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3A" w:rsidRPr="0002123A" w:rsidRDefault="0002123A" w:rsidP="0002123A">
      <w:pPr>
        <w:spacing w:before="41" w:line="247" w:lineRule="auto"/>
        <w:ind w:right="1276"/>
        <w:outlineLvl w:val="1"/>
        <w:rPr>
          <w:bCs/>
          <w:sz w:val="23"/>
          <w:szCs w:val="23"/>
        </w:rPr>
      </w:pPr>
    </w:p>
    <w:p w:rsidR="0002123A" w:rsidRPr="0002123A" w:rsidRDefault="0002123A" w:rsidP="0002123A">
      <w:pPr>
        <w:rPr>
          <w:sz w:val="23"/>
        </w:rPr>
        <w:sectPr w:rsidR="0002123A" w:rsidRPr="0002123A">
          <w:type w:val="continuous"/>
          <w:pgSz w:w="7830" w:h="12020"/>
          <w:pgMar w:top="480" w:right="320" w:bottom="280" w:left="120" w:header="720" w:footer="720" w:gutter="0"/>
          <w:cols w:num="2" w:space="720" w:equalWidth="0">
            <w:col w:w="2080" w:space="40"/>
            <w:col w:w="5270"/>
          </w:cols>
        </w:sectPr>
      </w:pPr>
    </w:p>
    <w:p w:rsidR="0002123A" w:rsidRPr="0002123A" w:rsidRDefault="0002123A" w:rsidP="0002123A">
      <w:pPr>
        <w:spacing w:before="9"/>
        <w:ind w:left="924"/>
        <w:outlineLvl w:val="1"/>
        <w:rPr>
          <w:b/>
          <w:bCs/>
          <w:sz w:val="23"/>
          <w:szCs w:val="23"/>
        </w:rPr>
      </w:pPr>
      <w:r w:rsidRPr="0002123A">
        <w:rPr>
          <w:b/>
          <w:bCs/>
          <w:sz w:val="23"/>
          <w:szCs w:val="23"/>
        </w:rPr>
        <w:lastRenderedPageBreak/>
        <w:t>Муниципальногобюджетногообщеобразовательного</w:t>
      </w:r>
      <w:r w:rsidRPr="0002123A">
        <w:rPr>
          <w:b/>
          <w:w w:val="105"/>
          <w:sz w:val="23"/>
        </w:rPr>
        <w:t>учреждения</w:t>
      </w:r>
    </w:p>
    <w:p w:rsidR="0002123A" w:rsidRPr="0002123A" w:rsidRDefault="0002123A" w:rsidP="0002123A">
      <w:pPr>
        <w:spacing w:before="17" w:line="247" w:lineRule="auto"/>
        <w:ind w:left="1953" w:right="791" w:hanging="110"/>
        <w:outlineLvl w:val="1"/>
        <w:rPr>
          <w:b/>
          <w:bCs/>
          <w:sz w:val="23"/>
          <w:szCs w:val="23"/>
        </w:rPr>
      </w:pPr>
      <w:r w:rsidRPr="0002123A">
        <w:rPr>
          <w:b/>
          <w:bCs/>
          <w:w w:val="105"/>
          <w:sz w:val="23"/>
          <w:szCs w:val="23"/>
        </w:rPr>
        <w:t>«Уярскаясредняя</w:t>
      </w:r>
      <w:r w:rsidRPr="0002123A">
        <w:rPr>
          <w:b/>
          <w:bCs/>
          <w:sz w:val="23"/>
          <w:szCs w:val="23"/>
        </w:rPr>
        <w:t>общеобразовательнаяшкола№3»</w:t>
      </w: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260"/>
        <w:gridCol w:w="3119"/>
      </w:tblGrid>
      <w:tr w:rsidR="0002123A" w:rsidRPr="0002123A" w:rsidTr="0002123A">
        <w:trPr>
          <w:trHeight w:val="2531"/>
        </w:trPr>
        <w:tc>
          <w:tcPr>
            <w:tcW w:w="3119" w:type="dxa"/>
          </w:tcPr>
          <w:p w:rsidR="0002123A" w:rsidRPr="0002123A" w:rsidRDefault="0002123A" w:rsidP="0002123A">
            <w:pPr>
              <w:spacing w:before="2" w:line="252" w:lineRule="exact"/>
              <w:ind w:left="211"/>
            </w:pPr>
            <w:r w:rsidRPr="0002123A">
              <w:t>РАССМОТРЕНО:</w:t>
            </w:r>
          </w:p>
          <w:p w:rsidR="0002123A" w:rsidRPr="0002123A" w:rsidRDefault="0002123A" w:rsidP="0002123A">
            <w:pPr>
              <w:ind w:left="110"/>
            </w:pPr>
            <w:r w:rsidRPr="0002123A">
              <w:t>назаседаниипедагогическогосовета</w:t>
            </w:r>
          </w:p>
          <w:p w:rsidR="0002123A" w:rsidRPr="0002123A" w:rsidRDefault="0002123A" w:rsidP="0002123A">
            <w:pPr>
              <w:ind w:left="110" w:right="355" w:firstLine="57"/>
            </w:pPr>
            <w:r w:rsidRPr="0002123A">
              <w:t>МБОУ «УярскаяСОШ№3»</w:t>
            </w:r>
          </w:p>
          <w:p w:rsidR="0002123A" w:rsidRPr="0002123A" w:rsidRDefault="0002123A" w:rsidP="0002123A">
            <w:pPr>
              <w:spacing w:before="2" w:line="252" w:lineRule="exact"/>
              <w:ind w:right="251"/>
            </w:pPr>
            <w:r w:rsidRPr="0002123A">
              <w:t>протокол№1 от</w:t>
            </w:r>
            <w:r w:rsidR="001A33E8">
              <w:t xml:space="preserve"> 25</w:t>
            </w:r>
            <w:r>
              <w:t xml:space="preserve">.08.2023 </w:t>
            </w:r>
            <w:r w:rsidRPr="0002123A">
              <w:t>г</w:t>
            </w:r>
          </w:p>
        </w:tc>
        <w:tc>
          <w:tcPr>
            <w:tcW w:w="3260" w:type="dxa"/>
          </w:tcPr>
          <w:p w:rsidR="0002123A" w:rsidRPr="0002123A" w:rsidRDefault="0002123A" w:rsidP="0002123A">
            <w:pPr>
              <w:spacing w:before="2" w:line="252" w:lineRule="exact"/>
              <w:ind w:left="94" w:right="76"/>
              <w:jc w:val="center"/>
            </w:pPr>
            <w:r w:rsidRPr="0002123A">
              <w:t>СОГЛАСОВАНО:</w:t>
            </w:r>
          </w:p>
          <w:p w:rsidR="0002123A" w:rsidRPr="0002123A" w:rsidRDefault="0002123A" w:rsidP="0002123A">
            <w:pPr>
              <w:ind w:left="110" w:firstLine="201"/>
              <w:jc w:val="center"/>
            </w:pPr>
            <w:r w:rsidRPr="0002123A">
              <w:t>Управляющий советМБОУ«УярскаяСОШ№3»</w:t>
            </w:r>
          </w:p>
          <w:p w:rsidR="0002123A" w:rsidRPr="0002123A" w:rsidRDefault="0002123A" w:rsidP="0002123A">
            <w:pPr>
              <w:spacing w:line="252" w:lineRule="exact"/>
              <w:ind w:left="94" w:right="30"/>
            </w:pPr>
            <w:r w:rsidRPr="0002123A">
              <w:t>протокол№1 от</w:t>
            </w:r>
            <w:r w:rsidR="001A33E8">
              <w:t xml:space="preserve"> 25</w:t>
            </w:r>
            <w:r>
              <w:t xml:space="preserve">.08.2023 </w:t>
            </w:r>
            <w:r w:rsidRPr="0002123A">
              <w:t>г</w:t>
            </w:r>
          </w:p>
        </w:tc>
        <w:tc>
          <w:tcPr>
            <w:tcW w:w="3119" w:type="dxa"/>
          </w:tcPr>
          <w:p w:rsidR="0002123A" w:rsidRPr="0002123A" w:rsidRDefault="0002123A" w:rsidP="0002123A">
            <w:pPr>
              <w:spacing w:before="2" w:line="252" w:lineRule="exact"/>
              <w:ind w:left="282"/>
            </w:pPr>
            <w:r w:rsidRPr="0002123A">
              <w:t>УТВЕРЖДЕНО:</w:t>
            </w:r>
          </w:p>
          <w:p w:rsidR="0002123A" w:rsidRPr="0002123A" w:rsidRDefault="0002123A" w:rsidP="0002123A">
            <w:pPr>
              <w:spacing w:line="252" w:lineRule="exact"/>
              <w:ind w:left="110"/>
            </w:pPr>
            <w:r w:rsidRPr="0002123A">
              <w:t>Директор</w:t>
            </w:r>
          </w:p>
          <w:p w:rsidR="0002123A" w:rsidRPr="0002123A" w:rsidRDefault="0002123A" w:rsidP="0002123A">
            <w:pPr>
              <w:ind w:left="110" w:right="300" w:firstLine="57"/>
            </w:pPr>
            <w:r w:rsidRPr="0002123A">
              <w:t>МБОУ « УярскаяСОШ№3»</w:t>
            </w:r>
          </w:p>
          <w:p w:rsidR="0002123A" w:rsidRPr="0002123A" w:rsidRDefault="0002123A" w:rsidP="0002123A">
            <w:pPr>
              <w:tabs>
                <w:tab w:val="left" w:pos="1405"/>
              </w:tabs>
              <w:spacing w:before="45"/>
              <w:ind w:left="110" w:right="518"/>
            </w:pPr>
            <w:r w:rsidRPr="0002123A">
              <w:t>С.А.Минаковаприказ</w:t>
            </w:r>
            <w:r>
              <w:t xml:space="preserve">№ </w:t>
            </w:r>
            <w:r w:rsidRPr="0002123A">
              <w:rPr>
                <w:spacing w:val="-11"/>
              </w:rPr>
              <w:t>от</w:t>
            </w:r>
            <w:r w:rsidR="001A33E8">
              <w:t xml:space="preserve">      «25</w:t>
            </w:r>
            <w:r w:rsidRPr="0002123A">
              <w:t>» авгу</w:t>
            </w:r>
            <w:bookmarkStart w:id="0" w:name="_GoBack"/>
            <w:bookmarkEnd w:id="0"/>
            <w:r w:rsidRPr="0002123A">
              <w:t>ста</w:t>
            </w:r>
            <w:r>
              <w:t xml:space="preserve">2023 </w:t>
            </w:r>
            <w:r w:rsidRPr="0002123A">
              <w:t>г.</w:t>
            </w:r>
          </w:p>
        </w:tc>
      </w:tr>
    </w:tbl>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Pr="0002123A" w:rsidRDefault="00E30B0A" w:rsidP="0002123A">
      <w:pPr>
        <w:pStyle w:val="a3"/>
        <w:spacing w:before="10"/>
        <w:ind w:left="0" w:firstLine="0"/>
        <w:jc w:val="center"/>
        <w:rPr>
          <w:sz w:val="34"/>
        </w:rPr>
      </w:pPr>
    </w:p>
    <w:p w:rsidR="0002123A" w:rsidRPr="0002123A" w:rsidRDefault="0002123A" w:rsidP="0002123A">
      <w:pPr>
        <w:spacing w:line="360" w:lineRule="auto"/>
        <w:ind w:left="855" w:right="1541"/>
        <w:jc w:val="center"/>
        <w:rPr>
          <w:b/>
          <w:sz w:val="32"/>
        </w:rPr>
      </w:pPr>
      <w:r w:rsidRPr="0002123A">
        <w:rPr>
          <w:b/>
          <w:sz w:val="32"/>
        </w:rPr>
        <w:t>Основная образовательная программа</w:t>
      </w:r>
    </w:p>
    <w:p w:rsidR="00E30B0A" w:rsidRPr="0002123A" w:rsidRDefault="0002123A" w:rsidP="0002123A">
      <w:pPr>
        <w:spacing w:line="360" w:lineRule="auto"/>
        <w:ind w:left="855" w:right="1541"/>
        <w:jc w:val="center"/>
        <w:rPr>
          <w:b/>
          <w:sz w:val="32"/>
        </w:rPr>
      </w:pPr>
      <w:r w:rsidRPr="0002123A">
        <w:rPr>
          <w:b/>
          <w:sz w:val="32"/>
        </w:rPr>
        <w:t>основного общего образования</w:t>
      </w:r>
    </w:p>
    <w:p w:rsidR="0002123A" w:rsidRPr="0002123A" w:rsidRDefault="0002123A" w:rsidP="0002123A">
      <w:pPr>
        <w:spacing w:before="9" w:line="360" w:lineRule="auto"/>
        <w:ind w:left="924"/>
        <w:jc w:val="center"/>
        <w:outlineLvl w:val="1"/>
        <w:rPr>
          <w:b/>
          <w:bCs/>
          <w:spacing w:val="68"/>
          <w:sz w:val="32"/>
          <w:szCs w:val="23"/>
        </w:rPr>
      </w:pPr>
      <w:r w:rsidRPr="0002123A">
        <w:rPr>
          <w:b/>
          <w:bCs/>
          <w:sz w:val="32"/>
          <w:szCs w:val="23"/>
        </w:rPr>
        <w:t>Муниципальногобюджетного</w:t>
      </w:r>
    </w:p>
    <w:p w:rsidR="0002123A" w:rsidRPr="0002123A" w:rsidRDefault="0002123A" w:rsidP="0002123A">
      <w:pPr>
        <w:spacing w:before="9" w:line="360" w:lineRule="auto"/>
        <w:ind w:left="924"/>
        <w:jc w:val="center"/>
        <w:outlineLvl w:val="1"/>
        <w:rPr>
          <w:b/>
          <w:bCs/>
          <w:sz w:val="32"/>
          <w:szCs w:val="23"/>
        </w:rPr>
      </w:pPr>
      <w:r w:rsidRPr="0002123A">
        <w:rPr>
          <w:b/>
          <w:bCs/>
          <w:sz w:val="32"/>
          <w:szCs w:val="23"/>
        </w:rPr>
        <w:t xml:space="preserve">общеобразовательного </w:t>
      </w:r>
      <w:r w:rsidRPr="0002123A">
        <w:rPr>
          <w:b/>
          <w:w w:val="105"/>
          <w:sz w:val="32"/>
        </w:rPr>
        <w:t>учреждения</w:t>
      </w:r>
    </w:p>
    <w:p w:rsidR="0002123A" w:rsidRPr="0002123A" w:rsidRDefault="0002123A" w:rsidP="0002123A">
      <w:pPr>
        <w:spacing w:before="17" w:line="360" w:lineRule="auto"/>
        <w:ind w:left="1953" w:right="791" w:hanging="960"/>
        <w:jc w:val="center"/>
        <w:outlineLvl w:val="1"/>
        <w:rPr>
          <w:b/>
          <w:bCs/>
          <w:sz w:val="32"/>
          <w:szCs w:val="23"/>
        </w:rPr>
      </w:pPr>
      <w:r w:rsidRPr="0002123A">
        <w:rPr>
          <w:b/>
          <w:bCs/>
          <w:w w:val="105"/>
          <w:sz w:val="32"/>
          <w:szCs w:val="23"/>
        </w:rPr>
        <w:t>«Уярскаясредняя</w:t>
      </w:r>
      <w:r w:rsidRPr="0002123A">
        <w:rPr>
          <w:b/>
          <w:bCs/>
          <w:sz w:val="32"/>
          <w:szCs w:val="23"/>
        </w:rPr>
        <w:t>общеобразовательнаяшкола№3»</w:t>
      </w: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spacing w:before="1"/>
        <w:ind w:left="0" w:firstLine="0"/>
        <w:jc w:val="left"/>
        <w:rPr>
          <w:b/>
          <w:sz w:val="27"/>
        </w:rPr>
      </w:pPr>
    </w:p>
    <w:p w:rsidR="00E30B0A" w:rsidRDefault="00E30B0A">
      <w:pPr>
        <w:jc w:val="center"/>
        <w:rPr>
          <w:sz w:val="28"/>
        </w:rPr>
        <w:sectPr w:rsidR="00E30B0A">
          <w:headerReference w:type="even" r:id="rId7"/>
          <w:headerReference w:type="default" r:id="rId8"/>
          <w:type w:val="continuous"/>
          <w:pgSz w:w="11910" w:h="16840"/>
          <w:pgMar w:top="940" w:right="0" w:bottom="280" w:left="1540" w:header="747" w:footer="720" w:gutter="0"/>
          <w:pgNumType w:start="1"/>
          <w:cols w:space="720"/>
        </w:sectPr>
      </w:pPr>
    </w:p>
    <w:p w:rsidR="00E30B0A" w:rsidRDefault="00E30B0A">
      <w:pPr>
        <w:pStyle w:val="a3"/>
        <w:spacing w:before="7"/>
        <w:ind w:left="0" w:firstLine="0"/>
        <w:jc w:val="left"/>
        <w:rPr>
          <w:sz w:val="13"/>
        </w:rPr>
      </w:pPr>
    </w:p>
    <w:p w:rsidR="0002123A" w:rsidRPr="0002123A" w:rsidRDefault="0002123A" w:rsidP="0002123A">
      <w:pPr>
        <w:spacing w:before="84"/>
        <w:ind w:left="585"/>
        <w:outlineLvl w:val="4"/>
        <w:rPr>
          <w:rFonts w:eastAsia="Arial"/>
          <w:b/>
          <w:bCs/>
          <w:sz w:val="20"/>
          <w:szCs w:val="20"/>
        </w:rPr>
      </w:pPr>
      <w:r w:rsidRPr="0002123A">
        <w:rPr>
          <w:rFonts w:eastAsia="Arial"/>
          <w:b/>
          <w:bCs/>
          <w:sz w:val="20"/>
          <w:szCs w:val="20"/>
        </w:rPr>
        <w:t>СОДЕРЖАНИЕ</w:t>
      </w:r>
    </w:p>
    <w:p w:rsidR="00E30B0A" w:rsidRPr="00040BD5" w:rsidRDefault="00040BD5">
      <w:pPr>
        <w:pStyle w:val="3"/>
        <w:tabs>
          <w:tab w:val="left" w:leader="dot" w:pos="9387"/>
        </w:tabs>
        <w:spacing w:before="172"/>
        <w:ind w:left="162" w:firstLine="0"/>
        <w:rPr>
          <w:rFonts w:ascii="Times New Roman" w:hAnsi="Times New Roman" w:cs="Times New Roman"/>
          <w:i w:val="0"/>
        </w:rPr>
      </w:pPr>
      <w:r w:rsidRPr="00040BD5">
        <w:rPr>
          <w:rFonts w:ascii="Times New Roman" w:hAnsi="Times New Roman" w:cs="Times New Roman"/>
          <w:i w:val="0"/>
        </w:rPr>
        <w:t>IЦЕЛЕВОЙ РАЗДЕЛ</w:t>
      </w:r>
      <w:r w:rsidRPr="00040BD5">
        <w:rPr>
          <w:rFonts w:ascii="Times New Roman" w:hAnsi="Times New Roman" w:cs="Times New Roman"/>
          <w:i w:val="0"/>
        </w:rPr>
        <w:tab/>
        <w:t>4</w:t>
      </w:r>
    </w:p>
    <w:p w:rsidR="00E30B0A" w:rsidRPr="0002123A" w:rsidRDefault="00DF4824" w:rsidP="00364A30">
      <w:pPr>
        <w:pStyle w:val="3"/>
        <w:numPr>
          <w:ilvl w:val="1"/>
          <w:numId w:val="130"/>
        </w:numPr>
        <w:tabs>
          <w:tab w:val="left" w:pos="590"/>
          <w:tab w:val="left" w:leader="dot" w:pos="9387"/>
        </w:tabs>
        <w:ind w:hanging="286"/>
        <w:rPr>
          <w:rFonts w:ascii="Times New Roman" w:hAnsi="Times New Roman" w:cs="Times New Roman"/>
          <w:b w:val="0"/>
          <w:i w:val="0"/>
        </w:rPr>
      </w:pPr>
      <w:r>
        <w:rPr>
          <w:rFonts w:ascii="Times New Roman" w:hAnsi="Times New Roman" w:cs="Times New Roman"/>
          <w:b w:val="0"/>
          <w:i w:val="0"/>
        </w:rPr>
        <w:t>Поясните</w:t>
      </w:r>
      <w:r w:rsidR="00040BD5" w:rsidRPr="0002123A">
        <w:rPr>
          <w:rFonts w:ascii="Times New Roman" w:hAnsi="Times New Roman" w:cs="Times New Roman"/>
          <w:b w:val="0"/>
          <w:i w:val="0"/>
        </w:rPr>
        <w:t>льнаязаписка</w:t>
      </w:r>
      <w:r w:rsidR="00040BD5" w:rsidRPr="0002123A">
        <w:rPr>
          <w:rFonts w:ascii="Times New Roman" w:hAnsi="Times New Roman" w:cs="Times New Roman"/>
          <w:b w:val="0"/>
          <w:i w:val="0"/>
        </w:rPr>
        <w:tab/>
        <w:t>4</w:t>
      </w:r>
    </w:p>
    <w:p w:rsidR="00E30B0A" w:rsidRPr="0002123A" w:rsidRDefault="00040BD5" w:rsidP="00364A30">
      <w:pPr>
        <w:pStyle w:val="3"/>
        <w:numPr>
          <w:ilvl w:val="2"/>
          <w:numId w:val="130"/>
        </w:numPr>
        <w:tabs>
          <w:tab w:val="left" w:pos="712"/>
          <w:tab w:val="left" w:leader="dot" w:pos="9387"/>
        </w:tabs>
        <w:rPr>
          <w:rFonts w:ascii="Times New Roman" w:hAnsi="Times New Roman" w:cs="Times New Roman"/>
          <w:b w:val="0"/>
          <w:i w:val="0"/>
        </w:rPr>
      </w:pPr>
      <w:r w:rsidRPr="0002123A">
        <w:rPr>
          <w:rFonts w:ascii="Times New Roman" w:hAnsi="Times New Roman" w:cs="Times New Roman"/>
          <w:b w:val="0"/>
          <w:i w:val="0"/>
        </w:rPr>
        <w:t>ЦелиреализациипрограммыООО</w:t>
      </w:r>
      <w:r w:rsidRPr="0002123A">
        <w:rPr>
          <w:rFonts w:ascii="Times New Roman" w:hAnsi="Times New Roman" w:cs="Times New Roman"/>
          <w:b w:val="0"/>
          <w:i w:val="0"/>
        </w:rPr>
        <w:tab/>
        <w:t>5</w:t>
      </w:r>
    </w:p>
    <w:p w:rsidR="00E30B0A" w:rsidRPr="0002123A" w:rsidRDefault="00040BD5" w:rsidP="00364A30">
      <w:pPr>
        <w:pStyle w:val="3"/>
        <w:numPr>
          <w:ilvl w:val="2"/>
          <w:numId w:val="130"/>
        </w:numPr>
        <w:tabs>
          <w:tab w:val="left" w:pos="712"/>
          <w:tab w:val="left" w:leader="dot" w:pos="9387"/>
        </w:tabs>
        <w:spacing w:before="165"/>
        <w:rPr>
          <w:rFonts w:ascii="Times New Roman" w:hAnsi="Times New Roman" w:cs="Times New Roman"/>
          <w:b w:val="0"/>
          <w:i w:val="0"/>
        </w:rPr>
      </w:pPr>
      <w:r w:rsidRPr="0002123A">
        <w:rPr>
          <w:rFonts w:ascii="Times New Roman" w:hAnsi="Times New Roman" w:cs="Times New Roman"/>
          <w:b w:val="0"/>
          <w:i w:val="0"/>
        </w:rPr>
        <w:t>Принципыформированияиме</w:t>
      </w:r>
      <w:r w:rsidR="00DF4824">
        <w:rPr>
          <w:rFonts w:ascii="Times New Roman" w:hAnsi="Times New Roman" w:cs="Times New Roman"/>
          <w:b w:val="0"/>
          <w:i w:val="0"/>
        </w:rPr>
        <w:t>х</w:t>
      </w:r>
      <w:r w:rsidRPr="0002123A">
        <w:rPr>
          <w:rFonts w:ascii="Times New Roman" w:hAnsi="Times New Roman" w:cs="Times New Roman"/>
          <w:b w:val="0"/>
          <w:i w:val="0"/>
        </w:rPr>
        <w:t>анизмыреализациипрограммыООО</w:t>
      </w:r>
      <w:r w:rsidRPr="0002123A">
        <w:rPr>
          <w:rFonts w:ascii="Times New Roman" w:hAnsi="Times New Roman" w:cs="Times New Roman"/>
          <w:b w:val="0"/>
          <w:i w:val="0"/>
        </w:rPr>
        <w:tab/>
        <w:t>6</w:t>
      </w:r>
    </w:p>
    <w:p w:rsidR="00E30B0A" w:rsidRPr="0002123A" w:rsidRDefault="00040BD5" w:rsidP="00364A30">
      <w:pPr>
        <w:pStyle w:val="3"/>
        <w:numPr>
          <w:ilvl w:val="1"/>
          <w:numId w:val="129"/>
        </w:numPr>
        <w:tabs>
          <w:tab w:val="left" w:pos="527"/>
          <w:tab w:val="left" w:leader="dot" w:pos="9266"/>
        </w:tabs>
        <w:rPr>
          <w:rFonts w:ascii="Times New Roman" w:hAnsi="Times New Roman" w:cs="Times New Roman"/>
          <w:b w:val="0"/>
          <w:i w:val="0"/>
        </w:rPr>
      </w:pPr>
      <w:r w:rsidRPr="0002123A">
        <w:rPr>
          <w:rFonts w:ascii="Times New Roman" w:hAnsi="Times New Roman" w:cs="Times New Roman"/>
          <w:b w:val="0"/>
          <w:i w:val="0"/>
        </w:rPr>
        <w:t>ПланируемыерезультатыосвоенияООПООО</w:t>
      </w:r>
      <w:r w:rsidRPr="0002123A">
        <w:rPr>
          <w:rFonts w:ascii="Times New Roman" w:hAnsi="Times New Roman" w:cs="Times New Roman"/>
          <w:b w:val="0"/>
          <w:i w:val="0"/>
        </w:rPr>
        <w:tab/>
        <w:t>10</w:t>
      </w:r>
    </w:p>
    <w:p w:rsidR="00E30B0A" w:rsidRPr="0002123A" w:rsidRDefault="00040BD5" w:rsidP="00364A30">
      <w:pPr>
        <w:pStyle w:val="3"/>
        <w:numPr>
          <w:ilvl w:val="1"/>
          <w:numId w:val="129"/>
        </w:numPr>
        <w:tabs>
          <w:tab w:val="left" w:pos="527"/>
          <w:tab w:val="left" w:leader="dot" w:pos="9266"/>
        </w:tabs>
        <w:spacing w:before="166"/>
        <w:rPr>
          <w:rFonts w:ascii="Times New Roman" w:hAnsi="Times New Roman" w:cs="Times New Roman"/>
          <w:b w:val="0"/>
          <w:i w:val="0"/>
        </w:rPr>
      </w:pPr>
      <w:r w:rsidRPr="0002123A">
        <w:rPr>
          <w:rFonts w:ascii="Times New Roman" w:hAnsi="Times New Roman" w:cs="Times New Roman"/>
          <w:b w:val="0"/>
          <w:i w:val="0"/>
        </w:rPr>
        <w:t>СистемаоценкидостиженияпланируемыхрезультатовосвоенияООПООО</w:t>
      </w:r>
      <w:r w:rsidRPr="0002123A">
        <w:rPr>
          <w:rFonts w:ascii="Times New Roman" w:hAnsi="Times New Roman" w:cs="Times New Roman"/>
          <w:b w:val="0"/>
          <w:i w:val="0"/>
        </w:rPr>
        <w:tab/>
        <w:t>12</w:t>
      </w:r>
    </w:p>
    <w:p w:rsidR="00E30B0A" w:rsidRPr="0002123A" w:rsidRDefault="00040BD5" w:rsidP="00364A30">
      <w:pPr>
        <w:pStyle w:val="3"/>
        <w:numPr>
          <w:ilvl w:val="2"/>
          <w:numId w:val="129"/>
        </w:numPr>
        <w:tabs>
          <w:tab w:val="left" w:pos="712"/>
          <w:tab w:val="left" w:leader="dot" w:pos="9266"/>
        </w:tabs>
        <w:rPr>
          <w:rFonts w:ascii="Times New Roman" w:hAnsi="Times New Roman" w:cs="Times New Roman"/>
          <w:b w:val="0"/>
          <w:i w:val="0"/>
        </w:rPr>
      </w:pPr>
      <w:r w:rsidRPr="0002123A">
        <w:rPr>
          <w:rFonts w:ascii="Times New Roman" w:hAnsi="Times New Roman" w:cs="Times New Roman"/>
          <w:b w:val="0"/>
          <w:i w:val="0"/>
        </w:rPr>
        <w:t>Общиеположения</w:t>
      </w:r>
      <w:r w:rsidRPr="0002123A">
        <w:rPr>
          <w:rFonts w:ascii="Times New Roman" w:hAnsi="Times New Roman" w:cs="Times New Roman"/>
          <w:b w:val="0"/>
          <w:i w:val="0"/>
        </w:rPr>
        <w:tab/>
        <w:t>12</w:t>
      </w:r>
    </w:p>
    <w:p w:rsidR="00E30B0A" w:rsidRPr="0002123A" w:rsidRDefault="00040BD5" w:rsidP="00364A30">
      <w:pPr>
        <w:pStyle w:val="3"/>
        <w:numPr>
          <w:ilvl w:val="0"/>
          <w:numId w:val="128"/>
        </w:numPr>
        <w:tabs>
          <w:tab w:val="left" w:pos="405"/>
          <w:tab w:val="left" w:leader="dot" w:pos="9266"/>
        </w:tabs>
        <w:spacing w:before="164"/>
        <w:ind w:hanging="243"/>
        <w:rPr>
          <w:rFonts w:ascii="Times New Roman" w:hAnsi="Times New Roman" w:cs="Times New Roman"/>
          <w:b w:val="0"/>
          <w:i w:val="0"/>
        </w:rPr>
      </w:pPr>
      <w:r w:rsidRPr="0002123A">
        <w:rPr>
          <w:rFonts w:ascii="Times New Roman" w:hAnsi="Times New Roman" w:cs="Times New Roman"/>
          <w:b w:val="0"/>
          <w:i w:val="0"/>
        </w:rPr>
        <w:t>Содержательныйраздел</w:t>
      </w:r>
      <w:r w:rsidRPr="0002123A">
        <w:rPr>
          <w:rFonts w:ascii="Times New Roman" w:hAnsi="Times New Roman" w:cs="Times New Roman"/>
          <w:b w:val="0"/>
          <w:i w:val="0"/>
        </w:rPr>
        <w:tab/>
        <w:t>20</w:t>
      </w:r>
    </w:p>
    <w:p w:rsidR="00E30B0A" w:rsidRPr="0002123A" w:rsidRDefault="00040BD5" w:rsidP="00364A30">
      <w:pPr>
        <w:pStyle w:val="3"/>
        <w:numPr>
          <w:ilvl w:val="1"/>
          <w:numId w:val="128"/>
        </w:numPr>
        <w:tabs>
          <w:tab w:val="left" w:pos="527"/>
          <w:tab w:val="left" w:leader="dot" w:pos="9266"/>
        </w:tabs>
        <w:spacing w:before="165" w:line="276" w:lineRule="auto"/>
        <w:ind w:right="852" w:firstLine="0"/>
        <w:rPr>
          <w:rFonts w:ascii="Times New Roman" w:hAnsi="Times New Roman" w:cs="Times New Roman"/>
          <w:b w:val="0"/>
          <w:i w:val="0"/>
        </w:rPr>
      </w:pPr>
      <w:r w:rsidRPr="0002123A">
        <w:rPr>
          <w:rFonts w:ascii="Times New Roman" w:hAnsi="Times New Roman" w:cs="Times New Roman"/>
          <w:b w:val="0"/>
          <w:i w:val="0"/>
        </w:rPr>
        <w:t>Рабочие программы учебных предметов, учебных курсов (в т.ч. внеурочнойдеятельности),учебныхмодулей(вт.ч.внеурочнойдеятельности)</w:t>
      </w:r>
      <w:r w:rsidRPr="0002123A">
        <w:rPr>
          <w:rFonts w:ascii="Times New Roman" w:hAnsi="Times New Roman" w:cs="Times New Roman"/>
          <w:b w:val="0"/>
          <w:i w:val="0"/>
        </w:rPr>
        <w:tab/>
        <w:t>20</w:t>
      </w:r>
    </w:p>
    <w:p w:rsidR="00E30B0A" w:rsidRPr="0002123A" w:rsidRDefault="00040BD5" w:rsidP="00364A30">
      <w:pPr>
        <w:pStyle w:val="3"/>
        <w:numPr>
          <w:ilvl w:val="2"/>
          <w:numId w:val="128"/>
        </w:numPr>
        <w:tabs>
          <w:tab w:val="left" w:pos="776"/>
          <w:tab w:val="left" w:leader="dot" w:pos="9266"/>
        </w:tabs>
        <w:spacing w:before="121"/>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Рабочаяпрограммапоучебномупредмету«Русскийязык».</w:t>
      </w:r>
      <w:r w:rsidRPr="0002123A">
        <w:rPr>
          <w:rFonts w:ascii="Times New Roman" w:hAnsi="Times New Roman" w:cs="Times New Roman"/>
          <w:b w:val="0"/>
          <w:i w:val="0"/>
        </w:rPr>
        <w:tab/>
        <w:t>20</w:t>
      </w:r>
    </w:p>
    <w:p w:rsidR="00E30B0A" w:rsidRPr="0002123A" w:rsidRDefault="00040BD5" w:rsidP="00364A30">
      <w:pPr>
        <w:pStyle w:val="3"/>
        <w:numPr>
          <w:ilvl w:val="2"/>
          <w:numId w:val="127"/>
        </w:numPr>
        <w:tabs>
          <w:tab w:val="left" w:pos="712"/>
          <w:tab w:val="left" w:leader="dot" w:pos="9266"/>
        </w:tabs>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Рабочаяпрограммапоучебномупредмету«Литература».</w:t>
      </w:r>
      <w:r w:rsidRPr="0002123A">
        <w:rPr>
          <w:rFonts w:ascii="Times New Roman" w:hAnsi="Times New Roman" w:cs="Times New Roman"/>
          <w:b w:val="0"/>
          <w:i w:val="0"/>
        </w:rPr>
        <w:tab/>
        <w:t>73</w:t>
      </w:r>
    </w:p>
    <w:p w:rsidR="00E30B0A" w:rsidRPr="0002123A" w:rsidRDefault="00040BD5" w:rsidP="00364A30">
      <w:pPr>
        <w:pStyle w:val="3"/>
        <w:numPr>
          <w:ilvl w:val="2"/>
          <w:numId w:val="127"/>
        </w:numPr>
        <w:tabs>
          <w:tab w:val="left" w:pos="712"/>
        </w:tabs>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Рабочаяпрограммапоучебномупредмету«Иностранный(английский)язык».</w:t>
      </w:r>
    </w:p>
    <w:p w:rsidR="00E30B0A" w:rsidRPr="0002123A" w:rsidRDefault="00040BD5">
      <w:pPr>
        <w:pStyle w:val="3"/>
        <w:spacing w:before="45"/>
        <w:ind w:firstLine="0"/>
        <w:rPr>
          <w:rFonts w:ascii="Times New Roman" w:hAnsi="Times New Roman" w:cs="Times New Roman"/>
          <w:b w:val="0"/>
          <w:i w:val="0"/>
        </w:rPr>
      </w:pPr>
      <w:r w:rsidRPr="0002123A">
        <w:rPr>
          <w:rFonts w:ascii="Times New Roman" w:hAnsi="Times New Roman" w:cs="Times New Roman"/>
          <w:b w:val="0"/>
          <w:i w:val="0"/>
        </w:rPr>
        <w:t>.........................................................................................................................................105</w:t>
      </w:r>
    </w:p>
    <w:p w:rsidR="00E30B0A" w:rsidRPr="0002123A" w:rsidRDefault="00040BD5" w:rsidP="00364A30">
      <w:pPr>
        <w:pStyle w:val="3"/>
        <w:numPr>
          <w:ilvl w:val="2"/>
          <w:numId w:val="127"/>
        </w:numPr>
        <w:tabs>
          <w:tab w:val="left" w:pos="712"/>
        </w:tabs>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Рабочаяпрограммапоучебномупредмету«Математика»(базовыйуровень).</w:t>
      </w:r>
    </w:p>
    <w:p w:rsidR="00E30B0A" w:rsidRPr="0002123A" w:rsidRDefault="00040BD5">
      <w:pPr>
        <w:pStyle w:val="3"/>
        <w:spacing w:before="44"/>
        <w:ind w:firstLine="0"/>
        <w:rPr>
          <w:rFonts w:ascii="Times New Roman" w:hAnsi="Times New Roman" w:cs="Times New Roman"/>
          <w:b w:val="0"/>
          <w:i w:val="0"/>
        </w:rPr>
      </w:pPr>
      <w:r w:rsidRPr="0002123A">
        <w:rPr>
          <w:rFonts w:ascii="Times New Roman" w:hAnsi="Times New Roman" w:cs="Times New Roman"/>
          <w:b w:val="0"/>
          <w:i w:val="0"/>
        </w:rPr>
        <w:t>.........................................................................................................................................164</w:t>
      </w:r>
    </w:p>
    <w:p w:rsidR="00E30B0A" w:rsidRPr="0002123A" w:rsidRDefault="00E30B0A">
      <w:pPr>
        <w:sectPr w:rsidR="00E30B0A" w:rsidRPr="0002123A">
          <w:pgSz w:w="11910" w:h="16840"/>
          <w:pgMar w:top="940" w:right="0" w:bottom="890" w:left="1540" w:header="747" w:footer="0" w:gutter="0"/>
          <w:cols w:space="720"/>
        </w:sectPr>
      </w:pPr>
    </w:p>
    <w:sdt>
      <w:sdtPr>
        <w:rPr>
          <w:rFonts w:ascii="Times New Roman" w:hAnsi="Times New Roman" w:cs="Times New Roman"/>
          <w:b w:val="0"/>
          <w:i w:val="0"/>
        </w:rPr>
        <w:id w:val="-861901498"/>
      </w:sdtPr>
      <w:sdtEndPr>
        <w:rPr>
          <w:rFonts w:ascii="Calibri" w:hAnsi="Calibri" w:cs="Calibri"/>
          <w:i/>
        </w:rPr>
      </w:sdtEndPr>
      <w:sdtContent>
        <w:p w:rsidR="00E30B0A" w:rsidRPr="0002123A" w:rsidRDefault="003767DE" w:rsidP="00364A30">
          <w:pPr>
            <w:pStyle w:val="10"/>
            <w:numPr>
              <w:ilvl w:val="2"/>
              <w:numId w:val="127"/>
            </w:numPr>
            <w:tabs>
              <w:tab w:val="left" w:pos="712"/>
              <w:tab w:val="left" w:leader="dot" w:pos="9144"/>
            </w:tabs>
            <w:spacing w:before="165"/>
            <w:rPr>
              <w:rFonts w:ascii="Times New Roman" w:hAnsi="Times New Roman" w:cs="Times New Roman"/>
              <w:b w:val="0"/>
              <w:i w:val="0"/>
            </w:rPr>
          </w:pPr>
          <w:hyperlink w:anchor="_TOC_250029" w:history="1">
            <w:r w:rsidR="00040BD5" w:rsidRPr="0002123A">
              <w:rPr>
                <w:rFonts w:ascii="Times New Roman" w:hAnsi="Times New Roman" w:cs="Times New Roman"/>
                <w:b w:val="0"/>
                <w:i w:val="0"/>
              </w:rPr>
              <w:t>Рабочаяпрограммапоучебномупредмету«Информатика»</w:t>
            </w:r>
            <w:r w:rsidR="00040BD5" w:rsidRPr="0002123A">
              <w:rPr>
                <w:rFonts w:ascii="Times New Roman" w:hAnsi="Times New Roman" w:cs="Times New Roman"/>
                <w:b w:val="0"/>
                <w:i w:val="0"/>
              </w:rPr>
              <w:tab/>
              <w:t>201</w:t>
            </w:r>
          </w:hyperlink>
        </w:p>
        <w:p w:rsidR="00E30B0A" w:rsidRPr="0002123A" w:rsidRDefault="003767DE" w:rsidP="00364A30">
          <w:pPr>
            <w:pStyle w:val="10"/>
            <w:numPr>
              <w:ilvl w:val="2"/>
              <w:numId w:val="127"/>
            </w:numPr>
            <w:tabs>
              <w:tab w:val="left" w:pos="712"/>
              <w:tab w:val="left" w:leader="dot" w:pos="9144"/>
            </w:tabs>
            <w:rPr>
              <w:rFonts w:ascii="Times New Roman" w:hAnsi="Times New Roman" w:cs="Times New Roman"/>
              <w:b w:val="0"/>
              <w:i w:val="0"/>
            </w:rPr>
          </w:pPr>
          <w:hyperlink w:anchor="_TOC_250028" w:history="1">
            <w:r w:rsidR="00040BD5" w:rsidRPr="0002123A">
              <w:rPr>
                <w:rFonts w:ascii="Times New Roman" w:hAnsi="Times New Roman" w:cs="Times New Roman"/>
                <w:b w:val="0"/>
                <w:i w:val="0"/>
              </w:rPr>
              <w:t>Рабочаяпрограммапоучебномупредмету«История»</w:t>
            </w:r>
            <w:r w:rsidR="00040BD5" w:rsidRPr="0002123A">
              <w:rPr>
                <w:rFonts w:ascii="Times New Roman" w:hAnsi="Times New Roman" w:cs="Times New Roman"/>
                <w:b w:val="0"/>
                <w:i w:val="0"/>
              </w:rPr>
              <w:tab/>
              <w:t>219</w:t>
            </w:r>
          </w:hyperlink>
        </w:p>
        <w:p w:rsidR="00E30B0A" w:rsidRPr="0002123A" w:rsidRDefault="003767DE" w:rsidP="00364A30">
          <w:pPr>
            <w:pStyle w:val="10"/>
            <w:numPr>
              <w:ilvl w:val="2"/>
              <w:numId w:val="127"/>
            </w:numPr>
            <w:tabs>
              <w:tab w:val="left" w:pos="712"/>
              <w:tab w:val="left" w:leader="dot" w:pos="9144"/>
            </w:tabs>
            <w:spacing w:before="165"/>
            <w:rPr>
              <w:rFonts w:ascii="Times New Roman" w:hAnsi="Times New Roman" w:cs="Times New Roman"/>
              <w:b w:val="0"/>
              <w:i w:val="0"/>
            </w:rPr>
          </w:pPr>
          <w:hyperlink w:anchor="_TOC_250027" w:history="1">
            <w:r w:rsidR="00040BD5" w:rsidRPr="0002123A">
              <w:rPr>
                <w:rFonts w:ascii="Times New Roman" w:hAnsi="Times New Roman" w:cs="Times New Roman"/>
                <w:b w:val="0"/>
                <w:i w:val="0"/>
              </w:rPr>
              <w:t>Рабочаяпрограммапоучебномупредмету«Обществознание».</w:t>
            </w:r>
            <w:r w:rsidR="00040BD5" w:rsidRPr="0002123A">
              <w:rPr>
                <w:rFonts w:ascii="Times New Roman" w:hAnsi="Times New Roman" w:cs="Times New Roman"/>
                <w:b w:val="0"/>
                <w:i w:val="0"/>
              </w:rPr>
              <w:tab/>
              <w:t>279</w:t>
            </w:r>
          </w:hyperlink>
        </w:p>
        <w:p w:rsidR="00E30B0A" w:rsidRPr="0002123A" w:rsidRDefault="003767DE" w:rsidP="00364A30">
          <w:pPr>
            <w:pStyle w:val="10"/>
            <w:numPr>
              <w:ilvl w:val="2"/>
              <w:numId w:val="127"/>
            </w:numPr>
            <w:tabs>
              <w:tab w:val="left" w:pos="712"/>
              <w:tab w:val="left" w:leader="dot" w:pos="9144"/>
            </w:tabs>
            <w:rPr>
              <w:rFonts w:ascii="Times New Roman" w:hAnsi="Times New Roman" w:cs="Times New Roman"/>
              <w:b w:val="0"/>
              <w:i w:val="0"/>
            </w:rPr>
          </w:pPr>
          <w:hyperlink w:anchor="_TOC_250026" w:history="1">
            <w:r w:rsidR="00040BD5" w:rsidRPr="0002123A">
              <w:rPr>
                <w:rFonts w:ascii="Times New Roman" w:hAnsi="Times New Roman" w:cs="Times New Roman"/>
                <w:b w:val="0"/>
                <w:i w:val="0"/>
              </w:rPr>
              <w:t>Рабочаяпрограммапоучебномупредмету«География»</w:t>
            </w:r>
            <w:r w:rsidR="00040BD5" w:rsidRPr="0002123A">
              <w:rPr>
                <w:rFonts w:ascii="Times New Roman" w:hAnsi="Times New Roman" w:cs="Times New Roman"/>
                <w:b w:val="0"/>
                <w:i w:val="0"/>
              </w:rPr>
              <w:tab/>
              <w:t>313</w:t>
            </w:r>
          </w:hyperlink>
        </w:p>
        <w:p w:rsidR="00E30B0A" w:rsidRPr="0002123A" w:rsidRDefault="003767DE" w:rsidP="00364A30">
          <w:pPr>
            <w:pStyle w:val="10"/>
            <w:numPr>
              <w:ilvl w:val="2"/>
              <w:numId w:val="127"/>
            </w:numPr>
            <w:tabs>
              <w:tab w:val="left" w:pos="712"/>
              <w:tab w:val="left" w:leader="dot" w:pos="9144"/>
            </w:tabs>
            <w:rPr>
              <w:rFonts w:ascii="Times New Roman" w:hAnsi="Times New Roman" w:cs="Times New Roman"/>
              <w:b w:val="0"/>
              <w:i w:val="0"/>
            </w:rPr>
          </w:pPr>
          <w:hyperlink w:anchor="_TOC_250025" w:history="1">
            <w:r w:rsidR="00040BD5" w:rsidRPr="0002123A">
              <w:rPr>
                <w:rFonts w:ascii="Times New Roman" w:hAnsi="Times New Roman" w:cs="Times New Roman"/>
                <w:b w:val="0"/>
                <w:i w:val="0"/>
              </w:rPr>
              <w:t>Рабочаяпрограммапоучебномупредмету«Физика»(базовыйуровень).</w:t>
            </w:r>
            <w:r w:rsidR="00040BD5" w:rsidRPr="0002123A">
              <w:rPr>
                <w:rFonts w:ascii="Times New Roman" w:hAnsi="Times New Roman" w:cs="Times New Roman"/>
                <w:b w:val="0"/>
                <w:i w:val="0"/>
              </w:rPr>
              <w:tab/>
              <w:t>347</w:t>
            </w:r>
          </w:hyperlink>
        </w:p>
        <w:p w:rsidR="00E30B0A" w:rsidRPr="0002123A" w:rsidRDefault="003767DE" w:rsidP="00364A30">
          <w:pPr>
            <w:pStyle w:val="10"/>
            <w:numPr>
              <w:ilvl w:val="2"/>
              <w:numId w:val="127"/>
            </w:numPr>
            <w:tabs>
              <w:tab w:val="left" w:pos="834"/>
              <w:tab w:val="left" w:leader="dot" w:pos="9144"/>
            </w:tabs>
            <w:spacing w:before="166"/>
            <w:ind w:left="833" w:hanging="672"/>
            <w:rPr>
              <w:rFonts w:ascii="Times New Roman" w:hAnsi="Times New Roman" w:cs="Times New Roman"/>
              <w:b w:val="0"/>
              <w:i w:val="0"/>
            </w:rPr>
          </w:pPr>
          <w:hyperlink w:anchor="_TOC_250024" w:history="1">
            <w:r w:rsidR="00040BD5" w:rsidRPr="0002123A">
              <w:rPr>
                <w:rFonts w:ascii="Times New Roman" w:hAnsi="Times New Roman" w:cs="Times New Roman"/>
                <w:b w:val="0"/>
                <w:i w:val="0"/>
              </w:rPr>
              <w:t>Рабочаяпрограммапоучебномупредмету«Химия»(базовыйуровень).</w:t>
            </w:r>
            <w:r w:rsidR="00040BD5" w:rsidRPr="0002123A">
              <w:rPr>
                <w:rFonts w:ascii="Times New Roman" w:hAnsi="Times New Roman" w:cs="Times New Roman"/>
                <w:b w:val="0"/>
                <w:i w:val="0"/>
              </w:rPr>
              <w:tab/>
              <w:t>375</w:t>
            </w:r>
          </w:hyperlink>
        </w:p>
        <w:p w:rsidR="00E30B0A" w:rsidRPr="0002123A" w:rsidRDefault="003767DE" w:rsidP="00364A30">
          <w:pPr>
            <w:pStyle w:val="10"/>
            <w:numPr>
              <w:ilvl w:val="2"/>
              <w:numId w:val="127"/>
            </w:numPr>
            <w:tabs>
              <w:tab w:val="left" w:pos="834"/>
              <w:tab w:val="left" w:leader="dot" w:pos="9144"/>
            </w:tabs>
            <w:spacing w:before="164"/>
            <w:ind w:left="833" w:hanging="672"/>
            <w:rPr>
              <w:rFonts w:ascii="Times New Roman" w:hAnsi="Times New Roman" w:cs="Times New Roman"/>
              <w:b w:val="0"/>
              <w:i w:val="0"/>
            </w:rPr>
          </w:pPr>
          <w:hyperlink w:anchor="_TOC_250023" w:history="1">
            <w:r w:rsidR="00040BD5" w:rsidRPr="0002123A">
              <w:rPr>
                <w:rFonts w:ascii="Times New Roman" w:hAnsi="Times New Roman" w:cs="Times New Roman"/>
                <w:b w:val="0"/>
                <w:i w:val="0"/>
              </w:rPr>
              <w:t>Рабочаяпрограммапоучебномупредмету«Биология»</w:t>
            </w:r>
            <w:r w:rsidR="00040BD5" w:rsidRPr="0002123A">
              <w:rPr>
                <w:rFonts w:ascii="Times New Roman" w:hAnsi="Times New Roman" w:cs="Times New Roman"/>
                <w:b w:val="0"/>
                <w:i w:val="0"/>
              </w:rPr>
              <w:tab/>
              <w:t>395</w:t>
            </w:r>
          </w:hyperlink>
        </w:p>
        <w:p w:rsidR="00E30B0A" w:rsidRPr="0002123A" w:rsidRDefault="003767DE" w:rsidP="00364A30">
          <w:pPr>
            <w:pStyle w:val="10"/>
            <w:numPr>
              <w:ilvl w:val="2"/>
              <w:numId w:val="127"/>
            </w:numPr>
            <w:tabs>
              <w:tab w:val="left" w:pos="834"/>
              <w:tab w:val="left" w:leader="dot" w:pos="9144"/>
            </w:tabs>
            <w:spacing w:line="278" w:lineRule="auto"/>
            <w:ind w:left="162" w:right="852" w:firstLine="0"/>
            <w:rPr>
              <w:rFonts w:ascii="Times New Roman" w:hAnsi="Times New Roman" w:cs="Times New Roman"/>
              <w:b w:val="0"/>
              <w:i w:val="0"/>
            </w:rPr>
          </w:pPr>
          <w:hyperlink w:anchor="_TOC_250022" w:history="1">
            <w:r w:rsidR="00040BD5" w:rsidRPr="0002123A">
              <w:rPr>
                <w:rFonts w:ascii="Times New Roman" w:hAnsi="Times New Roman" w:cs="Times New Roman"/>
                <w:b w:val="0"/>
                <w:i w:val="0"/>
              </w:rPr>
              <w:t>Рабочая программа по учебному курсу «Основыдуховно-нравственнойкультурынародовРоссии».</w:t>
            </w:r>
            <w:r w:rsidR="00040BD5" w:rsidRPr="0002123A">
              <w:rPr>
                <w:rFonts w:ascii="Times New Roman" w:hAnsi="Times New Roman" w:cs="Times New Roman"/>
                <w:b w:val="0"/>
                <w:i w:val="0"/>
              </w:rPr>
              <w:tab/>
              <w:t>431</w:t>
            </w:r>
          </w:hyperlink>
        </w:p>
        <w:p w:rsidR="00E30B0A" w:rsidRPr="0002123A" w:rsidRDefault="003767DE" w:rsidP="00364A30">
          <w:pPr>
            <w:pStyle w:val="10"/>
            <w:numPr>
              <w:ilvl w:val="2"/>
              <w:numId w:val="127"/>
            </w:numPr>
            <w:tabs>
              <w:tab w:val="left" w:pos="834"/>
              <w:tab w:val="left" w:leader="dot" w:pos="9144"/>
            </w:tabs>
            <w:spacing w:before="114"/>
            <w:ind w:left="833" w:hanging="672"/>
            <w:rPr>
              <w:rFonts w:ascii="Times New Roman" w:hAnsi="Times New Roman" w:cs="Times New Roman"/>
              <w:b w:val="0"/>
              <w:i w:val="0"/>
            </w:rPr>
          </w:pPr>
          <w:hyperlink w:anchor="_TOC_250021" w:history="1">
            <w:r w:rsidR="00040BD5" w:rsidRPr="0002123A">
              <w:rPr>
                <w:rFonts w:ascii="Times New Roman" w:hAnsi="Times New Roman" w:cs="Times New Roman"/>
                <w:b w:val="0"/>
                <w:i w:val="0"/>
              </w:rPr>
              <w:t>Рабочаяпрограммапоучебномупредмету«Изобразительноеискусство».</w:t>
            </w:r>
            <w:r w:rsidR="00040BD5" w:rsidRPr="0002123A">
              <w:rPr>
                <w:rFonts w:ascii="Times New Roman" w:hAnsi="Times New Roman" w:cs="Times New Roman"/>
                <w:b w:val="0"/>
                <w:i w:val="0"/>
              </w:rPr>
              <w:tab/>
              <w:t>464</w:t>
            </w:r>
          </w:hyperlink>
        </w:p>
        <w:p w:rsidR="00E30B0A" w:rsidRPr="0002123A" w:rsidRDefault="003767DE" w:rsidP="00364A30">
          <w:pPr>
            <w:pStyle w:val="10"/>
            <w:numPr>
              <w:ilvl w:val="2"/>
              <w:numId w:val="127"/>
            </w:numPr>
            <w:tabs>
              <w:tab w:val="left" w:pos="834"/>
              <w:tab w:val="left" w:leader="dot" w:pos="9144"/>
            </w:tabs>
            <w:spacing w:before="166"/>
            <w:ind w:left="833" w:hanging="672"/>
            <w:rPr>
              <w:rFonts w:ascii="Times New Roman" w:hAnsi="Times New Roman" w:cs="Times New Roman"/>
              <w:b w:val="0"/>
              <w:i w:val="0"/>
            </w:rPr>
          </w:pPr>
          <w:hyperlink w:anchor="_TOC_250020" w:history="1">
            <w:r w:rsidR="00040BD5" w:rsidRPr="0002123A">
              <w:rPr>
                <w:rFonts w:ascii="Times New Roman" w:hAnsi="Times New Roman" w:cs="Times New Roman"/>
                <w:b w:val="0"/>
                <w:i w:val="0"/>
              </w:rPr>
              <w:t>Рабочаяпрограммапоучебномупредмету«Музыка»</w:t>
            </w:r>
            <w:r w:rsidR="00040BD5" w:rsidRPr="0002123A">
              <w:rPr>
                <w:rFonts w:ascii="Times New Roman" w:hAnsi="Times New Roman" w:cs="Times New Roman"/>
                <w:b w:val="0"/>
                <w:i w:val="0"/>
              </w:rPr>
              <w:tab/>
              <w:t>500</w:t>
            </w:r>
          </w:hyperlink>
        </w:p>
        <w:p w:rsidR="00E30B0A" w:rsidRPr="0002123A" w:rsidRDefault="003767DE" w:rsidP="00364A30">
          <w:pPr>
            <w:pStyle w:val="10"/>
            <w:numPr>
              <w:ilvl w:val="2"/>
              <w:numId w:val="127"/>
            </w:numPr>
            <w:tabs>
              <w:tab w:val="left" w:pos="834"/>
              <w:tab w:val="left" w:leader="dot" w:pos="9144"/>
            </w:tabs>
            <w:ind w:left="833" w:hanging="672"/>
            <w:rPr>
              <w:rFonts w:ascii="Times New Roman" w:hAnsi="Times New Roman" w:cs="Times New Roman"/>
              <w:b w:val="0"/>
              <w:i w:val="0"/>
            </w:rPr>
          </w:pPr>
          <w:hyperlink w:anchor="_TOC_250019" w:history="1">
            <w:r w:rsidR="00040BD5" w:rsidRPr="0002123A">
              <w:rPr>
                <w:rFonts w:ascii="Times New Roman" w:hAnsi="Times New Roman" w:cs="Times New Roman"/>
                <w:b w:val="0"/>
                <w:i w:val="0"/>
              </w:rPr>
              <w:t>Рабочаяпрограммапоучебномупредмету«Технология»</w:t>
            </w:r>
            <w:r w:rsidR="00040BD5" w:rsidRPr="0002123A">
              <w:rPr>
                <w:rFonts w:ascii="Times New Roman" w:hAnsi="Times New Roman" w:cs="Times New Roman"/>
                <w:b w:val="0"/>
                <w:i w:val="0"/>
              </w:rPr>
              <w:tab/>
              <w:t>534</w:t>
            </w:r>
          </w:hyperlink>
        </w:p>
        <w:p w:rsidR="00E30B0A" w:rsidRPr="0002123A" w:rsidRDefault="003767DE" w:rsidP="00364A30">
          <w:pPr>
            <w:pStyle w:val="10"/>
            <w:numPr>
              <w:ilvl w:val="2"/>
              <w:numId w:val="127"/>
            </w:numPr>
            <w:tabs>
              <w:tab w:val="left" w:pos="834"/>
              <w:tab w:val="left" w:leader="dot" w:pos="9144"/>
            </w:tabs>
            <w:ind w:left="833" w:hanging="672"/>
            <w:rPr>
              <w:rFonts w:ascii="Times New Roman" w:hAnsi="Times New Roman" w:cs="Times New Roman"/>
              <w:b w:val="0"/>
              <w:i w:val="0"/>
            </w:rPr>
          </w:pPr>
          <w:hyperlink w:anchor="_TOC_250018" w:history="1">
            <w:r w:rsidR="00040BD5" w:rsidRPr="0002123A">
              <w:rPr>
                <w:rFonts w:ascii="Times New Roman" w:hAnsi="Times New Roman" w:cs="Times New Roman"/>
                <w:b w:val="0"/>
                <w:i w:val="0"/>
              </w:rPr>
              <w:t>Рабочаяпрограммапоучебномупредмету«Физическаякультура».</w:t>
            </w:r>
            <w:r w:rsidR="00040BD5" w:rsidRPr="0002123A">
              <w:rPr>
                <w:rFonts w:ascii="Times New Roman" w:hAnsi="Times New Roman" w:cs="Times New Roman"/>
                <w:b w:val="0"/>
                <w:i w:val="0"/>
              </w:rPr>
              <w:tab/>
              <w:t>565</w:t>
            </w:r>
          </w:hyperlink>
        </w:p>
        <w:p w:rsidR="00E30B0A" w:rsidRPr="0002123A" w:rsidRDefault="003767DE" w:rsidP="00364A30">
          <w:pPr>
            <w:pStyle w:val="10"/>
            <w:numPr>
              <w:ilvl w:val="2"/>
              <w:numId w:val="127"/>
            </w:numPr>
            <w:tabs>
              <w:tab w:val="left" w:pos="834"/>
              <w:tab w:val="left" w:leader="dot" w:pos="9144"/>
            </w:tabs>
            <w:spacing w:before="165" w:line="276" w:lineRule="auto"/>
            <w:ind w:left="162" w:right="852" w:firstLine="0"/>
            <w:rPr>
              <w:rFonts w:ascii="Times New Roman" w:hAnsi="Times New Roman" w:cs="Times New Roman"/>
              <w:b w:val="0"/>
              <w:i w:val="0"/>
            </w:rPr>
          </w:pPr>
          <w:hyperlink w:anchor="_TOC_250017" w:history="1">
            <w:r w:rsidR="00040BD5" w:rsidRPr="0002123A">
              <w:rPr>
                <w:rFonts w:ascii="Times New Roman" w:hAnsi="Times New Roman" w:cs="Times New Roman"/>
                <w:b w:val="0"/>
                <w:i w:val="0"/>
              </w:rPr>
              <w:t>Рабочая программа по учебному предмету «Основы безопасностижизнедеятельности»</w:t>
            </w:r>
            <w:r w:rsidR="00040BD5" w:rsidRPr="0002123A">
              <w:rPr>
                <w:rFonts w:ascii="Times New Roman" w:hAnsi="Times New Roman" w:cs="Times New Roman"/>
                <w:b w:val="0"/>
                <w:i w:val="0"/>
              </w:rPr>
              <w:tab/>
              <w:t>592</w:t>
            </w:r>
          </w:hyperlink>
        </w:p>
        <w:p w:rsidR="00E30B0A" w:rsidRPr="0002123A" w:rsidRDefault="003767DE" w:rsidP="00364A30">
          <w:pPr>
            <w:pStyle w:val="10"/>
            <w:numPr>
              <w:ilvl w:val="2"/>
              <w:numId w:val="127"/>
            </w:numPr>
            <w:tabs>
              <w:tab w:val="left" w:pos="834"/>
              <w:tab w:val="left" w:leader="dot" w:pos="9144"/>
            </w:tabs>
            <w:spacing w:before="121" w:after="20" w:line="276" w:lineRule="auto"/>
            <w:ind w:left="162" w:right="852" w:firstLine="0"/>
            <w:rPr>
              <w:rFonts w:ascii="Times New Roman" w:hAnsi="Times New Roman" w:cs="Times New Roman"/>
              <w:b w:val="0"/>
              <w:i w:val="0"/>
            </w:rPr>
          </w:pPr>
          <w:hyperlink w:anchor="_TOC_250016" w:history="1">
            <w:r w:rsidR="00040BD5" w:rsidRPr="0002123A">
              <w:rPr>
                <w:rFonts w:ascii="Times New Roman" w:hAnsi="Times New Roman" w:cs="Times New Roman"/>
                <w:b w:val="0"/>
                <w:i w:val="0"/>
              </w:rPr>
              <w:t>Программы учебных предметов, курсов, модулей урочной и внеурочнойдеятельности(формируемыхучастникамиобразовательныхотношений)</w:t>
            </w:r>
            <w:r w:rsidR="00040BD5" w:rsidRPr="0002123A">
              <w:rPr>
                <w:rFonts w:ascii="Times New Roman" w:hAnsi="Times New Roman" w:cs="Times New Roman"/>
                <w:b w:val="0"/>
                <w:i w:val="0"/>
              </w:rPr>
              <w:tab/>
              <w:t>615</w:t>
            </w:r>
          </w:hyperlink>
        </w:p>
        <w:p w:rsidR="00E30B0A" w:rsidRPr="0002123A" w:rsidRDefault="003767DE" w:rsidP="00364A30">
          <w:pPr>
            <w:pStyle w:val="10"/>
            <w:numPr>
              <w:ilvl w:val="1"/>
              <w:numId w:val="128"/>
            </w:numPr>
            <w:tabs>
              <w:tab w:val="left" w:pos="527"/>
              <w:tab w:val="left" w:leader="dot" w:pos="9144"/>
            </w:tabs>
            <w:spacing w:before="247"/>
            <w:ind w:left="526"/>
            <w:rPr>
              <w:rFonts w:ascii="Times New Roman" w:hAnsi="Times New Roman" w:cs="Times New Roman"/>
              <w:b w:val="0"/>
              <w:i w:val="0"/>
            </w:rPr>
          </w:pPr>
          <w:hyperlink w:anchor="_TOC_250015" w:history="1">
            <w:r w:rsidR="00040BD5" w:rsidRPr="0002123A">
              <w:rPr>
                <w:rFonts w:ascii="Times New Roman" w:hAnsi="Times New Roman" w:cs="Times New Roman"/>
                <w:b w:val="0"/>
                <w:i w:val="0"/>
              </w:rPr>
              <w:t>ПРОГРАММАФОРМИРОВАНИЯУУД</w:t>
            </w:r>
            <w:r w:rsidR="00040BD5" w:rsidRPr="0002123A">
              <w:rPr>
                <w:rFonts w:ascii="Times New Roman" w:hAnsi="Times New Roman" w:cs="Times New Roman"/>
                <w:b w:val="0"/>
                <w:i w:val="0"/>
              </w:rPr>
              <w:tab/>
              <w:t>616</w:t>
            </w:r>
          </w:hyperlink>
        </w:p>
        <w:p w:rsidR="00E30B0A" w:rsidRPr="0002123A" w:rsidRDefault="003767DE" w:rsidP="00364A30">
          <w:pPr>
            <w:pStyle w:val="10"/>
            <w:numPr>
              <w:ilvl w:val="2"/>
              <w:numId w:val="126"/>
            </w:numPr>
            <w:tabs>
              <w:tab w:val="left" w:pos="765"/>
              <w:tab w:val="left" w:leader="dot" w:pos="9144"/>
            </w:tabs>
            <w:spacing w:before="166"/>
            <w:rPr>
              <w:rFonts w:ascii="Times New Roman" w:hAnsi="Times New Roman" w:cs="Times New Roman"/>
              <w:b w:val="0"/>
              <w:i w:val="0"/>
            </w:rPr>
          </w:pPr>
          <w:hyperlink w:anchor="_TOC_250014" w:history="1">
            <w:r w:rsidR="00040BD5" w:rsidRPr="0002123A">
              <w:rPr>
                <w:rFonts w:ascii="Times New Roman" w:hAnsi="Times New Roman" w:cs="Times New Roman"/>
                <w:b w:val="0"/>
                <w:i w:val="0"/>
              </w:rPr>
              <w:t>Целевойраздел</w:t>
            </w:r>
            <w:r w:rsidR="00040BD5" w:rsidRPr="0002123A">
              <w:rPr>
                <w:rFonts w:ascii="Times New Roman" w:hAnsi="Times New Roman" w:cs="Times New Roman"/>
                <w:b w:val="0"/>
                <w:i w:val="0"/>
              </w:rPr>
              <w:tab/>
              <w:t>616</w:t>
            </w:r>
          </w:hyperlink>
        </w:p>
        <w:p w:rsidR="00E30B0A" w:rsidRPr="0002123A" w:rsidRDefault="003767DE" w:rsidP="00364A30">
          <w:pPr>
            <w:pStyle w:val="10"/>
            <w:numPr>
              <w:ilvl w:val="2"/>
              <w:numId w:val="126"/>
            </w:numPr>
            <w:tabs>
              <w:tab w:val="left" w:pos="820"/>
              <w:tab w:val="left" w:leader="dot" w:pos="9144"/>
            </w:tabs>
            <w:ind w:left="819" w:hanging="658"/>
            <w:rPr>
              <w:rFonts w:ascii="Times New Roman" w:hAnsi="Times New Roman" w:cs="Times New Roman"/>
              <w:b w:val="0"/>
              <w:i w:val="0"/>
            </w:rPr>
          </w:pPr>
          <w:hyperlink w:anchor="_TOC_250013" w:history="1">
            <w:r w:rsidR="00040BD5" w:rsidRPr="0002123A">
              <w:rPr>
                <w:rFonts w:ascii="Times New Roman" w:hAnsi="Times New Roman" w:cs="Times New Roman"/>
                <w:b w:val="0"/>
                <w:i w:val="0"/>
              </w:rPr>
              <w:t>Содержательныйраздел</w:t>
            </w:r>
            <w:r w:rsidR="00040BD5" w:rsidRPr="0002123A">
              <w:rPr>
                <w:rFonts w:ascii="Times New Roman" w:hAnsi="Times New Roman" w:cs="Times New Roman"/>
                <w:b w:val="0"/>
                <w:i w:val="0"/>
              </w:rPr>
              <w:tab/>
              <w:t>617</w:t>
            </w:r>
          </w:hyperlink>
        </w:p>
        <w:p w:rsidR="00E30B0A" w:rsidRPr="0002123A" w:rsidRDefault="003767DE" w:rsidP="00364A30">
          <w:pPr>
            <w:pStyle w:val="10"/>
            <w:numPr>
              <w:ilvl w:val="2"/>
              <w:numId w:val="126"/>
            </w:numPr>
            <w:tabs>
              <w:tab w:val="left" w:pos="712"/>
              <w:tab w:val="left" w:leader="dot" w:pos="9144"/>
            </w:tabs>
            <w:spacing w:before="165"/>
            <w:ind w:left="711" w:hanging="550"/>
            <w:rPr>
              <w:rFonts w:ascii="Times New Roman" w:hAnsi="Times New Roman" w:cs="Times New Roman"/>
              <w:b w:val="0"/>
              <w:i w:val="0"/>
            </w:rPr>
          </w:pPr>
          <w:hyperlink w:anchor="_TOC_250012" w:history="1">
            <w:r w:rsidR="00040BD5" w:rsidRPr="0002123A">
              <w:rPr>
                <w:rFonts w:ascii="Times New Roman" w:hAnsi="Times New Roman" w:cs="Times New Roman"/>
                <w:b w:val="0"/>
                <w:i w:val="0"/>
              </w:rPr>
              <w:t>Организационныйраздел</w:t>
            </w:r>
            <w:r w:rsidR="00040BD5" w:rsidRPr="0002123A">
              <w:rPr>
                <w:rFonts w:ascii="Times New Roman" w:hAnsi="Times New Roman" w:cs="Times New Roman"/>
                <w:b w:val="0"/>
                <w:i w:val="0"/>
              </w:rPr>
              <w:tab/>
              <w:t>639</w:t>
            </w:r>
          </w:hyperlink>
        </w:p>
        <w:p w:rsidR="00E30B0A" w:rsidRPr="0002123A" w:rsidRDefault="003767DE" w:rsidP="00364A30">
          <w:pPr>
            <w:pStyle w:val="10"/>
            <w:numPr>
              <w:ilvl w:val="1"/>
              <w:numId w:val="128"/>
            </w:numPr>
            <w:tabs>
              <w:tab w:val="left" w:pos="527"/>
              <w:tab w:val="left" w:leader="dot" w:pos="9144"/>
            </w:tabs>
            <w:ind w:left="526"/>
            <w:rPr>
              <w:rFonts w:ascii="Times New Roman" w:hAnsi="Times New Roman" w:cs="Times New Roman"/>
              <w:b w:val="0"/>
              <w:i w:val="0"/>
            </w:rPr>
          </w:pPr>
          <w:hyperlink w:anchor="_TOC_250011" w:history="1">
            <w:r w:rsidR="00040BD5" w:rsidRPr="0002123A">
              <w:rPr>
                <w:rFonts w:ascii="Times New Roman" w:hAnsi="Times New Roman" w:cs="Times New Roman"/>
                <w:b w:val="0"/>
                <w:i w:val="0"/>
              </w:rPr>
              <w:t>Рабочаяпрограммавоспитания.</w:t>
            </w:r>
            <w:r w:rsidR="00040BD5" w:rsidRPr="0002123A">
              <w:rPr>
                <w:rFonts w:ascii="Times New Roman" w:hAnsi="Times New Roman" w:cs="Times New Roman"/>
                <w:b w:val="0"/>
                <w:i w:val="0"/>
              </w:rPr>
              <w:tab/>
              <w:t>641</w:t>
            </w:r>
          </w:hyperlink>
        </w:p>
        <w:p w:rsidR="00E30B0A" w:rsidRPr="0002123A" w:rsidRDefault="003767DE" w:rsidP="00364A30">
          <w:pPr>
            <w:pStyle w:val="10"/>
            <w:numPr>
              <w:ilvl w:val="2"/>
              <w:numId w:val="125"/>
            </w:numPr>
            <w:tabs>
              <w:tab w:val="left" w:pos="712"/>
              <w:tab w:val="left" w:leader="dot" w:pos="9144"/>
            </w:tabs>
            <w:rPr>
              <w:rFonts w:ascii="Times New Roman" w:hAnsi="Times New Roman" w:cs="Times New Roman"/>
              <w:b w:val="0"/>
              <w:i w:val="0"/>
            </w:rPr>
          </w:pPr>
          <w:hyperlink w:anchor="_TOC_250010" w:history="1">
            <w:r w:rsidR="00040BD5" w:rsidRPr="0002123A">
              <w:rPr>
                <w:rFonts w:ascii="Times New Roman" w:hAnsi="Times New Roman" w:cs="Times New Roman"/>
                <w:b w:val="0"/>
                <w:i w:val="0"/>
              </w:rPr>
              <w:t>Пояснительнаязаписка</w:t>
            </w:r>
            <w:r w:rsidR="00040BD5" w:rsidRPr="0002123A">
              <w:rPr>
                <w:rFonts w:ascii="Times New Roman" w:hAnsi="Times New Roman" w:cs="Times New Roman"/>
                <w:b w:val="0"/>
                <w:i w:val="0"/>
              </w:rPr>
              <w:tab/>
              <w:t>641</w:t>
            </w:r>
          </w:hyperlink>
        </w:p>
        <w:p w:rsidR="00E30B0A" w:rsidRPr="0002123A" w:rsidRDefault="003767DE" w:rsidP="00364A30">
          <w:pPr>
            <w:pStyle w:val="10"/>
            <w:numPr>
              <w:ilvl w:val="2"/>
              <w:numId w:val="125"/>
            </w:numPr>
            <w:tabs>
              <w:tab w:val="left" w:pos="712"/>
              <w:tab w:val="left" w:leader="dot" w:pos="9144"/>
            </w:tabs>
            <w:spacing w:before="166"/>
            <w:rPr>
              <w:rFonts w:ascii="Times New Roman" w:hAnsi="Times New Roman" w:cs="Times New Roman"/>
              <w:b w:val="0"/>
              <w:i w:val="0"/>
            </w:rPr>
          </w:pPr>
          <w:hyperlink w:anchor="_TOC_250009" w:history="1">
            <w:r w:rsidR="00040BD5" w:rsidRPr="0002123A">
              <w:rPr>
                <w:rFonts w:ascii="Times New Roman" w:hAnsi="Times New Roman" w:cs="Times New Roman"/>
                <w:b w:val="0"/>
                <w:i w:val="0"/>
              </w:rPr>
              <w:t>Целевойраздел</w:t>
            </w:r>
            <w:r w:rsidR="00040BD5" w:rsidRPr="0002123A">
              <w:rPr>
                <w:rFonts w:ascii="Times New Roman" w:hAnsi="Times New Roman" w:cs="Times New Roman"/>
                <w:b w:val="0"/>
                <w:i w:val="0"/>
              </w:rPr>
              <w:tab/>
              <w:t>642</w:t>
            </w:r>
          </w:hyperlink>
        </w:p>
        <w:p w:rsidR="00E30B0A" w:rsidRPr="0002123A" w:rsidRDefault="003767DE" w:rsidP="00364A30">
          <w:pPr>
            <w:pStyle w:val="10"/>
            <w:numPr>
              <w:ilvl w:val="2"/>
              <w:numId w:val="125"/>
            </w:numPr>
            <w:tabs>
              <w:tab w:val="left" w:pos="712"/>
              <w:tab w:val="left" w:leader="dot" w:pos="9144"/>
            </w:tabs>
            <w:rPr>
              <w:rFonts w:ascii="Times New Roman" w:hAnsi="Times New Roman" w:cs="Times New Roman"/>
              <w:b w:val="0"/>
              <w:i w:val="0"/>
            </w:rPr>
          </w:pPr>
          <w:hyperlink w:anchor="_TOC_250008" w:history="1">
            <w:r w:rsidR="00040BD5" w:rsidRPr="0002123A">
              <w:rPr>
                <w:rFonts w:ascii="Times New Roman" w:hAnsi="Times New Roman" w:cs="Times New Roman"/>
                <w:b w:val="0"/>
                <w:i w:val="0"/>
              </w:rPr>
              <w:t>Содержательныйраздел</w:t>
            </w:r>
            <w:r w:rsidR="00040BD5" w:rsidRPr="0002123A">
              <w:rPr>
                <w:rFonts w:ascii="Times New Roman" w:hAnsi="Times New Roman" w:cs="Times New Roman"/>
                <w:b w:val="0"/>
                <w:i w:val="0"/>
              </w:rPr>
              <w:tab/>
              <w:t>647</w:t>
            </w:r>
          </w:hyperlink>
        </w:p>
        <w:p w:rsidR="00E30B0A" w:rsidRPr="0002123A" w:rsidRDefault="003767DE" w:rsidP="00364A30">
          <w:pPr>
            <w:pStyle w:val="10"/>
            <w:numPr>
              <w:ilvl w:val="2"/>
              <w:numId w:val="125"/>
            </w:numPr>
            <w:tabs>
              <w:tab w:val="left" w:pos="712"/>
              <w:tab w:val="left" w:leader="dot" w:pos="9144"/>
            </w:tabs>
            <w:rPr>
              <w:rFonts w:ascii="Times New Roman" w:hAnsi="Times New Roman" w:cs="Times New Roman"/>
              <w:b w:val="0"/>
              <w:i w:val="0"/>
            </w:rPr>
          </w:pPr>
          <w:hyperlink w:anchor="_TOC_250007" w:history="1">
            <w:r w:rsidR="00040BD5" w:rsidRPr="0002123A">
              <w:rPr>
                <w:rFonts w:ascii="Times New Roman" w:hAnsi="Times New Roman" w:cs="Times New Roman"/>
                <w:b w:val="0"/>
                <w:i w:val="0"/>
              </w:rPr>
              <w:t>Организационныйраздел</w:t>
            </w:r>
            <w:r w:rsidR="00040BD5" w:rsidRPr="0002123A">
              <w:rPr>
                <w:rFonts w:ascii="Times New Roman" w:hAnsi="Times New Roman" w:cs="Times New Roman"/>
                <w:b w:val="0"/>
                <w:i w:val="0"/>
              </w:rPr>
              <w:tab/>
              <w:t>660</w:t>
            </w:r>
          </w:hyperlink>
        </w:p>
        <w:p w:rsidR="00E30B0A" w:rsidRPr="0002123A" w:rsidRDefault="003767DE" w:rsidP="00364A30">
          <w:pPr>
            <w:pStyle w:val="10"/>
            <w:numPr>
              <w:ilvl w:val="2"/>
              <w:numId w:val="125"/>
            </w:numPr>
            <w:tabs>
              <w:tab w:val="left" w:pos="712"/>
              <w:tab w:val="left" w:leader="dot" w:pos="9144"/>
            </w:tabs>
            <w:spacing w:before="166" w:line="276" w:lineRule="auto"/>
            <w:ind w:left="162" w:right="852" w:firstLine="0"/>
            <w:rPr>
              <w:rFonts w:ascii="Times New Roman" w:hAnsi="Times New Roman" w:cs="Times New Roman"/>
              <w:b w:val="0"/>
              <w:i w:val="0"/>
            </w:rPr>
          </w:pPr>
          <w:hyperlink w:anchor="_TOC_250006" w:history="1">
            <w:r w:rsidR="00040BD5" w:rsidRPr="0002123A">
              <w:rPr>
                <w:rFonts w:ascii="Times New Roman" w:hAnsi="Times New Roman" w:cs="Times New Roman"/>
                <w:b w:val="0"/>
                <w:i w:val="0"/>
              </w:rPr>
              <w:t>Система поощрения социальной успешности и проявлений активной жизненнойпозицииобучающихся.</w:t>
            </w:r>
            <w:r w:rsidR="00040BD5" w:rsidRPr="0002123A">
              <w:rPr>
                <w:rFonts w:ascii="Times New Roman" w:hAnsi="Times New Roman" w:cs="Times New Roman"/>
                <w:b w:val="0"/>
                <w:i w:val="0"/>
              </w:rPr>
              <w:tab/>
              <w:t>662</w:t>
            </w:r>
          </w:hyperlink>
        </w:p>
        <w:p w:rsidR="00E30B0A" w:rsidRPr="0002123A" w:rsidRDefault="003767DE" w:rsidP="00364A30">
          <w:pPr>
            <w:pStyle w:val="10"/>
            <w:numPr>
              <w:ilvl w:val="0"/>
              <w:numId w:val="128"/>
            </w:numPr>
            <w:tabs>
              <w:tab w:val="left" w:pos="405"/>
              <w:tab w:val="left" w:leader="dot" w:pos="9144"/>
            </w:tabs>
            <w:spacing w:before="120"/>
            <w:ind w:hanging="243"/>
            <w:rPr>
              <w:rFonts w:ascii="Times New Roman" w:hAnsi="Times New Roman" w:cs="Times New Roman"/>
              <w:b w:val="0"/>
              <w:i w:val="0"/>
            </w:rPr>
          </w:pPr>
          <w:hyperlink w:anchor="_TOC_250005" w:history="1">
            <w:r w:rsidR="00040BD5" w:rsidRPr="0002123A">
              <w:rPr>
                <w:rFonts w:ascii="Times New Roman" w:hAnsi="Times New Roman" w:cs="Times New Roman"/>
                <w:b w:val="0"/>
                <w:i w:val="0"/>
              </w:rPr>
              <w:t>ОРГАНИЗАЦИОННЫЙРАЗДЕЛ</w:t>
            </w:r>
            <w:r w:rsidR="00040BD5" w:rsidRPr="0002123A">
              <w:rPr>
                <w:rFonts w:ascii="Times New Roman" w:hAnsi="Times New Roman" w:cs="Times New Roman"/>
                <w:b w:val="0"/>
                <w:i w:val="0"/>
              </w:rPr>
              <w:tab/>
              <w:t>666</w:t>
            </w:r>
          </w:hyperlink>
        </w:p>
        <w:p w:rsidR="00E30B0A" w:rsidRPr="0002123A" w:rsidRDefault="003767DE" w:rsidP="00364A30">
          <w:pPr>
            <w:pStyle w:val="10"/>
            <w:numPr>
              <w:ilvl w:val="1"/>
              <w:numId w:val="128"/>
            </w:numPr>
            <w:tabs>
              <w:tab w:val="left" w:pos="525"/>
              <w:tab w:val="left" w:leader="dot" w:pos="9144"/>
            </w:tabs>
            <w:ind w:left="524" w:hanging="363"/>
            <w:rPr>
              <w:rFonts w:ascii="Times New Roman" w:hAnsi="Times New Roman" w:cs="Times New Roman"/>
              <w:b w:val="0"/>
              <w:i w:val="0"/>
            </w:rPr>
          </w:pPr>
          <w:hyperlink w:anchor="_TOC_250004" w:history="1">
            <w:r w:rsidR="00040BD5" w:rsidRPr="0002123A">
              <w:rPr>
                <w:rFonts w:ascii="Times New Roman" w:hAnsi="Times New Roman" w:cs="Times New Roman"/>
                <w:b w:val="0"/>
                <w:i w:val="0"/>
              </w:rPr>
              <w:t>.Учебныйпланосновногообщегообразования.</w:t>
            </w:r>
            <w:r w:rsidR="00040BD5" w:rsidRPr="0002123A">
              <w:rPr>
                <w:rFonts w:ascii="Times New Roman" w:hAnsi="Times New Roman" w:cs="Times New Roman"/>
                <w:b w:val="0"/>
                <w:i w:val="0"/>
              </w:rPr>
              <w:tab/>
              <w:t>666</w:t>
            </w:r>
          </w:hyperlink>
        </w:p>
        <w:p w:rsidR="00E30B0A" w:rsidRPr="0002123A" w:rsidRDefault="003767DE" w:rsidP="00364A30">
          <w:pPr>
            <w:pStyle w:val="10"/>
            <w:numPr>
              <w:ilvl w:val="1"/>
              <w:numId w:val="128"/>
            </w:numPr>
            <w:tabs>
              <w:tab w:val="left" w:pos="527"/>
              <w:tab w:val="left" w:leader="dot" w:pos="9144"/>
            </w:tabs>
            <w:ind w:left="526"/>
            <w:rPr>
              <w:rFonts w:ascii="Times New Roman" w:hAnsi="Times New Roman" w:cs="Times New Roman"/>
              <w:b w:val="0"/>
              <w:i w:val="0"/>
            </w:rPr>
          </w:pPr>
          <w:hyperlink w:anchor="_TOC_250003" w:history="1">
            <w:r w:rsidR="00040BD5" w:rsidRPr="0002123A">
              <w:rPr>
                <w:rFonts w:ascii="Times New Roman" w:hAnsi="Times New Roman" w:cs="Times New Roman"/>
                <w:b w:val="0"/>
                <w:i w:val="0"/>
              </w:rPr>
              <w:t>Календарныйучебныйграфик</w:t>
            </w:r>
            <w:r w:rsidR="00040BD5" w:rsidRPr="0002123A">
              <w:rPr>
                <w:rFonts w:ascii="Times New Roman" w:hAnsi="Times New Roman" w:cs="Times New Roman"/>
                <w:b w:val="0"/>
                <w:i w:val="0"/>
              </w:rPr>
              <w:tab/>
              <w:t>670</w:t>
            </w:r>
          </w:hyperlink>
        </w:p>
        <w:p w:rsidR="00E30B0A" w:rsidRPr="0002123A" w:rsidRDefault="003767DE" w:rsidP="00364A30">
          <w:pPr>
            <w:pStyle w:val="10"/>
            <w:numPr>
              <w:ilvl w:val="1"/>
              <w:numId w:val="128"/>
            </w:numPr>
            <w:tabs>
              <w:tab w:val="left" w:pos="527"/>
              <w:tab w:val="left" w:leader="dot" w:pos="9144"/>
            </w:tabs>
            <w:spacing w:before="166"/>
            <w:ind w:left="526"/>
            <w:rPr>
              <w:rFonts w:ascii="Times New Roman" w:hAnsi="Times New Roman" w:cs="Times New Roman"/>
              <w:b w:val="0"/>
              <w:i w:val="0"/>
            </w:rPr>
          </w:pPr>
          <w:hyperlink w:anchor="_TOC_250002" w:history="1">
            <w:r w:rsidR="00040BD5" w:rsidRPr="0002123A">
              <w:rPr>
                <w:rFonts w:ascii="Times New Roman" w:hAnsi="Times New Roman" w:cs="Times New Roman"/>
                <w:b w:val="0"/>
                <w:i w:val="0"/>
              </w:rPr>
              <w:t>ПланвнеурочнойдеятельностиООО</w:t>
            </w:r>
            <w:r w:rsidR="00040BD5" w:rsidRPr="0002123A">
              <w:rPr>
                <w:rFonts w:ascii="Times New Roman" w:hAnsi="Times New Roman" w:cs="Times New Roman"/>
                <w:b w:val="0"/>
                <w:i w:val="0"/>
              </w:rPr>
              <w:tab/>
              <w:t>672</w:t>
            </w:r>
          </w:hyperlink>
        </w:p>
        <w:p w:rsidR="00E30B0A" w:rsidRPr="0002123A" w:rsidRDefault="003767DE" w:rsidP="00364A30">
          <w:pPr>
            <w:pStyle w:val="10"/>
            <w:numPr>
              <w:ilvl w:val="1"/>
              <w:numId w:val="128"/>
            </w:numPr>
            <w:tabs>
              <w:tab w:val="left" w:pos="527"/>
              <w:tab w:val="left" w:leader="dot" w:pos="9144"/>
            </w:tabs>
            <w:ind w:left="526"/>
            <w:rPr>
              <w:rFonts w:ascii="Times New Roman" w:hAnsi="Times New Roman" w:cs="Times New Roman"/>
              <w:b w:val="0"/>
              <w:i w:val="0"/>
            </w:rPr>
          </w:pPr>
          <w:hyperlink w:anchor="_TOC_250001" w:history="1">
            <w:r w:rsidR="00040BD5" w:rsidRPr="0002123A">
              <w:rPr>
                <w:rFonts w:ascii="Times New Roman" w:hAnsi="Times New Roman" w:cs="Times New Roman"/>
                <w:b w:val="0"/>
                <w:i w:val="0"/>
              </w:rPr>
              <w:t>Календарныйпланвоспитательнойработы</w:t>
            </w:r>
            <w:r w:rsidR="00040BD5" w:rsidRPr="0002123A">
              <w:rPr>
                <w:rFonts w:ascii="Times New Roman" w:hAnsi="Times New Roman" w:cs="Times New Roman"/>
                <w:b w:val="0"/>
                <w:i w:val="0"/>
              </w:rPr>
              <w:tab/>
              <w:t>676</w:t>
            </w:r>
          </w:hyperlink>
        </w:p>
        <w:p w:rsidR="00E30B0A" w:rsidRDefault="003767DE" w:rsidP="00364A30">
          <w:pPr>
            <w:pStyle w:val="10"/>
            <w:numPr>
              <w:ilvl w:val="1"/>
              <w:numId w:val="128"/>
            </w:numPr>
            <w:tabs>
              <w:tab w:val="left" w:pos="527"/>
              <w:tab w:val="left" w:leader="dot" w:pos="9144"/>
            </w:tabs>
            <w:spacing w:before="166"/>
            <w:ind w:left="526"/>
          </w:pPr>
          <w:hyperlink w:anchor="_TOC_250000" w:history="1">
            <w:r w:rsidR="00040BD5" w:rsidRPr="0002123A">
              <w:rPr>
                <w:rFonts w:ascii="Times New Roman" w:hAnsi="Times New Roman" w:cs="Times New Roman"/>
                <w:b w:val="0"/>
                <w:i w:val="0"/>
              </w:rPr>
              <w:t>ХарактеристикаусловийреализациипрограммыООО</w:t>
            </w:r>
            <w:r w:rsidR="00040BD5" w:rsidRPr="0002123A">
              <w:rPr>
                <w:rFonts w:ascii="Times New Roman" w:hAnsi="Times New Roman" w:cs="Times New Roman"/>
                <w:b w:val="0"/>
                <w:i w:val="0"/>
              </w:rPr>
              <w:tab/>
              <w:t>686</w:t>
            </w:r>
          </w:hyperlink>
        </w:p>
      </w:sdtContent>
    </w:sdt>
    <w:p w:rsidR="00E30B0A" w:rsidRDefault="00E30B0A">
      <w:pPr>
        <w:sectPr w:rsidR="00E30B0A">
          <w:type w:val="continuous"/>
          <w:pgSz w:w="11910" w:h="16840"/>
          <w:pgMar w:top="949" w:right="0" w:bottom="890" w:left="1540" w:header="720" w:footer="720" w:gutter="0"/>
          <w:cols w:space="720"/>
        </w:sectPr>
      </w:pPr>
    </w:p>
    <w:p w:rsidR="00E30B0A" w:rsidRDefault="00040BD5">
      <w:pPr>
        <w:spacing w:before="245"/>
        <w:ind w:left="162"/>
        <w:rPr>
          <w:b/>
          <w:sz w:val="28"/>
        </w:rPr>
      </w:pPr>
      <w:r>
        <w:rPr>
          <w:b/>
          <w:sz w:val="28"/>
        </w:rPr>
        <w:lastRenderedPageBreak/>
        <w:t>IЦЕЛЕВОЙ РАЗДЕЛ</w:t>
      </w:r>
    </w:p>
    <w:p w:rsidR="00E30B0A" w:rsidRDefault="003767DE">
      <w:pPr>
        <w:spacing w:before="291"/>
        <w:ind w:left="162"/>
        <w:rPr>
          <w:b/>
          <w:sz w:val="28"/>
        </w:rPr>
      </w:pPr>
      <w:r>
        <w:pict>
          <v:rect id="_x0000_s1100" style="position:absolute;left:0;text-align:left;margin-left:83.65pt;margin-top:34.2pt;width:470.75pt;height:.5pt;z-index:-15728128;mso-wrap-distance-left:0;mso-wrap-distance-right:0;mso-position-horizontal-relative:page" fillcolor="black" stroked="f">
            <w10:wrap type="topAndBottom" anchorx="page"/>
          </v:rect>
        </w:pict>
      </w:r>
      <w:r w:rsidR="00040BD5">
        <w:rPr>
          <w:b/>
          <w:sz w:val="28"/>
        </w:rPr>
        <w:t>1.1.Поясниетльнаязаписка</w:t>
      </w:r>
    </w:p>
    <w:p w:rsidR="00E30B0A" w:rsidRDefault="00E30B0A">
      <w:pPr>
        <w:pStyle w:val="a3"/>
        <w:spacing w:before="6"/>
        <w:ind w:left="0" w:firstLine="0"/>
        <w:jc w:val="left"/>
        <w:rPr>
          <w:b/>
          <w:sz w:val="25"/>
        </w:rPr>
      </w:pPr>
    </w:p>
    <w:p w:rsidR="00E30B0A" w:rsidRDefault="00040BD5">
      <w:pPr>
        <w:pStyle w:val="a3"/>
        <w:spacing w:line="276" w:lineRule="auto"/>
        <w:ind w:right="840" w:firstLine="0"/>
      </w:pPr>
      <w:r>
        <w:t>Основнаяобразовательнаяпрограммамосновногообщегообразования(далее–Программа)муниципальногобюджетногообщеобразовательногоучреждения «Уярскаясредняяобщеобразовательной школы № 3 разработананаосновеФЗ№273от29декабря2012года«ОбобразованиивРФ»сизменениямиидополнениями,ФГОСООО,утвержденногоприказом Министерства просвещения Российской Федерации от 31.05.2021 г. №287иФОПООО,утвержд.Приказом№370МинпросвещенияРФот18мая2023года.Такжепри реализацииООПОООучтены требования</w:t>
      </w:r>
    </w:p>
    <w:p w:rsidR="00E30B0A" w:rsidRDefault="00040BD5" w:rsidP="00364A30">
      <w:pPr>
        <w:pStyle w:val="a5"/>
        <w:numPr>
          <w:ilvl w:val="0"/>
          <w:numId w:val="124"/>
        </w:numPr>
        <w:tabs>
          <w:tab w:val="left" w:pos="869"/>
          <w:tab w:val="left" w:pos="870"/>
        </w:tabs>
        <w:spacing w:before="13" w:line="276" w:lineRule="auto"/>
        <w:ind w:right="839" w:firstLine="0"/>
        <w:rPr>
          <w:sz w:val="24"/>
        </w:rPr>
      </w:pPr>
      <w:r>
        <w:rPr>
          <w:sz w:val="24"/>
        </w:rPr>
        <w:t>Постановления Главного государственного санитарного врача РФ от 28 сентября2020г.N28"ОбутверждениисанитарныхправилСП2.4.3648-20"Санитарно-эпидемиологическиетребованиякорганизациямвоспитанияиобучения,отдыхаиоздоровлениядетейи молодежи"",</w:t>
      </w:r>
    </w:p>
    <w:p w:rsidR="00E30B0A" w:rsidRDefault="00040BD5" w:rsidP="00364A30">
      <w:pPr>
        <w:pStyle w:val="a5"/>
        <w:numPr>
          <w:ilvl w:val="0"/>
          <w:numId w:val="124"/>
        </w:numPr>
        <w:tabs>
          <w:tab w:val="left" w:pos="869"/>
          <w:tab w:val="left" w:pos="870"/>
        </w:tabs>
        <w:spacing w:before="15" w:line="276" w:lineRule="auto"/>
        <w:ind w:right="840" w:firstLine="0"/>
        <w:rPr>
          <w:sz w:val="24"/>
        </w:rPr>
      </w:pPr>
      <w:r>
        <w:rPr>
          <w:sz w:val="24"/>
        </w:rPr>
        <w:t>ПостановленияГлавногогосударственногосанитарноговрачаРФот28января2021г.N2"ОбутверждениисанитарныхправилинормСанПиН1.2.3685-21"Гигиеническиенормативыитребованиякобеспечениюбезопасностии(или)безвредностидля человекафакторов средыобитания".</w:t>
      </w:r>
    </w:p>
    <w:p w:rsidR="00E30B0A" w:rsidRDefault="00040BD5">
      <w:pPr>
        <w:pStyle w:val="a3"/>
        <w:spacing w:before="12" w:line="276" w:lineRule="auto"/>
        <w:ind w:right="841" w:firstLine="626"/>
      </w:pPr>
      <w:r>
        <w:t>При разработке ООП ООО МБОУ «Уярская СОШ № 3»предусматривает непосредственноеприменениеприреализацииобязательнойчастиООПОООфедеральныхрабочихпрограммпоучебнымпредметам«Русскийязык»,«Литература»,«Роднойязык(русский)»,«Роднаялитература(русская)»,«Английскийязык»,«Немецкийязык»,</w:t>
      </w:r>
    </w:p>
    <w:p w:rsidR="00E30B0A" w:rsidRDefault="00040BD5">
      <w:pPr>
        <w:pStyle w:val="a3"/>
        <w:ind w:firstLine="0"/>
        <w:jc w:val="left"/>
      </w:pPr>
      <w:r>
        <w:t>«История»,«Обществознание»,«География»,«Математика»,«Информатика»,«Физика»,</w:t>
      </w:r>
    </w:p>
    <w:p w:rsidR="00E30B0A" w:rsidRDefault="00040BD5">
      <w:pPr>
        <w:pStyle w:val="a3"/>
        <w:tabs>
          <w:tab w:val="left" w:pos="1708"/>
          <w:tab w:val="left" w:pos="2984"/>
          <w:tab w:val="left" w:pos="5141"/>
          <w:tab w:val="left" w:pos="6628"/>
          <w:tab w:val="left" w:pos="8021"/>
        </w:tabs>
        <w:spacing w:before="41"/>
        <w:ind w:firstLine="0"/>
        <w:jc w:val="left"/>
      </w:pPr>
      <w:r>
        <w:t>«Биология»,</w:t>
      </w:r>
      <w:r>
        <w:tab/>
        <w:t>«Химия»,</w:t>
      </w:r>
      <w:r>
        <w:tab/>
        <w:t>«Изобразительное</w:t>
      </w:r>
      <w:r>
        <w:tab/>
        <w:t>искусство»,</w:t>
      </w:r>
      <w:r>
        <w:tab/>
        <w:t>«Музыка»,</w:t>
      </w:r>
      <w:r>
        <w:tab/>
        <w:t>«Технология»,</w:t>
      </w:r>
    </w:p>
    <w:p w:rsidR="00E30B0A" w:rsidRDefault="00040BD5">
      <w:pPr>
        <w:pStyle w:val="a3"/>
        <w:tabs>
          <w:tab w:val="left" w:pos="1064"/>
          <w:tab w:val="left" w:pos="2104"/>
          <w:tab w:val="left" w:pos="3821"/>
          <w:tab w:val="left" w:pos="5356"/>
          <w:tab w:val="left" w:pos="7344"/>
        </w:tabs>
        <w:spacing w:before="43" w:line="276" w:lineRule="auto"/>
        <w:ind w:right="840" w:firstLine="0"/>
        <w:jc w:val="left"/>
      </w:pPr>
      <w:r>
        <w:t>«Физическая</w:t>
      </w:r>
      <w:r>
        <w:tab/>
        <w:t>культура»,</w:t>
      </w:r>
      <w:r>
        <w:tab/>
        <w:t>«Основы</w:t>
      </w:r>
      <w:r>
        <w:tab/>
        <w:t>безопасности</w:t>
      </w:r>
      <w:r>
        <w:tab/>
        <w:t>жизнедеятельности».ООП</w:t>
      </w:r>
      <w:r>
        <w:tab/>
        <w:t>ООО  включает  три  раздела:  целевой,  содержательный,  организационный</w:t>
      </w:r>
      <w:r>
        <w:rPr>
          <w:vertAlign w:val="superscript"/>
        </w:rPr>
        <w:t>1</w:t>
      </w:r>
      <w:r>
        <w:t>.</w:t>
      </w:r>
    </w:p>
    <w:p w:rsidR="00E30B0A" w:rsidRDefault="00E30B0A">
      <w:pPr>
        <w:pStyle w:val="a3"/>
        <w:ind w:left="0" w:firstLine="0"/>
        <w:jc w:val="left"/>
        <w:rPr>
          <w:sz w:val="20"/>
        </w:rPr>
      </w:pPr>
    </w:p>
    <w:p w:rsidR="00E30B0A" w:rsidRDefault="003767DE">
      <w:pPr>
        <w:pStyle w:val="a3"/>
        <w:spacing w:before="2"/>
        <w:ind w:left="0" w:firstLine="0"/>
        <w:jc w:val="left"/>
        <w:rPr>
          <w:sz w:val="14"/>
        </w:rPr>
      </w:pPr>
      <w:r>
        <w:pict>
          <v:rect id="_x0000_s1099" style="position:absolute;margin-left:85.1pt;margin-top:10.1pt;width:2in;height:.7pt;z-index:-15727616;mso-wrap-distance-left:0;mso-wrap-distance-right:0;mso-position-horizontal-relative:page" fillcolor="black" stroked="f">
            <w10:wrap type="topAndBottom" anchorx="page"/>
          </v:rect>
        </w:pict>
      </w:r>
    </w:p>
    <w:p w:rsidR="00E30B0A" w:rsidRDefault="00040BD5">
      <w:pPr>
        <w:pStyle w:val="a3"/>
        <w:spacing w:before="68" w:line="235" w:lineRule="auto"/>
        <w:ind w:right="852" w:firstLine="0"/>
      </w:pPr>
      <w:r>
        <w:rPr>
          <w:rFonts w:ascii="Calibri" w:hAnsi="Calibri"/>
          <w:vertAlign w:val="superscript"/>
        </w:rPr>
        <w:t>1</w:t>
      </w:r>
      <w:r>
        <w:t>Пункт 31 Федерального государственного образовательного стандарта основного общегообразования,утвержденногоприказомМинистерствапросвещенияРоссийскойФедерации</w:t>
      </w:r>
    </w:p>
    <w:p w:rsidR="00E30B0A" w:rsidRDefault="00040BD5">
      <w:pPr>
        <w:pStyle w:val="a3"/>
        <w:spacing w:before="3"/>
        <w:ind w:right="850" w:firstLine="0"/>
      </w:pPr>
      <w:r>
        <w:t>от31мая2021г.№287(зарегистрированМинистерствомюстицииРоссийскойФедерации</w:t>
      </w:r>
    </w:p>
    <w:p w:rsidR="00E30B0A" w:rsidRDefault="00040BD5">
      <w:pPr>
        <w:pStyle w:val="a3"/>
        <w:ind w:right="843" w:firstLine="0"/>
      </w:pPr>
      <w:r>
        <w:t>5июля2021г.,регистрационный№64101),сизменениями,внесеннымиприказомМинистерствапросвещенияРоссийскойФедерацииот18июля2022г.№568(зарегистрированМинюстомРоссии17августа2022г.,регистрационный№69675)(далее</w:t>
      </w:r>
    </w:p>
    <w:p w:rsidR="00E30B0A" w:rsidRDefault="00040BD5" w:rsidP="00364A30">
      <w:pPr>
        <w:pStyle w:val="a5"/>
        <w:numPr>
          <w:ilvl w:val="0"/>
          <w:numId w:val="123"/>
        </w:numPr>
        <w:tabs>
          <w:tab w:val="left" w:pos="350"/>
        </w:tabs>
        <w:ind w:right="842" w:firstLine="0"/>
        <w:rPr>
          <w:sz w:val="24"/>
        </w:rPr>
      </w:pPr>
      <w:r>
        <w:rPr>
          <w:sz w:val="24"/>
        </w:rPr>
        <w:t>ФГОС ООО, утвержденный приказом № 287); пункт 14 Федерального государственногообразовательногостандартаосновногообщегообразования,утвержденногоприказомМинистерства образования и науки Российской Федерации от 17 декабря 2010 г. № 1897(зарегистрированМинистерствомюстицииРоссийскойФедерации1февраля2011г.,регистрационный№19644),сизменениями,внесеннымиприказамиМинистерстваобразованияинаукиРоссийскойФедерацииот29декабря2014г.№1644(зарегистрирован  Министерством  юстиции    Российской    Федерации    6    февраля2015г.,регистрационный№35915),от31декабря2015г.№1577(зарегистрированМинистерствомюстицииРоссийскойФедерации2февраля2016г.,регистрационный</w:t>
      </w:r>
    </w:p>
    <w:p w:rsidR="00E30B0A" w:rsidRDefault="00040BD5">
      <w:pPr>
        <w:pStyle w:val="a3"/>
        <w:tabs>
          <w:tab w:val="left" w:pos="9360"/>
        </w:tabs>
        <w:spacing w:before="1"/>
        <w:ind w:right="845" w:firstLine="0"/>
      </w:pPr>
      <w:r>
        <w:t>№ 40937) и приказом Министерства просвещения Российской Федерации от 11 декабря2020</w:t>
      </w:r>
      <w:r>
        <w:tab/>
      </w:r>
      <w:r>
        <w:rPr>
          <w:spacing w:val="-1"/>
        </w:rPr>
        <w:t>г.</w:t>
      </w:r>
    </w:p>
    <w:p w:rsidR="00E30B0A" w:rsidRDefault="00E30B0A">
      <w:pPr>
        <w:sectPr w:rsidR="00E30B0A">
          <w:headerReference w:type="even" r:id="rId9"/>
          <w:headerReference w:type="default" r:id="rId10"/>
          <w:pgSz w:w="11910" w:h="16840"/>
          <w:pgMar w:top="940" w:right="0" w:bottom="280" w:left="1540" w:header="747" w:footer="0" w:gutter="0"/>
          <w:pgNumType w:start="4"/>
          <w:cols w:space="720"/>
        </w:sectPr>
      </w:pPr>
    </w:p>
    <w:p w:rsidR="00E30B0A" w:rsidRDefault="00E30B0A">
      <w:pPr>
        <w:pStyle w:val="a3"/>
        <w:spacing w:before="6"/>
        <w:ind w:left="0" w:firstLine="0"/>
        <w:jc w:val="left"/>
        <w:rPr>
          <w:sz w:val="27"/>
        </w:rPr>
      </w:pPr>
    </w:p>
    <w:p w:rsidR="00E30B0A" w:rsidRDefault="00040BD5">
      <w:pPr>
        <w:pStyle w:val="a3"/>
        <w:spacing w:before="90"/>
        <w:ind w:left="870" w:firstLine="0"/>
      </w:pPr>
      <w:r>
        <w:rPr>
          <w:u w:val="single"/>
        </w:rPr>
        <w:t>Целямиреализации ООПОООявляются:</w:t>
      </w:r>
    </w:p>
    <w:p w:rsidR="00E30B0A" w:rsidRDefault="00040BD5">
      <w:pPr>
        <w:pStyle w:val="a3"/>
        <w:spacing w:before="140" w:line="360" w:lineRule="auto"/>
        <w:ind w:right="851"/>
      </w:pPr>
      <w:r>
        <w:t>организацияучебногопроцессасучѐтомцелей,содержанияипланируемыхрезультатовосновного общегообразования, отражѐнныхв ФГОС ООО;</w:t>
      </w:r>
    </w:p>
    <w:p w:rsidR="00E30B0A" w:rsidRDefault="00040BD5">
      <w:pPr>
        <w:pStyle w:val="a3"/>
        <w:spacing w:line="360" w:lineRule="auto"/>
        <w:ind w:left="870" w:right="849" w:firstLine="0"/>
      </w:pPr>
      <w:r>
        <w:t>создание условий для становления и формирования личности обучающегося;организациядеятельностипедагогическогоколлективапосозданию</w:t>
      </w:r>
    </w:p>
    <w:p w:rsidR="00E30B0A" w:rsidRDefault="00040BD5">
      <w:pPr>
        <w:pStyle w:val="a3"/>
        <w:spacing w:line="360" w:lineRule="auto"/>
        <w:ind w:right="843" w:firstLine="0"/>
      </w:pPr>
      <w:r>
        <w:t>индивидуальных программ и учебных планов для одарѐнных, успешных обучающихся и(или)дляобучающихсясоциальныхгрупп,нуждающихсявособомвниманиииподдержке.</w:t>
      </w:r>
    </w:p>
    <w:p w:rsidR="00E30B0A" w:rsidRDefault="00040BD5">
      <w:pPr>
        <w:pStyle w:val="a3"/>
        <w:spacing w:line="360" w:lineRule="auto"/>
        <w:ind w:right="850"/>
      </w:pPr>
      <w:r>
        <w:t>16.3. ДостижениепоставленныхцелейреализацииООПОООпредусматриваетрешениеследующихосновныхзадач:</w:t>
      </w:r>
    </w:p>
    <w:p w:rsidR="00E30B0A" w:rsidRDefault="00040BD5">
      <w:pPr>
        <w:pStyle w:val="a3"/>
        <w:spacing w:line="360" w:lineRule="auto"/>
        <w:ind w:right="850"/>
      </w:pPr>
      <w:r>
        <w:t>формированиеу обучающихсянравственныхубеждений,эстетическоговкуса издорового образа жизни, высокой культуры межличностного и межэтнического общения,овладение основаминаук, государственным языком РоссийскойФедерации, навыкамиумственногоифизическоготруда,развитиесклонностей,интересов,способностейксоциальномусамоопределению;</w:t>
      </w:r>
    </w:p>
    <w:p w:rsidR="00E30B0A" w:rsidRDefault="00040BD5">
      <w:pPr>
        <w:pStyle w:val="a3"/>
        <w:spacing w:line="360" w:lineRule="auto"/>
        <w:ind w:right="851"/>
      </w:pPr>
      <w:r>
        <w:t>обеспечениепланируемыхрезультатовпоосвоениюобучающимсяцелевыхустановок,приобретениюзнаний,умений,навыков,определяемыхличностными,семейными,общественными,государственнымипотребностямиивозможностямиобучающегося,индивидуальнымиособенностямиегоразвитияисостоянияздоровья;</w:t>
      </w:r>
    </w:p>
    <w:p w:rsidR="00E30B0A" w:rsidRDefault="00040BD5">
      <w:pPr>
        <w:pStyle w:val="a3"/>
        <w:spacing w:line="362" w:lineRule="auto"/>
        <w:ind w:left="870" w:right="846" w:firstLine="0"/>
      </w:pPr>
      <w:r>
        <w:t>обеспечение преемственности основного общего и среднего общего образования;достижениепланируемыхрезультатовосвоенияФОПОООвсемиобучающимися,</w:t>
      </w:r>
    </w:p>
    <w:p w:rsidR="00E30B0A" w:rsidRDefault="00040BD5">
      <w:pPr>
        <w:pStyle w:val="a3"/>
        <w:spacing w:line="271" w:lineRule="exact"/>
        <w:ind w:firstLine="0"/>
      </w:pPr>
      <w:r>
        <w:t>втомчислеобучающимисясограниченнымивозможностямиздоровья;</w:t>
      </w:r>
    </w:p>
    <w:p w:rsidR="00E30B0A" w:rsidRDefault="00040BD5">
      <w:pPr>
        <w:pStyle w:val="a3"/>
        <w:spacing w:before="138" w:line="360" w:lineRule="auto"/>
        <w:ind w:right="844"/>
        <w:jc w:val="right"/>
      </w:pPr>
      <w:r>
        <w:t>обеспечение доступности получения качественного основного общего образования;выявлениеиразвитиеспособностейобучающихся,втомчислепроявившихвыдающиесяспособности,черезсистемуклубов,секций,студийидругих,организацию</w:t>
      </w:r>
    </w:p>
    <w:p w:rsidR="00E30B0A" w:rsidRDefault="00040BD5">
      <w:pPr>
        <w:pStyle w:val="a3"/>
        <w:spacing w:line="275" w:lineRule="exact"/>
        <w:ind w:firstLine="0"/>
      </w:pPr>
      <w:r>
        <w:t>общественнополезнойдеятельности;</w:t>
      </w:r>
    </w:p>
    <w:p w:rsidR="00E30B0A" w:rsidRDefault="00040BD5">
      <w:pPr>
        <w:pStyle w:val="a3"/>
        <w:spacing w:before="139" w:line="360" w:lineRule="auto"/>
        <w:ind w:right="848"/>
      </w:pPr>
      <w:r>
        <w:t>организация интеллектуальных и творческих соревнований, научно-техническоготворчестваи проектно-исследовательской деятельности;</w:t>
      </w:r>
    </w:p>
    <w:p w:rsidR="00E30B0A" w:rsidRDefault="003767DE">
      <w:pPr>
        <w:pStyle w:val="a3"/>
        <w:spacing w:before="1"/>
        <w:ind w:left="0" w:firstLine="0"/>
        <w:jc w:val="left"/>
        <w:rPr>
          <w:sz w:val="9"/>
        </w:rPr>
      </w:pPr>
      <w:r>
        <w:pict>
          <v:rect id="_x0000_s1098" style="position:absolute;margin-left:85.1pt;margin-top:7.2pt;width:467.85pt;height:.7pt;z-index:-15727104;mso-wrap-distance-left:0;mso-wrap-distance-right:0;mso-position-horizontal-relative:page" fillcolor="black" stroked="f">
            <w10:wrap type="topAndBottom" anchorx="page"/>
          </v:rect>
        </w:pict>
      </w:r>
    </w:p>
    <w:p w:rsidR="00E30B0A" w:rsidRDefault="00040BD5">
      <w:pPr>
        <w:pStyle w:val="a3"/>
        <w:spacing w:before="66"/>
        <w:ind w:right="846" w:firstLine="0"/>
      </w:pPr>
      <w:r>
        <w:t>№ 712(зарегистрированМинистерством юстиции Российской Федерации25 декабря2020 г., регистрационный № 61828) (далее – ФГОС ООО, утвержденный приказом №1897).</w:t>
      </w:r>
    </w:p>
    <w:p w:rsidR="00E30B0A" w:rsidRDefault="00E30B0A">
      <w:pPr>
        <w:sectPr w:rsidR="00E30B0A">
          <w:pgSz w:w="11910" w:h="16840"/>
          <w:pgMar w:top="2880" w:right="0" w:bottom="280" w:left="1540" w:header="748"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участие обучающихся, их родителей (законных представителей), педагогическихработниковвпроектированиииразвитиисоциальнойсредыобразовательнойорганизации;</w:t>
      </w:r>
    </w:p>
    <w:p w:rsidR="00E30B0A" w:rsidRDefault="00040BD5">
      <w:pPr>
        <w:pStyle w:val="a3"/>
        <w:spacing w:before="2" w:line="360" w:lineRule="auto"/>
        <w:ind w:right="847"/>
      </w:pPr>
      <w:r>
        <w:t>включение обучающихся в процессы познания и преобразования социальной среды(населенного пункта, района, города) для приобретения опыта реального управления идействия;</w:t>
      </w:r>
    </w:p>
    <w:p w:rsidR="00E30B0A" w:rsidRDefault="00040BD5">
      <w:pPr>
        <w:pStyle w:val="a3"/>
        <w:spacing w:line="360" w:lineRule="auto"/>
        <w:ind w:right="844"/>
      </w:pPr>
      <w:r>
        <w:t>организациясоциальногоиучебно-исследовательскогопроектирования,профессиональнойориентацииобучающихсяприподдержкепедагогов,психологов,социальныхпедагогов,сотрудничествосбазовымипредприятиями,организациямипрофессиональногообразования,центрамипрофессиональнойработы;</w:t>
      </w:r>
    </w:p>
    <w:p w:rsidR="00E30B0A" w:rsidRDefault="00040BD5">
      <w:pPr>
        <w:pStyle w:val="a3"/>
        <w:spacing w:line="360" w:lineRule="auto"/>
        <w:ind w:right="845"/>
      </w:pPr>
      <w:r>
        <w:t>создание условий для сохранения и укрепления физического, психологического исоциальногоздоровьяобучающихся,обеспечениеихбезопасности.</w:t>
      </w:r>
    </w:p>
    <w:p w:rsidR="00E30B0A" w:rsidRDefault="00E30B0A">
      <w:pPr>
        <w:pStyle w:val="a3"/>
        <w:ind w:left="0" w:firstLine="0"/>
        <w:jc w:val="left"/>
        <w:rPr>
          <w:sz w:val="26"/>
        </w:rPr>
      </w:pPr>
    </w:p>
    <w:p w:rsidR="00E30B0A" w:rsidRDefault="00E30B0A">
      <w:pPr>
        <w:pStyle w:val="a3"/>
        <w:spacing w:before="3"/>
        <w:ind w:left="0" w:firstLine="0"/>
        <w:jc w:val="left"/>
        <w:rPr>
          <w:sz w:val="31"/>
        </w:rPr>
      </w:pPr>
    </w:p>
    <w:p w:rsidR="00E30B0A" w:rsidRDefault="00040BD5" w:rsidP="00364A30">
      <w:pPr>
        <w:pStyle w:val="a5"/>
        <w:numPr>
          <w:ilvl w:val="2"/>
          <w:numId w:val="122"/>
        </w:numPr>
        <w:tabs>
          <w:tab w:val="left" w:pos="794"/>
        </w:tabs>
        <w:spacing w:after="23" w:line="276" w:lineRule="auto"/>
        <w:ind w:right="1497" w:firstLine="0"/>
        <w:rPr>
          <w:b/>
          <w:sz w:val="28"/>
        </w:rPr>
      </w:pPr>
      <w:r>
        <w:rPr>
          <w:b/>
          <w:sz w:val="28"/>
        </w:rPr>
        <w:t>Принципы формирования и механизмы реализации программыООО</w:t>
      </w:r>
    </w:p>
    <w:p w:rsidR="00E30B0A" w:rsidRDefault="003767DE">
      <w:pPr>
        <w:pStyle w:val="a3"/>
        <w:spacing w:line="20" w:lineRule="exact"/>
        <w:ind w:left="133" w:firstLine="0"/>
        <w:jc w:val="left"/>
        <w:rPr>
          <w:sz w:val="2"/>
        </w:rPr>
      </w:pPr>
      <w:r>
        <w:rPr>
          <w:sz w:val="2"/>
        </w:rPr>
      </w:r>
      <w:r>
        <w:rPr>
          <w:sz w:val="2"/>
        </w:rPr>
        <w:pict>
          <v:group id="_x0000_s1096" style="width:470.75pt;height:.5pt;mso-position-horizontal-relative:char;mso-position-vertical-relative:line" coordsize="9415,10">
            <v:rect id="_x0000_s1097" style="position:absolute;width:9415;height:10" fillcolor="black" stroked="f"/>
            <w10:anchorlock/>
          </v:group>
        </w:pict>
      </w:r>
    </w:p>
    <w:p w:rsidR="00E30B0A" w:rsidRDefault="00E30B0A">
      <w:pPr>
        <w:pStyle w:val="a3"/>
        <w:spacing w:before="7"/>
        <w:ind w:left="0" w:firstLine="0"/>
        <w:jc w:val="left"/>
        <w:rPr>
          <w:b/>
          <w:sz w:val="26"/>
        </w:rPr>
      </w:pPr>
    </w:p>
    <w:p w:rsidR="00E30B0A" w:rsidRDefault="00040BD5">
      <w:pPr>
        <w:pStyle w:val="a3"/>
        <w:spacing w:before="90"/>
        <w:ind w:left="870" w:firstLine="0"/>
      </w:pPr>
      <w:r>
        <w:t>ООПОООучитываетследующиепринципы:</w:t>
      </w:r>
    </w:p>
    <w:p w:rsidR="00E30B0A" w:rsidRDefault="00040BD5">
      <w:pPr>
        <w:pStyle w:val="a3"/>
        <w:spacing w:before="140" w:line="360" w:lineRule="auto"/>
        <w:ind w:right="851"/>
      </w:pPr>
      <w:r>
        <w:t>принцип учѐта ФГОС ООО: ООП ООО базируется на требованиях, предъявляемыхФГОС         ООО        к        целям,         содержанию,         планируемым         результатамиусловиямобученияна уровнеосновного общегообразования;</w:t>
      </w:r>
    </w:p>
    <w:p w:rsidR="00E30B0A" w:rsidRDefault="00040BD5">
      <w:pPr>
        <w:pStyle w:val="a3"/>
        <w:spacing w:line="360" w:lineRule="auto"/>
        <w:ind w:right="846"/>
      </w:pPr>
      <w:r>
        <w:t>принципучѐтаязыкаобучения:сучѐтомусловийфункционированияобразовательной организации ООП ООО характеризует право получения образования народном     языке      из      числа      языков      народов      Российской      Федерациииотражаетмеханизмыреализацииданногопринципавучебныхпланах,планахвнеурочнойдеятельности;</w:t>
      </w:r>
    </w:p>
    <w:p w:rsidR="00E30B0A" w:rsidRDefault="00040BD5">
      <w:pPr>
        <w:pStyle w:val="a3"/>
        <w:spacing w:before="1" w:line="360" w:lineRule="auto"/>
        <w:ind w:right="849"/>
      </w:pPr>
      <w:r>
        <w:t>принципучѐтаведущейдеятельностиобучающегося:ООПОООобеспечиваетконструирование учебного процесса в структуре учебной деятельности, предусматриваетмеханизмы формирования всех компонентов учебной деятельности (мотив, цель, учебнаязадача,учебныеоперации, контрольи самоконтроль);</w:t>
      </w:r>
    </w:p>
    <w:p w:rsidR="00E30B0A" w:rsidRDefault="00040BD5">
      <w:pPr>
        <w:pStyle w:val="a3"/>
        <w:tabs>
          <w:tab w:val="left" w:pos="2062"/>
          <w:tab w:val="left" w:pos="4667"/>
          <w:tab w:val="left" w:pos="7212"/>
          <w:tab w:val="left" w:pos="8331"/>
        </w:tabs>
        <w:spacing w:line="360" w:lineRule="auto"/>
        <w:ind w:right="849"/>
      </w:pPr>
      <w:r>
        <w:t>принцип индивидуализации обучения: ООП ООО предусматривает возможность имеханизмы разработки индивидуальных программ и учебных планов для обучения детей сособыми</w:t>
      </w:r>
      <w:r>
        <w:tab/>
        <w:t>способностями,</w:t>
      </w:r>
      <w:r>
        <w:tab/>
        <w:t>потребностями</w:t>
      </w:r>
      <w:r>
        <w:tab/>
        <w:t>и</w:t>
      </w:r>
      <w:r>
        <w:tab/>
      </w:r>
      <w:r>
        <w:rPr>
          <w:spacing w:val="-1"/>
        </w:rPr>
        <w:t>интересами</w:t>
      </w:r>
      <w:r>
        <w:t>с учетоммненияродителей(законныхпредставителей)обучающегося;</w:t>
      </w:r>
    </w:p>
    <w:p w:rsidR="00E30B0A" w:rsidRDefault="00040BD5">
      <w:pPr>
        <w:pStyle w:val="a3"/>
        <w:tabs>
          <w:tab w:val="left" w:pos="4271"/>
          <w:tab w:val="left" w:pos="5773"/>
          <w:tab w:val="left" w:pos="8262"/>
        </w:tabs>
        <w:spacing w:before="1" w:line="360" w:lineRule="auto"/>
        <w:ind w:right="849"/>
      </w:pPr>
      <w:r>
        <w:t>системно-деятельностный</w:t>
      </w:r>
      <w:r>
        <w:tab/>
        <w:t>подход,</w:t>
      </w:r>
      <w:r>
        <w:tab/>
        <w:t>предполагающий</w:t>
      </w:r>
      <w:r>
        <w:tab/>
        <w:t>ориентациюнарезультатыобучения,наразвитиеактивнойучебно-познавательнойдеятельности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обучающегося  на    основе   освоения    универсальных    учебных    действий,   познанияи   освоения     мира    личности,    формирование    его     готовности    к     саморазвитиюинепрерывномуобразованию;</w:t>
      </w:r>
    </w:p>
    <w:p w:rsidR="00E30B0A" w:rsidRDefault="00040BD5">
      <w:pPr>
        <w:pStyle w:val="a3"/>
        <w:spacing w:before="2" w:line="360" w:lineRule="auto"/>
        <w:ind w:right="851"/>
      </w:pPr>
      <w:r>
        <w:t>принцип учета индивидуальных возрастных, психологических и физиологическихособенностей обучающихся при построении образовательного процесса и определенииобразовательно-воспитательныхцелей ипутейихдостижения;</w:t>
      </w:r>
    </w:p>
    <w:p w:rsidR="00E30B0A" w:rsidRDefault="00040BD5">
      <w:pPr>
        <w:pStyle w:val="a3"/>
        <w:spacing w:line="360" w:lineRule="auto"/>
        <w:ind w:right="856"/>
      </w:pPr>
      <w:r>
        <w:t>принцип обеспечения фундаментального характера образования, учета спецификиизучаемыхучебныхпредметов;</w:t>
      </w:r>
    </w:p>
    <w:p w:rsidR="00E30B0A" w:rsidRDefault="00040BD5">
      <w:pPr>
        <w:pStyle w:val="a3"/>
        <w:spacing w:line="360" w:lineRule="auto"/>
        <w:ind w:right="851"/>
      </w:pPr>
      <w:r>
        <w:t>принцип интеграции обучения и воспитания: ООП ООО предусматривает связьурочной и внеурочной деятельности, предполагающий направленность учебного процессанадостижениеличностных результатовосвоенияобразовательнойпрограммы;</w:t>
      </w:r>
    </w:p>
    <w:p w:rsidR="00E30B0A" w:rsidRDefault="00040BD5">
      <w:pPr>
        <w:pStyle w:val="a3"/>
        <w:tabs>
          <w:tab w:val="left" w:pos="1361"/>
          <w:tab w:val="left" w:pos="3030"/>
          <w:tab w:val="left" w:pos="3195"/>
          <w:tab w:val="left" w:pos="4965"/>
          <w:tab w:val="left" w:pos="5393"/>
          <w:tab w:val="left" w:pos="5826"/>
          <w:tab w:val="left" w:pos="6702"/>
          <w:tab w:val="left" w:pos="7487"/>
          <w:tab w:val="left" w:pos="8244"/>
          <w:tab w:val="left" w:pos="8607"/>
          <w:tab w:val="left" w:pos="9360"/>
        </w:tabs>
        <w:spacing w:before="1" w:line="352" w:lineRule="auto"/>
        <w:ind w:right="842"/>
      </w:pPr>
      <w:r>
        <w:t>принципздоровьесбережения:приорганизации   образовательнойдеятельностине допускается использование технологий, которые могут нанести вред физическому и(или)психическомуздоровьюобучающихся,приоритетиспользованияздоровьесберегающих педагогических технологий. Объѐм учебной нагрузки, организацияучебныхивнеурочныхмероприятийдолжнысоответствоватьтребованиям,предусмотренным</w:t>
      </w:r>
      <w:r>
        <w:tab/>
        <w:t>санитарными</w:t>
      </w:r>
      <w:r>
        <w:tab/>
      </w:r>
      <w:r>
        <w:tab/>
        <w:t>правилами</w:t>
      </w:r>
      <w:r>
        <w:tab/>
      </w:r>
      <w:r>
        <w:tab/>
        <w:t>и</w:t>
      </w:r>
      <w:r>
        <w:tab/>
      </w:r>
      <w:r>
        <w:tab/>
        <w:t>нормамиСанПиН1.2.3685-21«Гигиеническиенормативыитребованиякобеспечениюбезопасностии(или)безвредностидлячеловекафакторовсредыобитания»,утвержденнымипостановлениемГлавногогосударственногосанитарноговрачаРоссийскойФедерацииот28января2021г.№2(зарегистрированоМинистерствомюстицииРоссийскойФедерации29января2021г.,регистрационный№62296),действующими     до     1     марта    2027     г.     (далее    –     Гигиенические    нормативы),и санитарными правилами СП 2.4.3648-20 «Санитарно-эпидемиологические требования корганизациям    воспитания     и     обучения,     отдыха     и     оздоровления     детейи молодежи», утвержденными постановлением Главного государственного санитарноговрача</w:t>
      </w:r>
      <w:r>
        <w:tab/>
        <w:t>Российской</w:t>
      </w:r>
      <w:r>
        <w:tab/>
      </w:r>
      <w:r>
        <w:tab/>
        <w:t>Федерации</w:t>
      </w:r>
      <w:r>
        <w:tab/>
        <w:t>от</w:t>
      </w:r>
      <w:r>
        <w:tab/>
      </w:r>
      <w:r>
        <w:tab/>
        <w:t>28</w:t>
      </w:r>
      <w:r>
        <w:tab/>
        <w:t>сентября</w:t>
      </w:r>
      <w:r>
        <w:tab/>
        <w:t>2020</w:t>
      </w:r>
      <w:r>
        <w:tab/>
        <w:t>г.</w:t>
      </w:r>
    </w:p>
    <w:p w:rsidR="00E30B0A" w:rsidRDefault="00040BD5">
      <w:pPr>
        <w:pStyle w:val="a3"/>
        <w:spacing w:before="4" w:line="352" w:lineRule="auto"/>
        <w:ind w:right="844" w:firstLine="0"/>
      </w:pPr>
      <w:r>
        <w:t>№ 28 (зарегистрировано Министерством юстиции Российской Федерации 18 декабря 2020г., регистрационный № 61573), действующими до 1 января 2027 г. (далее – Санитарно-эпидемиологическиетребования).</w:t>
      </w:r>
    </w:p>
    <w:p w:rsidR="00E30B0A" w:rsidRDefault="00040BD5">
      <w:pPr>
        <w:pStyle w:val="a3"/>
        <w:spacing w:line="352" w:lineRule="auto"/>
        <w:ind w:right="846"/>
      </w:pPr>
      <w:r>
        <w:t>ООП ООО учитывает возрастные и психологические особенности обучающихся.Общий объем аудиторной работы обучающихся за пять учебных лет не может составлятьменее 5058академическихчасовиболее5848 академическихчасов всоответствиистребованиямикорганизацииобразовательногопроцессакучебнойнагрузкепри5-дневной(или6-дневной)учебнойнеделе,предусмотреннымиГигиеническиминормативамии Санитарно-эпидемиологическимитребованиями.</w:t>
      </w:r>
    </w:p>
    <w:p w:rsidR="00E30B0A" w:rsidRDefault="00E30B0A">
      <w:pPr>
        <w:spacing w:line="352" w:lineRule="auto"/>
        <w:sectPr w:rsidR="00E30B0A">
          <w:headerReference w:type="even" r:id="rId11"/>
          <w:headerReference w:type="default" r:id="rId12"/>
          <w:pgSz w:w="11910" w:h="16840"/>
          <w:pgMar w:top="940" w:right="0" w:bottom="280" w:left="1540" w:header="747" w:footer="0" w:gutter="0"/>
          <w:pgNumType w:start="7"/>
          <w:cols w:space="720"/>
        </w:sectPr>
      </w:pPr>
    </w:p>
    <w:p w:rsidR="00E30B0A" w:rsidRDefault="00E30B0A">
      <w:pPr>
        <w:pStyle w:val="a3"/>
        <w:spacing w:before="2"/>
        <w:ind w:left="0" w:firstLine="0"/>
        <w:jc w:val="left"/>
        <w:rPr>
          <w:sz w:val="13"/>
        </w:rPr>
      </w:pPr>
    </w:p>
    <w:p w:rsidR="00E30B0A" w:rsidRDefault="00040BD5">
      <w:pPr>
        <w:pStyle w:val="a3"/>
        <w:spacing w:before="90" w:line="276" w:lineRule="auto"/>
        <w:ind w:right="842" w:firstLine="60"/>
      </w:pPr>
      <w:r>
        <w:t>В целях удовлетворения образовательных потребностей и интересов обучающихся могутразрабатываться индивидуальные учебные планы, в том числе для ускоренного обучения,впределахосваиваемойпрограммыосновногообщегообразованиявпорядке,установленномлокальныминормативнымиактамиобразовательнойорганизации</w:t>
      </w:r>
      <w:r>
        <w:rPr>
          <w:vertAlign w:val="superscript"/>
        </w:rPr>
        <w:t>2</w:t>
      </w:r>
      <w:r>
        <w:t>.</w:t>
      </w:r>
    </w:p>
    <w:p w:rsidR="00E30B0A" w:rsidRDefault="00E30B0A">
      <w:pPr>
        <w:pStyle w:val="a3"/>
        <w:spacing w:before="1"/>
        <w:ind w:left="0" w:firstLine="0"/>
        <w:jc w:val="left"/>
        <w:rPr>
          <w:sz w:val="28"/>
        </w:rPr>
      </w:pPr>
    </w:p>
    <w:p w:rsidR="00E30B0A" w:rsidRDefault="00040BD5" w:rsidP="00364A30">
      <w:pPr>
        <w:pStyle w:val="a5"/>
        <w:numPr>
          <w:ilvl w:val="2"/>
          <w:numId w:val="122"/>
        </w:numPr>
        <w:tabs>
          <w:tab w:val="left" w:pos="794"/>
        </w:tabs>
        <w:spacing w:before="1"/>
        <w:ind w:left="793"/>
        <w:rPr>
          <w:b/>
          <w:sz w:val="28"/>
        </w:rPr>
      </w:pPr>
      <w:r>
        <w:rPr>
          <w:b/>
          <w:sz w:val="28"/>
        </w:rPr>
        <w:t>ОБЩАЯХАРАКТЕРИСТИКАПРОГРАММЫООО</w:t>
      </w:r>
    </w:p>
    <w:p w:rsidR="00E30B0A" w:rsidRDefault="00E30B0A">
      <w:pPr>
        <w:pStyle w:val="a3"/>
        <w:ind w:left="0" w:firstLine="0"/>
        <w:jc w:val="left"/>
        <w:rPr>
          <w:b/>
          <w:sz w:val="30"/>
        </w:rPr>
      </w:pPr>
    </w:p>
    <w:p w:rsidR="00E30B0A" w:rsidRDefault="00040BD5">
      <w:pPr>
        <w:pStyle w:val="a3"/>
        <w:tabs>
          <w:tab w:val="left" w:pos="2803"/>
          <w:tab w:val="left" w:pos="5339"/>
          <w:tab w:val="left" w:pos="8312"/>
        </w:tabs>
        <w:spacing w:before="215" w:line="276" w:lineRule="auto"/>
        <w:ind w:right="842" w:firstLine="0"/>
      </w:pPr>
      <w:r>
        <w:t>Программаявляетсяосновнымдокументом,регламентирующимобразовательныйпроцесснауровнеОООвединствеурочнойивнеурочнойдеятельностиприучетеустановленногоФГОСсоотношенияобязательнойчастиПрограммыичасти,формируемой</w:t>
      </w:r>
      <w:r>
        <w:tab/>
        <w:t>участниками</w:t>
      </w:r>
      <w:r>
        <w:tab/>
        <w:t>образовательных</w:t>
      </w:r>
      <w:r>
        <w:tab/>
        <w:t>отношений.Программаучитываетпсихолого-педагогическиеособенностииобразовательныепотребности обучающихся, что способствует созданию комфортных условий организацииобразовательногопроцессабезвредадляздоровьяиэмоциональногоблагополучиякаждогообучающегося,включаяодаренных обучающихсяиобучающихсясОВЗ.</w:t>
      </w:r>
    </w:p>
    <w:p w:rsidR="00E30B0A" w:rsidRDefault="00040BD5">
      <w:pPr>
        <w:pStyle w:val="a3"/>
        <w:spacing w:before="202" w:line="276" w:lineRule="auto"/>
        <w:ind w:right="844" w:firstLine="0"/>
      </w:pPr>
      <w:r>
        <w:t>ПрограммаучитываетСанитарно-эпидемиологическиетребованиякорганизациивоспитанияи обучения.</w:t>
      </w:r>
    </w:p>
    <w:p w:rsidR="00E30B0A" w:rsidRDefault="00040BD5">
      <w:pPr>
        <w:pStyle w:val="a3"/>
        <w:spacing w:before="201" w:line="276" w:lineRule="auto"/>
        <w:ind w:right="1526" w:firstLine="0"/>
        <w:jc w:val="left"/>
      </w:pPr>
      <w:r>
        <w:t>Структура Программы соответствует требованиям ФГОС ООО и включает целевой,содержательныйи организационный разделы.</w:t>
      </w:r>
    </w:p>
    <w:p w:rsidR="00E30B0A" w:rsidRDefault="00040BD5">
      <w:pPr>
        <w:pStyle w:val="a3"/>
        <w:spacing w:before="198"/>
        <w:ind w:left="930" w:firstLine="0"/>
        <w:jc w:val="left"/>
      </w:pPr>
      <w:r>
        <w:t>ЦелевойразделООПОООвключает:</w:t>
      </w:r>
    </w:p>
    <w:p w:rsidR="00E30B0A" w:rsidRDefault="00040BD5">
      <w:pPr>
        <w:pStyle w:val="a3"/>
        <w:spacing w:before="139"/>
        <w:ind w:left="870" w:firstLine="0"/>
        <w:jc w:val="left"/>
      </w:pPr>
      <w:r>
        <w:t>пояснительнуюзаписку;</w:t>
      </w:r>
    </w:p>
    <w:p w:rsidR="00E30B0A" w:rsidRDefault="00040BD5">
      <w:pPr>
        <w:pStyle w:val="a3"/>
        <w:spacing w:before="137"/>
        <w:ind w:left="870" w:firstLine="0"/>
        <w:jc w:val="left"/>
      </w:pPr>
      <w:r>
        <w:t>планируемыерезультатыосвоенияобучающимисяООПООО;</w:t>
      </w:r>
    </w:p>
    <w:p w:rsidR="00E30B0A" w:rsidRDefault="00040BD5">
      <w:pPr>
        <w:pStyle w:val="a3"/>
        <w:tabs>
          <w:tab w:val="left" w:pos="2982"/>
          <w:tab w:val="left" w:pos="3944"/>
          <w:tab w:val="left" w:pos="4755"/>
          <w:tab w:val="left" w:pos="5569"/>
          <w:tab w:val="left" w:pos="6831"/>
          <w:tab w:val="left" w:pos="8297"/>
        </w:tabs>
        <w:spacing w:before="139" w:line="360" w:lineRule="auto"/>
        <w:ind w:left="930" w:right="850" w:hanging="60"/>
        <w:jc w:val="left"/>
      </w:pPr>
      <w:r>
        <w:t>систему оценки достижения планируемых результатов освоения ООП ООО</w:t>
      </w:r>
      <w:r>
        <w:rPr>
          <w:vertAlign w:val="superscript"/>
        </w:rPr>
        <w:t>3</w:t>
      </w:r>
      <w:r>
        <w:t>.Содержательный</w:t>
      </w:r>
      <w:r>
        <w:tab/>
        <w:t>раздел</w:t>
      </w:r>
      <w:r>
        <w:tab/>
        <w:t>ООП</w:t>
      </w:r>
      <w:r>
        <w:tab/>
        <w:t>ООО</w:t>
      </w:r>
      <w:r>
        <w:tab/>
        <w:t>включает</w:t>
      </w:r>
      <w:r>
        <w:tab/>
        <w:t>следующие</w:t>
      </w:r>
      <w:r>
        <w:tab/>
      </w:r>
      <w:r>
        <w:rPr>
          <w:spacing w:val="-1"/>
        </w:rPr>
        <w:t>программы,</w:t>
      </w:r>
    </w:p>
    <w:p w:rsidR="00E30B0A" w:rsidRDefault="00040BD5">
      <w:pPr>
        <w:pStyle w:val="a3"/>
        <w:tabs>
          <w:tab w:val="left" w:pos="2262"/>
          <w:tab w:val="left" w:pos="2778"/>
          <w:tab w:val="left" w:pos="4277"/>
          <w:tab w:val="left" w:pos="5867"/>
          <w:tab w:val="left" w:pos="7865"/>
          <w:tab w:val="left" w:pos="8275"/>
        </w:tabs>
        <w:spacing w:line="360" w:lineRule="auto"/>
        <w:ind w:right="854" w:firstLine="0"/>
        <w:jc w:val="left"/>
      </w:pPr>
      <w:r>
        <w:t>ориентированные</w:t>
      </w:r>
      <w:r>
        <w:tab/>
        <w:t>на</w:t>
      </w:r>
      <w:r>
        <w:tab/>
        <w:t>достижение</w:t>
      </w:r>
      <w:r>
        <w:tab/>
        <w:t>предметных,</w:t>
      </w:r>
      <w:r>
        <w:tab/>
        <w:t>метапредметных</w:t>
      </w:r>
      <w:r>
        <w:tab/>
        <w:t>и</w:t>
      </w:r>
      <w:r>
        <w:tab/>
      </w:r>
      <w:r>
        <w:rPr>
          <w:spacing w:val="-1"/>
        </w:rPr>
        <w:t>личностных</w:t>
      </w:r>
      <w:r>
        <w:t>результатов:</w:t>
      </w:r>
    </w:p>
    <w:p w:rsidR="00E30B0A" w:rsidRDefault="00040BD5">
      <w:pPr>
        <w:pStyle w:val="a3"/>
        <w:ind w:left="870" w:firstLine="0"/>
        <w:jc w:val="left"/>
      </w:pPr>
      <w:r>
        <w:t>федеральныерабочиепрограммыучебныхпредметов;</w:t>
      </w:r>
    </w:p>
    <w:p w:rsidR="00E30B0A" w:rsidRDefault="00040BD5">
      <w:pPr>
        <w:pStyle w:val="a3"/>
        <w:spacing w:before="138" w:line="360" w:lineRule="auto"/>
        <w:ind w:left="869" w:right="1429" w:firstLine="0"/>
        <w:jc w:val="left"/>
      </w:pPr>
      <w:r>
        <w:t>программу формирования универсальных учебных действий у обучающихся</w:t>
      </w:r>
      <w:r>
        <w:rPr>
          <w:vertAlign w:val="superscript"/>
        </w:rPr>
        <w:t>4</w:t>
      </w:r>
      <w:r>
        <w:t>;федеральнуюрабочуюпрограммувоспитания.</w:t>
      </w:r>
    </w:p>
    <w:p w:rsidR="00E30B0A" w:rsidRDefault="00040BD5">
      <w:pPr>
        <w:pStyle w:val="a3"/>
        <w:spacing w:line="360" w:lineRule="auto"/>
        <w:ind w:right="847"/>
      </w:pPr>
      <w:r>
        <w:t>РбочиепрограммыучебныхпредметовобеспечиваютдостижениепланируемыхрезультатовосвоенияООПОООиразработанынаосноветребованийФГОСОООкрезультатамосвоения программыосновного общего образования.</w:t>
      </w:r>
    </w:p>
    <w:p w:rsidR="00E30B0A" w:rsidRDefault="003767DE">
      <w:pPr>
        <w:pStyle w:val="a3"/>
        <w:spacing w:before="3"/>
        <w:ind w:left="0" w:firstLine="0"/>
        <w:jc w:val="left"/>
        <w:rPr>
          <w:sz w:val="13"/>
        </w:rPr>
      </w:pPr>
      <w:r>
        <w:pict>
          <v:rect id="_x0000_s1095" style="position:absolute;margin-left:85.1pt;margin-top:9.6pt;width:2in;height:.7pt;z-index:-15726080;mso-wrap-distance-left:0;mso-wrap-distance-right:0;mso-position-horizontal-relative:page" fillcolor="black" stroked="f">
            <w10:wrap type="topAndBottom" anchorx="page"/>
          </v:rect>
        </w:pict>
      </w:r>
    </w:p>
    <w:p w:rsidR="00E30B0A" w:rsidRDefault="00040BD5">
      <w:pPr>
        <w:pStyle w:val="a3"/>
        <w:spacing w:before="68"/>
        <w:ind w:right="848" w:firstLine="0"/>
      </w:pPr>
      <w:r>
        <w:rPr>
          <w:rFonts w:ascii="Calibri" w:hAnsi="Calibri"/>
          <w:position w:val="10"/>
          <w:sz w:val="13"/>
        </w:rPr>
        <w:t xml:space="preserve">2 </w:t>
      </w:r>
      <w:r>
        <w:t>Пункт 3 статьи 34 Федерального закона от 29 декабря 2012 г. № 273-ФЗ «Об образованиив Российской Федерации» (Собрание законодательства Российской Федерации, 2012, №53,</w:t>
      </w:r>
    </w:p>
    <w:p w:rsidR="00E30B0A" w:rsidRDefault="00040BD5">
      <w:pPr>
        <w:pStyle w:val="a3"/>
        <w:spacing w:line="274" w:lineRule="exact"/>
        <w:ind w:firstLine="0"/>
      </w:pPr>
      <w:r>
        <w:t>ст.7598).</w:t>
      </w:r>
    </w:p>
    <w:p w:rsidR="00E30B0A" w:rsidRDefault="00040BD5">
      <w:pPr>
        <w:pStyle w:val="a3"/>
        <w:spacing w:before="10" w:line="230" w:lineRule="auto"/>
        <w:ind w:right="847" w:firstLine="0"/>
      </w:pPr>
      <w:r>
        <w:rPr>
          <w:rFonts w:ascii="Calibri" w:hAnsi="Calibri"/>
          <w:vertAlign w:val="superscript"/>
        </w:rPr>
        <w:t>3</w:t>
      </w:r>
      <w:r>
        <w:t>Пункт 31 ФГОС ООО, утвержденного приказом № 287; пункт 14 пункт 14 ФГОС ООО,утвержденногоприказом№1897.</w:t>
      </w:r>
    </w:p>
    <w:p w:rsidR="00E30B0A" w:rsidRDefault="00040BD5">
      <w:pPr>
        <w:pStyle w:val="a3"/>
        <w:spacing w:before="13" w:line="230" w:lineRule="auto"/>
        <w:ind w:right="847" w:firstLine="0"/>
      </w:pPr>
      <w:r>
        <w:rPr>
          <w:rFonts w:ascii="Calibri" w:hAnsi="Calibri"/>
          <w:vertAlign w:val="superscript"/>
        </w:rPr>
        <w:t>4</w:t>
      </w:r>
      <w:r>
        <w:t xml:space="preserve">Пункт 32 ФГОС ООО, утвержденного приказом № 287; пункт 14 пункт 14 ФГОС </w:t>
      </w:r>
      <w:r>
        <w:lastRenderedPageBreak/>
        <w:t>ООО,утвержденногоприказом№1897.</w:t>
      </w:r>
    </w:p>
    <w:p w:rsidR="00E30B0A" w:rsidRDefault="00E30B0A">
      <w:pPr>
        <w:spacing w:line="23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12"/>
          <w:tab w:val="left" w:pos="4856"/>
          <w:tab w:val="left" w:pos="7068"/>
          <w:tab w:val="left" w:pos="8577"/>
        </w:tabs>
        <w:spacing w:before="90" w:line="362" w:lineRule="auto"/>
        <w:ind w:right="848" w:firstLine="767"/>
      </w:pPr>
      <w:r>
        <w:t>Программа</w:t>
      </w:r>
      <w:r>
        <w:tab/>
        <w:t>формирования</w:t>
      </w:r>
      <w:r>
        <w:tab/>
        <w:t>универсальных</w:t>
      </w:r>
      <w:r>
        <w:tab/>
        <w:t>учебных</w:t>
      </w:r>
      <w:r>
        <w:tab/>
      </w:r>
      <w:r>
        <w:rPr>
          <w:spacing w:val="-1"/>
        </w:rPr>
        <w:t>действий</w:t>
      </w:r>
      <w:r>
        <w:t>уобучающихся содержит:</w:t>
      </w:r>
    </w:p>
    <w:p w:rsidR="00E30B0A" w:rsidRDefault="00040BD5">
      <w:pPr>
        <w:pStyle w:val="a3"/>
        <w:spacing w:line="360" w:lineRule="auto"/>
        <w:ind w:right="856"/>
      </w:pPr>
      <w:r>
        <w:t>описание взаимосвязи универсальных учебных действий с содержанием учебныхпредметов;</w:t>
      </w:r>
    </w:p>
    <w:p w:rsidR="00E30B0A" w:rsidRDefault="00040BD5">
      <w:pPr>
        <w:pStyle w:val="a3"/>
        <w:spacing w:line="360" w:lineRule="auto"/>
        <w:ind w:right="855"/>
      </w:pPr>
      <w:r>
        <w:t>характеристики регулятивных, познавательных, коммуникативных универсальныхучебных действий обучающихся</w:t>
      </w:r>
      <w:r>
        <w:rPr>
          <w:vertAlign w:val="superscript"/>
        </w:rPr>
        <w:t>5</w:t>
      </w:r>
      <w:r>
        <w:t>.</w:t>
      </w:r>
    </w:p>
    <w:p w:rsidR="00E30B0A" w:rsidRDefault="00040BD5">
      <w:pPr>
        <w:pStyle w:val="a3"/>
        <w:spacing w:line="360" w:lineRule="auto"/>
        <w:ind w:right="846"/>
      </w:pPr>
      <w:r>
        <w:t>Рабочая       программа        воспитания        направлена        на        сохранениеи      укрепление      традиционных      российских      духовно-нравственных      ценностей,ккоторымотносятсяжизнь,достоинство,праваисвободычеловека,патриотизм,гражданственность,служениеОтечествуиответственностьзаегосудьбу,высокиенравственныеидеалы,крепкая   семья,   созидательный   труд,   приоритет   духовногонад материальным, гуманизм, милосердие, справедливость, коллективизм, взаимопомощьи взаимоуважение, историческая память и преемственность поколений, единство народовРоссии.</w:t>
      </w:r>
      <w:r>
        <w:rPr>
          <w:vertAlign w:val="superscript"/>
        </w:rPr>
        <w:t>6</w:t>
      </w:r>
    </w:p>
    <w:p w:rsidR="00E30B0A" w:rsidRDefault="00040BD5">
      <w:pPr>
        <w:pStyle w:val="a3"/>
        <w:spacing w:line="360" w:lineRule="auto"/>
        <w:ind w:right="850"/>
      </w:pPr>
      <w:r>
        <w:t>Рабочая программа воспитания направлена на развитие личности обучающихся, втом числе укрепление психического здоровья и физическое воспитание, достижение имирезультатовосвоения программы основногообщего образования.</w:t>
      </w:r>
      <w:r>
        <w:rPr>
          <w:vertAlign w:val="superscript"/>
        </w:rPr>
        <w:t>7</w:t>
      </w:r>
    </w:p>
    <w:p w:rsidR="00E30B0A" w:rsidRDefault="00040BD5">
      <w:pPr>
        <w:pStyle w:val="a3"/>
        <w:spacing w:line="360" w:lineRule="auto"/>
        <w:ind w:right="849" w:firstLine="0"/>
      </w:pPr>
      <w:r>
        <w:t>Рабочаяпрограммавоспитанияреализуетсявединствеурочнойивнеурочнойдеятельности,осуществляемойобразовательнойорганизациейсовместноссемьейидругимиинститутами воспитания</w:t>
      </w:r>
      <w:r>
        <w:rPr>
          <w:vertAlign w:val="superscript"/>
        </w:rPr>
        <w:t>8</w:t>
      </w:r>
      <w:r>
        <w:t>.</w:t>
      </w:r>
    </w:p>
    <w:p w:rsidR="00E30B0A" w:rsidRDefault="00040BD5">
      <w:pPr>
        <w:pStyle w:val="a3"/>
        <w:spacing w:line="360" w:lineRule="auto"/>
        <w:ind w:right="852"/>
      </w:pPr>
      <w:r>
        <w:t>Рабочаяпрограммавоспитанияпредусматриваетприобщениеобучающихсякроссийским традиционным духовным ценностям, включая культурные ценности своейэтническойгруппы,правиламинормамповедениявроссийскомобществе</w:t>
      </w:r>
      <w:r>
        <w:rPr>
          <w:vertAlign w:val="superscript"/>
        </w:rPr>
        <w:t>9</w:t>
      </w:r>
      <w:r>
        <w:t>.</w:t>
      </w:r>
    </w:p>
    <w:p w:rsidR="00E30B0A" w:rsidRDefault="00040BD5">
      <w:pPr>
        <w:pStyle w:val="a3"/>
        <w:spacing w:line="360" w:lineRule="auto"/>
        <w:ind w:right="848"/>
      </w:pPr>
      <w:r>
        <w:t>ОрганизационныйразделООПОООопределяетобщиерамкиорганизацииобразовательнойдеятельности,атакжеорганизационныемеханизмыиусловия</w:t>
      </w: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3"/>
        <w:spacing w:before="1"/>
        <w:ind w:left="0" w:firstLine="0"/>
        <w:jc w:val="left"/>
        <w:rPr>
          <w:sz w:val="20"/>
        </w:rPr>
      </w:pPr>
      <w:r>
        <w:pict>
          <v:rect id="_x0000_s1094" style="position:absolute;margin-left:85.1pt;margin-top:13.5pt;width:2in;height:.7pt;z-index:-15725568;mso-wrap-distance-left:0;mso-wrap-distance-right:0;mso-position-horizontal-relative:page" fillcolor="black" stroked="f">
            <w10:wrap type="topAndBottom" anchorx="page"/>
          </v:rect>
        </w:pict>
      </w:r>
    </w:p>
    <w:p w:rsidR="00E30B0A" w:rsidRDefault="00040BD5">
      <w:pPr>
        <w:pStyle w:val="a3"/>
        <w:spacing w:before="75" w:line="230" w:lineRule="auto"/>
        <w:ind w:right="843" w:firstLine="0"/>
      </w:pPr>
      <w:r>
        <w:rPr>
          <w:rFonts w:ascii="Calibri" w:hAnsi="Calibri"/>
          <w:vertAlign w:val="superscript"/>
        </w:rPr>
        <w:t>5</w:t>
      </w:r>
      <w:r>
        <w:t>Пункт 32.2 ФГОС ООО, утвержденного приказом № 287; пункт 18.2.1 пункт 14 ФГОСООО,утвержденного приказом№1897.</w:t>
      </w:r>
    </w:p>
    <w:p w:rsidR="00E30B0A" w:rsidRDefault="00040BD5">
      <w:pPr>
        <w:pStyle w:val="a3"/>
        <w:spacing w:before="14" w:line="237" w:lineRule="auto"/>
        <w:ind w:right="847" w:firstLine="0"/>
      </w:pPr>
      <w:r>
        <w:rPr>
          <w:rFonts w:ascii="Calibri" w:hAnsi="Calibri"/>
          <w:vertAlign w:val="superscript"/>
        </w:rPr>
        <w:t>6</w:t>
      </w:r>
      <w:r>
        <w:t>Указ Президента Российской Федерации от 9 ноября 2022 г. № 809 «Об утвержденииОсновгосударственнойполитикипосохранениюиукреплениютрадиционныхроссийских духовно-нравственных ценностей» (Официальный интернет-портал правовойинформацииhttp://(www.pravo.gov.ru), 2022,9ноября, №0001202211090019).</w:t>
      </w:r>
    </w:p>
    <w:p w:rsidR="00E30B0A" w:rsidRDefault="00040BD5">
      <w:pPr>
        <w:pStyle w:val="a3"/>
        <w:spacing w:before="15" w:line="232" w:lineRule="auto"/>
        <w:ind w:right="846" w:firstLine="0"/>
      </w:pPr>
      <w:r>
        <w:rPr>
          <w:rFonts w:ascii="Calibri" w:hAnsi="Calibri"/>
          <w:vertAlign w:val="superscript"/>
        </w:rPr>
        <w:t>7</w:t>
      </w:r>
      <w:r>
        <w:t>Пункт 32.3 ФГОС ООО, утвержденного приказом № 287; пункт 18.2.3 пункт 14 ФГОСООО,утвержденного приказом№1897.</w:t>
      </w:r>
    </w:p>
    <w:p w:rsidR="00E30B0A" w:rsidRDefault="00040BD5">
      <w:pPr>
        <w:pStyle w:val="a3"/>
        <w:spacing w:before="13" w:line="230" w:lineRule="auto"/>
        <w:ind w:right="843" w:firstLine="0"/>
      </w:pPr>
      <w:r>
        <w:rPr>
          <w:rFonts w:ascii="Calibri" w:hAnsi="Calibri"/>
          <w:vertAlign w:val="superscript"/>
        </w:rPr>
        <w:t>8</w:t>
      </w:r>
      <w:r>
        <w:t>Пункт 32.3 ФГОС ООО, утвержденного приказом № 287; пункт 18.2.3 пункт 14 ФГОСООО,утвержденного приказом№1897.</w:t>
      </w:r>
    </w:p>
    <w:p w:rsidR="00E30B0A" w:rsidRDefault="00040BD5">
      <w:pPr>
        <w:pStyle w:val="a3"/>
        <w:spacing w:before="13" w:line="230" w:lineRule="auto"/>
        <w:ind w:right="843" w:firstLine="0"/>
      </w:pPr>
      <w:r>
        <w:rPr>
          <w:rFonts w:ascii="Calibri" w:hAnsi="Calibri"/>
          <w:vertAlign w:val="superscript"/>
        </w:rPr>
        <w:t>9</w:t>
      </w:r>
      <w:r>
        <w:t>Пункт 32.3 ФГОС ООО, утвержденного приказом № 287; пункт 18.2.3 пункт 14 ФГОСООО,утвержденного приказом№1897.</w:t>
      </w:r>
    </w:p>
    <w:p w:rsidR="00E30B0A" w:rsidRDefault="00E30B0A">
      <w:pPr>
        <w:spacing w:line="23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1"/>
        </w:rPr>
      </w:pPr>
    </w:p>
    <w:p w:rsidR="00E30B0A" w:rsidRDefault="00040BD5">
      <w:pPr>
        <w:pStyle w:val="a3"/>
        <w:spacing w:before="108" w:line="362" w:lineRule="auto"/>
        <w:ind w:left="870" w:right="3113" w:hanging="708"/>
      </w:pPr>
      <w:r>
        <w:t>реализации программы основного общего образования</w:t>
      </w:r>
      <w:r>
        <w:rPr>
          <w:vertAlign w:val="superscript"/>
        </w:rPr>
        <w:t>10</w:t>
      </w:r>
      <w:r>
        <w:t xml:space="preserve"> и включает:учебныйплан;план внеурочнойдеятельности;</w:t>
      </w:r>
    </w:p>
    <w:p w:rsidR="00E30B0A" w:rsidRDefault="00040BD5">
      <w:pPr>
        <w:pStyle w:val="a3"/>
        <w:spacing w:line="271" w:lineRule="exact"/>
        <w:ind w:left="870" w:firstLine="0"/>
      </w:pPr>
      <w:r>
        <w:t>календарныйучебныйграфик;</w:t>
      </w:r>
    </w:p>
    <w:p w:rsidR="00E30B0A" w:rsidRDefault="00040BD5">
      <w:pPr>
        <w:pStyle w:val="a3"/>
        <w:spacing w:before="140" w:line="360" w:lineRule="auto"/>
        <w:ind w:right="845"/>
      </w:pPr>
      <w:r>
        <w:t>календарныйпланвоспитательнойработы,содержащийпереченьсобытийимероприятийвоспитательнойнаправленности,которыеорганизуютсяипроводятсяобразовательной организацией или в которых образовательная организация принимаетучастиевучебномгодуилипериодеобучения.</w:t>
      </w:r>
    </w:p>
    <w:p w:rsidR="00E30B0A" w:rsidRDefault="00E30B0A">
      <w:pPr>
        <w:pStyle w:val="a3"/>
        <w:ind w:left="0" w:firstLine="0"/>
        <w:jc w:val="left"/>
        <w:rPr>
          <w:sz w:val="26"/>
        </w:rPr>
      </w:pPr>
    </w:p>
    <w:p w:rsidR="00E30B0A" w:rsidRDefault="00E30B0A">
      <w:pPr>
        <w:pStyle w:val="a3"/>
        <w:spacing w:before="5"/>
        <w:ind w:left="0" w:firstLine="0"/>
        <w:jc w:val="left"/>
        <w:rPr>
          <w:sz w:val="30"/>
        </w:rPr>
      </w:pPr>
    </w:p>
    <w:p w:rsidR="00E30B0A" w:rsidRDefault="003767DE" w:rsidP="00364A30">
      <w:pPr>
        <w:pStyle w:val="a5"/>
        <w:numPr>
          <w:ilvl w:val="1"/>
          <w:numId w:val="121"/>
        </w:numPr>
        <w:tabs>
          <w:tab w:val="left" w:pos="585"/>
        </w:tabs>
        <w:rPr>
          <w:b/>
          <w:sz w:val="28"/>
        </w:rPr>
      </w:pPr>
      <w:r>
        <w:pict>
          <v:rect id="_x0000_s1093" style="position:absolute;left:0;text-align:left;margin-left:83.65pt;margin-top:19.65pt;width:470.75pt;height:.5pt;z-index:-15725056;mso-wrap-distance-left:0;mso-wrap-distance-right:0;mso-position-horizontal-relative:page" fillcolor="black" stroked="f">
            <w10:wrap type="topAndBottom" anchorx="page"/>
          </v:rect>
        </w:pict>
      </w:r>
      <w:r w:rsidR="00040BD5">
        <w:rPr>
          <w:b/>
          <w:sz w:val="28"/>
        </w:rPr>
        <w:t>Планируемыерезультатыосвоения ООПООО</w:t>
      </w:r>
    </w:p>
    <w:p w:rsidR="00E30B0A" w:rsidRDefault="00E30B0A">
      <w:pPr>
        <w:pStyle w:val="a3"/>
        <w:ind w:left="0" w:firstLine="0"/>
        <w:jc w:val="left"/>
        <w:rPr>
          <w:b/>
          <w:sz w:val="25"/>
        </w:rPr>
      </w:pPr>
    </w:p>
    <w:p w:rsidR="00E30B0A" w:rsidRDefault="00040BD5" w:rsidP="00364A30">
      <w:pPr>
        <w:pStyle w:val="a5"/>
        <w:numPr>
          <w:ilvl w:val="1"/>
          <w:numId w:val="120"/>
        </w:numPr>
        <w:tabs>
          <w:tab w:val="left" w:pos="1410"/>
          <w:tab w:val="left" w:pos="1753"/>
          <w:tab w:val="left" w:pos="3784"/>
          <w:tab w:val="left" w:pos="5509"/>
          <w:tab w:val="left" w:pos="7812"/>
        </w:tabs>
        <w:spacing w:before="90" w:line="360" w:lineRule="auto"/>
        <w:ind w:right="845" w:firstLine="707"/>
        <w:rPr>
          <w:sz w:val="24"/>
        </w:rPr>
      </w:pPr>
      <w:r>
        <w:rPr>
          <w:sz w:val="24"/>
        </w:rPr>
        <w:t>Планируемые результаты освоения ФОП ООО соответствуют современнымцелям</w:t>
      </w:r>
      <w:r>
        <w:rPr>
          <w:sz w:val="24"/>
        </w:rPr>
        <w:tab/>
        <w:t>основного</w:t>
      </w:r>
      <w:r>
        <w:rPr>
          <w:sz w:val="24"/>
        </w:rPr>
        <w:tab/>
        <w:t>общего</w:t>
      </w:r>
      <w:r>
        <w:rPr>
          <w:sz w:val="24"/>
        </w:rPr>
        <w:tab/>
        <w:t>образования,</w:t>
      </w:r>
      <w:r>
        <w:rPr>
          <w:sz w:val="24"/>
        </w:rPr>
        <w:tab/>
        <w:t>представленнымвоФГОСОООкаксистемаличностных,метапредметныхипредметныхдостиженийобучающегося.</w:t>
      </w:r>
    </w:p>
    <w:p w:rsidR="00E30B0A" w:rsidRDefault="00040BD5" w:rsidP="00364A30">
      <w:pPr>
        <w:pStyle w:val="a5"/>
        <w:numPr>
          <w:ilvl w:val="1"/>
          <w:numId w:val="120"/>
        </w:numPr>
        <w:tabs>
          <w:tab w:val="left" w:pos="1410"/>
        </w:tabs>
        <w:spacing w:before="1" w:line="360" w:lineRule="auto"/>
        <w:ind w:right="847" w:firstLine="707"/>
        <w:rPr>
          <w:sz w:val="24"/>
        </w:rPr>
      </w:pPr>
      <w:r>
        <w:rPr>
          <w:sz w:val="24"/>
        </w:rPr>
        <w:t>Требования   к   личностным   результатам   освоения     обучающимисяФОПОООвключаютосознаниероссийскойгражданскойидентичности;готовностьобучающихсяксаморазвитию,самостоятельностииличностномусамоопределению;ценность          самостоятельности          и          инициативы;          наличие          мотивациик целенаправленнойсоциально значимойдеятельности; сформированность внутреннейпозиции личности как особого ценностного отношения к себе, окружающим людям ижизнивцелом.</w:t>
      </w:r>
    </w:p>
    <w:p w:rsidR="00E30B0A" w:rsidRDefault="00040BD5">
      <w:pPr>
        <w:pStyle w:val="a3"/>
        <w:tabs>
          <w:tab w:val="left" w:pos="1183"/>
          <w:tab w:val="left" w:pos="3505"/>
          <w:tab w:val="left" w:pos="5472"/>
          <w:tab w:val="left" w:pos="7854"/>
        </w:tabs>
        <w:spacing w:before="1" w:line="360" w:lineRule="auto"/>
        <w:ind w:right="847"/>
      </w:pPr>
      <w:r>
        <w:t>Личностные результаты освоения ФОП ООО достигаются в единстве учебной ивоспитательной      деятельности      образовательной      организации      в      соответствиистрадиционнымироссийскимисоциокультурнымиидуховно-нравственнымиценностями,      принятыми      в      обществе      правилами      и      нормами      поведенияи</w:t>
      </w:r>
      <w:r>
        <w:tab/>
        <w:t>способствуют</w:t>
      </w:r>
      <w:r>
        <w:tab/>
        <w:t>процессам</w:t>
      </w:r>
      <w:r>
        <w:tab/>
        <w:t>самопознания,</w:t>
      </w:r>
      <w:r>
        <w:tab/>
        <w:t>самовоспитанияисаморазвития, формированиявнутренней позицииличности.</w:t>
      </w:r>
    </w:p>
    <w:p w:rsidR="00E30B0A" w:rsidRDefault="00040BD5">
      <w:pPr>
        <w:pStyle w:val="a3"/>
        <w:tabs>
          <w:tab w:val="left" w:pos="2790"/>
          <w:tab w:val="left" w:pos="4445"/>
          <w:tab w:val="left" w:pos="6376"/>
          <w:tab w:val="left" w:pos="8313"/>
        </w:tabs>
        <w:spacing w:line="360" w:lineRule="auto"/>
        <w:ind w:right="846"/>
      </w:pPr>
      <w:r>
        <w:t>Личностные результаты освоения ФОП ООО отражают готовность обучающихсяруководствоваться</w:t>
      </w:r>
      <w:r>
        <w:tab/>
        <w:t>системой</w:t>
      </w:r>
      <w:r>
        <w:tab/>
        <w:t>позитивных</w:t>
      </w:r>
      <w:r>
        <w:tab/>
        <w:t>ценностных</w:t>
      </w:r>
      <w:r>
        <w:tab/>
        <w:t>ориентацийирасширениеопытадеятельностинаееосновеивпроцессереализацииосновныхнаправленийвоспитательнойдеятельности,втомчислевчасти:гражданскоговоспитания,патриотическоговоспитания,духовно-нравственноговоспитания,эстетическоговоспитания,физическоговоспитания,формированиякультурыздоровьяи</w:t>
      </w:r>
    </w:p>
    <w:p w:rsidR="00E30B0A" w:rsidRDefault="003767DE">
      <w:pPr>
        <w:pStyle w:val="a3"/>
        <w:spacing w:before="6"/>
        <w:ind w:left="0" w:firstLine="0"/>
        <w:jc w:val="left"/>
        <w:rPr>
          <w:sz w:val="17"/>
        </w:rPr>
      </w:pPr>
      <w:r>
        <w:pict>
          <v:rect id="_x0000_s1092" style="position:absolute;margin-left:85.1pt;margin-top:12.05pt;width:2in;height:.7pt;z-index:-15724544;mso-wrap-distance-left:0;mso-wrap-distance-right:0;mso-position-horizontal-relative:page" fillcolor="black" stroked="f">
            <w10:wrap type="topAndBottom" anchorx="page"/>
          </v:rect>
        </w:pict>
      </w:r>
    </w:p>
    <w:p w:rsidR="00E30B0A" w:rsidRDefault="00040BD5">
      <w:pPr>
        <w:pStyle w:val="a3"/>
        <w:spacing w:before="75" w:line="230" w:lineRule="auto"/>
        <w:ind w:firstLine="0"/>
        <w:jc w:val="left"/>
      </w:pPr>
      <w:r>
        <w:rPr>
          <w:rFonts w:ascii="Calibri" w:hAnsi="Calibri"/>
          <w:vertAlign w:val="superscript"/>
        </w:rPr>
        <w:t>10</w:t>
      </w:r>
      <w:r>
        <w:t>Пункт33ФГОСООО,утвержденногоприказом№287;пункт14пункт14ФГОСООО,утвержденногопр</w:t>
      </w:r>
      <w:r>
        <w:lastRenderedPageBreak/>
        <w:t>иказом№1897).</w:t>
      </w:r>
    </w:p>
    <w:p w:rsidR="00E30B0A" w:rsidRDefault="00E30B0A">
      <w:pPr>
        <w:spacing w:line="23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эмоциональногоблагополучия,трудовоговоспитания,экологическоговоспитания,осознание ценности научного познания, а также результаты, обеспечивающие адаптациюобучающегосякизменяющимсяусловиямсоциальнойиприроднойсреды.</w:t>
      </w:r>
    </w:p>
    <w:p w:rsidR="00E30B0A" w:rsidRDefault="00040BD5" w:rsidP="00364A30">
      <w:pPr>
        <w:pStyle w:val="a5"/>
        <w:numPr>
          <w:ilvl w:val="1"/>
          <w:numId w:val="120"/>
        </w:numPr>
        <w:tabs>
          <w:tab w:val="left" w:pos="1410"/>
        </w:tabs>
        <w:spacing w:before="2"/>
        <w:ind w:left="1410"/>
        <w:rPr>
          <w:sz w:val="24"/>
        </w:rPr>
      </w:pPr>
      <w:r>
        <w:rPr>
          <w:sz w:val="24"/>
        </w:rPr>
        <w:t>Метапредметныерезультатывключают:</w:t>
      </w:r>
    </w:p>
    <w:p w:rsidR="00E30B0A" w:rsidRDefault="00040BD5">
      <w:pPr>
        <w:pStyle w:val="a3"/>
        <w:spacing w:before="137" w:line="360" w:lineRule="auto"/>
        <w:ind w:right="854"/>
      </w:pPr>
      <w:r>
        <w:t>освоение        обучающимися        межпредметных         понятий         (используютсяв нескольких предметных областях и позволяют связывать знания из различных учебныхпредметов,учебныхкурсов,модулейвцелостнуюнаучнуюкартинумира)иуниверсальныхучебныхдействий(познавательные,коммуникативные,регулятивные);</w:t>
      </w:r>
    </w:p>
    <w:p w:rsidR="00E30B0A" w:rsidRDefault="00040BD5">
      <w:pPr>
        <w:pStyle w:val="a3"/>
        <w:spacing w:line="362" w:lineRule="auto"/>
        <w:ind w:left="870" w:right="855" w:firstLine="0"/>
      </w:pPr>
      <w:r>
        <w:t>способность их использовать в учебной, познавательной и социальной практике;готовностьксамостоятельномупланированиюиосуществлениюучебной</w:t>
      </w:r>
    </w:p>
    <w:p w:rsidR="00E30B0A" w:rsidRDefault="00040BD5">
      <w:pPr>
        <w:pStyle w:val="a3"/>
        <w:spacing w:line="360" w:lineRule="auto"/>
        <w:ind w:right="853" w:firstLine="0"/>
      </w:pPr>
      <w:r>
        <w:t>деятельности и организации учебного сотрудничества с педагогическими работниками исверстниками,кучастиювпостроениииндивидуальнойобразовательнойтраектории;</w:t>
      </w:r>
    </w:p>
    <w:p w:rsidR="00E30B0A" w:rsidRDefault="00040BD5">
      <w:pPr>
        <w:pStyle w:val="a3"/>
        <w:spacing w:line="360" w:lineRule="auto"/>
        <w:ind w:right="851"/>
      </w:pPr>
      <w:r>
        <w:t>овладениенавыкамиработысинформацией:восприятиеисозданиеинформационныхтекстоввразличныхформатах,втомчислецифровых,сучетомназначенияинформации и еецелевойаудитории.</w:t>
      </w:r>
    </w:p>
    <w:p w:rsidR="00E30B0A" w:rsidRDefault="00040BD5" w:rsidP="00364A30">
      <w:pPr>
        <w:pStyle w:val="a5"/>
        <w:numPr>
          <w:ilvl w:val="1"/>
          <w:numId w:val="120"/>
        </w:numPr>
        <w:tabs>
          <w:tab w:val="left" w:pos="1410"/>
        </w:tabs>
        <w:spacing w:line="360" w:lineRule="auto"/>
        <w:ind w:right="852" w:firstLine="707"/>
        <w:rPr>
          <w:sz w:val="24"/>
        </w:rPr>
      </w:pPr>
      <w:r>
        <w:rPr>
          <w:sz w:val="24"/>
        </w:rPr>
        <w:t>Метапредметные  результаты   сгруппированы   по   трем   направлениями отражают способность обучающихся использовать на практике универсальные учебныедействия,составляющиеумениеовладевать:</w:t>
      </w:r>
    </w:p>
    <w:p w:rsidR="00E30B0A" w:rsidRDefault="00040BD5">
      <w:pPr>
        <w:pStyle w:val="a3"/>
        <w:spacing w:line="360" w:lineRule="auto"/>
        <w:ind w:left="869" w:right="3208" w:firstLine="0"/>
        <w:jc w:val="left"/>
      </w:pPr>
      <w:r>
        <w:t>познавательными универсальными учебными действиями;коммуникативными универсальными учебными действиями;регулятивнымиуниверсальнымиучебными действиями.</w:t>
      </w:r>
    </w:p>
    <w:p w:rsidR="00E30B0A" w:rsidRDefault="00040BD5" w:rsidP="00364A30">
      <w:pPr>
        <w:pStyle w:val="a5"/>
        <w:numPr>
          <w:ilvl w:val="2"/>
          <w:numId w:val="120"/>
        </w:numPr>
        <w:tabs>
          <w:tab w:val="left" w:pos="1590"/>
        </w:tabs>
        <w:spacing w:line="360" w:lineRule="auto"/>
        <w:ind w:right="848" w:firstLine="707"/>
        <w:rPr>
          <w:sz w:val="24"/>
        </w:rPr>
      </w:pPr>
      <w:r>
        <w:rPr>
          <w:sz w:val="24"/>
        </w:rPr>
        <w:t>Овладениепознавательнымиуниверсальнымиучебнымидействиямипредполагаетумениеиспользоватьбазовыелогическиедействия,базовыеисследовательскиедействия, работать синформацией.</w:t>
      </w:r>
    </w:p>
    <w:p w:rsidR="00E30B0A" w:rsidRDefault="00040BD5" w:rsidP="00364A30">
      <w:pPr>
        <w:pStyle w:val="a5"/>
        <w:numPr>
          <w:ilvl w:val="2"/>
          <w:numId w:val="120"/>
        </w:numPr>
        <w:tabs>
          <w:tab w:val="left" w:pos="1590"/>
        </w:tabs>
        <w:spacing w:line="362" w:lineRule="auto"/>
        <w:ind w:right="848" w:firstLine="707"/>
        <w:rPr>
          <w:sz w:val="24"/>
        </w:rPr>
      </w:pPr>
      <w:r>
        <w:rPr>
          <w:sz w:val="24"/>
        </w:rPr>
        <w:t>Овладение системой коммуникативныхуниверсальных учебных действийобеспечиваетсформированностьсоциальныхнавыковобщения,совместнойдеятельности.</w:t>
      </w:r>
    </w:p>
    <w:p w:rsidR="00E30B0A" w:rsidRDefault="00040BD5" w:rsidP="00364A30">
      <w:pPr>
        <w:pStyle w:val="a5"/>
        <w:numPr>
          <w:ilvl w:val="2"/>
          <w:numId w:val="120"/>
        </w:numPr>
        <w:tabs>
          <w:tab w:val="left" w:pos="1590"/>
        </w:tabs>
        <w:spacing w:line="360" w:lineRule="auto"/>
        <w:ind w:right="850" w:firstLine="707"/>
        <w:rPr>
          <w:sz w:val="24"/>
        </w:rPr>
      </w:pPr>
      <w:r>
        <w:rPr>
          <w:sz w:val="24"/>
        </w:rPr>
        <w:t>Овладениерегулятивнымиуниверсальнымиучебнымидействиямивключаетумениясамоорганизации,самоконтроля,развитиеэмоциональногоинтеллекта.</w:t>
      </w:r>
    </w:p>
    <w:p w:rsidR="00E30B0A" w:rsidRDefault="00040BD5" w:rsidP="00364A30">
      <w:pPr>
        <w:pStyle w:val="a5"/>
        <w:numPr>
          <w:ilvl w:val="1"/>
          <w:numId w:val="120"/>
        </w:numPr>
        <w:tabs>
          <w:tab w:val="left" w:pos="1410"/>
        </w:tabs>
        <w:ind w:left="1410" w:hanging="541"/>
        <w:rPr>
          <w:sz w:val="24"/>
        </w:rPr>
      </w:pPr>
      <w:r>
        <w:rPr>
          <w:sz w:val="24"/>
        </w:rPr>
        <w:t>Предметныерезультатывключают:</w:t>
      </w:r>
    </w:p>
    <w:p w:rsidR="00E30B0A" w:rsidRDefault="00040BD5">
      <w:pPr>
        <w:pStyle w:val="a3"/>
        <w:spacing w:before="130" w:line="360" w:lineRule="auto"/>
        <w:ind w:right="853"/>
      </w:pPr>
      <w:r>
        <w:t>освоениеобучающимисявходеизученияучебногопредметанаучныхзнаний,умений и способов действий, специфических для соответствующей предметной области;предпосылкинаучноготипамышления;</w:t>
      </w:r>
    </w:p>
    <w:p w:rsidR="00E30B0A" w:rsidRDefault="00040BD5">
      <w:pPr>
        <w:pStyle w:val="a3"/>
        <w:spacing w:line="360" w:lineRule="auto"/>
        <w:ind w:right="849"/>
      </w:pPr>
      <w:r>
        <w:t xml:space="preserve">видыдеятельностипополучениюновогознания,егоинтерпретации,преобразованию   и   применению   в   различных   учебных   ситуациях,   в   том   </w:t>
      </w:r>
      <w:r>
        <w:lastRenderedPageBreak/>
        <w:t>числеприсозданииучебныхисоциальныхпроектов.</w:t>
      </w:r>
    </w:p>
    <w:p w:rsidR="00E30B0A" w:rsidRDefault="00040BD5">
      <w:pPr>
        <w:pStyle w:val="a3"/>
        <w:spacing w:line="275" w:lineRule="exact"/>
        <w:ind w:left="869" w:firstLine="0"/>
      </w:pPr>
      <w:r>
        <w:t>Требованиякпредметнымрезультатам:</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jc w:val="left"/>
      </w:pPr>
      <w:r>
        <w:t>сформулированывдеятельностнойформесусилениемакцентанаприменениезнанийи конкретные умения;</w:t>
      </w:r>
    </w:p>
    <w:p w:rsidR="00E30B0A" w:rsidRDefault="00040BD5">
      <w:pPr>
        <w:pStyle w:val="a3"/>
        <w:spacing w:line="360" w:lineRule="auto"/>
        <w:ind w:right="840"/>
        <w:jc w:val="left"/>
      </w:pPr>
      <w:r>
        <w:t>определяютминимумсодержаниягарантированногогосударствомосновногообщегообразования,построенноговлогикеизучениякаждогоучебногопредмета;</w:t>
      </w:r>
    </w:p>
    <w:p w:rsidR="00E30B0A" w:rsidRDefault="00040BD5">
      <w:pPr>
        <w:pStyle w:val="a3"/>
        <w:spacing w:line="360" w:lineRule="auto"/>
        <w:ind w:right="840"/>
        <w:jc w:val="left"/>
      </w:pPr>
      <w:r>
        <w:t>определяюттребованиякрезультатамосвоенияпрограммосновногообщегообразованияпоучебнымпредметамнабазовомуровне;</w:t>
      </w:r>
    </w:p>
    <w:p w:rsidR="00E30B0A" w:rsidRDefault="00040BD5">
      <w:pPr>
        <w:pStyle w:val="a3"/>
        <w:spacing w:line="360" w:lineRule="auto"/>
        <w:ind w:right="840"/>
        <w:jc w:val="left"/>
      </w:pPr>
      <w:r>
        <w:t>усиливаютакценты   на   изучение   явлений   и   процессов   современной   Россииимиравцелом,современногосостояния науки.</w:t>
      </w:r>
    </w:p>
    <w:p w:rsidR="00E30B0A" w:rsidRDefault="00E30B0A">
      <w:pPr>
        <w:pStyle w:val="a3"/>
        <w:ind w:left="0" w:firstLine="0"/>
        <w:jc w:val="left"/>
        <w:rPr>
          <w:sz w:val="26"/>
        </w:rPr>
      </w:pPr>
    </w:p>
    <w:p w:rsidR="00E30B0A" w:rsidRDefault="00E30B0A">
      <w:pPr>
        <w:pStyle w:val="a3"/>
        <w:spacing w:before="11"/>
        <w:ind w:left="0" w:firstLine="0"/>
        <w:jc w:val="left"/>
        <w:rPr>
          <w:sz w:val="30"/>
        </w:rPr>
      </w:pPr>
    </w:p>
    <w:p w:rsidR="00E30B0A" w:rsidRDefault="00040BD5" w:rsidP="00364A30">
      <w:pPr>
        <w:pStyle w:val="a5"/>
        <w:numPr>
          <w:ilvl w:val="1"/>
          <w:numId w:val="121"/>
        </w:numPr>
        <w:tabs>
          <w:tab w:val="left" w:pos="585"/>
        </w:tabs>
        <w:spacing w:line="276" w:lineRule="auto"/>
        <w:ind w:left="162" w:right="1490" w:firstLine="0"/>
        <w:rPr>
          <w:b/>
          <w:sz w:val="28"/>
        </w:rPr>
      </w:pPr>
      <w:r>
        <w:rPr>
          <w:b/>
          <w:sz w:val="28"/>
        </w:rPr>
        <w:t>СистемаоценкидостиженияпланируемыхрезультатовосвоенияООП ООО.</w:t>
      </w:r>
    </w:p>
    <w:p w:rsidR="00E30B0A" w:rsidRDefault="00E30B0A">
      <w:pPr>
        <w:pStyle w:val="a3"/>
        <w:ind w:left="0" w:firstLine="0"/>
        <w:jc w:val="left"/>
        <w:rPr>
          <w:b/>
          <w:sz w:val="30"/>
        </w:rPr>
      </w:pPr>
    </w:p>
    <w:p w:rsidR="00E30B0A" w:rsidRDefault="003767DE" w:rsidP="00364A30">
      <w:pPr>
        <w:pStyle w:val="a5"/>
        <w:numPr>
          <w:ilvl w:val="2"/>
          <w:numId w:val="121"/>
        </w:numPr>
        <w:tabs>
          <w:tab w:val="left" w:pos="794"/>
        </w:tabs>
        <w:spacing w:before="266"/>
        <w:ind w:hanging="632"/>
        <w:rPr>
          <w:b/>
          <w:sz w:val="28"/>
        </w:rPr>
      </w:pPr>
      <w:r>
        <w:pict>
          <v:rect id="_x0000_s1091" style="position:absolute;left:0;text-align:left;margin-left:83.65pt;margin-top:32.85pt;width:470.75pt;height:.5pt;z-index:-15724032;mso-wrap-distance-left:0;mso-wrap-distance-right:0;mso-position-horizontal-relative:page" fillcolor="black" stroked="f">
            <w10:wrap type="topAndBottom" anchorx="page"/>
          </v:rect>
        </w:pict>
      </w:r>
      <w:r w:rsidR="00040BD5">
        <w:rPr>
          <w:b/>
          <w:sz w:val="28"/>
        </w:rPr>
        <w:t>Общиеположения</w:t>
      </w:r>
    </w:p>
    <w:p w:rsidR="00E30B0A" w:rsidRDefault="00E30B0A">
      <w:pPr>
        <w:pStyle w:val="a3"/>
        <w:spacing w:before="3"/>
        <w:ind w:left="0" w:firstLine="0"/>
        <w:jc w:val="left"/>
        <w:rPr>
          <w:b/>
          <w:sz w:val="25"/>
        </w:rPr>
      </w:pPr>
    </w:p>
    <w:p w:rsidR="00E30B0A" w:rsidRDefault="00040BD5" w:rsidP="00364A30">
      <w:pPr>
        <w:pStyle w:val="a5"/>
        <w:numPr>
          <w:ilvl w:val="1"/>
          <w:numId w:val="119"/>
        </w:numPr>
        <w:tabs>
          <w:tab w:val="left" w:pos="1410"/>
        </w:tabs>
        <w:spacing w:before="90" w:line="360" w:lineRule="auto"/>
        <w:ind w:right="847" w:firstLine="707"/>
        <w:rPr>
          <w:sz w:val="24"/>
        </w:rPr>
      </w:pPr>
      <w:r>
        <w:rPr>
          <w:sz w:val="24"/>
        </w:rPr>
        <w:t>Системаоценкипризванаспособствоватьподдержаниюединствавсейсистемыобразования,обеспечениюпреемственностивсистеменепрерывногообразования. Еѐ основными функциями являются: ориентация образовательного процессана         достижение         планируемых         результатов         освоения         ООП         ОООиобеспечениеэффективнойобратнойсвязи,позволяющейосуществлятьуправлениеобразовательнымпроцессом.</w:t>
      </w:r>
    </w:p>
    <w:p w:rsidR="00E30B0A" w:rsidRDefault="00040BD5" w:rsidP="00364A30">
      <w:pPr>
        <w:pStyle w:val="a5"/>
        <w:numPr>
          <w:ilvl w:val="1"/>
          <w:numId w:val="119"/>
        </w:numPr>
        <w:tabs>
          <w:tab w:val="left" w:pos="1410"/>
        </w:tabs>
        <w:spacing w:line="360" w:lineRule="auto"/>
        <w:ind w:right="853" w:firstLine="707"/>
        <w:rPr>
          <w:sz w:val="24"/>
        </w:rPr>
      </w:pPr>
      <w:r>
        <w:rPr>
          <w:sz w:val="24"/>
        </w:rPr>
        <w:t>Основными    направлениями     и     целями     оценочной     деятельностивобразовательной организации являются:</w:t>
      </w:r>
    </w:p>
    <w:p w:rsidR="00E30B0A" w:rsidRDefault="00040BD5">
      <w:pPr>
        <w:pStyle w:val="a3"/>
        <w:spacing w:line="360" w:lineRule="auto"/>
        <w:ind w:right="851"/>
      </w:pPr>
      <w:r>
        <w:t>оценка образовательных достижений обучающихся на различных этапах обучениякакосноваихпромежуточнойиитоговойаттестации,атакжеосновапроцедурвнутреннего мониторинга образовательной организации, мониторинговых исследованиймуниципального,региональногоифедеральногоуровней;оценкарезультатовдеятельностипедагогическихработниковкакосновааттестационныхпроцедур;</w:t>
      </w:r>
    </w:p>
    <w:p w:rsidR="00E30B0A" w:rsidRDefault="00040BD5">
      <w:pPr>
        <w:pStyle w:val="a3"/>
        <w:spacing w:line="360" w:lineRule="auto"/>
        <w:ind w:right="852"/>
      </w:pPr>
      <w:r>
        <w:t>оценкарезультатовдеятельностиобразовательнойорганизациикакосновааккредитационныхпроцедур.</w:t>
      </w:r>
    </w:p>
    <w:p w:rsidR="00E30B0A" w:rsidRDefault="00040BD5" w:rsidP="00364A30">
      <w:pPr>
        <w:pStyle w:val="a5"/>
        <w:numPr>
          <w:ilvl w:val="1"/>
          <w:numId w:val="119"/>
        </w:numPr>
        <w:tabs>
          <w:tab w:val="left" w:pos="1410"/>
        </w:tabs>
        <w:spacing w:line="360" w:lineRule="auto"/>
        <w:ind w:right="845" w:firstLine="707"/>
        <w:rPr>
          <w:sz w:val="24"/>
        </w:rPr>
      </w:pPr>
      <w:r>
        <w:rPr>
          <w:sz w:val="24"/>
        </w:rPr>
        <w:t>Основным        объектом        системы         оценки,        еѐ        содержательнойи критериальной базой выступают требования ФГОС ООО, которые конкретизируются впланируемых результатах освоения обучающимися ООП ООО. Система оценки включаетпроцедурывнутренней и внешней оценки.</w:t>
      </w:r>
    </w:p>
    <w:p w:rsidR="00E30B0A" w:rsidRDefault="00040BD5" w:rsidP="00364A30">
      <w:pPr>
        <w:pStyle w:val="a5"/>
        <w:numPr>
          <w:ilvl w:val="1"/>
          <w:numId w:val="119"/>
        </w:numPr>
        <w:tabs>
          <w:tab w:val="left" w:pos="1410"/>
        </w:tabs>
        <w:spacing w:before="1" w:line="360" w:lineRule="auto"/>
        <w:ind w:left="870" w:right="5878" w:firstLine="0"/>
        <w:rPr>
          <w:sz w:val="24"/>
        </w:rPr>
      </w:pPr>
      <w:r>
        <w:rPr>
          <w:sz w:val="24"/>
        </w:rPr>
        <w:t>Внутренняя оценка включает:стартовуюдиагностику;</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right="5392" w:firstLine="0"/>
        <w:jc w:val="left"/>
      </w:pPr>
      <w:r>
        <w:t>текущую и тематическую оценку;психолого-педагогическоенаблюдение;</w:t>
      </w:r>
    </w:p>
    <w:p w:rsidR="00E30B0A" w:rsidRDefault="00040BD5">
      <w:pPr>
        <w:pStyle w:val="a3"/>
        <w:spacing w:line="271" w:lineRule="exact"/>
        <w:ind w:left="870" w:firstLine="0"/>
        <w:jc w:val="left"/>
      </w:pPr>
      <w:r>
        <w:t>внутренниймониторингобразовательныхдостиженийобучающихся.</w:t>
      </w:r>
    </w:p>
    <w:p w:rsidR="00E30B0A" w:rsidRDefault="00040BD5" w:rsidP="00364A30">
      <w:pPr>
        <w:pStyle w:val="a5"/>
        <w:numPr>
          <w:ilvl w:val="1"/>
          <w:numId w:val="119"/>
        </w:numPr>
        <w:tabs>
          <w:tab w:val="left" w:pos="1410"/>
        </w:tabs>
        <w:spacing w:before="140"/>
        <w:ind w:left="1410"/>
        <w:rPr>
          <w:sz w:val="24"/>
        </w:rPr>
      </w:pPr>
      <w:r>
        <w:rPr>
          <w:sz w:val="24"/>
        </w:rPr>
        <w:t>Внешняяоценкавключает:</w:t>
      </w:r>
    </w:p>
    <w:p w:rsidR="00E30B0A" w:rsidRDefault="00040BD5">
      <w:pPr>
        <w:pStyle w:val="a3"/>
        <w:spacing w:before="136"/>
        <w:ind w:left="870" w:firstLine="0"/>
      </w:pPr>
      <w:r>
        <w:t>независимуюоценкукачестваобразования</w:t>
      </w:r>
      <w:r>
        <w:rPr>
          <w:vertAlign w:val="superscript"/>
        </w:rPr>
        <w:t>11</w:t>
      </w:r>
      <w:r>
        <w:t>;</w:t>
      </w:r>
    </w:p>
    <w:p w:rsidR="00E30B0A" w:rsidRDefault="00040BD5">
      <w:pPr>
        <w:pStyle w:val="a3"/>
        <w:tabs>
          <w:tab w:val="left" w:pos="3345"/>
          <w:tab w:val="left" w:pos="5487"/>
          <w:tab w:val="left" w:pos="8012"/>
        </w:tabs>
        <w:spacing w:before="140" w:line="360" w:lineRule="auto"/>
        <w:ind w:right="845"/>
      </w:pPr>
      <w:r>
        <w:t>мониторинговые</w:t>
      </w:r>
      <w:r>
        <w:tab/>
        <w:t>исследования</w:t>
      </w:r>
      <w:r>
        <w:tab/>
        <w:t>муниципального,</w:t>
      </w:r>
      <w:r>
        <w:tab/>
        <w:t>региональногои федеральногоуровней.</w:t>
      </w:r>
    </w:p>
    <w:p w:rsidR="00E30B0A" w:rsidRDefault="00040BD5" w:rsidP="00364A30">
      <w:pPr>
        <w:pStyle w:val="a5"/>
        <w:numPr>
          <w:ilvl w:val="1"/>
          <w:numId w:val="119"/>
        </w:numPr>
        <w:tabs>
          <w:tab w:val="left" w:pos="1410"/>
        </w:tabs>
        <w:spacing w:line="360" w:lineRule="auto"/>
        <w:ind w:right="849" w:firstLine="707"/>
        <w:rPr>
          <w:sz w:val="24"/>
        </w:rPr>
      </w:pPr>
      <w:r>
        <w:rPr>
          <w:sz w:val="24"/>
        </w:rPr>
        <w:t>В соответствии с ФГОС ООО система оценки образовательной организацииреализуетсистемно-деятельностный,уровневыйикомплексныйподходыкоценкеобразовательных достижений.</w:t>
      </w:r>
    </w:p>
    <w:p w:rsidR="00E30B0A" w:rsidRDefault="00040BD5" w:rsidP="00364A30">
      <w:pPr>
        <w:pStyle w:val="a5"/>
        <w:numPr>
          <w:ilvl w:val="1"/>
          <w:numId w:val="119"/>
        </w:numPr>
        <w:tabs>
          <w:tab w:val="left" w:pos="1410"/>
        </w:tabs>
        <w:spacing w:line="360" w:lineRule="auto"/>
        <w:ind w:right="848" w:firstLine="707"/>
        <w:rPr>
          <w:sz w:val="24"/>
        </w:rPr>
      </w:pPr>
      <w:r>
        <w:rPr>
          <w:sz w:val="24"/>
        </w:rPr>
        <w:t>Системно-деятельностныйподходкоценкеобразовательныхдостиженийобучающихсяпроявляетсявоценкеспособностиобучающихсякрешениюучебно-познавательныхиучебно-практическихзадач,атакжевоценкеуровняфункциональной     грамотности     обучающихся.     Он     обеспечивается     содержаниеми критериями оценки, в качестве которых выступают планируемые результаты обучения,выраженныевдеятельностной форме.</w:t>
      </w:r>
    </w:p>
    <w:p w:rsidR="00E30B0A" w:rsidRDefault="00040BD5" w:rsidP="00364A30">
      <w:pPr>
        <w:pStyle w:val="a5"/>
        <w:numPr>
          <w:ilvl w:val="1"/>
          <w:numId w:val="119"/>
        </w:numPr>
        <w:tabs>
          <w:tab w:val="left" w:pos="1410"/>
        </w:tabs>
        <w:spacing w:line="360" w:lineRule="auto"/>
        <w:ind w:right="849" w:firstLine="707"/>
        <w:rPr>
          <w:sz w:val="24"/>
        </w:rPr>
      </w:pPr>
      <w:r>
        <w:rPr>
          <w:sz w:val="24"/>
        </w:rPr>
        <w:t>Уровневыйподходслужитважнейшейосновойдляорганизациииндивидуальнойработы  с  обучающимися.  Он  реализуется  как  по  отношениюксодержаниюоценки,такикпредставлениюиинтерпретациирезультатовизмерений.</w:t>
      </w:r>
    </w:p>
    <w:p w:rsidR="00E30B0A" w:rsidRDefault="00040BD5" w:rsidP="00364A30">
      <w:pPr>
        <w:pStyle w:val="a5"/>
        <w:numPr>
          <w:ilvl w:val="1"/>
          <w:numId w:val="119"/>
        </w:numPr>
        <w:tabs>
          <w:tab w:val="left" w:pos="1410"/>
        </w:tabs>
        <w:spacing w:before="1" w:line="360" w:lineRule="auto"/>
        <w:ind w:right="847" w:firstLine="707"/>
        <w:rPr>
          <w:sz w:val="24"/>
        </w:rPr>
      </w:pPr>
      <w:r>
        <w:rPr>
          <w:sz w:val="24"/>
        </w:rPr>
        <w:t>Уровневыйподходреализуетсязасчѐтфиксацииразличныхуровнейдостижения обучающимися планируемых результатов базового уровня и уровней выше иниже базового. Достижение базового уровня свидетельствует о способности обучающихсярешать       типовые       учебные       задачи,         целенаправленно         отрабатываемыесо всеми обучающимися в ходе учебного процесса. Овладение базовым уровнем являетсяграницей,     отделяющей       знание       от       незнания,       выступает       достаточнымдляпродолженияобученияиусвоенияпоследующегоучебногоматериала.</w:t>
      </w:r>
    </w:p>
    <w:p w:rsidR="00E30B0A" w:rsidRDefault="00040BD5" w:rsidP="00364A30">
      <w:pPr>
        <w:pStyle w:val="a5"/>
        <w:numPr>
          <w:ilvl w:val="1"/>
          <w:numId w:val="119"/>
        </w:numPr>
        <w:tabs>
          <w:tab w:val="left" w:pos="1530"/>
        </w:tabs>
        <w:spacing w:line="276" w:lineRule="exact"/>
        <w:ind w:left="1530" w:hanging="660"/>
        <w:rPr>
          <w:sz w:val="24"/>
        </w:rPr>
      </w:pPr>
      <w:r>
        <w:rPr>
          <w:sz w:val="24"/>
        </w:rPr>
        <w:t>Комплексныйподходкоценкеобразовательныхдостиженийреализуется</w:t>
      </w:r>
    </w:p>
    <w:p w:rsidR="00E30B0A" w:rsidRDefault="00E30B0A">
      <w:pPr>
        <w:spacing w:line="276" w:lineRule="exact"/>
        <w:jc w:val="both"/>
        <w:rPr>
          <w:sz w:val="24"/>
        </w:rPr>
        <w:sectPr w:rsidR="00E30B0A">
          <w:pgSz w:w="11910" w:h="16840"/>
          <w:pgMar w:top="940" w:right="0" w:bottom="280" w:left="1540" w:header="747" w:footer="0" w:gutter="0"/>
          <w:cols w:space="720"/>
        </w:sectPr>
      </w:pPr>
    </w:p>
    <w:p w:rsidR="00E30B0A" w:rsidRDefault="00040BD5">
      <w:pPr>
        <w:pStyle w:val="a3"/>
        <w:spacing w:before="139"/>
        <w:ind w:firstLine="0"/>
        <w:jc w:val="left"/>
      </w:pPr>
      <w:r>
        <w:rPr>
          <w:spacing w:val="-1"/>
        </w:rPr>
        <w:t>через:</w:t>
      </w:r>
    </w:p>
    <w:p w:rsidR="00E30B0A" w:rsidRDefault="00040BD5">
      <w:pPr>
        <w:pStyle w:val="a3"/>
        <w:ind w:left="0" w:firstLine="0"/>
        <w:jc w:val="left"/>
        <w:rPr>
          <w:sz w:val="26"/>
        </w:rPr>
      </w:pPr>
      <w:r>
        <w:br w:type="column"/>
      </w:r>
    </w:p>
    <w:p w:rsidR="00E30B0A" w:rsidRDefault="00E30B0A">
      <w:pPr>
        <w:pStyle w:val="a3"/>
        <w:ind w:left="0" w:firstLine="0"/>
        <w:jc w:val="left"/>
        <w:rPr>
          <w:sz w:val="22"/>
        </w:rPr>
      </w:pPr>
    </w:p>
    <w:p w:rsidR="00E30B0A" w:rsidRDefault="00040BD5">
      <w:pPr>
        <w:pStyle w:val="a3"/>
        <w:ind w:left="54" w:firstLine="0"/>
        <w:jc w:val="left"/>
      </w:pPr>
      <w:r>
        <w:t>оценкупредметныхиметапредметныхрезультатов;</w:t>
      </w:r>
    </w:p>
    <w:p w:rsidR="00E30B0A" w:rsidRDefault="00040BD5">
      <w:pPr>
        <w:pStyle w:val="a3"/>
        <w:spacing w:before="139"/>
        <w:ind w:left="54" w:firstLine="0"/>
        <w:jc w:val="left"/>
      </w:pPr>
      <w:r>
        <w:t>использованиякомплексаоценочныхпроцедуркакосновыдляоценкидинамики</w:t>
      </w:r>
    </w:p>
    <w:p w:rsidR="00E30B0A" w:rsidRDefault="00E30B0A">
      <w:pPr>
        <w:sectPr w:rsidR="00E30B0A">
          <w:type w:val="continuous"/>
          <w:pgSz w:w="11910" w:h="16840"/>
          <w:pgMar w:top="940" w:right="0" w:bottom="280" w:left="1540" w:header="720" w:footer="720" w:gutter="0"/>
          <w:cols w:num="2" w:space="720" w:equalWidth="0">
            <w:col w:w="776" w:space="40"/>
            <w:col w:w="9554"/>
          </w:cols>
        </w:sectPr>
      </w:pPr>
    </w:p>
    <w:p w:rsidR="00E30B0A" w:rsidRDefault="00040BD5">
      <w:pPr>
        <w:pStyle w:val="a3"/>
        <w:tabs>
          <w:tab w:val="left" w:pos="2965"/>
          <w:tab w:val="left" w:pos="5788"/>
          <w:tab w:val="left" w:pos="8096"/>
        </w:tabs>
        <w:spacing w:before="137" w:line="360" w:lineRule="auto"/>
        <w:ind w:right="850" w:firstLine="0"/>
        <w:jc w:val="left"/>
      </w:pPr>
      <w:r>
        <w:t>индивидуальных</w:t>
      </w:r>
      <w:r>
        <w:tab/>
        <w:t>образовательных</w:t>
      </w:r>
      <w:r>
        <w:tab/>
        <w:t>достижений</w:t>
      </w:r>
      <w:r>
        <w:tab/>
      </w:r>
      <w:r>
        <w:rPr>
          <w:spacing w:val="-1"/>
        </w:rPr>
        <w:t>обучающихся</w:t>
      </w:r>
      <w:r>
        <w:t>идляитоговойоценки;использованияконтекстнойинформации(обособенностях</w:t>
      </w:r>
    </w:p>
    <w:p w:rsidR="00E30B0A" w:rsidRDefault="003767DE">
      <w:pPr>
        <w:pStyle w:val="a3"/>
        <w:spacing w:before="1"/>
        <w:ind w:left="0" w:firstLine="0"/>
        <w:jc w:val="left"/>
        <w:rPr>
          <w:sz w:val="25"/>
        </w:rPr>
      </w:pPr>
      <w:r>
        <w:pict>
          <v:rect id="_x0000_s1090" style="position:absolute;margin-left:85.1pt;margin-top:16.4pt;width:2in;height:.7pt;z-index:-15723520;mso-wrap-distance-left:0;mso-wrap-distance-right:0;mso-position-horizontal-relative:page" fillcolor="black" stroked="f">
            <w10:wrap type="topAndBottom" anchorx="page"/>
          </v:rect>
        </w:pict>
      </w:r>
    </w:p>
    <w:p w:rsidR="00E30B0A" w:rsidRDefault="00040BD5">
      <w:pPr>
        <w:pStyle w:val="a3"/>
        <w:spacing w:before="69"/>
        <w:ind w:right="848" w:firstLine="0"/>
      </w:pPr>
      <w:r>
        <w:rPr>
          <w:rFonts w:ascii="Calibri" w:hAnsi="Calibri"/>
          <w:position w:val="10"/>
          <w:sz w:val="13"/>
        </w:rPr>
        <w:lastRenderedPageBreak/>
        <w:t>11</w:t>
      </w:r>
      <w:r>
        <w:t>Статья95Федеральногозаконаот29декабря2012г.№273-ФЗ«Обобразованиив Российской Федерации» (Собрание законодательства Российской Федерации, 2012, №53,</w:t>
      </w:r>
    </w:p>
    <w:p w:rsidR="00E30B0A" w:rsidRDefault="00040BD5">
      <w:pPr>
        <w:pStyle w:val="a3"/>
        <w:spacing w:line="274" w:lineRule="exact"/>
        <w:ind w:firstLine="0"/>
      </w:pPr>
      <w:r>
        <w:t>ст.7598;2022, №48, ст.8332).</w:t>
      </w:r>
    </w:p>
    <w:p w:rsidR="00E30B0A" w:rsidRDefault="00E30B0A">
      <w:pPr>
        <w:spacing w:line="274" w:lineRule="exact"/>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7" w:firstLine="0"/>
      </w:pPr>
      <w:r>
        <w:t>обучающихся, условиях и процессе обучения и другое) для интерпретации полученныхрезультатоввцеляхуправления качествомобразования;</w:t>
      </w:r>
    </w:p>
    <w:p w:rsidR="00E30B0A" w:rsidRDefault="00040BD5">
      <w:pPr>
        <w:pStyle w:val="a3"/>
        <w:spacing w:line="360" w:lineRule="auto"/>
        <w:ind w:right="855"/>
      </w:pPr>
      <w:r>
        <w:t>использования разнообразных методов и форм оценки, взаимно дополняющих другдруга: стандартизированных устных и письменных работ, проектов, практических (в томчислеисследовательских)и творческихработ;</w:t>
      </w:r>
    </w:p>
    <w:p w:rsidR="00E30B0A" w:rsidRDefault="00040BD5">
      <w:pPr>
        <w:pStyle w:val="a3"/>
        <w:spacing w:line="360" w:lineRule="auto"/>
        <w:ind w:right="849"/>
      </w:pPr>
      <w:r>
        <w:t>использованияформработы,обеспечивающихвозможностьвключенияобучающихсявсамостоятельнуюоценочнуюдеятельность(самоанализ,самооценка,взаимооценка);</w:t>
      </w:r>
    </w:p>
    <w:p w:rsidR="00E30B0A" w:rsidRDefault="00040BD5">
      <w:pPr>
        <w:pStyle w:val="a3"/>
        <w:spacing w:line="360" w:lineRule="auto"/>
        <w:ind w:right="842"/>
      </w:pPr>
      <w:r>
        <w:t>использования  мониторинга   динамических   показателей   освоения   уменийизнаний,втомчислеформируемыхсиспользованиеминформационно-коммуникационных(цифровых) технологий.</w:t>
      </w:r>
    </w:p>
    <w:p w:rsidR="00E30B0A" w:rsidRDefault="00040BD5" w:rsidP="00364A30">
      <w:pPr>
        <w:pStyle w:val="a5"/>
        <w:numPr>
          <w:ilvl w:val="1"/>
          <w:numId w:val="119"/>
        </w:numPr>
        <w:tabs>
          <w:tab w:val="left" w:pos="1530"/>
        </w:tabs>
        <w:spacing w:line="360" w:lineRule="auto"/>
        <w:ind w:right="841" w:firstLine="707"/>
        <w:rPr>
          <w:sz w:val="24"/>
        </w:rPr>
      </w:pPr>
      <w:r>
        <w:rPr>
          <w:sz w:val="24"/>
        </w:rPr>
        <w:t>Оценка личностных результатов обучающихся осуществляется через оценкудостижения планируемых результатов освоения основной образовательной программы,которыеустанавливаются требованиями ФГОС ООО.</w:t>
      </w:r>
    </w:p>
    <w:p w:rsidR="00E30B0A" w:rsidRDefault="00040BD5" w:rsidP="00364A30">
      <w:pPr>
        <w:pStyle w:val="a5"/>
        <w:numPr>
          <w:ilvl w:val="1"/>
          <w:numId w:val="119"/>
        </w:numPr>
        <w:tabs>
          <w:tab w:val="left" w:pos="1530"/>
        </w:tabs>
        <w:spacing w:line="360" w:lineRule="auto"/>
        <w:ind w:right="854" w:firstLine="707"/>
        <w:rPr>
          <w:sz w:val="24"/>
        </w:rPr>
      </w:pPr>
      <w:r>
        <w:rPr>
          <w:sz w:val="24"/>
        </w:rPr>
        <w:t>Формирование личностных результатов обеспечивается в ходе реализациивсехкомпонентовобразовательнойдеятельности,включаявнеурочнуюдеятельность.</w:t>
      </w:r>
    </w:p>
    <w:p w:rsidR="00E30B0A" w:rsidRDefault="00040BD5" w:rsidP="00364A30">
      <w:pPr>
        <w:pStyle w:val="a5"/>
        <w:numPr>
          <w:ilvl w:val="1"/>
          <w:numId w:val="119"/>
        </w:numPr>
        <w:tabs>
          <w:tab w:val="left" w:pos="1530"/>
        </w:tabs>
        <w:spacing w:line="360" w:lineRule="auto"/>
        <w:ind w:right="849" w:firstLine="707"/>
        <w:rPr>
          <w:sz w:val="24"/>
        </w:rPr>
      </w:pPr>
      <w:r>
        <w:rPr>
          <w:sz w:val="24"/>
        </w:rPr>
        <w:t>Во внутреннем мониторинге возможна оценка сформированности отдельныхличностныхрезультатов,проявляющихсявсоблюдениинормиправилповедения,принятыхвобразовательнойорганизации;участиивобщественнойжизниобразовательнойорганизации,ближайшегосоциальногоокружения,РоссийскойФедерации,общественно-полезнойдеятельности;ответственностизарезультатыобучения;способности делатьосознанныйвыбор своейобразовательной траектории,втомчислевыборпрофессии;ценностно-смысловыхустановкахобучающихся,формируемых средствамиучебныхпредметов.</w:t>
      </w:r>
    </w:p>
    <w:p w:rsidR="00E30B0A" w:rsidRDefault="00040BD5" w:rsidP="00364A30">
      <w:pPr>
        <w:pStyle w:val="a5"/>
        <w:numPr>
          <w:ilvl w:val="1"/>
          <w:numId w:val="119"/>
        </w:numPr>
        <w:tabs>
          <w:tab w:val="left" w:pos="1530"/>
          <w:tab w:val="left" w:pos="8689"/>
        </w:tabs>
        <w:spacing w:line="360" w:lineRule="auto"/>
        <w:ind w:right="845" w:firstLine="707"/>
        <w:rPr>
          <w:sz w:val="24"/>
        </w:rPr>
      </w:pPr>
      <w:r>
        <w:rPr>
          <w:sz w:val="24"/>
        </w:rPr>
        <w:t>Результаты,полученныевходекаквнешних,такивнутреннихмониторингов, допускается использовать только в виде агрегированных (усредненных,анонимных)</w:t>
      </w:r>
      <w:r>
        <w:rPr>
          <w:sz w:val="24"/>
        </w:rPr>
        <w:tab/>
        <w:t>данных.</w:t>
      </w:r>
    </w:p>
    <w:p w:rsidR="00E30B0A" w:rsidRDefault="00E30B0A">
      <w:pPr>
        <w:pStyle w:val="a3"/>
        <w:spacing w:before="1"/>
        <w:ind w:left="0" w:firstLine="0"/>
        <w:jc w:val="left"/>
        <w:rPr>
          <w:sz w:val="36"/>
        </w:rPr>
      </w:pPr>
    </w:p>
    <w:p w:rsidR="00E30B0A" w:rsidRDefault="00040BD5" w:rsidP="00364A30">
      <w:pPr>
        <w:pStyle w:val="a5"/>
        <w:numPr>
          <w:ilvl w:val="2"/>
          <w:numId w:val="121"/>
        </w:numPr>
        <w:tabs>
          <w:tab w:val="left" w:pos="794"/>
        </w:tabs>
        <w:ind w:hanging="632"/>
        <w:rPr>
          <w:b/>
          <w:sz w:val="28"/>
        </w:rPr>
      </w:pPr>
      <w:r>
        <w:rPr>
          <w:b/>
          <w:sz w:val="28"/>
        </w:rPr>
        <w:t>Особенностиоценкиметапредметныхипредметныхрезультатов</w:t>
      </w:r>
    </w:p>
    <w:p w:rsidR="00E30B0A" w:rsidRDefault="00E30B0A">
      <w:pPr>
        <w:pStyle w:val="a3"/>
        <w:ind w:left="0" w:firstLine="0"/>
        <w:jc w:val="left"/>
        <w:rPr>
          <w:b/>
          <w:sz w:val="30"/>
        </w:rPr>
      </w:pPr>
    </w:p>
    <w:p w:rsidR="00E30B0A" w:rsidRDefault="00040BD5" w:rsidP="00364A30">
      <w:pPr>
        <w:pStyle w:val="a5"/>
        <w:numPr>
          <w:ilvl w:val="1"/>
          <w:numId w:val="119"/>
        </w:numPr>
        <w:tabs>
          <w:tab w:val="left" w:pos="1530"/>
        </w:tabs>
        <w:spacing w:before="227" w:line="360" w:lineRule="auto"/>
        <w:ind w:right="842" w:firstLine="707"/>
        <w:rPr>
          <w:sz w:val="24"/>
        </w:rPr>
      </w:pPr>
      <w:r>
        <w:rPr>
          <w:sz w:val="24"/>
        </w:rPr>
        <w:t>Оценка метапредметных результатов представляет собой оценку достиженияпланируемыхрезультатовосвоенияООПООО,которыеотражаютсовокупностьпознавательных, коммуникативных и регулятивных универсальных учебных действий, атакжесистемумеждисциплинарных(межпредметных) понятий.</w:t>
      </w:r>
    </w:p>
    <w:p w:rsidR="00E30B0A" w:rsidRDefault="00040BD5" w:rsidP="00364A30">
      <w:pPr>
        <w:pStyle w:val="a5"/>
        <w:numPr>
          <w:ilvl w:val="1"/>
          <w:numId w:val="119"/>
        </w:numPr>
        <w:tabs>
          <w:tab w:val="left" w:pos="1530"/>
        </w:tabs>
        <w:spacing w:before="1"/>
        <w:ind w:left="1529" w:hanging="661"/>
        <w:rPr>
          <w:sz w:val="24"/>
        </w:rPr>
      </w:pPr>
      <w:r>
        <w:rPr>
          <w:sz w:val="24"/>
        </w:rPr>
        <w:t>Формированиеметапредметныхрезультатовобеспечиваетсякомплексом</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освоенияпрограммучебныхпредметовивнеурочнойдеятельности.</w:t>
      </w:r>
    </w:p>
    <w:p w:rsidR="00E30B0A" w:rsidRDefault="00040BD5" w:rsidP="00364A30">
      <w:pPr>
        <w:pStyle w:val="a5"/>
        <w:numPr>
          <w:ilvl w:val="1"/>
          <w:numId w:val="119"/>
        </w:numPr>
        <w:tabs>
          <w:tab w:val="left" w:pos="1530"/>
        </w:tabs>
        <w:spacing w:before="140" w:line="360" w:lineRule="auto"/>
        <w:ind w:right="854" w:firstLine="707"/>
        <w:rPr>
          <w:sz w:val="24"/>
        </w:rPr>
      </w:pPr>
      <w:r>
        <w:rPr>
          <w:sz w:val="24"/>
        </w:rPr>
        <w:t>Основнымобъектомоценкиметапредметныхрезультатовявляетсяовладение:</w:t>
      </w:r>
    </w:p>
    <w:p w:rsidR="00E30B0A" w:rsidRDefault="00040BD5">
      <w:pPr>
        <w:pStyle w:val="a3"/>
        <w:spacing w:line="360" w:lineRule="auto"/>
        <w:ind w:right="847"/>
      </w:pPr>
      <w:r>
        <w:t>познавательнымиуниверсальнымиучебнымидействиями(замещение,моделирование,кодированиеидекодированиеинформации,логическиеоперации,включаяобщиеприемы решения задач);</w:t>
      </w:r>
    </w:p>
    <w:p w:rsidR="00E30B0A" w:rsidRDefault="00040BD5">
      <w:pPr>
        <w:pStyle w:val="a3"/>
        <w:spacing w:line="360" w:lineRule="auto"/>
        <w:ind w:right="848"/>
      </w:pPr>
      <w:r>
        <w:t>коммуникативными универсальными учебными действиями (приобретение уменияучитыватьпозициюсобеседника,организовыватьиосуществлятьсотрудничество,взаимодействие с педагогическими работниками и со сверстниками, адекватно передаватьинформациюиотображатьпредметноесодержаниеиусловиядеятельностииречи,учитывать разные мнения и интересы, аргументировать и обосновывать свою позицию,задаватьвопросы,необходимыедляорганизациисобственнойдеятельностиисотрудничестваспартнером);</w:t>
      </w:r>
    </w:p>
    <w:p w:rsidR="00E30B0A" w:rsidRDefault="00040BD5">
      <w:pPr>
        <w:pStyle w:val="a3"/>
        <w:spacing w:before="1" w:line="360" w:lineRule="auto"/>
        <w:ind w:right="848"/>
      </w:pPr>
      <w:r>
        <w:t>регулятивными универсальными учебными действиями (способность принимать исохранятьучебнуюцельизадачу,планироватьеереализацию,контролироватьиоценивать        свои          действия,          вносить          соответствующие          коррективыв их выполнение, ставить новые учебные задачи, проявлять познавательную инициативу вучебном сотрудничестве, осуществлять констатирующий и предвосхищающий контрольпорезультатуиспособудействия,актуальныйконтрольнауровнепроизвольноговнимания).</w:t>
      </w:r>
    </w:p>
    <w:p w:rsidR="00E30B0A" w:rsidRDefault="00040BD5" w:rsidP="00364A30">
      <w:pPr>
        <w:pStyle w:val="a5"/>
        <w:numPr>
          <w:ilvl w:val="1"/>
          <w:numId w:val="119"/>
        </w:numPr>
        <w:tabs>
          <w:tab w:val="left" w:pos="1530"/>
        </w:tabs>
        <w:spacing w:line="360" w:lineRule="auto"/>
        <w:ind w:right="844" w:firstLine="707"/>
        <w:rPr>
          <w:sz w:val="24"/>
        </w:rPr>
      </w:pPr>
      <w:r>
        <w:rPr>
          <w:sz w:val="24"/>
        </w:rPr>
        <w:t>Оценкадостиженияметапредметныхрезультатовосуществляетсяадминистрациейобразовательнойорганизациивходевнутреннегомониторинга.Содержаниеипериодичностьвнутреннегомониторингаустанавливаетсярешениемпедагогического  совета  образовательной    организации.    Инструментарий    строитсянамежпредметнойосновеиможетвключатьдиагностическиематериалыпооценкечитательскойицифровойграмотности,сформированностирегулятивных,коммуникативныхипознавательныхуниверсальныхучебныхдействий.</w:t>
      </w:r>
    </w:p>
    <w:p w:rsidR="00E30B0A" w:rsidRDefault="00E30B0A">
      <w:pPr>
        <w:pStyle w:val="a3"/>
        <w:spacing w:before="4"/>
        <w:ind w:left="0" w:firstLine="0"/>
        <w:jc w:val="left"/>
        <w:rPr>
          <w:sz w:val="36"/>
        </w:rPr>
      </w:pPr>
    </w:p>
    <w:p w:rsidR="00E30B0A" w:rsidRDefault="00040BD5" w:rsidP="00364A30">
      <w:pPr>
        <w:pStyle w:val="a5"/>
        <w:numPr>
          <w:ilvl w:val="2"/>
          <w:numId w:val="121"/>
        </w:numPr>
        <w:tabs>
          <w:tab w:val="left" w:pos="794"/>
        </w:tabs>
        <w:ind w:hanging="632"/>
        <w:rPr>
          <w:b/>
          <w:sz w:val="28"/>
        </w:rPr>
      </w:pPr>
      <w:r>
        <w:rPr>
          <w:b/>
          <w:sz w:val="28"/>
        </w:rPr>
        <w:t>Организацияисодержаниеоценочныхпроцедур</w:t>
      </w:r>
    </w:p>
    <w:p w:rsidR="00E30B0A" w:rsidRDefault="00E30B0A">
      <w:pPr>
        <w:pStyle w:val="a3"/>
        <w:ind w:left="0" w:firstLine="0"/>
        <w:jc w:val="left"/>
        <w:rPr>
          <w:b/>
          <w:sz w:val="30"/>
        </w:rPr>
      </w:pPr>
    </w:p>
    <w:p w:rsidR="00E30B0A" w:rsidRDefault="00040BD5" w:rsidP="00364A30">
      <w:pPr>
        <w:pStyle w:val="a5"/>
        <w:numPr>
          <w:ilvl w:val="1"/>
          <w:numId w:val="119"/>
        </w:numPr>
        <w:tabs>
          <w:tab w:val="left" w:pos="1530"/>
        </w:tabs>
        <w:spacing w:before="227"/>
        <w:ind w:left="1530" w:hanging="661"/>
        <w:rPr>
          <w:sz w:val="24"/>
        </w:rPr>
      </w:pPr>
      <w:r>
        <w:rPr>
          <w:sz w:val="24"/>
        </w:rPr>
        <w:t>Формыоценки:</w:t>
      </w:r>
    </w:p>
    <w:p w:rsidR="00E30B0A" w:rsidRDefault="00040BD5">
      <w:pPr>
        <w:pStyle w:val="a3"/>
        <w:tabs>
          <w:tab w:val="left" w:pos="1673"/>
          <w:tab w:val="left" w:pos="3079"/>
          <w:tab w:val="left" w:pos="4904"/>
          <w:tab w:val="left" w:pos="6650"/>
          <w:tab w:val="left" w:pos="7181"/>
          <w:tab w:val="left" w:pos="8835"/>
        </w:tabs>
        <w:spacing w:before="137" w:line="360" w:lineRule="auto"/>
        <w:ind w:right="848"/>
        <w:jc w:val="left"/>
      </w:pPr>
      <w:r>
        <w:t>для</w:t>
      </w:r>
      <w:r>
        <w:tab/>
        <w:t>проверки</w:t>
      </w:r>
      <w:r>
        <w:tab/>
        <w:t>читательской</w:t>
      </w:r>
      <w:r>
        <w:tab/>
        <w:t>грамотности</w:t>
      </w:r>
      <w:r>
        <w:tab/>
        <w:t>-</w:t>
      </w:r>
      <w:r>
        <w:tab/>
        <w:t>письменная</w:t>
      </w:r>
      <w:r>
        <w:tab/>
      </w:r>
      <w:r>
        <w:rPr>
          <w:spacing w:val="-1"/>
        </w:rPr>
        <w:t>работа</w:t>
      </w:r>
      <w:r>
        <w:t>намежпредметной основе;</w:t>
      </w:r>
    </w:p>
    <w:p w:rsidR="00E30B0A" w:rsidRDefault="00040BD5">
      <w:pPr>
        <w:pStyle w:val="a3"/>
        <w:tabs>
          <w:tab w:val="left" w:pos="1441"/>
          <w:tab w:val="left" w:pos="2611"/>
          <w:tab w:val="left" w:pos="3842"/>
          <w:tab w:val="left" w:pos="5354"/>
          <w:tab w:val="left" w:pos="5649"/>
          <w:tab w:val="left" w:pos="7239"/>
          <w:tab w:val="left" w:pos="8138"/>
          <w:tab w:val="left" w:pos="8469"/>
        </w:tabs>
        <w:spacing w:line="360" w:lineRule="auto"/>
        <w:ind w:right="845"/>
        <w:jc w:val="left"/>
      </w:pPr>
      <w:r>
        <w:t>для</w:t>
      </w:r>
      <w:r>
        <w:tab/>
        <w:t>проверки</w:t>
      </w:r>
      <w:r>
        <w:tab/>
        <w:t>цифровой</w:t>
      </w:r>
      <w:r>
        <w:tab/>
        <w:t>грамотности</w:t>
      </w:r>
      <w:r>
        <w:tab/>
        <w:t>-</w:t>
      </w:r>
      <w:r>
        <w:tab/>
        <w:t>практическая</w:t>
      </w:r>
      <w:r>
        <w:tab/>
        <w:t>работа</w:t>
      </w:r>
      <w:r>
        <w:tab/>
        <w:t>в</w:t>
      </w:r>
      <w:r>
        <w:tab/>
      </w:r>
      <w:r>
        <w:rPr>
          <w:spacing w:val="-1"/>
        </w:rPr>
        <w:t>сочетании</w:t>
      </w:r>
      <w:r>
        <w:t>списьменной (компьютеризованной) частью;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для        проверки        сформированности        регулятивных,        коммуникативныхи   познавательных   универсальных   учебных   действий   -экспертнаяоценкапроцессаи результатов выполнения групповых и (или) индивидуальных учебных исследований ипроектов.</w:t>
      </w:r>
    </w:p>
    <w:p w:rsidR="00E30B0A" w:rsidRDefault="00040BD5">
      <w:pPr>
        <w:pStyle w:val="a3"/>
        <w:spacing w:before="1" w:line="360" w:lineRule="auto"/>
        <w:ind w:right="853"/>
      </w:pPr>
      <w:r>
        <w:t>Каждый из перечисленных видов диагностики проводится с периодичностью неменеечемодин раз вдвагода.</w:t>
      </w:r>
    </w:p>
    <w:p w:rsidR="00E30B0A" w:rsidRDefault="00040BD5" w:rsidP="00364A30">
      <w:pPr>
        <w:pStyle w:val="a5"/>
        <w:numPr>
          <w:ilvl w:val="1"/>
          <w:numId w:val="119"/>
        </w:numPr>
        <w:tabs>
          <w:tab w:val="left" w:pos="1530"/>
        </w:tabs>
        <w:ind w:left="1530" w:hanging="661"/>
        <w:rPr>
          <w:sz w:val="24"/>
        </w:rPr>
      </w:pPr>
      <w:r>
        <w:rPr>
          <w:sz w:val="24"/>
        </w:rPr>
        <w:t>Групповыеи(или)индивидуальныеучебныеисследованияипроекты(далее</w:t>
      </w:r>
    </w:p>
    <w:p w:rsidR="00E30B0A" w:rsidRDefault="00040BD5" w:rsidP="00364A30">
      <w:pPr>
        <w:pStyle w:val="a5"/>
        <w:numPr>
          <w:ilvl w:val="0"/>
          <w:numId w:val="123"/>
        </w:numPr>
        <w:tabs>
          <w:tab w:val="left" w:pos="400"/>
        </w:tabs>
        <w:spacing w:before="139" w:line="360" w:lineRule="auto"/>
        <w:ind w:right="845" w:firstLine="0"/>
        <w:rPr>
          <w:sz w:val="24"/>
        </w:rPr>
      </w:pPr>
      <w:r>
        <w:rPr>
          <w:sz w:val="24"/>
        </w:rPr>
        <w:t>проект) выполняютсяобучающимся в рамкаходного изучебныхпредметов или намежпредметной       основе      с      целью       продемонстрировать       свои       достижениявсамостоятельномосвоениисодержанияизбранныхобластейзнанийи(или)видовдеятельности     и     способность     проектировать     и     осуществлять     целесообразнуюи результативную деятельность (учебно-познавательную, конструкторскую, социальную,художественно-творческуюи другие).</w:t>
      </w:r>
    </w:p>
    <w:p w:rsidR="00E30B0A" w:rsidRDefault="00040BD5" w:rsidP="00364A30">
      <w:pPr>
        <w:pStyle w:val="a5"/>
        <w:numPr>
          <w:ilvl w:val="2"/>
          <w:numId w:val="119"/>
        </w:numPr>
        <w:tabs>
          <w:tab w:val="left" w:pos="1711"/>
        </w:tabs>
        <w:spacing w:before="1"/>
        <w:ind w:hanging="841"/>
        <w:rPr>
          <w:sz w:val="24"/>
        </w:rPr>
      </w:pPr>
      <w:r>
        <w:rPr>
          <w:sz w:val="24"/>
        </w:rPr>
        <w:t>Выбортемыпроектаосуществляетсяобучающимися.</w:t>
      </w:r>
    </w:p>
    <w:p w:rsidR="00E30B0A" w:rsidRDefault="00040BD5" w:rsidP="00364A30">
      <w:pPr>
        <w:pStyle w:val="a5"/>
        <w:numPr>
          <w:ilvl w:val="2"/>
          <w:numId w:val="119"/>
        </w:numPr>
        <w:tabs>
          <w:tab w:val="left" w:pos="1711"/>
        </w:tabs>
        <w:spacing w:before="137"/>
        <w:ind w:hanging="841"/>
        <w:rPr>
          <w:sz w:val="24"/>
        </w:rPr>
      </w:pPr>
      <w:r>
        <w:rPr>
          <w:sz w:val="24"/>
        </w:rPr>
        <w:t>Результатомпроектаявляетсяоднаизследующих работ:</w:t>
      </w:r>
    </w:p>
    <w:p w:rsidR="00E30B0A" w:rsidRDefault="00040BD5">
      <w:pPr>
        <w:pStyle w:val="a3"/>
        <w:spacing w:before="139" w:line="360" w:lineRule="auto"/>
        <w:ind w:right="853"/>
      </w:pPr>
      <w:r>
        <w:t>письменная работа (эссе, реферат, аналитические материалы, обзорные материалы,отчетыо проведенныхисследованиях, стендовыйдоклад идругие);</w:t>
      </w:r>
    </w:p>
    <w:p w:rsidR="00E30B0A" w:rsidRDefault="00040BD5">
      <w:pPr>
        <w:pStyle w:val="a3"/>
        <w:spacing w:before="1" w:line="360" w:lineRule="auto"/>
        <w:ind w:right="851"/>
      </w:pPr>
      <w:r>
        <w:t>художественнаятворческаяработа(вобластилитературы,музыки,изобразительного      искусства),        представленная        в        виде        прозаическогоилистихотворногопроизведения,инсценировки,художественнойдекламации,исполнениямузыкальногопроизведения,компьютерной анимацииидругих;</w:t>
      </w:r>
    </w:p>
    <w:p w:rsidR="00E30B0A" w:rsidRDefault="00040BD5">
      <w:pPr>
        <w:pStyle w:val="a3"/>
        <w:spacing w:line="360" w:lineRule="auto"/>
        <w:ind w:left="870" w:right="3240" w:firstLine="0"/>
      </w:pPr>
      <w:r>
        <w:t>материальный объект, макет, иное конструкторское изделие;отчетныематериалыпосоциальномупроекту.</w:t>
      </w:r>
    </w:p>
    <w:p w:rsidR="00E30B0A" w:rsidRDefault="00040BD5" w:rsidP="00364A30">
      <w:pPr>
        <w:pStyle w:val="a5"/>
        <w:numPr>
          <w:ilvl w:val="2"/>
          <w:numId w:val="119"/>
        </w:numPr>
        <w:tabs>
          <w:tab w:val="left" w:pos="1711"/>
        </w:tabs>
        <w:spacing w:line="360" w:lineRule="auto"/>
        <w:ind w:left="162" w:right="843" w:firstLine="707"/>
        <w:rPr>
          <w:sz w:val="24"/>
        </w:rPr>
      </w:pPr>
      <w:r>
        <w:rPr>
          <w:sz w:val="24"/>
        </w:rPr>
        <w:t>Требованияк  организации  проектной  деятельности,  к  содержаниюи направленности проекта разрабатываются образовательной организацией в отдельномПоложении.</w:t>
      </w:r>
    </w:p>
    <w:p w:rsidR="00E30B0A" w:rsidRDefault="00040BD5" w:rsidP="00364A30">
      <w:pPr>
        <w:pStyle w:val="a5"/>
        <w:numPr>
          <w:ilvl w:val="2"/>
          <w:numId w:val="119"/>
        </w:numPr>
        <w:tabs>
          <w:tab w:val="left" w:pos="1711"/>
        </w:tabs>
        <w:spacing w:line="275" w:lineRule="exact"/>
        <w:ind w:hanging="841"/>
        <w:rPr>
          <w:sz w:val="24"/>
        </w:rPr>
      </w:pPr>
      <w:r>
        <w:rPr>
          <w:sz w:val="24"/>
        </w:rPr>
        <w:t>Проектоцениваетсяпоследующимкритериям:</w:t>
      </w:r>
    </w:p>
    <w:p w:rsidR="00E30B0A" w:rsidRDefault="00040BD5">
      <w:pPr>
        <w:pStyle w:val="a3"/>
        <w:tabs>
          <w:tab w:val="left" w:pos="2051"/>
          <w:tab w:val="left" w:pos="3903"/>
          <w:tab w:val="left" w:pos="4904"/>
          <w:tab w:val="left" w:pos="6609"/>
          <w:tab w:val="left" w:pos="8650"/>
        </w:tabs>
        <w:spacing w:before="139" w:line="360" w:lineRule="auto"/>
        <w:ind w:right="844"/>
      </w:pPr>
      <w:r>
        <w:t>сформированность познавательных универсальных учебных действий: способностьк самостоятельному приобретению знаний и решению проблем, проявляющаяся в умениипоставить</w:t>
      </w:r>
      <w:r>
        <w:tab/>
        <w:t>проблему</w:t>
      </w:r>
      <w:r>
        <w:tab/>
        <w:t>и</w:t>
      </w:r>
      <w:r>
        <w:tab/>
        <w:t>выбрать</w:t>
      </w:r>
      <w:r>
        <w:tab/>
        <w:t>адекватные</w:t>
      </w:r>
      <w:r>
        <w:tab/>
        <w:t>способыее  решения,    включая    поиск    и    обработку   информации,    формулировку   выводови (или) обоснование и реализацию принятого решения, обоснование и создание модели,прогноза,макета, объекта, творческого решения идругих;</w:t>
      </w:r>
    </w:p>
    <w:p w:rsidR="00E30B0A" w:rsidRDefault="00040BD5">
      <w:pPr>
        <w:pStyle w:val="a3"/>
        <w:spacing w:line="360" w:lineRule="auto"/>
        <w:ind w:right="844"/>
      </w:pPr>
      <w:r>
        <w:t>сформированностьпредметныхзнанийиспособовдействий:умениераскрытьсодержаниеработы,грамотноиобоснованновсоответствиисрассматриваемойпроблемой или темой использоватьимеющиеся знанияиспособы действий;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сформированностьрегулятивныхуниверсальныхучебныхдействий:умениесамостоятельно  планировать    и    управлять    своей    познавательной    деятельностьюво времени; использовать ресурсные возможности для достижения целей; осуществлятьвыборконструктивныхстратегий втрудных ситуациях;</w:t>
      </w:r>
    </w:p>
    <w:p w:rsidR="00E30B0A" w:rsidRDefault="00040BD5">
      <w:pPr>
        <w:pStyle w:val="a3"/>
        <w:spacing w:before="1" w:line="360" w:lineRule="auto"/>
        <w:ind w:right="846"/>
      </w:pPr>
      <w:r>
        <w:t>сформированность коммуникативныхуниверсальныхучебныхдействий:умениеясноизложитьиоформитьвыполненнуюработу,представитьеѐрезультаты,аргументированноответитьнавопросы.</w:t>
      </w:r>
    </w:p>
    <w:p w:rsidR="00E30B0A" w:rsidRDefault="00040BD5" w:rsidP="00364A30">
      <w:pPr>
        <w:pStyle w:val="a5"/>
        <w:numPr>
          <w:ilvl w:val="1"/>
          <w:numId w:val="119"/>
        </w:numPr>
        <w:tabs>
          <w:tab w:val="left" w:pos="1531"/>
        </w:tabs>
        <w:spacing w:before="1" w:line="360" w:lineRule="auto"/>
        <w:ind w:right="846" w:firstLine="707"/>
        <w:rPr>
          <w:sz w:val="24"/>
        </w:rPr>
      </w:pPr>
      <w:r>
        <w:rPr>
          <w:sz w:val="24"/>
        </w:rPr>
        <w:t>ПредметныерезультатыосвоенияООПОООсучетомспецификисодержанияпредметныхобластей,включающихконкретныеучебныепредметы,ориентированынаприменениезнаний,уменийинавыковобучающимисявучебныхситуацияхиреальныхжизненныхусловиях,атакже на успешноеобучение.</w:t>
      </w:r>
    </w:p>
    <w:p w:rsidR="00E30B0A" w:rsidRDefault="00040BD5" w:rsidP="00364A30">
      <w:pPr>
        <w:pStyle w:val="a5"/>
        <w:numPr>
          <w:ilvl w:val="1"/>
          <w:numId w:val="119"/>
        </w:numPr>
        <w:tabs>
          <w:tab w:val="left" w:pos="1530"/>
        </w:tabs>
        <w:spacing w:before="1" w:line="360" w:lineRule="auto"/>
        <w:ind w:right="854" w:firstLine="707"/>
        <w:rPr>
          <w:sz w:val="24"/>
        </w:rPr>
      </w:pPr>
      <w:r>
        <w:rPr>
          <w:sz w:val="24"/>
        </w:rPr>
        <w:t>Оценкапредметныхрезультатовпредставляетсобойоценкудостиженияобучающимисяпланируемых результатовпоотдельнымучебнымпредметам.</w:t>
      </w:r>
    </w:p>
    <w:p w:rsidR="00E30B0A" w:rsidRDefault="00040BD5" w:rsidP="00364A30">
      <w:pPr>
        <w:pStyle w:val="a5"/>
        <w:numPr>
          <w:ilvl w:val="1"/>
          <w:numId w:val="119"/>
        </w:numPr>
        <w:tabs>
          <w:tab w:val="left" w:pos="1530"/>
        </w:tabs>
        <w:spacing w:line="360" w:lineRule="auto"/>
        <w:ind w:right="846" w:firstLine="707"/>
        <w:rPr>
          <w:sz w:val="24"/>
        </w:rPr>
      </w:pPr>
      <w:r>
        <w:rPr>
          <w:sz w:val="24"/>
        </w:rPr>
        <w:t>Основнымпредметомоценкиявляетсяспособностькрешениюучебно-познавательныхиучебно-практическихзадач,основанныхнаизучаемомучебномматериале,сиспользованиемспособовдействий,релевантныхсодержаниюучебныхпредметов,втомчислеметапредметных(познавательных,регулятивных,коммуникативных) действий, а также компетентностей, релевантных соответствующимнаправлениямфункциональной грамотности.</w:t>
      </w:r>
    </w:p>
    <w:p w:rsidR="00E30B0A" w:rsidRDefault="00040BD5" w:rsidP="00364A30">
      <w:pPr>
        <w:pStyle w:val="a5"/>
        <w:numPr>
          <w:ilvl w:val="1"/>
          <w:numId w:val="119"/>
        </w:numPr>
        <w:tabs>
          <w:tab w:val="left" w:pos="1531"/>
        </w:tabs>
        <w:spacing w:before="1" w:line="360" w:lineRule="auto"/>
        <w:ind w:right="845" w:firstLine="707"/>
        <w:rPr>
          <w:sz w:val="24"/>
        </w:rPr>
      </w:pPr>
      <w:r>
        <w:rPr>
          <w:sz w:val="24"/>
        </w:rPr>
        <w:t>Для   оценки   предметных   результатов    используются   критерии:   знаниеипонимание, применение, функциональность.</w:t>
      </w:r>
    </w:p>
    <w:p w:rsidR="00E30B0A" w:rsidRDefault="00040BD5" w:rsidP="00364A30">
      <w:pPr>
        <w:pStyle w:val="a5"/>
        <w:numPr>
          <w:ilvl w:val="2"/>
          <w:numId w:val="119"/>
        </w:numPr>
        <w:tabs>
          <w:tab w:val="left" w:pos="1710"/>
        </w:tabs>
        <w:spacing w:line="360" w:lineRule="auto"/>
        <w:ind w:left="162" w:right="846" w:firstLine="707"/>
        <w:rPr>
          <w:sz w:val="24"/>
        </w:rPr>
      </w:pPr>
      <w:r>
        <w:rPr>
          <w:sz w:val="24"/>
        </w:rPr>
        <w:t>Обобщѐнный  критерий   «знание   и   понимание»   включает   знаниеипонимание роли изучаемойобластизнанияи(или)видадеятельности вразличныхконтекстах, знание и понимание терминологии, понятий и идей, а также процедурныхзнанийилиалгоритмов.</w:t>
      </w:r>
    </w:p>
    <w:p w:rsidR="00E30B0A" w:rsidRDefault="00040BD5" w:rsidP="00364A30">
      <w:pPr>
        <w:pStyle w:val="a5"/>
        <w:numPr>
          <w:ilvl w:val="2"/>
          <w:numId w:val="119"/>
        </w:numPr>
        <w:tabs>
          <w:tab w:val="left" w:pos="1710"/>
        </w:tabs>
        <w:rPr>
          <w:sz w:val="24"/>
        </w:rPr>
      </w:pPr>
      <w:r>
        <w:rPr>
          <w:sz w:val="24"/>
        </w:rPr>
        <w:t>Обобщѐнныйкритерий«применение»включает:</w:t>
      </w:r>
    </w:p>
    <w:p w:rsidR="00E30B0A" w:rsidRDefault="00040BD5">
      <w:pPr>
        <w:pStyle w:val="a3"/>
        <w:spacing w:before="137" w:line="360" w:lineRule="auto"/>
        <w:ind w:right="854"/>
      </w:pPr>
      <w:r>
        <w:t>использование изучаемого материала при решении учебных задач, различающихсясложностьюпредметногосодержания,сочетаниемуниверсальныхпознавательныхдействийиопераций,степеньюпроработанностив учебномпроцессе;</w:t>
      </w:r>
    </w:p>
    <w:p w:rsidR="00E30B0A" w:rsidRDefault="00040BD5">
      <w:pPr>
        <w:pStyle w:val="a3"/>
        <w:spacing w:before="2" w:line="360" w:lineRule="auto"/>
        <w:ind w:right="848"/>
      </w:pPr>
      <w:r>
        <w:t>использованиеспецифическихдляпредметаспособовдействийивидовдеятельности     по    получению     нового    знания,    его    интерпретации,    применениюи преобразованию при решении учебных задач/проблем, в том числе в ходе поисковойдеятельности,учебно-исследовательскойиучебно-проектнойдеятельности.</w:t>
      </w:r>
    </w:p>
    <w:p w:rsidR="00E30B0A" w:rsidRDefault="00040BD5" w:rsidP="00364A30">
      <w:pPr>
        <w:pStyle w:val="a5"/>
        <w:numPr>
          <w:ilvl w:val="2"/>
          <w:numId w:val="119"/>
        </w:numPr>
        <w:tabs>
          <w:tab w:val="left" w:pos="1710"/>
        </w:tabs>
        <w:spacing w:line="360" w:lineRule="auto"/>
        <w:ind w:left="162" w:right="847" w:firstLine="707"/>
        <w:rPr>
          <w:sz w:val="24"/>
        </w:rPr>
      </w:pPr>
      <w:r>
        <w:rPr>
          <w:sz w:val="24"/>
        </w:rPr>
        <w:t>Обобщѐнныйкритерий«функциональность»включаетосознанноеиспользованиеприобретѐнныхзнанийиспособовдействийприрешениивнеучебныхпроблем,различающихсясложностьюпредметногосодержания,читательскихумен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контекста,атакжесочетаниемкогнитивныхопераций.</w:t>
      </w:r>
    </w:p>
    <w:p w:rsidR="00E30B0A" w:rsidRDefault="00040BD5">
      <w:pPr>
        <w:pStyle w:val="a3"/>
        <w:spacing w:before="140" w:line="360" w:lineRule="auto"/>
        <w:ind w:right="855"/>
      </w:pPr>
      <w:r>
        <w:t>Оценкафункциональнойграмотностинаправленанавыявлениеспособностиобучающихся   применять   предметные   знания   и    умения   во   внеучебной   ситуации,вреальной жизни.</w:t>
      </w:r>
    </w:p>
    <w:p w:rsidR="00E30B0A" w:rsidRDefault="00040BD5" w:rsidP="00364A30">
      <w:pPr>
        <w:pStyle w:val="a5"/>
        <w:numPr>
          <w:ilvl w:val="1"/>
          <w:numId w:val="119"/>
        </w:numPr>
        <w:tabs>
          <w:tab w:val="left" w:pos="1530"/>
        </w:tabs>
        <w:spacing w:line="360" w:lineRule="auto"/>
        <w:ind w:right="845" w:firstLine="707"/>
        <w:rPr>
          <w:sz w:val="24"/>
        </w:rPr>
      </w:pPr>
      <w:r>
        <w:rPr>
          <w:sz w:val="24"/>
        </w:rPr>
        <w:t>Оценкапредметныхрезультатовосуществляетсяпедагогическимработникомвходепроцедуртекущего,тематического,промежуточногоиитоговогоконтроля.</w:t>
      </w:r>
    </w:p>
    <w:p w:rsidR="00E30B0A" w:rsidRDefault="00040BD5" w:rsidP="00364A30">
      <w:pPr>
        <w:pStyle w:val="a5"/>
        <w:numPr>
          <w:ilvl w:val="1"/>
          <w:numId w:val="119"/>
        </w:numPr>
        <w:tabs>
          <w:tab w:val="left" w:pos="1530"/>
        </w:tabs>
        <w:spacing w:line="360" w:lineRule="auto"/>
        <w:ind w:right="850" w:firstLine="707"/>
        <w:rPr>
          <w:sz w:val="24"/>
        </w:rPr>
      </w:pPr>
      <w:r>
        <w:rPr>
          <w:sz w:val="24"/>
        </w:rPr>
        <w:t>Особенности   оценки   по   отдельному   учебному   предмету   фиксируютсявприложении кООПООО.</w:t>
      </w:r>
    </w:p>
    <w:p w:rsidR="00E30B0A" w:rsidRDefault="00040BD5">
      <w:pPr>
        <w:pStyle w:val="a3"/>
        <w:spacing w:before="1" w:line="360" w:lineRule="auto"/>
        <w:ind w:right="846"/>
      </w:pPr>
      <w:r>
        <w:t>Описаниеоценкипредметныхрезультатовпоотдельномуучебномупредметувключает:</w:t>
      </w:r>
    </w:p>
    <w:p w:rsidR="00E30B0A" w:rsidRDefault="00040BD5">
      <w:pPr>
        <w:pStyle w:val="a3"/>
        <w:spacing w:line="360" w:lineRule="auto"/>
        <w:ind w:right="846"/>
      </w:pPr>
      <w:r>
        <w:t>список     итоговых      планируемых       результатов      с       указанием      этаповихформированияиспособовоценки(например,текущая(тематическая),устно(письменно),практика);</w:t>
      </w:r>
    </w:p>
    <w:p w:rsidR="00E30B0A" w:rsidRDefault="00040BD5">
      <w:pPr>
        <w:pStyle w:val="a3"/>
        <w:spacing w:line="360" w:lineRule="auto"/>
        <w:ind w:right="849"/>
      </w:pPr>
      <w:r>
        <w:t>требования   к   выставлению     отметок     за     промежуточную     аттестацию(принеобходимости- сучѐтом степенизначимостиотметокза отдельные оценочныепроцедуры);</w:t>
      </w:r>
    </w:p>
    <w:p w:rsidR="00E30B0A" w:rsidRDefault="00040BD5">
      <w:pPr>
        <w:pStyle w:val="a3"/>
        <w:spacing w:before="1"/>
        <w:ind w:left="870" w:firstLine="0"/>
      </w:pPr>
      <w:r>
        <w:t>графикконтрольныхмероприятий.</w:t>
      </w:r>
    </w:p>
    <w:p w:rsidR="00E30B0A" w:rsidRDefault="00040BD5" w:rsidP="00364A30">
      <w:pPr>
        <w:pStyle w:val="a5"/>
        <w:numPr>
          <w:ilvl w:val="1"/>
          <w:numId w:val="119"/>
        </w:numPr>
        <w:tabs>
          <w:tab w:val="left" w:pos="1531"/>
        </w:tabs>
        <w:spacing w:before="136" w:line="360" w:lineRule="auto"/>
        <w:ind w:right="843" w:firstLine="707"/>
        <w:rPr>
          <w:sz w:val="24"/>
        </w:rPr>
      </w:pPr>
      <w:r>
        <w:rPr>
          <w:sz w:val="24"/>
        </w:rPr>
        <w:t>Стартоваядиагностикапроводитсяадминистрациейобразовательнойорганизациисцельюоценкиготовностикобучениюнауровнеосновногообщегообразования.</w:t>
      </w:r>
    </w:p>
    <w:p w:rsidR="00E30B0A" w:rsidRDefault="00040BD5" w:rsidP="00364A30">
      <w:pPr>
        <w:pStyle w:val="a5"/>
        <w:numPr>
          <w:ilvl w:val="2"/>
          <w:numId w:val="119"/>
        </w:numPr>
        <w:tabs>
          <w:tab w:val="left" w:pos="1711"/>
        </w:tabs>
        <w:spacing w:before="2" w:line="360" w:lineRule="auto"/>
        <w:ind w:left="162" w:right="852" w:firstLine="707"/>
        <w:rPr>
          <w:sz w:val="24"/>
        </w:rPr>
      </w:pPr>
      <w:r>
        <w:rPr>
          <w:sz w:val="24"/>
        </w:rPr>
        <w:t>Стартоваядиагностикапроводитсяв   начале   5   класса   и   выступаеткакоснова(точкаотсчѐта)дляоценкидинамикиобразовательныхдостиженийобучающихся.</w:t>
      </w:r>
    </w:p>
    <w:p w:rsidR="00E30B0A" w:rsidRDefault="00040BD5" w:rsidP="00364A30">
      <w:pPr>
        <w:pStyle w:val="a5"/>
        <w:numPr>
          <w:ilvl w:val="2"/>
          <w:numId w:val="119"/>
        </w:numPr>
        <w:tabs>
          <w:tab w:val="left" w:pos="1711"/>
        </w:tabs>
        <w:spacing w:line="360" w:lineRule="auto"/>
        <w:ind w:left="162" w:right="850" w:firstLine="707"/>
        <w:rPr>
          <w:sz w:val="24"/>
        </w:rPr>
      </w:pPr>
      <w:r>
        <w:rPr>
          <w:sz w:val="24"/>
        </w:rPr>
        <w:t>Объектомоценкиявляются:структурамотивации,сформированностьучебнойдеятельности,владениеуниверсальнымииспецифическимидляосновныхучебныхпредметовпознавательнымисредствами,втомчисле:средствамиработысинформацией,знаково-символическимисредствами,логическимиоперациями.</w:t>
      </w:r>
    </w:p>
    <w:p w:rsidR="00E30B0A" w:rsidRDefault="00040BD5" w:rsidP="00364A30">
      <w:pPr>
        <w:pStyle w:val="a5"/>
        <w:numPr>
          <w:ilvl w:val="2"/>
          <w:numId w:val="119"/>
        </w:numPr>
        <w:tabs>
          <w:tab w:val="left" w:pos="1711"/>
        </w:tabs>
        <w:spacing w:line="360" w:lineRule="auto"/>
        <w:ind w:left="162" w:right="847" w:firstLine="707"/>
        <w:rPr>
          <w:sz w:val="24"/>
        </w:rPr>
      </w:pPr>
      <w:r>
        <w:rPr>
          <w:sz w:val="24"/>
        </w:rPr>
        <w:t>Стартовая   диагностика     проводится     педагогическими     работникамисцельюоценкиготовностикизучениюотдельныхпредметов.Результатыстартовойдиагностики    являются      основанием      для      корректировки     учебных      программииндивидуализацииучебного процесса.</w:t>
      </w:r>
    </w:p>
    <w:p w:rsidR="00E30B0A" w:rsidRDefault="00040BD5" w:rsidP="00364A30">
      <w:pPr>
        <w:pStyle w:val="a5"/>
        <w:numPr>
          <w:ilvl w:val="1"/>
          <w:numId w:val="119"/>
        </w:numPr>
        <w:tabs>
          <w:tab w:val="left" w:pos="1531"/>
        </w:tabs>
        <w:spacing w:line="360" w:lineRule="auto"/>
        <w:ind w:right="848" w:firstLine="707"/>
        <w:rPr>
          <w:sz w:val="24"/>
        </w:rPr>
      </w:pPr>
      <w:r>
        <w:rPr>
          <w:sz w:val="24"/>
        </w:rPr>
        <w:t>Текущаяоценкапредставляетсобойпроцедуруоценкииндивидуальногопродвиженияобучающегося восвоении программыучебногопредмета.</w:t>
      </w:r>
    </w:p>
    <w:p w:rsidR="00E30B0A" w:rsidRDefault="00040BD5" w:rsidP="00364A30">
      <w:pPr>
        <w:pStyle w:val="a5"/>
        <w:numPr>
          <w:ilvl w:val="2"/>
          <w:numId w:val="119"/>
        </w:numPr>
        <w:tabs>
          <w:tab w:val="left" w:pos="1711"/>
        </w:tabs>
        <w:spacing w:line="360" w:lineRule="auto"/>
        <w:ind w:left="162" w:right="847" w:firstLine="707"/>
        <w:rPr>
          <w:sz w:val="24"/>
        </w:rPr>
      </w:pPr>
      <w:r>
        <w:rPr>
          <w:sz w:val="24"/>
        </w:rPr>
        <w:t>Текущая     оценка     может     быть      формирующей     (поддерживающейинаправляющейусилияобучающегося,включающейеговсамостоятельнуюоценочную</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08"/>
          <w:tab w:val="left" w:pos="3292"/>
          <w:tab w:val="left" w:pos="5853"/>
          <w:tab w:val="left" w:pos="8354"/>
        </w:tabs>
        <w:spacing w:before="90" w:line="360" w:lineRule="auto"/>
        <w:ind w:right="849" w:firstLine="0"/>
      </w:pPr>
      <w:r>
        <w:t>деятельность),</w:t>
      </w:r>
      <w:r>
        <w:tab/>
        <w:t>и</w:t>
      </w:r>
      <w:r>
        <w:tab/>
        <w:t>диагностической,</w:t>
      </w:r>
      <w:r>
        <w:tab/>
        <w:t>способствующей</w:t>
      </w:r>
      <w:r>
        <w:tab/>
      </w:r>
      <w:r>
        <w:rPr>
          <w:spacing w:val="-1"/>
        </w:rPr>
        <w:t>выявлению</w:t>
      </w:r>
      <w:r>
        <w:t>и   осознанию   педагогическимработникоми   обучающимся   существующих   проблемвобучении.</w:t>
      </w:r>
    </w:p>
    <w:p w:rsidR="00E30B0A" w:rsidRDefault="00040BD5" w:rsidP="00364A30">
      <w:pPr>
        <w:pStyle w:val="a5"/>
        <w:numPr>
          <w:ilvl w:val="2"/>
          <w:numId w:val="119"/>
        </w:numPr>
        <w:tabs>
          <w:tab w:val="left" w:pos="1711"/>
        </w:tabs>
        <w:spacing w:before="2" w:line="360" w:lineRule="auto"/>
        <w:ind w:left="162" w:right="843" w:firstLine="707"/>
        <w:rPr>
          <w:sz w:val="24"/>
        </w:rPr>
      </w:pPr>
      <w:r>
        <w:rPr>
          <w:sz w:val="24"/>
        </w:rPr>
        <w:t>Объектомтекущейоценкиявляютсятематическиепланируемыерезультаты, этапы освоения которых зафиксированы в тематическом планировании поучебномупредмету.</w:t>
      </w:r>
    </w:p>
    <w:p w:rsidR="00E30B0A" w:rsidRDefault="00040BD5" w:rsidP="00364A30">
      <w:pPr>
        <w:pStyle w:val="a5"/>
        <w:numPr>
          <w:ilvl w:val="2"/>
          <w:numId w:val="119"/>
        </w:numPr>
        <w:tabs>
          <w:tab w:val="left" w:pos="1711"/>
        </w:tabs>
        <w:spacing w:line="360" w:lineRule="auto"/>
        <w:ind w:left="162" w:right="844" w:firstLine="707"/>
        <w:rPr>
          <w:sz w:val="24"/>
        </w:rPr>
      </w:pPr>
      <w:r>
        <w:rPr>
          <w:sz w:val="24"/>
        </w:rPr>
        <w:t>Втекущейоценкеиспользуетсяразличныеформыиметодыпроверки(устные и письменные опросы, практические работы, творческие работы, индивидуальныеи групповые формы, само- и взаимооценка, рефлексия, листы продвижения и другие) сучѐтомособенностейучебного предмета.</w:t>
      </w:r>
    </w:p>
    <w:p w:rsidR="00E30B0A" w:rsidRDefault="00040BD5" w:rsidP="00364A30">
      <w:pPr>
        <w:pStyle w:val="a5"/>
        <w:numPr>
          <w:ilvl w:val="2"/>
          <w:numId w:val="119"/>
        </w:numPr>
        <w:tabs>
          <w:tab w:val="left" w:pos="1711"/>
        </w:tabs>
        <w:spacing w:line="360" w:lineRule="auto"/>
        <w:ind w:left="162" w:right="852" w:firstLine="707"/>
        <w:rPr>
          <w:sz w:val="24"/>
        </w:rPr>
      </w:pPr>
      <w:r>
        <w:rPr>
          <w:sz w:val="24"/>
        </w:rPr>
        <w:t>Результатытекущейоценкиявляютсяосновойдляиндивидуализацииучебногопроцесса.</w:t>
      </w:r>
    </w:p>
    <w:p w:rsidR="00E30B0A" w:rsidRDefault="00040BD5" w:rsidP="00364A30">
      <w:pPr>
        <w:pStyle w:val="a5"/>
        <w:numPr>
          <w:ilvl w:val="1"/>
          <w:numId w:val="119"/>
        </w:numPr>
        <w:tabs>
          <w:tab w:val="left" w:pos="1530"/>
        </w:tabs>
        <w:spacing w:line="360" w:lineRule="auto"/>
        <w:ind w:right="855" w:firstLine="707"/>
        <w:rPr>
          <w:sz w:val="24"/>
        </w:rPr>
      </w:pPr>
      <w:r>
        <w:rPr>
          <w:sz w:val="24"/>
        </w:rPr>
        <w:t>Тематическаяоценкапредставляетсобойпроцедуруоценкиуровнядостижениятематическихпланируемыхрезультатовпоучебномупредмету.</w:t>
      </w:r>
    </w:p>
    <w:p w:rsidR="00E30B0A" w:rsidRDefault="00040BD5" w:rsidP="00364A30">
      <w:pPr>
        <w:pStyle w:val="a5"/>
        <w:numPr>
          <w:ilvl w:val="1"/>
          <w:numId w:val="119"/>
        </w:numPr>
        <w:tabs>
          <w:tab w:val="left" w:pos="1530"/>
        </w:tabs>
        <w:spacing w:line="360" w:lineRule="auto"/>
        <w:ind w:left="869" w:right="1744" w:firstLine="0"/>
        <w:rPr>
          <w:sz w:val="24"/>
        </w:rPr>
      </w:pPr>
      <w:r>
        <w:rPr>
          <w:sz w:val="24"/>
        </w:rPr>
        <w:t>Внутренниймониторингпредставляетсобойследующиепроцедуры:стартоваядиагностика;</w:t>
      </w:r>
    </w:p>
    <w:p w:rsidR="00E30B0A" w:rsidRDefault="00040BD5">
      <w:pPr>
        <w:pStyle w:val="a3"/>
        <w:spacing w:line="362" w:lineRule="auto"/>
        <w:ind w:left="869" w:right="1526" w:firstLine="0"/>
        <w:jc w:val="left"/>
      </w:pPr>
      <w:r>
        <w:t>оценкауровнядостиженияпредметныхиметапредметныхрезультатов;оценка уровня функциональнойграмотности;</w:t>
      </w:r>
    </w:p>
    <w:p w:rsidR="00E30B0A" w:rsidRDefault="00040BD5">
      <w:pPr>
        <w:pStyle w:val="a3"/>
        <w:spacing w:line="360" w:lineRule="auto"/>
        <w:ind w:right="843"/>
      </w:pPr>
      <w:r>
        <w:t>оценкауровняпрофессиональногомастерствапедагогическогоработника,осуществляемогонаосновевыполненияобучающимисяпроверочныхработ,анализапосещенных уроков, анализа качества учебных заданий, предлагаемых педагогическимработникомобучающимся.</w:t>
      </w:r>
    </w:p>
    <w:p w:rsidR="00E30B0A" w:rsidRDefault="00040BD5">
      <w:pPr>
        <w:pStyle w:val="a3"/>
        <w:tabs>
          <w:tab w:val="left" w:pos="2301"/>
          <w:tab w:val="left" w:pos="4060"/>
          <w:tab w:val="left" w:pos="6073"/>
          <w:tab w:val="left" w:pos="8049"/>
        </w:tabs>
        <w:spacing w:line="360" w:lineRule="auto"/>
        <w:ind w:right="850"/>
      </w:pPr>
      <w:r>
        <w:t>Содержание и периодичность внутреннего мониторинга устанавливается решениемпедагогическогосоветаобразовательнойорганизации.Результатывнутреннегомониторинга</w:t>
      </w:r>
      <w:r>
        <w:tab/>
        <w:t>являются</w:t>
      </w:r>
      <w:r>
        <w:tab/>
        <w:t>основанием</w:t>
      </w:r>
      <w:r>
        <w:tab/>
        <w:t>подготовки</w:t>
      </w:r>
      <w:r>
        <w:tab/>
      </w:r>
      <w:r>
        <w:rPr>
          <w:spacing w:val="-1"/>
        </w:rPr>
        <w:t>рекомендаций</w:t>
      </w:r>
      <w:r>
        <w:t>для    текущей     коррекции     учебного     процесса     и     его     индивидуализациии(или) дляповышенияквалификации педагогическогоработника.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3"/>
        </w:rPr>
      </w:pPr>
    </w:p>
    <w:p w:rsidR="00E30B0A" w:rsidRDefault="00040BD5" w:rsidP="00364A30">
      <w:pPr>
        <w:pStyle w:val="a5"/>
        <w:numPr>
          <w:ilvl w:val="0"/>
          <w:numId w:val="118"/>
        </w:numPr>
        <w:tabs>
          <w:tab w:val="left" w:pos="443"/>
        </w:tabs>
        <w:spacing w:before="89"/>
        <w:rPr>
          <w:b/>
          <w:sz w:val="28"/>
        </w:rPr>
      </w:pPr>
      <w:r>
        <w:rPr>
          <w:b/>
          <w:sz w:val="28"/>
        </w:rPr>
        <w:t>Содержательныйраздел.</w:t>
      </w:r>
    </w:p>
    <w:p w:rsidR="00E30B0A" w:rsidRDefault="00E30B0A">
      <w:pPr>
        <w:pStyle w:val="a3"/>
        <w:ind w:left="0" w:firstLine="0"/>
        <w:jc w:val="left"/>
        <w:rPr>
          <w:b/>
          <w:sz w:val="30"/>
        </w:rPr>
      </w:pPr>
    </w:p>
    <w:p w:rsidR="00E30B0A" w:rsidRDefault="00E30B0A">
      <w:pPr>
        <w:pStyle w:val="a3"/>
        <w:spacing w:before="4"/>
        <w:ind w:left="0" w:firstLine="0"/>
        <w:jc w:val="left"/>
        <w:rPr>
          <w:b/>
          <w:sz w:val="27"/>
        </w:rPr>
      </w:pPr>
    </w:p>
    <w:p w:rsidR="00E30B0A" w:rsidRDefault="00040BD5" w:rsidP="00364A30">
      <w:pPr>
        <w:pStyle w:val="a5"/>
        <w:numPr>
          <w:ilvl w:val="1"/>
          <w:numId w:val="118"/>
        </w:numPr>
        <w:tabs>
          <w:tab w:val="left" w:pos="585"/>
        </w:tabs>
        <w:spacing w:line="276" w:lineRule="auto"/>
        <w:ind w:right="1662" w:firstLine="0"/>
        <w:rPr>
          <w:b/>
          <w:sz w:val="28"/>
        </w:rPr>
      </w:pPr>
      <w:r>
        <w:rPr>
          <w:b/>
          <w:sz w:val="28"/>
        </w:rPr>
        <w:t>Рабочие программы учебных предметов, учебных курсов (в т.ч.внеурочной деятельности), учебных модулей (в т.ч. внеурочнойдеятельности)</w:t>
      </w:r>
    </w:p>
    <w:p w:rsidR="00E30B0A" w:rsidRDefault="00E30B0A">
      <w:pPr>
        <w:pStyle w:val="a3"/>
        <w:ind w:left="0" w:firstLine="0"/>
        <w:jc w:val="left"/>
        <w:rPr>
          <w:b/>
          <w:sz w:val="30"/>
        </w:rPr>
      </w:pPr>
    </w:p>
    <w:p w:rsidR="00E30B0A" w:rsidRDefault="00E30B0A">
      <w:pPr>
        <w:pStyle w:val="a3"/>
        <w:spacing w:before="11"/>
        <w:ind w:left="0" w:firstLine="0"/>
        <w:jc w:val="left"/>
        <w:rPr>
          <w:b/>
          <w:sz w:val="43"/>
        </w:rPr>
      </w:pPr>
    </w:p>
    <w:p w:rsidR="00E30B0A" w:rsidRDefault="003767DE" w:rsidP="00364A30">
      <w:pPr>
        <w:pStyle w:val="a5"/>
        <w:numPr>
          <w:ilvl w:val="2"/>
          <w:numId w:val="118"/>
        </w:numPr>
        <w:tabs>
          <w:tab w:val="left" w:pos="863"/>
        </w:tabs>
        <w:rPr>
          <w:b/>
          <w:sz w:val="28"/>
        </w:rPr>
      </w:pPr>
      <w:r>
        <w:pict>
          <v:rect id="_x0000_s1089" style="position:absolute;left:0;text-align:left;margin-left:83.65pt;margin-top:18.95pt;width:470.75pt;height:.5pt;z-index:-15723008;mso-wrap-distance-left:0;mso-wrap-distance-right:0;mso-position-horizontal-relative:page" fillcolor="black" stroked="f">
            <w10:wrap type="topAndBottom" anchorx="page"/>
          </v:rect>
        </w:pict>
      </w:r>
      <w:r w:rsidR="00040BD5">
        <w:rPr>
          <w:b/>
          <w:sz w:val="28"/>
        </w:rPr>
        <w:t>Рабочаяпрограммапоучебномупредмету«Русскийязык».</w:t>
      </w:r>
    </w:p>
    <w:p w:rsidR="00E30B0A" w:rsidRDefault="00040BD5" w:rsidP="00364A30">
      <w:pPr>
        <w:pStyle w:val="a5"/>
        <w:numPr>
          <w:ilvl w:val="1"/>
          <w:numId w:val="117"/>
        </w:numPr>
        <w:tabs>
          <w:tab w:val="left" w:pos="1497"/>
          <w:tab w:val="left" w:pos="6914"/>
        </w:tabs>
        <w:spacing w:line="360" w:lineRule="auto"/>
        <w:ind w:right="845" w:firstLine="707"/>
        <w:rPr>
          <w:sz w:val="24"/>
        </w:rPr>
      </w:pPr>
      <w:r>
        <w:rPr>
          <w:sz w:val="24"/>
        </w:rPr>
        <w:t>Федеральнаярабочаяпрограммапоучебномупредмету«Русскийязык»(предметная         область   «Русский         язык         и</w:t>
      </w:r>
      <w:r>
        <w:rPr>
          <w:sz w:val="24"/>
        </w:rPr>
        <w:tab/>
        <w:t>литература»)(далеесоответственно – программа по русскому языку, русский язык) включает пояснительнуюзаписку,содержаниеобучения,планируемыерезультатыосвоенияпрограммыпорусскомуязыку.</w:t>
      </w:r>
    </w:p>
    <w:p w:rsidR="00E30B0A" w:rsidRDefault="00040BD5" w:rsidP="00364A30">
      <w:pPr>
        <w:pStyle w:val="a5"/>
        <w:numPr>
          <w:ilvl w:val="1"/>
          <w:numId w:val="117"/>
        </w:numPr>
        <w:tabs>
          <w:tab w:val="left" w:pos="1410"/>
        </w:tabs>
        <w:spacing w:line="360" w:lineRule="auto"/>
        <w:ind w:right="854" w:firstLine="707"/>
        <w:rPr>
          <w:sz w:val="24"/>
        </w:rPr>
      </w:pPr>
      <w:r>
        <w:rPr>
          <w:sz w:val="24"/>
        </w:rPr>
        <w:t>Пояснительнаязапискаотражаетобщиецелиизадачиизучениярусскогоязыка,местовструктуреучебногоплана,атакжеподходыкотборусодержания,копределениюпланируемыхрезультатов.</w:t>
      </w:r>
    </w:p>
    <w:p w:rsidR="00E30B0A" w:rsidRDefault="00040BD5" w:rsidP="00364A30">
      <w:pPr>
        <w:pStyle w:val="a5"/>
        <w:numPr>
          <w:ilvl w:val="1"/>
          <w:numId w:val="117"/>
        </w:numPr>
        <w:tabs>
          <w:tab w:val="left" w:pos="1410"/>
        </w:tabs>
        <w:spacing w:line="360" w:lineRule="auto"/>
        <w:ind w:right="851" w:firstLine="707"/>
        <w:rPr>
          <w:sz w:val="24"/>
        </w:rPr>
      </w:pPr>
      <w:r>
        <w:rPr>
          <w:sz w:val="24"/>
        </w:rPr>
        <w:t>Содержаниеобученияраскрываетсодержательныелинии,которыепредлагаются для обязательного изучения в каждом классе на уровне основного общегообразования.</w:t>
      </w:r>
    </w:p>
    <w:p w:rsidR="00E30B0A" w:rsidRDefault="00040BD5" w:rsidP="00364A30">
      <w:pPr>
        <w:pStyle w:val="a5"/>
        <w:numPr>
          <w:ilvl w:val="1"/>
          <w:numId w:val="117"/>
        </w:numPr>
        <w:tabs>
          <w:tab w:val="left" w:pos="1410"/>
        </w:tabs>
        <w:spacing w:line="360" w:lineRule="auto"/>
        <w:ind w:right="849" w:firstLine="707"/>
        <w:rPr>
          <w:sz w:val="24"/>
        </w:rPr>
      </w:pPr>
      <w:r>
        <w:rPr>
          <w:sz w:val="24"/>
        </w:rPr>
        <w:t>Планируемые результаты освоения программы по русскому языку включаютличностные,      метапредметные      результаты      за        весь        период        обученияна уровне основного общего образования, а также предметные достижения обучающегосязакаждый годобучения.</w:t>
      </w:r>
    </w:p>
    <w:p w:rsidR="00E30B0A" w:rsidRDefault="00040BD5" w:rsidP="00364A30">
      <w:pPr>
        <w:pStyle w:val="a5"/>
        <w:numPr>
          <w:ilvl w:val="1"/>
          <w:numId w:val="117"/>
        </w:numPr>
        <w:tabs>
          <w:tab w:val="left" w:pos="1470"/>
        </w:tabs>
        <w:ind w:left="1470" w:hanging="601"/>
        <w:rPr>
          <w:sz w:val="24"/>
        </w:rPr>
      </w:pPr>
      <w:r>
        <w:rPr>
          <w:sz w:val="24"/>
        </w:rPr>
        <w:t>Пояснительнаязаписка.</w:t>
      </w:r>
    </w:p>
    <w:p w:rsidR="00E30B0A" w:rsidRDefault="00040BD5" w:rsidP="00364A30">
      <w:pPr>
        <w:pStyle w:val="a5"/>
        <w:numPr>
          <w:ilvl w:val="2"/>
          <w:numId w:val="117"/>
        </w:numPr>
        <w:tabs>
          <w:tab w:val="left" w:pos="1590"/>
        </w:tabs>
        <w:spacing w:before="119" w:line="360" w:lineRule="auto"/>
        <w:ind w:right="848" w:firstLine="707"/>
        <w:rPr>
          <w:sz w:val="24"/>
        </w:rPr>
      </w:pPr>
      <w:r>
        <w:rPr>
          <w:sz w:val="24"/>
        </w:rPr>
        <w:t>Программа порусскому языку науровне основногообщегообразованияразработана с целью оказания методической помощи учителю русского языка в созданиирабочейпрограммы поучебному предмету, ориентированной на современные тенденциившкольномобразовании и активныеметодикиобучения.</w:t>
      </w:r>
    </w:p>
    <w:p w:rsidR="00E30B0A" w:rsidRDefault="00040BD5" w:rsidP="00364A30">
      <w:pPr>
        <w:pStyle w:val="a5"/>
        <w:numPr>
          <w:ilvl w:val="2"/>
          <w:numId w:val="117"/>
        </w:numPr>
        <w:tabs>
          <w:tab w:val="left" w:pos="1590"/>
        </w:tabs>
        <w:spacing w:before="1"/>
        <w:ind w:left="1590" w:hanging="721"/>
        <w:rPr>
          <w:sz w:val="24"/>
        </w:rPr>
      </w:pPr>
      <w:r>
        <w:rPr>
          <w:sz w:val="24"/>
        </w:rPr>
        <w:t>Программапорусскомуязыку</w:t>
      </w:r>
      <w:r>
        <w:rPr>
          <w:position w:val="1"/>
          <w:sz w:val="24"/>
        </w:rPr>
        <w:t>позволит учителю:</w:t>
      </w:r>
    </w:p>
    <w:p w:rsidR="00E30B0A" w:rsidRDefault="00040BD5">
      <w:pPr>
        <w:pStyle w:val="a3"/>
        <w:spacing w:before="136" w:line="360" w:lineRule="auto"/>
        <w:ind w:right="851"/>
      </w:pPr>
      <w:r>
        <w:t>реализоватьвпроцессепреподаваниярусскогоязыкасовременныеподходыкдостижениюличностных,метапредметныхипредметныхрезультатовобучения,сформулированных вФГОСООО;</w:t>
      </w:r>
    </w:p>
    <w:p w:rsidR="00E30B0A" w:rsidRDefault="00040BD5">
      <w:pPr>
        <w:pStyle w:val="a3"/>
        <w:spacing w:before="2" w:line="360" w:lineRule="auto"/>
        <w:ind w:right="847"/>
      </w:pPr>
      <w:r>
        <w:t>определить     и       структурировать       планируемые       результаты       обученияисодержаниерусскогоязыка по годамобучениявсоответствиисФГОСООО;</w:t>
      </w:r>
    </w:p>
    <w:p w:rsidR="00E30B0A" w:rsidRDefault="00040BD5">
      <w:pPr>
        <w:pStyle w:val="a3"/>
        <w:ind w:left="869" w:firstLine="0"/>
      </w:pPr>
      <w:r>
        <w:t>разработатькалендарно-тематическое  планирование  с  учѐтом  особенностей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конкретногокласса.</w:t>
      </w:r>
    </w:p>
    <w:p w:rsidR="00E30B0A" w:rsidRDefault="00040BD5" w:rsidP="00364A30">
      <w:pPr>
        <w:pStyle w:val="a5"/>
        <w:numPr>
          <w:ilvl w:val="2"/>
          <w:numId w:val="117"/>
        </w:numPr>
        <w:tabs>
          <w:tab w:val="left" w:pos="1590"/>
        </w:tabs>
        <w:spacing w:before="140" w:line="360" w:lineRule="auto"/>
        <w:ind w:right="851" w:firstLine="707"/>
        <w:rPr>
          <w:sz w:val="24"/>
        </w:rPr>
      </w:pPr>
      <w:r>
        <w:rPr>
          <w:sz w:val="24"/>
        </w:rPr>
        <w:t>Русскийязык-государственныйязыкРоссийскойФедерации,языкмежнационального общения народов России, национальный язык русского народа. Какгосударственныйязыкиязыкмежнациональногообщениярусскийязыкявляетсясредством    коммуникации    всех      народов      Российской      Федерации,      основойихсоциально-экономической,культурной идуховной консолидации.</w:t>
      </w:r>
    </w:p>
    <w:p w:rsidR="00E30B0A" w:rsidRDefault="00040BD5">
      <w:pPr>
        <w:pStyle w:val="a3"/>
        <w:spacing w:line="360" w:lineRule="auto"/>
        <w:ind w:right="849"/>
      </w:pPr>
      <w:r>
        <w:t>Высокая     функциональная     значимость     русского     языка     и     выполнениеимфункцийгосударственногоязыкаиязыкамежнациональногообщенияважныдлякаждогожителяРоссии,независимоотместаегопроживанияиэтническойпринадлежности.  Знание    русского    языка    и    владение    им    в    разных    формахего       существования       и       функциональных       разновидностях,         пониманиеего стилистических особенностей и выразительных возможностей, умение правильно иэффективно         использовать          русский         язык          в         различных          сферахи     ситуациях     общения       определяют       успешность       социализации      личностиивозможностиеѐсамореализациивразличных жизненноважныхдлячеловекаобластях.</w:t>
      </w:r>
    </w:p>
    <w:p w:rsidR="00E30B0A" w:rsidRDefault="00040BD5">
      <w:pPr>
        <w:pStyle w:val="a3"/>
        <w:spacing w:before="1" w:line="360" w:lineRule="auto"/>
        <w:ind w:right="850"/>
      </w:pPr>
      <w:r>
        <w:t>Русскийязык,выполняясвоибазовыефункцииобщенияивыражениямысли,обеспечивает  межличностное   и   социальное   взаимодействие   людей,   участвуетв формировании сознания, самосознания и мировоззрения личности, является важнейшимсредством хранения и передачи информации, культурных традиций, истории русского идругихнародов России.</w:t>
      </w:r>
    </w:p>
    <w:p w:rsidR="00E30B0A" w:rsidRDefault="00040BD5" w:rsidP="00364A30">
      <w:pPr>
        <w:pStyle w:val="a5"/>
        <w:numPr>
          <w:ilvl w:val="2"/>
          <w:numId w:val="117"/>
        </w:numPr>
        <w:tabs>
          <w:tab w:val="left" w:pos="1590"/>
        </w:tabs>
        <w:spacing w:line="360" w:lineRule="auto"/>
        <w:ind w:right="847" w:firstLine="707"/>
        <w:rPr>
          <w:sz w:val="24"/>
        </w:rPr>
      </w:pPr>
      <w:r>
        <w:rPr>
          <w:sz w:val="24"/>
        </w:rPr>
        <w:t>Обучениерусскомуязыкунаправленонасовершенствованиенравственнойикоммуникативнойкультурыученика,развитиеегоинтеллектуальныхитворческихспособностей,мышления,памятиивоображения,навыковсамостоятельнойучебнойдеятельности,самообразования.</w:t>
      </w:r>
    </w:p>
    <w:p w:rsidR="00E30B0A" w:rsidRDefault="00040BD5" w:rsidP="00364A30">
      <w:pPr>
        <w:pStyle w:val="a5"/>
        <w:numPr>
          <w:ilvl w:val="2"/>
          <w:numId w:val="117"/>
        </w:numPr>
        <w:tabs>
          <w:tab w:val="left" w:pos="1590"/>
        </w:tabs>
        <w:spacing w:line="360" w:lineRule="auto"/>
        <w:ind w:right="844" w:firstLine="707"/>
        <w:rPr>
          <w:sz w:val="24"/>
        </w:rPr>
      </w:pPr>
      <w:r>
        <w:rPr>
          <w:sz w:val="24"/>
        </w:rPr>
        <w:t>Содержание  программы  по    русскому    языку    ориентировано    такжена развитие функциональной грамотности как интегративного умения человека читать,пониматьтексты,использоватьинформациютекстовразныхформатов,оцениватьеѐ,размышлять о ней, чтобы достигать своих целей, расширять свои знания и возможности,участвоватьвсоциальной жизни.</w:t>
      </w:r>
    </w:p>
    <w:p w:rsidR="00E30B0A" w:rsidRDefault="00040BD5" w:rsidP="00364A30">
      <w:pPr>
        <w:pStyle w:val="a5"/>
        <w:numPr>
          <w:ilvl w:val="2"/>
          <w:numId w:val="117"/>
        </w:numPr>
        <w:tabs>
          <w:tab w:val="left" w:pos="1590"/>
        </w:tabs>
        <w:spacing w:before="2" w:line="360" w:lineRule="auto"/>
        <w:ind w:left="869" w:right="854" w:firstLine="0"/>
        <w:rPr>
          <w:sz w:val="24"/>
        </w:rPr>
      </w:pPr>
      <w:r>
        <w:rPr>
          <w:sz w:val="24"/>
        </w:rPr>
        <w:t>Изучение русского языка направлено на достижение следующих целей:осознаниеипроявлениеобщероссийскойгражданственности,патриотизма,</w:t>
      </w:r>
    </w:p>
    <w:p w:rsidR="00E30B0A" w:rsidRDefault="00040BD5">
      <w:pPr>
        <w:pStyle w:val="a3"/>
        <w:spacing w:line="360" w:lineRule="auto"/>
        <w:ind w:right="844" w:firstLine="0"/>
      </w:pPr>
      <w:r>
        <w:t xml:space="preserve">уважения   к   русскому   языку   как   государственному   языку   Российской   Федерациии языку межнационального общения; проявление сознательного отношения к языку как кобщероссийской ценности, форме выражения и хранения духовного богатства русского идругих   народов    России,    как    к    средству    общения    и    получения    </w:t>
      </w:r>
      <w:r>
        <w:lastRenderedPageBreak/>
        <w:t>знанийвразныхсферахчеловеческойдеятельности,проявлениеуважениякобщероссийскойи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русскойкультуре,ккультуреиязыкамвсехнародовРоссийскойФедерации;</w:t>
      </w:r>
    </w:p>
    <w:p w:rsidR="00E30B0A" w:rsidRDefault="00040BD5">
      <w:pPr>
        <w:pStyle w:val="a3"/>
        <w:spacing w:before="140" w:line="360" w:lineRule="auto"/>
        <w:ind w:right="855"/>
      </w:pPr>
      <w:r>
        <w:t>овладение русским языком как инструментом личностного развития, инструментомформированиясоциальных взаимоотношений,инструментомпреобразованиямира;</w:t>
      </w:r>
    </w:p>
    <w:p w:rsidR="00E30B0A" w:rsidRDefault="00040BD5">
      <w:pPr>
        <w:pStyle w:val="a3"/>
        <w:spacing w:line="360" w:lineRule="auto"/>
        <w:ind w:right="844"/>
      </w:pPr>
      <w:r>
        <w:t>овладениезнаниямиорусскомязыке,егоустройствеизакономерностяхфункционирования, о стилистических ресурсах русского языка; практическое овладениенормамирусскоголитературногоязыкаиречевогоэтикета;обогащениеактивногоипотенциальногословарногозапасаииспользованиевсобственнойречевойпрактикеразнообразныхграмматическихсредств;совершенствованиеорфографическойипунктуационнойграмотности;воспитаниестремлениякречевомусамосовершенствованию;</w:t>
      </w:r>
    </w:p>
    <w:p w:rsidR="00E30B0A" w:rsidRDefault="00040BD5">
      <w:pPr>
        <w:pStyle w:val="a3"/>
        <w:spacing w:line="360" w:lineRule="auto"/>
        <w:ind w:right="842"/>
      </w:pPr>
      <w:r>
        <w:t>совершенствованиеречевойдеятельности,коммуникативныхумений,обеспечивающих       эффективное       взаимодействие       с       окружающими       людьмив ситуациях формального и неформального межличностного и межкультурного общения,овладение русским языком как средством получения различной информации, в том числезнанийпо разным учебнымпредметам;</w:t>
      </w:r>
    </w:p>
    <w:p w:rsidR="00E30B0A" w:rsidRDefault="00040BD5">
      <w:pPr>
        <w:pStyle w:val="a3"/>
        <w:spacing w:before="1" w:line="360" w:lineRule="auto"/>
        <w:ind w:right="842"/>
      </w:pPr>
      <w:r>
        <w:t>совершенствованиемыслительнойдеятельности,развитиеуниверсальныхинтеллектуальныхуменийсравнения,анализа,синтеза,абстрагирования,обобщения,классификации, установления определѐнных закономерностей и правил, конкретизации впроцессеизучения русского языка;</w:t>
      </w:r>
    </w:p>
    <w:p w:rsidR="00E30B0A" w:rsidRDefault="00040BD5">
      <w:pPr>
        <w:pStyle w:val="a3"/>
        <w:spacing w:before="1" w:line="360" w:lineRule="auto"/>
        <w:ind w:right="845"/>
      </w:pPr>
      <w:r>
        <w:t>развитиефункциональнойграмотностивчастиформированияуменийосуществлятьинформационныйпоиск,извлекатьипреобразовыватьнеобходимуюинформацию,интерпретировать,пониматьииспользоватьтекстыразныхформатов(сплошной,  несплошной   текст,   инфографика   и   другие),   осваивать   стратегиии тактики информационно-смысловой переработки текста, способы понимания текста, егоназначения, общего смысла, коммуникативного намерения автора, логической структуры,роли языковыхсредств.</w:t>
      </w:r>
    </w:p>
    <w:p w:rsidR="00E30B0A" w:rsidRDefault="00040BD5" w:rsidP="00364A30">
      <w:pPr>
        <w:pStyle w:val="a5"/>
        <w:numPr>
          <w:ilvl w:val="2"/>
          <w:numId w:val="117"/>
        </w:numPr>
        <w:tabs>
          <w:tab w:val="left" w:pos="1590"/>
        </w:tabs>
        <w:spacing w:line="350" w:lineRule="auto"/>
        <w:ind w:right="844" w:firstLine="707"/>
        <w:rPr>
          <w:sz w:val="24"/>
        </w:rPr>
      </w:pPr>
      <w:r>
        <w:rPr>
          <w:sz w:val="24"/>
        </w:rPr>
        <w:t>ВсоответствиисФГОСОООучебныйпредмет«Русскийязык» входитв   предметную   область   «Русский   язык   и   литература»   и   является   обязательнымдляизучения.Общеечислочасов,рекомендованныхдляизучениярусскогоязыка,-714часов:в5классе-170часов(5часоввнеделю),в6классе-204часа(6часоввнеделю),в7классе136часов(4часавнеделю),в8классе-102часа(3часавнеделю), в9 классе -102 часа(3 часавнеделю).</w:t>
      </w:r>
    </w:p>
    <w:p w:rsidR="00E30B0A" w:rsidRDefault="00040BD5" w:rsidP="00364A30">
      <w:pPr>
        <w:pStyle w:val="a5"/>
        <w:numPr>
          <w:ilvl w:val="1"/>
          <w:numId w:val="117"/>
        </w:numPr>
        <w:tabs>
          <w:tab w:val="left" w:pos="1410"/>
        </w:tabs>
        <w:spacing w:line="275" w:lineRule="exact"/>
        <w:ind w:left="1410" w:hanging="541"/>
        <w:rPr>
          <w:sz w:val="24"/>
        </w:rPr>
      </w:pPr>
      <w:r>
        <w:rPr>
          <w:sz w:val="24"/>
        </w:rPr>
        <w:t>Содержаниеобученияв5классе.</w:t>
      </w:r>
    </w:p>
    <w:p w:rsidR="00E30B0A" w:rsidRDefault="00040BD5" w:rsidP="00364A30">
      <w:pPr>
        <w:pStyle w:val="a5"/>
        <w:numPr>
          <w:ilvl w:val="2"/>
          <w:numId w:val="117"/>
        </w:numPr>
        <w:tabs>
          <w:tab w:val="left" w:pos="1590"/>
        </w:tabs>
        <w:spacing w:before="136"/>
        <w:ind w:left="1590" w:hanging="721"/>
        <w:rPr>
          <w:sz w:val="24"/>
        </w:rPr>
      </w:pPr>
      <w:r>
        <w:rPr>
          <w:sz w:val="24"/>
        </w:rPr>
        <w:t>Общиесведенияоязыке.</w:t>
      </w:r>
    </w:p>
    <w:p w:rsidR="00E30B0A" w:rsidRDefault="00040BD5">
      <w:pPr>
        <w:pStyle w:val="a3"/>
        <w:spacing w:before="137" w:line="360" w:lineRule="auto"/>
        <w:ind w:left="869" w:right="1498" w:firstLine="0"/>
        <w:jc w:val="left"/>
      </w:pPr>
      <w:r>
        <w:t>Богатство и выразительность русского языка. Лингвистика как наука о языке.Основныеразделылингвистики.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17"/>
        </w:numPr>
        <w:tabs>
          <w:tab w:val="left" w:pos="1590"/>
        </w:tabs>
        <w:spacing w:before="90"/>
        <w:ind w:left="1590"/>
        <w:rPr>
          <w:sz w:val="24"/>
        </w:rPr>
      </w:pPr>
      <w:r>
        <w:rPr>
          <w:sz w:val="24"/>
        </w:rPr>
        <w:t>Язык иречь.</w:t>
      </w:r>
    </w:p>
    <w:p w:rsidR="00E30B0A" w:rsidRDefault="00040BD5">
      <w:pPr>
        <w:pStyle w:val="a3"/>
        <w:tabs>
          <w:tab w:val="left" w:pos="1774"/>
          <w:tab w:val="left" w:pos="2923"/>
          <w:tab w:val="left" w:pos="4627"/>
          <w:tab w:val="left" w:pos="6139"/>
          <w:tab w:val="left" w:pos="7535"/>
          <w:tab w:val="left" w:pos="8623"/>
        </w:tabs>
        <w:spacing w:before="140" w:line="360" w:lineRule="auto"/>
        <w:ind w:left="870" w:right="855" w:firstLine="0"/>
        <w:jc w:val="left"/>
      </w:pPr>
      <w:r>
        <w:t>Язык и речь. Речь устная и письменная, монологическая и диалогическая, полилог.Виды</w:t>
      </w:r>
      <w:r>
        <w:tab/>
        <w:t>речевой</w:t>
      </w:r>
      <w:r>
        <w:tab/>
        <w:t>деятельности</w:t>
      </w:r>
      <w:r>
        <w:tab/>
        <w:t>(говорение,</w:t>
      </w:r>
      <w:r>
        <w:tab/>
        <w:t>слушание,</w:t>
      </w:r>
      <w:r>
        <w:tab/>
        <w:t>чтение,</w:t>
      </w:r>
      <w:r>
        <w:tab/>
      </w:r>
      <w:r>
        <w:rPr>
          <w:spacing w:val="-1"/>
        </w:rPr>
        <w:t>письмо),</w:t>
      </w:r>
    </w:p>
    <w:p w:rsidR="00E30B0A" w:rsidRDefault="00040BD5">
      <w:pPr>
        <w:pStyle w:val="a3"/>
        <w:ind w:firstLine="0"/>
        <w:jc w:val="left"/>
      </w:pPr>
      <w:r>
        <w:t>ихособенности.</w:t>
      </w:r>
    </w:p>
    <w:p w:rsidR="00E30B0A" w:rsidRDefault="00040BD5">
      <w:pPr>
        <w:pStyle w:val="a3"/>
        <w:tabs>
          <w:tab w:val="left" w:pos="2123"/>
          <w:tab w:val="left" w:pos="3143"/>
          <w:tab w:val="left" w:pos="5109"/>
          <w:tab w:val="left" w:pos="6855"/>
          <w:tab w:val="left" w:pos="7373"/>
          <w:tab w:val="left" w:pos="8349"/>
        </w:tabs>
        <w:spacing w:before="137" w:line="360" w:lineRule="auto"/>
        <w:ind w:right="853"/>
        <w:jc w:val="left"/>
      </w:pPr>
      <w:r>
        <w:t>Создание</w:t>
      </w:r>
      <w:r>
        <w:tab/>
        <w:t>устных</w:t>
      </w:r>
      <w:r>
        <w:tab/>
        <w:t>монологических</w:t>
      </w:r>
      <w:r>
        <w:tab/>
        <w:t>высказываний</w:t>
      </w:r>
      <w:r>
        <w:tab/>
        <w:t>на</w:t>
      </w:r>
      <w:r>
        <w:tab/>
        <w:t>основе</w:t>
      </w:r>
      <w:r>
        <w:tab/>
      </w:r>
      <w:r>
        <w:rPr>
          <w:spacing w:val="-1"/>
        </w:rPr>
        <w:t>жизненных</w:t>
      </w:r>
      <w:r>
        <w:t>наблюдений,чтениянаучно-учебной,художественнойинаучно-популярнойлитературы.</w:t>
      </w:r>
    </w:p>
    <w:p w:rsidR="00E30B0A" w:rsidRDefault="00040BD5">
      <w:pPr>
        <w:pStyle w:val="a3"/>
        <w:tabs>
          <w:tab w:val="left" w:pos="1891"/>
          <w:tab w:val="left" w:pos="2999"/>
          <w:tab w:val="left" w:pos="4647"/>
          <w:tab w:val="left" w:pos="5247"/>
          <w:tab w:val="left" w:pos="7070"/>
          <w:tab w:val="left" w:pos="7995"/>
          <w:tab w:val="left" w:pos="8331"/>
          <w:tab w:val="left" w:pos="8930"/>
        </w:tabs>
        <w:spacing w:line="360" w:lineRule="auto"/>
        <w:ind w:right="852"/>
        <w:jc w:val="left"/>
      </w:pPr>
      <w:r>
        <w:t>Устный</w:t>
      </w:r>
      <w:r>
        <w:tab/>
        <w:t>пересказ</w:t>
      </w:r>
      <w:r>
        <w:tab/>
        <w:t>прочитанного</w:t>
      </w:r>
      <w:r>
        <w:tab/>
        <w:t>или</w:t>
      </w:r>
      <w:r>
        <w:tab/>
        <w:t>прослушанного</w:t>
      </w:r>
      <w:r>
        <w:tab/>
        <w:t>текста,</w:t>
      </w:r>
      <w:r>
        <w:tab/>
        <w:t>в</w:t>
      </w:r>
      <w:r>
        <w:tab/>
        <w:t>том</w:t>
      </w:r>
      <w:r>
        <w:tab/>
      </w:r>
      <w:r>
        <w:rPr>
          <w:spacing w:val="-1"/>
        </w:rPr>
        <w:t>числе</w:t>
      </w:r>
      <w:r>
        <w:t>сизменениемлицарассказчика.</w:t>
      </w:r>
    </w:p>
    <w:p w:rsidR="00E30B0A" w:rsidRDefault="00040BD5">
      <w:pPr>
        <w:pStyle w:val="a3"/>
        <w:spacing w:line="362" w:lineRule="auto"/>
        <w:ind w:right="850"/>
        <w:jc w:val="left"/>
      </w:pPr>
      <w:r>
        <w:t>Участиевдиалогеналингвистическиетемы(врамкахизученного)итемынаосновежизненныхнаблюдений.</w:t>
      </w:r>
    </w:p>
    <w:p w:rsidR="00E30B0A" w:rsidRDefault="00040BD5">
      <w:pPr>
        <w:pStyle w:val="a3"/>
        <w:spacing w:line="271" w:lineRule="exact"/>
        <w:ind w:left="870" w:firstLine="0"/>
        <w:jc w:val="left"/>
      </w:pPr>
      <w:r>
        <w:t>Речевыеформулыприветствия,прощания,просьбы,благодарности.</w:t>
      </w:r>
    </w:p>
    <w:p w:rsidR="00E30B0A" w:rsidRDefault="00040BD5">
      <w:pPr>
        <w:pStyle w:val="a3"/>
        <w:spacing w:before="139" w:line="360" w:lineRule="auto"/>
        <w:ind w:right="840"/>
        <w:jc w:val="left"/>
      </w:pPr>
      <w:r>
        <w:t>Сочиненияразличныхвидовсопоройнажизненныйичитательскийопыт,сюжетнуюкартину(втомчислесочинения-миниатюры).</w:t>
      </w:r>
    </w:p>
    <w:p w:rsidR="00E30B0A" w:rsidRDefault="00040BD5">
      <w:pPr>
        <w:pStyle w:val="a3"/>
        <w:spacing w:line="360" w:lineRule="auto"/>
        <w:ind w:right="1526"/>
        <w:jc w:val="left"/>
      </w:pPr>
      <w:r>
        <w:t>Видыаудирования:выборочное,ознакомительное,детальное.Видычтения:изучающее,ознакомительное, просмотровое, поисковое.</w:t>
      </w:r>
    </w:p>
    <w:p w:rsidR="00E30B0A" w:rsidRDefault="00040BD5" w:rsidP="00364A30">
      <w:pPr>
        <w:pStyle w:val="a5"/>
        <w:numPr>
          <w:ilvl w:val="2"/>
          <w:numId w:val="117"/>
        </w:numPr>
        <w:tabs>
          <w:tab w:val="left" w:pos="1590"/>
        </w:tabs>
        <w:ind w:left="1590"/>
        <w:rPr>
          <w:sz w:val="24"/>
        </w:rPr>
      </w:pPr>
      <w:r>
        <w:rPr>
          <w:sz w:val="24"/>
        </w:rPr>
        <w:t>Текст.</w:t>
      </w:r>
    </w:p>
    <w:p w:rsidR="00E30B0A" w:rsidRDefault="00040BD5">
      <w:pPr>
        <w:pStyle w:val="a3"/>
        <w:spacing w:before="137"/>
        <w:ind w:left="870" w:firstLine="0"/>
        <w:jc w:val="left"/>
      </w:pPr>
      <w:r>
        <w:t>Текстиегоосновныепризнаки.Темаиглавнаямысльтекста.Микротематекста.</w:t>
      </w:r>
    </w:p>
    <w:p w:rsidR="00E30B0A" w:rsidRDefault="00040BD5">
      <w:pPr>
        <w:pStyle w:val="a3"/>
        <w:spacing w:before="140"/>
        <w:ind w:firstLine="0"/>
        <w:jc w:val="left"/>
      </w:pPr>
      <w:r>
        <w:t>Ключевыеслова.</w:t>
      </w:r>
    </w:p>
    <w:p w:rsidR="00E30B0A" w:rsidRDefault="00040BD5">
      <w:pPr>
        <w:pStyle w:val="a3"/>
        <w:spacing w:before="137" w:line="360" w:lineRule="auto"/>
        <w:jc w:val="left"/>
      </w:pPr>
      <w:r>
        <w:t>Функционально-смысловыетипыречи:описание,повествование,рассуждение;ихособенности.</w:t>
      </w:r>
    </w:p>
    <w:p w:rsidR="00E30B0A" w:rsidRDefault="00040BD5">
      <w:pPr>
        <w:pStyle w:val="a3"/>
        <w:tabs>
          <w:tab w:val="left" w:pos="2869"/>
          <w:tab w:val="left" w:pos="4128"/>
          <w:tab w:val="left" w:pos="5077"/>
          <w:tab w:val="left" w:pos="5947"/>
          <w:tab w:val="left" w:pos="6532"/>
          <w:tab w:val="left" w:pos="7674"/>
          <w:tab w:val="left" w:pos="8866"/>
        </w:tabs>
        <w:spacing w:line="360" w:lineRule="auto"/>
        <w:ind w:right="851"/>
        <w:jc w:val="left"/>
      </w:pPr>
      <w:r>
        <w:t>Композиционная</w:t>
      </w:r>
      <w:r>
        <w:tab/>
        <w:t>структура</w:t>
      </w:r>
      <w:r>
        <w:tab/>
        <w:t>текста.</w:t>
      </w:r>
      <w:r>
        <w:tab/>
        <w:t>Абзац</w:t>
      </w:r>
      <w:r>
        <w:tab/>
        <w:t>как</w:t>
      </w:r>
      <w:r>
        <w:tab/>
        <w:t>средство</w:t>
      </w:r>
      <w:r>
        <w:tab/>
        <w:t>членения</w:t>
      </w:r>
      <w:r>
        <w:tab/>
      </w:r>
      <w:r>
        <w:rPr>
          <w:spacing w:val="-1"/>
        </w:rPr>
        <w:t>текста</w:t>
      </w:r>
      <w:r>
        <w:t>накомпозиционно-смысловыечасти.</w:t>
      </w:r>
    </w:p>
    <w:p w:rsidR="00E30B0A" w:rsidRDefault="00040BD5">
      <w:pPr>
        <w:pStyle w:val="a3"/>
        <w:spacing w:line="360" w:lineRule="auto"/>
        <w:jc w:val="left"/>
      </w:pPr>
      <w:r>
        <w:t>Средствасвязипредложенийичастейтекста:формыслова,однокоренныеслова,синонимы,антонимы, личныеместоимения, повторслова.</w:t>
      </w:r>
    </w:p>
    <w:p w:rsidR="00E30B0A" w:rsidRDefault="00040BD5">
      <w:pPr>
        <w:pStyle w:val="a3"/>
        <w:ind w:left="870" w:firstLine="0"/>
        <w:jc w:val="left"/>
      </w:pPr>
      <w:r>
        <w:t>Повествованиекактипречи.Рассказ.</w:t>
      </w:r>
    </w:p>
    <w:p w:rsidR="00E30B0A" w:rsidRDefault="00040BD5">
      <w:pPr>
        <w:pStyle w:val="a3"/>
        <w:spacing w:before="140" w:line="360" w:lineRule="auto"/>
        <w:ind w:right="854"/>
      </w:pPr>
      <w:r>
        <w:t>Смысловой  анализ    текста:    его    композиционных    особенностей,    микротемиабзацев,способовисредствсвязипредложенийвтексте;использованиеязыковыхсредстввыразительности (врамкахизученного).</w:t>
      </w:r>
    </w:p>
    <w:p w:rsidR="00E30B0A" w:rsidRDefault="00040BD5">
      <w:pPr>
        <w:pStyle w:val="a3"/>
        <w:spacing w:line="360" w:lineRule="auto"/>
        <w:ind w:right="850"/>
      </w:pPr>
      <w:r>
        <w:t>Подробное,  выборочное  и    сжатое    изложение    содержания    прочитанногоилипрослушанноготекста.Изложениесодержаниятекстасизменениемлицарассказчика.</w:t>
      </w:r>
    </w:p>
    <w:p w:rsidR="00E30B0A" w:rsidRDefault="00040BD5">
      <w:pPr>
        <w:pStyle w:val="a3"/>
        <w:ind w:left="870" w:firstLine="0"/>
      </w:pPr>
      <w:r>
        <w:t>Информационнаяпереработкатекста:простойисложныйплантекста.</w:t>
      </w:r>
    </w:p>
    <w:p w:rsidR="00E30B0A" w:rsidRDefault="00040BD5" w:rsidP="00364A30">
      <w:pPr>
        <w:pStyle w:val="a5"/>
        <w:numPr>
          <w:ilvl w:val="2"/>
          <w:numId w:val="117"/>
        </w:numPr>
        <w:tabs>
          <w:tab w:val="left" w:pos="1591"/>
        </w:tabs>
        <w:spacing w:before="135"/>
        <w:ind w:left="1590" w:hanging="721"/>
        <w:rPr>
          <w:sz w:val="24"/>
        </w:rPr>
      </w:pPr>
      <w:r>
        <w:rPr>
          <w:sz w:val="24"/>
        </w:rPr>
        <w:t>Функциональныеразновидностиязыка.</w:t>
      </w:r>
    </w:p>
    <w:p w:rsidR="00E30B0A" w:rsidRDefault="00040BD5">
      <w:pPr>
        <w:pStyle w:val="a3"/>
        <w:spacing w:before="140" w:line="360" w:lineRule="auto"/>
        <w:ind w:right="855"/>
      </w:pPr>
      <w:r>
        <w:t>Общеепредставлениеофункциональныхразновидностяхязыка(оразговорнойречи,функциональныхстилях,языкехудожественнойлитературы).</w:t>
      </w:r>
    </w:p>
    <w:p w:rsidR="00E30B0A" w:rsidRDefault="00040BD5" w:rsidP="00364A30">
      <w:pPr>
        <w:pStyle w:val="a5"/>
        <w:numPr>
          <w:ilvl w:val="2"/>
          <w:numId w:val="117"/>
        </w:numPr>
        <w:tabs>
          <w:tab w:val="left" w:pos="1591"/>
        </w:tabs>
        <w:ind w:left="1590" w:hanging="721"/>
        <w:rPr>
          <w:sz w:val="24"/>
        </w:rPr>
      </w:pPr>
      <w:r>
        <w:rPr>
          <w:sz w:val="24"/>
        </w:rPr>
        <w:t>Системаязыка.</w:t>
      </w:r>
    </w:p>
    <w:p w:rsidR="00E30B0A" w:rsidRDefault="00040BD5" w:rsidP="00364A30">
      <w:pPr>
        <w:pStyle w:val="a5"/>
        <w:numPr>
          <w:ilvl w:val="3"/>
          <w:numId w:val="117"/>
        </w:numPr>
        <w:tabs>
          <w:tab w:val="left" w:pos="1771"/>
        </w:tabs>
        <w:spacing w:before="137"/>
        <w:ind w:hanging="901"/>
        <w:rPr>
          <w:sz w:val="24"/>
        </w:rPr>
      </w:pPr>
      <w:r>
        <w:rPr>
          <w:sz w:val="24"/>
        </w:rPr>
        <w:lastRenderedPageBreak/>
        <w:t>Фонетика.Графика.Орфоэпия.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Фонетикаиграфикакакразделылингвистики.</w:t>
      </w:r>
    </w:p>
    <w:p w:rsidR="00E30B0A" w:rsidRDefault="00040BD5">
      <w:pPr>
        <w:pStyle w:val="a3"/>
        <w:spacing w:before="140" w:line="360" w:lineRule="auto"/>
        <w:ind w:left="870" w:right="3208" w:firstLine="0"/>
        <w:jc w:val="left"/>
      </w:pPr>
      <w:r>
        <w:t>Звуккакединицаязыка.Смыслоразличительнаярользвука.Системагласныхзвуков.</w:t>
      </w:r>
    </w:p>
    <w:p w:rsidR="00E30B0A" w:rsidRDefault="00040BD5">
      <w:pPr>
        <w:pStyle w:val="a3"/>
        <w:ind w:left="870" w:firstLine="0"/>
        <w:jc w:val="left"/>
      </w:pPr>
      <w:r>
        <w:t>Системасогласныхзвуков.</w:t>
      </w:r>
    </w:p>
    <w:p w:rsidR="00E30B0A" w:rsidRDefault="00040BD5">
      <w:pPr>
        <w:pStyle w:val="a3"/>
        <w:spacing w:before="137" w:line="360" w:lineRule="auto"/>
        <w:ind w:left="870" w:right="1562" w:firstLine="0"/>
        <w:jc w:val="left"/>
      </w:pPr>
      <w:r>
        <w:t>Изменение звуков в речевом потоке. Элементы фонетической транскрипции.Слог.Ударение. Свойстварусскогоударения.</w:t>
      </w:r>
    </w:p>
    <w:p w:rsidR="00E30B0A" w:rsidRDefault="00040BD5">
      <w:pPr>
        <w:pStyle w:val="a3"/>
        <w:spacing w:line="360" w:lineRule="auto"/>
        <w:ind w:left="870" w:right="6553" w:firstLine="0"/>
        <w:jc w:val="left"/>
      </w:pPr>
      <w:r>
        <w:t>Соотношение звуков и букв.Фонетическийанализслова.</w:t>
      </w:r>
    </w:p>
    <w:p w:rsidR="00E30B0A" w:rsidRDefault="00040BD5">
      <w:pPr>
        <w:pStyle w:val="a3"/>
        <w:spacing w:line="362" w:lineRule="auto"/>
        <w:ind w:left="870" w:right="4542" w:firstLine="0"/>
        <w:jc w:val="left"/>
      </w:pPr>
      <w:r>
        <w:t>Способы обозначения [й’], мягкости согласных.Основныевыразительныесредствафонетики.</w:t>
      </w:r>
    </w:p>
    <w:p w:rsidR="00E30B0A" w:rsidRDefault="00040BD5">
      <w:pPr>
        <w:pStyle w:val="a3"/>
        <w:spacing w:line="271" w:lineRule="exact"/>
        <w:ind w:left="870" w:firstLine="0"/>
        <w:jc w:val="left"/>
      </w:pPr>
      <w:r>
        <w:t>Прописныеистрочныебуквы.</w:t>
      </w:r>
    </w:p>
    <w:p w:rsidR="00E30B0A" w:rsidRDefault="00040BD5">
      <w:pPr>
        <w:pStyle w:val="a3"/>
        <w:spacing w:before="139"/>
        <w:ind w:left="870" w:firstLine="0"/>
        <w:jc w:val="left"/>
      </w:pPr>
      <w:r>
        <w:t>Интонация,еѐфункции.Основныеэлементыинтонации.</w:t>
      </w:r>
    </w:p>
    <w:p w:rsidR="00E30B0A" w:rsidRDefault="00040BD5" w:rsidP="00364A30">
      <w:pPr>
        <w:pStyle w:val="a5"/>
        <w:numPr>
          <w:ilvl w:val="3"/>
          <w:numId w:val="117"/>
        </w:numPr>
        <w:tabs>
          <w:tab w:val="left" w:pos="1771"/>
        </w:tabs>
        <w:spacing w:before="137"/>
        <w:ind w:hanging="901"/>
        <w:rPr>
          <w:sz w:val="24"/>
        </w:rPr>
      </w:pPr>
      <w:r>
        <w:rPr>
          <w:position w:val="1"/>
          <w:sz w:val="24"/>
        </w:rPr>
        <w:t>Орфография.</w:t>
      </w:r>
    </w:p>
    <w:p w:rsidR="00E30B0A" w:rsidRDefault="00040BD5">
      <w:pPr>
        <w:pStyle w:val="a3"/>
        <w:spacing w:before="139"/>
        <w:ind w:left="870" w:firstLine="0"/>
        <w:jc w:val="left"/>
      </w:pPr>
      <w:r>
        <w:t>Орфографиякакразделлингвистики.</w:t>
      </w:r>
    </w:p>
    <w:p w:rsidR="00E30B0A" w:rsidRDefault="00040BD5">
      <w:pPr>
        <w:pStyle w:val="a3"/>
        <w:spacing w:before="137" w:line="360" w:lineRule="auto"/>
        <w:ind w:left="870" w:right="1526" w:firstLine="0"/>
        <w:jc w:val="left"/>
      </w:pPr>
      <w:r>
        <w:t>Понятие«орфограмма».Буквенныеинебуквенныеорфограммы.Правописаниеразделительныхъ иь.</w:t>
      </w:r>
    </w:p>
    <w:p w:rsidR="00E30B0A" w:rsidRDefault="00040BD5" w:rsidP="00364A30">
      <w:pPr>
        <w:pStyle w:val="a5"/>
        <w:numPr>
          <w:ilvl w:val="3"/>
          <w:numId w:val="117"/>
        </w:numPr>
        <w:tabs>
          <w:tab w:val="left" w:pos="1771"/>
        </w:tabs>
        <w:spacing w:line="286" w:lineRule="exact"/>
        <w:ind w:hanging="901"/>
        <w:rPr>
          <w:sz w:val="24"/>
        </w:rPr>
      </w:pPr>
      <w:r>
        <w:rPr>
          <w:position w:val="1"/>
          <w:sz w:val="24"/>
        </w:rPr>
        <w:t>Лексикология.</w:t>
      </w:r>
    </w:p>
    <w:p w:rsidR="00E30B0A" w:rsidRDefault="00040BD5">
      <w:pPr>
        <w:pStyle w:val="a3"/>
        <w:spacing w:before="139"/>
        <w:ind w:left="870" w:firstLine="0"/>
        <w:jc w:val="left"/>
      </w:pPr>
      <w:r>
        <w:t>Лексикологиякакразделлингвистики.</w:t>
      </w:r>
    </w:p>
    <w:p w:rsidR="00E30B0A" w:rsidRDefault="00040BD5">
      <w:pPr>
        <w:pStyle w:val="a3"/>
        <w:tabs>
          <w:tab w:val="left" w:pos="2222"/>
          <w:tab w:val="left" w:pos="3405"/>
          <w:tab w:val="left" w:pos="4891"/>
          <w:tab w:val="left" w:pos="6571"/>
          <w:tab w:val="left" w:pos="7813"/>
          <w:tab w:val="left" w:pos="8695"/>
        </w:tabs>
        <w:spacing w:before="140" w:line="360" w:lineRule="auto"/>
        <w:ind w:right="855"/>
        <w:jc w:val="left"/>
      </w:pPr>
      <w:r>
        <w:t>Основные</w:t>
      </w:r>
      <w:r>
        <w:tab/>
        <w:t>способы</w:t>
      </w:r>
      <w:r>
        <w:tab/>
        <w:t>толкования</w:t>
      </w:r>
      <w:r>
        <w:tab/>
        <w:t>лексического</w:t>
      </w:r>
      <w:r>
        <w:tab/>
        <w:t>значения</w:t>
      </w:r>
      <w:r>
        <w:tab/>
        <w:t>слова</w:t>
      </w:r>
      <w:r>
        <w:tab/>
      </w:r>
      <w:r>
        <w:rPr>
          <w:spacing w:val="-1"/>
        </w:rPr>
        <w:t>(подбор</w:t>
      </w:r>
      <w:r>
        <w:t>однокоренных слов;подбор синонимови антонимов);</w:t>
      </w:r>
    </w:p>
    <w:p w:rsidR="00E30B0A" w:rsidRDefault="00040BD5">
      <w:pPr>
        <w:pStyle w:val="a3"/>
        <w:spacing w:line="360" w:lineRule="auto"/>
        <w:ind w:right="1526"/>
        <w:jc w:val="left"/>
      </w:pPr>
      <w:r>
        <w:t>основныеспособыразъяснениязначенияслова(поконтексту,спомощьютолковогословаря).</w:t>
      </w:r>
    </w:p>
    <w:p w:rsidR="00E30B0A" w:rsidRDefault="00040BD5">
      <w:pPr>
        <w:pStyle w:val="a3"/>
        <w:ind w:left="870" w:firstLine="0"/>
        <w:jc w:val="left"/>
      </w:pPr>
      <w:r>
        <w:t>Словаоднозначныеимногозначные.Прямоеипереносноезначенияслова.</w:t>
      </w:r>
    </w:p>
    <w:p w:rsidR="00E30B0A" w:rsidRDefault="00040BD5">
      <w:pPr>
        <w:pStyle w:val="a3"/>
        <w:spacing w:before="137"/>
        <w:ind w:firstLine="0"/>
      </w:pPr>
      <w:r>
        <w:t>Тематическиегруппыслов.Обозначениеродовыхивидовыхпонятий.</w:t>
      </w:r>
    </w:p>
    <w:p w:rsidR="00E30B0A" w:rsidRDefault="00040BD5">
      <w:pPr>
        <w:pStyle w:val="a3"/>
        <w:spacing w:before="136"/>
        <w:ind w:left="870" w:firstLine="0"/>
      </w:pPr>
      <w:r>
        <w:t>Синонимы.Антонимы.Омонимы.Паронимы.</w:t>
      </w:r>
    </w:p>
    <w:p w:rsidR="00E30B0A" w:rsidRDefault="00040BD5">
      <w:pPr>
        <w:pStyle w:val="a3"/>
        <w:spacing w:before="140" w:line="360" w:lineRule="auto"/>
        <w:ind w:right="844"/>
      </w:pPr>
      <w:r>
        <w:t>Разныевидылексическихсловарей(толковыйсловарь,словарисинонимов,антонимов, омонимов, паронимов) и их роль в овладении словарным богатством родногоязыка.</w:t>
      </w:r>
    </w:p>
    <w:p w:rsidR="00E30B0A" w:rsidRDefault="00040BD5">
      <w:pPr>
        <w:pStyle w:val="a3"/>
        <w:spacing w:line="275" w:lineRule="exact"/>
        <w:ind w:left="870" w:firstLine="0"/>
        <w:jc w:val="left"/>
      </w:pPr>
      <w:r>
        <w:t>Лексическийанализслов(врамкахизученного).</w:t>
      </w:r>
    </w:p>
    <w:p w:rsidR="00E30B0A" w:rsidRDefault="00040BD5" w:rsidP="00364A30">
      <w:pPr>
        <w:pStyle w:val="a5"/>
        <w:numPr>
          <w:ilvl w:val="3"/>
          <w:numId w:val="117"/>
        </w:numPr>
        <w:tabs>
          <w:tab w:val="left" w:pos="1771"/>
        </w:tabs>
        <w:spacing w:before="139" w:line="360" w:lineRule="auto"/>
        <w:ind w:left="870" w:right="5724" w:firstLine="0"/>
        <w:rPr>
          <w:sz w:val="24"/>
        </w:rPr>
      </w:pPr>
      <w:r>
        <w:rPr>
          <w:position w:val="1"/>
          <w:sz w:val="24"/>
        </w:rPr>
        <w:t>Морфемика. Орфография.</w:t>
      </w:r>
      <w:r>
        <w:rPr>
          <w:sz w:val="24"/>
        </w:rPr>
        <w:t>Морфемикакакразделлингвистики.</w:t>
      </w:r>
    </w:p>
    <w:p w:rsidR="00E30B0A" w:rsidRDefault="00040BD5">
      <w:pPr>
        <w:pStyle w:val="a3"/>
        <w:spacing w:line="360" w:lineRule="auto"/>
        <w:ind w:right="840"/>
        <w:jc w:val="left"/>
      </w:pPr>
      <w:r>
        <w:t>Морфемакакминимальнаязначимаяединицаязыка.Основаслова.Видыморфем(корень,приставка,суффикс, окончание).</w:t>
      </w:r>
    </w:p>
    <w:p w:rsidR="00E30B0A" w:rsidRDefault="00040BD5">
      <w:pPr>
        <w:pStyle w:val="a3"/>
        <w:spacing w:line="360" w:lineRule="auto"/>
        <w:ind w:left="870" w:firstLine="0"/>
        <w:jc w:val="left"/>
      </w:pPr>
      <w:r>
        <w:t>Чередованиезвуковвморфемах (втомчислечередованиегласныхснулѐмзвука).Морфемныйанализ слов.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Уместноеиспользованиесловссуффиксамиоценкивсобственнойречи.</w:t>
      </w:r>
    </w:p>
    <w:p w:rsidR="00E30B0A" w:rsidRDefault="00040BD5">
      <w:pPr>
        <w:pStyle w:val="a3"/>
        <w:spacing w:before="140" w:line="360" w:lineRule="auto"/>
        <w:ind w:right="840"/>
        <w:jc w:val="left"/>
      </w:pPr>
      <w:r>
        <w:t>Правописаниекорнейсбезударнымипроверяемыми,непроверяемымигласными(врамкахизученного).</w:t>
      </w:r>
    </w:p>
    <w:p w:rsidR="00E30B0A" w:rsidRDefault="00040BD5">
      <w:pPr>
        <w:pStyle w:val="a3"/>
        <w:tabs>
          <w:tab w:val="left" w:pos="2546"/>
          <w:tab w:val="left" w:pos="3476"/>
          <w:tab w:val="left" w:pos="3793"/>
          <w:tab w:val="left" w:pos="5582"/>
          <w:tab w:val="left" w:pos="7606"/>
        </w:tabs>
        <w:spacing w:line="360" w:lineRule="auto"/>
        <w:ind w:right="854"/>
        <w:jc w:val="left"/>
      </w:pPr>
      <w:r>
        <w:t>Правописание</w:t>
      </w:r>
      <w:r>
        <w:tab/>
        <w:t>корней</w:t>
      </w:r>
      <w:r>
        <w:tab/>
        <w:t>с</w:t>
      </w:r>
      <w:r>
        <w:tab/>
        <w:t>проверяемыми,</w:t>
      </w:r>
      <w:r>
        <w:tab/>
        <w:t>непроверяемыми,</w:t>
      </w:r>
      <w:r>
        <w:tab/>
        <w:t>непроизносимымисогласными(врамкахизученного).</w:t>
      </w:r>
    </w:p>
    <w:p w:rsidR="00E30B0A" w:rsidRDefault="00040BD5">
      <w:pPr>
        <w:pStyle w:val="a3"/>
        <w:ind w:left="869" w:firstLine="0"/>
        <w:jc w:val="left"/>
      </w:pPr>
      <w:r>
        <w:t>Правописаниеѐ-опослешипящих вкорнеслова.</w:t>
      </w:r>
    </w:p>
    <w:p w:rsidR="00E30B0A" w:rsidRDefault="00040BD5">
      <w:pPr>
        <w:pStyle w:val="a3"/>
        <w:spacing w:before="137"/>
        <w:ind w:left="869" w:firstLine="0"/>
        <w:jc w:val="left"/>
      </w:pPr>
      <w:r>
        <w:t>Правописаниенеизменяемыхнаписьмеприставокиприставокна-з(-с).</w:t>
      </w:r>
    </w:p>
    <w:p w:rsidR="00E30B0A" w:rsidRDefault="00040BD5">
      <w:pPr>
        <w:pStyle w:val="a3"/>
        <w:spacing w:before="139" w:line="360" w:lineRule="auto"/>
        <w:ind w:left="869" w:right="5658" w:firstLine="0"/>
        <w:jc w:val="left"/>
      </w:pPr>
      <w:r>
        <w:t>Правописание ы - и после приставок.Правописаниеы-ипослец.</w:t>
      </w:r>
    </w:p>
    <w:p w:rsidR="00E30B0A" w:rsidRDefault="00040BD5">
      <w:pPr>
        <w:pStyle w:val="a3"/>
        <w:spacing w:before="1"/>
        <w:ind w:left="869" w:firstLine="0"/>
        <w:jc w:val="left"/>
      </w:pPr>
      <w:r>
        <w:t>Орфографическийанализслова(врамкахизученного).</w:t>
      </w:r>
    </w:p>
    <w:p w:rsidR="00E30B0A" w:rsidRDefault="00040BD5" w:rsidP="00364A30">
      <w:pPr>
        <w:pStyle w:val="a5"/>
        <w:numPr>
          <w:ilvl w:val="3"/>
          <w:numId w:val="117"/>
        </w:numPr>
        <w:tabs>
          <w:tab w:val="left" w:pos="1770"/>
        </w:tabs>
        <w:spacing w:before="136"/>
        <w:ind w:hanging="901"/>
        <w:rPr>
          <w:sz w:val="24"/>
        </w:rPr>
      </w:pPr>
      <w:r>
        <w:rPr>
          <w:position w:val="1"/>
          <w:sz w:val="24"/>
        </w:rPr>
        <w:t>Морфология.Культураречи.Орфография.</w:t>
      </w:r>
    </w:p>
    <w:p w:rsidR="00E30B0A" w:rsidRDefault="00040BD5">
      <w:pPr>
        <w:pStyle w:val="a3"/>
        <w:spacing w:before="139" w:line="360" w:lineRule="auto"/>
        <w:ind w:left="869" w:right="1768" w:firstLine="0"/>
        <w:jc w:val="left"/>
      </w:pPr>
      <w:r>
        <w:t>Морфологиякакразделграмматики.Грамматическоезначениеслова.Частиречикак лексико-грамматическиеразряды слов.</w:t>
      </w:r>
    </w:p>
    <w:p w:rsidR="00E30B0A" w:rsidRDefault="00040BD5">
      <w:pPr>
        <w:pStyle w:val="a3"/>
        <w:spacing w:before="1"/>
        <w:ind w:left="869" w:firstLine="0"/>
        <w:jc w:val="left"/>
      </w:pPr>
      <w:r>
        <w:t>Системачастейречиврусскомязыке.Самостоятельныеислужебныечастиречи.</w:t>
      </w:r>
    </w:p>
    <w:p w:rsidR="00E30B0A" w:rsidRDefault="00040BD5" w:rsidP="00364A30">
      <w:pPr>
        <w:pStyle w:val="a5"/>
        <w:numPr>
          <w:ilvl w:val="3"/>
          <w:numId w:val="117"/>
        </w:numPr>
        <w:tabs>
          <w:tab w:val="left" w:pos="1830"/>
        </w:tabs>
        <w:spacing w:before="136"/>
        <w:ind w:left="1830" w:hanging="961"/>
        <w:rPr>
          <w:sz w:val="24"/>
        </w:rPr>
      </w:pPr>
      <w:r>
        <w:rPr>
          <w:position w:val="1"/>
          <w:sz w:val="24"/>
        </w:rPr>
        <w:t>Имясуществительное.</w:t>
      </w:r>
    </w:p>
    <w:p w:rsidR="00E30B0A" w:rsidRDefault="00040BD5">
      <w:pPr>
        <w:pStyle w:val="a3"/>
        <w:spacing w:before="139" w:line="360" w:lineRule="auto"/>
        <w:ind w:right="855"/>
      </w:pPr>
      <w:r>
        <w:t>Имясуществительноекакчастьречи.Общееграмматическоезначение,морфологическиепризнакиисинтаксическиефункцииименисуществительного.Рольименисуществительного вречи.</w:t>
      </w:r>
    </w:p>
    <w:p w:rsidR="00E30B0A" w:rsidRDefault="00040BD5">
      <w:pPr>
        <w:pStyle w:val="a3"/>
        <w:spacing w:before="2" w:line="360" w:lineRule="auto"/>
        <w:ind w:right="852"/>
      </w:pPr>
      <w:r>
        <w:t>Лексико-грамматическиеразрядыимѐнсуществительныхпозначению,именасуществительныесобственныеинарицательные;именасуществительныеодушевлѐнныеинеодушевлѐнные.</w:t>
      </w:r>
    </w:p>
    <w:p w:rsidR="00E30B0A" w:rsidRDefault="00040BD5">
      <w:pPr>
        <w:pStyle w:val="a3"/>
        <w:spacing w:line="360" w:lineRule="auto"/>
        <w:ind w:left="869" w:right="4951" w:firstLine="0"/>
      </w:pPr>
      <w:r>
        <w:t>Род, число, падеж имени существительного.Именасуществительныеобщегорода.</w:t>
      </w:r>
    </w:p>
    <w:p w:rsidR="00E30B0A" w:rsidRDefault="00040BD5">
      <w:pPr>
        <w:pStyle w:val="a3"/>
        <w:spacing w:line="360" w:lineRule="auto"/>
        <w:ind w:right="853"/>
      </w:pPr>
      <w:r>
        <w:t>Именасуществительные,имеющиеформутолькоединственногоилитолькомножественногочисла.</w:t>
      </w:r>
    </w:p>
    <w:p w:rsidR="00E30B0A" w:rsidRDefault="00040BD5">
      <w:pPr>
        <w:pStyle w:val="a3"/>
        <w:spacing w:line="360" w:lineRule="auto"/>
        <w:ind w:right="854"/>
      </w:pPr>
      <w:r>
        <w:t>Типысклоненияимѐнсуществительных.Разносклоняемыеименасуществительные.Несклоняемыеименасуществительные.</w:t>
      </w:r>
    </w:p>
    <w:p w:rsidR="00E30B0A" w:rsidRDefault="00040BD5">
      <w:pPr>
        <w:pStyle w:val="a3"/>
        <w:spacing w:line="360" w:lineRule="auto"/>
        <w:ind w:right="850"/>
      </w:pPr>
      <w:r>
        <w:t>Морфологический анализ имѐн существительных. Нормы произношения, нормыпостановки      ударения,        нормы        словоизменения        имѐн        существительных(врамкахизученного).</w:t>
      </w:r>
    </w:p>
    <w:p w:rsidR="00E30B0A" w:rsidRDefault="00040BD5">
      <w:pPr>
        <w:pStyle w:val="a3"/>
        <w:spacing w:line="360" w:lineRule="auto"/>
        <w:ind w:right="846"/>
      </w:pPr>
      <w:r>
        <w:t>Правописание собственных имѐн существительных. Правописание ь на конце имѐнсуществительныхпослешипящих.</w:t>
      </w:r>
    </w:p>
    <w:p w:rsidR="00E30B0A" w:rsidRDefault="00040BD5">
      <w:pPr>
        <w:pStyle w:val="a3"/>
        <w:spacing w:line="362" w:lineRule="auto"/>
        <w:ind w:right="850"/>
      </w:pPr>
      <w:r>
        <w:t>Правописание   безударных    окончаний   имѐн   существительных.   Правописаниео-е(ѐ)послешипящихиц всуффиксахиокончаниях имѐнсуществительных.</w:t>
      </w:r>
    </w:p>
    <w:p w:rsidR="00E30B0A" w:rsidRDefault="00040BD5">
      <w:pPr>
        <w:pStyle w:val="a3"/>
        <w:spacing w:line="271" w:lineRule="exact"/>
        <w:ind w:left="869" w:firstLine="0"/>
      </w:pPr>
      <w:r>
        <w:t>Правописаниесуффиксов -чик---щик-;-ек---ик-(-чик-)</w:t>
      </w:r>
    </w:p>
    <w:p w:rsidR="00E30B0A" w:rsidRDefault="00040BD5">
      <w:pPr>
        <w:pStyle w:val="a3"/>
        <w:spacing w:before="138"/>
        <w:ind w:left="869" w:firstLine="0"/>
        <w:jc w:val="left"/>
      </w:pPr>
      <w:r>
        <w:t>имѐнсуществительных.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Правописаниекорнейсчередованиема//о:-лаг---лож-;</w:t>
      </w:r>
    </w:p>
    <w:p w:rsidR="00E30B0A" w:rsidRDefault="00040BD5">
      <w:pPr>
        <w:pStyle w:val="a3"/>
        <w:spacing w:before="140"/>
        <w:ind w:left="870" w:firstLine="0"/>
        <w:jc w:val="left"/>
      </w:pPr>
      <w:r>
        <w:t>-раст-- -ращ- --рос-;-гар---гор-,-зар-- -зор-;</w:t>
      </w:r>
    </w:p>
    <w:p w:rsidR="00E30B0A" w:rsidRDefault="00040BD5">
      <w:pPr>
        <w:pStyle w:val="a3"/>
        <w:spacing w:before="137"/>
        <w:ind w:left="870" w:firstLine="0"/>
        <w:jc w:val="left"/>
      </w:pPr>
      <w:r>
        <w:t>-клан---клон-,-скак-- -скоч-.</w:t>
      </w:r>
    </w:p>
    <w:p w:rsidR="00E30B0A" w:rsidRDefault="00040BD5">
      <w:pPr>
        <w:pStyle w:val="a3"/>
        <w:spacing w:before="139" w:line="360" w:lineRule="auto"/>
        <w:ind w:left="870" w:right="1526" w:firstLine="0"/>
        <w:jc w:val="left"/>
      </w:pPr>
      <w:r>
        <w:t>Слитное и раздельное написание не с именами существительными.Орфографическийанализимѐнсуществительных(врамкахизученного).</w:t>
      </w:r>
    </w:p>
    <w:p w:rsidR="00E30B0A" w:rsidRDefault="00040BD5" w:rsidP="00364A30">
      <w:pPr>
        <w:pStyle w:val="a5"/>
        <w:numPr>
          <w:ilvl w:val="3"/>
          <w:numId w:val="117"/>
        </w:numPr>
        <w:tabs>
          <w:tab w:val="left" w:pos="1771"/>
        </w:tabs>
        <w:spacing w:line="286" w:lineRule="exact"/>
        <w:ind w:hanging="901"/>
        <w:rPr>
          <w:sz w:val="24"/>
        </w:rPr>
      </w:pPr>
      <w:r>
        <w:rPr>
          <w:position w:val="1"/>
          <w:sz w:val="24"/>
        </w:rPr>
        <w:t>Имяприлагательное.</w:t>
      </w:r>
    </w:p>
    <w:p w:rsidR="00E30B0A" w:rsidRDefault="00040BD5">
      <w:pPr>
        <w:pStyle w:val="a3"/>
        <w:spacing w:before="139" w:line="360" w:lineRule="auto"/>
        <w:ind w:right="853"/>
      </w:pPr>
      <w:r>
        <w:t>Имяприлагательноекакчастьречи.Общееграмматическоезначение,морфологическиепризнакиисинтаксическиефункцииимениприлагательного.Рольимениприлагательноговречи.</w:t>
      </w:r>
    </w:p>
    <w:p w:rsidR="00E30B0A" w:rsidRDefault="00040BD5">
      <w:pPr>
        <w:pStyle w:val="a3"/>
        <w:spacing w:line="360" w:lineRule="auto"/>
        <w:ind w:left="870" w:right="2190" w:firstLine="0"/>
      </w:pPr>
      <w:r>
        <w:t>Именаприлагательныеполныеикраткие,ихсинтаксическиефункции.Склонениеимѐн прилагательных.</w:t>
      </w:r>
    </w:p>
    <w:p w:rsidR="00E30B0A" w:rsidRDefault="00040BD5">
      <w:pPr>
        <w:pStyle w:val="a3"/>
        <w:ind w:left="870" w:firstLine="0"/>
      </w:pPr>
      <w:r>
        <w:t>Морфологическийанализимѐнприлагательных(врамкахизученного).</w:t>
      </w:r>
    </w:p>
    <w:p w:rsidR="00E30B0A" w:rsidRDefault="00040BD5">
      <w:pPr>
        <w:pStyle w:val="a3"/>
        <w:spacing w:before="137" w:line="360" w:lineRule="auto"/>
        <w:ind w:right="852"/>
      </w:pPr>
      <w:r>
        <w:t>Нормысловоизменения,произношенияимѐнприлагательных,постановкиударения(врамкахизученного).</w:t>
      </w:r>
    </w:p>
    <w:p w:rsidR="00E30B0A" w:rsidRDefault="00040BD5">
      <w:pPr>
        <w:pStyle w:val="a3"/>
        <w:spacing w:line="360" w:lineRule="auto"/>
        <w:ind w:right="853"/>
      </w:pPr>
      <w:r>
        <w:t>Правописаниебезударных  окончаний  имѐн  прилагательных.  Правописаниео-епослешипящихи ц всуффиксахиокончанияхимѐнприлагательных.</w:t>
      </w:r>
    </w:p>
    <w:p w:rsidR="00E30B0A" w:rsidRDefault="00040BD5">
      <w:pPr>
        <w:pStyle w:val="a3"/>
        <w:spacing w:line="362" w:lineRule="auto"/>
        <w:ind w:left="869" w:right="1768" w:firstLine="0"/>
        <w:jc w:val="left"/>
      </w:pPr>
      <w:r>
        <w:t>Правописание кратких форм имѐн прилагательных с основой на шипящий.Слитноеираздельноенаписаниенесименами прилагательными.</w:t>
      </w:r>
    </w:p>
    <w:p w:rsidR="00E30B0A" w:rsidRDefault="00040BD5">
      <w:pPr>
        <w:pStyle w:val="a3"/>
        <w:spacing w:line="271" w:lineRule="exact"/>
        <w:ind w:left="869" w:firstLine="0"/>
        <w:jc w:val="left"/>
      </w:pPr>
      <w:r>
        <w:t>Орфографическийанализимѐнприлагательных(врамкахизученного).</w:t>
      </w:r>
    </w:p>
    <w:p w:rsidR="00E30B0A" w:rsidRDefault="00040BD5" w:rsidP="00364A30">
      <w:pPr>
        <w:pStyle w:val="a5"/>
        <w:numPr>
          <w:ilvl w:val="3"/>
          <w:numId w:val="117"/>
        </w:numPr>
        <w:tabs>
          <w:tab w:val="left" w:pos="1771"/>
        </w:tabs>
        <w:spacing w:before="139"/>
        <w:ind w:hanging="902"/>
        <w:rPr>
          <w:sz w:val="24"/>
        </w:rPr>
      </w:pPr>
      <w:r>
        <w:rPr>
          <w:position w:val="1"/>
          <w:sz w:val="24"/>
        </w:rPr>
        <w:t>Глагол.</w:t>
      </w:r>
    </w:p>
    <w:p w:rsidR="00E30B0A" w:rsidRDefault="00040BD5">
      <w:pPr>
        <w:pStyle w:val="a3"/>
        <w:spacing w:before="136" w:line="360" w:lineRule="auto"/>
        <w:ind w:right="1526"/>
        <w:jc w:val="left"/>
      </w:pPr>
      <w:r>
        <w:t>Глаголкакчастьречи.Общееграмматическоезначение,морфологическиепризнакии синтаксическиефункцииглагола.</w:t>
      </w:r>
    </w:p>
    <w:p w:rsidR="00E30B0A" w:rsidRDefault="00040BD5">
      <w:pPr>
        <w:pStyle w:val="a3"/>
        <w:ind w:left="869" w:firstLine="0"/>
        <w:jc w:val="left"/>
      </w:pPr>
      <w:r>
        <w:t>Рольглаголавсловосочетанииипредложении,вречи.</w:t>
      </w:r>
    </w:p>
    <w:p w:rsidR="00E30B0A" w:rsidRDefault="00040BD5">
      <w:pPr>
        <w:pStyle w:val="a3"/>
        <w:spacing w:before="140"/>
        <w:ind w:left="869" w:firstLine="0"/>
        <w:jc w:val="left"/>
      </w:pPr>
      <w:r>
        <w:t>Глаголысовершенногоинесовершенноговида,возвратныеиневозвратные.</w:t>
      </w:r>
    </w:p>
    <w:p w:rsidR="00E30B0A" w:rsidRDefault="00040BD5">
      <w:pPr>
        <w:pStyle w:val="a3"/>
        <w:tabs>
          <w:tab w:val="left" w:pos="2292"/>
          <w:tab w:val="left" w:pos="2654"/>
          <w:tab w:val="left" w:pos="3210"/>
          <w:tab w:val="left" w:pos="5097"/>
          <w:tab w:val="left" w:pos="6289"/>
          <w:tab w:val="left" w:pos="7270"/>
          <w:tab w:val="left" w:pos="8814"/>
        </w:tabs>
        <w:spacing w:before="137" w:line="362" w:lineRule="auto"/>
        <w:ind w:right="855"/>
        <w:jc w:val="left"/>
      </w:pPr>
      <w:r>
        <w:t>Инфинитив</w:t>
      </w:r>
      <w:r>
        <w:tab/>
        <w:t>и</w:t>
      </w:r>
      <w:r>
        <w:tab/>
        <w:t>его</w:t>
      </w:r>
      <w:r>
        <w:tab/>
        <w:t>грамматические</w:t>
      </w:r>
      <w:r>
        <w:tab/>
        <w:t>свойства.</w:t>
      </w:r>
      <w:r>
        <w:tab/>
        <w:t>Основа</w:t>
      </w:r>
      <w:r>
        <w:tab/>
        <w:t>инфинитива,</w:t>
      </w:r>
      <w:r>
        <w:tab/>
      </w:r>
      <w:r>
        <w:rPr>
          <w:spacing w:val="-1"/>
        </w:rPr>
        <w:t>основа</w:t>
      </w:r>
      <w:r>
        <w:t>настоящего(будущегопростого) времениглагола.</w:t>
      </w:r>
    </w:p>
    <w:p w:rsidR="00E30B0A" w:rsidRDefault="00040BD5">
      <w:pPr>
        <w:pStyle w:val="a3"/>
        <w:spacing w:line="271" w:lineRule="exact"/>
        <w:ind w:left="869" w:firstLine="0"/>
        <w:jc w:val="left"/>
      </w:pPr>
      <w:r>
        <w:t>Спряжениеглагола.</w:t>
      </w:r>
    </w:p>
    <w:p w:rsidR="00E30B0A" w:rsidRDefault="00040BD5">
      <w:pPr>
        <w:pStyle w:val="a3"/>
        <w:spacing w:before="139"/>
        <w:ind w:left="869" w:firstLine="0"/>
        <w:jc w:val="left"/>
      </w:pPr>
      <w:r>
        <w:t>Морфологическийанализглаголов(врамкахизученного).</w:t>
      </w:r>
    </w:p>
    <w:p w:rsidR="00E30B0A" w:rsidRDefault="00040BD5">
      <w:pPr>
        <w:pStyle w:val="a3"/>
        <w:spacing w:before="137" w:line="360" w:lineRule="auto"/>
        <w:ind w:right="840"/>
        <w:jc w:val="left"/>
      </w:pPr>
      <w:r>
        <w:t>Нормысловоизмененияглаголов,постановкиударениявглагольныхформах  (врамкахизученного).</w:t>
      </w:r>
    </w:p>
    <w:p w:rsidR="00E30B0A" w:rsidRDefault="00040BD5">
      <w:pPr>
        <w:pStyle w:val="a3"/>
        <w:ind w:left="869" w:firstLine="0"/>
        <w:jc w:val="left"/>
      </w:pPr>
      <w:r>
        <w:t>Правописаниекорнейсчередованиеме//и:-бер---бир-,-блест---блист-,</w:t>
      </w:r>
    </w:p>
    <w:p w:rsidR="00E30B0A" w:rsidRDefault="00040BD5">
      <w:pPr>
        <w:pStyle w:val="a3"/>
        <w:spacing w:before="139"/>
        <w:ind w:firstLine="0"/>
        <w:jc w:val="left"/>
      </w:pPr>
      <w:r>
        <w:t>-дер---дир-,-жег- --жиг-,-мер-- -мир-,-пер---пир-,-стел-- -стил-,-тер---тир-.</w:t>
      </w:r>
    </w:p>
    <w:p w:rsidR="00E30B0A" w:rsidRDefault="00040BD5">
      <w:pPr>
        <w:pStyle w:val="a3"/>
        <w:tabs>
          <w:tab w:val="left" w:pos="2675"/>
          <w:tab w:val="left" w:pos="3030"/>
          <w:tab w:val="left" w:pos="3615"/>
          <w:tab w:val="left" w:pos="4974"/>
          <w:tab w:val="left" w:pos="6888"/>
          <w:tab w:val="left" w:pos="7843"/>
          <w:tab w:val="left" w:pos="8203"/>
        </w:tabs>
        <w:spacing w:before="137" w:line="362" w:lineRule="auto"/>
        <w:ind w:right="845"/>
        <w:jc w:val="left"/>
      </w:pPr>
      <w:r>
        <w:t>Использование</w:t>
      </w:r>
      <w:r>
        <w:tab/>
        <w:t>ь</w:t>
      </w:r>
      <w:r>
        <w:tab/>
        <w:t>как</w:t>
      </w:r>
      <w:r>
        <w:tab/>
        <w:t>показателя</w:t>
      </w:r>
      <w:r>
        <w:tab/>
        <w:t>грамматической</w:t>
      </w:r>
      <w:r>
        <w:tab/>
        <w:t>формы</w:t>
      </w:r>
      <w:r>
        <w:tab/>
        <w:t>в</w:t>
      </w:r>
      <w:r>
        <w:tab/>
        <w:t>инфинитиве,вформе2-голицаединственного числапослешипящих.</w:t>
      </w:r>
    </w:p>
    <w:p w:rsidR="00E30B0A" w:rsidRDefault="00040BD5">
      <w:pPr>
        <w:pStyle w:val="a3"/>
        <w:spacing w:line="271" w:lineRule="exact"/>
        <w:ind w:left="869" w:firstLine="0"/>
        <w:jc w:val="left"/>
      </w:pPr>
      <w:r>
        <w:t>Правописание-тсяи-тьсявглаголах,суффиксов-ова---ева-,-ыва---ива-.</w:t>
      </w:r>
    </w:p>
    <w:p w:rsidR="00E30B0A" w:rsidRDefault="00040BD5">
      <w:pPr>
        <w:pStyle w:val="a3"/>
        <w:spacing w:before="139"/>
        <w:ind w:left="869" w:firstLine="0"/>
      </w:pPr>
      <w:r>
        <w:t>Правописаниебезударныхличныхокончанийглагола.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pPr>
      <w:r>
        <w:t>Правописаниегласнойпередсуффиксом-л-вформахпрошедшеговремениглагола.</w:t>
      </w:r>
    </w:p>
    <w:p w:rsidR="00E30B0A" w:rsidRDefault="00040BD5">
      <w:pPr>
        <w:pStyle w:val="a3"/>
        <w:spacing w:line="360" w:lineRule="auto"/>
        <w:ind w:left="870" w:right="3511" w:firstLine="0"/>
      </w:pPr>
      <w:r>
        <w:t>Слитное и раздельное написание не с глаголами.Орфографическийанализглаголов(врамкахизученного).</w:t>
      </w:r>
    </w:p>
    <w:p w:rsidR="00E30B0A" w:rsidRDefault="00040BD5" w:rsidP="00364A30">
      <w:pPr>
        <w:pStyle w:val="a5"/>
        <w:numPr>
          <w:ilvl w:val="3"/>
          <w:numId w:val="117"/>
        </w:numPr>
        <w:tabs>
          <w:tab w:val="left" w:pos="1830"/>
        </w:tabs>
        <w:spacing w:line="286" w:lineRule="exact"/>
        <w:ind w:left="1830" w:hanging="960"/>
        <w:rPr>
          <w:sz w:val="24"/>
        </w:rPr>
      </w:pPr>
      <w:r>
        <w:rPr>
          <w:position w:val="1"/>
          <w:sz w:val="24"/>
        </w:rPr>
        <w:t>Синтаксис.Культураречи.Пунктуация.</w:t>
      </w:r>
    </w:p>
    <w:p w:rsidR="00E30B0A" w:rsidRDefault="00040BD5">
      <w:pPr>
        <w:pStyle w:val="a3"/>
        <w:spacing w:before="135" w:line="360" w:lineRule="auto"/>
        <w:ind w:right="852"/>
      </w:pPr>
      <w:r>
        <w:t>Синтаксис     как     раздел     грамматики.     Словосочетание     и     предложениекакединицы синтаксиса.</w:t>
      </w:r>
    </w:p>
    <w:p w:rsidR="00E30B0A" w:rsidRDefault="00040BD5">
      <w:pPr>
        <w:pStyle w:val="a3"/>
        <w:spacing w:line="360" w:lineRule="auto"/>
        <w:ind w:right="852"/>
      </w:pPr>
      <w:r>
        <w:t>Словосочетание    и      его      признаки.      Основные      виды      словосочетанийпоморфологическимсвойствамглавногослова(именные,глагольные,наречные).Средствасвязи словвсловосочетании.</w:t>
      </w:r>
    </w:p>
    <w:p w:rsidR="00E30B0A" w:rsidRDefault="00040BD5">
      <w:pPr>
        <w:pStyle w:val="a3"/>
        <w:spacing w:line="275" w:lineRule="exact"/>
        <w:ind w:left="870" w:firstLine="0"/>
      </w:pPr>
      <w:r>
        <w:t>Синтаксическийанализсловосочетания.</w:t>
      </w:r>
    </w:p>
    <w:p w:rsidR="00E30B0A" w:rsidRDefault="00040BD5">
      <w:pPr>
        <w:pStyle w:val="a3"/>
        <w:spacing w:before="139" w:line="360" w:lineRule="auto"/>
        <w:ind w:right="848"/>
      </w:pPr>
      <w:r>
        <w:t>Предложениеи  его  признаки.  Виды  предложений  по  цели  высказыванияи эмоциональной окраске. Смысловые и интонационные особенности повествовательных,вопросительных,побудительных;восклицательныхиневосклицательныхпредложений.</w:t>
      </w:r>
    </w:p>
    <w:p w:rsidR="00E30B0A" w:rsidRDefault="00040BD5">
      <w:pPr>
        <w:pStyle w:val="a3"/>
        <w:spacing w:line="360" w:lineRule="auto"/>
        <w:ind w:right="844"/>
      </w:pPr>
      <w:r>
        <w:t>Главные      члены      предложения      (грамматическая      основа).      Подлежащееи   способы    его    выражения:    именем    существительным    или    местоимениемв именительном падеже, сочетанием имени существительного в форме именительногопадежассуществительнымилиместоимениемвформетворительногопадежаспредлогом;сочетаниемименичислительноговформеименительногопадежассуществительным в форме родительного падежа. Сказуемое и способы его выражения:глаголом,именемсуществительным,именемприлагательным.</w:t>
      </w:r>
    </w:p>
    <w:p w:rsidR="00E30B0A" w:rsidRDefault="00040BD5">
      <w:pPr>
        <w:pStyle w:val="a3"/>
        <w:spacing w:before="1"/>
        <w:ind w:left="870" w:firstLine="0"/>
      </w:pPr>
      <w:r>
        <w:t>Тиремеждуподлежащимисказуемым.</w:t>
      </w:r>
    </w:p>
    <w:p w:rsidR="00E30B0A" w:rsidRDefault="00040BD5">
      <w:pPr>
        <w:pStyle w:val="a3"/>
        <w:spacing w:before="136"/>
        <w:ind w:left="870" w:firstLine="0"/>
      </w:pPr>
      <w:r>
        <w:t>Предложенияраспространѐнныеинераспространѐнные.</w:t>
      </w:r>
    </w:p>
    <w:p w:rsidR="00E30B0A" w:rsidRDefault="00040BD5">
      <w:pPr>
        <w:pStyle w:val="a3"/>
        <w:spacing w:before="140" w:line="360" w:lineRule="auto"/>
        <w:ind w:right="846"/>
      </w:pPr>
      <w:r>
        <w:t>Второстепенныечленыпредложения:определение,дополнение,обстоятельство.</w:t>
      </w:r>
      <w:r>
        <w:rPr>
          <w:position w:val="1"/>
        </w:rPr>
        <w:t>Определение и типичные средства его выраже</w:t>
      </w:r>
      <w:r>
        <w:t>ния. Дополнение (прямое и косвенное) итипичные средства его выражения. Обстоятельство, типичные средства его выражения,виды обстоятельств по значению (времени, места, образа действия, цели, причины, меры истепени,условия,уступки).</w:t>
      </w:r>
    </w:p>
    <w:p w:rsidR="00E30B0A" w:rsidRDefault="00040BD5">
      <w:pPr>
        <w:pStyle w:val="a3"/>
        <w:spacing w:line="360" w:lineRule="auto"/>
        <w:ind w:right="842"/>
      </w:pPr>
      <w:r>
        <w:t>Простое осложнѐнное предложение. Однородные члены предложения, их роль вречи.Особенностиинтонациипредложенийсоднороднымичленами.Предложениясоднороднымичленами(безсоюзов,содиночнымсоюзоми,союзамиа,но,однако,зато,да(взначениии),да(взначениино).Предложениясобобщающимсловомприоднородныхчленах.</w:t>
      </w:r>
    </w:p>
    <w:p w:rsidR="00E30B0A" w:rsidRDefault="00040BD5">
      <w:pPr>
        <w:pStyle w:val="a3"/>
        <w:spacing w:before="1" w:line="360" w:lineRule="auto"/>
        <w:ind w:right="856"/>
      </w:pPr>
      <w:r>
        <w:t>Предложения с обращением, особенности интонации. Обращение и средства еговыражения.</w:t>
      </w:r>
    </w:p>
    <w:p w:rsidR="00E30B0A" w:rsidRDefault="00040BD5">
      <w:pPr>
        <w:pStyle w:val="a3"/>
        <w:ind w:left="870" w:firstLine="0"/>
      </w:pPr>
      <w:r>
        <w:t>Синтаксическийанализпростогоипростогоосложнѐнногопредложений.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Пунктуационное оформление предложений, осложнѐнных однородными членами,связанными       бессоюзной         связью,        одиночным        союзом         и,        союзамиа,но, однако, зато, да(взначениии),да(взначениино).</w:t>
      </w:r>
    </w:p>
    <w:p w:rsidR="00E30B0A" w:rsidRDefault="00040BD5">
      <w:pPr>
        <w:pStyle w:val="a3"/>
        <w:spacing w:before="2" w:line="360" w:lineRule="auto"/>
        <w:ind w:right="851"/>
      </w:pPr>
      <w:r>
        <w:t>Предложенияпростые  и  сложные.  Сложные  предложения  с  бессоюзнойисоюзнойсвязью.Предложениясложносочинѐнныеисложноподчинѐнные(общеепредставление,практическоеусвоение).</w:t>
      </w:r>
    </w:p>
    <w:p w:rsidR="00E30B0A" w:rsidRDefault="00040BD5">
      <w:pPr>
        <w:pStyle w:val="a3"/>
        <w:spacing w:line="360" w:lineRule="auto"/>
        <w:ind w:right="855"/>
      </w:pPr>
      <w:r>
        <w:t>Пунктуационноеоформлениесложныхпредложений,состоящихизчастей,связанных бессоюзнойсвязьюи союзами и,но, а, однако,зато, да.</w:t>
      </w:r>
    </w:p>
    <w:p w:rsidR="00E30B0A" w:rsidRDefault="00040BD5">
      <w:pPr>
        <w:pStyle w:val="a3"/>
        <w:ind w:left="870" w:firstLine="0"/>
      </w:pPr>
      <w:r>
        <w:t>Предложенияспрямойречью.</w:t>
      </w:r>
    </w:p>
    <w:p w:rsidR="00E30B0A" w:rsidRDefault="00040BD5">
      <w:pPr>
        <w:pStyle w:val="a3"/>
        <w:spacing w:before="139" w:line="360" w:lineRule="auto"/>
        <w:ind w:left="870" w:right="3256" w:firstLine="0"/>
        <w:jc w:val="left"/>
      </w:pPr>
      <w:r>
        <w:t>Пунктуационное оформление предложений с прямой речью.Диалог.</w:t>
      </w:r>
    </w:p>
    <w:p w:rsidR="00E30B0A" w:rsidRDefault="00040BD5">
      <w:pPr>
        <w:pStyle w:val="a3"/>
        <w:spacing w:line="360" w:lineRule="auto"/>
        <w:ind w:left="870" w:right="4441" w:firstLine="0"/>
        <w:jc w:val="left"/>
      </w:pPr>
      <w:r>
        <w:t>Пунктуационноеоформлениедиалоганаписьме.Пунктуациякакразделлингвистики.</w:t>
      </w:r>
    </w:p>
    <w:p w:rsidR="00E30B0A" w:rsidRDefault="00040BD5">
      <w:pPr>
        <w:pStyle w:val="a3"/>
        <w:ind w:left="870" w:firstLine="0"/>
        <w:jc w:val="left"/>
      </w:pPr>
      <w:r>
        <w:t>Пунктуационныйанализпредложения(врамкахизученного).</w:t>
      </w:r>
    </w:p>
    <w:p w:rsidR="00E30B0A" w:rsidRDefault="00040BD5" w:rsidP="00364A30">
      <w:pPr>
        <w:pStyle w:val="a5"/>
        <w:numPr>
          <w:ilvl w:val="1"/>
          <w:numId w:val="117"/>
        </w:numPr>
        <w:tabs>
          <w:tab w:val="left" w:pos="1411"/>
        </w:tabs>
        <w:spacing w:before="137"/>
        <w:ind w:left="1410" w:hanging="541"/>
        <w:rPr>
          <w:sz w:val="24"/>
        </w:rPr>
      </w:pPr>
      <w:r>
        <w:rPr>
          <w:sz w:val="24"/>
        </w:rPr>
        <w:t>Содержаниеобученияв6классе.</w:t>
      </w:r>
    </w:p>
    <w:p w:rsidR="00E30B0A" w:rsidRDefault="00040BD5" w:rsidP="00364A30">
      <w:pPr>
        <w:pStyle w:val="a5"/>
        <w:numPr>
          <w:ilvl w:val="2"/>
          <w:numId w:val="117"/>
        </w:numPr>
        <w:tabs>
          <w:tab w:val="left" w:pos="1591"/>
        </w:tabs>
        <w:spacing w:before="139"/>
        <w:ind w:left="1590" w:hanging="721"/>
        <w:rPr>
          <w:sz w:val="24"/>
        </w:rPr>
      </w:pPr>
      <w:r>
        <w:rPr>
          <w:sz w:val="24"/>
        </w:rPr>
        <w:t>Общиесведенияоязыке.</w:t>
      </w:r>
    </w:p>
    <w:p w:rsidR="00E30B0A" w:rsidRDefault="00040BD5">
      <w:pPr>
        <w:pStyle w:val="a3"/>
        <w:tabs>
          <w:tab w:val="left" w:pos="1965"/>
          <w:tab w:val="left" w:pos="2706"/>
          <w:tab w:val="left" w:pos="3042"/>
          <w:tab w:val="left" w:pos="5066"/>
          <w:tab w:val="left" w:pos="5805"/>
          <w:tab w:val="left" w:pos="7255"/>
          <w:tab w:val="left" w:pos="8646"/>
          <w:tab w:val="left" w:pos="9032"/>
        </w:tabs>
        <w:spacing w:before="137" w:line="362" w:lineRule="auto"/>
        <w:ind w:right="849"/>
        <w:jc w:val="left"/>
      </w:pPr>
      <w:r>
        <w:t>Русский</w:t>
      </w:r>
      <w:r>
        <w:tab/>
        <w:t>язык</w:t>
      </w:r>
      <w:r>
        <w:tab/>
        <w:t>-</w:t>
      </w:r>
      <w:r>
        <w:tab/>
        <w:t>государственный</w:t>
      </w:r>
      <w:r>
        <w:tab/>
        <w:t>язык</w:t>
      </w:r>
      <w:r>
        <w:tab/>
        <w:t>Российской</w:t>
      </w:r>
      <w:r>
        <w:tab/>
        <w:t>Федерации</w:t>
      </w:r>
      <w:r>
        <w:tab/>
        <w:t>и</w:t>
      </w:r>
      <w:r>
        <w:tab/>
      </w:r>
      <w:r>
        <w:rPr>
          <w:spacing w:val="-1"/>
        </w:rPr>
        <w:t>язык</w:t>
      </w:r>
      <w:r>
        <w:t>межнациональногообщения.</w:t>
      </w:r>
    </w:p>
    <w:p w:rsidR="00E30B0A" w:rsidRDefault="00040BD5">
      <w:pPr>
        <w:pStyle w:val="a3"/>
        <w:spacing w:line="271" w:lineRule="exact"/>
        <w:ind w:left="870" w:firstLine="0"/>
        <w:jc w:val="left"/>
      </w:pPr>
      <w:r>
        <w:t>Понятиеолитературномязыке.</w:t>
      </w:r>
    </w:p>
    <w:p w:rsidR="00E30B0A" w:rsidRDefault="00040BD5" w:rsidP="00364A30">
      <w:pPr>
        <w:pStyle w:val="a5"/>
        <w:numPr>
          <w:ilvl w:val="2"/>
          <w:numId w:val="117"/>
        </w:numPr>
        <w:tabs>
          <w:tab w:val="left" w:pos="1591"/>
        </w:tabs>
        <w:spacing w:before="139"/>
        <w:ind w:left="1590" w:hanging="721"/>
        <w:rPr>
          <w:sz w:val="24"/>
        </w:rPr>
      </w:pPr>
      <w:r>
        <w:rPr>
          <w:sz w:val="24"/>
        </w:rPr>
        <w:t>Язык иречь.</w:t>
      </w:r>
    </w:p>
    <w:p w:rsidR="00E30B0A" w:rsidRDefault="00040BD5">
      <w:pPr>
        <w:pStyle w:val="a3"/>
        <w:tabs>
          <w:tab w:val="left" w:pos="3115"/>
          <w:tab w:val="left" w:pos="5838"/>
          <w:tab w:val="left" w:pos="8391"/>
        </w:tabs>
        <w:spacing w:before="137" w:line="360" w:lineRule="auto"/>
        <w:ind w:right="849"/>
        <w:jc w:val="left"/>
      </w:pPr>
      <w:r>
        <w:t>Монолог-описание,</w:t>
      </w:r>
      <w:r>
        <w:tab/>
        <w:t>монолог-повествование,</w:t>
      </w:r>
      <w:r>
        <w:tab/>
        <w:t>монолог-рассуждение;</w:t>
      </w:r>
      <w:r>
        <w:tab/>
      </w:r>
      <w:r>
        <w:rPr>
          <w:spacing w:val="-1"/>
        </w:rPr>
        <w:t>сообщение</w:t>
      </w:r>
      <w:r>
        <w:t>налингвистическую тему.</w:t>
      </w:r>
    </w:p>
    <w:p w:rsidR="00E30B0A" w:rsidRDefault="00040BD5">
      <w:pPr>
        <w:pStyle w:val="a3"/>
        <w:ind w:left="870" w:firstLine="0"/>
        <w:jc w:val="left"/>
      </w:pPr>
      <w:r>
        <w:t>Видыдиалога:побуждениекдействию,обменмнениями.</w:t>
      </w:r>
    </w:p>
    <w:p w:rsidR="00E30B0A" w:rsidRDefault="00040BD5" w:rsidP="00364A30">
      <w:pPr>
        <w:pStyle w:val="a5"/>
        <w:numPr>
          <w:ilvl w:val="2"/>
          <w:numId w:val="117"/>
        </w:numPr>
        <w:tabs>
          <w:tab w:val="left" w:pos="1591"/>
        </w:tabs>
        <w:spacing w:before="139"/>
        <w:ind w:left="1590" w:hanging="721"/>
        <w:rPr>
          <w:sz w:val="24"/>
        </w:rPr>
      </w:pPr>
      <w:r>
        <w:rPr>
          <w:sz w:val="24"/>
        </w:rPr>
        <w:t>Текст.</w:t>
      </w:r>
    </w:p>
    <w:p w:rsidR="00E30B0A" w:rsidRDefault="00040BD5">
      <w:pPr>
        <w:pStyle w:val="a3"/>
        <w:spacing w:before="137" w:line="360" w:lineRule="auto"/>
        <w:ind w:right="848"/>
      </w:pPr>
      <w:r>
        <w:t>Смысловой    анализ    текста:    его    композиционных    особенностей,    микротемиабзацев,способовисредствсвязипредложенийвтексте;использованиеязыковыхсредстввыразительности (врамкахизученного).</w:t>
      </w:r>
    </w:p>
    <w:p w:rsidR="00E30B0A" w:rsidRDefault="00040BD5">
      <w:pPr>
        <w:pStyle w:val="a3"/>
        <w:spacing w:before="2" w:line="360" w:lineRule="auto"/>
        <w:ind w:right="851"/>
      </w:pPr>
      <w:r>
        <w:t>Информационная переработка текста. План текста (простой, сложный; назывной,вопросный);главнаяивторостепеннаяинформациятекста; пересказтекста.</w:t>
      </w:r>
    </w:p>
    <w:p w:rsidR="00E30B0A" w:rsidRDefault="00040BD5">
      <w:pPr>
        <w:pStyle w:val="a3"/>
        <w:spacing w:line="360" w:lineRule="auto"/>
        <w:ind w:left="870" w:right="6262" w:firstLine="0"/>
        <w:jc w:val="left"/>
      </w:pPr>
      <w:r>
        <w:t>Описание как тип речи.Описание внешности человека.Описаниепомещения.</w:t>
      </w:r>
    </w:p>
    <w:p w:rsidR="00E30B0A" w:rsidRDefault="00040BD5">
      <w:pPr>
        <w:pStyle w:val="a3"/>
        <w:ind w:left="870" w:right="7309" w:firstLine="0"/>
        <w:jc w:val="left"/>
      </w:pPr>
      <w:r>
        <w:t>Описаниеприроды.</w:t>
      </w:r>
    </w:p>
    <w:p w:rsidR="00E30B0A" w:rsidRDefault="00040BD5">
      <w:pPr>
        <w:pStyle w:val="a3"/>
        <w:spacing w:before="136"/>
        <w:ind w:left="870" w:right="7309" w:firstLine="0"/>
        <w:jc w:val="left"/>
      </w:pPr>
      <w:r>
        <w:t>Описаниеместности.</w:t>
      </w:r>
    </w:p>
    <w:p w:rsidR="00E30B0A" w:rsidRDefault="00040BD5">
      <w:pPr>
        <w:pStyle w:val="a3"/>
        <w:spacing w:before="139"/>
        <w:ind w:left="870" w:right="7309" w:firstLine="0"/>
        <w:jc w:val="left"/>
      </w:pPr>
      <w:r>
        <w:t>Описаниедействий.</w:t>
      </w:r>
    </w:p>
    <w:p w:rsidR="00E30B0A" w:rsidRDefault="00040BD5" w:rsidP="00364A30">
      <w:pPr>
        <w:pStyle w:val="a5"/>
        <w:numPr>
          <w:ilvl w:val="2"/>
          <w:numId w:val="117"/>
        </w:numPr>
        <w:tabs>
          <w:tab w:val="left" w:pos="1591"/>
        </w:tabs>
        <w:spacing w:before="138" w:line="275" w:lineRule="exact"/>
        <w:ind w:left="1590" w:hanging="721"/>
        <w:rPr>
          <w:sz w:val="24"/>
        </w:rPr>
      </w:pPr>
      <w:r>
        <w:rPr>
          <w:sz w:val="24"/>
        </w:rPr>
        <w:t>Функциональныеразновидностиязыка.</w:t>
      </w:r>
    </w:p>
    <w:p w:rsidR="00E30B0A" w:rsidRDefault="00E30B0A">
      <w:pPr>
        <w:spacing w:line="275" w:lineRule="exact"/>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9"/>
      </w:pPr>
      <w:r>
        <w:t>Официально-деловойстиль.Заявление.Расписка.Научныйстиль.Словарнаястатья.Научноесообщение.</w:t>
      </w:r>
    </w:p>
    <w:p w:rsidR="00E30B0A" w:rsidRDefault="00040BD5" w:rsidP="00364A30">
      <w:pPr>
        <w:pStyle w:val="a5"/>
        <w:numPr>
          <w:ilvl w:val="2"/>
          <w:numId w:val="117"/>
        </w:numPr>
        <w:tabs>
          <w:tab w:val="left" w:pos="1591"/>
        </w:tabs>
        <w:spacing w:line="271" w:lineRule="exact"/>
        <w:ind w:left="1590" w:hanging="721"/>
        <w:rPr>
          <w:sz w:val="24"/>
        </w:rPr>
      </w:pPr>
      <w:r>
        <w:rPr>
          <w:sz w:val="24"/>
        </w:rPr>
        <w:t>Системаязыка.</w:t>
      </w:r>
    </w:p>
    <w:p w:rsidR="00E30B0A" w:rsidRDefault="00040BD5" w:rsidP="00364A30">
      <w:pPr>
        <w:pStyle w:val="a5"/>
        <w:numPr>
          <w:ilvl w:val="3"/>
          <w:numId w:val="117"/>
        </w:numPr>
        <w:tabs>
          <w:tab w:val="left" w:pos="1770"/>
        </w:tabs>
        <w:spacing w:before="140"/>
        <w:rPr>
          <w:sz w:val="24"/>
        </w:rPr>
      </w:pPr>
      <w:r>
        <w:rPr>
          <w:sz w:val="24"/>
        </w:rPr>
        <w:t>Лексикология.Культураречи.</w:t>
      </w:r>
    </w:p>
    <w:p w:rsidR="00E30B0A" w:rsidRDefault="00040BD5">
      <w:pPr>
        <w:pStyle w:val="a3"/>
        <w:spacing w:before="136" w:line="360" w:lineRule="auto"/>
        <w:ind w:right="846"/>
      </w:pPr>
      <w:r>
        <w:t>Лексикарусскогоязыкасточкизренияеѐпроисхождения:исконнорусскиеизаимствованныеслова.</w:t>
      </w:r>
    </w:p>
    <w:p w:rsidR="00E30B0A" w:rsidRDefault="00040BD5">
      <w:pPr>
        <w:pStyle w:val="a3"/>
        <w:spacing w:line="360" w:lineRule="auto"/>
        <w:ind w:right="849"/>
      </w:pPr>
      <w:r>
        <w:t>Лексика    русского    языка    с    точки    зрения    принадлежности    к    активномуипассивномузапасу:неологизмы,устаревшие слова(историзмы иархаизмы).</w:t>
      </w:r>
    </w:p>
    <w:p w:rsidR="00E30B0A" w:rsidRDefault="00040BD5">
      <w:pPr>
        <w:pStyle w:val="a3"/>
        <w:spacing w:before="1" w:line="360" w:lineRule="auto"/>
        <w:ind w:right="850"/>
      </w:pPr>
      <w:r>
        <w:t>Лексика русского языка с точки зрения сферы употребления: общеупотребительнаялексикаилексикаограниченногоупотребления(диалектизмы,термины,профессионализмы,жаргонизмы).</w:t>
      </w:r>
    </w:p>
    <w:p w:rsidR="00E30B0A" w:rsidRDefault="00040BD5">
      <w:pPr>
        <w:pStyle w:val="a3"/>
        <w:spacing w:before="1" w:line="360" w:lineRule="auto"/>
        <w:ind w:right="849"/>
      </w:pPr>
      <w:r>
        <w:t>Стилистические   пласты    лексики:    стилистически    нейтральная,    высокаяисниженная лексика.</w:t>
      </w:r>
    </w:p>
    <w:p w:rsidR="00E30B0A" w:rsidRDefault="00040BD5">
      <w:pPr>
        <w:pStyle w:val="a3"/>
        <w:spacing w:before="1"/>
        <w:ind w:left="870" w:firstLine="0"/>
      </w:pPr>
      <w:r>
        <w:t>Лексическийанализслов.</w:t>
      </w:r>
    </w:p>
    <w:p w:rsidR="00E30B0A" w:rsidRDefault="00040BD5">
      <w:pPr>
        <w:pStyle w:val="a3"/>
        <w:spacing w:before="136" w:line="360" w:lineRule="auto"/>
        <w:ind w:right="853"/>
      </w:pPr>
      <w:r>
        <w:t>Фразеологизмы.Ихпризнакиизначение.Употреблениелексическихсредстввсоответствии сситуацией общения.</w:t>
      </w:r>
    </w:p>
    <w:p w:rsidR="00E30B0A" w:rsidRDefault="00040BD5">
      <w:pPr>
        <w:pStyle w:val="a3"/>
        <w:spacing w:line="362" w:lineRule="auto"/>
        <w:ind w:right="856"/>
      </w:pPr>
      <w:r>
        <w:t>Оценка   своей     и     чужой     речи     с     точки     зрения     точного,     уместногоивыразительного словоупотребления.</w:t>
      </w:r>
    </w:p>
    <w:p w:rsidR="00E30B0A" w:rsidRDefault="00040BD5">
      <w:pPr>
        <w:pStyle w:val="a3"/>
        <w:spacing w:line="360" w:lineRule="auto"/>
        <w:ind w:left="870" w:right="5725" w:firstLine="0"/>
        <w:jc w:val="left"/>
      </w:pPr>
      <w:r>
        <w:t>Эпитеты, метафоры, олицетворения.Лексическиесловари.</w:t>
      </w:r>
    </w:p>
    <w:p w:rsidR="00E30B0A" w:rsidRDefault="00040BD5" w:rsidP="00364A30">
      <w:pPr>
        <w:pStyle w:val="a5"/>
        <w:numPr>
          <w:ilvl w:val="3"/>
          <w:numId w:val="117"/>
        </w:numPr>
        <w:tabs>
          <w:tab w:val="left" w:pos="1770"/>
        </w:tabs>
        <w:spacing w:line="360" w:lineRule="auto"/>
        <w:ind w:left="870" w:right="1935" w:firstLine="0"/>
        <w:rPr>
          <w:sz w:val="24"/>
        </w:rPr>
      </w:pPr>
      <w:r>
        <w:rPr>
          <w:sz w:val="24"/>
        </w:rPr>
        <w:t>Словообразование. Культура речи. Орфография.Формообразующиеисловообразующиеморфемы.Производящаяоснова.</w:t>
      </w:r>
    </w:p>
    <w:p w:rsidR="00E30B0A" w:rsidRDefault="00040BD5">
      <w:pPr>
        <w:pStyle w:val="a3"/>
        <w:spacing w:line="360" w:lineRule="auto"/>
        <w:ind w:right="849"/>
      </w:pPr>
      <w:r>
        <w:t>Основныеспособыобразованиясловврусскомязыке(приставочный,суффиксальный,приставочно-суффиксальный,бессуффиксный,сложение,переходизоднойчасти речи вдругую).</w:t>
      </w:r>
    </w:p>
    <w:p w:rsidR="00E30B0A" w:rsidRDefault="00040BD5">
      <w:pPr>
        <w:pStyle w:val="a3"/>
        <w:spacing w:line="360" w:lineRule="auto"/>
        <w:ind w:right="852"/>
      </w:pPr>
      <w:r>
        <w:t>Морфемныйи  словообразовательный  анализ  слов.  Правописание  сложныхисложносокращѐнныхслов.</w:t>
      </w:r>
    </w:p>
    <w:p w:rsidR="00E30B0A" w:rsidRDefault="00040BD5">
      <w:pPr>
        <w:pStyle w:val="a3"/>
        <w:spacing w:line="360" w:lineRule="auto"/>
        <w:ind w:right="845"/>
      </w:pPr>
      <w:r>
        <w:t xml:space="preserve">Нормы   правописания   корня   -кас-   -   -кос-   с   чередованием   </w:t>
      </w:r>
      <w:r>
        <w:rPr>
          <w:position w:val="1"/>
        </w:rPr>
        <w:t>а   //   о,   гласных</w:t>
      </w:r>
      <w:r>
        <w:t>вприставках пре-ипри-.</w:t>
      </w:r>
    </w:p>
    <w:p w:rsidR="00E30B0A" w:rsidRDefault="00040BD5">
      <w:pPr>
        <w:pStyle w:val="a3"/>
        <w:ind w:left="870" w:firstLine="0"/>
      </w:pPr>
      <w:r>
        <w:t>Орфографическийанализслов(врамкахизученного).</w:t>
      </w:r>
    </w:p>
    <w:p w:rsidR="00E30B0A" w:rsidRDefault="00040BD5" w:rsidP="00364A30">
      <w:pPr>
        <w:pStyle w:val="a5"/>
        <w:numPr>
          <w:ilvl w:val="3"/>
          <w:numId w:val="117"/>
        </w:numPr>
        <w:tabs>
          <w:tab w:val="left" w:pos="1770"/>
        </w:tabs>
        <w:spacing w:before="134" w:line="360" w:lineRule="auto"/>
        <w:ind w:left="870" w:right="4201" w:firstLine="0"/>
        <w:rPr>
          <w:sz w:val="24"/>
        </w:rPr>
      </w:pPr>
      <w:r>
        <w:rPr>
          <w:sz w:val="24"/>
        </w:rPr>
        <w:t>Морфология. Культура речи. Орфография.19.7.5.3.1.Имя существительное.</w:t>
      </w:r>
    </w:p>
    <w:p w:rsidR="00E30B0A" w:rsidRDefault="00040BD5">
      <w:pPr>
        <w:pStyle w:val="a3"/>
        <w:ind w:left="870" w:firstLine="0"/>
        <w:jc w:val="left"/>
      </w:pPr>
      <w:r>
        <w:t>Особенностисловообразования.</w:t>
      </w:r>
    </w:p>
    <w:p w:rsidR="00E30B0A" w:rsidRDefault="00040BD5">
      <w:pPr>
        <w:pStyle w:val="a3"/>
        <w:tabs>
          <w:tab w:val="left" w:pos="1798"/>
          <w:tab w:val="left" w:pos="3500"/>
          <w:tab w:val="left" w:pos="4220"/>
          <w:tab w:val="left" w:pos="6303"/>
          <w:tab w:val="left" w:pos="7188"/>
          <w:tab w:val="left" w:pos="8577"/>
        </w:tabs>
        <w:spacing w:before="140" w:line="360" w:lineRule="auto"/>
        <w:ind w:right="848"/>
        <w:jc w:val="left"/>
      </w:pPr>
      <w:r>
        <w:t>Нормы</w:t>
      </w:r>
      <w:r>
        <w:tab/>
        <w:t>произношения</w:t>
      </w:r>
      <w:r>
        <w:tab/>
        <w:t>имѐн</w:t>
      </w:r>
      <w:r>
        <w:tab/>
        <w:t>существительных,</w:t>
      </w:r>
      <w:r>
        <w:tab/>
        <w:t>нормы</w:t>
      </w:r>
      <w:r>
        <w:tab/>
        <w:t>постановки</w:t>
      </w:r>
      <w:r>
        <w:tab/>
      </w:r>
      <w:r>
        <w:rPr>
          <w:spacing w:val="-1"/>
        </w:rPr>
        <w:t>ударения</w:t>
      </w:r>
      <w:r>
        <w:t>(врамкахизученного).</w:t>
      </w:r>
    </w:p>
    <w:p w:rsidR="00E30B0A" w:rsidRDefault="00040BD5">
      <w:pPr>
        <w:pStyle w:val="a3"/>
        <w:ind w:left="870" w:firstLine="0"/>
        <w:jc w:val="left"/>
      </w:pPr>
      <w:r>
        <w:lastRenderedPageBreak/>
        <w:t>Нормысловоизмененияимѐнсуществительных.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Морфологическийанализимѐнсуществительных.</w:t>
      </w:r>
    </w:p>
    <w:p w:rsidR="00E30B0A" w:rsidRDefault="00040BD5">
      <w:pPr>
        <w:pStyle w:val="a3"/>
        <w:spacing w:before="140" w:line="360" w:lineRule="auto"/>
        <w:ind w:left="870" w:right="1526" w:firstLine="0"/>
        <w:jc w:val="left"/>
      </w:pPr>
      <w:r>
        <w:t>Правила слитного и дефисного написания пол- и полу- со словами.Орфографическийанализимѐнсуществительных(врамкахизученного).19.7.5.3.2.</w:t>
      </w:r>
      <w:r>
        <w:rPr>
          <w:position w:val="1"/>
        </w:rPr>
        <w:t>Имя прилагательное.</w:t>
      </w:r>
    </w:p>
    <w:p w:rsidR="00E30B0A" w:rsidRDefault="00040BD5">
      <w:pPr>
        <w:pStyle w:val="a3"/>
        <w:spacing w:before="1" w:line="360" w:lineRule="auto"/>
        <w:ind w:left="870" w:right="1526" w:firstLine="0"/>
        <w:jc w:val="left"/>
      </w:pPr>
      <w:r>
        <w:t>Качественные,относительныеипритяжательныеименаприлагательные.Степенисравнениякачественных имѐн прилагательных.</w:t>
      </w:r>
    </w:p>
    <w:p w:rsidR="00E30B0A" w:rsidRDefault="00040BD5">
      <w:pPr>
        <w:pStyle w:val="a3"/>
        <w:spacing w:line="360" w:lineRule="auto"/>
        <w:ind w:left="870" w:right="3509" w:firstLine="0"/>
        <w:jc w:val="left"/>
      </w:pPr>
      <w:r>
        <w:t>Словообразование имѐн прилагательных.Морфологический анализ имѐн прилагательных.Правописание н и нн в именах прилагательных.Правописание суффиксов -к- и -ск- имѐн прилагательных.Правописаниесложныхимѐнприлагательных.</w:t>
      </w:r>
    </w:p>
    <w:p w:rsidR="00E30B0A" w:rsidRDefault="00040BD5">
      <w:pPr>
        <w:pStyle w:val="a3"/>
        <w:tabs>
          <w:tab w:val="left" w:pos="1829"/>
          <w:tab w:val="left" w:pos="3563"/>
          <w:tab w:val="left" w:pos="4314"/>
          <w:tab w:val="left" w:pos="6266"/>
          <w:tab w:val="left" w:pos="7184"/>
          <w:tab w:val="left" w:pos="8359"/>
          <w:tab w:val="left" w:pos="8786"/>
        </w:tabs>
        <w:spacing w:line="360" w:lineRule="auto"/>
        <w:ind w:right="857"/>
        <w:jc w:val="left"/>
      </w:pPr>
      <w:r>
        <w:t>Нормы</w:t>
      </w:r>
      <w:r>
        <w:tab/>
        <w:t>произношения</w:t>
      </w:r>
      <w:r>
        <w:tab/>
        <w:t>имѐн</w:t>
      </w:r>
      <w:r>
        <w:tab/>
        <w:t>прилагательных,</w:t>
      </w:r>
      <w:r>
        <w:tab/>
        <w:t>нормы</w:t>
      </w:r>
      <w:r>
        <w:tab/>
        <w:t>ударения</w:t>
      </w:r>
      <w:r>
        <w:tab/>
        <w:t>(в</w:t>
      </w:r>
      <w:r>
        <w:tab/>
      </w:r>
      <w:r>
        <w:rPr>
          <w:spacing w:val="-1"/>
        </w:rPr>
        <w:t>рамках</w:t>
      </w:r>
      <w:r>
        <w:t>изученного).</w:t>
      </w:r>
    </w:p>
    <w:p w:rsidR="00E30B0A" w:rsidRDefault="00040BD5">
      <w:pPr>
        <w:pStyle w:val="a3"/>
        <w:ind w:left="870" w:firstLine="0"/>
        <w:jc w:val="left"/>
      </w:pPr>
      <w:r>
        <w:t>Орфографическийанализимениприлагательного(врамкахизученного).</w:t>
      </w:r>
    </w:p>
    <w:p w:rsidR="00E30B0A" w:rsidRDefault="00040BD5" w:rsidP="00364A30">
      <w:pPr>
        <w:pStyle w:val="a5"/>
        <w:numPr>
          <w:ilvl w:val="4"/>
          <w:numId w:val="117"/>
        </w:numPr>
        <w:tabs>
          <w:tab w:val="left" w:pos="1950"/>
        </w:tabs>
        <w:spacing w:before="136"/>
        <w:rPr>
          <w:sz w:val="24"/>
        </w:rPr>
      </w:pPr>
      <w:r>
        <w:rPr>
          <w:position w:val="1"/>
          <w:sz w:val="24"/>
        </w:rPr>
        <w:t>Имячислительное.</w:t>
      </w:r>
    </w:p>
    <w:p w:rsidR="00E30B0A" w:rsidRDefault="00040BD5">
      <w:pPr>
        <w:pStyle w:val="a3"/>
        <w:spacing w:before="139" w:line="360" w:lineRule="auto"/>
        <w:ind w:right="840"/>
        <w:jc w:val="left"/>
      </w:pPr>
      <w:r>
        <w:t>Общееграмматическоезначениеименичислительного.Синтаксическиефункцииимѐнчислительных.</w:t>
      </w:r>
    </w:p>
    <w:p w:rsidR="00E30B0A" w:rsidRDefault="00040BD5">
      <w:pPr>
        <w:pStyle w:val="a3"/>
        <w:spacing w:line="360" w:lineRule="auto"/>
        <w:ind w:right="1526"/>
        <w:jc w:val="left"/>
      </w:pPr>
      <w:r>
        <w:rPr>
          <w:position w:val="1"/>
        </w:rPr>
        <w:t>Разрядыимѐнчислительныхпозначению:количественные</w:t>
      </w:r>
      <w:r>
        <w:t>(</w:t>
      </w:r>
      <w:r>
        <w:rPr>
          <w:position w:val="1"/>
        </w:rPr>
        <w:t>целые,дробные,</w:t>
      </w:r>
      <w:r>
        <w:t>собирательные),порядковыечислительные.</w:t>
      </w:r>
    </w:p>
    <w:p w:rsidR="00E30B0A" w:rsidRDefault="00040BD5">
      <w:pPr>
        <w:pStyle w:val="a3"/>
        <w:tabs>
          <w:tab w:val="left" w:pos="1946"/>
          <w:tab w:val="left" w:pos="2687"/>
          <w:tab w:val="left" w:pos="4368"/>
          <w:tab w:val="left" w:pos="4845"/>
          <w:tab w:val="left" w:pos="6133"/>
          <w:tab w:val="left" w:pos="7267"/>
          <w:tab w:val="left" w:pos="8460"/>
        </w:tabs>
        <w:spacing w:line="360" w:lineRule="auto"/>
        <w:ind w:right="852"/>
        <w:jc w:val="left"/>
      </w:pPr>
      <w:r>
        <w:t>Разряды</w:t>
      </w:r>
      <w:r>
        <w:tab/>
        <w:t>имѐн</w:t>
      </w:r>
      <w:r>
        <w:tab/>
        <w:t>числительных</w:t>
      </w:r>
      <w:r>
        <w:tab/>
        <w:t>по</w:t>
      </w:r>
      <w:r>
        <w:tab/>
        <w:t>строению:</w:t>
      </w:r>
      <w:r>
        <w:tab/>
        <w:t>простые,</w:t>
      </w:r>
      <w:r>
        <w:tab/>
        <w:t>сложные,</w:t>
      </w:r>
      <w:r>
        <w:tab/>
      </w:r>
      <w:r>
        <w:rPr>
          <w:spacing w:val="-1"/>
        </w:rPr>
        <w:t>составные</w:t>
      </w:r>
      <w:r>
        <w:t>числительные.</w:t>
      </w:r>
    </w:p>
    <w:p w:rsidR="00E30B0A" w:rsidRDefault="00040BD5">
      <w:pPr>
        <w:pStyle w:val="a3"/>
        <w:ind w:left="870" w:firstLine="0"/>
        <w:jc w:val="left"/>
      </w:pPr>
      <w:r>
        <w:t>Словообразованиеимѐнчислительных.</w:t>
      </w:r>
    </w:p>
    <w:p w:rsidR="00E30B0A" w:rsidRDefault="00040BD5">
      <w:pPr>
        <w:pStyle w:val="a3"/>
        <w:spacing w:before="140" w:line="360" w:lineRule="auto"/>
        <w:ind w:left="870" w:right="2993" w:firstLine="0"/>
        <w:jc w:val="left"/>
      </w:pPr>
      <w:r>
        <w:t>Склонение количественных и порядковых имѐн числительных.Правильноеобразованиеформ имѐнчислительных.</w:t>
      </w:r>
    </w:p>
    <w:p w:rsidR="00E30B0A" w:rsidRDefault="00040BD5">
      <w:pPr>
        <w:pStyle w:val="a3"/>
        <w:spacing w:line="360" w:lineRule="auto"/>
        <w:ind w:left="870" w:right="3019" w:firstLine="0"/>
        <w:jc w:val="left"/>
      </w:pPr>
      <w:r>
        <w:t>Правильное употребление собирательных имѐн числительных.Морфологическийанализимѐн числительных.</w:t>
      </w:r>
    </w:p>
    <w:p w:rsidR="00E30B0A" w:rsidRDefault="00040BD5">
      <w:pPr>
        <w:pStyle w:val="a3"/>
        <w:spacing w:line="360" w:lineRule="auto"/>
        <w:ind w:right="847"/>
      </w:pPr>
      <w:r>
        <w:t>Правила правописания имѐн числительных: написание ь в именах числительных;написание двойных согласных; слитное, раздельное, дефисное написание числительных;нормыправописания окончаний числительных.</w:t>
      </w:r>
    </w:p>
    <w:p w:rsidR="00E30B0A" w:rsidRDefault="00040BD5">
      <w:pPr>
        <w:pStyle w:val="a3"/>
        <w:spacing w:line="275" w:lineRule="exact"/>
        <w:ind w:left="870" w:firstLine="0"/>
      </w:pPr>
      <w:r>
        <w:t>Орфографическийанализимѐнчислительных(врамкахизученного).</w:t>
      </w:r>
    </w:p>
    <w:p w:rsidR="00E30B0A" w:rsidRDefault="00040BD5" w:rsidP="00364A30">
      <w:pPr>
        <w:pStyle w:val="a5"/>
        <w:numPr>
          <w:ilvl w:val="4"/>
          <w:numId w:val="117"/>
        </w:numPr>
        <w:tabs>
          <w:tab w:val="left" w:pos="1950"/>
        </w:tabs>
        <w:spacing w:before="139"/>
        <w:rPr>
          <w:sz w:val="24"/>
        </w:rPr>
      </w:pPr>
      <w:r>
        <w:rPr>
          <w:position w:val="1"/>
          <w:sz w:val="24"/>
        </w:rPr>
        <w:t>Местоимение.</w:t>
      </w:r>
    </w:p>
    <w:p w:rsidR="00E30B0A" w:rsidRDefault="00040BD5">
      <w:pPr>
        <w:pStyle w:val="a3"/>
        <w:spacing w:before="137" w:line="360" w:lineRule="auto"/>
        <w:ind w:right="852"/>
      </w:pPr>
      <w:r>
        <w:t>Общееграмматическоезначениеместоимения.Синтаксическиефункцииместоимений. Роль местоимений вречи.</w:t>
      </w:r>
    </w:p>
    <w:p w:rsidR="00E30B0A" w:rsidRDefault="00040BD5">
      <w:pPr>
        <w:pStyle w:val="a3"/>
        <w:spacing w:before="1" w:line="360" w:lineRule="auto"/>
        <w:ind w:right="843"/>
      </w:pPr>
      <w:r>
        <w:t>Разрядыместоимений:личные,возвратное,вопросительные,относительные,указательные,притяжательные,неопределѐнные,отрицательные,определительные.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70" w:right="5363" w:firstLine="0"/>
        <w:jc w:val="left"/>
      </w:pPr>
      <w:r>
        <w:t>Склонение местоимений.Словообразование местоимений.Морфологическийанализместоимений.</w:t>
      </w:r>
    </w:p>
    <w:p w:rsidR="00E30B0A" w:rsidRDefault="00040BD5">
      <w:pPr>
        <w:pStyle w:val="a3"/>
        <w:spacing w:before="2" w:line="360" w:lineRule="auto"/>
        <w:ind w:right="851"/>
      </w:pPr>
      <w:r>
        <w:t>Употреблениеместоименийвсоответствиистребованиямирусскогоречевогоэтикета, в том числе местоимения 3-го лица в соответствии со смыслом предшествующеготекста(устранениедвусмысленности,неточности);притяжательныеиуказательныеместоимениякак средствасвязи предложенийвтексте.</w:t>
      </w:r>
    </w:p>
    <w:p w:rsidR="00E30B0A" w:rsidRDefault="00040BD5">
      <w:pPr>
        <w:pStyle w:val="a3"/>
        <w:spacing w:line="360" w:lineRule="auto"/>
        <w:ind w:right="843"/>
      </w:pPr>
      <w:r>
        <w:t>Правилаправописанияместоимений:правописаниеместоименийснеини;слитное,раздельноеидефисноенаписаниеместоимений.</w:t>
      </w:r>
    </w:p>
    <w:p w:rsidR="00E30B0A" w:rsidRDefault="00040BD5">
      <w:pPr>
        <w:pStyle w:val="a3"/>
        <w:spacing w:before="1"/>
        <w:ind w:left="869" w:firstLine="0"/>
      </w:pPr>
      <w:r>
        <w:t>Орфографическийанализместоимений(врамкахизученного).</w:t>
      </w:r>
    </w:p>
    <w:p w:rsidR="00E30B0A" w:rsidRDefault="00040BD5" w:rsidP="00364A30">
      <w:pPr>
        <w:pStyle w:val="a5"/>
        <w:numPr>
          <w:ilvl w:val="4"/>
          <w:numId w:val="117"/>
        </w:numPr>
        <w:tabs>
          <w:tab w:val="left" w:pos="1950"/>
        </w:tabs>
        <w:spacing w:before="136"/>
        <w:ind w:hanging="1081"/>
        <w:rPr>
          <w:sz w:val="24"/>
        </w:rPr>
      </w:pPr>
      <w:r>
        <w:rPr>
          <w:position w:val="1"/>
          <w:sz w:val="24"/>
        </w:rPr>
        <w:t>Глагол.</w:t>
      </w:r>
    </w:p>
    <w:p w:rsidR="00E30B0A" w:rsidRDefault="00040BD5">
      <w:pPr>
        <w:pStyle w:val="a3"/>
        <w:spacing w:before="140" w:line="360" w:lineRule="auto"/>
        <w:ind w:left="869" w:right="5568" w:firstLine="0"/>
        <w:jc w:val="left"/>
      </w:pPr>
      <w:r>
        <w:t>Переходные и непереходные глаголы.Разноспрягаемыеглаголы.</w:t>
      </w:r>
    </w:p>
    <w:p w:rsidR="00E30B0A" w:rsidRDefault="00040BD5">
      <w:pPr>
        <w:pStyle w:val="a3"/>
        <w:ind w:left="869" w:firstLine="0"/>
        <w:jc w:val="left"/>
      </w:pPr>
      <w:r>
        <w:t>Безличныеглаголы.Использованиеличныхглаголоввбезличномзначении.</w:t>
      </w:r>
    </w:p>
    <w:p w:rsidR="00E30B0A" w:rsidRDefault="00040BD5">
      <w:pPr>
        <w:pStyle w:val="a3"/>
        <w:spacing w:before="136" w:line="360" w:lineRule="auto"/>
        <w:ind w:right="842"/>
      </w:pPr>
      <w:r>
        <w:t>Изъявительное, условное и повелительное наклонения глагола. Нормы ударения вглагольныхформах(врамкахизученного).Нормысловоизмененияглаголов.Видо-временнаясоотнесѐнность глагольныхформвтексте.</w:t>
      </w:r>
    </w:p>
    <w:p w:rsidR="00E30B0A" w:rsidRDefault="00040BD5">
      <w:pPr>
        <w:pStyle w:val="a3"/>
        <w:spacing w:before="2"/>
        <w:ind w:left="869" w:firstLine="0"/>
      </w:pPr>
      <w:r>
        <w:t>Морфологическийанализглаголов.</w:t>
      </w:r>
    </w:p>
    <w:p w:rsidR="00E30B0A" w:rsidRDefault="00040BD5">
      <w:pPr>
        <w:pStyle w:val="a3"/>
        <w:spacing w:before="137" w:line="360" w:lineRule="auto"/>
        <w:ind w:right="848"/>
      </w:pPr>
      <w:r>
        <w:t>Использованиеькакпоказателяграмматическойформывповелительномнаклоненииглагола.</w:t>
      </w:r>
    </w:p>
    <w:p w:rsidR="00E30B0A" w:rsidRDefault="00040BD5">
      <w:pPr>
        <w:pStyle w:val="a3"/>
        <w:ind w:left="869" w:firstLine="0"/>
      </w:pPr>
      <w:r>
        <w:t>Орфографическийанализглаголов(врамкахизученного).</w:t>
      </w:r>
    </w:p>
    <w:p w:rsidR="00E30B0A" w:rsidRDefault="00040BD5" w:rsidP="00364A30">
      <w:pPr>
        <w:pStyle w:val="a5"/>
        <w:numPr>
          <w:ilvl w:val="1"/>
          <w:numId w:val="117"/>
        </w:numPr>
        <w:tabs>
          <w:tab w:val="left" w:pos="1410"/>
        </w:tabs>
        <w:spacing w:before="139"/>
        <w:ind w:left="1410" w:hanging="541"/>
        <w:rPr>
          <w:sz w:val="24"/>
        </w:rPr>
      </w:pPr>
      <w:r>
        <w:rPr>
          <w:sz w:val="24"/>
        </w:rPr>
        <w:t>Содержаниеобученияв7классе.</w:t>
      </w:r>
    </w:p>
    <w:p w:rsidR="00E30B0A" w:rsidRDefault="00040BD5" w:rsidP="00364A30">
      <w:pPr>
        <w:pStyle w:val="a5"/>
        <w:numPr>
          <w:ilvl w:val="2"/>
          <w:numId w:val="117"/>
        </w:numPr>
        <w:tabs>
          <w:tab w:val="left" w:pos="1590"/>
        </w:tabs>
        <w:spacing w:before="137"/>
        <w:ind w:left="1590" w:hanging="721"/>
        <w:rPr>
          <w:sz w:val="24"/>
        </w:rPr>
      </w:pPr>
      <w:r>
        <w:rPr>
          <w:sz w:val="24"/>
        </w:rPr>
        <w:t>Общиесведенияоязыке.</w:t>
      </w:r>
    </w:p>
    <w:p w:rsidR="00E30B0A" w:rsidRDefault="00040BD5">
      <w:pPr>
        <w:pStyle w:val="a3"/>
        <w:tabs>
          <w:tab w:val="left" w:pos="1939"/>
          <w:tab w:val="left" w:pos="2653"/>
          <w:tab w:val="left" w:pos="3221"/>
          <w:tab w:val="left" w:pos="5025"/>
          <w:tab w:val="left" w:pos="6136"/>
          <w:tab w:val="left" w:pos="7661"/>
          <w:tab w:val="left" w:pos="8541"/>
        </w:tabs>
        <w:spacing w:before="139" w:line="360" w:lineRule="auto"/>
        <w:ind w:right="851"/>
        <w:jc w:val="left"/>
      </w:pPr>
      <w:r>
        <w:t>Русский</w:t>
      </w:r>
      <w:r>
        <w:tab/>
        <w:t>язык</w:t>
      </w:r>
      <w:r>
        <w:tab/>
        <w:t>как</w:t>
      </w:r>
      <w:r>
        <w:tab/>
        <w:t>развивающееся</w:t>
      </w:r>
      <w:r>
        <w:tab/>
        <w:t>явление.</w:t>
      </w:r>
      <w:r>
        <w:tab/>
        <w:t>Взаимосвязь</w:t>
      </w:r>
      <w:r>
        <w:tab/>
        <w:t>языка,</w:t>
      </w:r>
      <w:r>
        <w:tab/>
      </w:r>
      <w:r>
        <w:rPr>
          <w:spacing w:val="-1"/>
        </w:rPr>
        <w:t>культуры</w:t>
      </w:r>
      <w:r>
        <w:t>иистории народа.</w:t>
      </w:r>
    </w:p>
    <w:p w:rsidR="00E30B0A" w:rsidRDefault="00040BD5" w:rsidP="00364A30">
      <w:pPr>
        <w:pStyle w:val="a5"/>
        <w:numPr>
          <w:ilvl w:val="2"/>
          <w:numId w:val="117"/>
        </w:numPr>
        <w:tabs>
          <w:tab w:val="left" w:pos="1590"/>
        </w:tabs>
        <w:spacing w:before="1"/>
        <w:ind w:left="1590" w:hanging="721"/>
        <w:rPr>
          <w:sz w:val="24"/>
        </w:rPr>
      </w:pPr>
      <w:r>
        <w:rPr>
          <w:sz w:val="24"/>
        </w:rPr>
        <w:t>Язык иречь.</w:t>
      </w:r>
    </w:p>
    <w:p w:rsidR="00E30B0A" w:rsidRDefault="00040BD5">
      <w:pPr>
        <w:pStyle w:val="a3"/>
        <w:spacing w:before="137"/>
        <w:ind w:left="869" w:firstLine="0"/>
        <w:jc w:val="left"/>
      </w:pPr>
      <w:r>
        <w:t>Монолог-описание,монолог-рассуждение,монолог-повествование.</w:t>
      </w:r>
    </w:p>
    <w:p w:rsidR="00E30B0A" w:rsidRDefault="00040BD5">
      <w:pPr>
        <w:pStyle w:val="a3"/>
        <w:spacing w:before="139" w:line="360" w:lineRule="auto"/>
        <w:ind w:right="840"/>
        <w:jc w:val="left"/>
      </w:pPr>
      <w:r>
        <w:t>Видыдиалога:побуждениекдействию,обменмнениями,запросинформации,сообщениеинформации.</w:t>
      </w:r>
    </w:p>
    <w:p w:rsidR="00E30B0A" w:rsidRDefault="00040BD5" w:rsidP="00364A30">
      <w:pPr>
        <w:pStyle w:val="a5"/>
        <w:numPr>
          <w:ilvl w:val="2"/>
          <w:numId w:val="117"/>
        </w:numPr>
        <w:tabs>
          <w:tab w:val="left" w:pos="1590"/>
        </w:tabs>
        <w:ind w:left="1590" w:hanging="721"/>
        <w:rPr>
          <w:sz w:val="24"/>
        </w:rPr>
      </w:pPr>
      <w:r>
        <w:rPr>
          <w:sz w:val="24"/>
        </w:rPr>
        <w:t>Текст.</w:t>
      </w:r>
    </w:p>
    <w:p w:rsidR="00E30B0A" w:rsidRDefault="00040BD5">
      <w:pPr>
        <w:pStyle w:val="a3"/>
        <w:spacing w:before="136" w:line="360" w:lineRule="auto"/>
        <w:ind w:left="869" w:right="1888" w:firstLine="0"/>
        <w:jc w:val="left"/>
      </w:pPr>
      <w:r>
        <w:t>Текст как речевое произведение. Основные признаки текста (</w:t>
      </w:r>
      <w:r>
        <w:rPr>
          <w:position w:val="1"/>
        </w:rPr>
        <w:t>обобщение).</w:t>
      </w:r>
      <w:r>
        <w:t>Структуратекста. Абзац.</w:t>
      </w:r>
    </w:p>
    <w:p w:rsidR="00E30B0A" w:rsidRDefault="00040BD5">
      <w:pPr>
        <w:pStyle w:val="a3"/>
        <w:spacing w:before="1" w:line="362" w:lineRule="auto"/>
        <w:jc w:val="left"/>
      </w:pPr>
      <w:r>
        <w:t>Информационнаяпереработкатекста:плантекста(простой,сложный;назывной,вопросный,тезисный);главная ивторостепеннаяинформация текста.</w:t>
      </w:r>
    </w:p>
    <w:p w:rsidR="00E30B0A" w:rsidRDefault="00040BD5">
      <w:pPr>
        <w:pStyle w:val="a3"/>
        <w:spacing w:line="271" w:lineRule="exact"/>
        <w:ind w:left="869" w:firstLine="0"/>
        <w:jc w:val="left"/>
      </w:pPr>
      <w:r>
        <w:t>Способыисредствасвязипредложенийвтексте(обобщение).</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pPr>
      <w:r>
        <w:rPr>
          <w:position w:val="1"/>
        </w:rPr>
        <w:t>Языковыесредствавыразительностивтексте:фонетические</w:t>
      </w:r>
      <w:r>
        <w:t>(</w:t>
      </w:r>
      <w:r>
        <w:rPr>
          <w:position w:val="1"/>
        </w:rPr>
        <w:t>звукопись),</w:t>
      </w:r>
      <w:r>
        <w:t>словообразовательные,лексические(обобщение).</w:t>
      </w:r>
    </w:p>
    <w:p w:rsidR="00E30B0A" w:rsidRDefault="00040BD5">
      <w:pPr>
        <w:pStyle w:val="a3"/>
        <w:spacing w:line="360" w:lineRule="auto"/>
        <w:ind w:left="870" w:right="3866" w:firstLine="0"/>
      </w:pPr>
      <w:r>
        <w:t>Рассуждение как функционально-смысловой тип речи.Структурныеособенноститекста-рассуждения.</w:t>
      </w:r>
    </w:p>
    <w:p w:rsidR="00E30B0A" w:rsidRDefault="00040BD5">
      <w:pPr>
        <w:pStyle w:val="a3"/>
        <w:spacing w:line="360" w:lineRule="auto"/>
        <w:ind w:right="853"/>
      </w:pPr>
      <w:r>
        <w:t>Смысловой    анализ    текста:    его    композиционных    особенностей,    микротемиабзацев,способовисредствсвязипредложенийвтексте;использованиеязыковыхсредстввыразительности (врамкахизученного).</w:t>
      </w:r>
    </w:p>
    <w:p w:rsidR="00E30B0A" w:rsidRDefault="00040BD5" w:rsidP="00364A30">
      <w:pPr>
        <w:pStyle w:val="a5"/>
        <w:numPr>
          <w:ilvl w:val="2"/>
          <w:numId w:val="117"/>
        </w:numPr>
        <w:tabs>
          <w:tab w:val="left" w:pos="1590"/>
        </w:tabs>
        <w:spacing w:line="275" w:lineRule="exact"/>
        <w:ind w:left="1590"/>
        <w:rPr>
          <w:sz w:val="24"/>
        </w:rPr>
      </w:pPr>
      <w:r>
        <w:rPr>
          <w:sz w:val="24"/>
        </w:rPr>
        <w:t>Функциональныеразновидностиязыка.</w:t>
      </w:r>
    </w:p>
    <w:p w:rsidR="00E30B0A" w:rsidRDefault="00040BD5">
      <w:pPr>
        <w:pStyle w:val="a3"/>
        <w:spacing w:before="134" w:line="360" w:lineRule="auto"/>
        <w:ind w:right="846"/>
      </w:pPr>
      <w:r>
        <w:t>Понятиеофункциональныхразновидностяхязыка:разговорнаяречь,функциональныестили(научный,публицистический,официально-деловой),языкхудожественнойлитературы.</w:t>
      </w:r>
    </w:p>
    <w:p w:rsidR="00E30B0A" w:rsidRDefault="00040BD5">
      <w:pPr>
        <w:pStyle w:val="a3"/>
        <w:spacing w:before="2" w:line="360" w:lineRule="auto"/>
        <w:ind w:left="870" w:right="1097" w:firstLine="0"/>
        <w:jc w:val="left"/>
      </w:pPr>
      <w:r>
        <w:t>Публицистический стиль. Сфера употребления, функции, языковые особенности.Жанрыпублицистическогостиля(репортаж,заметка, интервью).</w:t>
      </w:r>
    </w:p>
    <w:p w:rsidR="00E30B0A" w:rsidRDefault="00040BD5">
      <w:pPr>
        <w:pStyle w:val="a3"/>
        <w:ind w:left="870" w:firstLine="0"/>
        <w:jc w:val="left"/>
      </w:pPr>
      <w:r>
        <w:t>Употреблениеязыковыхсредстввыразительностивтекстахпублицистического</w:t>
      </w:r>
    </w:p>
    <w:p w:rsidR="00E30B0A" w:rsidRDefault="00040BD5">
      <w:pPr>
        <w:pStyle w:val="a3"/>
        <w:spacing w:before="137"/>
        <w:ind w:firstLine="0"/>
        <w:jc w:val="left"/>
      </w:pPr>
      <w:r>
        <w:t>стиля.</w:t>
      </w:r>
    </w:p>
    <w:p w:rsidR="00E30B0A" w:rsidRDefault="00040BD5">
      <w:pPr>
        <w:pStyle w:val="a3"/>
        <w:spacing w:before="139"/>
        <w:ind w:left="870" w:firstLine="0"/>
        <w:jc w:val="left"/>
      </w:pPr>
      <w:r>
        <w:t>Официально-деловой стиль.Сфера употребления,функции,языковыеособенности.</w:t>
      </w:r>
    </w:p>
    <w:p w:rsidR="00E30B0A" w:rsidRDefault="00040BD5">
      <w:pPr>
        <w:pStyle w:val="a3"/>
        <w:spacing w:before="137"/>
        <w:ind w:firstLine="0"/>
        <w:jc w:val="left"/>
      </w:pPr>
      <w:r>
        <w:t>Инструкция.</w:t>
      </w:r>
    </w:p>
    <w:p w:rsidR="00E30B0A" w:rsidRDefault="00040BD5" w:rsidP="00364A30">
      <w:pPr>
        <w:pStyle w:val="a5"/>
        <w:numPr>
          <w:ilvl w:val="2"/>
          <w:numId w:val="117"/>
        </w:numPr>
        <w:tabs>
          <w:tab w:val="left" w:pos="1590"/>
        </w:tabs>
        <w:spacing w:before="140"/>
        <w:ind w:left="1590"/>
        <w:rPr>
          <w:sz w:val="24"/>
        </w:rPr>
      </w:pPr>
      <w:r>
        <w:rPr>
          <w:sz w:val="24"/>
        </w:rPr>
        <w:t>Системаязыка.</w:t>
      </w:r>
    </w:p>
    <w:p w:rsidR="00E30B0A" w:rsidRDefault="00040BD5" w:rsidP="00364A30">
      <w:pPr>
        <w:pStyle w:val="a5"/>
        <w:numPr>
          <w:ilvl w:val="3"/>
          <w:numId w:val="117"/>
        </w:numPr>
        <w:tabs>
          <w:tab w:val="left" w:pos="1770"/>
        </w:tabs>
        <w:spacing w:before="136" w:line="360" w:lineRule="auto"/>
        <w:ind w:left="870" w:right="4151" w:firstLine="0"/>
        <w:rPr>
          <w:sz w:val="24"/>
        </w:rPr>
      </w:pPr>
      <w:r>
        <w:rPr>
          <w:sz w:val="24"/>
        </w:rPr>
        <w:t>Морфология. Культура речи. Орфография.Морфологиякакразделнаукиоязыке(обобщение).</w:t>
      </w:r>
    </w:p>
    <w:p w:rsidR="00E30B0A" w:rsidRDefault="00040BD5" w:rsidP="00364A30">
      <w:pPr>
        <w:pStyle w:val="a5"/>
        <w:numPr>
          <w:ilvl w:val="3"/>
          <w:numId w:val="117"/>
        </w:numPr>
        <w:tabs>
          <w:tab w:val="left" w:pos="1770"/>
        </w:tabs>
        <w:spacing w:line="286" w:lineRule="exact"/>
        <w:rPr>
          <w:sz w:val="24"/>
        </w:rPr>
      </w:pPr>
      <w:r>
        <w:rPr>
          <w:position w:val="1"/>
          <w:sz w:val="24"/>
        </w:rPr>
        <w:t>Причастие.</w:t>
      </w:r>
    </w:p>
    <w:p w:rsidR="00E30B0A" w:rsidRDefault="00040BD5">
      <w:pPr>
        <w:pStyle w:val="a3"/>
        <w:spacing w:before="140" w:line="360" w:lineRule="auto"/>
        <w:jc w:val="left"/>
      </w:pPr>
      <w:r>
        <w:t>Причастиекакособаяформаглагола.Признакиглаголаиимениприлагательноговпричастии. Синтаксическиефункциипричастия, рольвречи.</w:t>
      </w:r>
    </w:p>
    <w:p w:rsidR="00E30B0A" w:rsidRDefault="00040BD5">
      <w:pPr>
        <w:pStyle w:val="a3"/>
        <w:spacing w:line="360" w:lineRule="auto"/>
        <w:ind w:left="870" w:right="1147" w:firstLine="0"/>
        <w:jc w:val="left"/>
      </w:pPr>
      <w:r>
        <w:t>Причастный оборот. Знаки препинания в предложениях с причастным оборотом.Действительныеи страдательныепричастия.</w:t>
      </w:r>
    </w:p>
    <w:p w:rsidR="00E30B0A" w:rsidRDefault="00040BD5">
      <w:pPr>
        <w:pStyle w:val="a3"/>
        <w:ind w:left="870" w:firstLine="0"/>
        <w:jc w:val="left"/>
      </w:pPr>
      <w:r>
        <w:t>Полныеикраткиеформыстрадательныхпричастий.</w:t>
      </w:r>
    </w:p>
    <w:p w:rsidR="00E30B0A" w:rsidRDefault="00040BD5">
      <w:pPr>
        <w:pStyle w:val="a3"/>
        <w:spacing w:before="137" w:line="360" w:lineRule="auto"/>
        <w:ind w:right="848"/>
      </w:pPr>
      <w:r>
        <w:t>Причастиянастоящегоипрошедшеговремени.Склонениепричастий.Правописаниепадежныхокончанийпричастий.Созвучныепричастияиименаприлагательные(висящий—висячий,горящий—горячий).Ударениевнекоторыхформахпричастий.</w:t>
      </w:r>
    </w:p>
    <w:p w:rsidR="00E30B0A" w:rsidRDefault="00040BD5">
      <w:pPr>
        <w:pStyle w:val="a3"/>
        <w:ind w:left="870" w:firstLine="0"/>
      </w:pPr>
      <w:r>
        <w:t>Морфологическийанализпричастий.</w:t>
      </w:r>
    </w:p>
    <w:p w:rsidR="00E30B0A" w:rsidRDefault="00040BD5">
      <w:pPr>
        <w:pStyle w:val="a3"/>
        <w:spacing w:before="140" w:line="360" w:lineRule="auto"/>
        <w:ind w:right="845"/>
      </w:pPr>
      <w:r>
        <w:t>Правописание    гласных    в    суффиксах    причастий.    Правописание    н    и    ннвсуффиксахпричастийи отглагольныхимѐн прилагательных.</w:t>
      </w:r>
    </w:p>
    <w:p w:rsidR="00E30B0A" w:rsidRDefault="00040BD5">
      <w:pPr>
        <w:pStyle w:val="a3"/>
        <w:spacing w:line="360" w:lineRule="auto"/>
        <w:ind w:left="870" w:right="3208" w:firstLine="0"/>
        <w:jc w:val="left"/>
      </w:pPr>
      <w:r>
        <w:t>Слитное и раздельное написание не с причастиями.Орфографическийанализпричастий(врамкахизученного).</w:t>
      </w:r>
    </w:p>
    <w:p w:rsidR="00E30B0A" w:rsidRDefault="00040BD5">
      <w:pPr>
        <w:pStyle w:val="a3"/>
        <w:ind w:left="870" w:firstLine="0"/>
        <w:jc w:val="left"/>
      </w:pPr>
      <w:r>
        <w:t>Синтаксическийипунктуационныйанализпредложенийспричастнымоборотом(в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рамкахизученного).</w:t>
      </w:r>
    </w:p>
    <w:p w:rsidR="00E30B0A" w:rsidRDefault="00040BD5" w:rsidP="00364A30">
      <w:pPr>
        <w:pStyle w:val="a5"/>
        <w:numPr>
          <w:ilvl w:val="3"/>
          <w:numId w:val="117"/>
        </w:numPr>
        <w:tabs>
          <w:tab w:val="left" w:pos="1770"/>
        </w:tabs>
        <w:spacing w:before="140"/>
        <w:rPr>
          <w:sz w:val="24"/>
        </w:rPr>
      </w:pPr>
      <w:r>
        <w:rPr>
          <w:position w:val="1"/>
          <w:sz w:val="24"/>
        </w:rPr>
        <w:t>Деепричастие.</w:t>
      </w:r>
    </w:p>
    <w:p w:rsidR="00E30B0A" w:rsidRDefault="00040BD5">
      <w:pPr>
        <w:pStyle w:val="a3"/>
        <w:spacing w:before="139" w:line="360" w:lineRule="auto"/>
        <w:ind w:right="849"/>
      </w:pPr>
      <w:r>
        <w:t>Деепричастие    как    особая    форма    глагола.    Признаки    глагола    и    наречиявдеепричастии.Синтаксическая функциядеепричастия, рольвречи.</w:t>
      </w:r>
    </w:p>
    <w:p w:rsidR="00E30B0A" w:rsidRDefault="00040BD5">
      <w:pPr>
        <w:pStyle w:val="a3"/>
        <w:spacing w:line="360" w:lineRule="auto"/>
        <w:ind w:right="852"/>
      </w:pPr>
      <w:r>
        <w:t>Деепричастныйоборот.Знакипрепинаниявпредложенияхсодиночнымдеепричастиеми  деепричастным  оборотом.  Правильное  построение  предложенийсодиночными деепричастиямии деепричастными оборотами.</w:t>
      </w:r>
    </w:p>
    <w:p w:rsidR="00E30B0A" w:rsidRDefault="00040BD5">
      <w:pPr>
        <w:pStyle w:val="a3"/>
        <w:spacing w:line="360" w:lineRule="auto"/>
        <w:ind w:right="844"/>
      </w:pPr>
      <w:r>
        <w:t>Деепричастия   совершенного   и   несовершенного   вида.    Постановка    ударениявдеепричастиях.</w:t>
      </w:r>
    </w:p>
    <w:p w:rsidR="00E30B0A" w:rsidRDefault="00040BD5">
      <w:pPr>
        <w:pStyle w:val="a3"/>
        <w:ind w:left="870" w:firstLine="0"/>
      </w:pPr>
      <w:r>
        <w:t>Морфологическийанализдеепричастий.</w:t>
      </w:r>
    </w:p>
    <w:p w:rsidR="00E30B0A" w:rsidRDefault="00040BD5">
      <w:pPr>
        <w:pStyle w:val="a3"/>
        <w:spacing w:before="136" w:line="360" w:lineRule="auto"/>
        <w:ind w:right="851"/>
      </w:pPr>
      <w:r>
        <w:t>Правописаниегласныхвсуффиксахдеепричастий.Слитноеираздельноенаписаниенесдеепричастиями.</w:t>
      </w:r>
    </w:p>
    <w:p w:rsidR="00E30B0A" w:rsidRDefault="00040BD5">
      <w:pPr>
        <w:pStyle w:val="a3"/>
        <w:ind w:left="870" w:firstLine="0"/>
      </w:pPr>
      <w:r>
        <w:t>Орфографическийанализдеепричастий(врамкахизученного).</w:t>
      </w:r>
    </w:p>
    <w:p w:rsidR="00E30B0A" w:rsidRDefault="00040BD5">
      <w:pPr>
        <w:pStyle w:val="a3"/>
        <w:spacing w:before="140" w:line="360" w:lineRule="auto"/>
        <w:ind w:right="852"/>
      </w:pPr>
      <w:r>
        <w:t>Синтаксическийипунктуационныйанализпредложенийсдеепричастнымоборотом(врамкахизученного).</w:t>
      </w:r>
    </w:p>
    <w:p w:rsidR="00E30B0A" w:rsidRDefault="00040BD5" w:rsidP="00364A30">
      <w:pPr>
        <w:pStyle w:val="a5"/>
        <w:numPr>
          <w:ilvl w:val="3"/>
          <w:numId w:val="117"/>
        </w:numPr>
        <w:tabs>
          <w:tab w:val="left" w:pos="1770"/>
        </w:tabs>
        <w:spacing w:line="286" w:lineRule="exact"/>
        <w:rPr>
          <w:sz w:val="24"/>
        </w:rPr>
      </w:pPr>
      <w:r>
        <w:rPr>
          <w:position w:val="1"/>
          <w:sz w:val="24"/>
        </w:rPr>
        <w:t>Наречие.</w:t>
      </w:r>
    </w:p>
    <w:p w:rsidR="00E30B0A" w:rsidRDefault="00040BD5">
      <w:pPr>
        <w:pStyle w:val="a3"/>
        <w:spacing w:before="138"/>
        <w:ind w:left="869" w:firstLine="0"/>
      </w:pPr>
      <w:r>
        <w:rPr>
          <w:position w:val="1"/>
        </w:rPr>
        <w:t>Общееграмматическоезначениенаречий.</w:t>
      </w:r>
      <w:r>
        <w:t>Синтаксическиесвойстванаречий.Роль</w:t>
      </w:r>
    </w:p>
    <w:p w:rsidR="00E30B0A" w:rsidRDefault="00040BD5">
      <w:pPr>
        <w:pStyle w:val="a3"/>
        <w:spacing w:before="138"/>
        <w:ind w:firstLine="0"/>
        <w:jc w:val="left"/>
      </w:pPr>
      <w:r>
        <w:t>вречи.</w:t>
      </w:r>
    </w:p>
    <w:p w:rsidR="00E30B0A" w:rsidRDefault="00040BD5">
      <w:pPr>
        <w:pStyle w:val="a3"/>
        <w:spacing w:before="139"/>
        <w:ind w:left="869" w:firstLine="0"/>
        <w:jc w:val="left"/>
      </w:pPr>
      <w:r>
        <w:t>Разрядынаречийпозначению.Простаяисоставнаяформысравнительной</w:t>
      </w:r>
    </w:p>
    <w:p w:rsidR="00E30B0A" w:rsidRDefault="00040BD5">
      <w:pPr>
        <w:pStyle w:val="a3"/>
        <w:spacing w:before="136" w:line="360" w:lineRule="auto"/>
        <w:ind w:right="848" w:firstLine="0"/>
      </w:pPr>
      <w:r>
        <w:rPr>
          <w:position w:val="1"/>
        </w:rPr>
        <w:t xml:space="preserve">и  превосходной   степеней   сравнения   наречий.   </w:t>
      </w:r>
      <w:r>
        <w:t>Нормы   постановки   ударениявнаречиях,нормыпроизношениянаречий.Нормыобразованиястепенейсравнениянаречий.</w:t>
      </w:r>
    </w:p>
    <w:p w:rsidR="00E30B0A" w:rsidRDefault="00040BD5">
      <w:pPr>
        <w:pStyle w:val="a3"/>
        <w:spacing w:before="2" w:line="360" w:lineRule="auto"/>
        <w:ind w:left="870" w:right="5887" w:firstLine="0"/>
      </w:pPr>
      <w:r>
        <w:t>Словообразование наречий.Морфологическийанализнаречий.</w:t>
      </w:r>
    </w:p>
    <w:p w:rsidR="00E30B0A" w:rsidRDefault="00040BD5">
      <w:pPr>
        <w:pStyle w:val="a3"/>
        <w:spacing w:line="360" w:lineRule="auto"/>
        <w:ind w:right="842"/>
      </w:pPr>
      <w:r>
        <w:t>Правописаниенаречий:  слитное,  раздельное,  дефисное  написание;  слитноеираздельное написаниенеснаречиями;ниннвнаречияхна-о(-е);правописаниесуффиксов -а и -о наречий с приставками из-, до-, с-, в-, на-, за-; употребление ь послешипящихнаконценаречий;правописаниесуффиксовнаречий-ои-епослешипящих.</w:t>
      </w:r>
    </w:p>
    <w:p w:rsidR="00E30B0A" w:rsidRDefault="00040BD5">
      <w:pPr>
        <w:pStyle w:val="a3"/>
        <w:ind w:left="870" w:firstLine="0"/>
      </w:pPr>
      <w:r>
        <w:t>Орфографическийанализнаречий(врамкахизученного).</w:t>
      </w:r>
    </w:p>
    <w:p w:rsidR="00E30B0A" w:rsidRDefault="00040BD5" w:rsidP="00364A30">
      <w:pPr>
        <w:pStyle w:val="a5"/>
        <w:numPr>
          <w:ilvl w:val="3"/>
          <w:numId w:val="117"/>
        </w:numPr>
        <w:tabs>
          <w:tab w:val="left" w:pos="1770"/>
        </w:tabs>
        <w:spacing w:before="137"/>
        <w:rPr>
          <w:sz w:val="24"/>
        </w:rPr>
      </w:pPr>
      <w:r>
        <w:rPr>
          <w:position w:val="1"/>
          <w:sz w:val="24"/>
        </w:rPr>
        <w:t>Словакатегориисостояния.</w:t>
      </w:r>
    </w:p>
    <w:p w:rsidR="00E30B0A" w:rsidRDefault="00040BD5">
      <w:pPr>
        <w:pStyle w:val="a3"/>
        <w:spacing w:before="139"/>
        <w:ind w:left="870" w:firstLine="0"/>
      </w:pPr>
      <w:r>
        <w:t>Вопросословахкатегориисостояниявсистемечастейречи.</w:t>
      </w:r>
    </w:p>
    <w:p w:rsidR="00E30B0A" w:rsidRDefault="00040BD5">
      <w:pPr>
        <w:pStyle w:val="a3"/>
        <w:tabs>
          <w:tab w:val="left" w:pos="2199"/>
          <w:tab w:val="left" w:pos="4483"/>
          <w:tab w:val="left" w:pos="6104"/>
          <w:tab w:val="left" w:pos="8560"/>
        </w:tabs>
        <w:spacing w:before="137" w:line="360" w:lineRule="auto"/>
        <w:ind w:right="850"/>
      </w:pPr>
      <w:r>
        <w:t>Общее</w:t>
      </w:r>
      <w:r>
        <w:tab/>
        <w:t>грамматическое</w:t>
      </w:r>
      <w:r>
        <w:tab/>
        <w:t>значение,</w:t>
      </w:r>
      <w:r>
        <w:tab/>
        <w:t>морфологические</w:t>
      </w:r>
      <w:r>
        <w:tab/>
        <w:t>признакии синтаксическая функция слов категории состояния. Роль слов категории состояния вречи.</w:t>
      </w:r>
    </w:p>
    <w:p w:rsidR="00E30B0A" w:rsidRDefault="00040BD5" w:rsidP="00364A30">
      <w:pPr>
        <w:pStyle w:val="a5"/>
        <w:numPr>
          <w:ilvl w:val="3"/>
          <w:numId w:val="117"/>
        </w:numPr>
        <w:tabs>
          <w:tab w:val="left" w:pos="1770"/>
        </w:tabs>
        <w:spacing w:before="1"/>
        <w:rPr>
          <w:sz w:val="24"/>
        </w:rPr>
      </w:pPr>
      <w:r>
        <w:rPr>
          <w:position w:val="1"/>
          <w:sz w:val="24"/>
        </w:rPr>
        <w:t>Служебныечастиречи.</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Общая характеристика служебных частей речи. Отличие самостоятельных частейречиот служебных.</w:t>
      </w:r>
    </w:p>
    <w:p w:rsidR="00E30B0A" w:rsidRDefault="00040BD5" w:rsidP="00364A30">
      <w:pPr>
        <w:pStyle w:val="a5"/>
        <w:numPr>
          <w:ilvl w:val="3"/>
          <w:numId w:val="117"/>
        </w:numPr>
        <w:tabs>
          <w:tab w:val="left" w:pos="1770"/>
        </w:tabs>
        <w:spacing w:line="281" w:lineRule="exact"/>
        <w:rPr>
          <w:sz w:val="24"/>
        </w:rPr>
      </w:pPr>
      <w:r>
        <w:rPr>
          <w:position w:val="1"/>
          <w:sz w:val="24"/>
        </w:rPr>
        <w:t>Предлог.</w:t>
      </w:r>
    </w:p>
    <w:p w:rsidR="00E30B0A" w:rsidRDefault="00040BD5">
      <w:pPr>
        <w:pStyle w:val="a3"/>
        <w:spacing w:before="140"/>
        <w:ind w:left="870" w:firstLine="0"/>
      </w:pPr>
      <w:r>
        <w:t>Предлогкакслужебнаячастьречи.Грамматическиефункциипредлогов.</w:t>
      </w:r>
    </w:p>
    <w:p w:rsidR="00E30B0A" w:rsidRDefault="00040BD5">
      <w:pPr>
        <w:pStyle w:val="a3"/>
        <w:spacing w:before="139" w:line="360" w:lineRule="auto"/>
        <w:ind w:right="851"/>
      </w:pPr>
      <w:r>
        <w:t>Разряды        предлогов        по        происхождению:        предлоги        производныеинепроизводные.Разрядыпредлоговпостроению:предлогипростыеисоставные.</w:t>
      </w:r>
    </w:p>
    <w:p w:rsidR="00E30B0A" w:rsidRDefault="00040BD5">
      <w:pPr>
        <w:pStyle w:val="a3"/>
        <w:ind w:left="870" w:firstLine="0"/>
      </w:pPr>
      <w:r>
        <w:t>Морфологическийанализ предлогов.</w:t>
      </w:r>
    </w:p>
    <w:p w:rsidR="00E30B0A" w:rsidRDefault="00040BD5">
      <w:pPr>
        <w:pStyle w:val="a3"/>
        <w:spacing w:before="137" w:line="360" w:lineRule="auto"/>
        <w:ind w:right="844"/>
      </w:pPr>
      <w:r>
        <w:t>Нормыупотребленияимѐнсуществительныхиместоименийспредлогами.Правильное использование предлоговиз–с, в–на. Правильное образование предложно-падежных форм спредлогамипо,благодаря, согласно,вопреки, наперерез.</w:t>
      </w:r>
    </w:p>
    <w:p w:rsidR="00E30B0A" w:rsidRDefault="00040BD5">
      <w:pPr>
        <w:pStyle w:val="a3"/>
        <w:spacing w:line="275" w:lineRule="exact"/>
        <w:ind w:left="869" w:firstLine="0"/>
      </w:pPr>
      <w:r>
        <w:t>Правописаниепроизводныхпредлогов.</w:t>
      </w:r>
    </w:p>
    <w:p w:rsidR="00E30B0A" w:rsidRDefault="00040BD5" w:rsidP="00364A30">
      <w:pPr>
        <w:pStyle w:val="a5"/>
        <w:numPr>
          <w:ilvl w:val="3"/>
          <w:numId w:val="117"/>
        </w:numPr>
        <w:tabs>
          <w:tab w:val="left" w:pos="1770"/>
        </w:tabs>
        <w:spacing w:before="139"/>
        <w:ind w:hanging="901"/>
        <w:rPr>
          <w:sz w:val="24"/>
        </w:rPr>
      </w:pPr>
      <w:r>
        <w:rPr>
          <w:position w:val="1"/>
          <w:sz w:val="24"/>
        </w:rPr>
        <w:t>Союз.</w:t>
      </w:r>
    </w:p>
    <w:p w:rsidR="00E30B0A" w:rsidRDefault="00040BD5">
      <w:pPr>
        <w:pStyle w:val="a3"/>
        <w:spacing w:before="139" w:line="360" w:lineRule="auto"/>
        <w:ind w:right="854"/>
      </w:pPr>
      <w:r>
        <w:t>Союзкакслужебнаячастьречи.Союзкаксредствосвязиоднородныхчленовпредложенияи частей сложного предложения.</w:t>
      </w:r>
    </w:p>
    <w:p w:rsidR="00E30B0A" w:rsidRDefault="00040BD5">
      <w:pPr>
        <w:pStyle w:val="a3"/>
        <w:spacing w:line="360" w:lineRule="auto"/>
        <w:ind w:right="849"/>
      </w:pPr>
      <w:r>
        <w:t>Разрядысоюзовпостроению:простыеисоставные.Правописаниесоставныхсоюзов. Разряды союзов по значению: сочинительные иподчинительные. Одиночные,двойныеи повторяющиеся сочинительныесоюзы.</w:t>
      </w:r>
    </w:p>
    <w:p w:rsidR="00E30B0A" w:rsidRDefault="00040BD5">
      <w:pPr>
        <w:pStyle w:val="a3"/>
        <w:spacing w:line="360" w:lineRule="auto"/>
        <w:ind w:left="869" w:right="5992" w:firstLine="0"/>
      </w:pPr>
      <w:r>
        <w:t>Морфологический анализ союзов.Правописаниесоюзов.</w:t>
      </w:r>
    </w:p>
    <w:p w:rsidR="00E30B0A" w:rsidRDefault="00040BD5">
      <w:pPr>
        <w:pStyle w:val="a3"/>
        <w:spacing w:line="360" w:lineRule="auto"/>
        <w:ind w:right="844"/>
      </w:pPr>
      <w:r>
        <w:t>Знаки препинания в сложных союзных предложениях (в рамках изученного). Знакипрепинания  в   предложениях   с   союзом   и,   связывающим   однородные   членыичасти сложного предложения.</w:t>
      </w:r>
    </w:p>
    <w:p w:rsidR="00E30B0A" w:rsidRDefault="00040BD5" w:rsidP="00364A30">
      <w:pPr>
        <w:pStyle w:val="a5"/>
        <w:numPr>
          <w:ilvl w:val="3"/>
          <w:numId w:val="117"/>
        </w:numPr>
        <w:tabs>
          <w:tab w:val="left" w:pos="1770"/>
        </w:tabs>
        <w:spacing w:line="284" w:lineRule="exact"/>
        <w:ind w:hanging="901"/>
        <w:rPr>
          <w:sz w:val="24"/>
        </w:rPr>
      </w:pPr>
      <w:r>
        <w:rPr>
          <w:position w:val="1"/>
          <w:sz w:val="24"/>
        </w:rPr>
        <w:t>Частица.</w:t>
      </w:r>
    </w:p>
    <w:p w:rsidR="00E30B0A" w:rsidRDefault="00040BD5">
      <w:pPr>
        <w:pStyle w:val="a3"/>
        <w:spacing w:before="138" w:line="360" w:lineRule="auto"/>
        <w:ind w:right="850"/>
      </w:pPr>
      <w:r>
        <w:t>Частица как служебная часть речи. Роль частиц в передаче различных оттенковзначениявсловеитексте,вобразованииформглагола.Употреблениечастицвпредложенииитекстевсоответствиисихзначениемистилистическойокраской.Интонационныеособенности предложений счастицами.</w:t>
      </w:r>
    </w:p>
    <w:p w:rsidR="00E30B0A" w:rsidRDefault="00040BD5">
      <w:pPr>
        <w:pStyle w:val="a3"/>
        <w:spacing w:before="1" w:line="360" w:lineRule="auto"/>
        <w:ind w:right="854"/>
      </w:pPr>
      <w:r>
        <w:t>Разряды частиц по значению и употреблению: формообразующие, отрицательные,модальные.</w:t>
      </w:r>
    </w:p>
    <w:p w:rsidR="00E30B0A" w:rsidRDefault="00040BD5">
      <w:pPr>
        <w:pStyle w:val="a3"/>
        <w:ind w:left="869" w:firstLine="0"/>
      </w:pPr>
      <w:r>
        <w:t>Морфологическийанализчастиц.</w:t>
      </w:r>
    </w:p>
    <w:p w:rsidR="00E30B0A" w:rsidRDefault="00040BD5">
      <w:pPr>
        <w:pStyle w:val="a3"/>
        <w:spacing w:before="139" w:line="360" w:lineRule="auto"/>
        <w:ind w:right="843"/>
      </w:pPr>
      <w:r>
        <w:t>Смысловые    различия    частиц    не     и     ни.     Использование     частицнеини   в   письменной   речи.   Различение   приставки   не-   и   частицы   не.   Слитноеираздельноенаписаниенесразнымичастямиречи(обобщение).Правописаниечастицбы,ли, жесдругимисловами.Дефисноенаписаниечастиц-то,-таки, -ка.</w:t>
      </w:r>
    </w:p>
    <w:p w:rsidR="00E30B0A" w:rsidRDefault="00040BD5" w:rsidP="00364A30">
      <w:pPr>
        <w:pStyle w:val="a5"/>
        <w:numPr>
          <w:ilvl w:val="3"/>
          <w:numId w:val="117"/>
        </w:numPr>
        <w:tabs>
          <w:tab w:val="left" w:pos="1890"/>
        </w:tabs>
        <w:spacing w:line="284" w:lineRule="exact"/>
        <w:ind w:left="1890" w:hanging="1021"/>
        <w:rPr>
          <w:sz w:val="24"/>
        </w:rPr>
      </w:pPr>
      <w:r>
        <w:rPr>
          <w:position w:val="1"/>
          <w:sz w:val="24"/>
        </w:rPr>
        <w:t>Междометияизвукоподражательныеслова.</w:t>
      </w:r>
    </w:p>
    <w:p w:rsidR="00E30B0A" w:rsidRDefault="00E30B0A">
      <w:pPr>
        <w:spacing w:line="284"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pPr>
      <w:r>
        <w:t>Междометиякакособаягруппаслов.</w:t>
      </w:r>
    </w:p>
    <w:p w:rsidR="00E30B0A" w:rsidRDefault="00040BD5">
      <w:pPr>
        <w:pStyle w:val="a3"/>
        <w:spacing w:before="140" w:line="360" w:lineRule="auto"/>
        <w:ind w:right="855"/>
      </w:pPr>
      <w:r>
        <w:t>Разряды  междометий    по    значению    (выражающие    чувства,    побуждающиекдействию,этикетныемеждометия);междометияпроизводныеинепроизводные.</w:t>
      </w:r>
    </w:p>
    <w:p w:rsidR="00E30B0A" w:rsidRDefault="00040BD5">
      <w:pPr>
        <w:pStyle w:val="a3"/>
        <w:spacing w:line="360" w:lineRule="auto"/>
        <w:ind w:left="870" w:right="5441" w:firstLine="0"/>
      </w:pPr>
      <w:r>
        <w:t>Морфологический анализ междометий.Звукоподражательныеслова.</w:t>
      </w:r>
    </w:p>
    <w:p w:rsidR="00E30B0A" w:rsidRDefault="00040BD5">
      <w:pPr>
        <w:pStyle w:val="a3"/>
        <w:spacing w:line="360" w:lineRule="auto"/>
        <w:ind w:right="851"/>
      </w:pPr>
      <w:r>
        <w:t>Использование    междометий    и    звукоподражательных    слов    в    разговорнойи   художественной    речи     как     средства     создания     экспрессии.     Интонационноеи      пунктуационное      выделение      междометий      и      звукоподражательных       словвпредложении.</w:t>
      </w:r>
    </w:p>
    <w:p w:rsidR="00E30B0A" w:rsidRDefault="00040BD5">
      <w:pPr>
        <w:pStyle w:val="a3"/>
        <w:spacing w:before="1" w:line="360" w:lineRule="auto"/>
        <w:ind w:right="849"/>
      </w:pPr>
      <w:r>
        <w:t>Омонимия слов разных частей речи. Грамматическая омонимия. Использованиеграмматическихомонимов вречи.</w:t>
      </w:r>
    </w:p>
    <w:p w:rsidR="00E30B0A" w:rsidRDefault="00040BD5" w:rsidP="00364A30">
      <w:pPr>
        <w:pStyle w:val="a5"/>
        <w:numPr>
          <w:ilvl w:val="1"/>
          <w:numId w:val="117"/>
        </w:numPr>
        <w:tabs>
          <w:tab w:val="left" w:pos="1411"/>
        </w:tabs>
        <w:ind w:left="1410" w:hanging="541"/>
        <w:rPr>
          <w:sz w:val="24"/>
        </w:rPr>
      </w:pPr>
      <w:r>
        <w:rPr>
          <w:sz w:val="24"/>
        </w:rPr>
        <w:t>Содержаниеобученияв8классе.</w:t>
      </w:r>
    </w:p>
    <w:p w:rsidR="00E30B0A" w:rsidRDefault="00040BD5" w:rsidP="00364A30">
      <w:pPr>
        <w:pStyle w:val="a5"/>
        <w:numPr>
          <w:ilvl w:val="2"/>
          <w:numId w:val="117"/>
        </w:numPr>
        <w:tabs>
          <w:tab w:val="left" w:pos="1591"/>
        </w:tabs>
        <w:spacing w:before="136"/>
        <w:ind w:left="1590" w:hanging="721"/>
        <w:rPr>
          <w:sz w:val="24"/>
        </w:rPr>
      </w:pPr>
      <w:r>
        <w:rPr>
          <w:sz w:val="24"/>
        </w:rPr>
        <w:t>Общиесведенияоязыке.</w:t>
      </w:r>
    </w:p>
    <w:p w:rsidR="00E30B0A" w:rsidRDefault="00040BD5">
      <w:pPr>
        <w:pStyle w:val="a3"/>
        <w:spacing w:before="140"/>
        <w:ind w:left="870" w:firstLine="0"/>
      </w:pPr>
      <w:r>
        <w:t>Русскийязыквкругудругих славянских языков.</w:t>
      </w:r>
    </w:p>
    <w:p w:rsidR="00E30B0A" w:rsidRDefault="00040BD5" w:rsidP="00364A30">
      <w:pPr>
        <w:pStyle w:val="a5"/>
        <w:numPr>
          <w:ilvl w:val="2"/>
          <w:numId w:val="117"/>
        </w:numPr>
        <w:tabs>
          <w:tab w:val="left" w:pos="1591"/>
        </w:tabs>
        <w:spacing w:before="136"/>
        <w:ind w:left="1590" w:hanging="721"/>
        <w:rPr>
          <w:sz w:val="24"/>
        </w:rPr>
      </w:pPr>
      <w:r>
        <w:rPr>
          <w:sz w:val="24"/>
        </w:rPr>
        <w:t>Язык иречь.</w:t>
      </w:r>
    </w:p>
    <w:p w:rsidR="00E30B0A" w:rsidRDefault="00040BD5">
      <w:pPr>
        <w:pStyle w:val="a3"/>
        <w:spacing w:before="139" w:line="360" w:lineRule="auto"/>
        <w:jc w:val="left"/>
      </w:pPr>
      <w:r>
        <w:t>Монолог-описание,монолог-рассуждение,монолог-повествование;выступлениеснаучнымсообщением.</w:t>
      </w:r>
    </w:p>
    <w:p w:rsidR="00E30B0A" w:rsidRDefault="00040BD5">
      <w:pPr>
        <w:pStyle w:val="a3"/>
        <w:spacing w:before="1"/>
        <w:ind w:left="870" w:firstLine="0"/>
        <w:jc w:val="left"/>
      </w:pPr>
      <w:r>
        <w:t>Диалог.</w:t>
      </w:r>
    </w:p>
    <w:p w:rsidR="00E30B0A" w:rsidRDefault="00040BD5" w:rsidP="00364A30">
      <w:pPr>
        <w:pStyle w:val="a5"/>
        <w:numPr>
          <w:ilvl w:val="2"/>
          <w:numId w:val="117"/>
        </w:numPr>
        <w:tabs>
          <w:tab w:val="left" w:pos="1591"/>
        </w:tabs>
        <w:spacing w:before="139"/>
        <w:ind w:left="1590" w:hanging="721"/>
        <w:rPr>
          <w:sz w:val="24"/>
        </w:rPr>
      </w:pPr>
      <w:r>
        <w:rPr>
          <w:sz w:val="24"/>
        </w:rPr>
        <w:t>Текст.</w:t>
      </w:r>
    </w:p>
    <w:p w:rsidR="00E30B0A" w:rsidRDefault="00040BD5">
      <w:pPr>
        <w:pStyle w:val="a3"/>
        <w:spacing w:before="136"/>
        <w:ind w:left="870" w:firstLine="0"/>
        <w:jc w:val="left"/>
      </w:pPr>
      <w:r>
        <w:t>Текстиегоосновныепризнаки.</w:t>
      </w:r>
    </w:p>
    <w:p w:rsidR="00E30B0A" w:rsidRDefault="00040BD5">
      <w:pPr>
        <w:pStyle w:val="a3"/>
        <w:spacing w:before="140" w:line="360" w:lineRule="auto"/>
        <w:jc w:val="left"/>
      </w:pPr>
      <w:r>
        <w:t>Особенностифункционально-смысловыхтиповречи(повествование,описание,рассуждение).</w:t>
      </w:r>
    </w:p>
    <w:p w:rsidR="00E30B0A" w:rsidRDefault="00040BD5">
      <w:pPr>
        <w:pStyle w:val="a3"/>
        <w:spacing w:line="360" w:lineRule="auto"/>
        <w:ind w:right="1526"/>
        <w:jc w:val="left"/>
      </w:pPr>
      <w:r>
        <w:t>Информационнаяпереработкатекста:извлечениеинформацииизразличныхисточников;использованиелингвистическихсловарей;тезисы,конспект.</w:t>
      </w:r>
    </w:p>
    <w:p w:rsidR="00E30B0A" w:rsidRDefault="00040BD5" w:rsidP="00364A30">
      <w:pPr>
        <w:pStyle w:val="a5"/>
        <w:numPr>
          <w:ilvl w:val="2"/>
          <w:numId w:val="117"/>
        </w:numPr>
        <w:tabs>
          <w:tab w:val="left" w:pos="1591"/>
        </w:tabs>
        <w:spacing w:line="286" w:lineRule="exact"/>
        <w:ind w:left="1590" w:hanging="721"/>
        <w:rPr>
          <w:sz w:val="24"/>
        </w:rPr>
      </w:pPr>
      <w:r>
        <w:rPr>
          <w:sz w:val="24"/>
        </w:rPr>
        <w:t>Функциональныеразновидностиязыка.</w:t>
      </w:r>
    </w:p>
    <w:p w:rsidR="00E30B0A" w:rsidRDefault="00040BD5">
      <w:pPr>
        <w:pStyle w:val="a3"/>
        <w:tabs>
          <w:tab w:val="left" w:pos="1896"/>
          <w:tab w:val="left" w:pos="4434"/>
          <w:tab w:val="left" w:pos="5299"/>
          <w:tab w:val="left" w:pos="6748"/>
          <w:tab w:val="left" w:pos="8667"/>
        </w:tabs>
        <w:spacing w:before="137" w:line="360" w:lineRule="auto"/>
        <w:ind w:left="870" w:right="850" w:firstLine="0"/>
        <w:jc w:val="left"/>
      </w:pPr>
      <w:r>
        <w:t>Официально-деловой стиль. Сфера употребления, функции, языковые особенности.Жанры</w:t>
      </w:r>
      <w:r>
        <w:tab/>
        <w:t>официально-делового</w:t>
      </w:r>
      <w:r>
        <w:tab/>
        <w:t>стиля</w:t>
      </w:r>
      <w:r>
        <w:tab/>
        <w:t>(заявление,</w:t>
      </w:r>
      <w:r>
        <w:tab/>
        <w:t>объяснительная</w:t>
      </w:r>
      <w:r>
        <w:tab/>
      </w:r>
      <w:r>
        <w:rPr>
          <w:spacing w:val="-1"/>
        </w:rPr>
        <w:t>записка,</w:t>
      </w:r>
    </w:p>
    <w:p w:rsidR="00E30B0A" w:rsidRDefault="00040BD5">
      <w:pPr>
        <w:pStyle w:val="a3"/>
        <w:ind w:firstLine="0"/>
        <w:jc w:val="left"/>
      </w:pPr>
      <w:r>
        <w:t>автобиография,характеристика).</w:t>
      </w:r>
    </w:p>
    <w:p w:rsidR="00E30B0A" w:rsidRDefault="00040BD5">
      <w:pPr>
        <w:pStyle w:val="a3"/>
        <w:spacing w:before="139"/>
        <w:ind w:left="870" w:firstLine="0"/>
        <w:jc w:val="left"/>
      </w:pPr>
      <w:r>
        <w:t>Научныйстиль.Сфераупотребления,функции,языковыеособенности.</w:t>
      </w:r>
    </w:p>
    <w:p w:rsidR="00E30B0A" w:rsidRDefault="00040BD5">
      <w:pPr>
        <w:pStyle w:val="a3"/>
        <w:spacing w:before="137" w:line="360" w:lineRule="auto"/>
        <w:jc w:val="left"/>
      </w:pPr>
      <w:r>
        <w:t>Жанрынаучногостиля(реферат,докладнанаучнуютему).Сочетаниеразличныхфункциональныхразновидностейязыкавтексте,средствасвязипредложенийвтексте.</w:t>
      </w:r>
    </w:p>
    <w:p w:rsidR="00E30B0A" w:rsidRDefault="00040BD5" w:rsidP="00364A30">
      <w:pPr>
        <w:pStyle w:val="a5"/>
        <w:numPr>
          <w:ilvl w:val="2"/>
          <w:numId w:val="117"/>
        </w:numPr>
        <w:tabs>
          <w:tab w:val="left" w:pos="1591"/>
        </w:tabs>
        <w:spacing w:line="286" w:lineRule="exact"/>
        <w:ind w:left="1590" w:hanging="721"/>
        <w:rPr>
          <w:sz w:val="24"/>
        </w:rPr>
      </w:pPr>
      <w:r>
        <w:rPr>
          <w:sz w:val="24"/>
        </w:rPr>
        <w:t>Системаязыка.</w:t>
      </w:r>
    </w:p>
    <w:p w:rsidR="00E30B0A" w:rsidRDefault="00040BD5" w:rsidP="00364A30">
      <w:pPr>
        <w:pStyle w:val="a5"/>
        <w:numPr>
          <w:ilvl w:val="3"/>
          <w:numId w:val="117"/>
        </w:numPr>
        <w:tabs>
          <w:tab w:val="left" w:pos="1771"/>
        </w:tabs>
        <w:spacing w:before="139" w:line="360" w:lineRule="auto"/>
        <w:ind w:left="870" w:right="4472" w:firstLine="0"/>
        <w:rPr>
          <w:sz w:val="24"/>
        </w:rPr>
      </w:pPr>
      <w:r>
        <w:rPr>
          <w:sz w:val="24"/>
        </w:rPr>
        <w:t>Синтаксис. Культура речи. Пунктуация.Синтаксискакразделлингвистики.</w:t>
      </w:r>
    </w:p>
    <w:p w:rsidR="00E30B0A" w:rsidRDefault="00040BD5">
      <w:pPr>
        <w:pStyle w:val="a3"/>
        <w:ind w:left="870" w:firstLine="0"/>
        <w:jc w:val="left"/>
      </w:pPr>
      <w:r>
        <w:t>Словосочетаниеипредложениекакединицысинтаксиса.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Пунктуация.Функциизнаковпрепинания.</w:t>
      </w:r>
    </w:p>
    <w:p w:rsidR="00E30B0A" w:rsidRDefault="00040BD5" w:rsidP="00364A30">
      <w:pPr>
        <w:pStyle w:val="a5"/>
        <w:numPr>
          <w:ilvl w:val="3"/>
          <w:numId w:val="117"/>
        </w:numPr>
        <w:tabs>
          <w:tab w:val="left" w:pos="1770"/>
        </w:tabs>
        <w:spacing w:before="140"/>
        <w:rPr>
          <w:sz w:val="24"/>
        </w:rPr>
      </w:pPr>
      <w:r>
        <w:rPr>
          <w:sz w:val="24"/>
        </w:rPr>
        <w:t>Словосочетание.</w:t>
      </w:r>
    </w:p>
    <w:p w:rsidR="00E30B0A" w:rsidRDefault="00040BD5">
      <w:pPr>
        <w:pStyle w:val="a3"/>
        <w:spacing w:before="139"/>
        <w:ind w:left="870" w:firstLine="0"/>
        <w:jc w:val="left"/>
      </w:pPr>
      <w:r>
        <w:t>Основныепризнакисловосочетания.</w:t>
      </w:r>
    </w:p>
    <w:p w:rsidR="00E30B0A" w:rsidRDefault="00040BD5">
      <w:pPr>
        <w:pStyle w:val="a3"/>
        <w:spacing w:before="137" w:line="360" w:lineRule="auto"/>
        <w:jc w:val="left"/>
      </w:pPr>
      <w:r>
        <w:t>Видысловосочетанийпоморфологическимсвойствамглавногослова:глагольные,именные,наречные.</w:t>
      </w:r>
    </w:p>
    <w:p w:rsidR="00E30B0A" w:rsidRDefault="00040BD5">
      <w:pPr>
        <w:pStyle w:val="a3"/>
        <w:spacing w:line="360" w:lineRule="auto"/>
        <w:jc w:val="left"/>
      </w:pPr>
      <w:r>
        <w:t>Типыподчинительнойсвязисловвсловосочетании:согласование,управление,примыкание.</w:t>
      </w:r>
    </w:p>
    <w:p w:rsidR="00E30B0A" w:rsidRDefault="00040BD5">
      <w:pPr>
        <w:pStyle w:val="a3"/>
        <w:ind w:left="870" w:firstLine="0"/>
        <w:jc w:val="left"/>
      </w:pPr>
      <w:r>
        <w:t>Синтаксическийанализсловосочетаний.</w:t>
      </w:r>
    </w:p>
    <w:p w:rsidR="00E30B0A" w:rsidRDefault="00040BD5">
      <w:pPr>
        <w:pStyle w:val="a3"/>
        <w:spacing w:before="137"/>
        <w:ind w:left="870" w:firstLine="0"/>
        <w:jc w:val="left"/>
      </w:pPr>
      <w:r>
        <w:t>Грамматическаясинонимиясловосочетаний.Нормыпостроениясловосочетаний.</w:t>
      </w:r>
    </w:p>
    <w:p w:rsidR="00E30B0A" w:rsidRDefault="00040BD5" w:rsidP="00364A30">
      <w:pPr>
        <w:pStyle w:val="a5"/>
        <w:numPr>
          <w:ilvl w:val="3"/>
          <w:numId w:val="117"/>
        </w:numPr>
        <w:tabs>
          <w:tab w:val="left" w:pos="1770"/>
        </w:tabs>
        <w:spacing w:before="139"/>
        <w:rPr>
          <w:sz w:val="24"/>
        </w:rPr>
      </w:pPr>
      <w:r>
        <w:rPr>
          <w:sz w:val="24"/>
        </w:rPr>
        <w:t>Предложение.</w:t>
      </w:r>
    </w:p>
    <w:p w:rsidR="00E30B0A" w:rsidRDefault="00040BD5">
      <w:pPr>
        <w:pStyle w:val="a3"/>
        <w:spacing w:before="139" w:line="360" w:lineRule="auto"/>
        <w:ind w:right="849"/>
      </w:pPr>
      <w:r>
        <w:t>Предложение.Основныепризнакипредложения:смысловаяиинтонационнаязаконченность,грамматическая оформленность.</w:t>
      </w:r>
    </w:p>
    <w:p w:rsidR="00E30B0A" w:rsidRDefault="00040BD5">
      <w:pPr>
        <w:pStyle w:val="a3"/>
        <w:spacing w:line="360" w:lineRule="auto"/>
        <w:ind w:right="845"/>
      </w:pPr>
      <w:r>
        <w:t>Виды предложений по цели высказывания (повествовательные, вопросительные,побудительные) и по эмоциональной окраске (восклицательные, невосклицательные). Ихинтонационныеи смысловыеособенности.</w:t>
      </w:r>
    </w:p>
    <w:p w:rsidR="00E30B0A" w:rsidRDefault="00040BD5">
      <w:pPr>
        <w:pStyle w:val="a3"/>
        <w:spacing w:line="360" w:lineRule="auto"/>
        <w:ind w:right="853"/>
      </w:pPr>
      <w:r>
        <w:t>Употреблениеязыковыхформвыраженияпобуждениявпобудительныхпредложениях.</w:t>
      </w:r>
    </w:p>
    <w:p w:rsidR="00E30B0A" w:rsidRDefault="00040BD5">
      <w:pPr>
        <w:pStyle w:val="a3"/>
        <w:spacing w:line="360" w:lineRule="auto"/>
        <w:ind w:right="847"/>
      </w:pPr>
      <w:r>
        <w:t>Средстваоформленияпредложениявустнойиписьменнойречи(интонация,логическоеударение, знаки препинания).</w:t>
      </w:r>
    </w:p>
    <w:p w:rsidR="00E30B0A" w:rsidRDefault="00040BD5">
      <w:pPr>
        <w:pStyle w:val="a3"/>
        <w:spacing w:line="360" w:lineRule="auto"/>
        <w:ind w:left="869" w:right="849" w:firstLine="0"/>
      </w:pPr>
      <w:r>
        <w:t>Видыпредложенийпо количествуграмматическихоснов(</w:t>
      </w:r>
      <w:r>
        <w:rPr>
          <w:position w:val="1"/>
        </w:rPr>
        <w:t>простые,сложные).Видыпростыхпредложенийпоналичиюглавныхчленов</w:t>
      </w:r>
      <w:r>
        <w:t>(</w:t>
      </w:r>
      <w:r>
        <w:rPr>
          <w:position w:val="1"/>
        </w:rPr>
        <w:t>двусоставные,</w:t>
      </w:r>
    </w:p>
    <w:p w:rsidR="00E30B0A" w:rsidRDefault="00040BD5">
      <w:pPr>
        <w:pStyle w:val="a3"/>
        <w:spacing w:line="276" w:lineRule="exact"/>
        <w:ind w:firstLine="0"/>
        <w:jc w:val="left"/>
      </w:pPr>
      <w:r>
        <w:t>односоставные).</w:t>
      </w:r>
    </w:p>
    <w:p w:rsidR="00E30B0A" w:rsidRDefault="00040BD5">
      <w:pPr>
        <w:pStyle w:val="a3"/>
        <w:spacing w:before="139" w:line="360" w:lineRule="auto"/>
        <w:ind w:right="1526"/>
        <w:jc w:val="left"/>
      </w:pPr>
      <w:r>
        <w:t>Видыпредложенийпоналичиювторостепенныхчленов(распространѐнные,нераспространѐнные).</w:t>
      </w:r>
    </w:p>
    <w:p w:rsidR="00E30B0A" w:rsidRDefault="00040BD5">
      <w:pPr>
        <w:pStyle w:val="a3"/>
        <w:ind w:left="869" w:firstLine="0"/>
        <w:jc w:val="left"/>
      </w:pPr>
      <w:r>
        <w:t>Предложенияполныеинеполные.</w:t>
      </w:r>
    </w:p>
    <w:p w:rsidR="00E30B0A" w:rsidRDefault="00040BD5">
      <w:pPr>
        <w:pStyle w:val="a3"/>
        <w:tabs>
          <w:tab w:val="left" w:pos="2563"/>
          <w:tab w:val="left" w:pos="3805"/>
          <w:tab w:val="left" w:pos="5410"/>
          <w:tab w:val="left" w:pos="5753"/>
          <w:tab w:val="left" w:pos="7507"/>
          <w:tab w:val="left" w:pos="8274"/>
        </w:tabs>
        <w:spacing w:before="137" w:line="360" w:lineRule="auto"/>
        <w:ind w:right="849"/>
        <w:jc w:val="left"/>
      </w:pPr>
      <w:r>
        <w:t>Употребление</w:t>
      </w:r>
      <w:r>
        <w:tab/>
        <w:t>неполных</w:t>
      </w:r>
      <w:r>
        <w:tab/>
        <w:t>предложений</w:t>
      </w:r>
      <w:r>
        <w:tab/>
        <w:t>в</w:t>
      </w:r>
      <w:r>
        <w:tab/>
        <w:t>диалогической</w:t>
      </w:r>
      <w:r>
        <w:tab/>
        <w:t>речи,</w:t>
      </w:r>
      <w:r>
        <w:tab/>
      </w:r>
      <w:r>
        <w:rPr>
          <w:spacing w:val="-1"/>
        </w:rPr>
        <w:t>соблюдение</w:t>
      </w:r>
      <w:r>
        <w:t>в устной речи интонациинеполного предложения.</w:t>
      </w:r>
    </w:p>
    <w:p w:rsidR="00E30B0A" w:rsidRDefault="00040BD5">
      <w:pPr>
        <w:pStyle w:val="a3"/>
        <w:spacing w:line="360" w:lineRule="auto"/>
        <w:ind w:right="840"/>
        <w:jc w:val="left"/>
      </w:pPr>
      <w:r>
        <w:t>Грамматические,интонационныеипунктуационныеособенностипредложенийсословами да, нет.</w:t>
      </w:r>
    </w:p>
    <w:p w:rsidR="00E30B0A" w:rsidRDefault="00040BD5">
      <w:pPr>
        <w:pStyle w:val="a3"/>
        <w:ind w:left="869" w:firstLine="0"/>
        <w:jc w:val="left"/>
      </w:pPr>
      <w:r>
        <w:t>Нормыпостроенияпростогопредложения,использованияинверсии.</w:t>
      </w:r>
    </w:p>
    <w:p w:rsidR="00E30B0A" w:rsidRDefault="00040BD5" w:rsidP="00364A30">
      <w:pPr>
        <w:pStyle w:val="a5"/>
        <w:numPr>
          <w:ilvl w:val="3"/>
          <w:numId w:val="117"/>
        </w:numPr>
        <w:tabs>
          <w:tab w:val="left" w:pos="1770"/>
        </w:tabs>
        <w:spacing w:before="139" w:line="360" w:lineRule="auto"/>
        <w:ind w:left="869" w:right="5363" w:firstLine="0"/>
        <w:rPr>
          <w:sz w:val="24"/>
        </w:rPr>
      </w:pPr>
      <w:r>
        <w:rPr>
          <w:sz w:val="24"/>
        </w:rPr>
        <w:t>Двусоставное предложение.19.9.5.4.1.Главныечлены предложения.</w:t>
      </w:r>
    </w:p>
    <w:p w:rsidR="00E30B0A" w:rsidRDefault="00040BD5">
      <w:pPr>
        <w:pStyle w:val="a3"/>
        <w:spacing w:before="1" w:line="360" w:lineRule="auto"/>
        <w:ind w:left="870" w:right="3423" w:firstLine="0"/>
        <w:jc w:val="left"/>
      </w:pPr>
      <w:r>
        <w:t>Подлежащее и сказуемое как главные члены предложения.Способывыражения подлежащего.</w:t>
      </w:r>
    </w:p>
    <w:p w:rsidR="00E30B0A" w:rsidRDefault="00040BD5">
      <w:pPr>
        <w:pStyle w:val="a3"/>
        <w:ind w:left="870" w:firstLine="0"/>
        <w:jc w:val="left"/>
      </w:pPr>
      <w:r>
        <w:t>Видысказуемого(простоеглагольное,составноеглагольное,составноеименное)и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способыеговыражения.</w:t>
      </w:r>
    </w:p>
    <w:p w:rsidR="00E30B0A" w:rsidRDefault="00040BD5">
      <w:pPr>
        <w:pStyle w:val="a3"/>
        <w:spacing w:before="140"/>
        <w:ind w:left="870" w:firstLine="0"/>
      </w:pPr>
      <w:r>
        <w:t>Тиремеждуподлежащимисказуемым.</w:t>
      </w:r>
    </w:p>
    <w:p w:rsidR="00E30B0A" w:rsidRDefault="00040BD5">
      <w:pPr>
        <w:pStyle w:val="a3"/>
        <w:spacing w:before="137" w:line="360" w:lineRule="auto"/>
        <w:ind w:right="845"/>
      </w:pPr>
      <w:r>
        <w:t>Нормысогласованиясказуемогосподлежащим,выраженнымсловосочетанием,сложносокращѐнными словами, словами большинство - меньшинство, количественнымисочетаниями.</w:t>
      </w:r>
    </w:p>
    <w:p w:rsidR="00E30B0A" w:rsidRDefault="00040BD5">
      <w:pPr>
        <w:pStyle w:val="a3"/>
        <w:spacing w:before="1" w:line="360" w:lineRule="auto"/>
        <w:ind w:left="869" w:right="4537" w:firstLine="0"/>
      </w:pPr>
      <w:r>
        <w:t>19.9.5.4.2. Второстепенные члены предложения.Второстепенныечленыпредложения,их виды.</w:t>
      </w:r>
    </w:p>
    <w:p w:rsidR="00E30B0A" w:rsidRDefault="00040BD5">
      <w:pPr>
        <w:pStyle w:val="a3"/>
        <w:spacing w:line="360" w:lineRule="auto"/>
        <w:ind w:right="840"/>
        <w:jc w:val="left"/>
      </w:pPr>
      <w:r>
        <w:t>Определениекаквторостепенныйчленпредложения.Определениясогласованныеинесогласованные.</w:t>
      </w:r>
    </w:p>
    <w:p w:rsidR="00E30B0A" w:rsidRDefault="00040BD5">
      <w:pPr>
        <w:pStyle w:val="a3"/>
        <w:spacing w:before="1" w:line="360" w:lineRule="auto"/>
        <w:jc w:val="left"/>
      </w:pPr>
      <w:r>
        <w:t>Приложениекакособыйвидопределения.Дополнениекаквторостепенныйчленпредложения.Дополнения прямыеи косвенные.</w:t>
      </w:r>
    </w:p>
    <w:p w:rsidR="00E30B0A" w:rsidRDefault="00040BD5">
      <w:pPr>
        <w:pStyle w:val="a3"/>
        <w:spacing w:line="360" w:lineRule="auto"/>
        <w:ind w:right="840"/>
        <w:jc w:val="left"/>
      </w:pPr>
      <w:r>
        <w:t>Обстоятельствокаквторостепенныйчленпредложения.Видыобстоятельств(места, времени,причины,цели,образадействия,мерыистепени,условия, уступки).</w:t>
      </w:r>
    </w:p>
    <w:p w:rsidR="00E30B0A" w:rsidRDefault="00040BD5" w:rsidP="00364A30">
      <w:pPr>
        <w:pStyle w:val="a5"/>
        <w:numPr>
          <w:ilvl w:val="3"/>
          <w:numId w:val="117"/>
        </w:numPr>
        <w:tabs>
          <w:tab w:val="left" w:pos="1770"/>
        </w:tabs>
        <w:spacing w:line="286" w:lineRule="exact"/>
        <w:ind w:hanging="901"/>
        <w:rPr>
          <w:sz w:val="24"/>
        </w:rPr>
      </w:pPr>
      <w:r>
        <w:rPr>
          <w:sz w:val="24"/>
        </w:rPr>
        <w:t>Односоставныепредложения.</w:t>
      </w:r>
    </w:p>
    <w:p w:rsidR="00E30B0A" w:rsidRDefault="00040BD5">
      <w:pPr>
        <w:pStyle w:val="a3"/>
        <w:spacing w:before="137"/>
        <w:ind w:left="869" w:firstLine="0"/>
        <w:jc w:val="left"/>
      </w:pPr>
      <w:r>
        <w:t>Односоставныепредложения,ихграмматическиепризнаки.</w:t>
      </w:r>
    </w:p>
    <w:p w:rsidR="00E30B0A" w:rsidRDefault="00040BD5">
      <w:pPr>
        <w:pStyle w:val="a3"/>
        <w:spacing w:before="139" w:line="360" w:lineRule="auto"/>
        <w:jc w:val="left"/>
      </w:pPr>
      <w:r>
        <w:t>Грамматическиеразличияодносоставныхпредложенийидвусоставныхнеполныхпредложений.</w:t>
      </w:r>
    </w:p>
    <w:p w:rsidR="00E30B0A" w:rsidRDefault="00040BD5">
      <w:pPr>
        <w:pStyle w:val="a3"/>
        <w:tabs>
          <w:tab w:val="left" w:pos="1911"/>
          <w:tab w:val="left" w:pos="3940"/>
          <w:tab w:val="left" w:pos="5850"/>
          <w:tab w:val="left" w:pos="7380"/>
        </w:tabs>
        <w:spacing w:line="360" w:lineRule="auto"/>
        <w:ind w:right="851"/>
        <w:jc w:val="left"/>
      </w:pPr>
      <w:r>
        <w:t>Виды</w:t>
      </w:r>
      <w:r>
        <w:tab/>
        <w:t>односоставных</w:t>
      </w:r>
      <w:r>
        <w:tab/>
        <w:t>предложений:</w:t>
      </w:r>
      <w:r>
        <w:tab/>
        <w:t>назывные,</w:t>
      </w:r>
      <w:r>
        <w:tab/>
      </w:r>
      <w:r>
        <w:rPr>
          <w:spacing w:val="-1"/>
        </w:rPr>
        <w:t>определѐнноличные,</w:t>
      </w:r>
      <w:r>
        <w:t>неопределѐнно-личные,обобщѐнно-личные, безличныепредложения.</w:t>
      </w:r>
    </w:p>
    <w:p w:rsidR="00E30B0A" w:rsidRDefault="00040BD5">
      <w:pPr>
        <w:pStyle w:val="a3"/>
        <w:spacing w:line="360" w:lineRule="auto"/>
        <w:ind w:left="869" w:right="1859" w:firstLine="0"/>
        <w:jc w:val="left"/>
      </w:pPr>
      <w:r>
        <w:t>Синтаксическая синонимия односоставных и двусоставных предложений.Употреблениеодносоставныхпредложений вречи.</w:t>
      </w:r>
    </w:p>
    <w:p w:rsidR="00E30B0A" w:rsidRDefault="00040BD5" w:rsidP="00364A30">
      <w:pPr>
        <w:pStyle w:val="a5"/>
        <w:numPr>
          <w:ilvl w:val="3"/>
          <w:numId w:val="117"/>
        </w:numPr>
        <w:tabs>
          <w:tab w:val="left" w:pos="1770"/>
        </w:tabs>
        <w:spacing w:before="1" w:line="360" w:lineRule="auto"/>
        <w:ind w:left="870" w:right="4380" w:firstLine="0"/>
        <w:rPr>
          <w:sz w:val="24"/>
        </w:rPr>
      </w:pPr>
      <w:r>
        <w:rPr>
          <w:sz w:val="24"/>
        </w:rPr>
        <w:t>Простое осложнѐнное предложение.19.9.5.6.1.Предложениясоднороднымичленами.</w:t>
      </w:r>
    </w:p>
    <w:p w:rsidR="00E30B0A" w:rsidRDefault="00040BD5">
      <w:pPr>
        <w:pStyle w:val="a3"/>
        <w:spacing w:line="360" w:lineRule="auto"/>
        <w:ind w:left="870" w:right="3003" w:firstLine="0"/>
      </w:pPr>
      <w:r>
        <w:t>Однородные члены предложения, их признаки, средства связи.Союзная и бессоюзная связь однородных членов предложения.Однородныеи неоднородныеопределения.</w:t>
      </w:r>
    </w:p>
    <w:p w:rsidR="00E30B0A" w:rsidRDefault="00040BD5">
      <w:pPr>
        <w:pStyle w:val="a3"/>
        <w:spacing w:line="275" w:lineRule="exact"/>
        <w:ind w:left="870" w:firstLine="0"/>
      </w:pPr>
      <w:r>
        <w:t>Предложениясобобщающимисловамиприоднородных членах.</w:t>
      </w:r>
    </w:p>
    <w:p w:rsidR="00E30B0A" w:rsidRDefault="00040BD5">
      <w:pPr>
        <w:pStyle w:val="a3"/>
        <w:spacing w:before="139" w:line="360" w:lineRule="auto"/>
        <w:ind w:right="847"/>
      </w:pPr>
      <w:r>
        <w:t>Нормы построения предложений с однородными членами, связанными двойнымисоюзами нетолько…но и, как…таки.</w:t>
      </w:r>
    </w:p>
    <w:p w:rsidR="00E30B0A" w:rsidRDefault="00040BD5">
      <w:pPr>
        <w:pStyle w:val="a3"/>
        <w:spacing w:line="360" w:lineRule="auto"/>
        <w:ind w:right="842"/>
      </w:pPr>
      <w:r>
        <w:t>Правила постановки знаков препинания в предложениях с однородными членами,связанными попарно, с помощью повторяющихся союзов (и... и, или... или, либo... либo,ни...ни,тo... тo).</w:t>
      </w:r>
    </w:p>
    <w:p w:rsidR="00E30B0A" w:rsidRDefault="00040BD5">
      <w:pPr>
        <w:pStyle w:val="a3"/>
        <w:spacing w:line="362" w:lineRule="auto"/>
        <w:ind w:right="855"/>
      </w:pPr>
      <w:r>
        <w:t>Правила постановки знаков препинания в предложениях с обобщающими словамиприоднородныхчленах.</w:t>
      </w:r>
    </w:p>
    <w:p w:rsidR="00E30B0A" w:rsidRDefault="00040BD5">
      <w:pPr>
        <w:pStyle w:val="a3"/>
        <w:spacing w:line="360" w:lineRule="auto"/>
        <w:ind w:right="852"/>
      </w:pPr>
      <w:r>
        <w:lastRenderedPageBreak/>
        <w:t>Правилапостановки   знаковпрепинания   впростоми   сложномпредложенияхссоюзоми.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116"/>
        </w:numPr>
        <w:tabs>
          <w:tab w:val="left" w:pos="1950"/>
        </w:tabs>
        <w:spacing w:before="90"/>
        <w:rPr>
          <w:sz w:val="24"/>
        </w:rPr>
      </w:pPr>
      <w:r>
        <w:rPr>
          <w:sz w:val="24"/>
        </w:rPr>
        <w:t>Предложениясобособленнымичленами.</w:t>
      </w:r>
    </w:p>
    <w:p w:rsidR="00E30B0A" w:rsidRDefault="00040BD5">
      <w:pPr>
        <w:pStyle w:val="a3"/>
        <w:spacing w:before="140" w:line="360" w:lineRule="auto"/>
        <w:ind w:right="847"/>
      </w:pPr>
      <w:r>
        <w:t>Обособление.Видыобособленныхчленовпредложения(обособленныеопределения,обособленныеприложения,обособленныеобстоятельства,обособленныедополнения).</w:t>
      </w:r>
    </w:p>
    <w:p w:rsidR="00E30B0A" w:rsidRDefault="00040BD5">
      <w:pPr>
        <w:pStyle w:val="a3"/>
        <w:spacing w:line="360" w:lineRule="auto"/>
        <w:ind w:right="851"/>
      </w:pPr>
      <w:r>
        <w:t>Уточняющиечленыпредложения,пояснительныеиприсоединительныеконструкции.</w:t>
      </w:r>
    </w:p>
    <w:p w:rsidR="00E30B0A" w:rsidRDefault="00040BD5">
      <w:pPr>
        <w:pStyle w:val="a3"/>
        <w:spacing w:line="360" w:lineRule="auto"/>
        <w:ind w:right="842"/>
      </w:pPr>
      <w:r>
        <w:t>Нормыпостановкизнаковпрепинаниявпредложенияхсосравнительным</w:t>
      </w:r>
      <w:r>
        <w:rPr>
          <w:position w:val="1"/>
        </w:rPr>
        <w:t xml:space="preserve">оборотом;   правила    обособления   согласованных    </w:t>
      </w:r>
      <w:r>
        <w:t>и   несогласованных    определений(втомчислеприложений),дополнений,обстоятельств,уточняющихчленов,пояснительныхиприсоединительныхконструкций.</w:t>
      </w:r>
    </w:p>
    <w:p w:rsidR="00E30B0A" w:rsidRDefault="00040BD5" w:rsidP="00364A30">
      <w:pPr>
        <w:pStyle w:val="a5"/>
        <w:numPr>
          <w:ilvl w:val="4"/>
          <w:numId w:val="116"/>
        </w:numPr>
        <w:tabs>
          <w:tab w:val="left" w:pos="1950"/>
        </w:tabs>
        <w:rPr>
          <w:sz w:val="24"/>
        </w:rPr>
      </w:pPr>
      <w:r>
        <w:rPr>
          <w:sz w:val="24"/>
        </w:rPr>
        <w:t>Предложениясобращениями,вводнымиивставнымиконструкциями.</w:t>
      </w:r>
    </w:p>
    <w:p w:rsidR="00E30B0A" w:rsidRDefault="00040BD5">
      <w:pPr>
        <w:pStyle w:val="a3"/>
        <w:spacing w:before="138" w:line="360" w:lineRule="auto"/>
        <w:ind w:right="853"/>
      </w:pPr>
      <w:r>
        <w:t>Обращение.        Основные        функции          обращения.          Распространѐнноеинераспространѐнноеобращение.</w:t>
      </w:r>
    </w:p>
    <w:p w:rsidR="00E30B0A" w:rsidRDefault="00040BD5">
      <w:pPr>
        <w:pStyle w:val="a3"/>
        <w:ind w:left="870" w:firstLine="0"/>
      </w:pPr>
      <w:r>
        <w:t>Вводныеконструкции.</w:t>
      </w:r>
    </w:p>
    <w:p w:rsidR="00E30B0A" w:rsidRDefault="00040BD5">
      <w:pPr>
        <w:pStyle w:val="a3"/>
        <w:spacing w:before="139" w:line="360" w:lineRule="auto"/>
        <w:ind w:right="843"/>
      </w:pPr>
      <w:r>
        <w:t>Группывводныхконструкцийпозначению(вводныесловасозначениемразличнойстепениуверенности,различныхчувств,источникасообщения,порядкамыслейи ихсвязи, способаоформления мыслей).</w:t>
      </w:r>
    </w:p>
    <w:p w:rsidR="00E30B0A" w:rsidRDefault="00040BD5">
      <w:pPr>
        <w:pStyle w:val="a3"/>
        <w:spacing w:line="275" w:lineRule="exact"/>
        <w:ind w:left="870" w:firstLine="0"/>
      </w:pPr>
      <w:r>
        <w:t>Вставныеконструкции.</w:t>
      </w:r>
    </w:p>
    <w:p w:rsidR="00E30B0A" w:rsidRDefault="00040BD5">
      <w:pPr>
        <w:pStyle w:val="a3"/>
        <w:spacing w:before="140" w:line="360" w:lineRule="auto"/>
        <w:ind w:right="849"/>
      </w:pPr>
      <w:r>
        <w:t>Омонимия      членов      предложения      и      вводных       слов,      словосочетанийипредложений.</w:t>
      </w:r>
    </w:p>
    <w:p w:rsidR="00E30B0A" w:rsidRDefault="00040BD5">
      <w:pPr>
        <w:pStyle w:val="a3"/>
        <w:spacing w:line="360" w:lineRule="auto"/>
        <w:ind w:right="848"/>
      </w:pPr>
      <w:r>
        <w:t>Нормыпостроенияпредложенийсвводнымисловамиипредложениями,вставными конструкциями, обращениями (распространѐнными и нераспространѐнными),междометиями.</w:t>
      </w:r>
    </w:p>
    <w:p w:rsidR="00E30B0A" w:rsidRDefault="00040BD5">
      <w:pPr>
        <w:pStyle w:val="a3"/>
        <w:spacing w:line="360" w:lineRule="auto"/>
        <w:ind w:right="852"/>
      </w:pPr>
      <w:r>
        <w:t>Правила  постановки   знаков   препинания   в   предложениях   с   вводнымиивставными конструкциями,обращениямиимеждометиями.</w:t>
      </w:r>
    </w:p>
    <w:p w:rsidR="00E30B0A" w:rsidRDefault="00040BD5">
      <w:pPr>
        <w:pStyle w:val="a3"/>
        <w:ind w:left="870" w:firstLine="0"/>
      </w:pPr>
      <w:r>
        <w:t>Синтаксическийипунктуационныйанализпростыхпредложений.</w:t>
      </w:r>
    </w:p>
    <w:p w:rsidR="00E30B0A" w:rsidRDefault="00040BD5" w:rsidP="00364A30">
      <w:pPr>
        <w:pStyle w:val="a5"/>
        <w:numPr>
          <w:ilvl w:val="1"/>
          <w:numId w:val="117"/>
        </w:numPr>
        <w:tabs>
          <w:tab w:val="left" w:pos="1530"/>
        </w:tabs>
        <w:spacing w:before="136"/>
        <w:ind w:left="1530" w:hanging="660"/>
        <w:rPr>
          <w:sz w:val="24"/>
        </w:rPr>
      </w:pPr>
      <w:r>
        <w:rPr>
          <w:position w:val="1"/>
          <w:sz w:val="24"/>
        </w:rPr>
        <w:t>Содержаниеобученияв9классе.</w:t>
      </w:r>
    </w:p>
    <w:p w:rsidR="00E30B0A" w:rsidRDefault="00040BD5" w:rsidP="00364A30">
      <w:pPr>
        <w:pStyle w:val="a5"/>
        <w:numPr>
          <w:ilvl w:val="2"/>
          <w:numId w:val="117"/>
        </w:numPr>
        <w:tabs>
          <w:tab w:val="left" w:pos="1710"/>
        </w:tabs>
        <w:spacing w:before="149"/>
        <w:ind w:left="1710" w:hanging="840"/>
        <w:rPr>
          <w:sz w:val="24"/>
        </w:rPr>
      </w:pPr>
      <w:r>
        <w:rPr>
          <w:sz w:val="24"/>
        </w:rPr>
        <w:t>Общиесведенияоязыке.</w:t>
      </w:r>
    </w:p>
    <w:p w:rsidR="00E30B0A" w:rsidRDefault="00040BD5">
      <w:pPr>
        <w:pStyle w:val="a3"/>
        <w:spacing w:before="139"/>
        <w:ind w:left="870" w:firstLine="0"/>
      </w:pPr>
      <w:r>
        <w:t>РольрусскогоязыкавРоссийскойФедерации.Русскийязыквсовременноммире.</w:t>
      </w:r>
    </w:p>
    <w:p w:rsidR="00E30B0A" w:rsidRDefault="00040BD5" w:rsidP="00364A30">
      <w:pPr>
        <w:pStyle w:val="a5"/>
        <w:numPr>
          <w:ilvl w:val="2"/>
          <w:numId w:val="117"/>
        </w:numPr>
        <w:tabs>
          <w:tab w:val="left" w:pos="1710"/>
        </w:tabs>
        <w:spacing w:before="146"/>
        <w:ind w:left="1710" w:hanging="840"/>
        <w:rPr>
          <w:sz w:val="24"/>
        </w:rPr>
      </w:pPr>
      <w:r>
        <w:rPr>
          <w:sz w:val="24"/>
        </w:rPr>
        <w:t>Язык иречь.</w:t>
      </w:r>
    </w:p>
    <w:p w:rsidR="00E30B0A" w:rsidRDefault="00040BD5">
      <w:pPr>
        <w:pStyle w:val="a3"/>
        <w:spacing w:before="139" w:line="360" w:lineRule="auto"/>
        <w:ind w:left="870" w:right="894" w:firstLine="0"/>
      </w:pPr>
      <w:r>
        <w:t>Речь устная и письменная, монологическая и диалогическая, полилог (повторение).Виды речевой деятельности: говорение, письмо, аудирование, чтение (повторение).Видыаудирования:выборочное, ознакомительное,детальное.</w:t>
      </w:r>
    </w:p>
    <w:p w:rsidR="00E30B0A" w:rsidRDefault="00040BD5">
      <w:pPr>
        <w:pStyle w:val="a3"/>
        <w:spacing w:line="275" w:lineRule="exact"/>
        <w:ind w:left="870" w:firstLine="0"/>
      </w:pPr>
      <w:r>
        <w:t>Видычтения:изучающее,ознакомительное,просмотровое,поисковое.</w:t>
      </w:r>
    </w:p>
    <w:p w:rsidR="00E30B0A" w:rsidRDefault="00040BD5">
      <w:pPr>
        <w:pStyle w:val="a3"/>
        <w:spacing w:before="140"/>
        <w:ind w:left="870" w:firstLine="0"/>
      </w:pPr>
      <w:r>
        <w:t>Создание  устных   и   письменных   высказываний   разной   коммуникативной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4" w:firstLine="0"/>
      </w:pPr>
      <w:r>
        <w:t>направленности в зависимости от темы и условий общения, с опорой на жизненный ичитательскийопыт,наиллюстрации,фотографии,сюжетнуюкартину(втомчислесочинения-миниатюры).</w:t>
      </w:r>
    </w:p>
    <w:p w:rsidR="00E30B0A" w:rsidRDefault="00040BD5">
      <w:pPr>
        <w:pStyle w:val="a3"/>
        <w:spacing w:before="2"/>
        <w:ind w:left="870" w:firstLine="0"/>
      </w:pPr>
      <w:r>
        <w:t>Подробное,сжатое,выборочноеизложениепрочитанногоилипрослушанного</w:t>
      </w:r>
    </w:p>
    <w:p w:rsidR="00E30B0A" w:rsidRDefault="00040BD5">
      <w:pPr>
        <w:pStyle w:val="a3"/>
        <w:spacing w:before="137"/>
        <w:ind w:firstLine="0"/>
        <w:jc w:val="left"/>
      </w:pPr>
      <w:r>
        <w:t>текста.</w:t>
      </w:r>
    </w:p>
    <w:p w:rsidR="00E30B0A" w:rsidRDefault="00040BD5">
      <w:pPr>
        <w:pStyle w:val="a3"/>
        <w:spacing w:before="139"/>
        <w:ind w:left="870" w:firstLine="0"/>
        <w:jc w:val="left"/>
      </w:pPr>
      <w:r>
        <w:t>Соблюдениеорфоэпических,лексических,грамматических,стилистическихнорм</w:t>
      </w:r>
    </w:p>
    <w:p w:rsidR="00E30B0A" w:rsidRDefault="00040BD5">
      <w:pPr>
        <w:pStyle w:val="a3"/>
        <w:spacing w:before="137" w:line="360" w:lineRule="auto"/>
        <w:ind w:right="848" w:firstLine="0"/>
      </w:pPr>
      <w:r>
        <w:t>русского      литературного      языка;       орфографических,      пунктуационных      правилвречевойпрактикеприсозданииустных и письменных высказываний.</w:t>
      </w:r>
    </w:p>
    <w:p w:rsidR="00E30B0A" w:rsidRDefault="00040BD5">
      <w:pPr>
        <w:pStyle w:val="a3"/>
        <w:spacing w:line="362" w:lineRule="auto"/>
        <w:ind w:right="851"/>
      </w:pPr>
      <w:r>
        <w:t>Приѐмыработысучебнойкнигой,лингвистическимисловарями,справочнойлитературой.</w:t>
      </w:r>
    </w:p>
    <w:p w:rsidR="00E30B0A" w:rsidRDefault="00040BD5" w:rsidP="00364A30">
      <w:pPr>
        <w:pStyle w:val="a5"/>
        <w:numPr>
          <w:ilvl w:val="2"/>
          <w:numId w:val="117"/>
        </w:numPr>
        <w:tabs>
          <w:tab w:val="left" w:pos="1710"/>
        </w:tabs>
        <w:spacing w:before="5"/>
        <w:ind w:left="1710" w:hanging="840"/>
        <w:rPr>
          <w:sz w:val="24"/>
        </w:rPr>
      </w:pPr>
      <w:r>
        <w:rPr>
          <w:sz w:val="24"/>
        </w:rPr>
        <w:t>Текст.</w:t>
      </w:r>
    </w:p>
    <w:p w:rsidR="00E30B0A" w:rsidRDefault="00040BD5">
      <w:pPr>
        <w:pStyle w:val="a3"/>
        <w:spacing w:before="139" w:line="360" w:lineRule="auto"/>
        <w:ind w:right="852"/>
      </w:pPr>
      <w:r>
        <w:t>Сочетание разных функционально-смысловых типов речи в тексте, в том числесочетание      элементов       разных       функциональных       разновидностей       языкавхудожественномпроизведении.</w:t>
      </w:r>
    </w:p>
    <w:p w:rsidR="00E30B0A" w:rsidRDefault="00040BD5">
      <w:pPr>
        <w:pStyle w:val="a3"/>
        <w:spacing w:line="360" w:lineRule="auto"/>
        <w:ind w:right="852"/>
      </w:pPr>
      <w:r>
        <w:t>Особенностиупотребленияязыковыхсредстввыразительностивтекстах,принадлежащихкразличнымфункционально-смысловымтипамречи.</w:t>
      </w:r>
    </w:p>
    <w:p w:rsidR="00E30B0A" w:rsidRDefault="00040BD5">
      <w:pPr>
        <w:pStyle w:val="a3"/>
        <w:ind w:left="870" w:firstLine="0"/>
      </w:pPr>
      <w:r>
        <w:t>Информационнаяпереработкатекста.</w:t>
      </w:r>
    </w:p>
    <w:p w:rsidR="00E30B0A" w:rsidRDefault="00040BD5" w:rsidP="00364A30">
      <w:pPr>
        <w:pStyle w:val="a5"/>
        <w:numPr>
          <w:ilvl w:val="2"/>
          <w:numId w:val="117"/>
        </w:numPr>
        <w:tabs>
          <w:tab w:val="left" w:pos="1710"/>
        </w:tabs>
        <w:spacing w:before="148"/>
        <w:ind w:left="1710" w:hanging="840"/>
        <w:rPr>
          <w:sz w:val="24"/>
        </w:rPr>
      </w:pPr>
      <w:r>
        <w:rPr>
          <w:sz w:val="24"/>
        </w:rPr>
        <w:t>Функциональныеразновидностиязыка.</w:t>
      </w:r>
    </w:p>
    <w:p w:rsidR="00E30B0A" w:rsidRDefault="00040BD5">
      <w:pPr>
        <w:pStyle w:val="a3"/>
        <w:spacing w:before="139" w:line="360" w:lineRule="auto"/>
        <w:ind w:right="844"/>
      </w:pPr>
      <w:r>
        <w:t>Функциональные разновидности современного русского языка: разговорная речь;функциональныестили:научный(научно-учебный),публицистический,официально-деловой;языкхудожественной литературы(повторение, обобщение).</w:t>
      </w:r>
    </w:p>
    <w:p w:rsidR="00E30B0A" w:rsidRDefault="00040BD5">
      <w:pPr>
        <w:pStyle w:val="a3"/>
        <w:spacing w:line="360" w:lineRule="auto"/>
        <w:ind w:right="846"/>
      </w:pPr>
      <w:r>
        <w:t>Научныйстиль.Сфераупотребления,функции,типичныеситуацииречевогообщения,задачиречи,языковыесредства,характерныедлянаучногостиля.Тезисы,конспект,реферат, рецензия.</w:t>
      </w:r>
    </w:p>
    <w:p w:rsidR="00E30B0A" w:rsidRDefault="00040BD5">
      <w:pPr>
        <w:pStyle w:val="a3"/>
        <w:spacing w:line="360" w:lineRule="auto"/>
        <w:ind w:right="849"/>
      </w:pPr>
      <w:r>
        <w:t>Языкхудожественнойлитературыиегоотличиеотдругихразновидностейсовременногорусскогоязыка.Основныепризнакихудожественнойречи:образность,широкоеиспользованиеизобразительно-выразительныхсредств,атакжеязыковыхсредствдругихфункциональныхразновидностей языка.</w:t>
      </w:r>
    </w:p>
    <w:p w:rsidR="00E30B0A" w:rsidRDefault="00040BD5">
      <w:pPr>
        <w:pStyle w:val="a3"/>
        <w:spacing w:line="360" w:lineRule="auto"/>
        <w:ind w:right="846"/>
      </w:pPr>
      <w:r>
        <w:t>Основные       изобразительно-выразительные       средства       русского       языка,ихиспользование   вречи   (метафора,   эпитет,   сравнение,   гипербола,   олицетворениеидругие).</w:t>
      </w:r>
    </w:p>
    <w:p w:rsidR="00E30B0A" w:rsidRDefault="00040BD5" w:rsidP="00364A30">
      <w:pPr>
        <w:pStyle w:val="a5"/>
        <w:numPr>
          <w:ilvl w:val="2"/>
          <w:numId w:val="117"/>
        </w:numPr>
        <w:tabs>
          <w:tab w:val="left" w:pos="1711"/>
        </w:tabs>
        <w:spacing w:before="10"/>
        <w:ind w:left="1710" w:hanging="841"/>
        <w:rPr>
          <w:sz w:val="24"/>
        </w:rPr>
      </w:pPr>
      <w:r>
        <w:rPr>
          <w:sz w:val="24"/>
        </w:rPr>
        <w:t>Синтаксис.Культураречи.Пунктуация.</w:t>
      </w:r>
    </w:p>
    <w:p w:rsidR="00E30B0A" w:rsidRDefault="00040BD5" w:rsidP="00364A30">
      <w:pPr>
        <w:pStyle w:val="a5"/>
        <w:numPr>
          <w:ilvl w:val="3"/>
          <w:numId w:val="117"/>
        </w:numPr>
        <w:tabs>
          <w:tab w:val="left" w:pos="1891"/>
        </w:tabs>
        <w:spacing w:before="146"/>
        <w:ind w:left="1890" w:hanging="1021"/>
        <w:rPr>
          <w:sz w:val="24"/>
        </w:rPr>
      </w:pPr>
      <w:r>
        <w:rPr>
          <w:sz w:val="24"/>
        </w:rPr>
        <w:t>Сложноепредложение.</w:t>
      </w:r>
    </w:p>
    <w:p w:rsidR="00E30B0A" w:rsidRDefault="00040BD5">
      <w:pPr>
        <w:pStyle w:val="a3"/>
        <w:spacing w:before="140" w:line="360" w:lineRule="auto"/>
        <w:ind w:left="870" w:right="4580" w:firstLine="0"/>
      </w:pPr>
      <w:r>
        <w:t>Понятие о сложном предложении (повторение).Классификациясложных предложений.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pPr>
      <w:r>
        <w:t>Смысловое,структурноеиинтонационноеединствочастейсложногопредложения.</w:t>
      </w:r>
    </w:p>
    <w:p w:rsidR="00E30B0A" w:rsidRDefault="00040BD5" w:rsidP="00364A30">
      <w:pPr>
        <w:pStyle w:val="a5"/>
        <w:numPr>
          <w:ilvl w:val="3"/>
          <w:numId w:val="117"/>
        </w:numPr>
        <w:tabs>
          <w:tab w:val="left" w:pos="1890"/>
        </w:tabs>
        <w:spacing w:before="140"/>
        <w:ind w:left="1890" w:hanging="1020"/>
        <w:rPr>
          <w:sz w:val="24"/>
        </w:rPr>
      </w:pPr>
      <w:r>
        <w:rPr>
          <w:position w:val="1"/>
          <w:sz w:val="24"/>
        </w:rPr>
        <w:t>Сложносочинѐнноепредложение.</w:t>
      </w:r>
    </w:p>
    <w:p w:rsidR="00E30B0A" w:rsidRDefault="00040BD5">
      <w:pPr>
        <w:pStyle w:val="a3"/>
        <w:spacing w:before="139"/>
        <w:ind w:left="870" w:firstLine="0"/>
      </w:pPr>
      <w:r>
        <w:t>Понятиеосложносочинѐнномпредложении,егостроении.</w:t>
      </w:r>
    </w:p>
    <w:p w:rsidR="00E30B0A" w:rsidRDefault="00040BD5">
      <w:pPr>
        <w:pStyle w:val="a3"/>
        <w:spacing w:before="137" w:line="360" w:lineRule="auto"/>
        <w:ind w:right="850"/>
      </w:pPr>
      <w:r>
        <w:t>Виды сложносочинѐнных предложений. Средства связи частей сложносочинѐнногопредложения.</w:t>
      </w:r>
    </w:p>
    <w:p w:rsidR="00E30B0A" w:rsidRDefault="00040BD5">
      <w:pPr>
        <w:pStyle w:val="a3"/>
        <w:spacing w:line="360" w:lineRule="auto"/>
        <w:ind w:right="855"/>
      </w:pPr>
      <w:r>
        <w:t>Интонационныеособенностисложносочинѐнныхпредложенийсразнымисмысловымиотношениями междучастями.</w:t>
      </w:r>
    </w:p>
    <w:p w:rsidR="00E30B0A" w:rsidRDefault="00040BD5">
      <w:pPr>
        <w:pStyle w:val="a3"/>
        <w:spacing w:line="360" w:lineRule="auto"/>
        <w:ind w:right="851"/>
      </w:pPr>
      <w:r>
        <w:t>Употреблениесложносочинѐнныхпредложенийвречи.Грамматическаясинонимия        сложносочинѐнных        предложений        и        простых        предложенийсоднородными членами.</w:t>
      </w:r>
    </w:p>
    <w:p w:rsidR="00E30B0A" w:rsidRDefault="00040BD5">
      <w:pPr>
        <w:pStyle w:val="a3"/>
        <w:spacing w:line="360" w:lineRule="auto"/>
        <w:ind w:right="844"/>
      </w:pPr>
      <w:r>
        <w:t>Нормы построения сложносочинѐнного предложения; правила постановки знаковпрепинаниявсложныхпредложениях.</w:t>
      </w:r>
    </w:p>
    <w:p w:rsidR="00E30B0A" w:rsidRDefault="00040BD5">
      <w:pPr>
        <w:pStyle w:val="a3"/>
        <w:ind w:left="870" w:firstLine="0"/>
      </w:pPr>
      <w:r>
        <w:t>Синтаксическийипунктуационныйанализсложносочинѐнныхпредложений.</w:t>
      </w:r>
    </w:p>
    <w:p w:rsidR="00E30B0A" w:rsidRDefault="00040BD5" w:rsidP="00364A30">
      <w:pPr>
        <w:pStyle w:val="a5"/>
        <w:numPr>
          <w:ilvl w:val="3"/>
          <w:numId w:val="117"/>
        </w:numPr>
        <w:tabs>
          <w:tab w:val="left" w:pos="1890"/>
        </w:tabs>
        <w:spacing w:before="148"/>
        <w:ind w:left="1890" w:hanging="1020"/>
        <w:rPr>
          <w:sz w:val="24"/>
        </w:rPr>
      </w:pPr>
      <w:r>
        <w:rPr>
          <w:sz w:val="24"/>
        </w:rPr>
        <w:t>Сложноподчинѐнноепредложение.</w:t>
      </w:r>
    </w:p>
    <w:p w:rsidR="00E30B0A" w:rsidRDefault="00040BD5">
      <w:pPr>
        <w:pStyle w:val="a3"/>
        <w:spacing w:before="139" w:line="360" w:lineRule="auto"/>
        <w:ind w:right="853"/>
      </w:pPr>
      <w:r>
        <w:t>Понятиеосложноподчинѐнномпредложении.Главнаяипридаточнаячастипредложения.</w:t>
      </w:r>
    </w:p>
    <w:p w:rsidR="00E30B0A" w:rsidRDefault="00040BD5">
      <w:pPr>
        <w:pStyle w:val="a3"/>
        <w:ind w:left="870" w:firstLine="0"/>
      </w:pPr>
      <w:r>
        <w:t>Союзыисоюзныеслова.Различияподчинительных союзовисоюзных слов.</w:t>
      </w:r>
    </w:p>
    <w:p w:rsidR="00E30B0A" w:rsidRDefault="00040BD5">
      <w:pPr>
        <w:pStyle w:val="a3"/>
        <w:spacing w:before="138" w:line="360" w:lineRule="auto"/>
        <w:ind w:right="853"/>
      </w:pPr>
      <w:r>
        <w:t>Видысложноподчинѐнныхпредложенийпохарактерусмысловыхотношениймеждуглавнойипридаточнойчастями,структуре,синтаксическимсредствамсвязи.</w:t>
      </w:r>
    </w:p>
    <w:p w:rsidR="00E30B0A" w:rsidRDefault="00040BD5">
      <w:pPr>
        <w:pStyle w:val="a3"/>
        <w:spacing w:line="360" w:lineRule="auto"/>
        <w:ind w:right="852"/>
      </w:pPr>
      <w:r>
        <w:t>Грамматическаясинонимиясложноподчинѐнныхпредложенийипростыхпредложенийсобособленными членами.</w:t>
      </w:r>
    </w:p>
    <w:p w:rsidR="00E30B0A" w:rsidRDefault="00040BD5">
      <w:pPr>
        <w:pStyle w:val="a3"/>
        <w:spacing w:line="360" w:lineRule="auto"/>
        <w:ind w:right="842"/>
      </w:pPr>
      <w:r>
        <w:t>Сложноподчинѐнныепредложенияспридаточнымиопределительными.Сложноподчинѐнныепредложенияспридаточнымиизъяснительными.Сложноподчинѐнныепредложенияспридаточнымиобстоятельственными.Сложноподчинѐнные предложения с придаточными места, времени. Сложноподчинѐнныепредложенияспридаточнымипричины,целииследствия.Сложноподчинѐнныепредложенияспридаточнымиусловия,уступки.Сложноподчинѐнныепредложенияспридаточнымиобразадействия,мерыи степении сравнительными.</w:t>
      </w:r>
    </w:p>
    <w:p w:rsidR="00E30B0A" w:rsidRDefault="00040BD5">
      <w:pPr>
        <w:pStyle w:val="a3"/>
        <w:spacing w:line="360" w:lineRule="auto"/>
        <w:ind w:right="846"/>
      </w:pPr>
      <w:r>
        <w:t>Нормыпостроениясложноподчинѐнногопредложения,местопридаточногоопределительного в сложноподчинѐнном предложении; построение сложноподчинѐнногопредложения с придаточным изъяснительным, присоединѐнным к главной части союзомчтобы,союзными словамикакой,который.</w:t>
      </w:r>
    </w:p>
    <w:p w:rsidR="00E30B0A" w:rsidRDefault="00040BD5">
      <w:pPr>
        <w:pStyle w:val="a3"/>
        <w:spacing w:line="362" w:lineRule="auto"/>
        <w:ind w:right="853"/>
      </w:pPr>
      <w:r>
        <w:t>Типичныеграмматическиеошибкиприпостроениисложноподчинѐнныхпредложений.</w:t>
      </w:r>
    </w:p>
    <w:p w:rsidR="00E30B0A" w:rsidRDefault="00040BD5">
      <w:pPr>
        <w:pStyle w:val="a3"/>
        <w:spacing w:line="360" w:lineRule="auto"/>
        <w:ind w:right="853"/>
      </w:pPr>
      <w:r>
        <w:t>Сложноподчинѐнныепредложенияснесколькимипридаточными.Однородное,неоднородноеипоследовательноеподчинениепридаточныхчастей.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firstLine="0"/>
        <w:jc w:val="left"/>
      </w:pPr>
      <w:r>
        <w:t>Правила постановки знаков препинания в сложноподчинѐнных предложениях.Синтаксическийипунктуационныйанализсложноподчинѐнныхпредложений.</w:t>
      </w:r>
    </w:p>
    <w:p w:rsidR="00E30B0A" w:rsidRDefault="00040BD5" w:rsidP="00364A30">
      <w:pPr>
        <w:pStyle w:val="a5"/>
        <w:numPr>
          <w:ilvl w:val="3"/>
          <w:numId w:val="117"/>
        </w:numPr>
        <w:tabs>
          <w:tab w:val="left" w:pos="1890"/>
        </w:tabs>
        <w:spacing w:before="5" w:line="360" w:lineRule="auto"/>
        <w:ind w:left="870" w:right="4679" w:firstLine="0"/>
        <w:rPr>
          <w:sz w:val="24"/>
        </w:rPr>
      </w:pPr>
      <w:r>
        <w:rPr>
          <w:sz w:val="24"/>
        </w:rPr>
        <w:t>Бессоюзное сложное предложение.Понятиеобессоюзномсложномпредложении.</w:t>
      </w:r>
    </w:p>
    <w:p w:rsidR="00E30B0A" w:rsidRDefault="00040BD5">
      <w:pPr>
        <w:pStyle w:val="a3"/>
        <w:spacing w:before="2" w:line="360" w:lineRule="auto"/>
        <w:ind w:right="847"/>
      </w:pPr>
      <w:r>
        <w:t>Смысловые отношения между частями бессоюзного сложного предложения. Видыбессоюзных сложных предложений. Употребление бессоюзных сложных предложений вречи. Грамматическая синонимия бессоюзных сложных предложений и союзных сложныхпредложений.</w:t>
      </w:r>
    </w:p>
    <w:p w:rsidR="00E30B0A" w:rsidRDefault="00040BD5">
      <w:pPr>
        <w:pStyle w:val="a3"/>
        <w:spacing w:line="362" w:lineRule="auto"/>
        <w:ind w:right="852"/>
      </w:pPr>
      <w:r>
        <w:t>Бессоюзные  сложные   предложения   со   значением   перечисления.   Запятаяиточкасзапятой вбессоюзномсложномпредложении.</w:t>
      </w:r>
    </w:p>
    <w:p w:rsidR="00E30B0A" w:rsidRDefault="00040BD5">
      <w:pPr>
        <w:pStyle w:val="a3"/>
        <w:spacing w:line="271" w:lineRule="exact"/>
        <w:ind w:left="870" w:firstLine="0"/>
      </w:pPr>
      <w:r>
        <w:t>Бессоюзныесложныепредложениясозначениемпричины,пояснения,дополнения.</w:t>
      </w:r>
    </w:p>
    <w:p w:rsidR="00E30B0A" w:rsidRDefault="00040BD5">
      <w:pPr>
        <w:pStyle w:val="a3"/>
        <w:spacing w:before="137"/>
        <w:ind w:firstLine="0"/>
      </w:pPr>
      <w:r>
        <w:t>Двоеточиевбессоюзномсложномпредложении.</w:t>
      </w:r>
    </w:p>
    <w:p w:rsidR="00E30B0A" w:rsidRDefault="00040BD5">
      <w:pPr>
        <w:pStyle w:val="a3"/>
        <w:spacing w:before="137" w:line="360" w:lineRule="auto"/>
        <w:ind w:right="853"/>
      </w:pPr>
      <w:r>
        <w:t>Бессоюзныесложныепредложениясозначениемпротивопоставления,времени,условияи следствия,сравнения. Тиревбессоюзномсложномпредложении.</w:t>
      </w:r>
    </w:p>
    <w:p w:rsidR="00E30B0A" w:rsidRDefault="00040BD5">
      <w:pPr>
        <w:pStyle w:val="a3"/>
        <w:ind w:left="870" w:firstLine="0"/>
      </w:pPr>
      <w:r>
        <w:t>Синтаксическийипунктуационныйанализбессоюзныхсложныхпредложений.</w:t>
      </w:r>
    </w:p>
    <w:p w:rsidR="00E30B0A" w:rsidRDefault="00040BD5" w:rsidP="00364A30">
      <w:pPr>
        <w:pStyle w:val="a5"/>
        <w:numPr>
          <w:ilvl w:val="3"/>
          <w:numId w:val="117"/>
        </w:numPr>
        <w:tabs>
          <w:tab w:val="left" w:pos="1890"/>
        </w:tabs>
        <w:spacing w:before="139" w:line="360" w:lineRule="auto"/>
        <w:ind w:left="870" w:right="1090" w:firstLine="0"/>
        <w:rPr>
          <w:sz w:val="24"/>
        </w:rPr>
      </w:pPr>
      <w:r>
        <w:rPr>
          <w:position w:val="1"/>
          <w:sz w:val="24"/>
        </w:rPr>
        <w:t>Сложные предложения с разными видами союзной и бессоюзной связи.</w:t>
      </w:r>
      <w:r>
        <w:rPr>
          <w:sz w:val="24"/>
        </w:rPr>
        <w:t>Типысложныхпредложенийсразными видамисвязи.</w:t>
      </w:r>
    </w:p>
    <w:p w:rsidR="00E30B0A" w:rsidRDefault="00040BD5">
      <w:pPr>
        <w:pStyle w:val="a3"/>
        <w:spacing w:before="1" w:line="360" w:lineRule="auto"/>
        <w:ind w:right="849"/>
      </w:pPr>
      <w:r>
        <w:t>Синтаксическийипунктуационныйанализсложныхпредложенийсразнымивидамисоюзной и бессоюзной связи.</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Прямаяикосвеннаяречь.</w:t>
      </w:r>
    </w:p>
    <w:p w:rsidR="00E30B0A" w:rsidRDefault="00040BD5">
      <w:pPr>
        <w:pStyle w:val="a3"/>
        <w:spacing w:before="139" w:line="360" w:lineRule="auto"/>
        <w:ind w:left="870" w:right="1124" w:firstLine="0"/>
      </w:pPr>
      <w:r>
        <w:t>Прямая и косвенная речь. Синонимия предложений с прямой и косвенной речью.Цитирование.Способы включенияцитат ввысказывание.</w:t>
      </w:r>
    </w:p>
    <w:p w:rsidR="00E30B0A" w:rsidRDefault="00040BD5">
      <w:pPr>
        <w:pStyle w:val="a3"/>
        <w:spacing w:line="360" w:lineRule="auto"/>
        <w:ind w:right="845"/>
      </w:pPr>
      <w:r>
        <w:t>Нормы построения предложений с прямой и косвенной речью; правила постановкизнаковпрепинаниявпредложениях скосвеннойречью,спрямойречью,прицитировании.</w:t>
      </w:r>
    </w:p>
    <w:p w:rsidR="00E30B0A" w:rsidRDefault="00040BD5">
      <w:pPr>
        <w:pStyle w:val="a3"/>
        <w:ind w:left="870" w:firstLine="0"/>
      </w:pPr>
      <w:r>
        <w:t>Применениезнанийпосинтаксисуипунктуациивпрактикеправописания.</w:t>
      </w:r>
    </w:p>
    <w:p w:rsidR="00E30B0A" w:rsidRDefault="00040BD5" w:rsidP="00364A30">
      <w:pPr>
        <w:pStyle w:val="a5"/>
        <w:numPr>
          <w:ilvl w:val="1"/>
          <w:numId w:val="117"/>
        </w:numPr>
        <w:tabs>
          <w:tab w:val="left" w:pos="1530"/>
        </w:tabs>
        <w:spacing w:before="137" w:line="360" w:lineRule="auto"/>
        <w:ind w:right="845" w:firstLine="707"/>
        <w:rPr>
          <w:sz w:val="24"/>
        </w:rPr>
      </w:pPr>
      <w:r>
        <w:rPr>
          <w:sz w:val="24"/>
        </w:rPr>
        <w:t>Планируемые  результаты  освоения    программы    по    русскому    языкуна уровнеосновного общегообразования.</w:t>
      </w:r>
    </w:p>
    <w:p w:rsidR="00E30B0A" w:rsidRDefault="00040BD5" w:rsidP="00364A30">
      <w:pPr>
        <w:pStyle w:val="a5"/>
        <w:numPr>
          <w:ilvl w:val="2"/>
          <w:numId w:val="117"/>
        </w:numPr>
        <w:tabs>
          <w:tab w:val="left" w:pos="1710"/>
        </w:tabs>
        <w:spacing w:line="360" w:lineRule="auto"/>
        <w:ind w:right="843" w:firstLine="707"/>
        <w:rPr>
          <w:sz w:val="24"/>
        </w:rPr>
      </w:pPr>
      <w:r>
        <w:rPr>
          <w:sz w:val="24"/>
        </w:rPr>
        <w:t>Личностные  результаты  освоения  программы    по    русскому    языкуна  уровне   основного   общего   образования   достигаются   в   единстве   учебнойивоспитательнойдеятельност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E30B0A" w:rsidRDefault="00040BD5" w:rsidP="00364A30">
      <w:pPr>
        <w:pStyle w:val="a5"/>
        <w:numPr>
          <w:ilvl w:val="2"/>
          <w:numId w:val="117"/>
        </w:numPr>
        <w:tabs>
          <w:tab w:val="left" w:pos="1710"/>
        </w:tabs>
        <w:spacing w:before="1" w:line="360" w:lineRule="auto"/>
        <w:ind w:right="851" w:firstLine="707"/>
        <w:rPr>
          <w:sz w:val="24"/>
        </w:rPr>
      </w:pPr>
      <w:r>
        <w:rPr>
          <w:sz w:val="24"/>
        </w:rPr>
        <w:t xml:space="preserve">Врезультатеизучениярусскогоязыканауровнеосновногообщегообразования </w:t>
      </w:r>
      <w:r>
        <w:rPr>
          <w:sz w:val="24"/>
        </w:rPr>
        <w:lastRenderedPageBreak/>
        <w:t>уобучающегосябудут сформированыследующиеличностныерезультаты: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15"/>
        </w:numPr>
        <w:tabs>
          <w:tab w:val="left" w:pos="1130"/>
        </w:tabs>
        <w:spacing w:before="90"/>
        <w:rPr>
          <w:sz w:val="24"/>
        </w:rPr>
      </w:pPr>
      <w:r>
        <w:rPr>
          <w:sz w:val="24"/>
        </w:rPr>
        <w:t>гражданскоговоспитания:</w:t>
      </w:r>
    </w:p>
    <w:p w:rsidR="00E30B0A" w:rsidRDefault="00040BD5">
      <w:pPr>
        <w:pStyle w:val="a3"/>
        <w:spacing w:before="140" w:line="360" w:lineRule="auto"/>
        <w:ind w:right="849"/>
      </w:pPr>
      <w:r>
        <w:t>готовностьквыполнениюобязанностейгражданинаиреализацииегоправ,уважениеправ,  свобод  и  законных  интересов  других  людей,  активное  участиев жизни семьи, образовательной организации, местного сообщества, родного края, страны,в том числе в сопоставлении с ситуациями, отражѐнными в литературных произведениях,написанныхнарусскомязыке;</w:t>
      </w:r>
    </w:p>
    <w:p w:rsidR="00E30B0A" w:rsidRDefault="00040BD5">
      <w:pPr>
        <w:pStyle w:val="a3"/>
        <w:spacing w:line="360" w:lineRule="auto"/>
        <w:ind w:right="853"/>
      </w:pPr>
      <w:r>
        <w:t>неприятие любых форм экстремизма, дискриминации; понимание роли различныхсоциальныхинститутоввжизничеловека;</w:t>
      </w:r>
    </w:p>
    <w:p w:rsidR="00E30B0A" w:rsidRDefault="00040BD5">
      <w:pPr>
        <w:pStyle w:val="a3"/>
        <w:spacing w:line="360" w:lineRule="auto"/>
        <w:ind w:right="847"/>
      </w:pPr>
      <w:r>
        <w:t>представлениеобосновныхправах,свободахиобязанностяхгражданина,социальных  нормах  и    правилах    межличностных    отношений    в    поликультурноми многоконфессиональном обществе, формируемое в том числе на основе примеров излитературных    произведений,     написанных     на     русском     языке;     готовностьк     разнообразной     совместной     деятельности,     стремление     к     взаимопониманиюи     взаимопомощи,    активное     участие    в    школьном    самоуправлении;    готовностькучастиювгуманитарнойдеятельности(помощьлюдям,нуждающимсявней;волонтѐрство);</w:t>
      </w:r>
    </w:p>
    <w:p w:rsidR="00E30B0A" w:rsidRDefault="00040BD5" w:rsidP="00364A30">
      <w:pPr>
        <w:pStyle w:val="a5"/>
        <w:numPr>
          <w:ilvl w:val="0"/>
          <w:numId w:val="115"/>
        </w:numPr>
        <w:tabs>
          <w:tab w:val="left" w:pos="1130"/>
        </w:tabs>
        <w:rPr>
          <w:sz w:val="24"/>
        </w:rPr>
      </w:pPr>
      <w:r>
        <w:rPr>
          <w:sz w:val="24"/>
        </w:rPr>
        <w:t>патриотическоговоспитания:</w:t>
      </w:r>
    </w:p>
    <w:p w:rsidR="00E30B0A" w:rsidRDefault="00040BD5">
      <w:pPr>
        <w:pStyle w:val="a3"/>
        <w:spacing w:before="140" w:line="360" w:lineRule="auto"/>
        <w:ind w:right="843"/>
      </w:pPr>
      <w:r>
        <w:t>осознание    российской      гражданской      идентичности      в      поликультурном</w:t>
      </w:r>
      <w:r>
        <w:rPr>
          <w:position w:val="1"/>
        </w:rPr>
        <w:t xml:space="preserve">и     многоконфессиональном      обществе,     понимание       </w:t>
      </w:r>
      <w:r>
        <w:t>роли      русского      языкакак государственного языка Российской Федерации и языка межнационального общениянародов     России,       проявление       интереса       к       познанию       русского       языка,кисторииикультуреРоссийскойФедерации,культуресвоегокрая,народовРоссии,ценностноеотношениекрусскомуязыку,кдостижениямсвоейРодины-России,кнауке,искусству,боевымподвигамитрудовымдостижениямнарода,втомчислеотражѐннымвхудожественныхпроизведениях,уважениексимволамРоссии,государственным        праздникам,        историческому       и        природному       наследиюипамятникам,традициямразныхнародов,проживающихвроднойстране;</w:t>
      </w:r>
    </w:p>
    <w:p w:rsidR="00E30B0A" w:rsidRDefault="00040BD5" w:rsidP="00364A30">
      <w:pPr>
        <w:pStyle w:val="a5"/>
        <w:numPr>
          <w:ilvl w:val="0"/>
          <w:numId w:val="115"/>
        </w:numPr>
        <w:tabs>
          <w:tab w:val="left" w:pos="1130"/>
        </w:tabs>
        <w:rPr>
          <w:sz w:val="24"/>
        </w:rPr>
      </w:pPr>
      <w:r>
        <w:rPr>
          <w:sz w:val="24"/>
        </w:rPr>
        <w:t>духовно-нравственноговоспитания:</w:t>
      </w:r>
    </w:p>
    <w:p w:rsidR="00E30B0A" w:rsidRDefault="00040BD5">
      <w:pPr>
        <w:pStyle w:val="a3"/>
        <w:spacing w:before="137" w:line="360" w:lineRule="auto"/>
        <w:ind w:right="844"/>
      </w:pPr>
      <w:r>
        <w:t>ориентация на моральные ценности и нормы в ситуациях нравственного выбора,готовность  оценивать   своѐ   поведение,   в   том   числе   речевое,   и   поступки,а также поведение и поступки других людей с позиции нравственных и правовых норм сучѐтом осознания последствий поступков; активное неприятие асоциальных поступков,свобода      и        ответственность        личности        в        условиях        индивидуальногоиобщественного пространства;</w:t>
      </w:r>
    </w:p>
    <w:p w:rsidR="00E30B0A" w:rsidRDefault="00040BD5" w:rsidP="00364A30">
      <w:pPr>
        <w:pStyle w:val="a5"/>
        <w:numPr>
          <w:ilvl w:val="0"/>
          <w:numId w:val="115"/>
        </w:numPr>
        <w:tabs>
          <w:tab w:val="left" w:pos="1130"/>
        </w:tabs>
        <w:spacing w:before="1"/>
        <w:rPr>
          <w:sz w:val="24"/>
        </w:rPr>
      </w:pPr>
      <w:r>
        <w:rPr>
          <w:sz w:val="24"/>
        </w:rPr>
        <w:t>эстетическоговоспитания:</w:t>
      </w:r>
    </w:p>
    <w:p w:rsidR="00E30B0A" w:rsidRDefault="00040BD5">
      <w:pPr>
        <w:pStyle w:val="a3"/>
        <w:spacing w:before="139"/>
        <w:ind w:left="870" w:firstLine="0"/>
        <w:jc w:val="left"/>
      </w:pPr>
      <w:r>
        <w:t>восприимчивостькразнымвидамискусства,традициямитворчествусвоего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firstLine="0"/>
      </w:pPr>
      <w:r>
        <w:t>и других народов, понимание эмоционального воздействия искусства, осознание важностихудожественнойкультурыкаксредствакоммуникацииисамовыражения;</w:t>
      </w:r>
    </w:p>
    <w:p w:rsidR="00E30B0A" w:rsidRDefault="00040BD5">
      <w:pPr>
        <w:pStyle w:val="a3"/>
        <w:spacing w:line="360" w:lineRule="auto"/>
        <w:ind w:right="848"/>
      </w:pPr>
      <w:r>
        <w:t>осознание    важности     русского     языка     как     средства     коммуникацииисамовыражения;пониманиеценностиотечественногоимировогоискусства,ролиэтнических    культурных     традиций     и     народного     творчества,     стремлениексамовыражению вразныхвидахискусства;</w:t>
      </w:r>
    </w:p>
    <w:p w:rsidR="00E30B0A" w:rsidRDefault="00040BD5" w:rsidP="00364A30">
      <w:pPr>
        <w:pStyle w:val="a5"/>
        <w:numPr>
          <w:ilvl w:val="0"/>
          <w:numId w:val="115"/>
        </w:numPr>
        <w:tabs>
          <w:tab w:val="left" w:pos="1130"/>
        </w:tabs>
        <w:spacing w:line="360" w:lineRule="auto"/>
        <w:ind w:left="162" w:right="852" w:firstLine="707"/>
        <w:rPr>
          <w:sz w:val="24"/>
        </w:rPr>
      </w:pPr>
      <w:r>
        <w:rPr>
          <w:sz w:val="24"/>
        </w:rPr>
        <w:t>физического          воспитания,          формирования          культуры          здоровьяиэмоционального благополучия:</w:t>
      </w:r>
    </w:p>
    <w:p w:rsidR="00E30B0A" w:rsidRDefault="00040BD5">
      <w:pPr>
        <w:pStyle w:val="a3"/>
        <w:spacing w:line="360" w:lineRule="auto"/>
        <w:ind w:right="848"/>
      </w:pPr>
      <w:r>
        <w:t>осознание   ценности    жизни    с    опорой    на    собственный    жизненныйичитательскийопыт,   ответственное   отношение   к   своему   здоровью   и   установканаздоровыйобразжизни(здоровоепитание,соблюдениегигиеническихправил,рациональныйрежимзанятийиотдыха,регулярная физическаяактивность);</w:t>
      </w:r>
    </w:p>
    <w:p w:rsidR="00E30B0A" w:rsidRDefault="00040BD5">
      <w:pPr>
        <w:pStyle w:val="a3"/>
        <w:spacing w:line="360" w:lineRule="auto"/>
        <w:ind w:right="842"/>
      </w:pPr>
      <w:r>
        <w:t>осознание последствий и неприятие вредных привычек (употребление алкоголя,наркотиков,курение)ииныхформвредадляфизическогоипсихическогоздоровья,соблюдениеправилбезопасности,втомчисленавыкибезопасногоповедениявинформационно-коммуникационной сети«Интернет» в процессешкольного языковогообразования;</w:t>
      </w:r>
    </w:p>
    <w:p w:rsidR="00E30B0A" w:rsidRDefault="00040BD5">
      <w:pPr>
        <w:pStyle w:val="a3"/>
        <w:spacing w:line="360" w:lineRule="auto"/>
        <w:ind w:right="848"/>
      </w:pPr>
      <w:r>
        <w:rPr>
          <w:position w:val="1"/>
        </w:rPr>
        <w:t>способность адаптироваться к стрессовым ситуациям и меняю</w:t>
      </w:r>
      <w:r>
        <w:t>щимся социальным,информационным и природным условиям, в том числе осмысляя собственный опыт ивыстраиваядальнейшиецели;</w:t>
      </w:r>
    </w:p>
    <w:p w:rsidR="00E30B0A" w:rsidRDefault="00040BD5">
      <w:pPr>
        <w:pStyle w:val="a3"/>
        <w:spacing w:line="275" w:lineRule="exact"/>
        <w:ind w:left="870" w:firstLine="0"/>
      </w:pPr>
      <w:r>
        <w:t>умениеприниматьсебяидругих,неосуждая;</w:t>
      </w:r>
    </w:p>
    <w:p w:rsidR="00E30B0A" w:rsidRDefault="00040BD5">
      <w:pPr>
        <w:pStyle w:val="a3"/>
        <w:spacing w:before="137" w:line="360" w:lineRule="auto"/>
        <w:ind w:right="848"/>
      </w:pPr>
      <w:r>
        <w:t>умениеосознаватьсвоѐэмоциональноесостояниеиэмоциональноесостояниедругих, использовать адекватные языковые средства для выражения своего состояния, втом числе опираясь на примеры из литературных произведений, написанных на русскомязыке, сформированность навыков рефлексии, признание своего права на ошибку и такогожеправадругогочеловека;</w:t>
      </w:r>
    </w:p>
    <w:p w:rsidR="00E30B0A" w:rsidRDefault="00040BD5" w:rsidP="00364A30">
      <w:pPr>
        <w:pStyle w:val="a5"/>
        <w:numPr>
          <w:ilvl w:val="0"/>
          <w:numId w:val="115"/>
        </w:numPr>
        <w:tabs>
          <w:tab w:val="left" w:pos="1130"/>
        </w:tabs>
        <w:spacing w:line="276" w:lineRule="exact"/>
        <w:rPr>
          <w:sz w:val="24"/>
        </w:rPr>
      </w:pPr>
      <w:r>
        <w:rPr>
          <w:sz w:val="24"/>
        </w:rPr>
        <w:t>трудовоговоспитания:</w:t>
      </w:r>
    </w:p>
    <w:p w:rsidR="00E30B0A" w:rsidRDefault="00040BD5">
      <w:pPr>
        <w:pStyle w:val="a3"/>
        <w:spacing w:before="139" w:line="360" w:lineRule="auto"/>
        <w:ind w:right="852"/>
      </w:pPr>
      <w:r>
        <w:t>установка на активное участие в решении практических задач (в рамках семьи,школы,города,края)технологическойисоциальнойнаправленности,способностьинициировать,планироватьисамостоятельновыполнятьтакогорода деятельность;</w:t>
      </w:r>
    </w:p>
    <w:p w:rsidR="00E30B0A" w:rsidRDefault="00040BD5">
      <w:pPr>
        <w:pStyle w:val="a3"/>
        <w:spacing w:line="360" w:lineRule="auto"/>
        <w:ind w:right="845"/>
      </w:pPr>
      <w:r>
        <w:t>интерескпрактическому изучениюпрофессийитрударазличногорода,втомчислена  основе  применения  изучаемого  предметного  знания  и  ознакомленияс   деятельностью    филологов,    журналистов,    писателей,    уважение    к    трудуи результатам трудовой деятельности, осознанный выбор и построение индивидуальнойтраектории     образования      и      жизненных      планов      с      учѐтом      личныхиобщественныхинтересов и потребностей;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умениерассказатьосвоихпланахнабудущее;</w:t>
      </w:r>
    </w:p>
    <w:p w:rsidR="00E30B0A" w:rsidRDefault="00040BD5" w:rsidP="00364A30">
      <w:pPr>
        <w:pStyle w:val="a5"/>
        <w:numPr>
          <w:ilvl w:val="0"/>
          <w:numId w:val="115"/>
        </w:numPr>
        <w:tabs>
          <w:tab w:val="left" w:pos="1130"/>
        </w:tabs>
        <w:spacing w:before="140"/>
        <w:rPr>
          <w:sz w:val="24"/>
        </w:rPr>
      </w:pPr>
      <w:r>
        <w:rPr>
          <w:sz w:val="24"/>
        </w:rPr>
        <w:t>экологическоговоспитания:</w:t>
      </w:r>
    </w:p>
    <w:p w:rsidR="00E30B0A" w:rsidRDefault="00040BD5">
      <w:pPr>
        <w:pStyle w:val="a3"/>
        <w:spacing w:before="137" w:line="360" w:lineRule="auto"/>
        <w:ind w:right="845"/>
      </w:pPr>
      <w:r>
        <w:t>ориентация на применение знаний из области социальных и естественных наук длярешения   задач    в    области    окружающей    среды,    планирования    поступкови оценки ихвозможныхпоследствий для окружающей среды,умение точно, логичновыражатьсвоюточкузрения наэкологическиепроблемы;</w:t>
      </w:r>
    </w:p>
    <w:p w:rsidR="00E30B0A" w:rsidRDefault="00040BD5">
      <w:pPr>
        <w:pStyle w:val="a3"/>
        <w:spacing w:line="360" w:lineRule="auto"/>
        <w:ind w:right="845"/>
      </w:pPr>
      <w:r>
        <w:t>повышениеуровняэкологическойкультуры,осознаниеглобальногохарактераэкологических проблем и путей их решения, активное неприятие действий, приносящихвред     окружающей    среде,      в     том      числе     сформированное     при     знакомствес литературными произведениями, поднимающими экологические проблемы, осознаниесвоейроликакгражданинаипотребителявусловияхвзаимосвязиприродной,технологической          и          социальной          сред,          готовность          к          участиювпрактической деятельностиэкологической направленности;</w:t>
      </w:r>
    </w:p>
    <w:p w:rsidR="00E30B0A" w:rsidRDefault="00040BD5" w:rsidP="00364A30">
      <w:pPr>
        <w:pStyle w:val="a5"/>
        <w:numPr>
          <w:ilvl w:val="0"/>
          <w:numId w:val="115"/>
        </w:numPr>
        <w:tabs>
          <w:tab w:val="left" w:pos="1130"/>
        </w:tabs>
        <w:spacing w:before="2"/>
        <w:rPr>
          <w:sz w:val="24"/>
        </w:rPr>
      </w:pPr>
      <w:r>
        <w:rPr>
          <w:sz w:val="24"/>
        </w:rPr>
        <w:t>ценностинаучногопознания:</w:t>
      </w:r>
    </w:p>
    <w:p w:rsidR="00E30B0A" w:rsidRDefault="00040BD5">
      <w:pPr>
        <w:pStyle w:val="a3"/>
        <w:tabs>
          <w:tab w:val="left" w:pos="1939"/>
          <w:tab w:val="left" w:pos="2878"/>
          <w:tab w:val="left" w:pos="5060"/>
          <w:tab w:val="left" w:pos="6995"/>
          <w:tab w:val="left" w:pos="8818"/>
        </w:tabs>
        <w:spacing w:before="137" w:line="360" w:lineRule="auto"/>
        <w:ind w:right="842"/>
      </w:pPr>
      <w:r>
        <w:t>ориентация в деятельности на современную систему научных представлений об</w:t>
      </w:r>
      <w:r>
        <w:rPr>
          <w:position w:val="1"/>
        </w:rPr>
        <w:t>основныхзакономерностяхразвитиячело</w:t>
      </w:r>
      <w:r>
        <w:t>века,природыиобщества,взаимосвязяхчеловека с природной и социальной средой, закономерностях развития языка, овладениеязыковой</w:t>
      </w:r>
      <w:r>
        <w:tab/>
        <w:t>и</w:t>
      </w:r>
      <w:r>
        <w:tab/>
        <w:t>читательской</w:t>
      </w:r>
      <w:r>
        <w:tab/>
        <w:t>культурой,</w:t>
      </w:r>
      <w:r>
        <w:tab/>
        <w:t>навыками</w:t>
      </w:r>
      <w:r>
        <w:tab/>
        <w:t>чтениякаксредствапознаниямира,овладениеосновныминавыкамиисследовательскойдеятельности,    установка     на     осмысление     опыта,     наблюдений,     поступковистремлениесовершенствоватьпутидостиженияиндивидуальногоиколлективногоблагополучия;</w:t>
      </w:r>
    </w:p>
    <w:p w:rsidR="00E30B0A" w:rsidRDefault="00040BD5" w:rsidP="00364A30">
      <w:pPr>
        <w:pStyle w:val="a5"/>
        <w:numPr>
          <w:ilvl w:val="0"/>
          <w:numId w:val="115"/>
        </w:numPr>
        <w:tabs>
          <w:tab w:val="left" w:pos="1130"/>
        </w:tabs>
        <w:spacing w:line="360" w:lineRule="auto"/>
        <w:ind w:left="162" w:right="851" w:firstLine="707"/>
        <w:rPr>
          <w:sz w:val="24"/>
        </w:rPr>
      </w:pPr>
      <w:r>
        <w:rPr>
          <w:sz w:val="24"/>
        </w:rPr>
        <w:t>адаптации    обучающегося     к     изменяющимся     условиям     социальнойиприродной среды:</w:t>
      </w:r>
    </w:p>
    <w:p w:rsidR="00E30B0A" w:rsidRDefault="00040BD5">
      <w:pPr>
        <w:pStyle w:val="a3"/>
        <w:spacing w:line="360" w:lineRule="auto"/>
        <w:ind w:right="848"/>
      </w:pPr>
      <w:r>
        <w:t>освоение обучающимися социального опыта, основных социальных ролей, норм иправил      общественного      поведения,      форм      социальной      жизни      в      группахисообществах,включаясемью,группы,сформированныепопрофессиональнойдеятельности,атакжеврамкахсоциальноговзаимодействияслюдьмииздругойкультурнойсреды;</w:t>
      </w:r>
    </w:p>
    <w:p w:rsidR="00E30B0A" w:rsidRDefault="00040BD5">
      <w:pPr>
        <w:pStyle w:val="a3"/>
        <w:spacing w:before="2" w:line="360" w:lineRule="auto"/>
        <w:ind w:right="845"/>
      </w:pPr>
      <w:r>
        <w:t>потребность во взаимодействии в условиях неопределѐнности, открытость опыту изнаниям     других,      потребность      в     действии      в      условиях     неопределѐнности,в  повышении    уровня    своей    компетентности    через    практическую    деятельность,в том числе умение учиться у других людей, получать в совместной деятельности новыезнания,     навыки      и      компетенции      из      опыта      других,      необходимостьв формировании новых знаний, умений связывать образы, формулировать идеи, понятия,гипотезыобобъектахиявлениях,втомчислеранеенеизвестных,осознаниедефицита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собственных знаний и компетенций, планирование своего развития, умение оперироватьосновными понятиями, терминами и представлениями в области концепции устойчивогоразвития,анализироватьивыявлятьвзаимосвязьприроды,обществаиэкономики,оценивать свои действия с учѐтом влияния на окружающую среду, достижения целей ипреодолениявызовов, возможныхглобальныхпоследствий;</w:t>
      </w:r>
    </w:p>
    <w:p w:rsidR="00E30B0A" w:rsidRDefault="00040BD5">
      <w:pPr>
        <w:pStyle w:val="a3"/>
        <w:spacing w:before="2" w:line="360" w:lineRule="auto"/>
        <w:ind w:right="844"/>
      </w:pPr>
      <w:r>
        <w:t>способность осознавать стрессовую ситуацию, оценивать происходящие измененияи их последствия, опираясь на жизненный, речевой и читательский опыт, восприниматьстрессовуюситуациюкаквызов,требующийконтрмер;оцениватьситуациюстресса,корректировать принимаемые решения и действия; формулировать и оценивать риски ипоследствия, формировать опыт, уметь находить позитивное в сложившейся ситуации,быть готовымдействоватьвотсутствиегарантийуспеха.</w:t>
      </w:r>
    </w:p>
    <w:p w:rsidR="00E30B0A" w:rsidRDefault="00040BD5" w:rsidP="00364A30">
      <w:pPr>
        <w:pStyle w:val="a5"/>
        <w:numPr>
          <w:ilvl w:val="2"/>
          <w:numId w:val="117"/>
        </w:numPr>
        <w:tabs>
          <w:tab w:val="left" w:pos="1710"/>
        </w:tabs>
        <w:spacing w:before="1" w:line="360" w:lineRule="auto"/>
        <w:ind w:right="845" w:firstLine="707"/>
        <w:rPr>
          <w:sz w:val="24"/>
        </w:rPr>
      </w:pPr>
      <w:r>
        <w:rPr>
          <w:sz w:val="24"/>
        </w:rPr>
        <w:t>Врезультатеизучениярусскогоязыканауровнеосновногообщегообразованияуобучающегосябудутсформированыследующиеметапредметныерезультаты:познавательныеуниверсальныеучебныедействия,коммуникативныеуниверсальныеучебныедействия,регулятивныеуниверсальныеучебныедействия,совместнаядеятельность.</w:t>
      </w:r>
    </w:p>
    <w:p w:rsidR="00E30B0A" w:rsidRDefault="00040BD5" w:rsidP="00364A30">
      <w:pPr>
        <w:pStyle w:val="a5"/>
        <w:numPr>
          <w:ilvl w:val="3"/>
          <w:numId w:val="117"/>
        </w:numPr>
        <w:tabs>
          <w:tab w:val="left" w:pos="1890"/>
        </w:tabs>
        <w:spacing w:line="362" w:lineRule="auto"/>
        <w:ind w:left="162"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right="854"/>
      </w:pPr>
      <w:r>
        <w:t>выявлять и характеризовать существенные признаки языковых единиц, языковыхявленийипроцессов;</w:t>
      </w:r>
    </w:p>
    <w:p w:rsidR="00E30B0A" w:rsidRDefault="00040BD5">
      <w:pPr>
        <w:pStyle w:val="a3"/>
        <w:spacing w:line="360" w:lineRule="auto"/>
        <w:ind w:right="852"/>
      </w:pPr>
      <w:r>
        <w:t>устанавливать существенный признак классификации языковых единиц (явлений),основания для обобщения и сравнения, критерии проводимого анализа, классифицироватьязыковыеединицы по существенномупризнаку;</w:t>
      </w:r>
    </w:p>
    <w:p w:rsidR="00E30B0A" w:rsidRDefault="00040BD5">
      <w:pPr>
        <w:pStyle w:val="a3"/>
        <w:spacing w:line="360" w:lineRule="auto"/>
        <w:ind w:right="848"/>
      </w:pPr>
      <w:r>
        <w:t>выявлять закономерности и противоречия в рассматриваемых фактах, данных инаблюдениях,предлагатькритериидлявыявлениязакономерностейипротиворечий;</w:t>
      </w:r>
    </w:p>
    <w:p w:rsidR="00E30B0A" w:rsidRDefault="00040BD5">
      <w:pPr>
        <w:pStyle w:val="a3"/>
        <w:spacing w:line="360" w:lineRule="auto"/>
        <w:ind w:right="855"/>
      </w:pPr>
      <w:r>
        <w:t>выявлять дефицит информации текста, необходимой для решения поставленнойучебнойзадачи;</w:t>
      </w:r>
    </w:p>
    <w:p w:rsidR="00E30B0A" w:rsidRDefault="00040BD5">
      <w:pPr>
        <w:pStyle w:val="a3"/>
        <w:spacing w:line="360" w:lineRule="auto"/>
        <w:ind w:right="850"/>
      </w:pPr>
      <w:r>
        <w:t>выявлять причинно-следственные связи при изучении языковых процессов, делатьвыводы с использованием дедуктивных и индуктивных умозаключений, умозаключенийпоаналогии, формулировать гипотезы овзаимосвязях;</w:t>
      </w:r>
    </w:p>
    <w:p w:rsidR="00E30B0A" w:rsidRDefault="00040BD5">
      <w:pPr>
        <w:pStyle w:val="a3"/>
        <w:spacing w:line="360" w:lineRule="auto"/>
        <w:ind w:right="848"/>
      </w:pPr>
      <w:r>
        <w:t>самостоятельно  выбирать   способ   решения   учебной   задачи   при   работес разными типами текстов, разными единицами языка, сравнивая варианты решения ивыбираяоптимальныйвариантс учѐтомсамостоятельновыделенныхкритериев.</w:t>
      </w:r>
    </w:p>
    <w:p w:rsidR="00E30B0A" w:rsidRDefault="00040BD5" w:rsidP="00364A30">
      <w:pPr>
        <w:pStyle w:val="a5"/>
        <w:numPr>
          <w:ilvl w:val="3"/>
          <w:numId w:val="117"/>
        </w:numPr>
        <w:tabs>
          <w:tab w:val="left" w:pos="1890"/>
        </w:tabs>
        <w:spacing w:line="360" w:lineRule="auto"/>
        <w:ind w:left="162" w:right="852"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ind w:left="869" w:firstLine="0"/>
      </w:pPr>
      <w:r>
        <w:t>использовать    вопросы     как     исследовательский     инструмент     познания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вязыковомобразовании;</w:t>
      </w:r>
    </w:p>
    <w:p w:rsidR="00E30B0A" w:rsidRDefault="00040BD5">
      <w:pPr>
        <w:pStyle w:val="a3"/>
        <w:spacing w:before="140" w:line="360" w:lineRule="auto"/>
        <w:ind w:right="852"/>
      </w:pPr>
      <w:r>
        <w:t>формулировать  вопросы,   фиксирующие   несоответствие   между   реальнымижелательным  состоянием  ситуации,  и  самостоятельно  устанавливать  искомоеиданное;</w:t>
      </w:r>
    </w:p>
    <w:p w:rsidR="00E30B0A" w:rsidRDefault="00040BD5">
      <w:pPr>
        <w:pStyle w:val="a3"/>
        <w:spacing w:line="360" w:lineRule="auto"/>
        <w:ind w:right="854"/>
      </w:pPr>
      <w:r>
        <w:t>формировать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left="870" w:right="851" w:firstLine="0"/>
      </w:pPr>
      <w:r>
        <w:t>составлять алгоритм действий и использовать его для решения учебных задач;проводитьпосамостоятельносоставленномупланунебольшоеисследованиепо</w:t>
      </w:r>
    </w:p>
    <w:p w:rsidR="00E30B0A" w:rsidRDefault="00040BD5">
      <w:pPr>
        <w:pStyle w:val="a3"/>
        <w:spacing w:line="362" w:lineRule="auto"/>
        <w:ind w:right="845" w:firstLine="0"/>
      </w:pPr>
      <w:r>
        <w:t>установлению особенностей языковых единиц, процессов, причинно-следственных связейизависимостей объектов междусобой;</w:t>
      </w:r>
    </w:p>
    <w:p w:rsidR="00E30B0A" w:rsidRDefault="00040BD5">
      <w:pPr>
        <w:pStyle w:val="a3"/>
        <w:spacing w:line="360" w:lineRule="auto"/>
        <w:ind w:right="854"/>
      </w:pPr>
      <w:r>
        <w:t>оцениватьнаприменимостьидостоверностьинформацию,полученнуювходелингвистическогоисследования (эксперимента);</w:t>
      </w:r>
    </w:p>
    <w:p w:rsidR="00E30B0A" w:rsidRDefault="00040BD5">
      <w:pPr>
        <w:pStyle w:val="a3"/>
        <w:spacing w:line="360" w:lineRule="auto"/>
        <w:ind w:right="854"/>
      </w:pPr>
      <w:r>
        <w:t>самостоятельно формулировать обобщения и выводы по результатам проведѐнногонаблюдения, исследования,владетьинструментамиоценкидостоверностиполученныхвыводови обобщений;</w:t>
      </w:r>
    </w:p>
    <w:p w:rsidR="00E30B0A" w:rsidRDefault="00040BD5">
      <w:pPr>
        <w:pStyle w:val="a3"/>
        <w:spacing w:line="360" w:lineRule="auto"/>
        <w:ind w:right="850"/>
      </w:pPr>
      <w:r>
        <w:t>прогнозировать      возможное      дальнейшее      развитие     процессов,      событийиихпоследствияваналогичныхилисходныхситуациях,атакжевыдвигатьпредположенияобихразвитии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3"/>
          <w:numId w:val="117"/>
        </w:numPr>
        <w:tabs>
          <w:tab w:val="left" w:pos="1891"/>
        </w:tabs>
        <w:spacing w:line="360" w:lineRule="auto"/>
        <w:ind w:left="162"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51"/>
      </w:pPr>
      <w:r>
        <w:t>применятьразличныеметоды,инструментыизапросыприпоискеиотбореинформациис учѐтомпредложеннойучебнойзадачиизаданныхкритериев;</w:t>
      </w:r>
    </w:p>
    <w:p w:rsidR="00E30B0A" w:rsidRDefault="00040BD5">
      <w:pPr>
        <w:pStyle w:val="a3"/>
        <w:spacing w:line="360" w:lineRule="auto"/>
        <w:ind w:right="852"/>
      </w:pPr>
      <w:r>
        <w:t>выбирать,анализировать,интерпретировать,обобщатьисистематизироватьинформацию,представленную втекстах,таблицах, схемах;</w:t>
      </w:r>
    </w:p>
    <w:p w:rsidR="00E30B0A" w:rsidRDefault="00040BD5">
      <w:pPr>
        <w:pStyle w:val="a3"/>
        <w:spacing w:line="360" w:lineRule="auto"/>
        <w:ind w:right="853"/>
      </w:pPr>
      <w:r>
        <w:t>использовать различные виды аудирования и чтения для оценки текста с точкизрениядостоверностииприменимостисодержащейсявнѐминформациииусвоениянеобходимойинформации сцельюрешенияучебныхзадач;</w:t>
      </w:r>
    </w:p>
    <w:p w:rsidR="00E30B0A" w:rsidRDefault="00040BD5">
      <w:pPr>
        <w:pStyle w:val="a3"/>
        <w:spacing w:line="360" w:lineRule="auto"/>
        <w:ind w:right="848"/>
      </w:pPr>
      <w:r>
        <w:t>использоватьсмысловоечтениедляизвлечения,обобщенияисистематизацииинформацииизодногоилинесколькихисточниковсучѐтомпоставленныхцелей;</w:t>
      </w:r>
    </w:p>
    <w:p w:rsidR="00E30B0A" w:rsidRDefault="00040BD5">
      <w:pPr>
        <w:pStyle w:val="a3"/>
        <w:spacing w:line="360" w:lineRule="auto"/>
        <w:ind w:right="851"/>
      </w:pPr>
      <w:r>
        <w:t>находитьсходные  аргументы  (подтверждающие  или  опровергающие  однуитужеидею,версию)вразличныхинформационныхисточниках;</w:t>
      </w:r>
    </w:p>
    <w:p w:rsidR="00E30B0A" w:rsidRDefault="00040BD5">
      <w:pPr>
        <w:pStyle w:val="a3"/>
        <w:spacing w:line="360" w:lineRule="auto"/>
        <w:ind w:right="848"/>
      </w:pPr>
      <w:r>
        <w:t>самостоятельно выбирать оптимальную форму представления информации (текст,презентация, таблица, схема) и иллюстрировать решаемые задачи несложными схемами,диаграммами, иной графикой и их комбинациямив зависимости от коммуникативнойустановки;</w:t>
      </w:r>
    </w:p>
    <w:p w:rsidR="00E30B0A" w:rsidRDefault="00040BD5">
      <w:pPr>
        <w:pStyle w:val="a3"/>
        <w:ind w:left="870" w:firstLine="0"/>
      </w:pPr>
      <w:r>
        <w:t>оцениватьнадѐжность  информации  по  критериям,  предложенным  учителем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илисформулированнымсамостоятельно;</w:t>
      </w:r>
    </w:p>
    <w:p w:rsidR="00E30B0A" w:rsidRDefault="00040BD5">
      <w:pPr>
        <w:pStyle w:val="a3"/>
        <w:spacing w:before="140"/>
        <w:ind w:left="870" w:firstLine="0"/>
      </w:pPr>
      <w:r>
        <w:t>эффективнозапоминатьисистематизироватьинформацию.</w:t>
      </w:r>
    </w:p>
    <w:p w:rsidR="00E30B0A" w:rsidRDefault="00040BD5" w:rsidP="00364A30">
      <w:pPr>
        <w:pStyle w:val="a5"/>
        <w:numPr>
          <w:ilvl w:val="3"/>
          <w:numId w:val="117"/>
        </w:numPr>
        <w:tabs>
          <w:tab w:val="left" w:pos="1890"/>
        </w:tabs>
        <w:spacing w:before="137" w:line="360" w:lineRule="auto"/>
        <w:ind w:left="162"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line="360" w:lineRule="auto"/>
        <w:ind w:right="851"/>
      </w:pPr>
      <w:r>
        <w:t>восприниматьи   формулировать   суждения,   выражать   эмоции   всоответствии</w:t>
      </w:r>
      <w:r>
        <w:rPr>
          <w:position w:val="1"/>
        </w:rPr>
        <w:t xml:space="preserve">сусловиями   и   целями   общения;   выражать   себя   </w:t>
      </w:r>
      <w:r>
        <w:t>(</w:t>
      </w:r>
      <w:r>
        <w:rPr>
          <w:position w:val="1"/>
        </w:rPr>
        <w:t>свою   точкузрения)в   диалогах</w:t>
      </w:r>
      <w:r>
        <w:t>идискуссиях, в устной монологическойречи ивписьменныхтекстах;</w:t>
      </w:r>
    </w:p>
    <w:p w:rsidR="00E30B0A" w:rsidRDefault="00040BD5">
      <w:pPr>
        <w:pStyle w:val="a3"/>
        <w:spacing w:before="1" w:line="360" w:lineRule="auto"/>
        <w:ind w:right="847"/>
      </w:pPr>
      <w:r>
        <w:t>распознаватьневербальныесредстваобщения,пониматьзначениесоциальныхзнаков;</w:t>
      </w:r>
    </w:p>
    <w:p w:rsidR="00E30B0A" w:rsidRDefault="00040BD5">
      <w:pPr>
        <w:pStyle w:val="a3"/>
        <w:spacing w:line="360" w:lineRule="auto"/>
        <w:ind w:right="855"/>
      </w:pPr>
      <w:r>
        <w:t>знать и распознавать предпосылки конфликтных ситуаций и смягчать конфликты,вестипереговоры;</w:t>
      </w:r>
    </w:p>
    <w:p w:rsidR="00E30B0A" w:rsidRDefault="00040BD5">
      <w:pPr>
        <w:pStyle w:val="a3"/>
        <w:spacing w:before="1" w:line="360" w:lineRule="auto"/>
        <w:ind w:right="851"/>
      </w:pPr>
      <w:r>
        <w:t>понимать     намерения      других,      проявлять      уважительное      отношениексобеседникуи вкорректной формеформулироватьсвои возражения;</w:t>
      </w:r>
    </w:p>
    <w:p w:rsidR="00E30B0A" w:rsidRDefault="00040BD5">
      <w:pPr>
        <w:pStyle w:val="a3"/>
        <w:spacing w:line="360" w:lineRule="auto"/>
        <w:ind w:right="852"/>
      </w:pPr>
      <w:r>
        <w:t>входедиалога(дискуссии)задаватьвопросыпосуществуобсуждаемойтемыи высказывать идеи, нацеленные на решение задачи и поддержание благожелательностиобщения;</w:t>
      </w:r>
    </w:p>
    <w:p w:rsidR="00E30B0A" w:rsidRDefault="00040BD5">
      <w:pPr>
        <w:pStyle w:val="a3"/>
        <w:spacing w:line="362" w:lineRule="auto"/>
        <w:ind w:right="853"/>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0" w:lineRule="auto"/>
        <w:ind w:right="849"/>
      </w:pPr>
      <w:r>
        <w:t>публично представлять результаты проведѐнного языкового анализа, выполненноголингвистическогоэксперимента, исследования,проекта;</w:t>
      </w:r>
    </w:p>
    <w:p w:rsidR="00E30B0A" w:rsidRDefault="00040BD5">
      <w:pPr>
        <w:pStyle w:val="a3"/>
        <w:spacing w:line="360" w:lineRule="auto"/>
        <w:ind w:right="848"/>
      </w:pPr>
      <w:r>
        <w:t>самостоятельновыбирать  формат  выступления  с  учѐтом  цели  презентациииособенностейаудиторииивсоответствииснимсоставлятьустныеиписьменныетекстысиспользованиемиллюстративногоматериала.</w:t>
      </w:r>
    </w:p>
    <w:p w:rsidR="00E30B0A" w:rsidRDefault="00040BD5" w:rsidP="00364A30">
      <w:pPr>
        <w:pStyle w:val="a5"/>
        <w:numPr>
          <w:ilvl w:val="3"/>
          <w:numId w:val="117"/>
        </w:numPr>
        <w:tabs>
          <w:tab w:val="left" w:pos="1890"/>
        </w:tabs>
        <w:spacing w:line="360" w:lineRule="auto"/>
        <w:ind w:left="162" w:right="851"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line="357" w:lineRule="auto"/>
        <w:ind w:left="869" w:right="849" w:firstLine="0"/>
      </w:pPr>
      <w:r>
        <w:t>выявлять проблемы для решения в учебных и жизненных ситуациях;</w:t>
      </w:r>
      <w:r>
        <w:rPr>
          <w:position w:val="1"/>
        </w:rPr>
        <w:t>ориентироватьсявразличныхподходахкпринятиюрешений</w:t>
      </w:r>
      <w:r>
        <w:t>(</w:t>
      </w:r>
      <w:r>
        <w:rPr>
          <w:position w:val="1"/>
        </w:rPr>
        <w:t>индивидуальное,</w:t>
      </w:r>
    </w:p>
    <w:p w:rsidR="00E30B0A" w:rsidRDefault="00040BD5">
      <w:pPr>
        <w:pStyle w:val="a3"/>
        <w:spacing w:before="1"/>
        <w:ind w:firstLine="0"/>
      </w:pPr>
      <w:r>
        <w:t>принятиерешениявгруппе,принятиерешениягруппой);</w:t>
      </w:r>
    </w:p>
    <w:p w:rsidR="00E30B0A" w:rsidRDefault="00040BD5">
      <w:pPr>
        <w:pStyle w:val="a3"/>
        <w:spacing w:before="136" w:line="360" w:lineRule="auto"/>
        <w:ind w:right="846"/>
      </w:pPr>
      <w:r>
        <w:t>самостоятельносоставлятьалгоритмрешениязадачи(илиегочасть),выбиратьспособрешенияучебнойзадачисучѐтомимеющихсяресурсовисобственныхвозможностей,аргументировать предлагаемыеварианты решений;</w:t>
      </w:r>
    </w:p>
    <w:p w:rsidR="00E30B0A" w:rsidRDefault="00040BD5">
      <w:pPr>
        <w:pStyle w:val="a3"/>
        <w:spacing w:before="2" w:line="360" w:lineRule="auto"/>
        <w:ind w:right="853"/>
      </w:pPr>
      <w:r>
        <w:t>самостоятельносоставлять   план   действий,вносить   необходимые   коррективывходеегореализации;</w:t>
      </w:r>
    </w:p>
    <w:p w:rsidR="00E30B0A" w:rsidRDefault="00040BD5">
      <w:pPr>
        <w:pStyle w:val="a3"/>
        <w:ind w:left="869" w:firstLine="0"/>
      </w:pPr>
      <w:r>
        <w:t>делатьвыборибратьответственностьзарешение.</w:t>
      </w:r>
    </w:p>
    <w:p w:rsidR="00E30B0A" w:rsidRDefault="00040BD5" w:rsidP="00364A30">
      <w:pPr>
        <w:pStyle w:val="a5"/>
        <w:numPr>
          <w:ilvl w:val="3"/>
          <w:numId w:val="117"/>
        </w:numPr>
        <w:tabs>
          <w:tab w:val="left" w:pos="1890"/>
        </w:tabs>
        <w:spacing w:before="137" w:line="360" w:lineRule="auto"/>
        <w:ind w:left="162" w:right="845" w:firstLine="707"/>
        <w:rPr>
          <w:sz w:val="24"/>
        </w:rPr>
      </w:pPr>
      <w:r>
        <w:rPr>
          <w:sz w:val="24"/>
        </w:rPr>
        <w:t>У обучающегося будут сформированы следующие умения самоконтроля,эмоциональногоинтеллектакакчастирегулятивных универсальных учебныхдействий: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владетьразнымиспособамисамоконтроля(втомчислеречевого),самомотивацииирефлексии;</w:t>
      </w:r>
    </w:p>
    <w:p w:rsidR="00E30B0A" w:rsidRDefault="00040BD5">
      <w:pPr>
        <w:pStyle w:val="a3"/>
        <w:spacing w:line="360" w:lineRule="auto"/>
        <w:ind w:left="870" w:right="855" w:firstLine="0"/>
      </w:pPr>
      <w:r>
        <w:t>давать адекватную оценку учебной ситуации и предлагать план еѐ изменения;предвидетьтрудности,которыемогутвозникнутьприрешенииучебнойзадачи,и</w:t>
      </w:r>
    </w:p>
    <w:p w:rsidR="00E30B0A" w:rsidRDefault="00040BD5">
      <w:pPr>
        <w:pStyle w:val="a3"/>
        <w:ind w:firstLine="0"/>
      </w:pPr>
      <w:r>
        <w:t>адаптироватьрешениекменяющимсяобстоятельствам;</w:t>
      </w:r>
    </w:p>
    <w:p w:rsidR="00E30B0A" w:rsidRDefault="00040BD5">
      <w:pPr>
        <w:pStyle w:val="a3"/>
        <w:spacing w:before="135" w:line="360" w:lineRule="auto"/>
        <w:ind w:right="851"/>
      </w:pPr>
      <w:r>
        <w:t>объяснятьпричиныдостижения(недостижения)результатадеятельности;понимать причины коммуникативных неудач и уметь предупреждать их, давать оценкуприобретѐнному     речевому       опыту       и       корректировать       собственную       речьс  учѐтом    целей    и    условий    общения;   оценивать   соответствие   результата    целииусловиямобщения;</w:t>
      </w:r>
    </w:p>
    <w:p w:rsidR="00E30B0A" w:rsidRDefault="00040BD5">
      <w:pPr>
        <w:pStyle w:val="a3"/>
        <w:spacing w:line="360" w:lineRule="auto"/>
        <w:ind w:left="870" w:right="856" w:firstLine="0"/>
      </w:pPr>
      <w:r>
        <w:t>развивать способность управлять собственными эмоциями и эмоциями других;выявлять ианализироватьпричиныэмоций;пониматьмотивыинамерения другого</w:t>
      </w:r>
    </w:p>
    <w:p w:rsidR="00E30B0A" w:rsidRDefault="00040BD5">
      <w:pPr>
        <w:pStyle w:val="a3"/>
        <w:spacing w:line="360" w:lineRule="auto"/>
        <w:ind w:right="854" w:firstLine="0"/>
      </w:pPr>
      <w:r>
        <w:t>человека, анализируя речевую ситуацию; регулировать способ выражения собственныхэмоций;</w:t>
      </w:r>
    </w:p>
    <w:p w:rsidR="00E30B0A" w:rsidRDefault="00040BD5">
      <w:pPr>
        <w:pStyle w:val="a3"/>
        <w:spacing w:line="360" w:lineRule="auto"/>
        <w:ind w:left="870" w:right="3631" w:firstLine="0"/>
        <w:jc w:val="left"/>
      </w:pPr>
      <w:r>
        <w:t>осознанно относиться к другому человеку и его мнению;признаватьсвоѐи чужоеправонаошибку;</w:t>
      </w:r>
    </w:p>
    <w:p w:rsidR="00E30B0A" w:rsidRDefault="00040BD5">
      <w:pPr>
        <w:pStyle w:val="a3"/>
        <w:spacing w:line="362" w:lineRule="auto"/>
        <w:ind w:left="870" w:right="5577" w:firstLine="0"/>
        <w:jc w:val="left"/>
      </w:pPr>
      <w:r>
        <w:t>принимать себя и других, не осуждая;проявлять открытость;</w:t>
      </w:r>
    </w:p>
    <w:p w:rsidR="00E30B0A" w:rsidRDefault="00040BD5">
      <w:pPr>
        <w:pStyle w:val="a3"/>
        <w:spacing w:line="271" w:lineRule="exact"/>
        <w:ind w:left="870" w:firstLine="0"/>
        <w:jc w:val="left"/>
      </w:pPr>
      <w:r>
        <w:t>осознаватьневозможностьконтролироватьвсѐвокруг.</w:t>
      </w:r>
    </w:p>
    <w:p w:rsidR="00E30B0A" w:rsidRDefault="00040BD5" w:rsidP="00364A30">
      <w:pPr>
        <w:pStyle w:val="a5"/>
        <w:numPr>
          <w:ilvl w:val="3"/>
          <w:numId w:val="117"/>
        </w:numPr>
        <w:tabs>
          <w:tab w:val="left" w:pos="1891"/>
        </w:tabs>
        <w:spacing w:before="139" w:line="360" w:lineRule="auto"/>
        <w:ind w:left="162"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line="360" w:lineRule="auto"/>
        <w:ind w:right="857"/>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040BD5">
      <w:pPr>
        <w:pStyle w:val="a3"/>
        <w:spacing w:line="360" w:lineRule="auto"/>
        <w:ind w:right="846"/>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line="360"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before="1" w:line="360" w:lineRule="auto"/>
        <w:ind w:right="851"/>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обменмнениями,«мозговойштурм»и другие);</w:t>
      </w:r>
    </w:p>
    <w:p w:rsidR="00E30B0A" w:rsidRDefault="00040BD5">
      <w:pPr>
        <w:pStyle w:val="a3"/>
        <w:spacing w:line="360" w:lineRule="auto"/>
        <w:ind w:right="851"/>
      </w:pPr>
      <w:r>
        <w:t>выполнятьсвоючастьработы,достигатькачественныйрезультатпосвоемунаправлениюикоординироватьсвоидействиясдействиямидругих членовкоманды;</w:t>
      </w:r>
    </w:p>
    <w:p w:rsidR="00E30B0A" w:rsidRDefault="00040BD5">
      <w:pPr>
        <w:pStyle w:val="a3"/>
        <w:ind w:left="870" w:firstLine="0"/>
      </w:pPr>
      <w:r>
        <w:lastRenderedPageBreak/>
        <w:t>оцениватькачествосвоеговкладавобщийпродуктпокритериям,самостоятельно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сформулированнымучастникамивзаимодействия,сравниватьрезультатысисходнойзадачейивкладкаждогочленакомандывдостижениерезультатов,разделятьсферуответственностиипроявлять готовностькпредставлениюотчѐтапередгруппой.</w:t>
      </w:r>
    </w:p>
    <w:p w:rsidR="00E30B0A" w:rsidRDefault="00040BD5" w:rsidP="00364A30">
      <w:pPr>
        <w:pStyle w:val="a5"/>
        <w:numPr>
          <w:ilvl w:val="2"/>
          <w:numId w:val="117"/>
        </w:numPr>
        <w:tabs>
          <w:tab w:val="left" w:pos="1710"/>
        </w:tabs>
        <w:spacing w:before="2" w:line="360" w:lineRule="auto"/>
        <w:ind w:right="848" w:firstLine="707"/>
        <w:rPr>
          <w:sz w:val="24"/>
        </w:rPr>
      </w:pPr>
      <w:r>
        <w:rPr>
          <w:sz w:val="24"/>
        </w:rPr>
        <w:t>Кконцуобученияв5классеобучающийсяполучитследующиепредметныерезультатыпоотдельнымтемампрограммыпо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ind w:left="1890" w:hanging="1020"/>
        <w:rPr>
          <w:sz w:val="24"/>
        </w:rPr>
      </w:pPr>
      <w:r>
        <w:rPr>
          <w:sz w:val="24"/>
        </w:rPr>
        <w:t>Общиесведенияоязыке.</w:t>
      </w:r>
    </w:p>
    <w:p w:rsidR="00E30B0A" w:rsidRDefault="00040BD5">
      <w:pPr>
        <w:pStyle w:val="a3"/>
        <w:spacing w:before="137" w:line="360" w:lineRule="auto"/>
        <w:ind w:right="854"/>
      </w:pPr>
      <w:r>
        <w:t>Осознаватьбогатствоивыразительностьрусскогоязыка,приводитьпримеры,свидетельствующиеобэтом.</w:t>
      </w:r>
    </w:p>
    <w:p w:rsidR="00E30B0A" w:rsidRDefault="00040BD5">
      <w:pPr>
        <w:pStyle w:val="a3"/>
        <w:spacing w:line="362" w:lineRule="auto"/>
        <w:ind w:right="850"/>
      </w:pPr>
      <w:r>
        <w:t>Знатьосновныеразделылингвистики,основныеединицыязыкаиречи(звук,морфема,слово,словосочетание, предложение).</w:t>
      </w:r>
    </w:p>
    <w:p w:rsidR="00E30B0A" w:rsidRDefault="00040BD5" w:rsidP="00364A30">
      <w:pPr>
        <w:pStyle w:val="a5"/>
        <w:numPr>
          <w:ilvl w:val="3"/>
          <w:numId w:val="117"/>
        </w:numPr>
        <w:tabs>
          <w:tab w:val="left" w:pos="1890"/>
        </w:tabs>
        <w:spacing w:line="271" w:lineRule="exact"/>
        <w:ind w:left="1890" w:hanging="1021"/>
        <w:rPr>
          <w:sz w:val="24"/>
        </w:rPr>
      </w:pPr>
      <w:r>
        <w:rPr>
          <w:sz w:val="24"/>
        </w:rPr>
        <w:t>Язык иречь.</w:t>
      </w:r>
    </w:p>
    <w:p w:rsidR="00E30B0A" w:rsidRDefault="00040BD5">
      <w:pPr>
        <w:pStyle w:val="a3"/>
        <w:spacing w:before="139" w:line="360" w:lineRule="auto"/>
        <w:ind w:right="842"/>
      </w:pPr>
      <w:r>
        <w:t>Характеризоватьразличия  между  устной  и  письменной  речью,  диалогоми монологом, учитывать особенности видов речевой деятельности при решении практико-ориентированныхучебныхзадачи вповседневнойжизни.</w:t>
      </w:r>
    </w:p>
    <w:p w:rsidR="00E30B0A" w:rsidRDefault="00040BD5">
      <w:pPr>
        <w:pStyle w:val="a3"/>
        <w:spacing w:line="275" w:lineRule="exact"/>
        <w:ind w:left="870" w:firstLine="0"/>
      </w:pPr>
      <w:r>
        <w:t>Создавать   устные    монологические    высказывания    объѐмом    не    менее</w:t>
      </w:r>
    </w:p>
    <w:p w:rsidR="00E30B0A" w:rsidRDefault="00040BD5" w:rsidP="00364A30">
      <w:pPr>
        <w:pStyle w:val="a5"/>
        <w:numPr>
          <w:ilvl w:val="0"/>
          <w:numId w:val="114"/>
        </w:numPr>
        <w:tabs>
          <w:tab w:val="left" w:pos="573"/>
        </w:tabs>
        <w:spacing w:before="139" w:line="360" w:lineRule="auto"/>
        <w:ind w:right="846" w:firstLine="0"/>
        <w:rPr>
          <w:sz w:val="24"/>
        </w:rPr>
      </w:pPr>
      <w:r>
        <w:rPr>
          <w:sz w:val="24"/>
        </w:rPr>
        <w:t>предложенийнаосновежизненныхнаблюдений,чтениянаучно-учебной,художественнойи научно-популярной литературы.</w:t>
      </w:r>
    </w:p>
    <w:p w:rsidR="00E30B0A" w:rsidRDefault="00040BD5">
      <w:pPr>
        <w:pStyle w:val="a3"/>
        <w:spacing w:before="1" w:line="360" w:lineRule="auto"/>
        <w:ind w:right="850"/>
      </w:pPr>
      <w:r>
        <w:t>Участвоватьв  диалоге  на  лингвистические  темы  (в  рамках  изученного)и  в  диалоге  и    (или)    полилоге    на    основе    жизненных    наблюдений    объѐмомнеменее3 реплик.</w:t>
      </w:r>
    </w:p>
    <w:p w:rsidR="00E30B0A" w:rsidRDefault="00040BD5">
      <w:pPr>
        <w:pStyle w:val="a3"/>
        <w:spacing w:line="360" w:lineRule="auto"/>
        <w:ind w:right="842"/>
      </w:pPr>
      <w:r>
        <w:t>Владетьразличнымивидамиаудирования:выборочным,ознакомительным,детальным-научно-учебныхихудожественныхтекстовразличныхфункционально-смысловых типов 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before="1" w:line="360" w:lineRule="auto"/>
        <w:ind w:right="855"/>
      </w:pPr>
      <w:r>
        <w:t>Устно    пересказывать    прочитанный    или    прослушанный     текст     объѐмомнеменее100 слов.</w:t>
      </w:r>
    </w:p>
    <w:p w:rsidR="00E30B0A" w:rsidRDefault="00040BD5">
      <w:pPr>
        <w:pStyle w:val="a3"/>
        <w:spacing w:line="360" w:lineRule="auto"/>
        <w:ind w:right="843"/>
      </w:pPr>
      <w:r>
        <w:t>Понимать   содержание    прослушанных    и    прочитанных    научно-учебныхи художественных текстов различных функционально-смысловых типов речи объѐмом неменее150слов:устноиписьменноформулироватьтемуиглавнуюмысльтекста,формулироватьвопросыпосодержаниютекстаиотвечатьнаних,подробноисжатопередавать в письменной форме содержание исходного текста (для подробного изложенияобъѐм исходного текста должен составлять не менее 100 слов; для сжатого изложения - неменее110 слов).</w:t>
      </w:r>
    </w:p>
    <w:p w:rsidR="00E30B0A" w:rsidRDefault="00040BD5">
      <w:pPr>
        <w:pStyle w:val="a3"/>
        <w:spacing w:line="360" w:lineRule="auto"/>
        <w:ind w:right="851"/>
      </w:pPr>
      <w:r>
        <w:t>Осуществлять      выбор      языковых      средств     для     создания     высказываниявсоответствии сцелью, темой икоммуникативнымзамыслом.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Соблюдатьна  письме  нормы  современного  русского  литературного  языка,втомчислевовремясписываниятекстаобъѐмом90-100слов,словарногодиктантаобъѐмом    15-20    слов;    диктанта    на    основе    связного    текста      объѐмом90-100 слов, составленного с учѐтом ранее изученных правил правописания (в том числесодержащего изученные в течение первого года обучения орфограммы, пунктограммы ислова с непроверяемыми написаниями), уметь пользоваться разными видами лексическихсловарей;соблюдатьвустнойречии написьмеправиларечевогоэтикета.</w:t>
      </w:r>
    </w:p>
    <w:p w:rsidR="00E30B0A" w:rsidRDefault="00040BD5" w:rsidP="00364A30">
      <w:pPr>
        <w:pStyle w:val="a5"/>
        <w:numPr>
          <w:ilvl w:val="3"/>
          <w:numId w:val="117"/>
        </w:numPr>
        <w:tabs>
          <w:tab w:val="left" w:pos="1890"/>
        </w:tabs>
        <w:spacing w:before="2"/>
        <w:ind w:left="1890" w:hanging="1020"/>
        <w:rPr>
          <w:sz w:val="24"/>
        </w:rPr>
      </w:pPr>
      <w:r>
        <w:rPr>
          <w:sz w:val="24"/>
        </w:rPr>
        <w:t>Текст.</w:t>
      </w:r>
    </w:p>
    <w:p w:rsidR="00E30B0A" w:rsidRDefault="00040BD5">
      <w:pPr>
        <w:pStyle w:val="a3"/>
        <w:spacing w:before="137" w:line="360" w:lineRule="auto"/>
        <w:ind w:right="842"/>
      </w:pPr>
      <w:r>
        <w:t>Распознаватьосновныепризнакитекста,членитьтекстнакомпозиционно-смысловыечасти(абзацы);распознаватьсредствасвязипредложений ичастейтекста(формы слова, однокоренные слова, синонимы, антонимы, личные местоимения, повторслова),применятьэтизнанияприсозданиисобственноготекста(устногоиписьменного).</w:t>
      </w:r>
    </w:p>
    <w:p w:rsidR="00E30B0A" w:rsidRDefault="00040BD5">
      <w:pPr>
        <w:pStyle w:val="a3"/>
        <w:spacing w:before="1" w:line="360" w:lineRule="auto"/>
        <w:ind w:right="854"/>
      </w:pPr>
      <w:r>
        <w:t>Проводитьсмысловойанализтекста,егокомпозиционныхособенностей,определятьколичествомикротеми абзацев.</w:t>
      </w:r>
    </w:p>
    <w:p w:rsidR="00E30B0A" w:rsidRDefault="00040BD5">
      <w:pPr>
        <w:pStyle w:val="a3"/>
        <w:spacing w:line="360" w:lineRule="auto"/>
        <w:ind w:right="848"/>
      </w:pPr>
      <w:r>
        <w:t>Характеризоватьтекстсточкизренияегосоответствияосновнымпризнакам(наличиетемы,  главной  мысли,  грамматической  связи  предложений,  цельностии      относительной      законченности),      с      точки      зрения      его      принадлежностикфункционально-смысловомутипуречи.</w:t>
      </w:r>
    </w:p>
    <w:p w:rsidR="00E30B0A" w:rsidRDefault="00040BD5">
      <w:pPr>
        <w:pStyle w:val="a3"/>
        <w:spacing w:line="360" w:lineRule="auto"/>
        <w:ind w:right="844"/>
      </w:pPr>
      <w:r>
        <w:t>Использовать знание основных признаков текста, особенностей функционально-смысловых          типов          речи,          функциональных          разновидностей          языкавпрактикесоздания текста(врамкахизученного).</w:t>
      </w:r>
    </w:p>
    <w:p w:rsidR="00E30B0A" w:rsidRDefault="00040BD5">
      <w:pPr>
        <w:pStyle w:val="a3"/>
        <w:spacing w:before="2" w:line="360" w:lineRule="auto"/>
        <w:ind w:right="845"/>
      </w:pPr>
      <w:r>
        <w:t>Применятьзнаниеосновных   признаков   текста   (повествование)   в   практикеегосоздания.</w:t>
      </w:r>
    </w:p>
    <w:p w:rsidR="00E30B0A" w:rsidRDefault="00040BD5">
      <w:pPr>
        <w:pStyle w:val="a3"/>
        <w:spacing w:line="360" w:lineRule="auto"/>
        <w:ind w:right="846"/>
      </w:pPr>
      <w:r>
        <w:t>Создаватьтексты-повествованиясопоройнажизненныйичитательскийопыт;тексты с опорой на сюжетную картину (в том числе сочинения-миниатюры объѐмом 3 иболеепредложений, классныесочинения объѐмомнеменее70слов).</w:t>
      </w:r>
    </w:p>
    <w:p w:rsidR="00E30B0A" w:rsidRDefault="00040BD5">
      <w:pPr>
        <w:pStyle w:val="a3"/>
        <w:spacing w:line="360" w:lineRule="auto"/>
        <w:ind w:right="841"/>
      </w:pPr>
      <w:r>
        <w:t>Восстанавливатьдеформированныйтекст,осуществлятькорректировкувосстановленноготекстасопорой наобразец.</w:t>
      </w:r>
    </w:p>
    <w:p w:rsidR="00E30B0A" w:rsidRDefault="00040BD5">
      <w:pPr>
        <w:pStyle w:val="a3"/>
        <w:spacing w:line="360" w:lineRule="auto"/>
        <w:ind w:right="847"/>
      </w:pPr>
      <w:r>
        <w:t>Владеть      умениями       информационной       переработки       прослушанногоипрочитанногонаучно-учебного,художественногоинаучно-популярноготекстов:составлять план (простой, сложный) с целью дальнейшего воспроизведения содержаниятекста   в    устной    и    письменной    форме,    передавать    содержание    текста,втомчислесизменениемлицарассказчика,извлекатьинформациюизразличныхисточников,втомчислеизлингвистическихсловарейисправочнойлитературы,ииспользовать еѐвучебной деятельности.</w:t>
      </w:r>
    </w:p>
    <w:p w:rsidR="00E30B0A" w:rsidRDefault="00040BD5">
      <w:pPr>
        <w:pStyle w:val="a3"/>
        <w:spacing w:line="275" w:lineRule="exact"/>
        <w:ind w:left="870" w:firstLine="0"/>
      </w:pPr>
      <w:r>
        <w:lastRenderedPageBreak/>
        <w:t>Представлятьсообщениеназаданнуютемуввидепрезентации.Редактировать</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собственные (созданные другими обучающимися) тексты с целью совершенствования ихсодержания (проверка фактического материала, начальный логический анализ</w:t>
      </w:r>
      <w:r>
        <w:rPr>
          <w:position w:val="1"/>
        </w:rPr>
        <w:t>текста -</w:t>
      </w:r>
      <w:r>
        <w:t>целостность,связность,информативность).</w:t>
      </w:r>
    </w:p>
    <w:p w:rsidR="00E30B0A" w:rsidRDefault="00040BD5" w:rsidP="00364A30">
      <w:pPr>
        <w:pStyle w:val="a5"/>
        <w:numPr>
          <w:ilvl w:val="3"/>
          <w:numId w:val="117"/>
        </w:numPr>
        <w:tabs>
          <w:tab w:val="left" w:pos="1890"/>
        </w:tabs>
        <w:spacing w:before="2"/>
        <w:ind w:left="1890" w:hanging="1020"/>
        <w:rPr>
          <w:sz w:val="24"/>
        </w:rPr>
      </w:pPr>
      <w:r>
        <w:rPr>
          <w:sz w:val="24"/>
        </w:rPr>
        <w:t>Функциональныеразновидностиязыка.</w:t>
      </w:r>
    </w:p>
    <w:p w:rsidR="00E30B0A" w:rsidRDefault="00040BD5">
      <w:pPr>
        <w:pStyle w:val="a3"/>
        <w:spacing w:before="139" w:line="360" w:lineRule="auto"/>
        <w:ind w:right="840"/>
        <w:jc w:val="left"/>
      </w:pPr>
      <w:r>
        <w:t>Иметьобщеепредставлениеобособенностяхразговорнойречи,функциональныхстилей,языкахудожественной литературы.</w:t>
      </w:r>
    </w:p>
    <w:p w:rsidR="00E30B0A" w:rsidRDefault="00040BD5" w:rsidP="00364A30">
      <w:pPr>
        <w:pStyle w:val="a5"/>
        <w:numPr>
          <w:ilvl w:val="3"/>
          <w:numId w:val="117"/>
        </w:numPr>
        <w:tabs>
          <w:tab w:val="left" w:pos="1890"/>
        </w:tabs>
        <w:ind w:left="1890" w:hanging="1020"/>
        <w:rPr>
          <w:sz w:val="24"/>
        </w:rPr>
      </w:pPr>
      <w:r>
        <w:rPr>
          <w:sz w:val="24"/>
        </w:rPr>
        <w:t>Системаязыка.</w:t>
      </w:r>
    </w:p>
    <w:p w:rsidR="00E30B0A" w:rsidRDefault="00040BD5" w:rsidP="00364A30">
      <w:pPr>
        <w:pStyle w:val="a5"/>
        <w:numPr>
          <w:ilvl w:val="3"/>
          <w:numId w:val="117"/>
        </w:numPr>
        <w:tabs>
          <w:tab w:val="left" w:pos="1890"/>
        </w:tabs>
        <w:spacing w:before="137"/>
        <w:ind w:left="1890" w:hanging="1020"/>
        <w:rPr>
          <w:sz w:val="24"/>
        </w:rPr>
      </w:pPr>
      <w:r>
        <w:rPr>
          <w:sz w:val="24"/>
        </w:rPr>
        <w:t>Фонетика.Графика.Орфоэпия.</w:t>
      </w:r>
    </w:p>
    <w:p w:rsidR="00E30B0A" w:rsidRDefault="00040BD5">
      <w:pPr>
        <w:pStyle w:val="a3"/>
        <w:tabs>
          <w:tab w:val="left" w:pos="2898"/>
          <w:tab w:val="left" w:pos="3833"/>
          <w:tab w:val="left" w:pos="5109"/>
          <w:tab w:val="left" w:pos="6327"/>
          <w:tab w:val="left" w:pos="7286"/>
          <w:tab w:val="left" w:pos="8303"/>
          <w:tab w:val="left" w:pos="8730"/>
        </w:tabs>
        <w:spacing w:before="137" w:line="362" w:lineRule="auto"/>
        <w:ind w:right="857"/>
        <w:jc w:val="left"/>
      </w:pPr>
      <w:r>
        <w:t>Характеризовать</w:t>
      </w:r>
      <w:r>
        <w:tab/>
        <w:t>звуки;</w:t>
      </w:r>
      <w:r>
        <w:tab/>
        <w:t>понимать</w:t>
      </w:r>
      <w:r>
        <w:tab/>
        <w:t>различие</w:t>
      </w:r>
      <w:r>
        <w:tab/>
        <w:t>между</w:t>
      </w:r>
      <w:r>
        <w:tab/>
        <w:t>звуком</w:t>
      </w:r>
      <w:r>
        <w:tab/>
        <w:t>и</w:t>
      </w:r>
      <w:r>
        <w:tab/>
      </w:r>
      <w:r>
        <w:rPr>
          <w:spacing w:val="-1"/>
        </w:rPr>
        <w:t>буквой,</w:t>
      </w:r>
      <w:r>
        <w:t>характеризоватьсистемузвуков.</w:t>
      </w:r>
    </w:p>
    <w:p w:rsidR="00E30B0A" w:rsidRDefault="00040BD5">
      <w:pPr>
        <w:pStyle w:val="a3"/>
        <w:spacing w:line="271" w:lineRule="exact"/>
        <w:ind w:left="870" w:firstLine="0"/>
        <w:jc w:val="left"/>
      </w:pPr>
      <w:r>
        <w:t>Проводитьфонетическийанализслов.</w:t>
      </w:r>
    </w:p>
    <w:p w:rsidR="00E30B0A" w:rsidRDefault="00040BD5">
      <w:pPr>
        <w:pStyle w:val="a3"/>
        <w:spacing w:before="139" w:line="360" w:lineRule="auto"/>
        <w:jc w:val="left"/>
      </w:pPr>
      <w:r>
        <w:t>Использовать знанияпо фонетике,графикеиорфоэпиивпрактике произношения иправописанияслов.</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Орфография.</w:t>
      </w:r>
    </w:p>
    <w:p w:rsidR="00E30B0A" w:rsidRDefault="00040BD5">
      <w:pPr>
        <w:pStyle w:val="a3"/>
        <w:spacing w:before="139" w:line="360" w:lineRule="auto"/>
        <w:ind w:right="840"/>
        <w:jc w:val="left"/>
      </w:pPr>
      <w:r>
        <w:t>Оперироватьпонятием«орфограмма»иразличатьбуквенныеинебуквенныеорфограммыпри проведении орфографическогоанализаслова.</w:t>
      </w:r>
    </w:p>
    <w:p w:rsidR="00E30B0A" w:rsidRDefault="00040BD5">
      <w:pPr>
        <w:pStyle w:val="a3"/>
        <w:ind w:left="870" w:firstLine="0"/>
        <w:jc w:val="left"/>
      </w:pPr>
      <w:r>
        <w:t>Распознаватьизученныеорфограммы.</w:t>
      </w:r>
    </w:p>
    <w:p w:rsidR="00E30B0A" w:rsidRDefault="00040BD5">
      <w:pPr>
        <w:pStyle w:val="a3"/>
        <w:spacing w:before="137" w:line="360" w:lineRule="auto"/>
        <w:ind w:right="842"/>
        <w:jc w:val="left"/>
      </w:pPr>
      <w:r>
        <w:rPr>
          <w:position w:val="1"/>
        </w:rPr>
        <w:t xml:space="preserve">Применять знания по орфографии в практике правописания </w:t>
      </w:r>
      <w:r>
        <w:t>(</w:t>
      </w:r>
      <w:r>
        <w:rPr>
          <w:position w:val="1"/>
        </w:rPr>
        <w:t>в том числе применять</w:t>
      </w:r>
      <w:r>
        <w:t>знаниео правописанииразделительныхъиь).</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Лексикология.</w:t>
      </w:r>
    </w:p>
    <w:p w:rsidR="00E30B0A" w:rsidRDefault="00040BD5">
      <w:pPr>
        <w:pStyle w:val="a3"/>
        <w:spacing w:before="139" w:line="360" w:lineRule="auto"/>
        <w:ind w:right="844"/>
      </w:pPr>
      <w:r>
        <w:rPr>
          <w:position w:val="1"/>
        </w:rPr>
        <w:t xml:space="preserve">Объяснять лексическое значение слова разными способами </w:t>
      </w:r>
      <w:r>
        <w:t>(</w:t>
      </w:r>
      <w:r>
        <w:rPr>
          <w:position w:val="1"/>
        </w:rPr>
        <w:t>подбор однокоренных</w:t>
      </w:r>
      <w:r>
        <w:t>слов;    подбор    синонимов    и     антонимов,     определение     значения     словапоконтексту,спомощью толкового словаря).</w:t>
      </w:r>
    </w:p>
    <w:p w:rsidR="00E30B0A" w:rsidRDefault="00040BD5">
      <w:pPr>
        <w:pStyle w:val="a3"/>
        <w:spacing w:line="360" w:lineRule="auto"/>
        <w:ind w:right="851"/>
      </w:pPr>
      <w:r>
        <w:t>Распознавать    однозначные     и    многозначные     слова,     различать      прямоеипереносноезначенияслова.</w:t>
      </w:r>
    </w:p>
    <w:p w:rsidR="00E30B0A" w:rsidRDefault="00040BD5">
      <w:pPr>
        <w:pStyle w:val="a3"/>
        <w:spacing w:line="360" w:lineRule="auto"/>
        <w:ind w:right="854"/>
      </w:pPr>
      <w:r>
        <w:t>Распознаватьсинонимы,антонимы,омонимы;различатьмногозначныесловаиомонимы,уметь правильноупотреблятьслова-паронимы.</w:t>
      </w:r>
    </w:p>
    <w:p w:rsidR="00E30B0A" w:rsidRDefault="00040BD5">
      <w:pPr>
        <w:pStyle w:val="a3"/>
        <w:spacing w:line="360" w:lineRule="auto"/>
        <w:ind w:left="869" w:right="1933" w:firstLine="0"/>
      </w:pPr>
      <w:r>
        <w:t>Характеризовать тематические группы слов, родовые и видовые понятия.Проводитьлексическийанализслов(врамкахизученного).</w:t>
      </w:r>
    </w:p>
    <w:p w:rsidR="00E30B0A" w:rsidRDefault="00040BD5">
      <w:pPr>
        <w:pStyle w:val="a3"/>
        <w:spacing w:line="360" w:lineRule="auto"/>
        <w:ind w:right="840"/>
        <w:jc w:val="left"/>
      </w:pPr>
      <w:r>
        <w:t>Уметьпользоватьсялексическимисловарями(толковымсловарѐм,словарямисинонимов,антонимов,омонимов, паронимов).</w:t>
      </w:r>
    </w:p>
    <w:p w:rsidR="00E30B0A" w:rsidRDefault="00040BD5" w:rsidP="00364A30">
      <w:pPr>
        <w:pStyle w:val="a5"/>
        <w:numPr>
          <w:ilvl w:val="3"/>
          <w:numId w:val="117"/>
        </w:numPr>
        <w:tabs>
          <w:tab w:val="left" w:pos="1890"/>
        </w:tabs>
        <w:spacing w:line="286" w:lineRule="exact"/>
        <w:ind w:left="1890" w:hanging="1021"/>
        <w:rPr>
          <w:sz w:val="24"/>
        </w:rPr>
      </w:pPr>
      <w:r>
        <w:rPr>
          <w:position w:val="1"/>
          <w:sz w:val="24"/>
        </w:rPr>
        <w:t>Морфемика.Орфография.</w:t>
      </w:r>
    </w:p>
    <w:p w:rsidR="00E30B0A" w:rsidRDefault="00040BD5">
      <w:pPr>
        <w:pStyle w:val="a3"/>
        <w:spacing w:before="139"/>
        <w:ind w:left="869" w:firstLine="0"/>
        <w:jc w:val="left"/>
      </w:pPr>
      <w:r>
        <w:t>Характеризоватьморфемукакминимальнуюзначимуюединицуязыка.</w:t>
      </w:r>
    </w:p>
    <w:p w:rsidR="00E30B0A" w:rsidRDefault="00040BD5">
      <w:pPr>
        <w:pStyle w:val="a3"/>
        <w:spacing w:before="137" w:line="360" w:lineRule="auto"/>
        <w:ind w:right="840"/>
        <w:jc w:val="left"/>
      </w:pPr>
      <w:r>
        <w:t>Распознаватьморфемывслове(корень,приставку,суффикс,окончание),выделятьосновуслова.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pPr>
      <w:r>
        <w:t>Находитьчередованиезвуковвморфемах(втомчислечередованиегласныхснулѐмзвука).</w:t>
      </w:r>
    </w:p>
    <w:p w:rsidR="00E30B0A" w:rsidRDefault="00040BD5">
      <w:pPr>
        <w:pStyle w:val="a3"/>
        <w:spacing w:line="271" w:lineRule="exact"/>
        <w:ind w:left="870" w:firstLine="0"/>
      </w:pPr>
      <w:r>
        <w:t>Проводитьморфемныйанализслов.</w:t>
      </w:r>
    </w:p>
    <w:p w:rsidR="00E30B0A" w:rsidRDefault="00040BD5">
      <w:pPr>
        <w:pStyle w:val="a3"/>
        <w:spacing w:before="140" w:line="360" w:lineRule="auto"/>
        <w:ind w:right="846"/>
      </w:pPr>
      <w:r>
        <w:t>Применять знания по морфемике при выполнении языкового анализа различныхвидов и в практике правописания неизменяемых приставок и приставок на -з (-с); ы - ипослеприставок,корнейсбезударнымипроверяемыми,непроверяемыми,чередующимисягласными(врамкахизученного),корнейспроверяемыми,непроверяемыми,непроизносимымисогласными(врамкахизученного),ѐ-опослешипящихвкорнеслова, ы-ипослец.</w:t>
      </w:r>
    </w:p>
    <w:p w:rsidR="00E30B0A" w:rsidRDefault="00040BD5">
      <w:pPr>
        <w:pStyle w:val="a3"/>
        <w:spacing w:line="360" w:lineRule="auto"/>
        <w:ind w:left="870" w:right="2074" w:firstLine="0"/>
        <w:jc w:val="left"/>
      </w:pPr>
      <w:r>
        <w:t>Проводить орфографический анализ слов (в рамках изученного).Уместноиспользоватьсловассуффиксамиоценкивсобственнойречи.19.11.4.10.Морфология. Культураречи.Орфография.</w:t>
      </w:r>
    </w:p>
    <w:p w:rsidR="00E30B0A" w:rsidRDefault="00040BD5">
      <w:pPr>
        <w:pStyle w:val="a3"/>
        <w:spacing w:line="360" w:lineRule="auto"/>
        <w:ind w:right="848"/>
      </w:pPr>
      <w:r>
        <w:t>Применятьзнанияочастях   речикаклексико-грамматических   разрядах   слов,ограмматическомзначениислова,осистеме  частей  речи  в  русском  языкедлярешения практико-ориентированныхучебныхзадач.</w:t>
      </w:r>
    </w:p>
    <w:p w:rsidR="00E30B0A" w:rsidRDefault="00040BD5">
      <w:pPr>
        <w:pStyle w:val="a3"/>
        <w:spacing w:before="1"/>
        <w:ind w:left="870" w:firstLine="0"/>
      </w:pPr>
      <w:r>
        <w:t>Распознаватьименасуществительные,именаприлагательные,глаголы.</w:t>
      </w:r>
    </w:p>
    <w:p w:rsidR="00E30B0A" w:rsidRDefault="00040BD5">
      <w:pPr>
        <w:pStyle w:val="a3"/>
        <w:tabs>
          <w:tab w:val="left" w:pos="2284"/>
          <w:tab w:val="left" w:pos="4426"/>
          <w:tab w:val="left" w:pos="5409"/>
          <w:tab w:val="left" w:pos="6224"/>
          <w:tab w:val="left" w:pos="8404"/>
        </w:tabs>
        <w:spacing w:before="136" w:line="362" w:lineRule="auto"/>
        <w:ind w:right="854"/>
        <w:jc w:val="left"/>
      </w:pPr>
      <w:r>
        <w:t>Проводить</w:t>
      </w:r>
      <w:r>
        <w:tab/>
        <w:t>морфологический</w:t>
      </w:r>
      <w:r>
        <w:tab/>
        <w:t>анализ</w:t>
      </w:r>
      <w:r>
        <w:tab/>
        <w:t>имѐн</w:t>
      </w:r>
      <w:r>
        <w:tab/>
        <w:t>существительных,</w:t>
      </w:r>
      <w:r>
        <w:tab/>
      </w:r>
      <w:r>
        <w:rPr>
          <w:spacing w:val="-1"/>
        </w:rPr>
        <w:t>частичный</w:t>
      </w:r>
      <w:r>
        <w:t>морфологическийанализ имѐнприлагательных,глаголов.</w:t>
      </w:r>
    </w:p>
    <w:p w:rsidR="00E30B0A" w:rsidRDefault="00040BD5">
      <w:pPr>
        <w:pStyle w:val="a3"/>
        <w:spacing w:line="360" w:lineRule="auto"/>
        <w:ind w:right="840"/>
        <w:jc w:val="left"/>
      </w:pPr>
      <w:r>
        <w:t>Проводитьорфографическийанализимѐнсуществительных,имѐнприлагательных,глаголов(врамкахизученного).</w:t>
      </w:r>
    </w:p>
    <w:p w:rsidR="00E30B0A" w:rsidRDefault="00040BD5">
      <w:pPr>
        <w:pStyle w:val="a3"/>
        <w:spacing w:line="360" w:lineRule="auto"/>
        <w:ind w:right="840"/>
        <w:jc w:val="left"/>
      </w:pPr>
      <w:r>
        <w:t>Применятьзнанияпоморфологиипривыполненииязыковогоанализаразличныхвидови вречевой практике.</w:t>
      </w:r>
    </w:p>
    <w:p w:rsidR="00E30B0A" w:rsidRDefault="00040BD5" w:rsidP="00364A30">
      <w:pPr>
        <w:pStyle w:val="a5"/>
        <w:numPr>
          <w:ilvl w:val="3"/>
          <w:numId w:val="113"/>
        </w:numPr>
        <w:tabs>
          <w:tab w:val="left" w:pos="2010"/>
        </w:tabs>
        <w:spacing w:line="286" w:lineRule="exact"/>
        <w:rPr>
          <w:sz w:val="24"/>
        </w:rPr>
      </w:pPr>
      <w:r>
        <w:rPr>
          <w:position w:val="1"/>
          <w:sz w:val="24"/>
        </w:rPr>
        <w:t>Имясуществительное.</w:t>
      </w:r>
    </w:p>
    <w:p w:rsidR="00E30B0A" w:rsidRDefault="00040BD5">
      <w:pPr>
        <w:pStyle w:val="a3"/>
        <w:tabs>
          <w:tab w:val="left" w:pos="2352"/>
          <w:tab w:val="left" w:pos="3273"/>
          <w:tab w:val="left" w:pos="5197"/>
          <w:tab w:val="left" w:pos="6460"/>
          <w:tab w:val="left" w:pos="8559"/>
        </w:tabs>
        <w:spacing w:before="135" w:line="360" w:lineRule="auto"/>
        <w:ind w:right="851"/>
        <w:jc w:val="left"/>
      </w:pPr>
      <w:r>
        <w:t>Определять</w:t>
      </w:r>
      <w:r>
        <w:tab/>
        <w:t>общее</w:t>
      </w:r>
      <w:r>
        <w:tab/>
        <w:t>грамматическое</w:t>
      </w:r>
      <w:r>
        <w:tab/>
        <w:t>значение,</w:t>
      </w:r>
      <w:r>
        <w:tab/>
        <w:t>морфологические</w:t>
      </w:r>
      <w:r>
        <w:tab/>
        <w:t>признакиисинтаксическиефункцииименисуществительного,объяснятьегорольвречи.</w:t>
      </w:r>
    </w:p>
    <w:p w:rsidR="00E30B0A" w:rsidRDefault="00040BD5">
      <w:pPr>
        <w:pStyle w:val="a3"/>
        <w:ind w:left="870" w:firstLine="0"/>
        <w:jc w:val="left"/>
      </w:pPr>
      <w:r>
        <w:t>Определятьлексико-грамматическиеразрядыимѐнсуществительных.</w:t>
      </w:r>
    </w:p>
    <w:p w:rsidR="00E30B0A" w:rsidRDefault="00040BD5">
      <w:pPr>
        <w:pStyle w:val="a3"/>
        <w:spacing w:before="137" w:line="360" w:lineRule="auto"/>
        <w:ind w:right="850"/>
        <w:jc w:val="left"/>
      </w:pPr>
      <w:r>
        <w:t>Различатьтипысклоненияимѐнсуществительных,выявлять   разносклоняемыеинесклоняемыеименасуществительные.</w:t>
      </w:r>
    </w:p>
    <w:p w:rsidR="00E30B0A" w:rsidRDefault="00040BD5">
      <w:pPr>
        <w:pStyle w:val="a3"/>
        <w:ind w:left="870" w:firstLine="0"/>
        <w:jc w:val="left"/>
      </w:pPr>
      <w:r>
        <w:t>Проводитьморфологическийанализимѐнсуществительных.</w:t>
      </w:r>
    </w:p>
    <w:p w:rsidR="00E30B0A" w:rsidRDefault="00040BD5">
      <w:pPr>
        <w:pStyle w:val="a3"/>
        <w:spacing w:before="139" w:line="360" w:lineRule="auto"/>
        <w:ind w:right="853"/>
      </w:pPr>
      <w:r>
        <w:t>Соблюдатьнормысловоизменения,произношенияимѐнсуществительных,постановкивнихударения(врамкахизученного),употреблениянесклоняемыхимѐнсуществительных.</w:t>
      </w:r>
    </w:p>
    <w:p w:rsidR="00E30B0A" w:rsidRDefault="00040BD5">
      <w:pPr>
        <w:pStyle w:val="a3"/>
        <w:spacing w:line="360" w:lineRule="auto"/>
        <w:ind w:right="842"/>
      </w:pPr>
      <w:r>
        <w:t>Соблюдать правила правописания имѐн существительных:безударных окончаний,о - е (ѐ) после шипящих и ц в суффиксах и окончаниях, суффиксов -чик- - -щик-, -ек- - -ик-(-чик-),корнейсчередованиема(о):-лаг---лож-;-раст---ращ--рос-,-гар---гор-,-зар--</w:t>
      </w:r>
    </w:p>
    <w:p w:rsidR="00E30B0A" w:rsidRDefault="00040BD5">
      <w:pPr>
        <w:pStyle w:val="a3"/>
        <w:spacing w:before="1"/>
        <w:ind w:firstLine="0"/>
      </w:pPr>
      <w:r>
        <w:t>-зор-,-клан---клон-,-скак---скоч-,употребления(неупотребления)ьнаконцеимѐн</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существительныхпослешипящих;слитноеираздельноенаписаниенесименамисуществительными;правописаниесобственных имѐнсуществительных.</w:t>
      </w:r>
    </w:p>
    <w:p w:rsidR="00E30B0A" w:rsidRDefault="00040BD5" w:rsidP="00364A30">
      <w:pPr>
        <w:pStyle w:val="a5"/>
        <w:numPr>
          <w:ilvl w:val="3"/>
          <w:numId w:val="113"/>
        </w:numPr>
        <w:tabs>
          <w:tab w:val="left" w:pos="2010"/>
        </w:tabs>
        <w:spacing w:line="281" w:lineRule="exact"/>
        <w:rPr>
          <w:sz w:val="24"/>
        </w:rPr>
      </w:pPr>
      <w:r>
        <w:rPr>
          <w:position w:val="1"/>
          <w:sz w:val="24"/>
        </w:rPr>
        <w:t>Имяприлагательное.</w:t>
      </w:r>
    </w:p>
    <w:p w:rsidR="00E30B0A" w:rsidRDefault="00040BD5">
      <w:pPr>
        <w:pStyle w:val="a3"/>
        <w:spacing w:before="140" w:line="360" w:lineRule="auto"/>
        <w:ind w:right="848"/>
      </w:pPr>
      <w:r>
        <w:t>Определять  общее   грамматическое   значение,   морфологические   признаки</w:t>
      </w:r>
      <w:r>
        <w:rPr>
          <w:position w:val="1"/>
        </w:rPr>
        <w:t xml:space="preserve">и синтаксические функции имени прилагательного, </w:t>
      </w:r>
      <w:r>
        <w:t>объяснять его роль в речи; различатьполнуюи краткую формы имѐнприлагательных.</w:t>
      </w:r>
    </w:p>
    <w:p w:rsidR="00E30B0A" w:rsidRDefault="00040BD5">
      <w:pPr>
        <w:pStyle w:val="a3"/>
        <w:spacing w:line="360" w:lineRule="auto"/>
        <w:ind w:right="849"/>
      </w:pPr>
      <w:r>
        <w:t>Проводить   частичный   морфологический    анализ    имѐн    прилагательных(врамкахизученного).</w:t>
      </w:r>
    </w:p>
    <w:p w:rsidR="00E30B0A" w:rsidRDefault="00040BD5">
      <w:pPr>
        <w:pStyle w:val="a3"/>
        <w:spacing w:before="1" w:line="360" w:lineRule="auto"/>
        <w:ind w:right="851"/>
      </w:pPr>
      <w:r>
        <w:t>Соблюдатьнормысловоизменения,произношенияимѐнприлагательных,постановки внихударения(врамкахизученного).</w:t>
      </w:r>
    </w:p>
    <w:p w:rsidR="00E30B0A" w:rsidRDefault="00040BD5">
      <w:pPr>
        <w:pStyle w:val="a3"/>
        <w:ind w:left="869" w:firstLine="0"/>
      </w:pPr>
      <w:r>
        <w:t>Соблюдать</w:t>
      </w:r>
      <w:r>
        <w:rPr>
          <w:position w:val="1"/>
        </w:rPr>
        <w:t>правила</w:t>
      </w:r>
      <w:r>
        <w:t>правописанияимѐнприлагательных:безударныхокончаний,о</w:t>
      </w:r>
    </w:p>
    <w:p w:rsidR="00E30B0A" w:rsidRDefault="00040BD5">
      <w:pPr>
        <w:pStyle w:val="a3"/>
        <w:spacing w:before="137" w:line="360" w:lineRule="auto"/>
        <w:ind w:right="847" w:firstLine="0"/>
      </w:pPr>
      <w:r>
        <w:t>- е после шипящих и ц в суффиксах и окончаниях; кратких форм имѐн прилагательных сосновойнашипящие;</w:t>
      </w:r>
      <w:r>
        <w:rPr>
          <w:position w:val="1"/>
        </w:rPr>
        <w:t>правила</w:t>
      </w:r>
      <w:r>
        <w:t>слитногоираздельногонаписаниянесименамиприлагательными.</w:t>
      </w:r>
    </w:p>
    <w:p w:rsidR="00E30B0A" w:rsidRDefault="00040BD5" w:rsidP="00364A30">
      <w:pPr>
        <w:pStyle w:val="a5"/>
        <w:numPr>
          <w:ilvl w:val="3"/>
          <w:numId w:val="113"/>
        </w:numPr>
        <w:tabs>
          <w:tab w:val="left" w:pos="2010"/>
        </w:tabs>
        <w:rPr>
          <w:sz w:val="24"/>
        </w:rPr>
      </w:pPr>
      <w:r>
        <w:rPr>
          <w:position w:val="1"/>
          <w:sz w:val="24"/>
        </w:rPr>
        <w:t>Глагол.</w:t>
      </w:r>
    </w:p>
    <w:p w:rsidR="00E30B0A" w:rsidRDefault="00040BD5">
      <w:pPr>
        <w:pStyle w:val="a3"/>
        <w:spacing w:before="139" w:line="360" w:lineRule="auto"/>
        <w:ind w:right="852"/>
      </w:pPr>
      <w:r>
        <w:t>Определять  общее   грамматическое   значение,   морфологические   признакии  синтаксические   функции   глагола;   объяснять   его   роль   в   словосочетанииипредложении, атакже вречи.</w:t>
      </w:r>
    </w:p>
    <w:p w:rsidR="00E30B0A" w:rsidRDefault="00040BD5">
      <w:pPr>
        <w:pStyle w:val="a3"/>
        <w:spacing w:line="360" w:lineRule="auto"/>
        <w:ind w:right="851"/>
      </w:pPr>
      <w:r>
        <w:t>Различать   глаголы     совершенного     и     несовершенного     вида,     возвратныеиневозвратные.</w:t>
      </w:r>
    </w:p>
    <w:p w:rsidR="00E30B0A" w:rsidRDefault="00040BD5">
      <w:pPr>
        <w:pStyle w:val="a3"/>
        <w:spacing w:line="360" w:lineRule="auto"/>
        <w:ind w:right="848"/>
      </w:pPr>
      <w:r>
        <w:t>Называть грамматические свойства инфинитива (неопределѐнной формы) глагола,выделятьегооснову,выделятьосновунастоящего(будущегопростого)времениглагола.</w:t>
      </w:r>
    </w:p>
    <w:p w:rsidR="00E30B0A" w:rsidRDefault="00040BD5">
      <w:pPr>
        <w:pStyle w:val="a3"/>
        <w:ind w:left="870" w:firstLine="0"/>
      </w:pPr>
      <w:r>
        <w:t>Определятьспряжениеглагола,уметьспрягатьглаголы.</w:t>
      </w:r>
    </w:p>
    <w:p w:rsidR="00E30B0A" w:rsidRDefault="00040BD5">
      <w:pPr>
        <w:pStyle w:val="a3"/>
        <w:spacing w:before="136"/>
        <w:ind w:left="870" w:firstLine="0"/>
      </w:pPr>
      <w:r>
        <w:rPr>
          <w:position w:val="1"/>
        </w:rPr>
        <w:t>Проводитьчастичныйморфологическийанализглаголов</w:t>
      </w:r>
      <w:r>
        <w:t>(</w:t>
      </w:r>
      <w:r>
        <w:rPr>
          <w:position w:val="1"/>
        </w:rPr>
        <w:t>врамкахизученного).</w:t>
      </w:r>
    </w:p>
    <w:p w:rsidR="00E30B0A" w:rsidRDefault="00040BD5">
      <w:pPr>
        <w:pStyle w:val="a3"/>
        <w:spacing w:before="139" w:line="362" w:lineRule="auto"/>
        <w:ind w:right="848"/>
      </w:pPr>
      <w:r>
        <w:t>Соблюдать      нормы       словоизменения      глаголов,       постановки       ударениявглагольныхформах(врамкахизученного).</w:t>
      </w:r>
    </w:p>
    <w:p w:rsidR="00E30B0A" w:rsidRDefault="00040BD5">
      <w:pPr>
        <w:pStyle w:val="a3"/>
        <w:spacing w:line="360" w:lineRule="auto"/>
        <w:ind w:right="847"/>
      </w:pPr>
      <w:r>
        <w:t>Соблюдать   правила    правописания    глаголов:    корней    с    чередованиеме(и),  использования  ь  после  шипящих  как  показателя  грамматической  формывинфинитиве,вформе2-голицаединственногочисла,-тсяи-тьсявглаголах;суффиксов</w:t>
      </w:r>
    </w:p>
    <w:p w:rsidR="00E30B0A" w:rsidRDefault="00040BD5">
      <w:pPr>
        <w:pStyle w:val="a3"/>
        <w:spacing w:line="360" w:lineRule="auto"/>
        <w:ind w:right="844" w:firstLine="0"/>
      </w:pPr>
      <w:r>
        <w:t>-ова- - -ева-, -ыва- - -ива-, личных окончаний глагола, гласной перед суффиксом -л- вформахпрошедшеговремениглагола,слитногоираздельногонаписаниянесглаголами.</w:t>
      </w:r>
    </w:p>
    <w:p w:rsidR="00E30B0A" w:rsidRDefault="00040BD5" w:rsidP="00364A30">
      <w:pPr>
        <w:pStyle w:val="a5"/>
        <w:numPr>
          <w:ilvl w:val="3"/>
          <w:numId w:val="113"/>
        </w:numPr>
        <w:tabs>
          <w:tab w:val="left" w:pos="2010"/>
        </w:tabs>
        <w:spacing w:line="274" w:lineRule="exact"/>
        <w:rPr>
          <w:sz w:val="24"/>
        </w:rPr>
      </w:pPr>
      <w:r>
        <w:rPr>
          <w:sz w:val="24"/>
        </w:rPr>
        <w:t>Синтаксис.Культураречи.Пунктуация.</w:t>
      </w:r>
    </w:p>
    <w:p w:rsidR="00E30B0A" w:rsidRDefault="00040BD5">
      <w:pPr>
        <w:pStyle w:val="a3"/>
        <w:spacing w:before="136" w:line="360" w:lineRule="auto"/>
        <w:ind w:right="844"/>
      </w:pPr>
      <w:r>
        <w:t>Распознаватьединицысинтаксиса(словосочетаниеипредложение);проводитьсинтаксическийанализсловосочетанийипростыхпредложений,проводитьпунктуационныйанализпростыхосложнѐнныхисложныхпредложений(врамк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изученного),       применять         знания         по         синтаксису         и         пунктуациипривыполненииязыковогоанализаразличныхвидовивречевойпрактике.</w:t>
      </w:r>
    </w:p>
    <w:p w:rsidR="00E30B0A" w:rsidRDefault="00040BD5">
      <w:pPr>
        <w:pStyle w:val="a3"/>
        <w:spacing w:line="360" w:lineRule="auto"/>
        <w:ind w:right="845"/>
      </w:pPr>
      <w:r>
        <w:t>Распознаватьсловосочетанияпоморфологическимсвойствамглавногослова(именные,глагольные,наречные),простыенеосложнѐнныепредложения;простыепредложения,    осложнѐнные     однородными     членами,     включая     предложенияс обобщающим словом при однородных членах, обращением, распознавать предложенияпоцеливысказывания(повествовательные,побудительные,вопросительные),эмоциональнойокраске(восклицательныеиневосклицательные),количествуграмматическихоснов(простыеисложные),наличиювторостепенныхчленов(распространѐнные и нераспространѐнные), определять главные (грамматическую основу)ивторостепенныечленыпредложения,способывыраженияподлежащего(именемсуществительнымилиместоимениемвименительномпадеже,сочетаниемименисуществительноговформеименительногопадежассуществительнымилиместоимениемв форме творительного падежа с предлогом, сочетанием имени числительного в формеименительного   падежа     с     существительным     в     форме     родительного     падежа)и сказуемого (глаголом, именем существительным, именем прилагательным), типичныесредствавыражениявторостепенных членовпредложения(врамкахизученного).</w:t>
      </w:r>
    </w:p>
    <w:p w:rsidR="00E30B0A" w:rsidRDefault="00040BD5">
      <w:pPr>
        <w:pStyle w:val="a3"/>
        <w:spacing w:line="360" w:lineRule="auto"/>
        <w:ind w:right="842"/>
      </w:pPr>
      <w:r>
        <w:t>Соблюдатьнаписьмепунктуационныеправилаприпостановкетиремеждуподлежащим    и      сказуемым,      выборе      знаков      препинания     в      предложенияхс  однородными  членами,    связанными    бессоюзной    связью,    одиночным    союзоми, союзамиа,но,однако,зато,да (в значениии), да (в значениино); с обобщающимсловомприоднородныхчленах;собращением,впредложенияхспрямойречью,всложных  предложениях,  состоящих  из  частей,  связанных  бессоюзной  связьюисоюзамии,но, а, однако,зато, да; оформлять написьмедиалог.</w:t>
      </w:r>
    </w:p>
    <w:p w:rsidR="00E30B0A" w:rsidRDefault="00040BD5">
      <w:pPr>
        <w:pStyle w:val="a3"/>
        <w:spacing w:line="275" w:lineRule="exact"/>
        <w:ind w:left="870" w:firstLine="0"/>
      </w:pPr>
      <w:r>
        <w:t>Проводитьпунктуационныйанализпредложения(врамкахизученного).</w:t>
      </w:r>
    </w:p>
    <w:p w:rsidR="00E30B0A" w:rsidRDefault="00040BD5" w:rsidP="00364A30">
      <w:pPr>
        <w:pStyle w:val="a5"/>
        <w:numPr>
          <w:ilvl w:val="2"/>
          <w:numId w:val="117"/>
        </w:numPr>
        <w:tabs>
          <w:tab w:val="left" w:pos="1710"/>
        </w:tabs>
        <w:spacing w:before="138" w:line="360" w:lineRule="auto"/>
        <w:ind w:right="851" w:firstLine="707"/>
        <w:rPr>
          <w:sz w:val="24"/>
        </w:rPr>
      </w:pPr>
      <w:r>
        <w:rPr>
          <w:sz w:val="24"/>
        </w:rPr>
        <w:t>Кконцуобученияв6классеобучающийсяполучитследующиепредметныерезультатыпоотдельнымтемампрограммыпо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1"/>
        </w:tabs>
        <w:ind w:left="1890" w:hanging="1021"/>
        <w:rPr>
          <w:sz w:val="24"/>
        </w:rPr>
      </w:pPr>
      <w:r>
        <w:rPr>
          <w:sz w:val="24"/>
        </w:rPr>
        <w:t>Общиесведенияоязыке.</w:t>
      </w:r>
    </w:p>
    <w:p w:rsidR="00E30B0A" w:rsidRDefault="00040BD5">
      <w:pPr>
        <w:pStyle w:val="a3"/>
        <w:spacing w:before="137" w:line="360" w:lineRule="auto"/>
        <w:ind w:right="851"/>
      </w:pPr>
      <w:r>
        <w:t>Характеризовать функции русского языка как государственного языка РоссийскойФедерациииязыкамежнациональногообщения,приводитьпримерыиспользованиярусского     языка      как      государственного      языка      Российской      Федерацииикак языкамежнационального общения (врамкахизученного).</w:t>
      </w:r>
    </w:p>
    <w:p w:rsidR="00E30B0A" w:rsidRDefault="00040BD5">
      <w:pPr>
        <w:pStyle w:val="a3"/>
        <w:ind w:left="870" w:firstLine="0"/>
      </w:pPr>
      <w:r>
        <w:t>Иметьпредставлениеорусскомлитературномязыке.</w:t>
      </w:r>
    </w:p>
    <w:p w:rsidR="00E30B0A" w:rsidRDefault="00040BD5" w:rsidP="00364A30">
      <w:pPr>
        <w:pStyle w:val="a5"/>
        <w:numPr>
          <w:ilvl w:val="3"/>
          <w:numId w:val="117"/>
        </w:numPr>
        <w:tabs>
          <w:tab w:val="left" w:pos="1891"/>
        </w:tabs>
        <w:spacing w:before="137"/>
        <w:ind w:left="1890" w:hanging="1021"/>
        <w:rPr>
          <w:sz w:val="24"/>
        </w:rPr>
      </w:pPr>
      <w:r>
        <w:rPr>
          <w:sz w:val="24"/>
        </w:rPr>
        <w:t>Язык иречь.</w:t>
      </w:r>
    </w:p>
    <w:p w:rsidR="00E30B0A" w:rsidRDefault="00040BD5">
      <w:pPr>
        <w:pStyle w:val="a3"/>
        <w:tabs>
          <w:tab w:val="left" w:pos="1378"/>
          <w:tab w:val="left" w:pos="2441"/>
          <w:tab w:val="left" w:pos="4451"/>
          <w:tab w:val="left" w:pos="6237"/>
          <w:tab w:val="left" w:pos="7470"/>
          <w:tab w:val="left" w:pos="8043"/>
        </w:tabs>
        <w:spacing w:before="139"/>
        <w:ind w:left="0" w:right="852" w:firstLine="0"/>
        <w:jc w:val="right"/>
      </w:pPr>
      <w:r>
        <w:t>Создавать</w:t>
      </w:r>
      <w:r>
        <w:tab/>
        <w:t>устные</w:t>
      </w:r>
      <w:r>
        <w:tab/>
        <w:t>монологические</w:t>
      </w:r>
      <w:r>
        <w:tab/>
        <w:t>высказывания</w:t>
      </w:r>
      <w:r>
        <w:tab/>
        <w:t>объѐмом</w:t>
      </w:r>
      <w:r>
        <w:tab/>
        <w:t>не</w:t>
      </w:r>
      <w:r>
        <w:tab/>
        <w:t>менее</w:t>
      </w:r>
    </w:p>
    <w:p w:rsidR="00E30B0A" w:rsidRDefault="00040BD5" w:rsidP="00364A30">
      <w:pPr>
        <w:pStyle w:val="a5"/>
        <w:numPr>
          <w:ilvl w:val="0"/>
          <w:numId w:val="114"/>
        </w:numPr>
        <w:tabs>
          <w:tab w:val="left" w:pos="410"/>
          <w:tab w:val="left" w:pos="573"/>
          <w:tab w:val="left" w:pos="2075"/>
          <w:tab w:val="left" w:pos="2597"/>
          <w:tab w:val="left" w:pos="3581"/>
          <w:tab w:val="left" w:pos="5032"/>
          <w:tab w:val="left" w:pos="6653"/>
          <w:tab w:val="left" w:pos="7641"/>
        </w:tabs>
        <w:spacing w:before="137"/>
        <w:ind w:left="572" w:right="846" w:hanging="573"/>
        <w:jc w:val="right"/>
        <w:rPr>
          <w:sz w:val="24"/>
        </w:rPr>
      </w:pPr>
      <w:r>
        <w:rPr>
          <w:sz w:val="24"/>
        </w:rPr>
        <w:t>предложений</w:t>
      </w:r>
      <w:r>
        <w:rPr>
          <w:sz w:val="24"/>
        </w:rPr>
        <w:tab/>
        <w:t>на</w:t>
      </w:r>
      <w:r>
        <w:rPr>
          <w:sz w:val="24"/>
        </w:rPr>
        <w:tab/>
        <w:t>основе</w:t>
      </w:r>
      <w:r>
        <w:rPr>
          <w:sz w:val="24"/>
        </w:rPr>
        <w:tab/>
        <w:t>жизненных</w:t>
      </w:r>
      <w:r>
        <w:rPr>
          <w:sz w:val="24"/>
        </w:rPr>
        <w:tab/>
        <w:t>наблюдений,</w:t>
      </w:r>
      <w:r>
        <w:rPr>
          <w:sz w:val="24"/>
        </w:rPr>
        <w:tab/>
        <w:t>чтения</w:t>
      </w:r>
      <w:r>
        <w:rPr>
          <w:sz w:val="24"/>
        </w:rPr>
        <w:tab/>
        <w:t>научно-учебной,</w:t>
      </w:r>
    </w:p>
    <w:p w:rsidR="00E30B0A" w:rsidRDefault="00E30B0A">
      <w:pPr>
        <w:jc w:val="right"/>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художественнойинаучно-популярнойлитературы(монолог-описание,монолог-повествование,      монолог-рассуждение),      выступать        с        сообщениемналингвистическую тему.</w:t>
      </w:r>
    </w:p>
    <w:p w:rsidR="00E30B0A" w:rsidRDefault="00040BD5">
      <w:pPr>
        <w:pStyle w:val="a3"/>
        <w:spacing w:before="2" w:line="360" w:lineRule="auto"/>
        <w:ind w:right="855"/>
      </w:pPr>
      <w:r>
        <w:t>Участвоватьвдиалоге(побуждениекдействию,обменмнениями)объѐмомнеменее4 реплик.</w:t>
      </w:r>
    </w:p>
    <w:p w:rsidR="00E30B0A" w:rsidRDefault="00040BD5">
      <w:pPr>
        <w:pStyle w:val="a3"/>
        <w:spacing w:line="360" w:lineRule="auto"/>
        <w:ind w:right="842"/>
      </w:pPr>
      <w:r>
        <w:t>Владетьразличнымивидамиаудирования:выборочным,ознакомительным,детальным-научно-учебныхихудожественныхтекстовразличныхфункционально-смысловых типов речи.</w:t>
      </w:r>
    </w:p>
    <w:p w:rsidR="00E30B0A" w:rsidRDefault="00040BD5">
      <w:pPr>
        <w:pStyle w:val="a3"/>
        <w:spacing w:line="362"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5"/>
      </w:pPr>
      <w:r>
        <w:t>Устно    пересказывать    прочитанный    или    прослушанный     текст     объѐмомнеменее110 слов.</w:t>
      </w:r>
    </w:p>
    <w:p w:rsidR="00E30B0A" w:rsidRDefault="00040BD5">
      <w:pPr>
        <w:pStyle w:val="a3"/>
        <w:spacing w:line="360" w:lineRule="auto"/>
        <w:ind w:right="845"/>
      </w:pPr>
      <w:r>
        <w:t xml:space="preserve">Понимать   содержание    прослушанных    и    прочитанных    научно-учебныхи художественных текстов различных функционально-смысловых типов речи объѐмом неменее 180 слов: устно и письменно формулировать тему и главную мысль текста, вопросыпосодержаниютекстаиотвечатьнаних,подробноисжатопередаватьвустнойиписьменной форме содержание прочитанных научно-учебных и художественных текстовразличныхфункционально-смысловыхтиповречи(дляподробногоизложенияобъѐмисходного текста должен составлять не менее </w:t>
      </w:r>
      <w:r>
        <w:rPr>
          <w:position w:val="1"/>
        </w:rPr>
        <w:t>160 слов; для сжатого изложения - не менее</w:t>
      </w:r>
      <w:r>
        <w:t>165слов).</w:t>
      </w:r>
    </w:p>
    <w:p w:rsidR="00E30B0A" w:rsidRDefault="00040BD5">
      <w:pPr>
        <w:pStyle w:val="a3"/>
        <w:spacing w:line="360" w:lineRule="auto"/>
        <w:ind w:right="851"/>
      </w:pPr>
      <w:r>
        <w:t>Осуществлятьвыборлексическихсредстввсоответствиисречевойситуацией;пользоваться словарями иностранных слов, устаревших слов, оценивать свою и чужуюречьсточкизренияточного,уместногоивыразительногословоупотребления;использоватьтолковыесловари.</w:t>
      </w:r>
    </w:p>
    <w:p w:rsidR="00E30B0A" w:rsidRDefault="00040BD5">
      <w:pPr>
        <w:pStyle w:val="a3"/>
        <w:spacing w:line="360" w:lineRule="auto"/>
        <w:ind w:right="844"/>
      </w:pPr>
      <w:r>
        <w:t>Соблюдать в устной речи и на письме нормы современного русского литературногоязыка,     в      том      числе      во      время      списывания      текста      объѐмом100-110слов,словарногодиктантаобъѐмом20-25слов,диктантанаосновесвязноготекстаобъѐмом100-110слов,составленногосучѐтомранееизученныхправилправописания(втомчислесодержащегоизученныевтечениевторогогодаобученияорфограммы,   пунктограммы   и   слова   с   непроверяемыми   написаниями),   соблюдатьв устной речи и написьмеправиларечевогоэтикета.</w:t>
      </w:r>
    </w:p>
    <w:p w:rsidR="00E30B0A" w:rsidRDefault="00040BD5" w:rsidP="00364A30">
      <w:pPr>
        <w:pStyle w:val="a5"/>
        <w:numPr>
          <w:ilvl w:val="3"/>
          <w:numId w:val="117"/>
        </w:numPr>
        <w:tabs>
          <w:tab w:val="left" w:pos="1891"/>
        </w:tabs>
        <w:ind w:left="1890" w:hanging="1021"/>
        <w:rPr>
          <w:sz w:val="24"/>
        </w:rPr>
      </w:pPr>
      <w:r>
        <w:rPr>
          <w:sz w:val="24"/>
        </w:rPr>
        <w:t>Текст.</w:t>
      </w:r>
    </w:p>
    <w:p w:rsidR="00E30B0A" w:rsidRDefault="00040BD5">
      <w:pPr>
        <w:pStyle w:val="a3"/>
        <w:spacing w:before="134" w:line="362" w:lineRule="auto"/>
        <w:ind w:right="845"/>
      </w:pPr>
      <w:r>
        <w:t>Анализировать   текстсточки   зрения   его   соответствия   основнымпризнакам,сточкизрения егопринадлежности кфункционально-смысловомутипуречи.</w:t>
      </w:r>
    </w:p>
    <w:p w:rsidR="00E30B0A" w:rsidRDefault="00040BD5">
      <w:pPr>
        <w:pStyle w:val="a3"/>
        <w:spacing w:line="360" w:lineRule="auto"/>
        <w:ind w:right="845"/>
      </w:pPr>
      <w:r>
        <w:t>Характеризоватьтекстыразличныхфункционально-</w:t>
      </w:r>
      <w:r>
        <w:lastRenderedPageBreak/>
        <w:t>смысловыхтиповречи;характеризоватьособенностиописаниякактипаречи(описаниевнешностичеловека,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помещения,природы,местности,действий).</w:t>
      </w:r>
    </w:p>
    <w:p w:rsidR="00E30B0A" w:rsidRDefault="00040BD5">
      <w:pPr>
        <w:pStyle w:val="a3"/>
        <w:spacing w:before="140" w:line="360" w:lineRule="auto"/>
        <w:ind w:right="850"/>
      </w:pPr>
      <w:r>
        <w:t>Выявлятьсредствасвязипредложенийвтексте,втомчислепритяжательныеиуказательныеместоимения,видо-временнуюсоотнесѐнностьглагольныхформ.</w:t>
      </w:r>
    </w:p>
    <w:p w:rsidR="00E30B0A" w:rsidRDefault="00040BD5">
      <w:pPr>
        <w:pStyle w:val="a3"/>
        <w:spacing w:line="360" w:lineRule="auto"/>
        <w:ind w:right="847"/>
      </w:pPr>
      <w:r>
        <w:t>Применятьзнанияофункционально-смысловыхтипахречипривыполнениианализа различных видов и в речевой практике, использовать знание основных признаковтекставпрактикесоздания собственноготекста.</w:t>
      </w:r>
    </w:p>
    <w:p w:rsidR="00E30B0A" w:rsidRDefault="00040BD5">
      <w:pPr>
        <w:pStyle w:val="a3"/>
        <w:spacing w:line="360" w:lineRule="auto"/>
        <w:ind w:right="846"/>
      </w:pPr>
      <w:r>
        <w:t>Проводитьсмысловойанализтекста,егокомпозиционныхособенностей,определятьколичествомикротеми абзацев.</w:t>
      </w:r>
    </w:p>
    <w:p w:rsidR="00E30B0A" w:rsidRDefault="00040BD5">
      <w:pPr>
        <w:pStyle w:val="a3"/>
        <w:spacing w:line="360" w:lineRule="auto"/>
        <w:ind w:right="845"/>
      </w:pPr>
      <w:r>
        <w:t>Создаватьтекстыразличныхфункционально-смысловыхтиповречи(повествование,описаниевнешностичеловека,помещения,природы,местности,действий)сопоройнажизненныйичитательскийопыт,произведениеискусства(в том числе сочинения-миниатюры объѐмом 5 и более предложений; классные сочиненияобъѐмом     не     менее    100      слов      с      учѐтом     функциональной      разновидностиижанрасочинения,характератемы).</w:t>
      </w:r>
    </w:p>
    <w:p w:rsidR="00E30B0A" w:rsidRDefault="00040BD5">
      <w:pPr>
        <w:pStyle w:val="a3"/>
        <w:tabs>
          <w:tab w:val="left" w:pos="2238"/>
          <w:tab w:val="left" w:pos="3186"/>
          <w:tab w:val="left" w:pos="5014"/>
          <w:tab w:val="left" w:pos="6987"/>
          <w:tab w:val="left" w:pos="7827"/>
          <w:tab w:val="left" w:pos="8933"/>
        </w:tabs>
        <w:spacing w:line="360" w:lineRule="auto"/>
        <w:ind w:right="845"/>
      </w:pPr>
      <w:r>
        <w:t>Владетьумениямиинформационнойпереработкитекста:составлятьпланпрочитанноготекста(простой,сложный;назывной,вопросный)сцельюдальнейшеговоспроизведения содержания текста в устной и письменной форме, выделять главную ивторостепеннуюинформациювпрослушанномипрочитанномтексте,извлекатьинформацию</w:t>
      </w:r>
      <w:r>
        <w:tab/>
        <w:t>из</w:t>
      </w:r>
      <w:r>
        <w:tab/>
        <w:t>различных</w:t>
      </w:r>
      <w:r>
        <w:tab/>
        <w:t>источников,</w:t>
      </w:r>
      <w:r>
        <w:tab/>
        <w:t>в</w:t>
      </w:r>
      <w:r>
        <w:tab/>
        <w:t>том</w:t>
      </w:r>
      <w:r>
        <w:tab/>
        <w:t>числеизлингвистическихсловарейисправочнойлитературы,ииспользоватьеѐвучебнойдеятельности.</w:t>
      </w:r>
    </w:p>
    <w:p w:rsidR="00E30B0A" w:rsidRDefault="00040BD5">
      <w:pPr>
        <w:pStyle w:val="a3"/>
        <w:spacing w:before="2" w:line="360" w:lineRule="auto"/>
        <w:ind w:right="845"/>
      </w:pPr>
      <w:r>
        <w:t>Представлятьсообщениеназаданнуютемуввидепрезентации.Представлятьсодержание прослушанного или прочитанного научно-учебного текста в виде таблицы,схемы;представлять</w:t>
      </w:r>
      <w:r>
        <w:rPr>
          <w:position w:val="1"/>
        </w:rPr>
        <w:t>содержаниетаблицы,схемы ввидетекста.</w:t>
      </w:r>
    </w:p>
    <w:p w:rsidR="00E30B0A" w:rsidRDefault="00040BD5">
      <w:pPr>
        <w:pStyle w:val="a3"/>
        <w:spacing w:line="362" w:lineRule="auto"/>
        <w:ind w:right="854"/>
      </w:pPr>
      <w:r>
        <w:t>Редактироватьсобственныетекстысопоройназнаниенормсовременногорусскоголитературного языка.</w:t>
      </w:r>
    </w:p>
    <w:p w:rsidR="00E30B0A" w:rsidRDefault="00040BD5" w:rsidP="00364A30">
      <w:pPr>
        <w:pStyle w:val="a5"/>
        <w:numPr>
          <w:ilvl w:val="3"/>
          <w:numId w:val="117"/>
        </w:numPr>
        <w:tabs>
          <w:tab w:val="left" w:pos="1891"/>
        </w:tabs>
        <w:spacing w:line="271" w:lineRule="exact"/>
        <w:ind w:left="1890" w:hanging="1021"/>
        <w:rPr>
          <w:sz w:val="24"/>
        </w:rPr>
      </w:pPr>
      <w:r>
        <w:rPr>
          <w:sz w:val="24"/>
        </w:rPr>
        <w:t>Функциональныеразновидностиязыка.</w:t>
      </w:r>
    </w:p>
    <w:p w:rsidR="00E30B0A" w:rsidRDefault="00040BD5">
      <w:pPr>
        <w:pStyle w:val="a3"/>
        <w:spacing w:before="137" w:line="360" w:lineRule="auto"/>
        <w:ind w:right="845"/>
      </w:pPr>
      <w:r>
        <w:t>Характеризоватьособенностиофициально-деловогостиляречи,научногостиляречи, перечислять требования к составлению словарной статьи и научного сообщения,анализировать      тексты        разных        функциональных        разновидностей        языкаижанров(рассказ; заявление,расписка;словарная статья,научноесообщение).</w:t>
      </w:r>
    </w:p>
    <w:p w:rsidR="00E30B0A" w:rsidRDefault="00040BD5">
      <w:pPr>
        <w:pStyle w:val="a3"/>
        <w:spacing w:before="1" w:line="360" w:lineRule="auto"/>
        <w:ind w:right="849"/>
      </w:pPr>
      <w:r>
        <w:t>Применятьзнанияобофициально-деловоминаучномстилепривыполненииязыковогоанализаразличныхвидови вречевойпрактике.</w:t>
      </w:r>
    </w:p>
    <w:p w:rsidR="00E30B0A" w:rsidRDefault="00040BD5" w:rsidP="00364A30">
      <w:pPr>
        <w:pStyle w:val="a5"/>
        <w:numPr>
          <w:ilvl w:val="3"/>
          <w:numId w:val="117"/>
        </w:numPr>
        <w:tabs>
          <w:tab w:val="left" w:pos="1891"/>
        </w:tabs>
        <w:ind w:left="1890" w:hanging="1021"/>
        <w:rPr>
          <w:sz w:val="24"/>
        </w:rPr>
      </w:pPr>
      <w:r>
        <w:rPr>
          <w:sz w:val="24"/>
        </w:rPr>
        <w:t>Системаязыка.</w:t>
      </w:r>
    </w:p>
    <w:p w:rsidR="00E30B0A" w:rsidRDefault="00040BD5" w:rsidP="00364A30">
      <w:pPr>
        <w:pStyle w:val="a5"/>
        <w:numPr>
          <w:ilvl w:val="3"/>
          <w:numId w:val="117"/>
        </w:numPr>
        <w:tabs>
          <w:tab w:val="left" w:pos="1891"/>
        </w:tabs>
        <w:spacing w:before="137"/>
        <w:ind w:left="1890" w:hanging="1021"/>
        <w:rPr>
          <w:sz w:val="24"/>
        </w:rPr>
      </w:pPr>
      <w:r>
        <w:rPr>
          <w:sz w:val="24"/>
        </w:rPr>
        <w:t>Лексикология.Культураречи.</w:t>
      </w:r>
    </w:p>
    <w:p w:rsidR="00E30B0A" w:rsidRDefault="00040BD5">
      <w:pPr>
        <w:pStyle w:val="a3"/>
        <w:tabs>
          <w:tab w:val="left" w:pos="2157"/>
          <w:tab w:val="left" w:pos="2982"/>
          <w:tab w:val="left" w:pos="3351"/>
          <w:tab w:val="left" w:pos="4205"/>
          <w:tab w:val="left" w:pos="5154"/>
          <w:tab w:val="left" w:pos="5663"/>
          <w:tab w:val="left" w:pos="7604"/>
          <w:tab w:val="left" w:pos="8714"/>
        </w:tabs>
        <w:spacing w:before="139"/>
        <w:ind w:left="870" w:firstLine="0"/>
        <w:jc w:val="left"/>
      </w:pPr>
      <w:r>
        <w:t>Различать</w:t>
      </w:r>
      <w:r>
        <w:tab/>
        <w:t>слова</w:t>
      </w:r>
      <w:r>
        <w:tab/>
        <w:t>с</w:t>
      </w:r>
      <w:r>
        <w:tab/>
        <w:t>точки</w:t>
      </w:r>
      <w:r>
        <w:tab/>
        <w:t>зрения</w:t>
      </w:r>
      <w:r>
        <w:tab/>
        <w:t>их</w:t>
      </w:r>
      <w:r>
        <w:tab/>
        <w:t>происхождения:</w:t>
      </w:r>
      <w:r>
        <w:tab/>
        <w:t>исконно</w:t>
      </w:r>
      <w:r>
        <w:tab/>
        <w:t>русские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и  заимствованные   слова,    различать    слова   с    точки    зрения   их    принадлежностикактивному  или  пассивному  запасу:  неологизмы,  устаревшие  слова  (историзмыиархаизмы),различатьсловасточкизрениясферыихупотребления:общеупотребительные слова и слова ограниченной сферы употребления (диалектизмы,термины, профессионализмы, жаргонизмы), определять стилистическую окраску слова.Проводитьлексический анализ слов.</w:t>
      </w:r>
    </w:p>
    <w:p w:rsidR="00E30B0A" w:rsidRDefault="00040BD5">
      <w:pPr>
        <w:pStyle w:val="a3"/>
        <w:spacing w:before="1" w:line="360" w:lineRule="auto"/>
        <w:ind w:right="847"/>
      </w:pPr>
      <w:r>
        <w:t>Распознаватьэпитеты,метафоры,олицетворения,пониматьихосновноекоммуникативноеназначение  в  художественном  тексте  и  использовать  в  речисцелью повышения еѐбогатстваи выразительности.</w:t>
      </w:r>
    </w:p>
    <w:p w:rsidR="00E30B0A" w:rsidRDefault="00040BD5">
      <w:pPr>
        <w:pStyle w:val="a3"/>
        <w:spacing w:before="2" w:line="360" w:lineRule="auto"/>
        <w:ind w:right="852"/>
      </w:pPr>
      <w:r>
        <w:t>Распознаватьвтекстефразеологизмы,уметьопределятьихзначения;характеризоватьситуациюупотребленияфразеологизма.</w:t>
      </w:r>
    </w:p>
    <w:p w:rsidR="00E30B0A" w:rsidRDefault="00040BD5">
      <w:pPr>
        <w:pStyle w:val="a3"/>
        <w:spacing w:line="360" w:lineRule="auto"/>
        <w:ind w:right="845"/>
      </w:pPr>
      <w:r>
        <w:t>Осуществлятьвыборлексическихсредстввсоответствиисречевойситуацией,пользоваться словарями иностранных слов, устаревших слов, оценивать свою и чужуюречьсточкизренияточного,уместногоивыразительногословоупотребления;использоватьтолковыесловари.</w:t>
      </w:r>
    </w:p>
    <w:p w:rsidR="00E30B0A" w:rsidRDefault="00040BD5" w:rsidP="00364A30">
      <w:pPr>
        <w:pStyle w:val="a5"/>
        <w:numPr>
          <w:ilvl w:val="3"/>
          <w:numId w:val="117"/>
        </w:numPr>
        <w:tabs>
          <w:tab w:val="left" w:pos="1891"/>
        </w:tabs>
        <w:ind w:left="1890" w:hanging="1021"/>
        <w:rPr>
          <w:sz w:val="24"/>
        </w:rPr>
      </w:pPr>
      <w:r>
        <w:rPr>
          <w:sz w:val="24"/>
        </w:rPr>
        <w:t>Словообразование.Культураречи.Орфография.</w:t>
      </w:r>
    </w:p>
    <w:p w:rsidR="00E30B0A" w:rsidRDefault="00040BD5">
      <w:pPr>
        <w:pStyle w:val="a3"/>
        <w:spacing w:before="137" w:line="362" w:lineRule="auto"/>
        <w:ind w:right="854"/>
      </w:pPr>
      <w:r>
        <w:t>Распознавать формообразующие и словообразующие морфемы в слове; выделятьпроизводящуюоснову.</w:t>
      </w:r>
    </w:p>
    <w:p w:rsidR="00E30B0A" w:rsidRDefault="00040BD5">
      <w:pPr>
        <w:pStyle w:val="a3"/>
        <w:spacing w:line="360" w:lineRule="auto"/>
        <w:ind w:right="845"/>
      </w:pPr>
      <w:r>
        <w:t>Определятьспособысловообразования(приставочный,суффиксальный,приставочно-суффиксальный, бессуффиксный, сложение, переход из одной части речи вдругую), проводить морфемный и словообразовательный анализ слов, применять знанияпоморфемикеисловообразованиюпривыполненииязыковогоанализаразличныхвидов.</w:t>
      </w:r>
    </w:p>
    <w:p w:rsidR="00E30B0A" w:rsidRDefault="00040BD5">
      <w:pPr>
        <w:pStyle w:val="a3"/>
        <w:spacing w:line="360" w:lineRule="auto"/>
        <w:ind w:right="845"/>
      </w:pPr>
      <w:r>
        <w:t>Соблюдатьнормысловообразованияимѐнприлагательных.Распознаватьизученные орфограммы; проводить орфографический анализ слов, применять знания поорфографиивпрактикеправописания.</w:t>
      </w:r>
    </w:p>
    <w:p w:rsidR="00E30B0A" w:rsidRDefault="00040BD5">
      <w:pPr>
        <w:pStyle w:val="a3"/>
        <w:spacing w:line="360" w:lineRule="auto"/>
        <w:ind w:right="845"/>
      </w:pPr>
      <w:r>
        <w:t>Соблюдать правила правописания сложных и сложносокращѐнных слов, правилаправописаниякорня-кас--   -кос-   с   чередованием   а   (о),   гласных   в   приставкахпре-и при-.</w:t>
      </w:r>
    </w:p>
    <w:p w:rsidR="00E30B0A" w:rsidRDefault="00040BD5" w:rsidP="00364A30">
      <w:pPr>
        <w:pStyle w:val="a5"/>
        <w:numPr>
          <w:ilvl w:val="3"/>
          <w:numId w:val="117"/>
        </w:numPr>
        <w:tabs>
          <w:tab w:val="left" w:pos="1891"/>
        </w:tabs>
        <w:spacing w:line="275" w:lineRule="exact"/>
        <w:ind w:left="1890" w:hanging="1021"/>
        <w:rPr>
          <w:sz w:val="24"/>
        </w:rPr>
      </w:pPr>
      <w:r>
        <w:rPr>
          <w:sz w:val="24"/>
        </w:rPr>
        <w:t>Морфология.Культураречи.Орфография.</w:t>
      </w:r>
    </w:p>
    <w:p w:rsidR="00E30B0A" w:rsidRDefault="00040BD5">
      <w:pPr>
        <w:pStyle w:val="a3"/>
        <w:spacing w:before="136" w:line="360" w:lineRule="auto"/>
        <w:ind w:left="870" w:right="850" w:firstLine="0"/>
        <w:jc w:val="left"/>
      </w:pPr>
      <w:r>
        <w:t xml:space="preserve">Характеризовать особенности словообразования имѐн существительных.Соблюдать правила слитного и дефисного написания пол- и </w:t>
      </w:r>
      <w:r>
        <w:rPr>
          <w:position w:val="1"/>
        </w:rPr>
        <w:t>полу- со словами.</w:t>
      </w:r>
      <w:r>
        <w:t>Соблюдатьнормыпроизношения,постановкиударения(врамкахизученного),</w:t>
      </w:r>
    </w:p>
    <w:p w:rsidR="00E30B0A" w:rsidRDefault="00040BD5">
      <w:pPr>
        <w:pStyle w:val="a3"/>
        <w:spacing w:line="274" w:lineRule="exact"/>
        <w:ind w:firstLine="0"/>
        <w:jc w:val="left"/>
      </w:pPr>
      <w:r>
        <w:t>словоизмененияимѐнсуществительных.</w:t>
      </w:r>
    </w:p>
    <w:p w:rsidR="00E30B0A" w:rsidRDefault="00040BD5">
      <w:pPr>
        <w:pStyle w:val="a3"/>
        <w:spacing w:before="140" w:line="360" w:lineRule="auto"/>
        <w:ind w:right="840"/>
        <w:jc w:val="left"/>
      </w:pPr>
      <w:r>
        <w:t>Различатькачественные,относительныеипритяжательныеименаприлагательные,степенисравнения качественныхимѐн прилагательных.</w:t>
      </w:r>
    </w:p>
    <w:p w:rsidR="00E30B0A" w:rsidRDefault="00040BD5">
      <w:pPr>
        <w:pStyle w:val="a3"/>
        <w:ind w:left="870" w:firstLine="0"/>
        <w:jc w:val="left"/>
      </w:pPr>
      <w:r>
        <w:lastRenderedPageBreak/>
        <w:t>Соблюдатьнормысловообразованияимѐнприлагательных,нормыпроизношения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firstLine="0"/>
      </w:pPr>
      <w:r>
        <w:rPr>
          <w:position w:val="1"/>
        </w:rPr>
        <w:t>имѐнприлагательных,нормыударения</w:t>
      </w:r>
      <w:r>
        <w:t>(</w:t>
      </w:r>
      <w:r>
        <w:rPr>
          <w:position w:val="1"/>
        </w:rPr>
        <w:t>врамкахизученного);соблюдать</w:t>
      </w:r>
      <w:r>
        <w:t>правилаправописания       н       и       нн       в       именах       прилагательных,       суффиксов       -к-и -ск-имѐнприлагательных, сложныхимѐнприлагательных.</w:t>
      </w:r>
    </w:p>
    <w:p w:rsidR="00E30B0A" w:rsidRDefault="00040BD5">
      <w:pPr>
        <w:pStyle w:val="a3"/>
        <w:spacing w:line="360" w:lineRule="auto"/>
        <w:ind w:right="851"/>
      </w:pPr>
      <w:r>
        <w:t>Распознаватьчислительные;определятьобщееграмматическоезначениеименичислительного;     различать       разряды       имѐн       числительных       по       значению,построению.</w:t>
      </w:r>
    </w:p>
    <w:p w:rsidR="00E30B0A" w:rsidRDefault="00040BD5">
      <w:pPr>
        <w:pStyle w:val="a3"/>
        <w:spacing w:line="360" w:lineRule="auto"/>
        <w:ind w:right="845"/>
      </w:pPr>
      <w:r>
        <w:t>Уметьсклонятьчислительныеихарактеризоватьособенностисклонения,словообразования и синтаксических функций числительных; характеризовать роль имѐнчислительныхвречи.</w:t>
      </w:r>
    </w:p>
    <w:p w:rsidR="00E30B0A" w:rsidRDefault="00040BD5">
      <w:pPr>
        <w:pStyle w:val="a3"/>
        <w:spacing w:line="360" w:lineRule="auto"/>
        <w:ind w:right="842"/>
      </w:pPr>
      <w:r>
        <w:rPr>
          <w:position w:val="1"/>
        </w:rPr>
        <w:t xml:space="preserve">Правильно употреблять собирательные имена числительные, соблюдать </w:t>
      </w:r>
      <w:r>
        <w:t>правилаправописанияимѐнчислительных,втомчисленаписаниеьвименахчислительных,написание двойных согласных; слитное, раздельное, дефисное написание числительных,правила</w:t>
      </w:r>
      <w:r>
        <w:rPr>
          <w:position w:val="1"/>
        </w:rPr>
        <w:t>правописанияокончаний числительных.</w:t>
      </w:r>
    </w:p>
    <w:p w:rsidR="00E30B0A" w:rsidRDefault="00040BD5">
      <w:pPr>
        <w:pStyle w:val="a3"/>
        <w:spacing w:line="360" w:lineRule="auto"/>
        <w:ind w:right="852"/>
      </w:pPr>
      <w:r>
        <w:t>Распознавать местоимения; определять общее грамматическое значение; различатьразрядыместоимений,уметьсклонятьместоимения;характеризоватьособенностиихсклонения,словообразования,синтаксическихфункций,роли вречи.</w:t>
      </w:r>
    </w:p>
    <w:p w:rsidR="00E30B0A" w:rsidRDefault="00040BD5">
      <w:pPr>
        <w:pStyle w:val="a3"/>
        <w:spacing w:line="360" w:lineRule="auto"/>
        <w:ind w:right="845"/>
      </w:pPr>
      <w:r>
        <w:t>Правильноупотреблятьместоимениявсоответствиистребованиямирусскогоречевогоэтикета,втомчислеместоимения3-голицавсоответствиисосмыслом</w:t>
      </w:r>
      <w:r>
        <w:rPr>
          <w:position w:val="1"/>
        </w:rPr>
        <w:t xml:space="preserve">предшествующего текста (устранение двусмысленности, неточности); соблюдать </w:t>
      </w:r>
      <w:r>
        <w:t>правилаправописанияместоименийснеини,слитного,раздельногоидефисногонаписанияместоимений.</w:t>
      </w:r>
    </w:p>
    <w:p w:rsidR="00E30B0A" w:rsidRDefault="00040BD5">
      <w:pPr>
        <w:pStyle w:val="a3"/>
        <w:spacing w:line="360" w:lineRule="auto"/>
        <w:ind w:right="845"/>
      </w:pPr>
      <w:r>
        <w:t>Распознаватьпереходныеинепереходныеглаголы,разноспрягаемыеглаголы;определять  наклонение  глагола,    значение    глаголов    в    изъявительном,    условномиповелительномнаклонении;различатьбезличныеиличныеглаголы,использоватьличныеглаголывбезличномзначении.</w:t>
      </w:r>
    </w:p>
    <w:p w:rsidR="00E30B0A" w:rsidRDefault="00040BD5">
      <w:pPr>
        <w:pStyle w:val="a3"/>
        <w:spacing w:line="360" w:lineRule="auto"/>
        <w:ind w:left="870" w:right="851" w:firstLine="0"/>
      </w:pPr>
      <w:r>
        <w:rPr>
          <w:position w:val="1"/>
        </w:rPr>
        <w:t xml:space="preserve">Соблюдать </w:t>
      </w:r>
      <w:r>
        <w:t xml:space="preserve">правила </w:t>
      </w:r>
      <w:r>
        <w:rPr>
          <w:position w:val="1"/>
        </w:rPr>
        <w:t>правописания ь в формах глагола повелительного наклонения.</w:t>
      </w:r>
      <w:r>
        <w:t>Проводитьморфологическийанализимѐнприлагательных,имѐнчислительных,</w:t>
      </w:r>
    </w:p>
    <w:p w:rsidR="00E30B0A" w:rsidRDefault="00040BD5">
      <w:pPr>
        <w:pStyle w:val="a3"/>
        <w:tabs>
          <w:tab w:val="left" w:pos="2318"/>
          <w:tab w:val="left" w:pos="4014"/>
          <w:tab w:val="left" w:pos="5839"/>
          <w:tab w:val="left" w:pos="7274"/>
          <w:tab w:val="left" w:pos="8258"/>
        </w:tabs>
        <w:spacing w:line="360" w:lineRule="auto"/>
        <w:ind w:right="846" w:firstLine="0"/>
      </w:pPr>
      <w:r>
        <w:rPr>
          <w:position w:val="1"/>
        </w:rPr>
        <w:t>местоимений,</w:t>
      </w:r>
      <w:r>
        <w:rPr>
          <w:position w:val="1"/>
        </w:rPr>
        <w:tab/>
        <w:t>глаголов;</w:t>
      </w:r>
      <w:r>
        <w:rPr>
          <w:position w:val="1"/>
        </w:rPr>
        <w:tab/>
        <w:t>применять</w:t>
      </w:r>
      <w:r>
        <w:rPr>
          <w:position w:val="1"/>
        </w:rPr>
        <w:tab/>
        <w:t>знания</w:t>
      </w:r>
      <w:r>
        <w:rPr>
          <w:position w:val="1"/>
        </w:rPr>
        <w:tab/>
      </w:r>
      <w:r>
        <w:t>по</w:t>
      </w:r>
      <w:r>
        <w:tab/>
      </w:r>
      <w:r>
        <w:rPr>
          <w:spacing w:val="-1"/>
        </w:rPr>
        <w:t>морфологии</w:t>
      </w:r>
      <w:r>
        <w:t>привыполненииязыковогоанализаразличныхвидовивречевойпрактике.</w:t>
      </w:r>
    </w:p>
    <w:p w:rsidR="00E30B0A" w:rsidRDefault="00040BD5">
      <w:pPr>
        <w:pStyle w:val="a3"/>
        <w:tabs>
          <w:tab w:val="left" w:pos="2210"/>
          <w:tab w:val="left" w:pos="3889"/>
          <w:tab w:val="left" w:pos="4800"/>
          <w:tab w:val="left" w:pos="5553"/>
          <w:tab w:val="left" w:pos="7143"/>
          <w:tab w:val="left" w:pos="8066"/>
          <w:tab w:val="left" w:pos="8543"/>
        </w:tabs>
        <w:spacing w:line="360" w:lineRule="auto"/>
        <w:ind w:right="852"/>
        <w:jc w:val="left"/>
      </w:pPr>
      <w:r>
        <w:t>Проводить</w:t>
      </w:r>
      <w:r>
        <w:tab/>
        <w:t>фонетический</w:t>
      </w:r>
      <w:r>
        <w:tab/>
        <w:t>анализ</w:t>
      </w:r>
      <w:r>
        <w:tab/>
        <w:t>слов;</w:t>
      </w:r>
      <w:r>
        <w:tab/>
        <w:t>использовать</w:t>
      </w:r>
      <w:r>
        <w:tab/>
        <w:t>знания</w:t>
      </w:r>
      <w:r>
        <w:tab/>
        <w:t>по</w:t>
      </w:r>
      <w:r>
        <w:tab/>
        <w:t>фонетикеиграфикевпрактикепроизношения иправописанияслов.</w:t>
      </w:r>
    </w:p>
    <w:p w:rsidR="00E30B0A" w:rsidRDefault="00040BD5">
      <w:pPr>
        <w:pStyle w:val="a3"/>
        <w:spacing w:line="360" w:lineRule="auto"/>
        <w:ind w:right="840"/>
        <w:jc w:val="left"/>
      </w:pPr>
      <w:r>
        <w:t>Распознаватьизученныеорфограммы,проводитьорфографическийанализслов,применятьзнания по орфографиивпрактикеправописания.</w:t>
      </w:r>
    </w:p>
    <w:p w:rsidR="00E30B0A" w:rsidRDefault="00040BD5">
      <w:pPr>
        <w:pStyle w:val="a3"/>
        <w:tabs>
          <w:tab w:val="left" w:pos="2455"/>
          <w:tab w:val="left" w:pos="4560"/>
          <w:tab w:val="left" w:pos="5716"/>
          <w:tab w:val="left" w:pos="7877"/>
        </w:tabs>
        <w:spacing w:line="360" w:lineRule="auto"/>
        <w:ind w:right="843"/>
        <w:jc w:val="left"/>
      </w:pPr>
      <w:r>
        <w:t>Проводить</w:t>
      </w:r>
      <w:r>
        <w:tab/>
        <w:t>синтаксический</w:t>
      </w:r>
      <w:r>
        <w:tab/>
        <w:t>анализ</w:t>
      </w:r>
      <w:r>
        <w:tab/>
        <w:t>словосочетаний,</w:t>
      </w:r>
      <w:r>
        <w:tab/>
        <w:t>синтаксическийипунктуационныйанализпредложений(врамкахизуче</w:t>
      </w:r>
      <w:r>
        <w:lastRenderedPageBreak/>
        <w:t>нного),применятьзнания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посинтаксисуипунктуациипривыполненииязыковогоанализаразличныхвидовивречевой практике.</w:t>
      </w:r>
    </w:p>
    <w:p w:rsidR="00E30B0A" w:rsidRDefault="00040BD5" w:rsidP="00364A30">
      <w:pPr>
        <w:pStyle w:val="a5"/>
        <w:numPr>
          <w:ilvl w:val="2"/>
          <w:numId w:val="117"/>
        </w:numPr>
        <w:tabs>
          <w:tab w:val="left" w:pos="1710"/>
        </w:tabs>
        <w:spacing w:line="360" w:lineRule="auto"/>
        <w:ind w:right="851" w:firstLine="707"/>
        <w:rPr>
          <w:sz w:val="24"/>
        </w:rPr>
      </w:pPr>
      <w:r>
        <w:rPr>
          <w:sz w:val="24"/>
        </w:rPr>
        <w:t>Кконцуобученияв7классеобучающийсяполучитследующиепредметныерезультатыпоотдельнымтемампрограммыпо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ind w:left="1890" w:hanging="1020"/>
        <w:rPr>
          <w:sz w:val="24"/>
        </w:rPr>
      </w:pPr>
      <w:r>
        <w:rPr>
          <w:sz w:val="24"/>
        </w:rPr>
        <w:t>Общиесведенияоязыке.</w:t>
      </w:r>
    </w:p>
    <w:p w:rsidR="00E30B0A" w:rsidRDefault="00040BD5">
      <w:pPr>
        <w:pStyle w:val="a3"/>
        <w:spacing w:before="135" w:line="357" w:lineRule="auto"/>
        <w:ind w:right="855"/>
      </w:pPr>
      <w:r>
        <w:t>Иметь представление о языке как развивающемся явлении. Осознавать взаимосвязьязыка,культуры и истории народа(</w:t>
      </w:r>
      <w:r>
        <w:rPr>
          <w:position w:val="1"/>
        </w:rPr>
        <w:t>приводитьпримеры).</w:t>
      </w:r>
    </w:p>
    <w:p w:rsidR="00E30B0A" w:rsidRDefault="00040BD5" w:rsidP="00364A30">
      <w:pPr>
        <w:pStyle w:val="a5"/>
        <w:numPr>
          <w:ilvl w:val="3"/>
          <w:numId w:val="117"/>
        </w:numPr>
        <w:tabs>
          <w:tab w:val="left" w:pos="1890"/>
        </w:tabs>
        <w:spacing w:before="5"/>
        <w:ind w:left="1890" w:hanging="1021"/>
        <w:rPr>
          <w:sz w:val="24"/>
        </w:rPr>
      </w:pPr>
      <w:r>
        <w:rPr>
          <w:sz w:val="24"/>
        </w:rPr>
        <w:t>Язык иречь.</w:t>
      </w:r>
    </w:p>
    <w:p w:rsidR="00E30B0A" w:rsidRDefault="00040BD5">
      <w:pPr>
        <w:pStyle w:val="a3"/>
        <w:spacing w:before="137"/>
        <w:ind w:left="869" w:firstLine="0"/>
      </w:pPr>
      <w:r>
        <w:t>Создавать   устные    монологические    высказывания    объѐмом    не    менее</w:t>
      </w:r>
    </w:p>
    <w:p w:rsidR="00E30B0A" w:rsidRDefault="00040BD5" w:rsidP="00364A30">
      <w:pPr>
        <w:pStyle w:val="a5"/>
        <w:numPr>
          <w:ilvl w:val="0"/>
          <w:numId w:val="114"/>
        </w:numPr>
        <w:tabs>
          <w:tab w:val="left" w:pos="414"/>
        </w:tabs>
        <w:spacing w:before="139" w:line="360" w:lineRule="auto"/>
        <w:ind w:right="843" w:firstLine="0"/>
        <w:rPr>
          <w:sz w:val="24"/>
        </w:rPr>
      </w:pPr>
      <w:r>
        <w:rPr>
          <w:sz w:val="24"/>
        </w:rPr>
        <w:t>предложенийнаосновенаблюдений,личныхвпечатлений,чтениянаучно-учебной,художественнойинаучно-популярнойлитературы(монолог-описание,монолог-рассуждение,монолог-повествование),выступатьснаучнымсообщением.</w:t>
      </w:r>
    </w:p>
    <w:p w:rsidR="00E30B0A" w:rsidRDefault="00040BD5">
      <w:pPr>
        <w:pStyle w:val="a3"/>
        <w:spacing w:line="360" w:lineRule="auto"/>
        <w:ind w:right="850"/>
      </w:pPr>
      <w:r>
        <w:t>Участвовать в диалоге на лингвистические темы (в рамках изученного) и темы наосновежизненныхнаблюдений объѐмомнеменее5 реплик.</w:t>
      </w:r>
    </w:p>
    <w:p w:rsidR="00E30B0A" w:rsidRDefault="00040BD5">
      <w:pPr>
        <w:pStyle w:val="a3"/>
        <w:ind w:left="869" w:firstLine="0"/>
      </w:pPr>
      <w:r>
        <w:t>Владетьразличнымивидамидиалога:диалог-запросинформации,диалог-</w:t>
      </w:r>
    </w:p>
    <w:p w:rsidR="00E30B0A" w:rsidRDefault="00040BD5">
      <w:pPr>
        <w:pStyle w:val="a3"/>
        <w:spacing w:before="139"/>
        <w:ind w:firstLine="0"/>
      </w:pPr>
      <w:r>
        <w:t>сообщениеинформации.</w:t>
      </w:r>
    </w:p>
    <w:p w:rsidR="00E30B0A" w:rsidRDefault="00040BD5">
      <w:pPr>
        <w:pStyle w:val="a3"/>
        <w:spacing w:before="136" w:line="362" w:lineRule="auto"/>
        <w:ind w:right="850"/>
      </w:pPr>
      <w:r>
        <w:t>Владетьразличнымивидамиаудирования(выборочное,ознакомительное,детальное)публицистическихтекстовразличныхфункционально-смысловыхтиповречи.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3"/>
      </w:pPr>
      <w:r>
        <w:t>Устно  пересказывать  прослушанный  или   прочитанный   текст   объѐмомнеменее120 слов.</w:t>
      </w:r>
    </w:p>
    <w:p w:rsidR="00E30B0A" w:rsidRDefault="00040BD5">
      <w:pPr>
        <w:pStyle w:val="a3"/>
        <w:spacing w:line="360" w:lineRule="auto"/>
        <w:ind w:right="846"/>
      </w:pPr>
      <w:r>
        <w:t xml:space="preserve">Понимать содержание прослушанных и прочитанных публицистических текстов(рассуждение-доказательство,рассуждение-объяснение,рассуждение-размышление)объѐмом не менее </w:t>
      </w:r>
      <w:r>
        <w:rPr>
          <w:position w:val="1"/>
        </w:rPr>
        <w:t>230 слов: устно и письменно формулировать тему и главную мысль</w:t>
      </w:r>
      <w:r>
        <w:t>текста, формулировать вопросы по содержанию текста и отвечать на них, подробно, сжатоивыборочнопередаватьвустнойиписьменнойформесодержаниепрослушанныхпублицистических текстов (для подробного изложения объѐм исходного текста долженсоставлятьнеменее180слов,длясжатогоивыборочногоизложения-неменее200 слов).</w:t>
      </w:r>
    </w:p>
    <w:p w:rsidR="00E30B0A" w:rsidRDefault="00040BD5">
      <w:pPr>
        <w:pStyle w:val="a3"/>
        <w:spacing w:line="360" w:lineRule="auto"/>
        <w:ind w:right="854"/>
      </w:pPr>
      <w:r>
        <w:t>Осуществлять адекватный выбор языковых средств для создания высказывания всоответствиисцелью,темой икоммуникативнымзамыслом.</w:t>
      </w:r>
    </w:p>
    <w:p w:rsidR="00E30B0A" w:rsidRDefault="00040BD5">
      <w:pPr>
        <w:pStyle w:val="a3"/>
        <w:spacing w:line="360" w:lineRule="auto"/>
        <w:ind w:right="843"/>
      </w:pPr>
      <w:r>
        <w:t xml:space="preserve">Соблюдать в устной речи и на письме нормы современного русского литературногоязыка,втомчислевовремясписываниятекстаобъѐмом110-120слов,словарногодиктанта объѐмом 25-30 слов, диктанта на основе связного текста объѐмом 110-120 слов,составленного с учѐтом ранее изученных правил правописания (в том числе </w:t>
      </w:r>
      <w:r>
        <w:lastRenderedPageBreak/>
        <w:t>содержащегоизученныевтечениетретьегогодаобученияорфограммы,пунктограммыисловас</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непроверяемыминаписаниями),соблюдатьнаписьмеправиларечевогоэтикета.</w:t>
      </w:r>
    </w:p>
    <w:p w:rsidR="00E30B0A" w:rsidRDefault="00040BD5" w:rsidP="00364A30">
      <w:pPr>
        <w:pStyle w:val="a5"/>
        <w:numPr>
          <w:ilvl w:val="3"/>
          <w:numId w:val="117"/>
        </w:numPr>
        <w:tabs>
          <w:tab w:val="left" w:pos="1890"/>
        </w:tabs>
        <w:spacing w:before="140"/>
        <w:ind w:left="1890" w:hanging="1020"/>
        <w:rPr>
          <w:sz w:val="24"/>
        </w:rPr>
      </w:pPr>
      <w:r>
        <w:rPr>
          <w:sz w:val="24"/>
        </w:rPr>
        <w:t>Текст.</w:t>
      </w:r>
    </w:p>
    <w:p w:rsidR="00E30B0A" w:rsidRDefault="00040BD5">
      <w:pPr>
        <w:pStyle w:val="a3"/>
        <w:tabs>
          <w:tab w:val="left" w:pos="1361"/>
          <w:tab w:val="left" w:pos="1516"/>
          <w:tab w:val="left" w:pos="1941"/>
          <w:tab w:val="left" w:pos="2886"/>
          <w:tab w:val="left" w:pos="3289"/>
          <w:tab w:val="left" w:pos="3814"/>
          <w:tab w:val="left" w:pos="4761"/>
          <w:tab w:val="left" w:pos="4844"/>
          <w:tab w:val="left" w:pos="5327"/>
          <w:tab w:val="left" w:pos="6127"/>
          <w:tab w:val="left" w:pos="7343"/>
          <w:tab w:val="left" w:pos="7391"/>
          <w:tab w:val="left" w:pos="8629"/>
        </w:tabs>
        <w:spacing w:before="137" w:line="360" w:lineRule="auto"/>
        <w:ind w:right="850"/>
        <w:jc w:val="right"/>
      </w:pPr>
      <w:r>
        <w:t>Анализироватьтекстсточкизренияегосоответствияосновнымпризнакам;выявлять</w:t>
      </w:r>
      <w:r>
        <w:tab/>
        <w:t>его</w:t>
      </w:r>
      <w:r>
        <w:tab/>
        <w:t>структуру,</w:t>
      </w:r>
      <w:r>
        <w:tab/>
        <w:t>особенности</w:t>
      </w:r>
      <w:r>
        <w:tab/>
      </w:r>
      <w:r>
        <w:tab/>
        <w:t>абзацного</w:t>
      </w:r>
      <w:r>
        <w:tab/>
        <w:t>членения,</w:t>
      </w:r>
      <w:r>
        <w:tab/>
      </w:r>
      <w:r>
        <w:tab/>
        <w:t>языковые</w:t>
      </w:r>
      <w:r>
        <w:tab/>
      </w:r>
      <w:r>
        <w:rPr>
          <w:spacing w:val="-1"/>
        </w:rPr>
        <w:t>средства</w:t>
      </w:r>
      <w:r>
        <w:t>выразительности в тексте: фонетические (звукопись), словообразовательные, лексические.Проводить</w:t>
      </w:r>
      <w:r>
        <w:tab/>
      </w:r>
      <w:r>
        <w:tab/>
        <w:t>смысловой</w:t>
      </w:r>
      <w:r>
        <w:tab/>
        <w:t>анализ</w:t>
      </w:r>
      <w:r>
        <w:tab/>
        <w:t>текста,</w:t>
      </w:r>
      <w:r>
        <w:tab/>
        <w:t>его</w:t>
      </w:r>
      <w:r>
        <w:tab/>
        <w:t>композиционных</w:t>
      </w:r>
      <w:r>
        <w:tab/>
        <w:t>особенностей,</w:t>
      </w:r>
    </w:p>
    <w:p w:rsidR="00E30B0A" w:rsidRDefault="00040BD5">
      <w:pPr>
        <w:pStyle w:val="a3"/>
        <w:ind w:firstLine="0"/>
        <w:jc w:val="left"/>
      </w:pPr>
      <w:r>
        <w:t>определятьколичествомикротемиабзацев.</w:t>
      </w:r>
    </w:p>
    <w:p w:rsidR="00E30B0A" w:rsidRDefault="00040BD5">
      <w:pPr>
        <w:pStyle w:val="a3"/>
        <w:spacing w:before="139"/>
        <w:ind w:left="870" w:firstLine="0"/>
        <w:jc w:val="left"/>
      </w:pPr>
      <w:r>
        <w:t>Выявлятьлексическиеиграмматическиесредствасвязипредложенийичастей</w:t>
      </w:r>
    </w:p>
    <w:p w:rsidR="00E30B0A" w:rsidRDefault="00040BD5">
      <w:pPr>
        <w:pStyle w:val="a3"/>
        <w:spacing w:before="137"/>
        <w:ind w:firstLine="0"/>
        <w:jc w:val="left"/>
      </w:pPr>
      <w:r>
        <w:t>текста.</w:t>
      </w:r>
    </w:p>
    <w:p w:rsidR="00E30B0A" w:rsidRDefault="00040BD5">
      <w:pPr>
        <w:pStyle w:val="a3"/>
        <w:spacing w:before="140"/>
        <w:ind w:left="870" w:firstLine="0"/>
        <w:jc w:val="left"/>
      </w:pPr>
      <w:r>
        <w:t>Создаватьтекстыразличныхфункционально-смысловыхтиповречисопорой</w:t>
      </w:r>
    </w:p>
    <w:p w:rsidR="00E30B0A" w:rsidRDefault="00040BD5">
      <w:pPr>
        <w:pStyle w:val="a3"/>
        <w:spacing w:before="137" w:line="360" w:lineRule="auto"/>
        <w:ind w:right="844" w:firstLine="0"/>
      </w:pPr>
      <w:r>
        <w:t>на жизненный и читательский опыт, на произведения искусства (в том числе сочинения-миниатюры объѐмом 6 и более предложений, классные сочинения объѐмом не менее 150словсучѐтомстиляи жанрасочинения,характератемы).</w:t>
      </w:r>
    </w:p>
    <w:p w:rsidR="00E30B0A" w:rsidRDefault="00040BD5">
      <w:pPr>
        <w:pStyle w:val="a3"/>
        <w:spacing w:before="1" w:line="360" w:lineRule="auto"/>
        <w:ind w:right="846"/>
      </w:pPr>
      <w:r>
        <w:t>Владетьумениямиинформационнойпереработкитекста:составлятьпланпрочитанноготекста(простой,сложный;назывной,вопросный,тезисный)сцельюдальнейшего воспроизведения содержания текста в устной и письменной форме, выделятьглавнуюивторостепеннуюинформациювтексте,передаватьсодержаниетекстасизменениемлицарассказчика,использоватьспособыинформационнойпереработкитекста, извлекать информацию из различных источников, в том числе из лингвистическихсловарейисправочнойлитературы,ииспользоватьеѐвучебнойдеятельности.</w:t>
      </w:r>
    </w:p>
    <w:p w:rsidR="00E30B0A" w:rsidRDefault="00040BD5">
      <w:pPr>
        <w:pStyle w:val="a3"/>
        <w:spacing w:line="275" w:lineRule="exact"/>
        <w:ind w:left="870" w:firstLine="0"/>
      </w:pPr>
      <w:r>
        <w:t>Представлятьсообщениеназаданнуютемуввидепрезентации.</w:t>
      </w:r>
    </w:p>
    <w:p w:rsidR="00E30B0A" w:rsidRDefault="00040BD5">
      <w:pPr>
        <w:pStyle w:val="a3"/>
        <w:spacing w:before="139" w:line="360" w:lineRule="auto"/>
        <w:ind w:right="848"/>
      </w:pPr>
      <w:r>
        <w:t>Представлятьсодержаниенаучно-учебноготекставвидетаблицы,схемы;представлять содержаниетаблицы, схемы ввидетекста.</w:t>
      </w:r>
    </w:p>
    <w:p w:rsidR="00E30B0A" w:rsidRDefault="00040BD5">
      <w:pPr>
        <w:pStyle w:val="a3"/>
        <w:spacing w:line="360" w:lineRule="auto"/>
        <w:ind w:right="842"/>
      </w:pPr>
      <w:r>
        <w:t>Редактироватьтексты:сопоставлятьисходныйиотредактированныйтексты,редактироватьсобственные  тексты  с  целью  совершенствования  их  содержанияиформы сопорой назнаниенормсовременногорусского литературногоязыка.</w:t>
      </w:r>
    </w:p>
    <w:p w:rsidR="00E30B0A" w:rsidRDefault="00040BD5" w:rsidP="00364A30">
      <w:pPr>
        <w:pStyle w:val="a5"/>
        <w:numPr>
          <w:ilvl w:val="3"/>
          <w:numId w:val="117"/>
        </w:numPr>
        <w:tabs>
          <w:tab w:val="left" w:pos="1890"/>
        </w:tabs>
        <w:spacing w:line="275" w:lineRule="exact"/>
        <w:ind w:left="1890" w:hanging="1020"/>
        <w:rPr>
          <w:sz w:val="24"/>
        </w:rPr>
      </w:pPr>
      <w:r>
        <w:rPr>
          <w:sz w:val="24"/>
        </w:rPr>
        <w:t>Функциональныеразновидностиязыка.</w:t>
      </w:r>
    </w:p>
    <w:p w:rsidR="00E30B0A" w:rsidRDefault="00040BD5">
      <w:pPr>
        <w:pStyle w:val="a3"/>
        <w:spacing w:before="139" w:line="360" w:lineRule="auto"/>
        <w:ind w:right="844"/>
      </w:pPr>
      <w:r>
        <w:t>Характеризовать    функциональные   разновидности    языка:    разговорную    речьифункциональныестили(научный,публицистический,официально-деловой),языкхудожественнойлитературы.</w:t>
      </w:r>
    </w:p>
    <w:p w:rsidR="00E30B0A" w:rsidRDefault="00040BD5">
      <w:pPr>
        <w:pStyle w:val="a3"/>
        <w:spacing w:line="360" w:lineRule="auto"/>
        <w:ind w:right="848"/>
      </w:pPr>
      <w:r>
        <w:t>Характеризоватьособенностипублицистическогостиля(втомчислесферуупотребления,      функции),      употребления      языковых      средств      выразительностив текстах публицистического стиля, нормы построения текстов публицистического стиля,особенностижанров (интервью, репортаж,заметка).</w:t>
      </w:r>
    </w:p>
    <w:p w:rsidR="00E30B0A" w:rsidRDefault="00040BD5">
      <w:pPr>
        <w:pStyle w:val="a3"/>
        <w:spacing w:line="360" w:lineRule="auto"/>
        <w:ind w:right="853"/>
      </w:pPr>
      <w:r>
        <w:t>Создавать тексты публицистического стиля в жанре репортажа, заметки, интервью;оформлятьделовыебумаги (инструкция).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Владетьнормамипостроениятекстовпублицистическогостиля.</w:t>
      </w:r>
    </w:p>
    <w:p w:rsidR="00E30B0A" w:rsidRDefault="00040BD5">
      <w:pPr>
        <w:pStyle w:val="a3"/>
        <w:spacing w:before="140" w:line="360" w:lineRule="auto"/>
        <w:jc w:val="left"/>
      </w:pPr>
      <w:r>
        <w:t>Характеризоватьособенностиофициально-деловогостиля(втомчислесферуупотребления,функции,языковыеособенности),особенностижанраинструкции.</w:t>
      </w:r>
    </w:p>
    <w:p w:rsidR="00E30B0A" w:rsidRDefault="00040BD5">
      <w:pPr>
        <w:pStyle w:val="a3"/>
        <w:spacing w:line="360" w:lineRule="auto"/>
        <w:ind w:right="840"/>
        <w:jc w:val="left"/>
      </w:pPr>
      <w:r>
        <w:t>Применятьзнанияофункциональныхразновидностяхязыкапривыполненииязыковогоанализаразличныхвидови вречевойпрактике.</w:t>
      </w:r>
    </w:p>
    <w:p w:rsidR="00E30B0A" w:rsidRDefault="00040BD5" w:rsidP="00364A30">
      <w:pPr>
        <w:pStyle w:val="a5"/>
        <w:numPr>
          <w:ilvl w:val="3"/>
          <w:numId w:val="117"/>
        </w:numPr>
        <w:tabs>
          <w:tab w:val="left" w:pos="1890"/>
        </w:tabs>
        <w:ind w:left="1890" w:hanging="1021"/>
        <w:rPr>
          <w:sz w:val="24"/>
        </w:rPr>
      </w:pPr>
      <w:r>
        <w:rPr>
          <w:sz w:val="24"/>
        </w:rPr>
        <w:t>Системаязыка.</w:t>
      </w:r>
    </w:p>
    <w:p w:rsidR="00E30B0A" w:rsidRDefault="00040BD5">
      <w:pPr>
        <w:pStyle w:val="a3"/>
        <w:spacing w:before="137" w:line="360" w:lineRule="auto"/>
        <w:ind w:right="845"/>
      </w:pPr>
      <w:r>
        <w:t>Распознаватьизученныеорфограммы;проводитьорфографическийанализ слов,применятьзнания по орфографиивпрактикеправописания.</w:t>
      </w:r>
    </w:p>
    <w:p w:rsidR="00E30B0A" w:rsidRDefault="00040BD5">
      <w:pPr>
        <w:pStyle w:val="a3"/>
        <w:spacing w:line="362" w:lineRule="auto"/>
        <w:ind w:right="855"/>
      </w:pPr>
      <w:r>
        <w:t>Использоватьзнанияпоморфемикеисловообразованиюпривыполненииязыковогоанализаразличных видов и впрактикеправописания.</w:t>
      </w:r>
    </w:p>
    <w:p w:rsidR="00E30B0A" w:rsidRDefault="00040BD5">
      <w:pPr>
        <w:pStyle w:val="a3"/>
        <w:spacing w:line="360" w:lineRule="auto"/>
        <w:ind w:right="851"/>
      </w:pPr>
      <w:r>
        <w:t>Объяснять значения фразеологизмов, пословиц и поговорок, афоризмов, крылатыхслов (на основе изученного), в том числе с использованием фразеологических словарейрусскогоязыка.</w:t>
      </w:r>
    </w:p>
    <w:p w:rsidR="00E30B0A" w:rsidRDefault="00040BD5">
      <w:pPr>
        <w:pStyle w:val="a3"/>
        <w:spacing w:line="360" w:lineRule="auto"/>
        <w:ind w:right="851"/>
      </w:pPr>
      <w:r>
        <w:t>Распознаватьметафору,олицетворение,эпитет,гиперболу,литоту;пониматьихкоммуникативное назначениевхудожественномтекстеииспользоватьвречикаксредствовыразительности.</w:t>
      </w:r>
    </w:p>
    <w:p w:rsidR="00E30B0A" w:rsidRDefault="00040BD5">
      <w:pPr>
        <w:pStyle w:val="a3"/>
        <w:spacing w:line="360" w:lineRule="auto"/>
        <w:ind w:right="852"/>
      </w:pPr>
      <w:r>
        <w:t>Характеризовать слово с точки зрения сферы его употребления, происхождения,активного и пассивного запаса и стилистической окраски; проводить лексический анализслов, применять знания по лексике и фразеологии при выполнении языкового анализаразличныхвидов и вречевой практике.</w:t>
      </w:r>
    </w:p>
    <w:p w:rsidR="00E30B0A" w:rsidRDefault="00040BD5">
      <w:pPr>
        <w:pStyle w:val="a3"/>
        <w:spacing w:line="360" w:lineRule="auto"/>
        <w:ind w:right="847"/>
      </w:pPr>
      <w:r>
        <w:t>Распознаватьомонимию  слов  разных  частей  речи;  различать  лексическуюи    грамматическую     омонимию,    понимать    особенности     употребления    омонимоввречи.</w:t>
      </w:r>
    </w:p>
    <w:p w:rsidR="00E30B0A" w:rsidRDefault="00040BD5">
      <w:pPr>
        <w:pStyle w:val="a3"/>
        <w:spacing w:line="273" w:lineRule="exact"/>
        <w:ind w:left="870" w:firstLine="0"/>
      </w:pPr>
      <w:r>
        <w:t>Использоватьграмматическиесловариисправочникивречевойпрактике.</w:t>
      </w:r>
    </w:p>
    <w:p w:rsidR="00E30B0A" w:rsidRDefault="00040BD5" w:rsidP="00364A30">
      <w:pPr>
        <w:pStyle w:val="a5"/>
        <w:numPr>
          <w:ilvl w:val="3"/>
          <w:numId w:val="117"/>
        </w:numPr>
        <w:tabs>
          <w:tab w:val="left" w:pos="1890"/>
        </w:tabs>
        <w:spacing w:before="137"/>
        <w:ind w:left="1890" w:hanging="1020"/>
        <w:rPr>
          <w:sz w:val="24"/>
        </w:rPr>
      </w:pPr>
      <w:r>
        <w:rPr>
          <w:sz w:val="24"/>
        </w:rPr>
        <w:t>Морфология.Культураречи.Орфография.</w:t>
      </w:r>
    </w:p>
    <w:p w:rsidR="00E30B0A" w:rsidRDefault="00040BD5">
      <w:pPr>
        <w:pStyle w:val="a3"/>
        <w:spacing w:before="139" w:line="360" w:lineRule="auto"/>
        <w:ind w:right="844"/>
      </w:pPr>
      <w:r>
        <w:t>Распознаватьпричастияидеепричастия,наречия,служебныеслова(предлоги,союзы,    частицы),    междометия,      звукоподражательные      слова      и      проводитьихморфологическийанализ:определятьобщееграмматическоезначение,морфологическиепризнаки, синтаксическиефункции.</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Причастие.</w:t>
      </w:r>
    </w:p>
    <w:p w:rsidR="00E30B0A" w:rsidRDefault="00040BD5">
      <w:pPr>
        <w:pStyle w:val="a3"/>
        <w:spacing w:before="137" w:line="360" w:lineRule="auto"/>
        <w:ind w:right="846"/>
      </w:pPr>
      <w:r>
        <w:t>Характеризоватьпричастиекакособуюформуглагола,определятьпризнакиглаголаиимениприлагательноговпричастии;определятьсинтаксическиефункциипричастия.</w:t>
      </w:r>
    </w:p>
    <w:p w:rsidR="00E30B0A" w:rsidRDefault="00040BD5">
      <w:pPr>
        <w:pStyle w:val="a3"/>
        <w:spacing w:before="2" w:line="360" w:lineRule="auto"/>
        <w:ind w:right="851"/>
      </w:pPr>
      <w:r>
        <w:t>Распознаватьпричастиянастоящегоипрошедшеговремени,действительныеистрадательныепричастия,различатьихарактеризоватьполныеикраткиеформыстрадательных причастий, склонятьпричастия.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pPr>
      <w:r>
        <w:t>Проводить морфологический, орфографический анализ причастий, применять этоумениевречевой практике.</w:t>
      </w:r>
    </w:p>
    <w:p w:rsidR="00E30B0A" w:rsidRDefault="00040BD5">
      <w:pPr>
        <w:pStyle w:val="a3"/>
        <w:spacing w:line="360" w:lineRule="auto"/>
        <w:ind w:right="848"/>
      </w:pPr>
      <w:r>
        <w:t>Составлять словосочетания с причастием в роли зависимого слова, конструироватьпричастныеобороты.</w:t>
      </w:r>
    </w:p>
    <w:p w:rsidR="00E30B0A" w:rsidRDefault="00040BD5">
      <w:pPr>
        <w:pStyle w:val="a3"/>
        <w:spacing w:line="360" w:lineRule="auto"/>
        <w:ind w:right="845"/>
      </w:pPr>
      <w:r>
        <w:t>Уместноиспользовать  причастия  в  речи,  различать  созвучные  причастия</w:t>
      </w:r>
      <w:r>
        <w:rPr>
          <w:position w:val="1"/>
        </w:rPr>
        <w:t xml:space="preserve">и имена прилагательные (висящий — висячий, горящий — горячий). </w:t>
      </w:r>
      <w:r>
        <w:t>Правильно ставитьударение в некоторых формах причастий, применять правила правописания падежныхокончанийисуффиксовпричастий;ниннвпричастияхиотглагольныхименахприлагательных, написания гласной перед суффиксом-вш- действительных причастийпрошедшеговремени,передсуффиксом-нн-страдательныхпричастийпрошедшеговремени,написаниянеспричастиями.</w:t>
      </w:r>
    </w:p>
    <w:p w:rsidR="00E30B0A" w:rsidRDefault="00040BD5">
      <w:pPr>
        <w:pStyle w:val="a3"/>
        <w:ind w:left="869" w:firstLine="0"/>
      </w:pPr>
      <w:r>
        <w:t>Правильнорасставлятьзнакипрепинаниявпредложенияхспричастнымоборотом.</w:t>
      </w:r>
    </w:p>
    <w:p w:rsidR="00E30B0A" w:rsidRDefault="00040BD5">
      <w:pPr>
        <w:pStyle w:val="a3"/>
        <w:spacing w:before="134" w:line="360" w:lineRule="auto"/>
        <w:ind w:right="848"/>
      </w:pPr>
      <w:r>
        <w:t>Проводить    синтаксический     и     пунктуационный     анализ     предложенийспричастнымоборотом(врамкахизученного).</w:t>
      </w:r>
    </w:p>
    <w:p w:rsidR="00E30B0A" w:rsidRDefault="00040BD5" w:rsidP="00364A30">
      <w:pPr>
        <w:pStyle w:val="a5"/>
        <w:numPr>
          <w:ilvl w:val="3"/>
          <w:numId w:val="117"/>
        </w:numPr>
        <w:tabs>
          <w:tab w:val="left" w:pos="1890"/>
        </w:tabs>
        <w:spacing w:line="286" w:lineRule="exact"/>
        <w:ind w:left="1889" w:hanging="1021"/>
        <w:rPr>
          <w:sz w:val="24"/>
        </w:rPr>
      </w:pPr>
      <w:r>
        <w:rPr>
          <w:position w:val="1"/>
          <w:sz w:val="24"/>
        </w:rPr>
        <w:t>Деепричастие.</w:t>
      </w:r>
    </w:p>
    <w:p w:rsidR="00E30B0A" w:rsidRDefault="00040BD5">
      <w:pPr>
        <w:pStyle w:val="a3"/>
        <w:spacing w:before="139"/>
        <w:ind w:left="869" w:firstLine="0"/>
        <w:jc w:val="left"/>
      </w:pPr>
      <w:r>
        <w:t>Характеризоватьдеепричастиекакособуюформуглагола.</w:t>
      </w:r>
    </w:p>
    <w:p w:rsidR="00E30B0A" w:rsidRDefault="00040BD5">
      <w:pPr>
        <w:pStyle w:val="a3"/>
        <w:spacing w:before="139" w:line="360" w:lineRule="auto"/>
        <w:jc w:val="left"/>
      </w:pPr>
      <w:r>
        <w:t>Определятьпризнакиглаголаинаречиявдеепричастии,синтаксическуюфункциюдеепричастия.</w:t>
      </w:r>
    </w:p>
    <w:p w:rsidR="00E30B0A" w:rsidRDefault="00040BD5">
      <w:pPr>
        <w:pStyle w:val="a3"/>
        <w:spacing w:before="1"/>
        <w:ind w:left="869" w:firstLine="0"/>
        <w:jc w:val="left"/>
      </w:pPr>
      <w:r>
        <w:t>Распознаватьдеепричастиясовершенногоинесовершенноговида.</w:t>
      </w:r>
    </w:p>
    <w:p w:rsidR="00E30B0A" w:rsidRDefault="00040BD5">
      <w:pPr>
        <w:pStyle w:val="a3"/>
        <w:spacing w:before="137" w:line="360" w:lineRule="auto"/>
        <w:ind w:right="840"/>
        <w:jc w:val="left"/>
      </w:pPr>
      <w:r>
        <w:t>Проводитьморфологический,орфографическийанализдеепричастий,применятьэтоумениевречевой практике.</w:t>
      </w:r>
    </w:p>
    <w:p w:rsidR="00E30B0A" w:rsidRDefault="00040BD5">
      <w:pPr>
        <w:pStyle w:val="a3"/>
        <w:tabs>
          <w:tab w:val="left" w:pos="2857"/>
          <w:tab w:val="left" w:pos="4757"/>
          <w:tab w:val="left" w:pos="5855"/>
          <w:tab w:val="left" w:pos="7333"/>
          <w:tab w:val="left" w:pos="8127"/>
        </w:tabs>
        <w:spacing w:line="360" w:lineRule="auto"/>
        <w:ind w:right="848"/>
        <w:jc w:val="left"/>
      </w:pPr>
      <w:r>
        <w:t>Конструировать</w:t>
      </w:r>
      <w:r>
        <w:tab/>
        <w:t>деепричастный</w:t>
      </w:r>
      <w:r>
        <w:tab/>
        <w:t>оборот,</w:t>
      </w:r>
      <w:r>
        <w:tab/>
        <w:t>определять</w:t>
      </w:r>
      <w:r>
        <w:tab/>
        <w:t>роль</w:t>
      </w:r>
      <w:r>
        <w:tab/>
      </w:r>
      <w:r>
        <w:rPr>
          <w:spacing w:val="-1"/>
        </w:rPr>
        <w:t>деепричастия</w:t>
      </w:r>
      <w:r>
        <w:t>впредложении.</w:t>
      </w:r>
    </w:p>
    <w:p w:rsidR="00E30B0A" w:rsidRDefault="00040BD5">
      <w:pPr>
        <w:pStyle w:val="a3"/>
        <w:spacing w:line="360" w:lineRule="auto"/>
        <w:ind w:left="869" w:right="4542" w:firstLine="0"/>
        <w:jc w:val="left"/>
      </w:pPr>
      <w:r>
        <w:t>Уместно использовать деепричастия в речи.Правильноставитьударениевдеепричастиях.</w:t>
      </w:r>
    </w:p>
    <w:p w:rsidR="00E30B0A" w:rsidRDefault="00040BD5">
      <w:pPr>
        <w:pStyle w:val="a3"/>
        <w:spacing w:line="360" w:lineRule="auto"/>
        <w:ind w:right="1526"/>
        <w:jc w:val="left"/>
      </w:pPr>
      <w:r>
        <w:t>Применятьправиланаписаниягласныхвсуффиксахдеепричастий,правиласлитногои раздельногонаписаниянесдеепричастиями.</w:t>
      </w:r>
    </w:p>
    <w:p w:rsidR="00E30B0A" w:rsidRDefault="00040BD5">
      <w:pPr>
        <w:pStyle w:val="a3"/>
        <w:tabs>
          <w:tab w:val="left" w:pos="2447"/>
          <w:tab w:val="left" w:pos="3697"/>
          <w:tab w:val="left" w:pos="5514"/>
          <w:tab w:val="left" w:pos="6078"/>
          <w:tab w:val="left" w:pos="7846"/>
        </w:tabs>
        <w:spacing w:line="360" w:lineRule="auto"/>
        <w:ind w:right="849"/>
        <w:jc w:val="left"/>
      </w:pPr>
      <w:r>
        <w:t>Правильно</w:t>
      </w:r>
      <w:r>
        <w:tab/>
        <w:t>строить</w:t>
      </w:r>
      <w:r>
        <w:tab/>
        <w:t>предложения</w:t>
      </w:r>
      <w:r>
        <w:tab/>
        <w:t>с</w:t>
      </w:r>
      <w:r>
        <w:tab/>
        <w:t>одиночными</w:t>
      </w:r>
      <w:r>
        <w:tab/>
      </w:r>
      <w:r>
        <w:rPr>
          <w:spacing w:val="-1"/>
        </w:rPr>
        <w:t>деепричастиями</w:t>
      </w:r>
      <w:r>
        <w:t>идеепричастными оборотами.</w:t>
      </w:r>
    </w:p>
    <w:p w:rsidR="00E30B0A" w:rsidRDefault="00040BD5">
      <w:pPr>
        <w:pStyle w:val="a3"/>
        <w:tabs>
          <w:tab w:val="left" w:pos="2224"/>
          <w:tab w:val="left" w:pos="3668"/>
          <w:tab w:val="left" w:pos="4478"/>
          <w:tab w:val="left" w:pos="5926"/>
          <w:tab w:val="left" w:pos="6274"/>
          <w:tab w:val="left" w:pos="7989"/>
          <w:tab w:val="left" w:pos="8330"/>
        </w:tabs>
        <w:spacing w:before="1" w:line="360" w:lineRule="auto"/>
        <w:ind w:right="850"/>
        <w:jc w:val="left"/>
      </w:pPr>
      <w:r>
        <w:t>Правильно</w:t>
      </w:r>
      <w:r>
        <w:tab/>
        <w:t>расставлять</w:t>
      </w:r>
      <w:r>
        <w:tab/>
        <w:t>знаки</w:t>
      </w:r>
      <w:r>
        <w:tab/>
        <w:t>препинания</w:t>
      </w:r>
      <w:r>
        <w:tab/>
        <w:t>в</w:t>
      </w:r>
      <w:r>
        <w:tab/>
        <w:t>предложениях</w:t>
      </w:r>
      <w:r>
        <w:tab/>
        <w:t>с</w:t>
      </w:r>
      <w:r>
        <w:tab/>
        <w:t>одиночнымдеепричастиеми деепричастнымоборотом.</w:t>
      </w:r>
    </w:p>
    <w:p w:rsidR="00E30B0A" w:rsidRDefault="00040BD5">
      <w:pPr>
        <w:pStyle w:val="a3"/>
        <w:tabs>
          <w:tab w:val="left" w:pos="2376"/>
          <w:tab w:val="left" w:pos="4399"/>
          <w:tab w:val="left" w:pos="4920"/>
          <w:tab w:val="left" w:pos="7061"/>
          <w:tab w:val="left" w:pos="8135"/>
        </w:tabs>
        <w:spacing w:line="360" w:lineRule="auto"/>
        <w:ind w:right="852"/>
        <w:jc w:val="left"/>
      </w:pPr>
      <w:r>
        <w:t>Проводить</w:t>
      </w:r>
      <w:r>
        <w:tab/>
        <w:t>синтаксический</w:t>
      </w:r>
      <w:r>
        <w:tab/>
        <w:t>и</w:t>
      </w:r>
      <w:r>
        <w:tab/>
        <w:t>пунктуационный</w:t>
      </w:r>
      <w:r>
        <w:tab/>
        <w:t>анализ</w:t>
      </w:r>
      <w:r>
        <w:tab/>
        <w:t>предложенийсодиночнымдеепричастиемидеепричастнымоборотом(врамкахизученного).</w:t>
      </w:r>
    </w:p>
    <w:p w:rsidR="00E30B0A" w:rsidRDefault="00040BD5" w:rsidP="00364A30">
      <w:pPr>
        <w:pStyle w:val="a5"/>
        <w:numPr>
          <w:ilvl w:val="3"/>
          <w:numId w:val="117"/>
        </w:numPr>
        <w:tabs>
          <w:tab w:val="left" w:pos="1890"/>
        </w:tabs>
        <w:ind w:left="1889" w:hanging="1021"/>
        <w:rPr>
          <w:sz w:val="24"/>
        </w:rPr>
      </w:pPr>
      <w:r>
        <w:rPr>
          <w:position w:val="1"/>
          <w:sz w:val="24"/>
        </w:rPr>
        <w:t>Наречие.</w:t>
      </w:r>
    </w:p>
    <w:p w:rsidR="00E30B0A" w:rsidRDefault="00040BD5">
      <w:pPr>
        <w:pStyle w:val="a3"/>
        <w:spacing w:before="136"/>
        <w:ind w:left="869" w:firstLine="0"/>
        <w:jc w:val="left"/>
      </w:pPr>
      <w:r>
        <w:t>Распознаватьнаречиявречи,определятьобщееграмматическоезначениенаречий,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различать разряды наречий по значению; характеризовать особенности словообразованиянаречий,ихсинтаксическихсвойств,роли вречи.</w:t>
      </w:r>
    </w:p>
    <w:p w:rsidR="00E30B0A" w:rsidRDefault="00040BD5">
      <w:pPr>
        <w:pStyle w:val="a3"/>
        <w:spacing w:line="360" w:lineRule="auto"/>
        <w:ind w:right="850"/>
      </w:pPr>
      <w:r>
        <w:t>Проводитьморфологический,орфографическийанализнаречий(врамкахизученного),применятьэтоумениевречевой практике.</w:t>
      </w:r>
    </w:p>
    <w:p w:rsidR="00E30B0A" w:rsidRDefault="00040BD5">
      <w:pPr>
        <w:pStyle w:val="a3"/>
        <w:spacing w:line="360" w:lineRule="auto"/>
        <w:ind w:right="852"/>
      </w:pPr>
      <w:r>
        <w:t>Соблюдатьнормыобразованиястепенейсравнениянаречий,произношениянаречий,постановки внихударения.</w:t>
      </w:r>
    </w:p>
    <w:p w:rsidR="00E30B0A" w:rsidRDefault="00040BD5">
      <w:pPr>
        <w:pStyle w:val="a3"/>
        <w:spacing w:line="360" w:lineRule="auto"/>
        <w:ind w:right="842"/>
      </w:pPr>
      <w:r>
        <w:t>Применятьправиласлитного,раздельногоидефисногонаписаниянаречий,написанияниннвнаречияхна-ои-е;написаниясуффиксов-аи-онаречийс приставками из-, до-, с-, в-, на-, за-, употребления ь на конце наречий после шипящих,написания    суффиксов     наречий     -о     и     -е     после     шипящих;     написанияеиив  приставках  не-  и  ни-  наречий;  слитного  и  раздельного  написаниянеснаречиями.</w:t>
      </w:r>
    </w:p>
    <w:p w:rsidR="00E30B0A" w:rsidRDefault="00040BD5" w:rsidP="00364A30">
      <w:pPr>
        <w:pStyle w:val="a5"/>
        <w:numPr>
          <w:ilvl w:val="3"/>
          <w:numId w:val="117"/>
        </w:numPr>
        <w:tabs>
          <w:tab w:val="left" w:pos="2010"/>
        </w:tabs>
        <w:ind w:left="2010" w:hanging="1140"/>
        <w:rPr>
          <w:sz w:val="24"/>
        </w:rPr>
      </w:pPr>
      <w:r>
        <w:rPr>
          <w:sz w:val="24"/>
        </w:rPr>
        <w:t>Словакатегориисостояния.</w:t>
      </w:r>
    </w:p>
    <w:p w:rsidR="00E30B0A" w:rsidRDefault="00040BD5">
      <w:pPr>
        <w:pStyle w:val="a3"/>
        <w:spacing w:before="135" w:line="360" w:lineRule="auto"/>
        <w:ind w:right="850"/>
      </w:pPr>
      <w:r>
        <w:t>Определятьобщееграмматическоезначение,морфологическиепризнакисловкатегориисостояния,характеризоватьихсинтаксическуюфункциюирольвречи.</w:t>
      </w:r>
    </w:p>
    <w:p w:rsidR="00E30B0A" w:rsidRDefault="00040BD5" w:rsidP="00364A30">
      <w:pPr>
        <w:pStyle w:val="a5"/>
        <w:numPr>
          <w:ilvl w:val="3"/>
          <w:numId w:val="117"/>
        </w:numPr>
        <w:tabs>
          <w:tab w:val="left" w:pos="2010"/>
        </w:tabs>
        <w:spacing w:line="286" w:lineRule="exact"/>
        <w:ind w:left="2010" w:hanging="1140"/>
        <w:rPr>
          <w:sz w:val="24"/>
        </w:rPr>
      </w:pPr>
      <w:r>
        <w:rPr>
          <w:position w:val="1"/>
          <w:sz w:val="24"/>
        </w:rPr>
        <w:t>Служебныечастиречи.</w:t>
      </w:r>
    </w:p>
    <w:p w:rsidR="00E30B0A" w:rsidRDefault="00040BD5">
      <w:pPr>
        <w:pStyle w:val="a3"/>
        <w:spacing w:before="137" w:line="362" w:lineRule="auto"/>
        <w:ind w:right="847"/>
      </w:pPr>
      <w:r>
        <w:t>Даватьобщуюхарактеристикуслужебныхчастейречи,объяснятьихотличияотсамостоятельныхчастей речи.</w:t>
      </w:r>
    </w:p>
    <w:p w:rsidR="00E30B0A" w:rsidRDefault="00040BD5" w:rsidP="00364A30">
      <w:pPr>
        <w:pStyle w:val="a5"/>
        <w:numPr>
          <w:ilvl w:val="3"/>
          <w:numId w:val="117"/>
        </w:numPr>
        <w:tabs>
          <w:tab w:val="left" w:pos="2010"/>
        </w:tabs>
        <w:spacing w:line="281" w:lineRule="exact"/>
        <w:ind w:left="2010" w:hanging="1140"/>
        <w:rPr>
          <w:sz w:val="24"/>
        </w:rPr>
      </w:pPr>
      <w:r>
        <w:rPr>
          <w:position w:val="1"/>
          <w:sz w:val="24"/>
        </w:rPr>
        <w:t>Предлог.</w:t>
      </w:r>
    </w:p>
    <w:p w:rsidR="00E30B0A" w:rsidRDefault="00040BD5">
      <w:pPr>
        <w:pStyle w:val="a3"/>
        <w:spacing w:before="140" w:line="360" w:lineRule="auto"/>
        <w:ind w:right="845"/>
      </w:pPr>
      <w:r>
        <w:t>Характеризоватьпредлогкакслужебнуючастьречи,различатьпроизводныеинепроизводныепредлоги, простыеисоставныепредлоги.</w:t>
      </w:r>
    </w:p>
    <w:p w:rsidR="00E30B0A" w:rsidRDefault="00040BD5">
      <w:pPr>
        <w:pStyle w:val="a3"/>
        <w:spacing w:line="360" w:lineRule="auto"/>
        <w:ind w:right="848"/>
      </w:pPr>
      <w:r>
        <w:t>Употреблять    предлоги      в      речи      в      соответствии      с      их      значениемистилистическимиособенностями,соблюдатьправилаправописанияпроизводныхпредлогов.</w:t>
      </w:r>
    </w:p>
    <w:p w:rsidR="00E30B0A" w:rsidRDefault="00040BD5">
      <w:pPr>
        <w:pStyle w:val="a3"/>
        <w:spacing w:line="360" w:lineRule="auto"/>
        <w:ind w:right="847"/>
      </w:pPr>
      <w:r>
        <w:t>Соблюдать  нормы   употребления   имѐн   существительных   и   местоименийс предлогами, предлогов из - с, в - на в составе словосочетаний, правила правописанияпроизводныхпредлогов.</w:t>
      </w:r>
    </w:p>
    <w:p w:rsidR="00E30B0A" w:rsidRDefault="00040BD5">
      <w:pPr>
        <w:pStyle w:val="a3"/>
        <w:spacing w:line="360" w:lineRule="auto"/>
        <w:ind w:right="855"/>
      </w:pPr>
      <w:r>
        <w:t>Проводить  морфологический    анализ    предлогов,    применять    это    умениепривыполненииязыковогоанализаразличныхвидовивречевойпрактике.</w:t>
      </w:r>
    </w:p>
    <w:p w:rsidR="00E30B0A" w:rsidRDefault="00040BD5" w:rsidP="00364A30">
      <w:pPr>
        <w:pStyle w:val="a5"/>
        <w:numPr>
          <w:ilvl w:val="3"/>
          <w:numId w:val="117"/>
        </w:numPr>
        <w:tabs>
          <w:tab w:val="left" w:pos="2010"/>
        </w:tabs>
        <w:spacing w:line="286" w:lineRule="exact"/>
        <w:ind w:left="2010" w:hanging="1140"/>
        <w:rPr>
          <w:sz w:val="24"/>
        </w:rPr>
      </w:pPr>
      <w:r>
        <w:rPr>
          <w:position w:val="1"/>
          <w:sz w:val="24"/>
        </w:rPr>
        <w:t>Союз.</w:t>
      </w:r>
    </w:p>
    <w:p w:rsidR="00E30B0A" w:rsidRDefault="00040BD5">
      <w:pPr>
        <w:pStyle w:val="a3"/>
        <w:spacing w:before="140" w:line="360" w:lineRule="auto"/>
        <w:ind w:right="848"/>
      </w:pPr>
      <w:r>
        <w:t>Характеризовать союз как служебную часть речи, различать разряды союзов позначению, по строению; объяснять роль союзов в тексте, в том числе как средств связиоднородныхчленов предложения и частейсложногопредложения.</w:t>
      </w:r>
    </w:p>
    <w:p w:rsidR="00E30B0A" w:rsidRDefault="00040BD5">
      <w:pPr>
        <w:pStyle w:val="a3"/>
        <w:spacing w:line="360" w:lineRule="auto"/>
        <w:ind w:right="849"/>
      </w:pPr>
      <w:r>
        <w:t>Употреблятьсоюзывречивсоответствиисихзначениемистилистическимиособенностями,соблюдатьправилаправописаниясоюзов,постановкизнаковпрепинания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в     сложных      союзных      предложениях,      постановки      знаков      препинаниявпредложенияхссоюзом и.</w:t>
      </w:r>
    </w:p>
    <w:p w:rsidR="00E30B0A" w:rsidRDefault="00040BD5">
      <w:pPr>
        <w:pStyle w:val="a3"/>
        <w:spacing w:line="360" w:lineRule="auto"/>
        <w:ind w:right="856"/>
      </w:pPr>
      <w:r>
        <w:t>Проводитьморфологическийанализсоюзов,применятьэтоумениевречевойпрактике.</w:t>
      </w:r>
    </w:p>
    <w:p w:rsidR="00E30B0A" w:rsidRDefault="00040BD5" w:rsidP="00364A30">
      <w:pPr>
        <w:pStyle w:val="a5"/>
        <w:numPr>
          <w:ilvl w:val="3"/>
          <w:numId w:val="117"/>
        </w:numPr>
        <w:tabs>
          <w:tab w:val="left" w:pos="2010"/>
        </w:tabs>
        <w:spacing w:line="286" w:lineRule="exact"/>
        <w:ind w:left="2010" w:hanging="1140"/>
        <w:rPr>
          <w:sz w:val="24"/>
        </w:rPr>
      </w:pPr>
      <w:r>
        <w:rPr>
          <w:position w:val="1"/>
          <w:sz w:val="24"/>
        </w:rPr>
        <w:t>Частица.</w:t>
      </w:r>
    </w:p>
    <w:p w:rsidR="00E30B0A" w:rsidRDefault="00040BD5">
      <w:pPr>
        <w:pStyle w:val="a3"/>
        <w:spacing w:before="135" w:line="360" w:lineRule="auto"/>
        <w:ind w:right="846"/>
      </w:pPr>
      <w:r>
        <w:t>Характеризовать частицу как служебную часть речи, различать разряды частиц позначению, по составу, объяснять роль частиц в передаче различных оттенков значения всловеитексте,вобразованииформглагола,пониматьинтонационныеособенностипредложенийсчастицами.</w:t>
      </w:r>
    </w:p>
    <w:p w:rsidR="00E30B0A" w:rsidRDefault="00040BD5">
      <w:pPr>
        <w:pStyle w:val="a3"/>
        <w:spacing w:line="360" w:lineRule="auto"/>
        <w:ind w:right="854"/>
      </w:pPr>
      <w:r>
        <w:t>Употреблятьчастицывречивсоответствиисихзначениемистилистическойокраской;соблюдать правилаправописания частиц.</w:t>
      </w:r>
    </w:p>
    <w:p w:rsidR="00E30B0A" w:rsidRDefault="00040BD5">
      <w:pPr>
        <w:pStyle w:val="a3"/>
        <w:spacing w:line="360" w:lineRule="auto"/>
        <w:ind w:right="855"/>
      </w:pPr>
      <w:r>
        <w:t>Проводитьморфологическийанализчастиц,применятьэтоумениевречевойпрактике.</w:t>
      </w:r>
    </w:p>
    <w:p w:rsidR="00E30B0A" w:rsidRDefault="00040BD5" w:rsidP="00364A30">
      <w:pPr>
        <w:pStyle w:val="a5"/>
        <w:numPr>
          <w:ilvl w:val="3"/>
          <w:numId w:val="117"/>
        </w:numPr>
        <w:tabs>
          <w:tab w:val="left" w:pos="2010"/>
        </w:tabs>
        <w:ind w:left="2010" w:hanging="1140"/>
        <w:rPr>
          <w:sz w:val="24"/>
        </w:rPr>
      </w:pPr>
      <w:r>
        <w:rPr>
          <w:sz w:val="24"/>
        </w:rPr>
        <w:t>Междометияизвукоподражательныеслова.</w:t>
      </w:r>
    </w:p>
    <w:p w:rsidR="00E30B0A" w:rsidRDefault="00040BD5">
      <w:pPr>
        <w:pStyle w:val="a3"/>
        <w:spacing w:before="137" w:line="360" w:lineRule="auto"/>
        <w:ind w:right="844"/>
      </w:pPr>
      <w:r>
        <w:t>Характеризоватьмеждометиякакособуюгруппуслов,различатьгруппымеждометийпозначению,объяснятьрольмеждометийвречи,характеризоватьособенности   звукоподражательных  слов   и   их    употребление   в    разговорной   речи,вхудожественной литературе.</w:t>
      </w:r>
    </w:p>
    <w:p w:rsidR="00E30B0A" w:rsidRDefault="00040BD5">
      <w:pPr>
        <w:pStyle w:val="a3"/>
        <w:spacing w:before="1" w:line="360" w:lineRule="auto"/>
        <w:ind w:right="849"/>
      </w:pPr>
      <w:r>
        <w:t>Проводить    морфологический    анализ    междометий,    применять    это    умениевречевой практике.</w:t>
      </w:r>
    </w:p>
    <w:p w:rsidR="00E30B0A" w:rsidRDefault="00040BD5">
      <w:pPr>
        <w:pStyle w:val="a3"/>
        <w:spacing w:line="360" w:lineRule="auto"/>
        <w:ind w:right="847"/>
      </w:pPr>
      <w:r>
        <w:t>Соблюдать         пунктуационные          правила         оформления         предложенийсмеждометиями.</w:t>
      </w:r>
    </w:p>
    <w:p w:rsidR="00E30B0A" w:rsidRDefault="00040BD5">
      <w:pPr>
        <w:pStyle w:val="a3"/>
        <w:ind w:left="870" w:firstLine="0"/>
      </w:pPr>
      <w:r>
        <w:t>Различатьграмматическиеомонимы.</w:t>
      </w:r>
    </w:p>
    <w:p w:rsidR="00E30B0A" w:rsidRDefault="00040BD5" w:rsidP="00364A30">
      <w:pPr>
        <w:pStyle w:val="a5"/>
        <w:numPr>
          <w:ilvl w:val="2"/>
          <w:numId w:val="117"/>
        </w:numPr>
        <w:tabs>
          <w:tab w:val="left" w:pos="1710"/>
        </w:tabs>
        <w:spacing w:before="139" w:line="360" w:lineRule="auto"/>
        <w:ind w:right="851" w:firstLine="707"/>
        <w:rPr>
          <w:sz w:val="24"/>
        </w:rPr>
      </w:pPr>
      <w:r>
        <w:rPr>
          <w:sz w:val="24"/>
        </w:rPr>
        <w:t>Кконцуобученияв8классеобучающийсяполучитследующиепредметныерезультатыпоотдельнымтемампрограммыпо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spacing w:before="1"/>
        <w:ind w:left="1890" w:hanging="1020"/>
        <w:rPr>
          <w:sz w:val="24"/>
        </w:rPr>
      </w:pPr>
      <w:r>
        <w:rPr>
          <w:sz w:val="24"/>
        </w:rPr>
        <w:t>Общиесведенияоязыке.</w:t>
      </w:r>
    </w:p>
    <w:p w:rsidR="00E30B0A" w:rsidRDefault="00040BD5">
      <w:pPr>
        <w:pStyle w:val="a3"/>
        <w:spacing w:before="137"/>
        <w:ind w:left="870" w:firstLine="0"/>
      </w:pPr>
      <w:r>
        <w:t>Иметьпредставлениеорусскомязыкекакодномизславянскихязыков.</w:t>
      </w:r>
    </w:p>
    <w:p w:rsidR="00E30B0A" w:rsidRDefault="00040BD5" w:rsidP="00364A30">
      <w:pPr>
        <w:pStyle w:val="a5"/>
        <w:numPr>
          <w:ilvl w:val="3"/>
          <w:numId w:val="117"/>
        </w:numPr>
        <w:tabs>
          <w:tab w:val="left" w:pos="1890"/>
        </w:tabs>
        <w:spacing w:before="139"/>
        <w:ind w:left="1890" w:hanging="1020"/>
        <w:rPr>
          <w:sz w:val="24"/>
        </w:rPr>
      </w:pPr>
      <w:r>
        <w:rPr>
          <w:sz w:val="24"/>
        </w:rPr>
        <w:t>Язык иречь.</w:t>
      </w:r>
    </w:p>
    <w:p w:rsidR="00E30B0A" w:rsidRDefault="00040BD5">
      <w:pPr>
        <w:pStyle w:val="a3"/>
        <w:spacing w:before="137" w:line="360" w:lineRule="auto"/>
        <w:ind w:right="846"/>
      </w:pPr>
      <w:r>
        <w:t>Создавать      устные      монологические     высказывания     объѐмом     не     менее8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(монолог-описание,монолог-рассуждение,монолог-повествование);выступатьснаучнымсообщением.</w:t>
      </w:r>
    </w:p>
    <w:p w:rsidR="00E30B0A" w:rsidRDefault="00040BD5">
      <w:pPr>
        <w:pStyle w:val="a3"/>
        <w:spacing w:before="1" w:line="360" w:lineRule="auto"/>
        <w:ind w:right="856"/>
      </w:pPr>
      <w:r>
        <w:t>Участвовать в диалоге на лингвистические темы (в рамках изученного) и темы наосновежизненныхнаблюдений (объѐмнеменее6 реплик).</w:t>
      </w:r>
    </w:p>
    <w:p w:rsidR="00E30B0A" w:rsidRDefault="00040BD5">
      <w:pPr>
        <w:pStyle w:val="a3"/>
        <w:spacing w:before="1"/>
        <w:ind w:left="870" w:firstLine="0"/>
      </w:pPr>
      <w:r>
        <w:t>Владетьразличными  видами  аудирования:  выборочным,  ознакомительным,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детальным — научно-учебных, художественных, публицистических текстов различныхфункционально-смысловых типов 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5"/>
      </w:pPr>
      <w:r>
        <w:t>Устно    пересказывать    прочитанный    или    прослушанный     текст     объѐмомнеменее140 слов.</w:t>
      </w:r>
    </w:p>
    <w:p w:rsidR="00E30B0A" w:rsidRDefault="00040BD5">
      <w:pPr>
        <w:pStyle w:val="a3"/>
        <w:spacing w:line="360" w:lineRule="auto"/>
        <w:ind w:right="842"/>
      </w:pPr>
      <w:r>
        <w:t>Пониматьсодержаниепрослушанныхипрочитанныхнаучно-учебных,художественных, публицистических текстов различных функционально-смысловых типовречиобъѐмом  не  менее  280  слов:  подробно,  сжато  и  выборочно  передаватьвустнойиписьменнойформесодержаниепрослушанныхипрочитанныхнаучно-учебных,художественных,публицистическихтекстовразличныхфункционально-смысловыхтиповречи(дляподробногоизложенияобъѐмисходноготекстадолженсоставлятьнеменее   230слов,длясжатогоивыборочногоизложения   -неменее260слов).</w:t>
      </w:r>
    </w:p>
    <w:p w:rsidR="00E30B0A" w:rsidRDefault="00040BD5">
      <w:pPr>
        <w:pStyle w:val="a3"/>
        <w:spacing w:line="360" w:lineRule="auto"/>
        <w:ind w:right="851"/>
      </w:pPr>
      <w:r>
        <w:t>Осуществлять      выбор      языковых      средств     для     создания     высказываниявсоответствии сцелью, темойи коммуникативнымзамыслом.</w:t>
      </w:r>
    </w:p>
    <w:p w:rsidR="00E30B0A" w:rsidRDefault="00040BD5">
      <w:pPr>
        <w:pStyle w:val="a3"/>
        <w:spacing w:line="360" w:lineRule="auto"/>
        <w:ind w:right="843"/>
      </w:pPr>
      <w:r>
        <w:t>Соблюдать в устной речи и на письме нормы современного русского литературногоязыка,     в      том      числе      во      время      списывания      текста      объѐмом120-140слов,словарногодиктантаобъѐмом30-35слов,диктантанаосновесвязноготекстаобъѐмом120-140слов,составленногосучѐтомранееизученныхправилправописания (в том числе содержащего изученные в течение четвѐртого года обученияорфограммы,пунктограммыисловаснепроверяемыминаписаниями),пониматьособенностииспользованиямимикиижестоввразговорнойречи,объяснятьнациональную         обусловленность         норм         речевого         этикета,         соблюдатьв устной речии написьмеправиларусскогоречевогоэтикета.</w:t>
      </w:r>
    </w:p>
    <w:p w:rsidR="00E30B0A" w:rsidRDefault="00040BD5" w:rsidP="00364A30">
      <w:pPr>
        <w:pStyle w:val="a5"/>
        <w:numPr>
          <w:ilvl w:val="3"/>
          <w:numId w:val="117"/>
        </w:numPr>
        <w:tabs>
          <w:tab w:val="left" w:pos="1890"/>
        </w:tabs>
        <w:ind w:left="1890" w:hanging="1020"/>
        <w:rPr>
          <w:sz w:val="24"/>
        </w:rPr>
      </w:pPr>
      <w:r>
        <w:rPr>
          <w:sz w:val="24"/>
        </w:rPr>
        <w:t>Текст.</w:t>
      </w:r>
    </w:p>
    <w:p w:rsidR="00E30B0A" w:rsidRDefault="00040BD5">
      <w:pPr>
        <w:pStyle w:val="a3"/>
        <w:spacing w:before="136" w:line="360" w:lineRule="auto"/>
        <w:ind w:right="842"/>
      </w:pPr>
      <w:r>
        <w:t>Анализироватьтекстсточкизренияегосоответствияосновнымпризнакам:наличия  темы,    главной    мысли,    грамматической    связи    предложений,   цельностииотносительнойзаконченности,указыватьспособыисредствасвязипредложенийвтексте,анализироватьтекстсточкизренияегопринадлежностикфункционально-смысловомутипуречи,анализироватьязыковыесредствавыразительностивтексте(фонетические,словообразовательные,лексические, морфологические).</w:t>
      </w:r>
    </w:p>
    <w:p w:rsidR="00E30B0A" w:rsidRDefault="00040BD5">
      <w:pPr>
        <w:pStyle w:val="a3"/>
        <w:spacing w:line="360" w:lineRule="auto"/>
        <w:ind w:right="845"/>
      </w:pPr>
      <w:r>
        <w:t>Распознавать тексты разных функционально-смысловых типов речи; анализироватьтексты разных функциональных разновидностей языка и жанров, применять эти знанияпривыполненииязыковогоанализаразличныхвидовивречевойпрактике.</w:t>
      </w:r>
    </w:p>
    <w:p w:rsidR="00E30B0A" w:rsidRDefault="00040BD5">
      <w:pPr>
        <w:pStyle w:val="a3"/>
        <w:spacing w:line="275" w:lineRule="exact"/>
        <w:ind w:left="870" w:firstLine="0"/>
      </w:pPr>
      <w:r>
        <w:t>Создаватьтекстыразличныхфункционально-смысловыхтиповречисопорой</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нажизненныйичитательскийопыт,текстысопоройнапроизведенияискусства(в том числе сочинения-миниатюры объѐмом 7 и более предложений, классные сочиненияобъѐмомнеменее200словсучѐтом стиляижанрасочинения,характератемы).</w:t>
      </w:r>
    </w:p>
    <w:p w:rsidR="00E30B0A" w:rsidRDefault="00040BD5">
      <w:pPr>
        <w:pStyle w:val="a3"/>
        <w:spacing w:before="2" w:line="360" w:lineRule="auto"/>
        <w:ind w:right="854"/>
      </w:pPr>
      <w:r>
        <w:t>Владетьумениямиинформационнойпереработкитекста:создаватьтезисы,конспект,  извлекать  информацию  из   различных   источников,   в   том   числеизлингвистическихсловарейисправочнойлитературы,ииспользоватьеѐвучебнойдеятельности.</w:t>
      </w:r>
    </w:p>
    <w:p w:rsidR="00E30B0A" w:rsidRDefault="00040BD5">
      <w:pPr>
        <w:pStyle w:val="a3"/>
        <w:ind w:left="870" w:firstLine="0"/>
      </w:pPr>
      <w:r>
        <w:t>Представлятьсообщениеназаданнуютемуввидепрезентации.</w:t>
      </w:r>
    </w:p>
    <w:p w:rsidR="00E30B0A" w:rsidRDefault="00040BD5">
      <w:pPr>
        <w:pStyle w:val="a3"/>
        <w:spacing w:before="137" w:line="362" w:lineRule="auto"/>
        <w:ind w:right="848"/>
      </w:pPr>
      <w:r>
        <w:t>Представлятьсодержаниепрослушанногоилипрочитанногонаучно-учебноготекставвидетаблицы,схемы,представлять содержаниетаблицы,схемы ввидетекста.</w:t>
      </w:r>
    </w:p>
    <w:p w:rsidR="00E30B0A" w:rsidRDefault="00040BD5">
      <w:pPr>
        <w:pStyle w:val="a3"/>
        <w:spacing w:line="360" w:lineRule="auto"/>
        <w:ind w:right="849"/>
      </w:pPr>
      <w:r>
        <w:t>Редактироватьтексты:собственныеи(или)созданныедругимиобучающимисятексты с целью совершенствования их содержания и формы, сопоставлять исходный иотредактированныйтексты.</w:t>
      </w:r>
    </w:p>
    <w:p w:rsidR="00E30B0A" w:rsidRDefault="00040BD5" w:rsidP="00364A30">
      <w:pPr>
        <w:pStyle w:val="a5"/>
        <w:numPr>
          <w:ilvl w:val="3"/>
          <w:numId w:val="117"/>
        </w:numPr>
        <w:tabs>
          <w:tab w:val="left" w:pos="1890"/>
        </w:tabs>
        <w:ind w:left="1890" w:hanging="1020"/>
        <w:rPr>
          <w:sz w:val="24"/>
        </w:rPr>
      </w:pPr>
      <w:r>
        <w:rPr>
          <w:sz w:val="24"/>
        </w:rPr>
        <w:t>Функциональныеразновидностиязыка.</w:t>
      </w:r>
    </w:p>
    <w:p w:rsidR="00E30B0A" w:rsidRDefault="00040BD5">
      <w:pPr>
        <w:pStyle w:val="a3"/>
        <w:spacing w:before="133" w:line="360" w:lineRule="auto"/>
        <w:ind w:right="847"/>
      </w:pPr>
      <w:r>
        <w:t>Характеризоватьособенностиофициально-деловогостиля(заявление,объяснительнаязаписка,автобиография,характеристика)инаучногостиля,основныхжанровнаучногостиля(реферат,докладнанаучнуютему),выявлятьсочетаниеразличныхфункциональныхразновидностейязыкавтексте,средствасвязипредложенийвтексте.</w:t>
      </w:r>
    </w:p>
    <w:p w:rsidR="00E30B0A" w:rsidRDefault="00040BD5">
      <w:pPr>
        <w:pStyle w:val="a3"/>
        <w:spacing w:before="2" w:line="360" w:lineRule="auto"/>
        <w:ind w:right="848"/>
      </w:pPr>
      <w:r>
        <w:t>Создавать тексты официально-делового стиля (заявление, объяснительная записка,автобиография,характеристика),публицистическихжанров,оформлятьделовыебумаги.</w:t>
      </w:r>
    </w:p>
    <w:p w:rsidR="00E30B0A" w:rsidRDefault="00040BD5">
      <w:pPr>
        <w:pStyle w:val="a3"/>
        <w:spacing w:line="360" w:lineRule="auto"/>
        <w:ind w:right="847"/>
      </w:pPr>
      <w:r>
        <w:t>Осуществлять    выбор      языковых      средств     для      создания     высказываниявсоответствии сцелью, темойи коммуникативнымзамыслом.</w:t>
      </w:r>
    </w:p>
    <w:p w:rsidR="00E30B0A" w:rsidRDefault="00040BD5" w:rsidP="00364A30">
      <w:pPr>
        <w:pStyle w:val="a5"/>
        <w:numPr>
          <w:ilvl w:val="3"/>
          <w:numId w:val="117"/>
        </w:numPr>
        <w:tabs>
          <w:tab w:val="left" w:pos="1890"/>
        </w:tabs>
        <w:ind w:left="1890" w:hanging="1020"/>
        <w:rPr>
          <w:sz w:val="24"/>
        </w:rPr>
      </w:pPr>
      <w:r>
        <w:rPr>
          <w:sz w:val="24"/>
        </w:rPr>
        <w:t>Системаязыка.</w:t>
      </w:r>
    </w:p>
    <w:p w:rsidR="00E30B0A" w:rsidRDefault="00040BD5" w:rsidP="00364A30">
      <w:pPr>
        <w:pStyle w:val="a5"/>
        <w:numPr>
          <w:ilvl w:val="3"/>
          <w:numId w:val="117"/>
        </w:numPr>
        <w:tabs>
          <w:tab w:val="left" w:pos="1890"/>
        </w:tabs>
        <w:spacing w:before="137"/>
        <w:ind w:left="1890" w:hanging="1020"/>
        <w:rPr>
          <w:sz w:val="24"/>
        </w:rPr>
      </w:pPr>
      <w:r>
        <w:rPr>
          <w:sz w:val="24"/>
        </w:rPr>
        <w:t>Cинтаксис.Культураречи.Пунктуация.</w:t>
      </w:r>
    </w:p>
    <w:p w:rsidR="00E30B0A" w:rsidRDefault="00040BD5">
      <w:pPr>
        <w:pStyle w:val="a3"/>
        <w:spacing w:before="140" w:line="357" w:lineRule="auto"/>
        <w:ind w:right="849"/>
      </w:pPr>
      <w:r>
        <w:t xml:space="preserve">Иметьпредставлениеосинтаксисекакразделелингвистики,распознаватьсловосочетаниеи предложениекакединицы </w:t>
      </w:r>
      <w:r>
        <w:rPr>
          <w:position w:val="1"/>
        </w:rPr>
        <w:t>синтаксиса.</w:t>
      </w:r>
    </w:p>
    <w:p w:rsidR="00E30B0A" w:rsidRDefault="00040BD5">
      <w:pPr>
        <w:pStyle w:val="a3"/>
        <w:spacing w:before="5"/>
        <w:ind w:left="870" w:firstLine="0"/>
      </w:pPr>
      <w:r>
        <w:t>Различатьфункциизнаковпрепинания.</w:t>
      </w:r>
    </w:p>
    <w:p w:rsidR="00E30B0A" w:rsidRDefault="00040BD5" w:rsidP="00364A30">
      <w:pPr>
        <w:pStyle w:val="a5"/>
        <w:numPr>
          <w:ilvl w:val="3"/>
          <w:numId w:val="117"/>
        </w:numPr>
        <w:tabs>
          <w:tab w:val="left" w:pos="1890"/>
        </w:tabs>
        <w:spacing w:before="137"/>
        <w:ind w:left="1890" w:hanging="1020"/>
        <w:rPr>
          <w:sz w:val="24"/>
        </w:rPr>
      </w:pPr>
      <w:r>
        <w:rPr>
          <w:sz w:val="24"/>
        </w:rPr>
        <w:t>Словосочетание.</w:t>
      </w:r>
    </w:p>
    <w:p w:rsidR="00E30B0A" w:rsidRDefault="00040BD5">
      <w:pPr>
        <w:pStyle w:val="a3"/>
        <w:spacing w:before="139" w:line="360" w:lineRule="auto"/>
        <w:ind w:right="850"/>
      </w:pPr>
      <w:r>
        <w:t>Распознаватьсловосочетанияпоморфологическимсвойствамглавногослова:именные,  глагольные,    наречные;    определять    типы    подчинительной    связи    словвсловосочетании:согласование,управление,примыкание,выявлятьграмматическуюсинонимиюсловосочетаний.</w:t>
      </w:r>
    </w:p>
    <w:p w:rsidR="00E30B0A" w:rsidRDefault="00040BD5">
      <w:pPr>
        <w:pStyle w:val="a3"/>
        <w:spacing w:before="1"/>
        <w:ind w:left="870" w:firstLine="0"/>
      </w:pPr>
      <w:r>
        <w:t>Применятьнормыпостроениясловосочетаний.</w:t>
      </w:r>
    </w:p>
    <w:p w:rsidR="00E30B0A" w:rsidRDefault="00040BD5" w:rsidP="00364A30">
      <w:pPr>
        <w:pStyle w:val="a5"/>
        <w:numPr>
          <w:ilvl w:val="3"/>
          <w:numId w:val="117"/>
        </w:numPr>
        <w:tabs>
          <w:tab w:val="left" w:pos="1890"/>
        </w:tabs>
        <w:spacing w:before="136"/>
        <w:ind w:left="1890" w:hanging="1020"/>
        <w:rPr>
          <w:sz w:val="24"/>
        </w:rPr>
      </w:pPr>
      <w:r>
        <w:rPr>
          <w:sz w:val="24"/>
        </w:rPr>
        <w:t>Предложение.</w:t>
      </w:r>
    </w:p>
    <w:p w:rsidR="00E30B0A" w:rsidRDefault="00040BD5">
      <w:pPr>
        <w:pStyle w:val="a3"/>
        <w:tabs>
          <w:tab w:val="left" w:pos="2884"/>
          <w:tab w:val="left" w:pos="4148"/>
          <w:tab w:val="left" w:pos="5383"/>
          <w:tab w:val="left" w:pos="7081"/>
          <w:tab w:val="left" w:pos="8249"/>
        </w:tabs>
        <w:spacing w:before="140"/>
        <w:ind w:left="870" w:firstLine="0"/>
        <w:jc w:val="left"/>
      </w:pPr>
      <w:r>
        <w:t>Характеризовать</w:t>
      </w:r>
      <w:r>
        <w:tab/>
        <w:t>основные</w:t>
      </w:r>
      <w:r>
        <w:tab/>
        <w:t>признаки</w:t>
      </w:r>
      <w:r>
        <w:tab/>
        <w:t>предложения,</w:t>
      </w:r>
      <w:r>
        <w:tab/>
        <w:t>средства</w:t>
      </w:r>
      <w:r>
        <w:tab/>
        <w:t>оформления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предложениявустнойиписьменнойречи,различатьфункциизнаковпрепинания.</w:t>
      </w:r>
    </w:p>
    <w:p w:rsidR="00E30B0A" w:rsidRDefault="00040BD5">
      <w:pPr>
        <w:pStyle w:val="a3"/>
        <w:spacing w:before="140" w:line="360" w:lineRule="auto"/>
        <w:ind w:right="842"/>
      </w:pPr>
      <w:r>
        <w:t>Распознаватьпредложенияпоцеливысказывания,эмоциональнойокраске,характеризоватьихинтонационныеисмысловыеособенности,языковыеформывыраженияпобуждениявпобудительныхпредложениях,использоватьвтекстахпублицистическогостиляриторическоевосклицание,вопросно-ответнуюформуизложения.</w:t>
      </w:r>
    </w:p>
    <w:p w:rsidR="00E30B0A" w:rsidRDefault="00040BD5">
      <w:pPr>
        <w:pStyle w:val="a3"/>
        <w:spacing w:line="360" w:lineRule="auto"/>
        <w:ind w:right="845"/>
      </w:pPr>
      <w:r>
        <w:t>Распознаватьпредложенияпоколичествуграмматическихоснов,различатьспособы выражения подлежащего, виды сказуемого и способы его выражения, применятьнормыпостроенияпростогопредложения,использованияинверсии;применятьнормысогласованиясказуемогосподлежащим,втомчислевыраженнымсловосочетанием,сложносокращѐнными словами, словами большинство - меньшинство, количественнымисочетаниями,применятьправилапостановкитиремеждуподлежащимисказуемым.</w:t>
      </w:r>
    </w:p>
    <w:p w:rsidR="00E30B0A" w:rsidRDefault="00040BD5">
      <w:pPr>
        <w:pStyle w:val="a3"/>
        <w:spacing w:line="360" w:lineRule="auto"/>
        <w:ind w:right="842"/>
      </w:pPr>
      <w:r>
        <w:t>Распознаватьпредложенияпоналичиюглавныхивторостепенныхчленов,предложенияполныеинеполные(пониматьособенностиупотреблениянеполныхпредложенийвдиалогическойречи,соблюдениявустнойречиинтонациинеполногопредложения).</w:t>
      </w:r>
    </w:p>
    <w:p w:rsidR="00E30B0A" w:rsidRDefault="00040BD5">
      <w:pPr>
        <w:pStyle w:val="a3"/>
        <w:spacing w:line="360" w:lineRule="auto"/>
        <w:ind w:right="849"/>
      </w:pPr>
      <w:r>
        <w:t>Различать   виды    второстепенных    членов    предложения    (согласованныеинесогласованныеопределения,приложениекакособыйвидопределения,прямыеикосвенныедополнения,виды обстоятельств).</w:t>
      </w:r>
    </w:p>
    <w:p w:rsidR="00E30B0A" w:rsidRDefault="00040BD5">
      <w:pPr>
        <w:pStyle w:val="a3"/>
        <w:spacing w:before="2" w:line="360" w:lineRule="auto"/>
        <w:ind w:right="844"/>
      </w:pPr>
      <w:r>
        <w:t>Распознаватьодносоставныепредложения,ихграмматическиепризнаки,морфологические средства выражения главных членов; различать виды односоставныхпредложений (назывное предложение, определѐнно-личное предложение, неопределѐнно-личноепредложение,обобщѐнно-личноепредложение,безличноепредложение),характеризовать грамматические различия односоставных предложений и двусоставныхнеполныхпредложений,выявлятьсинтаксическуюсинонимиюодносоставныхидвусоставныхпредложений;пониматьособенностиупотребленияодносоставныхпредложений в речи; характеризовать грамматические, интонационные и пунктуационныеособенностипредложений со словамида, нет.</w:t>
      </w:r>
    </w:p>
    <w:p w:rsidR="00E30B0A" w:rsidRDefault="00040BD5">
      <w:pPr>
        <w:pStyle w:val="a3"/>
        <w:spacing w:line="360" w:lineRule="auto"/>
        <w:ind w:right="844"/>
      </w:pPr>
      <w:r>
        <w:t>Характеризовать     признаки     однородных     членов     предложения,     средстваихсвязи(союзнаяибессоюзнаясвязь),различатьоднородныеинеоднородныеопределения;находитьобобщающиесловаприоднородныхчленах,пониматьособенностиупотреблениявречисочетанийоднородныхчленовразных типов.</w:t>
      </w:r>
    </w:p>
    <w:p w:rsidR="00E30B0A" w:rsidRDefault="00040BD5">
      <w:pPr>
        <w:pStyle w:val="a3"/>
        <w:spacing w:line="360" w:lineRule="auto"/>
        <w:ind w:right="854"/>
      </w:pPr>
      <w:r>
        <w:t>Применять нормы построения предложений с однородными членами, связаннымидвойнымисоюзами нетолько…но и,как… так и.</w:t>
      </w:r>
    </w:p>
    <w:p w:rsidR="00E30B0A" w:rsidRDefault="00040BD5">
      <w:pPr>
        <w:pStyle w:val="a3"/>
        <w:spacing w:line="360" w:lineRule="auto"/>
        <w:ind w:right="843"/>
      </w:pPr>
      <w:r>
        <w:t>Применять   правила    постановки    знаков    препинания    в    предложенияхсоднороднымичленами,связаннымипопарно,спомощьюповторяющихсясоюзов(и...и,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или...или,либo...либo,ни...ни,тo...тo);правилапостановкизнаковпрепинаниявпредложенияхсобобщающимсловомпри однородных членах.</w:t>
      </w:r>
    </w:p>
    <w:p w:rsidR="00E30B0A" w:rsidRDefault="00040BD5">
      <w:pPr>
        <w:pStyle w:val="a3"/>
        <w:spacing w:line="360" w:lineRule="auto"/>
        <w:ind w:right="849"/>
      </w:pPr>
      <w:r>
        <w:t>Распознаватьпростыенеосложнѐнныепредложения,втомчислепредложенияснеоднороднымиопределениями;простыепредложения,осложнѐнныеоднороднымичленами,включаяпредложениясобобщающимсловомприоднородныхчленах,осложнѐнныеобособленнымичленами,обращением,вводнымисловамиипредложениями,вставными конструкциями,междометиями.</w:t>
      </w:r>
    </w:p>
    <w:p w:rsidR="00E30B0A" w:rsidRDefault="00040BD5">
      <w:pPr>
        <w:pStyle w:val="a3"/>
        <w:tabs>
          <w:tab w:val="left" w:pos="2179"/>
          <w:tab w:val="left" w:pos="4413"/>
          <w:tab w:val="left" w:pos="6451"/>
          <w:tab w:val="left" w:pos="7941"/>
        </w:tabs>
        <w:spacing w:line="360" w:lineRule="auto"/>
        <w:ind w:right="842"/>
      </w:pPr>
      <w:r>
        <w:t>Различатьвидыобособленныхчленовпредложения,применятьправилаобособления согласованных и несогласованных определений (в том числе приложений),дополнений,</w:t>
      </w:r>
      <w:r>
        <w:tab/>
        <w:t>обстоятельств,</w:t>
      </w:r>
      <w:r>
        <w:tab/>
        <w:t>уточняющих</w:t>
      </w:r>
      <w:r>
        <w:tab/>
        <w:t>членов,</w:t>
      </w:r>
      <w:r>
        <w:tab/>
        <w:t>пояснительныхи присоединительных конструкций, применять правила постановки знаков препинания впредложенияхсосравнительнымоборотом,правилаобособлениясогласованныхинесогласованныхопределений(втомчислеприложений),дополнений,обстоятельств,уточняющихчленов,пояснительныхиприсоединительныхконструкций;правилапостановки знаков препинания в предложениях с вводными и вставными конструкциями,обращениямии междометиями.</w:t>
      </w:r>
    </w:p>
    <w:p w:rsidR="00E30B0A" w:rsidRDefault="00040BD5">
      <w:pPr>
        <w:pStyle w:val="a3"/>
        <w:spacing w:line="360" w:lineRule="auto"/>
        <w:ind w:right="842"/>
      </w:pPr>
      <w:r>
        <w:t>Различать группы вводных слов по значению, различать вводные предложения ивставные      конструкции,      понимать       особенности       употребления      предложенийсвводнымисловами,вводнымипредложениямиивставнымиконструкциями,обращениями и междометиями в речи, понимать их функции, выявлять омонимию членовпредложенияи вводныхслов,словосочетаний и предложений.</w:t>
      </w:r>
    </w:p>
    <w:p w:rsidR="00E30B0A" w:rsidRDefault="00040BD5">
      <w:pPr>
        <w:pStyle w:val="a3"/>
        <w:spacing w:line="360" w:lineRule="auto"/>
        <w:ind w:right="855"/>
      </w:pPr>
      <w:r>
        <w:t>Применять    нормы     построения     предложений     с     вводными     словамии  предложениями,    вставными    конструкциями,    обращениями    (распространѐннымиинераспространѐнными), междометиями.</w:t>
      </w:r>
    </w:p>
    <w:p w:rsidR="00E30B0A" w:rsidRDefault="00040BD5">
      <w:pPr>
        <w:pStyle w:val="a3"/>
        <w:spacing w:line="362" w:lineRule="auto"/>
        <w:ind w:right="853"/>
      </w:pPr>
      <w:r>
        <w:t>Распознаватьсложныепредложения,конструкциисчужойречью(врамкахизученного).</w:t>
      </w:r>
    </w:p>
    <w:p w:rsidR="00E30B0A" w:rsidRDefault="00040BD5">
      <w:pPr>
        <w:pStyle w:val="a3"/>
        <w:spacing w:line="360" w:lineRule="auto"/>
        <w:ind w:right="845"/>
      </w:pPr>
      <w:r>
        <w:t>Проводить        синтаксический        анализ       словосочетаний,       синтаксическийи     пунктуационный     анализ     предложений,     применять     знания     по     синтаксисуипунктуациипривыполненииязыковогоанализаразличныхвидовивречевойпрактике.</w:t>
      </w:r>
    </w:p>
    <w:p w:rsidR="00E30B0A" w:rsidRDefault="00040BD5" w:rsidP="00364A30">
      <w:pPr>
        <w:pStyle w:val="a5"/>
        <w:numPr>
          <w:ilvl w:val="2"/>
          <w:numId w:val="117"/>
        </w:numPr>
        <w:tabs>
          <w:tab w:val="left" w:pos="1710"/>
        </w:tabs>
        <w:spacing w:line="360" w:lineRule="auto"/>
        <w:ind w:right="851" w:firstLine="707"/>
        <w:rPr>
          <w:sz w:val="24"/>
        </w:rPr>
      </w:pPr>
      <w:r>
        <w:rPr>
          <w:sz w:val="24"/>
        </w:rPr>
        <w:t>Кконцуобученияв9классеобучающийсяполучитследующиепредметныерезультатыпоотдельнымтемампрограммыпо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spacing w:line="274" w:lineRule="exact"/>
        <w:ind w:left="1890" w:hanging="1020"/>
        <w:rPr>
          <w:sz w:val="24"/>
        </w:rPr>
      </w:pPr>
      <w:r>
        <w:rPr>
          <w:sz w:val="24"/>
        </w:rPr>
        <w:t>Общиесведенияоязыке.</w:t>
      </w:r>
    </w:p>
    <w:p w:rsidR="00E30B0A" w:rsidRDefault="00040BD5">
      <w:pPr>
        <w:pStyle w:val="a3"/>
        <w:spacing w:before="133" w:line="360" w:lineRule="auto"/>
        <w:ind w:right="849"/>
      </w:pPr>
      <w:r>
        <w:t>Осознаватьрольрусскогоязыкавжизничеловека,государства,общества;пониматьвнутренниеивнешниефункциирусскогоязыкаиуметьрассказатьоних.</w:t>
      </w:r>
    </w:p>
    <w:p w:rsidR="00E30B0A" w:rsidRDefault="00040BD5" w:rsidP="00364A30">
      <w:pPr>
        <w:pStyle w:val="a5"/>
        <w:numPr>
          <w:ilvl w:val="3"/>
          <w:numId w:val="117"/>
        </w:numPr>
        <w:tabs>
          <w:tab w:val="left" w:pos="1890"/>
        </w:tabs>
        <w:ind w:left="1890" w:hanging="1020"/>
        <w:rPr>
          <w:sz w:val="24"/>
        </w:rPr>
      </w:pPr>
      <w:r>
        <w:rPr>
          <w:sz w:val="24"/>
        </w:rPr>
        <w:t>Язык иречь.</w:t>
      </w:r>
    </w:p>
    <w:p w:rsidR="00E30B0A" w:rsidRDefault="00040BD5">
      <w:pPr>
        <w:pStyle w:val="a3"/>
        <w:spacing w:before="137"/>
        <w:ind w:left="870" w:firstLine="0"/>
      </w:pPr>
      <w:r>
        <w:t>Создаватьустныемонологическиевысказыванияобъѐмомнеменее80слов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на основе наблюдений, личных впечатлений, чтения научно-учебной, художественной инаучно-популярнойлитературы:монолог-сообщение,монолог-описание,монолог-рассуждение,монолог-повествование;выступатьснаучным сообщением.</w:t>
      </w:r>
    </w:p>
    <w:p w:rsidR="00E30B0A" w:rsidRDefault="00040BD5">
      <w:pPr>
        <w:pStyle w:val="a3"/>
        <w:spacing w:before="2" w:line="360" w:lineRule="auto"/>
        <w:ind w:right="846"/>
      </w:pPr>
      <w:r>
        <w:t>Участвовать  в   диалогическом   и   полилогическом   общении   (побуждениек  действию,  обмен  мнениями,   запрос   информации,   сообщение   информации)набытовые,научно-учебные(втомчислелингвистические)темы(объѐмнеменее6 реплик).</w:t>
      </w:r>
    </w:p>
    <w:p w:rsidR="00E30B0A" w:rsidRDefault="00040BD5">
      <w:pPr>
        <w:pStyle w:val="a3"/>
        <w:spacing w:line="360" w:lineRule="auto"/>
        <w:ind w:right="849"/>
      </w:pPr>
      <w:r>
        <w:t>Владетьразличнымивидамиаудирования:выборочным,ознакомительным,детальным-научно-учебных,художественных,публицистическихтекстовразличныхфункционально-смысловых типов 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5"/>
      </w:pPr>
      <w:r>
        <w:t>Устно    пересказывать    прочитанный    или    прослушанный     текст     объѐмомнеменее150 слов.</w:t>
      </w:r>
    </w:p>
    <w:p w:rsidR="00E30B0A" w:rsidRDefault="00040BD5">
      <w:pPr>
        <w:pStyle w:val="a3"/>
        <w:spacing w:line="360" w:lineRule="auto"/>
        <w:ind w:right="848"/>
      </w:pPr>
      <w:r>
        <w:t>Осуществлять    выбор      языковых      средств     для      создания     высказываниявсоответствии сцелью, темойи коммуникативнымзамыслом.</w:t>
      </w:r>
    </w:p>
    <w:p w:rsidR="00E30B0A" w:rsidRDefault="00040BD5">
      <w:pPr>
        <w:pStyle w:val="a3"/>
        <w:spacing w:line="360" w:lineRule="auto"/>
        <w:ind w:right="849"/>
      </w:pPr>
      <w:r>
        <w:t>Соблюдать в устной речи и на письме нормы современного русского литературногоязыка,     в     том      числе      во      время      списывания      текста      объѐмом140-160слов,словарногодиктантаобъѐмом35-40слов,диктантанаосновесвязноготекстаобъѐмом140-160слов,составленногосучѐтомранееизученныхправилправописания(втомчислесодержащегоизученныевтечениепятогогодаобученияорфограммы,пунктограммы исловаснепроверяемыминаписаниями).</w:t>
      </w:r>
    </w:p>
    <w:p w:rsidR="00E30B0A" w:rsidRDefault="00040BD5" w:rsidP="00364A30">
      <w:pPr>
        <w:pStyle w:val="a5"/>
        <w:numPr>
          <w:ilvl w:val="3"/>
          <w:numId w:val="117"/>
        </w:numPr>
        <w:tabs>
          <w:tab w:val="left" w:pos="1890"/>
        </w:tabs>
        <w:spacing w:before="1"/>
        <w:ind w:left="1890" w:hanging="1020"/>
        <w:rPr>
          <w:sz w:val="24"/>
        </w:rPr>
      </w:pPr>
      <w:r>
        <w:rPr>
          <w:sz w:val="24"/>
        </w:rPr>
        <w:t>Текст.</w:t>
      </w:r>
    </w:p>
    <w:p w:rsidR="00E30B0A" w:rsidRDefault="00040BD5">
      <w:pPr>
        <w:pStyle w:val="a3"/>
        <w:spacing w:before="139" w:line="360" w:lineRule="auto"/>
        <w:ind w:right="847"/>
      </w:pPr>
      <w:r>
        <w:t>Анализировать текст: определять и комментировать тему и главную мысль текста,подбиратьзаголовок,отражающийтемуили главную мысль текста.</w:t>
      </w:r>
    </w:p>
    <w:p w:rsidR="00E30B0A" w:rsidRDefault="00040BD5">
      <w:pPr>
        <w:pStyle w:val="a3"/>
        <w:spacing w:line="360" w:lineRule="auto"/>
        <w:ind w:left="870" w:right="844" w:firstLine="0"/>
      </w:pPr>
      <w:r>
        <w:t>Устанавливать принадлежность текста к функционально-смысловому типу речи.Находитьвтекстетиповыефрагменты-описание,повествование,рассуждение-</w:t>
      </w:r>
    </w:p>
    <w:p w:rsidR="00E30B0A" w:rsidRDefault="00040BD5">
      <w:pPr>
        <w:pStyle w:val="a3"/>
        <w:ind w:firstLine="0"/>
      </w:pPr>
      <w:r>
        <w:t>доказательство,оценочныевысказывания.</w:t>
      </w:r>
    </w:p>
    <w:p w:rsidR="00E30B0A" w:rsidRDefault="00040BD5">
      <w:pPr>
        <w:pStyle w:val="a3"/>
        <w:spacing w:before="137" w:line="360" w:lineRule="auto"/>
        <w:ind w:right="856"/>
      </w:pPr>
      <w:r>
        <w:t>Прогнозировать содержание текста по заголовку, ключевым словам, зачину иликонцовке.</w:t>
      </w:r>
    </w:p>
    <w:p w:rsidR="00E30B0A" w:rsidRDefault="00040BD5">
      <w:pPr>
        <w:pStyle w:val="a3"/>
        <w:ind w:left="870" w:firstLine="0"/>
      </w:pPr>
      <w:r>
        <w:t>Выявлятьотличительныепризнакитекстовразныхжанров.</w:t>
      </w:r>
    </w:p>
    <w:p w:rsidR="00E30B0A" w:rsidRDefault="00040BD5">
      <w:pPr>
        <w:pStyle w:val="a3"/>
        <w:spacing w:before="137" w:line="360" w:lineRule="auto"/>
        <w:ind w:right="850"/>
      </w:pPr>
      <w:r>
        <w:t>Создавать  высказывание   на   основе   текста:   выражать   своѐ   отношениекпрочитанномуили прослушанномувустнойи письменной форме.</w:t>
      </w:r>
    </w:p>
    <w:p w:rsidR="00E30B0A" w:rsidRDefault="00040BD5">
      <w:pPr>
        <w:pStyle w:val="a3"/>
        <w:spacing w:before="1" w:line="360" w:lineRule="auto"/>
        <w:ind w:right="842"/>
      </w:pPr>
      <w:r>
        <w:t>Создавать     тексты     с     опорой     на     жизненный     и     читательский     опыт,напроизведенияискусства(втомчислесочинения-миниатюрыобъѐмом8иболеепредложенийилиобъѐмомнеменее6-</w:t>
      </w:r>
      <w:r>
        <w:lastRenderedPageBreak/>
        <w:t>7предложенийсложнойструктуры,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если этот объѐм позволяет раскрыть тему, выразить главную мысль), классные сочиненияобъѐмомнеменее250словсучѐтомстиляи жанрасочинения,характератемы.</w:t>
      </w:r>
    </w:p>
    <w:p w:rsidR="00E30B0A" w:rsidRDefault="00040BD5">
      <w:pPr>
        <w:pStyle w:val="a3"/>
        <w:spacing w:line="360" w:lineRule="auto"/>
        <w:ind w:right="849"/>
      </w:pPr>
      <w:r>
        <w:t>Владеть   умениями   информационной   переработки   текста:   выделять   главнуюивторостепеннуюинформациювтексте,извлекатьинформациюизразличныхисточников,втомчислеизлингвистическихсловарейисправочнойлитературы,ииспользовать еѐвучебной деятельности.</w:t>
      </w:r>
    </w:p>
    <w:p w:rsidR="00E30B0A" w:rsidRDefault="00040BD5">
      <w:pPr>
        <w:pStyle w:val="a3"/>
        <w:spacing w:line="360" w:lineRule="auto"/>
        <w:ind w:right="845"/>
      </w:pPr>
      <w:r>
        <w:t>Представлятьсообщениеназаданнуютемуввидепрезентации,представлятьсодержание прослушанного или прочитанного научно-учебного текста в виде таблицы,схемы,представлять</w:t>
      </w:r>
      <w:r>
        <w:rPr>
          <w:position w:val="1"/>
        </w:rPr>
        <w:t>содержаниетаблицы,схемы ввидетекста.</w:t>
      </w:r>
    </w:p>
    <w:p w:rsidR="00E30B0A" w:rsidRDefault="00040BD5">
      <w:pPr>
        <w:pStyle w:val="a3"/>
        <w:spacing w:line="360" w:lineRule="auto"/>
        <w:ind w:right="845"/>
      </w:pPr>
      <w:r>
        <w:t>Подробноисжатопередаватьвустнойиписьменнойформесодержаниепрослушанных и прочитанных текстов различных функционально-смысловых типов речи(для   подробного   изложения   объѐм    исходного    текста    должен    составлятьнеменее280сло,; длясжатогои выборочного изложения -неменее300 слов).</w:t>
      </w:r>
    </w:p>
    <w:p w:rsidR="00E30B0A" w:rsidRDefault="00040BD5">
      <w:pPr>
        <w:pStyle w:val="a3"/>
        <w:spacing w:line="360" w:lineRule="auto"/>
        <w:ind w:right="851"/>
      </w:pPr>
      <w:r>
        <w:rPr>
          <w:position w:val="1"/>
        </w:rPr>
        <w:t>Редактироватьсобственные</w:t>
      </w:r>
      <w:r>
        <w:t>и(или)</w:t>
      </w:r>
      <w:r>
        <w:rPr>
          <w:position w:val="1"/>
        </w:rPr>
        <w:t>созданныедругимиобучающимисятексты</w:t>
      </w:r>
      <w:r>
        <w:t>с целью совершенствования их содержания (проверка фактического материала, начальныйлогическийанализтекста-целостность,связность, информативность).</w:t>
      </w:r>
    </w:p>
    <w:p w:rsidR="00E30B0A" w:rsidRDefault="00040BD5" w:rsidP="00364A30">
      <w:pPr>
        <w:pStyle w:val="a5"/>
        <w:numPr>
          <w:ilvl w:val="3"/>
          <w:numId w:val="117"/>
        </w:numPr>
        <w:tabs>
          <w:tab w:val="left" w:pos="1890"/>
        </w:tabs>
        <w:ind w:left="1890" w:hanging="1021"/>
        <w:rPr>
          <w:sz w:val="24"/>
        </w:rPr>
      </w:pPr>
      <w:r>
        <w:rPr>
          <w:sz w:val="24"/>
        </w:rPr>
        <w:t>Функциональныеразновидностиязыка.</w:t>
      </w:r>
    </w:p>
    <w:p w:rsidR="00E30B0A" w:rsidRDefault="00040BD5">
      <w:pPr>
        <w:pStyle w:val="a3"/>
        <w:spacing w:before="135" w:line="360" w:lineRule="auto"/>
        <w:ind w:right="852"/>
      </w:pPr>
      <w:r>
        <w:t>Характеризоватьсферуупотребления,функции,типичныеситуацииречевогообщения, задачи речи, языковые средства, характерные для научного стиля; основныеособенностиязыкахудожественнойлитературы;особенностисочетанияэлементовразговорнойречииразныхфункциональных стилейвхудожественномпроизведении.</w:t>
      </w:r>
    </w:p>
    <w:p w:rsidR="00E30B0A" w:rsidRDefault="00040BD5">
      <w:pPr>
        <w:pStyle w:val="a3"/>
        <w:tabs>
          <w:tab w:val="left" w:pos="1805"/>
          <w:tab w:val="left" w:pos="3225"/>
          <w:tab w:val="left" w:pos="5621"/>
          <w:tab w:val="left" w:pos="6377"/>
          <w:tab w:val="left" w:pos="7847"/>
        </w:tabs>
        <w:spacing w:line="360" w:lineRule="auto"/>
        <w:ind w:right="848"/>
      </w:pPr>
      <w:r>
        <w:t>Характеризоватьразныефункционально-смысловыетипыречи,пониматьособенности их сочетания в пределах одного текста, понимать особенности употребленияязыковых</w:t>
      </w:r>
      <w:r>
        <w:tab/>
        <w:t>средств</w:t>
      </w:r>
      <w:r>
        <w:tab/>
        <w:t>выразительности</w:t>
      </w:r>
      <w:r>
        <w:tab/>
        <w:t>в</w:t>
      </w:r>
      <w:r>
        <w:tab/>
        <w:t>текстах,</w:t>
      </w:r>
      <w:r>
        <w:tab/>
        <w:t>принадлежащихк различным функционально-смысловым типам речи, функциональным разновидностямязыка.</w:t>
      </w:r>
    </w:p>
    <w:p w:rsidR="00E30B0A" w:rsidRDefault="00040BD5">
      <w:pPr>
        <w:pStyle w:val="a3"/>
        <w:spacing w:line="360" w:lineRule="auto"/>
        <w:ind w:right="846"/>
      </w:pPr>
      <w:r>
        <w:t>Использоватьприсозданиисобственноготекстанормыпостроениятекстов,принадлежащих к различным функционально-смысловым типам речи, функциональнымразновидностямязыка,нормы составлениятезисов,конспекта,написанияреферата.</w:t>
      </w:r>
    </w:p>
    <w:p w:rsidR="00E30B0A" w:rsidRDefault="00040BD5">
      <w:pPr>
        <w:pStyle w:val="a3"/>
        <w:spacing w:before="1" w:line="360" w:lineRule="auto"/>
        <w:ind w:right="842"/>
      </w:pPr>
      <w:r>
        <w:t>Составлятьтезисы,  конспект,  писать  рецензию,  реферат,  оценивать  чужиеи   собственные   речевые   высказывания   разной   функциональной   направленностис точки зрения соответствия их коммуникативным требованиям и языковой правильности,исправлять речевыенедостатки, редактироватьтекст.</w:t>
      </w:r>
    </w:p>
    <w:p w:rsidR="00E30B0A" w:rsidRDefault="00040BD5">
      <w:pPr>
        <w:pStyle w:val="a3"/>
        <w:spacing w:before="1" w:line="360" w:lineRule="auto"/>
        <w:ind w:right="845"/>
      </w:pPr>
      <w:r>
        <w:t>Выявлять    отличительные    особенности   языка    художественной     литературывсравнениисдругимифункциональнымиразновидностямиязыка,распознаватьметафору,олицетворение, эпитет, гиперболу,сравнение.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117"/>
        </w:numPr>
        <w:tabs>
          <w:tab w:val="left" w:pos="1890"/>
        </w:tabs>
        <w:spacing w:before="90"/>
        <w:ind w:left="1890" w:hanging="1020"/>
        <w:rPr>
          <w:sz w:val="24"/>
        </w:rPr>
      </w:pPr>
      <w:r>
        <w:rPr>
          <w:sz w:val="24"/>
        </w:rPr>
        <w:t>Системаязыка.</w:t>
      </w:r>
    </w:p>
    <w:p w:rsidR="00E30B0A" w:rsidRDefault="00040BD5" w:rsidP="00364A30">
      <w:pPr>
        <w:pStyle w:val="a5"/>
        <w:numPr>
          <w:ilvl w:val="3"/>
          <w:numId w:val="117"/>
        </w:numPr>
        <w:tabs>
          <w:tab w:val="left" w:pos="1890"/>
        </w:tabs>
        <w:spacing w:before="140"/>
        <w:ind w:left="1890" w:hanging="1020"/>
        <w:rPr>
          <w:sz w:val="24"/>
        </w:rPr>
      </w:pPr>
      <w:r>
        <w:rPr>
          <w:sz w:val="24"/>
        </w:rPr>
        <w:t>Сложносочинѐнноепредложение.</w:t>
      </w:r>
    </w:p>
    <w:p w:rsidR="00E30B0A" w:rsidRDefault="00040BD5">
      <w:pPr>
        <w:pStyle w:val="a3"/>
        <w:spacing w:before="137" w:line="360" w:lineRule="auto"/>
        <w:ind w:right="853"/>
      </w:pPr>
      <w:r>
        <w:t>Выявлятьосновныесредствасинтаксическойсвязимеждучастямисложногопредложения.</w:t>
      </w:r>
    </w:p>
    <w:p w:rsidR="00E30B0A" w:rsidRDefault="00040BD5">
      <w:pPr>
        <w:pStyle w:val="a3"/>
        <w:spacing w:line="360" w:lineRule="auto"/>
        <w:ind w:right="854"/>
      </w:pPr>
      <w:r>
        <w:t>Распознаватьсложные  предложения  с  разными  видами  связи,  бессоюзныеисоюзныепредложения(сложносочинѐнныеисложноподчинѐнные).</w:t>
      </w:r>
    </w:p>
    <w:p w:rsidR="00E30B0A" w:rsidRDefault="00040BD5">
      <w:pPr>
        <w:pStyle w:val="a3"/>
        <w:spacing w:line="360" w:lineRule="auto"/>
        <w:ind w:right="855"/>
      </w:pPr>
      <w:r>
        <w:t>Характеризоватьсложносочинѐнноепредложение,егостроение,смысловое,структурноеиинтонационноеединствочастей сложногопредложения.</w:t>
      </w:r>
    </w:p>
    <w:p w:rsidR="00E30B0A" w:rsidRDefault="00040BD5">
      <w:pPr>
        <w:pStyle w:val="a3"/>
        <w:spacing w:line="360" w:lineRule="auto"/>
        <w:ind w:right="850"/>
      </w:pPr>
      <w:r>
        <w:t>Выявлять смысловые отношения между частями сложносочинѐнного предложения,интонационныеособенностисложносочинѐнныхпредложенийсразнымитипамисмысловых отношениймеждучастями.</w:t>
      </w:r>
    </w:p>
    <w:p w:rsidR="00E30B0A" w:rsidRDefault="00040BD5">
      <w:pPr>
        <w:pStyle w:val="a3"/>
        <w:spacing w:before="2" w:line="360" w:lineRule="auto"/>
        <w:ind w:left="870" w:right="1375" w:firstLine="0"/>
      </w:pPr>
      <w:r>
        <w:t>Понимать особенности употребления сложносочинѐнных предложений в речи.Соблюдать основныенормыпостроениясложносочинѐнногопредложения.</w:t>
      </w:r>
    </w:p>
    <w:p w:rsidR="00E30B0A" w:rsidRDefault="00040BD5">
      <w:pPr>
        <w:pStyle w:val="a3"/>
        <w:spacing w:line="360" w:lineRule="auto"/>
        <w:ind w:right="850"/>
      </w:pPr>
      <w:r>
        <w:t>Понимать явления грамматической синонимии сложносочинѐнных предложений ипростыхпредложенийсоднороднымичленами,использоватьсоответствующиеконструкциивречи.</w:t>
      </w:r>
    </w:p>
    <w:p w:rsidR="00E30B0A" w:rsidRDefault="00040BD5">
      <w:pPr>
        <w:pStyle w:val="a3"/>
        <w:spacing w:line="362" w:lineRule="auto"/>
        <w:ind w:right="857"/>
      </w:pPr>
      <w:r>
        <w:t>Проводитьсинтаксическийипунктуационныйанализсложносочинѐнныхпредложений.</w:t>
      </w:r>
    </w:p>
    <w:p w:rsidR="00E30B0A" w:rsidRDefault="00040BD5">
      <w:pPr>
        <w:pStyle w:val="a3"/>
        <w:spacing w:line="360" w:lineRule="auto"/>
        <w:ind w:right="853"/>
      </w:pPr>
      <w:r>
        <w:t>Применятьправилапостановкизнаковпрепинаниявсложносочинѐнныхпредложениях.</w:t>
      </w:r>
    </w:p>
    <w:p w:rsidR="00E30B0A" w:rsidRDefault="00040BD5" w:rsidP="00364A30">
      <w:pPr>
        <w:pStyle w:val="a5"/>
        <w:numPr>
          <w:ilvl w:val="3"/>
          <w:numId w:val="117"/>
        </w:numPr>
        <w:tabs>
          <w:tab w:val="left" w:pos="1890"/>
        </w:tabs>
        <w:spacing w:line="286" w:lineRule="exact"/>
        <w:ind w:left="1890" w:hanging="1021"/>
        <w:rPr>
          <w:sz w:val="24"/>
        </w:rPr>
      </w:pPr>
      <w:r>
        <w:rPr>
          <w:position w:val="1"/>
          <w:sz w:val="24"/>
        </w:rPr>
        <w:t>Сложноподчинѐнноепредложение.</w:t>
      </w:r>
    </w:p>
    <w:p w:rsidR="00E30B0A" w:rsidRDefault="00040BD5">
      <w:pPr>
        <w:pStyle w:val="a3"/>
        <w:spacing w:before="133" w:line="360" w:lineRule="auto"/>
        <w:ind w:right="851"/>
      </w:pPr>
      <w:r>
        <w:t>Распознавать      сложноподчинѐнные       предложения,        выделять        главнуюипридаточнуючастипредложения,средствасвязичастейсложноподчинѐнногопредложения.</w:t>
      </w:r>
    </w:p>
    <w:p w:rsidR="00E30B0A" w:rsidRDefault="00040BD5">
      <w:pPr>
        <w:pStyle w:val="a3"/>
        <w:spacing w:line="275" w:lineRule="exact"/>
        <w:ind w:left="869" w:firstLine="0"/>
      </w:pPr>
      <w:r>
        <w:t>Различатьподчинительныесоюзыисоюзныеслова.</w:t>
      </w:r>
    </w:p>
    <w:p w:rsidR="00E30B0A" w:rsidRDefault="00040BD5">
      <w:pPr>
        <w:pStyle w:val="a3"/>
        <w:spacing w:before="140" w:line="360" w:lineRule="auto"/>
        <w:ind w:right="855"/>
      </w:pPr>
      <w:r>
        <w:t>Различатьвидысложноподчинѐнныхпредложенийпохарактерусмысловыхотношений между главной и придаточной частями, структуре, синтаксическим средствамсвязи,выявлятьособенности ихстроения.</w:t>
      </w:r>
    </w:p>
    <w:p w:rsidR="00E30B0A" w:rsidRDefault="00040BD5">
      <w:pPr>
        <w:pStyle w:val="a3"/>
        <w:spacing w:line="360" w:lineRule="auto"/>
        <w:ind w:right="847"/>
      </w:pPr>
      <w:r>
        <w:t>Выявлятьсложноподчинѐнныепредложенияснесколькимипридаточными,сложноподчинѐнныепредложенияспридаточнойчастьюопределительной,изъяснительной и обстоятельственной (места, времени, причины, образа действия, меры истепени,сравнения,условия,уступки, следствия, цели).</w:t>
      </w:r>
    </w:p>
    <w:p w:rsidR="00E30B0A" w:rsidRDefault="00040BD5">
      <w:pPr>
        <w:pStyle w:val="a3"/>
        <w:spacing w:line="362" w:lineRule="auto"/>
        <w:ind w:right="855"/>
      </w:pPr>
      <w:r>
        <w:t>Выявлять однородное, неоднородное и последовательное подчинение придаточныхчастей.</w:t>
      </w:r>
    </w:p>
    <w:p w:rsidR="00E30B0A" w:rsidRDefault="00040BD5">
      <w:pPr>
        <w:pStyle w:val="a3"/>
        <w:spacing w:line="360" w:lineRule="auto"/>
        <w:ind w:right="850"/>
      </w:pPr>
      <w:r>
        <w:t>Пониматьявленияграмматическойсинонимиисложноподчинѐнныхпредложенийипростыхпредложенийсобособленнымичленами,использоватьсоответствующие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конструкциивречи.</w:t>
      </w:r>
    </w:p>
    <w:p w:rsidR="00E30B0A" w:rsidRDefault="00040BD5">
      <w:pPr>
        <w:pStyle w:val="a3"/>
        <w:tabs>
          <w:tab w:val="left" w:pos="2243"/>
          <w:tab w:val="left" w:pos="3883"/>
          <w:tab w:val="left" w:pos="5641"/>
          <w:tab w:val="left" w:pos="8138"/>
        </w:tabs>
        <w:spacing w:before="140" w:line="360" w:lineRule="auto"/>
        <w:ind w:left="869" w:right="849" w:firstLine="0"/>
        <w:jc w:val="left"/>
      </w:pPr>
      <w:r>
        <w:t>Соблюдать основные нормы построения сложноподчинѐнного предложения.Понимать</w:t>
      </w:r>
      <w:r>
        <w:tab/>
        <w:t>особенности</w:t>
      </w:r>
      <w:r>
        <w:tab/>
        <w:t>употребления</w:t>
      </w:r>
      <w:r>
        <w:tab/>
        <w:t>сложноподчинѐнных</w:t>
      </w:r>
      <w:r>
        <w:tab/>
        <w:t>предложений</w:t>
      </w:r>
    </w:p>
    <w:p w:rsidR="00E30B0A" w:rsidRDefault="00040BD5">
      <w:pPr>
        <w:pStyle w:val="a3"/>
        <w:ind w:firstLine="0"/>
        <w:jc w:val="left"/>
      </w:pPr>
      <w:r>
        <w:t>вречи.</w:t>
      </w:r>
    </w:p>
    <w:p w:rsidR="00E30B0A" w:rsidRDefault="00040BD5">
      <w:pPr>
        <w:pStyle w:val="a3"/>
        <w:tabs>
          <w:tab w:val="left" w:pos="2220"/>
          <w:tab w:val="left" w:pos="4087"/>
          <w:tab w:val="left" w:pos="4452"/>
          <w:tab w:val="left" w:pos="6436"/>
          <w:tab w:val="left" w:pos="7357"/>
        </w:tabs>
        <w:spacing w:before="137"/>
        <w:ind w:left="869" w:firstLine="0"/>
        <w:jc w:val="left"/>
      </w:pPr>
      <w:r>
        <w:t>Проводить</w:t>
      </w:r>
      <w:r>
        <w:tab/>
        <w:t>синтаксический</w:t>
      </w:r>
      <w:r>
        <w:tab/>
        <w:t>и</w:t>
      </w:r>
      <w:r>
        <w:tab/>
        <w:t>пунктуационный</w:t>
      </w:r>
      <w:r>
        <w:tab/>
        <w:t>анализ</w:t>
      </w:r>
      <w:r>
        <w:tab/>
        <w:t>сложноподчинѐнных</w:t>
      </w:r>
    </w:p>
    <w:p w:rsidR="00E30B0A" w:rsidRDefault="00040BD5">
      <w:pPr>
        <w:pStyle w:val="a3"/>
        <w:spacing w:before="139"/>
        <w:ind w:firstLine="0"/>
        <w:jc w:val="left"/>
      </w:pPr>
      <w:r>
        <w:t>предложений.</w:t>
      </w:r>
    </w:p>
    <w:p w:rsidR="00E30B0A" w:rsidRDefault="00040BD5">
      <w:pPr>
        <w:pStyle w:val="a3"/>
        <w:tabs>
          <w:tab w:val="left" w:pos="2536"/>
          <w:tab w:val="left" w:pos="3748"/>
          <w:tab w:val="left" w:pos="5455"/>
          <w:tab w:val="left" w:pos="8143"/>
        </w:tabs>
        <w:spacing w:before="137" w:line="360" w:lineRule="auto"/>
        <w:ind w:right="844"/>
        <w:jc w:val="left"/>
      </w:pPr>
      <w:r>
        <w:t>Применять</w:t>
      </w:r>
      <w:r>
        <w:tab/>
        <w:t>нормы</w:t>
      </w:r>
      <w:r>
        <w:tab/>
        <w:t>построения</w:t>
      </w:r>
      <w:r>
        <w:tab/>
        <w:t>сложноподчинѐнных</w:t>
      </w:r>
      <w:r>
        <w:tab/>
        <w:t>предложенийипостановки знаков препинания вних.</w:t>
      </w:r>
    </w:p>
    <w:p w:rsidR="00E30B0A" w:rsidRDefault="00040BD5" w:rsidP="00364A30">
      <w:pPr>
        <w:pStyle w:val="a5"/>
        <w:numPr>
          <w:ilvl w:val="3"/>
          <w:numId w:val="117"/>
        </w:numPr>
        <w:tabs>
          <w:tab w:val="left" w:pos="1890"/>
        </w:tabs>
        <w:spacing w:line="286" w:lineRule="exact"/>
        <w:ind w:left="1890" w:hanging="1021"/>
        <w:rPr>
          <w:sz w:val="24"/>
        </w:rPr>
      </w:pPr>
      <w:r>
        <w:rPr>
          <w:position w:val="1"/>
          <w:sz w:val="24"/>
        </w:rPr>
        <w:t>Бессоюзноесложноепредложение.</w:t>
      </w:r>
    </w:p>
    <w:p w:rsidR="00E30B0A" w:rsidRDefault="00040BD5">
      <w:pPr>
        <w:pStyle w:val="a3"/>
        <w:spacing w:before="140" w:line="360" w:lineRule="auto"/>
        <w:jc w:val="left"/>
      </w:pPr>
      <w:r>
        <w:t>Характеризоватьсмысловыеотношениямеждучастямибессоюзногосложногопредложения,интонационноеипунктуационноевыражениеэтихотношений.</w:t>
      </w:r>
    </w:p>
    <w:p w:rsidR="00E30B0A" w:rsidRDefault="00040BD5">
      <w:pPr>
        <w:pStyle w:val="a3"/>
        <w:spacing w:line="360" w:lineRule="auto"/>
        <w:jc w:val="left"/>
      </w:pPr>
      <w:r>
        <w:t>Соблюдатьосновныеграмматическиенормыпостроениябессоюзногосложногопредложения.</w:t>
      </w:r>
    </w:p>
    <w:p w:rsidR="00E30B0A" w:rsidRDefault="00040BD5">
      <w:pPr>
        <w:pStyle w:val="a3"/>
        <w:tabs>
          <w:tab w:val="left" w:pos="2171"/>
          <w:tab w:val="left" w:pos="3739"/>
          <w:tab w:val="left" w:pos="5425"/>
          <w:tab w:val="left" w:pos="6944"/>
          <w:tab w:val="left" w:pos="8139"/>
        </w:tabs>
        <w:ind w:left="869" w:firstLine="0"/>
        <w:jc w:val="left"/>
      </w:pPr>
      <w:r>
        <w:t>Понимать</w:t>
      </w:r>
      <w:r>
        <w:tab/>
        <w:t>особенности</w:t>
      </w:r>
      <w:r>
        <w:tab/>
        <w:t>употребления</w:t>
      </w:r>
      <w:r>
        <w:tab/>
        <w:t>бессоюзных</w:t>
      </w:r>
      <w:r>
        <w:tab/>
        <w:t>сложных</w:t>
      </w:r>
      <w:r>
        <w:tab/>
        <w:t>предложений</w:t>
      </w:r>
    </w:p>
    <w:p w:rsidR="00E30B0A" w:rsidRDefault="00040BD5">
      <w:pPr>
        <w:pStyle w:val="a3"/>
        <w:spacing w:before="137"/>
        <w:ind w:firstLine="0"/>
        <w:jc w:val="left"/>
      </w:pPr>
      <w:r>
        <w:t>вречи.</w:t>
      </w:r>
    </w:p>
    <w:p w:rsidR="00E30B0A" w:rsidRDefault="00040BD5">
      <w:pPr>
        <w:pStyle w:val="a3"/>
        <w:spacing w:before="139"/>
        <w:ind w:left="869" w:firstLine="0"/>
        <w:jc w:val="left"/>
      </w:pPr>
      <w:r>
        <w:t>Проводитьсинтаксический  и  пунктуационный  анализ  бессоюзных  сложных</w:t>
      </w:r>
    </w:p>
    <w:p w:rsidR="00E30B0A" w:rsidRDefault="00040BD5">
      <w:pPr>
        <w:pStyle w:val="a3"/>
        <w:spacing w:before="137"/>
        <w:ind w:firstLine="0"/>
        <w:jc w:val="left"/>
      </w:pPr>
      <w:r>
        <w:t>предложений.</w:t>
      </w:r>
    </w:p>
    <w:p w:rsidR="00E30B0A" w:rsidRDefault="00040BD5">
      <w:pPr>
        <w:pStyle w:val="a3"/>
        <w:spacing w:before="139" w:line="360" w:lineRule="auto"/>
        <w:ind w:right="849"/>
      </w:pPr>
      <w:r>
        <w:t>Выявлять    грамматическую    синонимию    бессоюзных   сложных   предложенийи  союзных    сложных    предложений,    использовать    соответствующие    конструкциивречи,применятьправилапостановкизнаковпрепинаниявбессоюзныхсложныхпредложениях.</w:t>
      </w:r>
    </w:p>
    <w:p w:rsidR="00E30B0A" w:rsidRDefault="00040BD5" w:rsidP="00364A30">
      <w:pPr>
        <w:pStyle w:val="a5"/>
        <w:numPr>
          <w:ilvl w:val="3"/>
          <w:numId w:val="117"/>
        </w:numPr>
        <w:tabs>
          <w:tab w:val="left" w:pos="1890"/>
        </w:tabs>
        <w:spacing w:before="1" w:line="360" w:lineRule="auto"/>
        <w:ind w:left="870" w:right="1090" w:firstLine="0"/>
        <w:rPr>
          <w:sz w:val="24"/>
        </w:rPr>
      </w:pPr>
      <w:r>
        <w:rPr>
          <w:sz w:val="24"/>
        </w:rPr>
        <w:t>Сложные предложения с разными видами союзной и бессоюзной связи.Распознаватьтипысложныхпредложенийсразнымивидамисвязи.</w:t>
      </w:r>
    </w:p>
    <w:p w:rsidR="00E30B0A" w:rsidRDefault="00040BD5">
      <w:pPr>
        <w:pStyle w:val="a3"/>
        <w:ind w:left="870" w:firstLine="0"/>
        <w:jc w:val="left"/>
      </w:pPr>
      <w:r>
        <w:t>Соблюдатьосновныенормыпостроениясложныхпредложенийсразнымивидами</w:t>
      </w:r>
    </w:p>
    <w:p w:rsidR="00E30B0A" w:rsidRDefault="00040BD5">
      <w:pPr>
        <w:pStyle w:val="a3"/>
        <w:spacing w:before="136"/>
        <w:ind w:firstLine="0"/>
        <w:jc w:val="left"/>
      </w:pPr>
      <w:r>
        <w:t>связи.</w:t>
      </w:r>
    </w:p>
    <w:p w:rsidR="00E30B0A" w:rsidRDefault="00040BD5">
      <w:pPr>
        <w:pStyle w:val="a3"/>
        <w:spacing w:before="140"/>
        <w:ind w:left="870" w:firstLine="0"/>
        <w:jc w:val="left"/>
      </w:pPr>
      <w:r>
        <w:t>Употреблятьсложныепредложениясразнымивидамисвязивречи.</w:t>
      </w:r>
    </w:p>
    <w:p w:rsidR="00E30B0A" w:rsidRDefault="00040BD5">
      <w:pPr>
        <w:pStyle w:val="a3"/>
        <w:spacing w:before="137"/>
        <w:ind w:left="870" w:firstLine="0"/>
        <w:jc w:val="left"/>
      </w:pPr>
      <w:r>
        <w:t>Проводитьсинтаксическийипунктуационныйанализсложныхпредложений</w:t>
      </w:r>
    </w:p>
    <w:p w:rsidR="00E30B0A" w:rsidRDefault="00040BD5">
      <w:pPr>
        <w:pStyle w:val="a3"/>
        <w:spacing w:before="139"/>
        <w:ind w:firstLine="0"/>
        <w:jc w:val="left"/>
      </w:pPr>
      <w:r>
        <w:t>сразнымивидамисвязи.</w:t>
      </w:r>
    </w:p>
    <w:p w:rsidR="00E30B0A" w:rsidRDefault="00040BD5">
      <w:pPr>
        <w:pStyle w:val="a3"/>
        <w:spacing w:before="137" w:line="360" w:lineRule="auto"/>
        <w:ind w:right="854"/>
        <w:jc w:val="left"/>
      </w:pPr>
      <w:r>
        <w:t>Применятьправилапостановкизнаковпрепинаниявсложныхпредложенияхсразными видами связи.</w:t>
      </w:r>
    </w:p>
    <w:p w:rsidR="00E30B0A" w:rsidRDefault="00040BD5" w:rsidP="00364A30">
      <w:pPr>
        <w:pStyle w:val="a5"/>
        <w:numPr>
          <w:ilvl w:val="3"/>
          <w:numId w:val="117"/>
        </w:numPr>
        <w:tabs>
          <w:tab w:val="left" w:pos="2010"/>
        </w:tabs>
        <w:spacing w:line="286" w:lineRule="exact"/>
        <w:ind w:left="2010" w:hanging="1141"/>
        <w:rPr>
          <w:sz w:val="24"/>
        </w:rPr>
      </w:pPr>
      <w:r>
        <w:rPr>
          <w:position w:val="1"/>
          <w:sz w:val="24"/>
        </w:rPr>
        <w:t>Прямаяикосвеннаяречь.</w:t>
      </w:r>
    </w:p>
    <w:p w:rsidR="00E30B0A" w:rsidRDefault="00040BD5">
      <w:pPr>
        <w:pStyle w:val="a3"/>
        <w:spacing w:before="139" w:line="360" w:lineRule="auto"/>
        <w:ind w:right="850"/>
        <w:jc w:val="left"/>
      </w:pPr>
      <w:r>
        <w:t>Распознаватьпрямуюикосвеннуюречь;выявлятьсинонимиюпредложенийспрямой и косвенной речью.</w:t>
      </w:r>
    </w:p>
    <w:p w:rsidR="00E30B0A" w:rsidRDefault="00040BD5">
      <w:pPr>
        <w:pStyle w:val="a3"/>
        <w:tabs>
          <w:tab w:val="left" w:pos="1845"/>
          <w:tab w:val="left" w:pos="3342"/>
          <w:tab w:val="left" w:pos="3805"/>
          <w:tab w:val="left" w:pos="5229"/>
          <w:tab w:val="left" w:pos="6279"/>
          <w:tab w:val="left" w:pos="7476"/>
          <w:tab w:val="left" w:pos="8936"/>
        </w:tabs>
        <w:spacing w:before="1" w:line="360" w:lineRule="auto"/>
        <w:ind w:right="852"/>
        <w:jc w:val="left"/>
      </w:pPr>
      <w:r>
        <w:t>Уметь</w:t>
      </w:r>
      <w:r>
        <w:tab/>
        <w:t>цитировать</w:t>
      </w:r>
      <w:r>
        <w:tab/>
        <w:t>и</w:t>
      </w:r>
      <w:r>
        <w:tab/>
        <w:t>применять</w:t>
      </w:r>
      <w:r>
        <w:tab/>
        <w:t>разные</w:t>
      </w:r>
      <w:r>
        <w:tab/>
        <w:t>способы</w:t>
      </w:r>
      <w:r>
        <w:tab/>
        <w:t>включения</w:t>
      </w:r>
      <w:r>
        <w:tab/>
        <w:t>цитатввысказывание.</w:t>
      </w:r>
    </w:p>
    <w:p w:rsidR="00E30B0A" w:rsidRDefault="00040BD5">
      <w:pPr>
        <w:pStyle w:val="a3"/>
        <w:ind w:left="870" w:firstLine="0"/>
        <w:jc w:val="left"/>
      </w:pPr>
      <w:r>
        <w:t>Соблюдатьосновныенормыпостроенияпредложенийспрямойикосвенной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речью,прицитировании.</w:t>
      </w:r>
    </w:p>
    <w:p w:rsidR="00E30B0A" w:rsidRDefault="00040BD5">
      <w:pPr>
        <w:pStyle w:val="a3"/>
        <w:spacing w:before="140" w:line="360" w:lineRule="auto"/>
        <w:ind w:right="910"/>
      </w:pPr>
      <w:r>
        <w:t>Применять правила постановки знаков препинания в предложениях с прямой икосвеннойречью, при цитировании.</w:t>
      </w:r>
    </w:p>
    <w:p w:rsidR="00E30B0A" w:rsidRDefault="00E30B0A">
      <w:pPr>
        <w:pStyle w:val="a3"/>
        <w:ind w:left="0" w:firstLine="0"/>
        <w:jc w:val="left"/>
        <w:rPr>
          <w:sz w:val="26"/>
        </w:rPr>
      </w:pPr>
    </w:p>
    <w:p w:rsidR="00E30B0A" w:rsidRDefault="00E30B0A">
      <w:pPr>
        <w:pStyle w:val="a3"/>
        <w:spacing w:before="1"/>
        <w:ind w:left="0" w:firstLine="0"/>
        <w:jc w:val="left"/>
        <w:rPr>
          <w:sz w:val="31"/>
        </w:rPr>
      </w:pPr>
    </w:p>
    <w:p w:rsidR="00E30B0A" w:rsidRDefault="003767DE" w:rsidP="00364A30">
      <w:pPr>
        <w:pStyle w:val="a5"/>
        <w:numPr>
          <w:ilvl w:val="2"/>
          <w:numId w:val="112"/>
        </w:numPr>
        <w:tabs>
          <w:tab w:val="left" w:pos="794"/>
        </w:tabs>
        <w:ind w:hanging="632"/>
        <w:jc w:val="both"/>
        <w:rPr>
          <w:b/>
          <w:sz w:val="28"/>
        </w:rPr>
      </w:pPr>
      <w:r>
        <w:pict>
          <v:rect id="_x0000_s1088" style="position:absolute;left:0;text-align:left;margin-left:83.65pt;margin-top:18.95pt;width:470.75pt;height:.5pt;z-index:-15722496;mso-wrap-distance-left:0;mso-wrap-distance-right:0;mso-position-horizontal-relative:page" fillcolor="black" stroked="f">
            <w10:wrap type="topAndBottom" anchorx="page"/>
          </v:rect>
        </w:pict>
      </w:r>
      <w:r w:rsidR="00040BD5">
        <w:rPr>
          <w:b/>
          <w:sz w:val="28"/>
        </w:rPr>
        <w:t>Рабочаяпрограммапоучебномупредмету«Литература».</w:t>
      </w:r>
    </w:p>
    <w:p w:rsidR="00E30B0A" w:rsidRDefault="00040BD5" w:rsidP="00364A30">
      <w:pPr>
        <w:pStyle w:val="a5"/>
        <w:numPr>
          <w:ilvl w:val="1"/>
          <w:numId w:val="111"/>
        </w:numPr>
        <w:tabs>
          <w:tab w:val="left" w:pos="1410"/>
        </w:tabs>
        <w:spacing w:line="360" w:lineRule="auto"/>
        <w:ind w:right="845" w:firstLine="707"/>
        <w:rPr>
          <w:sz w:val="24"/>
        </w:rPr>
      </w:pPr>
      <w:r>
        <w:rPr>
          <w:sz w:val="24"/>
        </w:rPr>
        <w:t>Федеральнаярабочаяпрограммапоучебномупредмету«Литература»(предметная     область     «Русский     язык     и     литература»)      (далеесоответственно–программаполитературе,литература)включаетпояснительнуюзаписку,    содержание    обучения,    планируемые    результаты    освоения    программыполитературе.</w:t>
      </w:r>
    </w:p>
    <w:p w:rsidR="00E30B0A" w:rsidRDefault="00040BD5" w:rsidP="00364A30">
      <w:pPr>
        <w:pStyle w:val="a5"/>
        <w:numPr>
          <w:ilvl w:val="1"/>
          <w:numId w:val="111"/>
        </w:numPr>
        <w:tabs>
          <w:tab w:val="left" w:pos="1410"/>
        </w:tabs>
        <w:ind w:left="1410" w:hanging="541"/>
        <w:rPr>
          <w:sz w:val="24"/>
        </w:rPr>
      </w:pPr>
      <w:r>
        <w:rPr>
          <w:sz w:val="24"/>
        </w:rPr>
        <w:t>Пояснительнаязаписка.</w:t>
      </w:r>
    </w:p>
    <w:p w:rsidR="00E30B0A" w:rsidRDefault="00040BD5" w:rsidP="00364A30">
      <w:pPr>
        <w:pStyle w:val="a5"/>
        <w:numPr>
          <w:ilvl w:val="2"/>
          <w:numId w:val="111"/>
        </w:numPr>
        <w:tabs>
          <w:tab w:val="left" w:pos="1590"/>
        </w:tabs>
        <w:spacing w:before="119" w:line="360" w:lineRule="auto"/>
        <w:ind w:right="851" w:firstLine="707"/>
        <w:rPr>
          <w:sz w:val="24"/>
        </w:rPr>
      </w:pPr>
      <w:r>
        <w:rPr>
          <w:sz w:val="24"/>
        </w:rPr>
        <w:t>Программаполитературеразработанасцельюоказанияметодическойпомощиучителюлитературывсозданиирабочейпрограммыпоучебномупредмету,ориентированнойнасовременныетенденциивобразованиииактивныеметодикиобучения.</w:t>
      </w:r>
    </w:p>
    <w:p w:rsidR="00E30B0A" w:rsidRDefault="00040BD5" w:rsidP="00364A30">
      <w:pPr>
        <w:pStyle w:val="a5"/>
        <w:numPr>
          <w:ilvl w:val="2"/>
          <w:numId w:val="111"/>
        </w:numPr>
        <w:tabs>
          <w:tab w:val="left" w:pos="1590"/>
        </w:tabs>
        <w:ind w:left="1590" w:hanging="721"/>
        <w:rPr>
          <w:sz w:val="24"/>
        </w:rPr>
      </w:pPr>
      <w:r>
        <w:rPr>
          <w:sz w:val="24"/>
        </w:rPr>
        <w:t>Программаполитературепозволитучителю:</w:t>
      </w:r>
    </w:p>
    <w:p w:rsidR="00E30B0A" w:rsidRDefault="00040BD5">
      <w:pPr>
        <w:pStyle w:val="a3"/>
        <w:spacing w:before="139" w:line="360" w:lineRule="auto"/>
        <w:ind w:right="845"/>
      </w:pPr>
      <w:r>
        <w:t>реализовать    в    процессе    преподавания    литературы    современные    подходыкформированиюличностных,метапредметныхипредметныхрезультатовобучения,сформулированных вФГОСООО;</w:t>
      </w:r>
    </w:p>
    <w:p w:rsidR="00E30B0A" w:rsidRDefault="00040BD5">
      <w:pPr>
        <w:pStyle w:val="a3"/>
        <w:spacing w:line="360" w:lineRule="auto"/>
        <w:ind w:right="844"/>
      </w:pPr>
      <w:r>
        <w:t>определитьобязательную(инвариантную)частьсодержанияполитературе;определить и структурировать планируемые результаты обучения и содержание учебногопредметапогодамобучениявсоответствиисФГОСООО,</w:t>
      </w:r>
      <w:r>
        <w:rPr>
          <w:position w:val="1"/>
        </w:rPr>
        <w:t>федеральнойпрограммой</w:t>
      </w:r>
      <w:r>
        <w:t>воспитания.</w:t>
      </w:r>
    </w:p>
    <w:p w:rsidR="00E30B0A" w:rsidRDefault="00040BD5" w:rsidP="00364A30">
      <w:pPr>
        <w:pStyle w:val="a5"/>
        <w:numPr>
          <w:ilvl w:val="2"/>
          <w:numId w:val="111"/>
        </w:numPr>
        <w:tabs>
          <w:tab w:val="left" w:pos="1590"/>
        </w:tabs>
        <w:spacing w:line="360" w:lineRule="auto"/>
        <w:ind w:right="846" w:firstLine="707"/>
        <w:rPr>
          <w:sz w:val="24"/>
        </w:rPr>
      </w:pPr>
      <w:r>
        <w:rPr>
          <w:position w:val="1"/>
          <w:sz w:val="24"/>
        </w:rPr>
        <w:t>Личностныеиметапредметныерезультатывпрограммеполитературепредставленысучѐтомособенностейпреподавания</w:t>
      </w:r>
      <w:r>
        <w:rPr>
          <w:sz w:val="24"/>
        </w:rPr>
        <w:t>учебногопредметанауровнеосновного общего образования</w:t>
      </w:r>
      <w:r>
        <w:rPr>
          <w:position w:val="1"/>
          <w:sz w:val="24"/>
        </w:rPr>
        <w:t>, планируемые предметные результаты распределены по</w:t>
      </w:r>
      <w:r>
        <w:rPr>
          <w:sz w:val="24"/>
        </w:rPr>
        <w:t>годамобучения.</w:t>
      </w:r>
    </w:p>
    <w:p w:rsidR="00E30B0A" w:rsidRDefault="00040BD5" w:rsidP="00364A30">
      <w:pPr>
        <w:pStyle w:val="a5"/>
        <w:numPr>
          <w:ilvl w:val="2"/>
          <w:numId w:val="111"/>
        </w:numPr>
        <w:tabs>
          <w:tab w:val="left" w:pos="1590"/>
          <w:tab w:val="left" w:pos="1630"/>
          <w:tab w:val="left" w:pos="2512"/>
          <w:tab w:val="left" w:pos="4707"/>
          <w:tab w:val="left" w:pos="6650"/>
          <w:tab w:val="left" w:pos="8377"/>
        </w:tabs>
        <w:spacing w:before="1" w:line="360" w:lineRule="auto"/>
        <w:ind w:right="848" w:firstLine="707"/>
        <w:rPr>
          <w:sz w:val="24"/>
        </w:rPr>
      </w:pPr>
      <w:r>
        <w:rPr>
          <w:sz w:val="24"/>
        </w:rPr>
        <w:t>Литература в наибольшей степени способствует формированию духовногооблика</w:t>
      </w:r>
      <w:r>
        <w:rPr>
          <w:sz w:val="24"/>
        </w:rPr>
        <w:tab/>
        <w:t>и</w:t>
      </w:r>
      <w:r>
        <w:rPr>
          <w:sz w:val="24"/>
        </w:rPr>
        <w:tab/>
        <w:t>нравственных</w:t>
      </w:r>
      <w:r>
        <w:rPr>
          <w:sz w:val="24"/>
        </w:rPr>
        <w:tab/>
        <w:t>ориентиров</w:t>
      </w:r>
      <w:r>
        <w:rPr>
          <w:sz w:val="24"/>
        </w:rPr>
        <w:tab/>
        <w:t>молодого</w:t>
      </w:r>
      <w:r>
        <w:rPr>
          <w:sz w:val="24"/>
        </w:rPr>
        <w:tab/>
      </w:r>
      <w:r>
        <w:rPr>
          <w:spacing w:val="-1"/>
          <w:sz w:val="24"/>
        </w:rPr>
        <w:t>поколения,</w:t>
      </w:r>
      <w:r>
        <w:rPr>
          <w:sz w:val="24"/>
        </w:rPr>
        <w:t>так      как      занимает      ведущее      место      в      эмоциональном,      интеллектуальноми   эстетическом   развитии   обучающихся,   в   становлении   основ   их   миропониманияи национального самосознания. Особенности литературы какучебного предмета связаныс   тем,    что    литературные    произведения    являются    феноменом    культуры:в них заключено эстетическое освоение мира, а богатство и многообразие человеческогобытиявыраженовхудожественныхобразах,которыесодержатвсебепотенциал</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воздействия на читателей и приобщают их к нравственно-эстетическим ценностям, какнациональным,так иобщечеловеческим.</w:t>
      </w:r>
    </w:p>
    <w:p w:rsidR="00E30B0A" w:rsidRDefault="00040BD5" w:rsidP="00364A30">
      <w:pPr>
        <w:pStyle w:val="a5"/>
        <w:numPr>
          <w:ilvl w:val="2"/>
          <w:numId w:val="111"/>
        </w:numPr>
        <w:tabs>
          <w:tab w:val="left" w:pos="1157"/>
          <w:tab w:val="left" w:pos="1590"/>
          <w:tab w:val="left" w:pos="3164"/>
          <w:tab w:val="left" w:pos="5110"/>
          <w:tab w:val="left" w:pos="6335"/>
          <w:tab w:val="left" w:pos="8422"/>
        </w:tabs>
        <w:spacing w:line="360" w:lineRule="auto"/>
        <w:ind w:right="842" w:firstLine="707"/>
        <w:rPr>
          <w:sz w:val="24"/>
        </w:rPr>
      </w:pPr>
      <w:r>
        <w:rPr>
          <w:sz w:val="24"/>
        </w:rPr>
        <w:t>Основу    содержания    литературного    образования    составляют    чтениеи изучение выдающихся художественных произведений русской и мировой литературы,что</w:t>
      </w:r>
      <w:r>
        <w:rPr>
          <w:sz w:val="24"/>
        </w:rPr>
        <w:tab/>
        <w:t>способствует</w:t>
      </w:r>
      <w:r>
        <w:rPr>
          <w:sz w:val="24"/>
        </w:rPr>
        <w:tab/>
        <w:t>постижению</w:t>
      </w:r>
      <w:r>
        <w:rPr>
          <w:sz w:val="24"/>
        </w:rPr>
        <w:tab/>
        <w:t>таких</w:t>
      </w:r>
      <w:r>
        <w:rPr>
          <w:sz w:val="24"/>
        </w:rPr>
        <w:tab/>
        <w:t>нравственных</w:t>
      </w:r>
      <w:r>
        <w:rPr>
          <w:sz w:val="24"/>
        </w:rPr>
        <w:tab/>
        <w:t>категорий,какдобро,справедливость,честь,патриотизм,гуманизм,дом,семья.Целостноевосприятие     и      понимание      художественного      произведения,      его      анализиинтерпретациявозможнылишьприсоответствующейэмоционально-эстетическойреакции  читателя,  которая  зависит    от    возрастных    особенностей    обучающихся,ихпсихическогоилитературногоразвития,жизненногоичитательскогоопыта.</w:t>
      </w:r>
    </w:p>
    <w:p w:rsidR="00E30B0A" w:rsidRDefault="00040BD5" w:rsidP="00364A30">
      <w:pPr>
        <w:pStyle w:val="a5"/>
        <w:numPr>
          <w:ilvl w:val="2"/>
          <w:numId w:val="111"/>
        </w:numPr>
        <w:tabs>
          <w:tab w:val="left" w:pos="1590"/>
        </w:tabs>
        <w:spacing w:line="360" w:lineRule="auto"/>
        <w:ind w:right="843" w:firstLine="707"/>
        <w:rPr>
          <w:sz w:val="24"/>
        </w:rPr>
      </w:pPr>
      <w:r>
        <w:rPr>
          <w:sz w:val="24"/>
        </w:rPr>
        <w:t>Полноценноелитературноеобразованиенауровнеосновногообщегообразования невозможно без учѐта преемственности с учебным предметом «Литературноечтение» науровне начальногообщегообразования,межпредметныхсвязейс русскимязыком,учебнымпредметом«История»иучебнымипредметамипредметнойобласти</w:t>
      </w:r>
    </w:p>
    <w:p w:rsidR="00E30B0A" w:rsidRDefault="00040BD5">
      <w:pPr>
        <w:pStyle w:val="a3"/>
        <w:spacing w:line="360" w:lineRule="auto"/>
        <w:ind w:right="853" w:firstLine="0"/>
      </w:pPr>
      <w:r>
        <w:t>«Искусство», что способствует развитию речи, историзма мышления, художественноговкуса, формированию эстетического отношения к окружающему миру и его воплощения втворческихработахразличныхжанров.</w:t>
      </w:r>
    </w:p>
    <w:p w:rsidR="00E30B0A" w:rsidRDefault="00040BD5" w:rsidP="00364A30">
      <w:pPr>
        <w:pStyle w:val="a5"/>
        <w:numPr>
          <w:ilvl w:val="2"/>
          <w:numId w:val="111"/>
        </w:numPr>
        <w:tabs>
          <w:tab w:val="left" w:pos="1591"/>
        </w:tabs>
        <w:spacing w:line="360" w:lineRule="auto"/>
        <w:ind w:right="844" w:firstLine="707"/>
        <w:rPr>
          <w:sz w:val="24"/>
        </w:rPr>
      </w:pPr>
      <w:r>
        <w:rPr>
          <w:position w:val="1"/>
          <w:sz w:val="24"/>
        </w:rPr>
        <w:t>Врабочейпрограммеучтенывсеэтапыроссийскогоисторико-</w:t>
      </w:r>
      <w:r>
        <w:rPr>
          <w:sz w:val="24"/>
        </w:rPr>
        <w:t>литературного     процесса     (от     фольклора     до     новейшей     русской     литературы)ипредставленыразделы,касающиеся отечественнойизарубежнойлитературы.</w:t>
      </w:r>
    </w:p>
    <w:p w:rsidR="00E30B0A" w:rsidRDefault="00040BD5" w:rsidP="00364A30">
      <w:pPr>
        <w:pStyle w:val="a5"/>
        <w:numPr>
          <w:ilvl w:val="2"/>
          <w:numId w:val="111"/>
        </w:numPr>
        <w:tabs>
          <w:tab w:val="left" w:pos="1591"/>
        </w:tabs>
        <w:spacing w:line="360" w:lineRule="auto"/>
        <w:ind w:right="854" w:firstLine="707"/>
        <w:rPr>
          <w:sz w:val="24"/>
        </w:rPr>
      </w:pPr>
      <w:r>
        <w:rPr>
          <w:position w:val="1"/>
          <w:sz w:val="24"/>
        </w:rPr>
        <w:t>Основныевидыдеятельностиобучающихсяперечисленыприизучении</w:t>
      </w:r>
      <w:r>
        <w:rPr>
          <w:sz w:val="24"/>
        </w:rPr>
        <w:t>каждой монографической или обзорной темы и направлены на достижение планируемыхрезультатовобучениялитературе.</w:t>
      </w:r>
    </w:p>
    <w:p w:rsidR="00E30B0A" w:rsidRDefault="00040BD5" w:rsidP="00364A30">
      <w:pPr>
        <w:pStyle w:val="a5"/>
        <w:numPr>
          <w:ilvl w:val="2"/>
          <w:numId w:val="111"/>
        </w:numPr>
        <w:tabs>
          <w:tab w:val="left" w:pos="1591"/>
        </w:tabs>
        <w:spacing w:line="360" w:lineRule="auto"/>
        <w:ind w:right="849" w:firstLine="707"/>
        <w:rPr>
          <w:sz w:val="24"/>
        </w:rPr>
      </w:pPr>
      <w:r>
        <w:rPr>
          <w:sz w:val="24"/>
        </w:rPr>
        <w:t>Целиизучениялитературынауровнеосновногообщегообразованиясостоят в формировании у обучающихся потребности в качественном чтении, культурычитательскоговосприятия,пониманиялитературныхтекстовисозданиясобственныхустных и письменных высказываний, в развитии чувства причастности к отечественнойкультуре и уважения к другим культурам, аксиологической сферы личности на основевысокихдуховно-нравственныхидеалов,воплощѐнныхвотечественнойизарубежнойлитературе.</w:t>
      </w:r>
    </w:p>
    <w:p w:rsidR="00E30B0A" w:rsidRDefault="00040BD5" w:rsidP="00364A30">
      <w:pPr>
        <w:pStyle w:val="a5"/>
        <w:numPr>
          <w:ilvl w:val="2"/>
          <w:numId w:val="111"/>
        </w:numPr>
        <w:tabs>
          <w:tab w:val="left" w:pos="1711"/>
        </w:tabs>
        <w:spacing w:line="360" w:lineRule="auto"/>
        <w:ind w:right="848" w:firstLine="707"/>
        <w:rPr>
          <w:sz w:val="24"/>
        </w:rPr>
      </w:pPr>
      <w:r>
        <w:rPr>
          <w:sz w:val="24"/>
        </w:rPr>
        <w:t>Достижение целей изучения литературы возможно при решении учебныхзадач,которыепостепенноусложняютсяот 5 к9 классу.</w:t>
      </w:r>
    </w:p>
    <w:p w:rsidR="00E30B0A" w:rsidRDefault="00040BD5" w:rsidP="00364A30">
      <w:pPr>
        <w:pStyle w:val="a5"/>
        <w:numPr>
          <w:ilvl w:val="3"/>
          <w:numId w:val="111"/>
        </w:numPr>
        <w:tabs>
          <w:tab w:val="left" w:pos="1891"/>
        </w:tabs>
        <w:spacing w:line="360" w:lineRule="auto"/>
        <w:ind w:right="844" w:firstLine="707"/>
        <w:rPr>
          <w:sz w:val="24"/>
        </w:rPr>
      </w:pPr>
      <w:r>
        <w:rPr>
          <w:sz w:val="24"/>
        </w:rPr>
        <w:t>Задачи,связанныеспониманиемлитературыкакоднойизосновныхнационально-культурных   ценностей   народа,   как   особого   способа   познания   жизни,собеспечениемкультурнойсамоидентификации,осознаниемкоммуникативно-эстетических возможностей родногоязыканаосновеизучениявыдающихсяпроизведений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отечественнойкультуры,культурысвоегонарода,мировойкультуры,состоятвприобщенииобучающихсякнаследиюотечественнойизарубежнойклассическойлитературыилучшимобразцамсовременнойлитературы,воспитанииуважениякотечественнойклассикекаквысочайшемудостижениюнациональнойкультуры,способствующейвоспитаниюпатриотизма,формированиюнационально-культурнойидентичности и способности к диалогу культур, освоению духовного опыта человечества,национальных и общечеловеческих культурных традиций и ценностей; формированиюгуманистическогомировоззрения.</w:t>
      </w:r>
    </w:p>
    <w:p w:rsidR="00E30B0A" w:rsidRDefault="00040BD5" w:rsidP="00364A30">
      <w:pPr>
        <w:pStyle w:val="a5"/>
        <w:numPr>
          <w:ilvl w:val="3"/>
          <w:numId w:val="111"/>
        </w:numPr>
        <w:tabs>
          <w:tab w:val="left" w:pos="1890"/>
        </w:tabs>
        <w:spacing w:before="1" w:line="360" w:lineRule="auto"/>
        <w:ind w:right="847" w:firstLine="707"/>
        <w:rPr>
          <w:sz w:val="24"/>
        </w:rPr>
      </w:pPr>
      <w:r>
        <w:rPr>
          <w:sz w:val="24"/>
        </w:rPr>
        <w:t>Задачи,связанныесосознаниемзначимостичтенияиизучениялитературы    для      дальнейшего      развития      обучающихся,      с      формированиемих потребности в систематическом чтении как средстве познания мира и себя в этом мире,с      гармонизацией      отношений      человека        и        общества,        ориентированынавоспитание   и   развитие   мотивации   к   чтению   художественных   произведений,как    изучаемых    на    уроках    литературы,    так    и    прочитанных    самостоятельно,что способствует накоплению позитивного опыта освоения литературных произведений, втомчислевпроцессеучастиявразличныхмероприятиях,посвящѐнныхлитературе,чтению,книжной культуре.</w:t>
      </w:r>
    </w:p>
    <w:p w:rsidR="00E30B0A" w:rsidRDefault="00040BD5" w:rsidP="00364A30">
      <w:pPr>
        <w:pStyle w:val="a5"/>
        <w:numPr>
          <w:ilvl w:val="3"/>
          <w:numId w:val="111"/>
        </w:numPr>
        <w:tabs>
          <w:tab w:val="left" w:pos="1890"/>
        </w:tabs>
        <w:spacing w:before="3" w:line="360" w:lineRule="auto"/>
        <w:ind w:right="844" w:firstLine="707"/>
        <w:rPr>
          <w:sz w:val="24"/>
        </w:rPr>
      </w:pPr>
      <w:r>
        <w:rPr>
          <w:sz w:val="24"/>
        </w:rPr>
        <w:t>Задачи,связанныесвоспитаниемквалифицированногочитателя,обладающегоэстетическимвкусом,сформированиемуменийвоспринимать,анализировать,критическиоцениватьиинтерпретироватьпрочитанное,направленынаформированиеуобучающихсясистемызнанийолитературекакискусствеслова,в том числе основных теоретико- и историко-литературныхзнаний, необходимыхдляпонимания,анализаиинтерпретациихудожественныхпроизведений,умениявосприниматьихвисторико-культурномконтексте,сопоставлятьспроизведениямидругихвидовискусства;развитиечитательскихумений,творческихспособностей,эстетического вкуса. Эти задачи направлены на развитие умения выявлять проблематикупроизведений и их художественные особенности, комментировать авторскую позицию ивыражать собственное отношение к прочитанному; воспринимать тексты художественныхпроизведений в единстве формы и содержания, реализуя возможность их неоднозначноготолкованияврамкахдостоверныхинтерпретаций,сопоставлятьисравниватьхудожественныепроизведения,ихфрагменты,образыипроблемыкакмеждусобой,такиспроизведениямидругихискусств,формироватьпредставленияоспецификелитературыврядудругихискусствиобисторико-литературномпроцессе,развиватьуменияпоисканеобходимойинформациисиспользованиемразличныхисточников,владетьнавыками ихкритической оценки.</w:t>
      </w:r>
    </w:p>
    <w:p w:rsidR="00E30B0A" w:rsidRDefault="00040BD5" w:rsidP="00364A30">
      <w:pPr>
        <w:pStyle w:val="a5"/>
        <w:numPr>
          <w:ilvl w:val="3"/>
          <w:numId w:val="111"/>
        </w:numPr>
        <w:tabs>
          <w:tab w:val="left" w:pos="1890"/>
        </w:tabs>
        <w:spacing w:line="275" w:lineRule="exact"/>
        <w:ind w:left="1890"/>
        <w:rPr>
          <w:sz w:val="24"/>
        </w:rPr>
      </w:pPr>
      <w:r>
        <w:rPr>
          <w:sz w:val="24"/>
        </w:rPr>
        <w:t>Задачи,связанные  с  осознанием  обучающимися  коммуникативно-</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эстетическихвозможностейязыканаосновеизучениявыдающихсяпроизведенийотечественнойкультуры,культурысвоегонарода,мировойкультуры,направленынасовершенствованиеречиобучающихсянапримеревысокихобразцовхудожественнойлитературыиуменийсоздаватьразныевидыустныхиписьменныхвысказываний,редактироватьих,атакжевыразительночитатьпроизведения,втомчисленаизусть,владетьразличнымивидамипересказа,участвоватьвучебномдиалоге,адекватновоспринимаячужуюточкузренияи аргументированноотстаиваясвою.</w:t>
      </w:r>
    </w:p>
    <w:p w:rsidR="00E30B0A" w:rsidRDefault="00040BD5" w:rsidP="00364A30">
      <w:pPr>
        <w:pStyle w:val="a5"/>
        <w:numPr>
          <w:ilvl w:val="2"/>
          <w:numId w:val="111"/>
        </w:numPr>
        <w:tabs>
          <w:tab w:val="left" w:pos="1835"/>
        </w:tabs>
        <w:spacing w:before="2"/>
        <w:ind w:left="1834" w:hanging="965"/>
        <w:rPr>
          <w:sz w:val="24"/>
        </w:rPr>
      </w:pPr>
      <w:r>
        <w:rPr>
          <w:sz w:val="24"/>
        </w:rPr>
        <w:t>Общеечислочасов,   рекомендованных  для   изучения  литературы,  -</w:t>
      </w:r>
    </w:p>
    <w:p w:rsidR="00E30B0A" w:rsidRDefault="00040BD5">
      <w:pPr>
        <w:pStyle w:val="a3"/>
        <w:spacing w:before="137" w:line="362" w:lineRule="auto"/>
        <w:ind w:right="840" w:hanging="1"/>
        <w:jc w:val="left"/>
      </w:pPr>
      <w:r>
        <w:t>442часа:в5,6,9классахнаизучениелитературыотводится3часавнеделю,в7 и 8 классах-2 часавнеделю.</w:t>
      </w:r>
    </w:p>
    <w:p w:rsidR="00E30B0A" w:rsidRDefault="00040BD5" w:rsidP="00364A30">
      <w:pPr>
        <w:pStyle w:val="a5"/>
        <w:numPr>
          <w:ilvl w:val="1"/>
          <w:numId w:val="111"/>
        </w:numPr>
        <w:tabs>
          <w:tab w:val="left" w:pos="1410"/>
        </w:tabs>
        <w:spacing w:line="271" w:lineRule="exact"/>
        <w:ind w:left="1410"/>
        <w:rPr>
          <w:sz w:val="24"/>
        </w:rPr>
      </w:pPr>
      <w:r>
        <w:rPr>
          <w:sz w:val="24"/>
        </w:rPr>
        <w:t>Содержаниеобученияв5классе.</w:t>
      </w:r>
    </w:p>
    <w:p w:rsidR="00E30B0A" w:rsidRDefault="00040BD5" w:rsidP="00364A30">
      <w:pPr>
        <w:pStyle w:val="a5"/>
        <w:numPr>
          <w:ilvl w:val="2"/>
          <w:numId w:val="111"/>
        </w:numPr>
        <w:tabs>
          <w:tab w:val="left" w:pos="1591"/>
        </w:tabs>
        <w:spacing w:before="139"/>
        <w:ind w:left="1590" w:hanging="721"/>
        <w:rPr>
          <w:sz w:val="24"/>
        </w:rPr>
      </w:pPr>
      <w:r>
        <w:rPr>
          <w:sz w:val="24"/>
        </w:rPr>
        <w:t>Мифология.</w:t>
      </w:r>
    </w:p>
    <w:p w:rsidR="00E30B0A" w:rsidRDefault="00040BD5">
      <w:pPr>
        <w:pStyle w:val="a3"/>
        <w:spacing w:before="137"/>
        <w:ind w:left="870" w:firstLine="0"/>
        <w:jc w:val="left"/>
      </w:pPr>
      <w:r>
        <w:t>МифынародовРоссииимира.</w:t>
      </w:r>
    </w:p>
    <w:p w:rsidR="00E30B0A" w:rsidRDefault="00040BD5" w:rsidP="00364A30">
      <w:pPr>
        <w:pStyle w:val="a5"/>
        <w:numPr>
          <w:ilvl w:val="2"/>
          <w:numId w:val="111"/>
        </w:numPr>
        <w:tabs>
          <w:tab w:val="left" w:pos="1591"/>
        </w:tabs>
        <w:spacing w:before="139"/>
        <w:ind w:left="1590" w:hanging="721"/>
        <w:rPr>
          <w:sz w:val="24"/>
        </w:rPr>
      </w:pPr>
      <w:r>
        <w:rPr>
          <w:sz w:val="24"/>
        </w:rPr>
        <w:t>Фольклор.</w:t>
      </w:r>
    </w:p>
    <w:p w:rsidR="00E30B0A" w:rsidRDefault="00040BD5">
      <w:pPr>
        <w:pStyle w:val="a3"/>
        <w:tabs>
          <w:tab w:val="left" w:pos="1827"/>
          <w:tab w:val="left" w:pos="2829"/>
          <w:tab w:val="left" w:pos="4268"/>
          <w:tab w:val="left" w:pos="5645"/>
          <w:tab w:val="left" w:pos="6729"/>
          <w:tab w:val="left" w:pos="7705"/>
          <w:tab w:val="left" w:pos="8787"/>
        </w:tabs>
        <w:spacing w:before="137" w:line="360" w:lineRule="auto"/>
        <w:ind w:right="854"/>
        <w:jc w:val="left"/>
      </w:pPr>
      <w:r>
        <w:t>Малые</w:t>
      </w:r>
      <w:r>
        <w:tab/>
        <w:t>жанры:</w:t>
      </w:r>
      <w:r>
        <w:tab/>
        <w:t>пословицы,</w:t>
      </w:r>
      <w:r>
        <w:tab/>
        <w:t>поговорки,</w:t>
      </w:r>
      <w:r>
        <w:tab/>
        <w:t>загадки.</w:t>
      </w:r>
      <w:r>
        <w:tab/>
        <w:t>Сказки</w:t>
      </w:r>
      <w:r>
        <w:tab/>
        <w:t>народов</w:t>
      </w:r>
      <w:r>
        <w:tab/>
      </w:r>
      <w:r>
        <w:rPr>
          <w:spacing w:val="-1"/>
        </w:rPr>
        <w:t>России</w:t>
      </w:r>
      <w:r>
        <w:t>инародов мира(неменеетрѐх).</w:t>
      </w:r>
    </w:p>
    <w:p w:rsidR="00E30B0A" w:rsidRDefault="00040BD5" w:rsidP="00364A30">
      <w:pPr>
        <w:pStyle w:val="a5"/>
        <w:numPr>
          <w:ilvl w:val="2"/>
          <w:numId w:val="111"/>
        </w:numPr>
        <w:tabs>
          <w:tab w:val="left" w:pos="1591"/>
        </w:tabs>
        <w:ind w:left="1590" w:hanging="721"/>
        <w:rPr>
          <w:sz w:val="24"/>
        </w:rPr>
      </w:pPr>
      <w:r>
        <w:rPr>
          <w:sz w:val="24"/>
        </w:rPr>
        <w:t>ЛитературапервойполовиныXIXвека.</w:t>
      </w:r>
    </w:p>
    <w:p w:rsidR="00E30B0A" w:rsidRDefault="00040BD5">
      <w:pPr>
        <w:pStyle w:val="a3"/>
        <w:spacing w:before="140" w:line="360" w:lineRule="auto"/>
        <w:ind w:right="840"/>
        <w:jc w:val="left"/>
      </w:pPr>
      <w:r>
        <w:t>И.А.Крылов.Басни(триповыбору).Например,«Волкнапсарне»,«ЛистыиКорни»,«СвиньяподДубом»,«Квартет»,«ОсѐлиСоловей»,«ВоронаиЛисица».</w:t>
      </w:r>
    </w:p>
    <w:p w:rsidR="00E30B0A" w:rsidRDefault="00040BD5">
      <w:pPr>
        <w:pStyle w:val="a3"/>
        <w:ind w:left="870" w:firstLine="0"/>
        <w:jc w:val="left"/>
      </w:pPr>
      <w:r>
        <w:t>А.С.Пушкин.Стихотворения(неменеетрѐх).«Зимнееутро»,«Зимнийвечер»,</w:t>
      </w:r>
    </w:p>
    <w:p w:rsidR="00E30B0A" w:rsidRDefault="00040BD5">
      <w:pPr>
        <w:pStyle w:val="a3"/>
        <w:spacing w:before="137"/>
        <w:ind w:firstLine="0"/>
        <w:jc w:val="left"/>
      </w:pPr>
      <w:r>
        <w:t>«Няне»идругие,«Сказкаомѐртвойцаревнеиосемибогатырях».</w:t>
      </w:r>
    </w:p>
    <w:p w:rsidR="00E30B0A" w:rsidRDefault="00040BD5">
      <w:pPr>
        <w:pStyle w:val="a3"/>
        <w:spacing w:before="139"/>
        <w:ind w:left="870" w:firstLine="0"/>
        <w:jc w:val="left"/>
      </w:pPr>
      <w:r>
        <w:t>М.Ю.Лермонтов.Стихотворение«Бородино».</w:t>
      </w:r>
    </w:p>
    <w:p w:rsidR="00E30B0A" w:rsidRDefault="00040BD5">
      <w:pPr>
        <w:pStyle w:val="a3"/>
        <w:spacing w:before="137"/>
        <w:ind w:left="870" w:firstLine="0"/>
        <w:jc w:val="left"/>
      </w:pPr>
      <w:r>
        <w:t>НВ.Гоголь.Повесть«НочьпередРождеством»изсборника.</w:t>
      </w:r>
    </w:p>
    <w:p w:rsidR="00E30B0A" w:rsidRDefault="00040BD5">
      <w:pPr>
        <w:pStyle w:val="a3"/>
        <w:spacing w:before="139" w:line="360" w:lineRule="auto"/>
        <w:ind w:left="870" w:right="5403" w:firstLine="0"/>
        <w:jc w:val="left"/>
      </w:pPr>
      <w:r>
        <w:t>«Вечера на хуторе близ Диканьки».Литература второй половины XIX века.И.С.Тургенев.Рассказ«Муму».</w:t>
      </w:r>
    </w:p>
    <w:p w:rsidR="00E30B0A" w:rsidRDefault="00040BD5">
      <w:pPr>
        <w:pStyle w:val="a3"/>
        <w:spacing w:line="275" w:lineRule="exact"/>
        <w:ind w:left="870" w:firstLine="0"/>
        <w:jc w:val="left"/>
      </w:pPr>
      <w:r>
        <w:t>Н.А.Некрасов.Стихотворения(неменеедвух).«Крестьянскиедети».«Школьник».</w:t>
      </w:r>
    </w:p>
    <w:p w:rsidR="00E30B0A" w:rsidRDefault="00040BD5">
      <w:pPr>
        <w:pStyle w:val="a3"/>
        <w:spacing w:before="139"/>
        <w:ind w:firstLine="0"/>
        <w:jc w:val="left"/>
      </w:pPr>
      <w:r>
        <w:t>Поэма «Мороз,Красныйнос»(фрагмент).</w:t>
      </w:r>
    </w:p>
    <w:p w:rsidR="00E30B0A" w:rsidRDefault="00040BD5">
      <w:pPr>
        <w:pStyle w:val="a3"/>
        <w:spacing w:before="137"/>
        <w:ind w:left="869" w:firstLine="0"/>
        <w:jc w:val="left"/>
      </w:pPr>
      <w:r>
        <w:t>Л.Н.Толстой.Рассказ «Кавказскийпленник».</w:t>
      </w:r>
    </w:p>
    <w:p w:rsidR="00E30B0A" w:rsidRDefault="00040BD5" w:rsidP="00364A30">
      <w:pPr>
        <w:pStyle w:val="a5"/>
        <w:numPr>
          <w:ilvl w:val="2"/>
          <w:numId w:val="111"/>
        </w:numPr>
        <w:tabs>
          <w:tab w:val="left" w:pos="1590"/>
        </w:tabs>
        <w:spacing w:before="139"/>
        <w:ind w:left="1590" w:hanging="721"/>
        <w:rPr>
          <w:sz w:val="24"/>
        </w:rPr>
      </w:pPr>
      <w:r>
        <w:rPr>
          <w:sz w:val="24"/>
        </w:rPr>
        <w:t>ЛитератураXIX-ХХвеков.</w:t>
      </w:r>
    </w:p>
    <w:p w:rsidR="00E30B0A" w:rsidRDefault="00040BD5" w:rsidP="00364A30">
      <w:pPr>
        <w:pStyle w:val="a5"/>
        <w:numPr>
          <w:ilvl w:val="3"/>
          <w:numId w:val="111"/>
        </w:numPr>
        <w:tabs>
          <w:tab w:val="left" w:pos="1770"/>
        </w:tabs>
        <w:spacing w:before="137" w:line="360" w:lineRule="auto"/>
        <w:ind w:right="849" w:firstLine="707"/>
        <w:rPr>
          <w:sz w:val="24"/>
        </w:rPr>
      </w:pPr>
      <w:r>
        <w:rPr>
          <w:sz w:val="24"/>
        </w:rPr>
        <w:t>Стихотворения отечественных поэтов XIX-ХХ веков о родной природе и освязичеловекасРодиной(неменеепятистихотворенийтрѐхпоэтов).Например,стихотворения А.К. Толстого, Ф.И. Тютчева, А.А. Фета, И.А. Бунина, А.А. Блока, С.А.Есенина,Н.М.Рубцова,Ю.П. Кузнецова.</w:t>
      </w:r>
    </w:p>
    <w:p w:rsidR="00E30B0A" w:rsidRDefault="00040BD5" w:rsidP="00364A30">
      <w:pPr>
        <w:pStyle w:val="a5"/>
        <w:numPr>
          <w:ilvl w:val="3"/>
          <w:numId w:val="111"/>
        </w:numPr>
        <w:tabs>
          <w:tab w:val="left" w:pos="1770"/>
        </w:tabs>
        <w:spacing w:before="1" w:line="360" w:lineRule="auto"/>
        <w:ind w:right="848" w:firstLine="707"/>
        <w:rPr>
          <w:sz w:val="24"/>
        </w:rPr>
      </w:pPr>
      <w:r>
        <w:rPr>
          <w:sz w:val="24"/>
        </w:rPr>
        <w:t>ЮмористическиерассказыотечественныхписателейXIX-XXвековА.П.Чехов(дварассказаповыбору).Например,«Лошадинаяфамилия»,«Мальчики»,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«Хирургия»идругиеМ.М.Зощенко(два  рассказа  повыбору).  Например,«Галоша»,</w:t>
      </w:r>
    </w:p>
    <w:p w:rsidR="00E30B0A" w:rsidRDefault="00040BD5">
      <w:pPr>
        <w:pStyle w:val="a3"/>
        <w:spacing w:before="140"/>
        <w:ind w:firstLine="0"/>
        <w:jc w:val="left"/>
      </w:pPr>
      <w:r>
        <w:t>«ЛѐляиМинька»,«Ёлка», «Золотыеслова»,«Встреча»идругие.</w:t>
      </w:r>
    </w:p>
    <w:p w:rsidR="00E30B0A" w:rsidRDefault="00040BD5" w:rsidP="00364A30">
      <w:pPr>
        <w:pStyle w:val="a5"/>
        <w:numPr>
          <w:ilvl w:val="3"/>
          <w:numId w:val="111"/>
        </w:numPr>
        <w:tabs>
          <w:tab w:val="left" w:pos="1770"/>
          <w:tab w:val="left" w:pos="3465"/>
          <w:tab w:val="left" w:pos="5206"/>
          <w:tab w:val="left" w:pos="6638"/>
          <w:tab w:val="left" w:pos="7005"/>
          <w:tab w:val="left" w:pos="8096"/>
          <w:tab w:val="left" w:pos="8470"/>
        </w:tabs>
        <w:spacing w:before="137" w:line="360" w:lineRule="auto"/>
        <w:ind w:right="852" w:firstLine="707"/>
        <w:rPr>
          <w:sz w:val="24"/>
        </w:rPr>
      </w:pPr>
      <w:r>
        <w:rPr>
          <w:sz w:val="24"/>
        </w:rPr>
        <w:t>Произведения</w:t>
      </w:r>
      <w:r>
        <w:rPr>
          <w:sz w:val="24"/>
        </w:rPr>
        <w:tab/>
        <w:t>отечественной</w:t>
      </w:r>
      <w:r>
        <w:rPr>
          <w:sz w:val="24"/>
        </w:rPr>
        <w:tab/>
        <w:t>литературы</w:t>
      </w:r>
      <w:r>
        <w:rPr>
          <w:sz w:val="24"/>
        </w:rPr>
        <w:tab/>
        <w:t>о</w:t>
      </w:r>
      <w:r>
        <w:rPr>
          <w:sz w:val="24"/>
        </w:rPr>
        <w:tab/>
        <w:t>природе</w:t>
      </w:r>
      <w:r>
        <w:rPr>
          <w:sz w:val="24"/>
        </w:rPr>
        <w:tab/>
        <w:t>и</w:t>
      </w:r>
      <w:r>
        <w:rPr>
          <w:sz w:val="24"/>
        </w:rPr>
        <w:tab/>
      </w:r>
      <w:r>
        <w:rPr>
          <w:spacing w:val="-1"/>
          <w:sz w:val="24"/>
        </w:rPr>
        <w:t>животных</w:t>
      </w:r>
      <w:r>
        <w:rPr>
          <w:sz w:val="24"/>
        </w:rPr>
        <w:t>(неменеедвух).Например,А.И.Куприна, М.М.Пришвина,К.Г.Паустовского.</w:t>
      </w:r>
    </w:p>
    <w:p w:rsidR="00E30B0A" w:rsidRDefault="00040BD5">
      <w:pPr>
        <w:pStyle w:val="a3"/>
        <w:spacing w:line="360" w:lineRule="auto"/>
        <w:ind w:right="840"/>
        <w:jc w:val="left"/>
      </w:pPr>
      <w:r>
        <w:t>А.П.Платонов.Рассказы(одинповыбору).Например,«Корова»,«Никита»идругие.</w:t>
      </w:r>
    </w:p>
    <w:p w:rsidR="00E30B0A" w:rsidRDefault="00040BD5">
      <w:pPr>
        <w:pStyle w:val="a3"/>
        <w:ind w:left="870" w:firstLine="0"/>
        <w:jc w:val="left"/>
      </w:pPr>
      <w:r>
        <w:t>В.П.Астафьев.Рассказ«Васюткиноозеро».</w:t>
      </w:r>
    </w:p>
    <w:p w:rsidR="00E30B0A" w:rsidRDefault="00040BD5" w:rsidP="00364A30">
      <w:pPr>
        <w:pStyle w:val="a5"/>
        <w:numPr>
          <w:ilvl w:val="2"/>
          <w:numId w:val="111"/>
        </w:numPr>
        <w:tabs>
          <w:tab w:val="left" w:pos="1591"/>
        </w:tabs>
        <w:spacing w:before="139"/>
        <w:ind w:left="1590" w:hanging="721"/>
        <w:rPr>
          <w:sz w:val="24"/>
        </w:rPr>
      </w:pPr>
      <w:r>
        <w:rPr>
          <w:sz w:val="24"/>
        </w:rPr>
        <w:t>ЛитератураXX-XXIвеков.</w:t>
      </w:r>
    </w:p>
    <w:p w:rsidR="00E30B0A" w:rsidRDefault="00040BD5" w:rsidP="00364A30">
      <w:pPr>
        <w:pStyle w:val="a5"/>
        <w:numPr>
          <w:ilvl w:val="3"/>
          <w:numId w:val="111"/>
        </w:numPr>
        <w:tabs>
          <w:tab w:val="left" w:pos="1771"/>
        </w:tabs>
        <w:spacing w:before="137" w:line="362" w:lineRule="auto"/>
        <w:ind w:right="846" w:firstLine="707"/>
        <w:rPr>
          <w:sz w:val="24"/>
        </w:rPr>
      </w:pPr>
      <w:r>
        <w:rPr>
          <w:sz w:val="24"/>
        </w:rPr>
        <w:t>Произведения   отечественной   прозы   на   тему   «Человек   на   войне»(неменеедвух).Например,Л.А.Кассиль.«Дорогиемоимальчишки»,Ю.Я.Яковлев.</w:t>
      </w:r>
    </w:p>
    <w:p w:rsidR="00E30B0A" w:rsidRDefault="00040BD5">
      <w:pPr>
        <w:pStyle w:val="a3"/>
        <w:spacing w:line="271" w:lineRule="exact"/>
        <w:ind w:firstLine="0"/>
      </w:pPr>
      <w:r>
        <w:t>«ДевочкисВасильевскогоострова», В.П.Катаев.«Сынполка»идругие.</w:t>
      </w:r>
    </w:p>
    <w:p w:rsidR="00E30B0A" w:rsidRDefault="00040BD5" w:rsidP="00364A30">
      <w:pPr>
        <w:pStyle w:val="a5"/>
        <w:numPr>
          <w:ilvl w:val="3"/>
          <w:numId w:val="111"/>
        </w:numPr>
        <w:tabs>
          <w:tab w:val="left" w:pos="1771"/>
        </w:tabs>
        <w:spacing w:before="139" w:line="360" w:lineRule="auto"/>
        <w:ind w:right="848" w:firstLine="707"/>
        <w:rPr>
          <w:sz w:val="24"/>
        </w:rPr>
      </w:pPr>
      <w:r>
        <w:rPr>
          <w:sz w:val="24"/>
        </w:rPr>
        <w:t>Произведения отечественных писателейXIX-XXI веков на тему детства(не менее двух). Например, произведения В.Г. Короленко, В.П. Катаева, В.П. Крапивина,Ю.П. Казакова, А.Г. Алексина, В.П. Астафьева, В.К. Железникова, Ю.Я. Яковлева, И.Коваля,А.А.Гиваргизова,М.С. Аромштам,Н.Ю. Абгарян.</w:t>
      </w:r>
    </w:p>
    <w:p w:rsidR="00E30B0A" w:rsidRDefault="00040BD5" w:rsidP="00364A30">
      <w:pPr>
        <w:pStyle w:val="a5"/>
        <w:numPr>
          <w:ilvl w:val="3"/>
          <w:numId w:val="111"/>
        </w:numPr>
        <w:tabs>
          <w:tab w:val="left" w:pos="1771"/>
        </w:tabs>
        <w:spacing w:line="360" w:lineRule="auto"/>
        <w:ind w:right="846" w:firstLine="707"/>
        <w:rPr>
          <w:sz w:val="24"/>
        </w:rPr>
      </w:pPr>
      <w:r>
        <w:rPr>
          <w:sz w:val="24"/>
        </w:rPr>
        <w:t>Произведения приключенческого жанра отечественных писателей(однопо выбору). Например, К. Булычѐв. «Девочка, с которой ничего не случится», «Миллионприключений»и другие(главыпо выбору).</w:t>
      </w:r>
    </w:p>
    <w:p w:rsidR="00E30B0A" w:rsidRDefault="00040BD5" w:rsidP="00364A30">
      <w:pPr>
        <w:pStyle w:val="a5"/>
        <w:numPr>
          <w:ilvl w:val="2"/>
          <w:numId w:val="111"/>
        </w:numPr>
        <w:tabs>
          <w:tab w:val="left" w:pos="1591"/>
        </w:tabs>
        <w:spacing w:line="275" w:lineRule="exact"/>
        <w:ind w:left="1590" w:hanging="721"/>
        <w:rPr>
          <w:sz w:val="24"/>
        </w:rPr>
      </w:pPr>
      <w:r>
        <w:rPr>
          <w:sz w:val="24"/>
        </w:rPr>
        <w:t>ЛитературанародовРоссийскойФедерации.</w:t>
      </w:r>
    </w:p>
    <w:p w:rsidR="00E30B0A" w:rsidRDefault="00040BD5">
      <w:pPr>
        <w:pStyle w:val="a3"/>
        <w:spacing w:before="139" w:line="360" w:lineRule="auto"/>
        <w:ind w:right="848"/>
      </w:pPr>
      <w:r>
        <w:t xml:space="preserve">Стихотворения (одно по выбору). Например, Р.Г. Гамзатов. </w:t>
      </w:r>
      <w:r>
        <w:rPr>
          <w:position w:val="1"/>
        </w:rPr>
        <w:t>«Песня соловья»; М.</w:t>
      </w:r>
      <w:r>
        <w:t>Карим.«Этупесню мать мнепела».</w:t>
      </w:r>
    </w:p>
    <w:p w:rsidR="00E30B0A" w:rsidRDefault="00040BD5" w:rsidP="00364A30">
      <w:pPr>
        <w:pStyle w:val="a5"/>
        <w:numPr>
          <w:ilvl w:val="2"/>
          <w:numId w:val="111"/>
        </w:numPr>
        <w:tabs>
          <w:tab w:val="left" w:pos="1591"/>
        </w:tabs>
        <w:ind w:left="1590" w:hanging="721"/>
        <w:rPr>
          <w:sz w:val="24"/>
        </w:rPr>
      </w:pPr>
      <w:r>
        <w:rPr>
          <w:sz w:val="24"/>
        </w:rPr>
        <w:t>Зарубежнаялитература.</w:t>
      </w:r>
    </w:p>
    <w:p w:rsidR="00E30B0A" w:rsidRDefault="00040BD5" w:rsidP="00364A30">
      <w:pPr>
        <w:pStyle w:val="a5"/>
        <w:numPr>
          <w:ilvl w:val="3"/>
          <w:numId w:val="111"/>
        </w:numPr>
        <w:tabs>
          <w:tab w:val="left" w:pos="1771"/>
        </w:tabs>
        <w:spacing w:before="137"/>
        <w:ind w:left="1770" w:hanging="901"/>
        <w:rPr>
          <w:sz w:val="24"/>
        </w:rPr>
      </w:pPr>
      <w:r>
        <w:rPr>
          <w:sz w:val="24"/>
        </w:rPr>
        <w:t>Х.К.Андерсен.Сказки(однаповыбору).Например,«Снежнаякоролева»,</w:t>
      </w:r>
    </w:p>
    <w:p w:rsidR="00E30B0A" w:rsidRDefault="00040BD5">
      <w:pPr>
        <w:pStyle w:val="a3"/>
        <w:spacing w:before="139"/>
        <w:ind w:firstLine="0"/>
      </w:pPr>
      <w:r>
        <w:t>«Соловей»идругие.</w:t>
      </w:r>
    </w:p>
    <w:p w:rsidR="00E30B0A" w:rsidRDefault="00040BD5" w:rsidP="00364A30">
      <w:pPr>
        <w:pStyle w:val="a5"/>
        <w:numPr>
          <w:ilvl w:val="3"/>
          <w:numId w:val="111"/>
        </w:numPr>
        <w:tabs>
          <w:tab w:val="left" w:pos="1771"/>
        </w:tabs>
        <w:spacing w:before="137" w:line="360" w:lineRule="auto"/>
        <w:ind w:right="852" w:firstLine="707"/>
        <w:rPr>
          <w:sz w:val="24"/>
        </w:rPr>
      </w:pPr>
      <w:r>
        <w:rPr>
          <w:sz w:val="24"/>
        </w:rPr>
        <w:t>Зарубежная сказочная проза (одно произведение по выбору). Например, Л.Кэрролл.«АлисавСтранеЧудес»(главыповыбору),Дж.Р.Р.Толкин.«Хоббит,илиТудаиобратно»(главыпо выбору).</w:t>
      </w:r>
    </w:p>
    <w:p w:rsidR="00E30B0A" w:rsidRDefault="00040BD5" w:rsidP="00364A30">
      <w:pPr>
        <w:pStyle w:val="a5"/>
        <w:numPr>
          <w:ilvl w:val="3"/>
          <w:numId w:val="111"/>
        </w:numPr>
        <w:tabs>
          <w:tab w:val="left" w:pos="1771"/>
        </w:tabs>
        <w:spacing w:before="2" w:line="360" w:lineRule="auto"/>
        <w:ind w:right="844" w:firstLine="707"/>
        <w:rPr>
          <w:sz w:val="24"/>
        </w:rPr>
      </w:pPr>
      <w:r>
        <w:rPr>
          <w:sz w:val="24"/>
        </w:rPr>
        <w:t>Зарубежная   проза   о     детях     и     подростках     (два     произведенияпо выбору). Например, М. Твен. «Приключения Тома Сойера» (главы по выбору); Дж.Лондон.«СказаниеоКише»;Р.Брэдбери.Рассказы.Например,«Каникулы»,«Звукбегущихног»,«Зелѐноеутро»идругие.</w:t>
      </w:r>
    </w:p>
    <w:p w:rsidR="00E30B0A" w:rsidRDefault="00040BD5" w:rsidP="00364A30">
      <w:pPr>
        <w:pStyle w:val="a5"/>
        <w:numPr>
          <w:ilvl w:val="3"/>
          <w:numId w:val="111"/>
        </w:numPr>
        <w:tabs>
          <w:tab w:val="left" w:pos="1771"/>
        </w:tabs>
        <w:spacing w:line="360" w:lineRule="auto"/>
        <w:ind w:right="851" w:firstLine="707"/>
        <w:rPr>
          <w:sz w:val="24"/>
        </w:rPr>
      </w:pPr>
      <w:r>
        <w:rPr>
          <w:sz w:val="24"/>
        </w:rPr>
        <w:t>Зарубежнаяприключенческаяпроза(двапроизведенияповыбору).Например,Р.Л.Стивенсон.«Островсокровищ»,«Чѐрнаястрела»идругие.</w:t>
      </w:r>
    </w:p>
    <w:p w:rsidR="00E30B0A" w:rsidRDefault="00040BD5" w:rsidP="00364A30">
      <w:pPr>
        <w:pStyle w:val="a5"/>
        <w:numPr>
          <w:ilvl w:val="3"/>
          <w:numId w:val="111"/>
        </w:numPr>
        <w:tabs>
          <w:tab w:val="left" w:pos="1771"/>
        </w:tabs>
        <w:spacing w:before="1" w:line="360" w:lineRule="auto"/>
        <w:ind w:right="838" w:firstLine="707"/>
        <w:rPr>
          <w:sz w:val="24"/>
        </w:rPr>
      </w:pPr>
      <w:r>
        <w:rPr>
          <w:sz w:val="24"/>
        </w:rPr>
        <w:t>Зарубежная   прозао   животных   (одно-двапроизведенияпо   выбору).Э. Сетон-Томпсон. «Королевская аналостанка»; Дж. Даррелл. «Говорящий свѐрток»; Дж.Лондон.«Белыйклык»;Дж.Р.Киплинг.«Маугли»,«Рикки-Тикки-Тави»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идругие.</w:t>
      </w:r>
    </w:p>
    <w:p w:rsidR="00E30B0A" w:rsidRDefault="00040BD5" w:rsidP="00364A30">
      <w:pPr>
        <w:pStyle w:val="a5"/>
        <w:numPr>
          <w:ilvl w:val="1"/>
          <w:numId w:val="110"/>
        </w:numPr>
        <w:tabs>
          <w:tab w:val="left" w:pos="1410"/>
        </w:tabs>
        <w:spacing w:before="140"/>
        <w:rPr>
          <w:sz w:val="24"/>
        </w:rPr>
      </w:pPr>
      <w:r>
        <w:rPr>
          <w:sz w:val="24"/>
        </w:rPr>
        <w:t>Содержаниеобученияв6классе.</w:t>
      </w:r>
    </w:p>
    <w:p w:rsidR="00E30B0A" w:rsidRDefault="00040BD5" w:rsidP="00364A30">
      <w:pPr>
        <w:pStyle w:val="a5"/>
        <w:numPr>
          <w:ilvl w:val="2"/>
          <w:numId w:val="110"/>
        </w:numPr>
        <w:tabs>
          <w:tab w:val="left" w:pos="1590"/>
        </w:tabs>
        <w:spacing w:before="137"/>
        <w:rPr>
          <w:sz w:val="24"/>
        </w:rPr>
      </w:pPr>
      <w:r>
        <w:rPr>
          <w:sz w:val="24"/>
        </w:rPr>
        <w:t>Античнаялитература.</w:t>
      </w:r>
    </w:p>
    <w:p w:rsidR="00E30B0A" w:rsidRDefault="00040BD5">
      <w:pPr>
        <w:pStyle w:val="a3"/>
        <w:spacing w:before="139"/>
        <w:ind w:left="870" w:firstLine="0"/>
      </w:pPr>
      <w:r>
        <w:t>Гомер.Поэмы. «Илиада»,«Одиссея»(фрагменты).</w:t>
      </w:r>
    </w:p>
    <w:p w:rsidR="00E30B0A" w:rsidRDefault="00040BD5" w:rsidP="00364A30">
      <w:pPr>
        <w:pStyle w:val="a5"/>
        <w:numPr>
          <w:ilvl w:val="2"/>
          <w:numId w:val="110"/>
        </w:numPr>
        <w:tabs>
          <w:tab w:val="left" w:pos="1590"/>
        </w:tabs>
        <w:spacing w:before="137"/>
        <w:rPr>
          <w:sz w:val="24"/>
        </w:rPr>
      </w:pPr>
      <w:r>
        <w:rPr>
          <w:sz w:val="24"/>
        </w:rPr>
        <w:t>Фольклор.</w:t>
      </w:r>
    </w:p>
    <w:p w:rsidR="00E30B0A" w:rsidRDefault="00040BD5">
      <w:pPr>
        <w:pStyle w:val="a3"/>
        <w:spacing w:before="139" w:line="360" w:lineRule="auto"/>
        <w:ind w:right="844"/>
      </w:pPr>
      <w:r>
        <w:t>Русскиебылины(неменеедвух).Например,«ИльяМуромециСоловей-разбойник»,«Садко».</w:t>
      </w:r>
    </w:p>
    <w:p w:rsidR="00E30B0A" w:rsidRDefault="00040BD5">
      <w:pPr>
        <w:pStyle w:val="a3"/>
        <w:spacing w:line="360" w:lineRule="auto"/>
        <w:ind w:right="851"/>
      </w:pPr>
      <w:r>
        <w:t>НародныепесниибалладынародовРоссииимира(неменеетрѐхпесени     одной     баллады).     Например,      «Песнь     о     Роланде»     (фрагменты).      «ПесньоНибелунгах»(фрагменты), баллада«Аника-воин»и другие.</w:t>
      </w:r>
    </w:p>
    <w:p w:rsidR="00E30B0A" w:rsidRDefault="00040BD5" w:rsidP="00364A30">
      <w:pPr>
        <w:pStyle w:val="a5"/>
        <w:numPr>
          <w:ilvl w:val="2"/>
          <w:numId w:val="110"/>
        </w:numPr>
        <w:tabs>
          <w:tab w:val="left" w:pos="1590"/>
        </w:tabs>
        <w:spacing w:line="275" w:lineRule="exact"/>
        <w:rPr>
          <w:sz w:val="24"/>
        </w:rPr>
      </w:pPr>
      <w:r>
        <w:rPr>
          <w:sz w:val="24"/>
        </w:rPr>
        <w:t>Древнерусскаялитература.</w:t>
      </w:r>
    </w:p>
    <w:p w:rsidR="00E30B0A" w:rsidRDefault="00040BD5">
      <w:pPr>
        <w:pStyle w:val="a3"/>
        <w:spacing w:before="139" w:line="360" w:lineRule="auto"/>
        <w:ind w:right="852"/>
      </w:pPr>
      <w:r>
        <w:t>«Повестьвременныхлет»(неменееодногофрагмента).Например,«Сказаниеобелгородскомкиселе»,   «СказаниеопоходекнязяОлеганаЦарьград»,   «Преданиеосмертикнязя Олега».</w:t>
      </w:r>
    </w:p>
    <w:p w:rsidR="00E30B0A" w:rsidRDefault="00040BD5" w:rsidP="00364A30">
      <w:pPr>
        <w:pStyle w:val="a5"/>
        <w:numPr>
          <w:ilvl w:val="2"/>
          <w:numId w:val="110"/>
        </w:numPr>
        <w:tabs>
          <w:tab w:val="left" w:pos="1590"/>
        </w:tabs>
        <w:spacing w:line="275" w:lineRule="exact"/>
        <w:rPr>
          <w:sz w:val="24"/>
        </w:rPr>
      </w:pPr>
      <w:r>
        <w:rPr>
          <w:sz w:val="24"/>
        </w:rPr>
        <w:t>ЛитературапервойполовиныXIXвека.</w:t>
      </w:r>
    </w:p>
    <w:p w:rsidR="00E30B0A" w:rsidRDefault="00040BD5">
      <w:pPr>
        <w:pStyle w:val="a3"/>
        <w:spacing w:before="140" w:line="357" w:lineRule="auto"/>
        <w:ind w:right="840"/>
        <w:jc w:val="left"/>
      </w:pPr>
      <w:r>
        <w:t>А.С.Пушкин.Стихотворения(неменеетрѐх).«ПесньовещемОлеге»,«Зимняядорога»,«Узник»,«Туча»и другие,Роман</w:t>
      </w:r>
      <w:r>
        <w:rPr>
          <w:position w:val="1"/>
        </w:rPr>
        <w:t>«Дубровский».</w:t>
      </w:r>
    </w:p>
    <w:p w:rsidR="00E30B0A" w:rsidRDefault="00040BD5">
      <w:pPr>
        <w:pStyle w:val="a3"/>
        <w:spacing w:before="5" w:line="360" w:lineRule="auto"/>
        <w:ind w:right="840"/>
        <w:jc w:val="left"/>
      </w:pPr>
      <w:r>
        <w:t>М.Ю. Лермонтов. Стихотворения (не менее трѐх). «Три пальмы», «Листок», «Утѐс»идругие.</w:t>
      </w:r>
    </w:p>
    <w:p w:rsidR="00E30B0A" w:rsidRDefault="00040BD5">
      <w:pPr>
        <w:pStyle w:val="a3"/>
        <w:spacing w:line="360" w:lineRule="auto"/>
        <w:ind w:right="840"/>
        <w:jc w:val="left"/>
      </w:pPr>
      <w:r>
        <w:t>А.В.Кольцов.Стихотворения(неменеедвух).Например,</w:t>
      </w:r>
      <w:r>
        <w:rPr>
          <w:position w:val="1"/>
        </w:rPr>
        <w:t>«Косарь»,«Соловей»и</w:t>
      </w:r>
      <w:r>
        <w:t>другие.</w:t>
      </w:r>
    </w:p>
    <w:p w:rsidR="00E30B0A" w:rsidRDefault="00040BD5" w:rsidP="00364A30">
      <w:pPr>
        <w:pStyle w:val="a5"/>
        <w:numPr>
          <w:ilvl w:val="2"/>
          <w:numId w:val="110"/>
        </w:numPr>
        <w:tabs>
          <w:tab w:val="left" w:pos="1590"/>
        </w:tabs>
        <w:ind w:hanging="721"/>
        <w:rPr>
          <w:sz w:val="24"/>
        </w:rPr>
      </w:pPr>
      <w:r>
        <w:rPr>
          <w:sz w:val="24"/>
        </w:rPr>
        <w:t>Литературавторойполовины XIXвека.</w:t>
      </w:r>
    </w:p>
    <w:p w:rsidR="00E30B0A" w:rsidRDefault="00040BD5">
      <w:pPr>
        <w:pStyle w:val="a3"/>
        <w:spacing w:before="137"/>
        <w:ind w:left="870" w:firstLine="0"/>
        <w:jc w:val="left"/>
      </w:pPr>
      <w:r>
        <w:t>Ф.И.Тютчев.Стихотворения(неменеедвух).«Естьвосенипервоначальной…»,</w:t>
      </w:r>
    </w:p>
    <w:p w:rsidR="00E30B0A" w:rsidRDefault="00040BD5">
      <w:pPr>
        <w:pStyle w:val="a3"/>
        <w:spacing w:before="139"/>
        <w:ind w:firstLine="0"/>
        <w:jc w:val="left"/>
      </w:pPr>
      <w:r>
        <w:t>«Споляныкоршунподнялся…».</w:t>
      </w:r>
    </w:p>
    <w:p w:rsidR="00E30B0A" w:rsidRDefault="00040BD5">
      <w:pPr>
        <w:pStyle w:val="a3"/>
        <w:tabs>
          <w:tab w:val="left" w:pos="1575"/>
          <w:tab w:val="left" w:pos="2276"/>
          <w:tab w:val="left" w:pos="4082"/>
          <w:tab w:val="left" w:pos="4636"/>
          <w:tab w:val="left" w:pos="5473"/>
          <w:tab w:val="left" w:pos="6333"/>
          <w:tab w:val="left" w:pos="7326"/>
          <w:tab w:val="left" w:pos="7681"/>
          <w:tab w:val="left" w:pos="8309"/>
          <w:tab w:val="left" w:pos="8630"/>
          <w:tab w:val="left" w:pos="8983"/>
        </w:tabs>
        <w:spacing w:before="136" w:line="362" w:lineRule="auto"/>
        <w:ind w:right="848"/>
        <w:jc w:val="left"/>
      </w:pPr>
      <w:r>
        <w:t>А.А.</w:t>
      </w:r>
      <w:r>
        <w:tab/>
        <w:t>Фет.</w:t>
      </w:r>
      <w:r>
        <w:tab/>
        <w:t>Стихотворения</w:t>
      </w:r>
      <w:r>
        <w:tab/>
        <w:t>(не</w:t>
      </w:r>
      <w:r>
        <w:tab/>
        <w:t>менее</w:t>
      </w:r>
      <w:r>
        <w:tab/>
        <w:t>двух).</w:t>
      </w:r>
      <w:r>
        <w:tab/>
        <w:t>«Учись</w:t>
      </w:r>
      <w:r>
        <w:tab/>
        <w:t>у</w:t>
      </w:r>
      <w:r>
        <w:tab/>
        <w:t>них</w:t>
      </w:r>
      <w:r>
        <w:tab/>
        <w:t>-</w:t>
      </w:r>
      <w:r>
        <w:tab/>
      </w:r>
      <w:r>
        <w:rPr>
          <w:position w:val="1"/>
        </w:rPr>
        <w:t>у</w:t>
      </w:r>
      <w:r>
        <w:rPr>
          <w:position w:val="1"/>
        </w:rPr>
        <w:tab/>
        <w:t>дуба,</w:t>
      </w:r>
      <w:r>
        <w:t>уберѐзы…»,«Япришѐлк тебесприветом…».</w:t>
      </w:r>
    </w:p>
    <w:p w:rsidR="00E30B0A" w:rsidRDefault="00040BD5">
      <w:pPr>
        <w:pStyle w:val="a3"/>
        <w:spacing w:line="360" w:lineRule="auto"/>
        <w:ind w:left="870" w:right="5728" w:firstLine="0"/>
        <w:jc w:val="left"/>
      </w:pPr>
      <w:r>
        <w:t>И.С.Тургенев.Рассказ«Бежинлуг».Н.С.Лесков.Сказ«Левша».</w:t>
      </w:r>
    </w:p>
    <w:p w:rsidR="00E30B0A" w:rsidRDefault="00040BD5">
      <w:pPr>
        <w:pStyle w:val="a3"/>
        <w:ind w:left="870" w:firstLine="0"/>
        <w:jc w:val="left"/>
      </w:pPr>
      <w:r>
        <w:t>Л.Н.Толстой.Повесть«Детство»(главы).</w:t>
      </w:r>
    </w:p>
    <w:p w:rsidR="00E30B0A" w:rsidRDefault="00040BD5">
      <w:pPr>
        <w:pStyle w:val="a3"/>
        <w:tabs>
          <w:tab w:val="left" w:pos="1541"/>
          <w:tab w:val="left" w:pos="2425"/>
          <w:tab w:val="left" w:pos="3562"/>
          <w:tab w:val="left" w:pos="4202"/>
          <w:tab w:val="left" w:pos="4658"/>
          <w:tab w:val="left" w:pos="5759"/>
          <w:tab w:val="left" w:pos="7063"/>
          <w:tab w:val="left" w:pos="8272"/>
          <w:tab w:val="left" w:pos="8608"/>
        </w:tabs>
        <w:spacing w:before="135"/>
        <w:ind w:left="870" w:firstLine="0"/>
        <w:jc w:val="left"/>
      </w:pPr>
      <w:r>
        <w:t>А.П.</w:t>
      </w:r>
      <w:r>
        <w:tab/>
        <w:t>Чехов.</w:t>
      </w:r>
      <w:r>
        <w:tab/>
        <w:t>Рассказы</w:t>
      </w:r>
      <w:r>
        <w:tab/>
        <w:t>(три</w:t>
      </w:r>
      <w:r>
        <w:tab/>
        <w:t>по</w:t>
      </w:r>
      <w:r>
        <w:tab/>
        <w:t>выбору).</w:t>
      </w:r>
      <w:r>
        <w:tab/>
        <w:t>Например,</w:t>
      </w:r>
      <w:r>
        <w:tab/>
        <w:t>«Толстый</w:t>
      </w:r>
      <w:r>
        <w:tab/>
        <w:t>и</w:t>
      </w:r>
      <w:r>
        <w:tab/>
        <w:t>тонкий»,</w:t>
      </w:r>
    </w:p>
    <w:p w:rsidR="00E30B0A" w:rsidRDefault="00040BD5">
      <w:pPr>
        <w:pStyle w:val="a3"/>
        <w:spacing w:before="139"/>
        <w:ind w:firstLine="0"/>
        <w:jc w:val="left"/>
      </w:pPr>
      <w:r>
        <w:t>«Хамелеон»,«Смертьчиновника»идругие.</w:t>
      </w:r>
    </w:p>
    <w:p w:rsidR="00E30B0A" w:rsidRDefault="00040BD5">
      <w:pPr>
        <w:pStyle w:val="a3"/>
        <w:spacing w:before="137"/>
        <w:ind w:left="870" w:firstLine="0"/>
        <w:jc w:val="left"/>
      </w:pPr>
      <w:r>
        <w:t>А.И.Куприн.Рассказ«Чудесныйдоктор».</w:t>
      </w:r>
    </w:p>
    <w:p w:rsidR="00E30B0A" w:rsidRDefault="00040BD5" w:rsidP="00364A30">
      <w:pPr>
        <w:pStyle w:val="a5"/>
        <w:numPr>
          <w:ilvl w:val="2"/>
          <w:numId w:val="110"/>
        </w:numPr>
        <w:tabs>
          <w:tab w:val="left" w:pos="1590"/>
        </w:tabs>
        <w:spacing w:before="137"/>
        <w:rPr>
          <w:sz w:val="24"/>
        </w:rPr>
      </w:pPr>
      <w:r>
        <w:rPr>
          <w:sz w:val="24"/>
        </w:rPr>
        <w:t>ЛитератураXXвека.</w:t>
      </w:r>
    </w:p>
    <w:p w:rsidR="00E30B0A" w:rsidRDefault="00040BD5" w:rsidP="00364A30">
      <w:pPr>
        <w:pStyle w:val="a5"/>
        <w:numPr>
          <w:ilvl w:val="3"/>
          <w:numId w:val="110"/>
        </w:numPr>
        <w:tabs>
          <w:tab w:val="left" w:pos="1565"/>
          <w:tab w:val="left" w:pos="1770"/>
          <w:tab w:val="left" w:pos="3387"/>
          <w:tab w:val="left" w:pos="3917"/>
          <w:tab w:val="left" w:pos="4459"/>
          <w:tab w:val="left" w:pos="5678"/>
          <w:tab w:val="left" w:pos="6424"/>
          <w:tab w:val="left" w:pos="8137"/>
          <w:tab w:val="left" w:pos="8911"/>
        </w:tabs>
        <w:spacing w:before="139" w:line="360" w:lineRule="auto"/>
        <w:ind w:right="849" w:firstLine="707"/>
        <w:rPr>
          <w:sz w:val="24"/>
        </w:rPr>
      </w:pPr>
      <w:r>
        <w:rPr>
          <w:sz w:val="24"/>
        </w:rPr>
        <w:t>СтихотворенияотечественныхпоэтовначалаХХвека(неменеедвух).Например,</w:t>
      </w:r>
      <w:r>
        <w:rPr>
          <w:sz w:val="24"/>
        </w:rPr>
        <w:tab/>
        <w:t>стихотворения</w:t>
      </w:r>
      <w:r>
        <w:rPr>
          <w:sz w:val="24"/>
        </w:rPr>
        <w:tab/>
        <w:t>С.</w:t>
      </w:r>
      <w:r>
        <w:rPr>
          <w:sz w:val="24"/>
        </w:rPr>
        <w:tab/>
        <w:t>А.</w:t>
      </w:r>
      <w:r>
        <w:rPr>
          <w:sz w:val="24"/>
        </w:rPr>
        <w:tab/>
        <w:t>Есенина,</w:t>
      </w:r>
      <w:r>
        <w:rPr>
          <w:sz w:val="24"/>
        </w:rPr>
        <w:tab/>
        <w:t>В.В.</w:t>
      </w:r>
      <w:r>
        <w:rPr>
          <w:sz w:val="24"/>
        </w:rPr>
        <w:tab/>
        <w:t>Маяковского,</w:t>
      </w:r>
      <w:r>
        <w:rPr>
          <w:sz w:val="24"/>
        </w:rPr>
        <w:tab/>
        <w:t>А.А.</w:t>
      </w:r>
      <w:r>
        <w:rPr>
          <w:sz w:val="24"/>
        </w:rPr>
        <w:tab/>
        <w:t>Блока</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222" w:firstLine="0"/>
      </w:pPr>
      <w:r>
        <w:t>идругие.</w:t>
      </w:r>
    </w:p>
    <w:p w:rsidR="00E30B0A" w:rsidRDefault="00040BD5" w:rsidP="00364A30">
      <w:pPr>
        <w:pStyle w:val="a5"/>
        <w:numPr>
          <w:ilvl w:val="3"/>
          <w:numId w:val="110"/>
        </w:numPr>
        <w:tabs>
          <w:tab w:val="left" w:pos="1770"/>
        </w:tabs>
        <w:spacing w:before="140" w:line="360" w:lineRule="auto"/>
        <w:ind w:right="845" w:firstLine="707"/>
        <w:rPr>
          <w:sz w:val="24"/>
        </w:rPr>
      </w:pPr>
      <w:r>
        <w:rPr>
          <w:sz w:val="24"/>
        </w:rPr>
        <w:t>СтихотворенияотечественныхпоэтовXXвека(неменеечетырѐхстихотворений    двух    поэтов).    Например,    стихотворения      О.Ф.      Берггольц,В.С. Высоцкого, Е.А. Евтушенко, А.С. Кушнера, Ю.Д. Левитанского, Ю.П. Мориц, Б.Ш.Окуджавы,Д.С. Самойлова.</w:t>
      </w:r>
    </w:p>
    <w:p w:rsidR="00E30B0A" w:rsidRDefault="00040BD5" w:rsidP="00364A30">
      <w:pPr>
        <w:pStyle w:val="a5"/>
        <w:numPr>
          <w:ilvl w:val="3"/>
          <w:numId w:val="110"/>
        </w:numPr>
        <w:tabs>
          <w:tab w:val="left" w:pos="1770"/>
        </w:tabs>
        <w:spacing w:line="360" w:lineRule="auto"/>
        <w:ind w:right="845" w:firstLine="707"/>
        <w:rPr>
          <w:sz w:val="24"/>
        </w:rPr>
      </w:pPr>
      <w:r>
        <w:rPr>
          <w:sz w:val="24"/>
        </w:rPr>
        <w:t>Проза    отечественных    писателей    конца    XX    -    начала    XXI   века,в том числе о Великой Отечественной войне (два произведения по выбору). Например,Б.Л.     Васильев.     «Экспонат     №...»;     Б.П.     Екимов.       «Ночь       исцеления»,А.В. Жвалевский и Е.Б. Пастернак.«Правдивая история Деда Мороза» (глава«Оченьстрашный1942 Новый год») идругие.</w:t>
      </w:r>
    </w:p>
    <w:p w:rsidR="00E30B0A" w:rsidRDefault="00040BD5">
      <w:pPr>
        <w:pStyle w:val="a3"/>
        <w:spacing w:line="276" w:lineRule="exact"/>
        <w:ind w:left="870" w:firstLine="0"/>
      </w:pPr>
      <w:r>
        <w:t>В.Г.Распутин.Рассказ«Урокифранцузского».</w:t>
      </w:r>
    </w:p>
    <w:p w:rsidR="00E30B0A" w:rsidRDefault="00040BD5" w:rsidP="00364A30">
      <w:pPr>
        <w:pStyle w:val="a5"/>
        <w:numPr>
          <w:ilvl w:val="3"/>
          <w:numId w:val="110"/>
        </w:numPr>
        <w:tabs>
          <w:tab w:val="left" w:pos="1770"/>
        </w:tabs>
        <w:spacing w:before="139" w:line="360" w:lineRule="auto"/>
        <w:ind w:right="851" w:firstLine="707"/>
        <w:rPr>
          <w:sz w:val="24"/>
        </w:rPr>
      </w:pPr>
      <w:r>
        <w:rPr>
          <w:sz w:val="24"/>
        </w:rPr>
        <w:t>Произведенияотечественныхписателейнатемувзрослениячеловека(не менее двух). Например, Р.П. Погодин. «Кирпичные острова»; Р.И. Фраерман. «Дикаясобака Динго, или Повесть о первой любви»; Ю.И. Коваль. «Самая лѐгкая лодка в мире» идругие.</w:t>
      </w:r>
    </w:p>
    <w:p w:rsidR="00E30B0A" w:rsidRDefault="00040BD5" w:rsidP="00364A30">
      <w:pPr>
        <w:pStyle w:val="a5"/>
        <w:numPr>
          <w:ilvl w:val="3"/>
          <w:numId w:val="110"/>
        </w:numPr>
        <w:tabs>
          <w:tab w:val="left" w:pos="1770"/>
        </w:tabs>
        <w:spacing w:line="360" w:lineRule="auto"/>
        <w:ind w:right="847" w:firstLine="707"/>
        <w:rPr>
          <w:sz w:val="24"/>
        </w:rPr>
      </w:pPr>
      <w:r>
        <w:rPr>
          <w:sz w:val="24"/>
        </w:rPr>
        <w:t>Произведения современных отечественных писателей-фантастов (не менеедвух).Например,А.В.ЖвалевскийиЕ.Б.Пастернак.«Времявсегдахорошее»;С.В.Лукьяненко.«МальчикиТьма»;В.В.Ледерман.«Календарьма(й)я»идругие.</w:t>
      </w:r>
    </w:p>
    <w:p w:rsidR="00E30B0A" w:rsidRDefault="00040BD5" w:rsidP="00364A30">
      <w:pPr>
        <w:pStyle w:val="a5"/>
        <w:numPr>
          <w:ilvl w:val="2"/>
          <w:numId w:val="110"/>
        </w:numPr>
        <w:tabs>
          <w:tab w:val="left" w:pos="1590"/>
        </w:tabs>
        <w:spacing w:line="275" w:lineRule="exact"/>
        <w:rPr>
          <w:sz w:val="24"/>
        </w:rPr>
      </w:pPr>
      <w:r>
        <w:rPr>
          <w:sz w:val="24"/>
        </w:rPr>
        <w:t>ЛитературанародовРоссийскойФедерации.</w:t>
      </w:r>
    </w:p>
    <w:p w:rsidR="00E30B0A" w:rsidRDefault="00040BD5">
      <w:pPr>
        <w:pStyle w:val="a3"/>
        <w:spacing w:before="140" w:line="360" w:lineRule="auto"/>
        <w:ind w:right="855"/>
      </w:pPr>
      <w:r>
        <w:t>Стихотворения (два по выбору). Например, М. Карим. «Бессмертие» (фрагменты);Г.Тукай.«Роднаядеревня»,«Книга»;К.Кулиев.«Когданаменянавалиласьбеда…»,</w:t>
      </w:r>
    </w:p>
    <w:p w:rsidR="00E30B0A" w:rsidRDefault="00040BD5">
      <w:pPr>
        <w:pStyle w:val="a3"/>
        <w:spacing w:line="360" w:lineRule="auto"/>
        <w:ind w:right="855" w:firstLine="0"/>
      </w:pPr>
      <w:r>
        <w:t>«Каким    бы      малым      ни      был      мой      народ…»,      «Что      б      ни      делалосьнасвете…».</w:t>
      </w:r>
    </w:p>
    <w:p w:rsidR="00E30B0A" w:rsidRDefault="00040BD5" w:rsidP="00364A30">
      <w:pPr>
        <w:pStyle w:val="a5"/>
        <w:numPr>
          <w:ilvl w:val="2"/>
          <w:numId w:val="110"/>
        </w:numPr>
        <w:tabs>
          <w:tab w:val="left" w:pos="1590"/>
        </w:tabs>
        <w:rPr>
          <w:sz w:val="24"/>
        </w:rPr>
      </w:pPr>
      <w:r>
        <w:rPr>
          <w:sz w:val="24"/>
        </w:rPr>
        <w:t>Зарубежнаялитература.</w:t>
      </w:r>
    </w:p>
    <w:p w:rsidR="00E30B0A" w:rsidRDefault="00040BD5" w:rsidP="00364A30">
      <w:pPr>
        <w:pStyle w:val="a5"/>
        <w:numPr>
          <w:ilvl w:val="3"/>
          <w:numId w:val="110"/>
        </w:numPr>
        <w:tabs>
          <w:tab w:val="left" w:pos="1771"/>
        </w:tabs>
        <w:spacing w:before="137"/>
        <w:ind w:left="1770" w:hanging="901"/>
        <w:rPr>
          <w:sz w:val="24"/>
        </w:rPr>
      </w:pPr>
      <w:r>
        <w:rPr>
          <w:sz w:val="24"/>
        </w:rPr>
        <w:t>Д.Дефо.«РобинзонКрузо»(главыповыбору).</w:t>
      </w:r>
    </w:p>
    <w:p w:rsidR="00E30B0A" w:rsidRDefault="00040BD5" w:rsidP="00364A30">
      <w:pPr>
        <w:pStyle w:val="a5"/>
        <w:numPr>
          <w:ilvl w:val="3"/>
          <w:numId w:val="110"/>
        </w:numPr>
        <w:tabs>
          <w:tab w:val="left" w:pos="1771"/>
        </w:tabs>
        <w:spacing w:before="139"/>
        <w:ind w:left="1770" w:hanging="901"/>
        <w:rPr>
          <w:sz w:val="24"/>
        </w:rPr>
      </w:pPr>
      <w:r>
        <w:rPr>
          <w:sz w:val="24"/>
        </w:rPr>
        <w:t>Дж.Свифт. «ПутешествияГулливера»(главыповыбору).</w:t>
      </w:r>
    </w:p>
    <w:p w:rsidR="00E30B0A" w:rsidRDefault="00040BD5" w:rsidP="00364A30">
      <w:pPr>
        <w:pStyle w:val="a5"/>
        <w:numPr>
          <w:ilvl w:val="3"/>
          <w:numId w:val="110"/>
        </w:numPr>
        <w:tabs>
          <w:tab w:val="left" w:pos="1771"/>
        </w:tabs>
        <w:spacing w:before="137" w:line="360" w:lineRule="auto"/>
        <w:ind w:right="846" w:firstLine="707"/>
        <w:rPr>
          <w:sz w:val="24"/>
        </w:rPr>
      </w:pPr>
      <w:r>
        <w:rPr>
          <w:sz w:val="24"/>
        </w:rPr>
        <w:t>Произведениязарубежныхписателейнатемувзрослениячеловека(неменеедвух).Например,Ж.Верн.«Детикапитана   Гранта»   (главы   по   выбору).Х.Ли.«Убить пересмешника»(главыпо выбору) идругие.</w:t>
      </w:r>
    </w:p>
    <w:p w:rsidR="00E30B0A" w:rsidRDefault="00040BD5" w:rsidP="00364A30">
      <w:pPr>
        <w:pStyle w:val="a5"/>
        <w:numPr>
          <w:ilvl w:val="3"/>
          <w:numId w:val="110"/>
        </w:numPr>
        <w:tabs>
          <w:tab w:val="left" w:pos="1771"/>
        </w:tabs>
        <w:spacing w:before="2" w:line="360" w:lineRule="auto"/>
        <w:ind w:right="847" w:firstLine="707"/>
        <w:rPr>
          <w:sz w:val="24"/>
        </w:rPr>
      </w:pPr>
      <w:r>
        <w:rPr>
          <w:sz w:val="24"/>
        </w:rPr>
        <w:t>Произведения      современных      зарубежных      писателей-фантастов(неменеедвух).Например,Дж.К.Роулинг.   «ГарриПоттер»(главыповыбору),Д.У.Джонс.«Домсхарактером»и другие.</w:t>
      </w:r>
    </w:p>
    <w:p w:rsidR="00E30B0A" w:rsidRDefault="00040BD5" w:rsidP="00364A30">
      <w:pPr>
        <w:pStyle w:val="a5"/>
        <w:numPr>
          <w:ilvl w:val="1"/>
          <w:numId w:val="110"/>
        </w:numPr>
        <w:tabs>
          <w:tab w:val="left" w:pos="1410"/>
        </w:tabs>
        <w:spacing w:line="275" w:lineRule="exact"/>
        <w:rPr>
          <w:sz w:val="24"/>
        </w:rPr>
      </w:pPr>
      <w:r>
        <w:rPr>
          <w:sz w:val="24"/>
        </w:rPr>
        <w:t>Содержаниеобученияв7классе.</w:t>
      </w:r>
    </w:p>
    <w:p w:rsidR="00E30B0A" w:rsidRDefault="00040BD5" w:rsidP="00364A30">
      <w:pPr>
        <w:pStyle w:val="a5"/>
        <w:numPr>
          <w:ilvl w:val="2"/>
          <w:numId w:val="110"/>
        </w:numPr>
        <w:tabs>
          <w:tab w:val="left" w:pos="1591"/>
        </w:tabs>
        <w:spacing w:before="137"/>
        <w:ind w:hanging="721"/>
        <w:rPr>
          <w:sz w:val="24"/>
        </w:rPr>
      </w:pPr>
      <w:r>
        <w:rPr>
          <w:sz w:val="24"/>
        </w:rPr>
        <w:t>Древнерусскаялитература.</w:t>
      </w:r>
    </w:p>
    <w:p w:rsidR="00E30B0A" w:rsidRDefault="00040BD5">
      <w:pPr>
        <w:pStyle w:val="a3"/>
        <w:spacing w:before="139" w:line="360" w:lineRule="auto"/>
        <w:ind w:right="842"/>
      </w:pPr>
      <w:r>
        <w:t>Древнерусскиеповести(однаповестьповыбору).Например,</w:t>
      </w:r>
      <w:r>
        <w:rPr>
          <w:position w:val="1"/>
        </w:rPr>
        <w:t>«Поучение»</w:t>
      </w:r>
      <w:r>
        <w:t>ВладимираМономаха(всокращении) идругие.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10"/>
        </w:numPr>
        <w:tabs>
          <w:tab w:val="left" w:pos="1591"/>
        </w:tabs>
        <w:spacing w:before="90"/>
        <w:ind w:hanging="721"/>
        <w:rPr>
          <w:sz w:val="24"/>
        </w:rPr>
      </w:pPr>
      <w:r>
        <w:rPr>
          <w:sz w:val="24"/>
        </w:rPr>
        <w:t>ЛитературапервойполовиныXIXвека.</w:t>
      </w:r>
    </w:p>
    <w:p w:rsidR="00E30B0A" w:rsidRDefault="00040BD5">
      <w:pPr>
        <w:pStyle w:val="a3"/>
        <w:spacing w:before="140" w:line="360" w:lineRule="auto"/>
        <w:ind w:right="848"/>
      </w:pPr>
      <w:r>
        <w:t>А.С.Пушкин.Стихотворения(неменеечетырѐх).Например,</w:t>
      </w:r>
      <w:r>
        <w:rPr>
          <w:position w:val="1"/>
        </w:rPr>
        <w:t>«Воглубине</w:t>
      </w:r>
      <w:r>
        <w:t>сибирскихруд…»,«19октября»(«Роняетлесбагряныйсвойубор…»),</w:t>
      </w:r>
    </w:p>
    <w:p w:rsidR="00E30B0A" w:rsidRDefault="00040BD5">
      <w:pPr>
        <w:pStyle w:val="a3"/>
        <w:spacing w:line="360" w:lineRule="auto"/>
        <w:ind w:right="851" w:firstLine="0"/>
      </w:pPr>
      <w:r>
        <w:t>«И.И. Пущину», «На холмах Грузии лежит ночная мгла…», и другие «Повести Белкина»(«Станционныйсмотритель»).Поэма«Полтава»(фрагмент)идругие.</w:t>
      </w:r>
    </w:p>
    <w:p w:rsidR="00E30B0A" w:rsidRDefault="00040BD5">
      <w:pPr>
        <w:pStyle w:val="a3"/>
        <w:ind w:left="870" w:firstLine="0"/>
      </w:pPr>
      <w:r>
        <w:t>М.Ю.Лермонтов.  Стихотворения  (не  менее  четырѐх).  Например,  «Узник»,</w:t>
      </w:r>
    </w:p>
    <w:p w:rsidR="00E30B0A" w:rsidRDefault="00040BD5">
      <w:pPr>
        <w:pStyle w:val="a3"/>
        <w:spacing w:before="139" w:line="360" w:lineRule="auto"/>
        <w:ind w:right="843" w:firstLine="0"/>
      </w:pPr>
      <w:r>
        <w:t>«Парус», «Тучи», «Желанье» («Отворите мне темницу…»), «Когда волнуется желтеющаянива…», «Ангел», «Молитва» («В минуту жизни трудную…») и другие «Песня про царяИванаВасильевича,молодогоопричникаиудалогокупцаКалашникова».</w:t>
      </w:r>
    </w:p>
    <w:p w:rsidR="00E30B0A" w:rsidRDefault="00040BD5">
      <w:pPr>
        <w:pStyle w:val="a3"/>
        <w:spacing w:line="275" w:lineRule="exact"/>
        <w:ind w:left="869" w:firstLine="0"/>
      </w:pPr>
      <w:r>
        <w:t>Н.В.Гоголь.Повесть«ТарасБульба».</w:t>
      </w:r>
    </w:p>
    <w:p w:rsidR="00E30B0A" w:rsidRDefault="00040BD5" w:rsidP="00364A30">
      <w:pPr>
        <w:pStyle w:val="a5"/>
        <w:numPr>
          <w:ilvl w:val="2"/>
          <w:numId w:val="110"/>
        </w:numPr>
        <w:tabs>
          <w:tab w:val="left" w:pos="1591"/>
        </w:tabs>
        <w:spacing w:before="137"/>
        <w:ind w:hanging="722"/>
        <w:rPr>
          <w:sz w:val="24"/>
        </w:rPr>
      </w:pPr>
      <w:r>
        <w:rPr>
          <w:sz w:val="24"/>
        </w:rPr>
        <w:t>Литературавторойполовины XIXвека.</w:t>
      </w:r>
    </w:p>
    <w:p w:rsidR="00E30B0A" w:rsidRDefault="00040BD5">
      <w:pPr>
        <w:pStyle w:val="a3"/>
        <w:spacing w:before="139"/>
        <w:ind w:left="0" w:right="856" w:firstLine="0"/>
        <w:jc w:val="right"/>
      </w:pPr>
      <w:r>
        <w:t>И.С.Тургенев.Рассказыизцикла«Запискиохотника»(дваповыбору).Например,</w:t>
      </w:r>
    </w:p>
    <w:p w:rsidR="00E30B0A" w:rsidRDefault="00040BD5">
      <w:pPr>
        <w:pStyle w:val="a3"/>
        <w:spacing w:before="137"/>
        <w:ind w:left="0" w:right="851" w:firstLine="0"/>
        <w:jc w:val="right"/>
      </w:pPr>
      <w:r>
        <w:t>«Бирюк»,«ХорьиКалиныч»идругиеСтихотворенияв прозе.Например,«Русскийязык»,</w:t>
      </w:r>
    </w:p>
    <w:p w:rsidR="00E30B0A" w:rsidRDefault="00040BD5">
      <w:pPr>
        <w:pStyle w:val="a3"/>
        <w:spacing w:before="139"/>
        <w:ind w:firstLine="0"/>
      </w:pPr>
      <w:r>
        <w:t>«Воробей»идругие.</w:t>
      </w:r>
    </w:p>
    <w:p w:rsidR="00E30B0A" w:rsidRDefault="00040BD5">
      <w:pPr>
        <w:pStyle w:val="a3"/>
        <w:spacing w:before="137"/>
        <w:ind w:left="869" w:firstLine="0"/>
      </w:pPr>
      <w:r>
        <w:t>Л.Н.Толстой.Рассказ «Послебала».</w:t>
      </w:r>
    </w:p>
    <w:p w:rsidR="00E30B0A" w:rsidRDefault="00040BD5">
      <w:pPr>
        <w:pStyle w:val="a3"/>
        <w:spacing w:before="139" w:line="360" w:lineRule="auto"/>
        <w:ind w:right="844"/>
      </w:pPr>
      <w:r>
        <w:t>Н.А.Некрасов.Стихотворения(неменеедвух).Например,</w:t>
      </w:r>
      <w:r>
        <w:rPr>
          <w:position w:val="1"/>
        </w:rPr>
        <w:t>«Размышления</w:t>
      </w:r>
      <w:r>
        <w:t>парадногоподъезда»,«Железная дорога»и другие.</w:t>
      </w:r>
    </w:p>
    <w:p w:rsidR="00E30B0A" w:rsidRDefault="00040BD5">
      <w:pPr>
        <w:pStyle w:val="a3"/>
        <w:spacing w:line="360" w:lineRule="auto"/>
        <w:ind w:right="845"/>
      </w:pPr>
      <w:r>
        <w:t>ПоэзиявторойполовиныXIXвека.Ф.И.Тютчев,А.А.Фет,А.К.Толстойидругие(неменеедвухстихотворенийпо выбору).</w:t>
      </w:r>
    </w:p>
    <w:p w:rsidR="00E30B0A" w:rsidRDefault="00040BD5">
      <w:pPr>
        <w:pStyle w:val="a3"/>
        <w:spacing w:line="360" w:lineRule="auto"/>
        <w:ind w:right="849"/>
      </w:pPr>
      <w:r>
        <w:t xml:space="preserve">М.Е. Салтыков-Щедрин. Сказки (две по выбору). Например, </w:t>
      </w:r>
      <w:r>
        <w:rPr>
          <w:position w:val="1"/>
        </w:rPr>
        <w:t>«Повесть о том, как</w:t>
      </w:r>
      <w:r>
        <w:t>одинмужикдвухгенералов прокормил»,«Дикийпомещик»,«Премудрыйпискарь» идругие.</w:t>
      </w:r>
    </w:p>
    <w:p w:rsidR="00E30B0A" w:rsidRDefault="00040BD5">
      <w:pPr>
        <w:pStyle w:val="a3"/>
        <w:spacing w:before="1" w:line="360" w:lineRule="auto"/>
        <w:ind w:right="847"/>
      </w:pPr>
      <w:r>
        <w:t>Произведения отечественных и зарубежных писателей на историческую тему (неменеедвух).Например,А.К. Толстого, Р.Сабатини, Ф.Купера.</w:t>
      </w:r>
    </w:p>
    <w:p w:rsidR="00E30B0A" w:rsidRDefault="00040BD5" w:rsidP="00364A30">
      <w:pPr>
        <w:pStyle w:val="a5"/>
        <w:numPr>
          <w:ilvl w:val="2"/>
          <w:numId w:val="110"/>
        </w:numPr>
        <w:tabs>
          <w:tab w:val="left" w:pos="1590"/>
        </w:tabs>
        <w:ind w:left="1589" w:hanging="721"/>
        <w:rPr>
          <w:sz w:val="24"/>
        </w:rPr>
      </w:pPr>
      <w:r>
        <w:rPr>
          <w:sz w:val="24"/>
        </w:rPr>
        <w:t>ЛитератураконцаXIX-начала XXвека.</w:t>
      </w:r>
    </w:p>
    <w:p w:rsidR="00E30B0A" w:rsidRDefault="00040BD5">
      <w:pPr>
        <w:pStyle w:val="a3"/>
        <w:spacing w:before="137" w:line="360" w:lineRule="auto"/>
        <w:ind w:right="840"/>
        <w:jc w:val="left"/>
      </w:pPr>
      <w:r>
        <w:t>А.П.Чехов.Рассказы(одинповыбору).Например,«Тоска»,</w:t>
      </w:r>
      <w:r>
        <w:rPr>
          <w:position w:val="1"/>
        </w:rPr>
        <w:t>«Злоумышленник»и</w:t>
      </w:r>
      <w:r>
        <w:t>другие.</w:t>
      </w:r>
    </w:p>
    <w:p w:rsidR="00E30B0A" w:rsidRDefault="00040BD5">
      <w:pPr>
        <w:pStyle w:val="a3"/>
        <w:spacing w:line="360" w:lineRule="auto"/>
        <w:jc w:val="left"/>
      </w:pPr>
      <w:r>
        <w:t>М.Горький.Ранниерассказы(однопроизведениеповыбору).Например,«СтарухаИзергиль»(легендао Данко),«Челкаш»и другие.</w:t>
      </w:r>
    </w:p>
    <w:p w:rsidR="00E30B0A" w:rsidRDefault="00040BD5">
      <w:pPr>
        <w:pStyle w:val="a3"/>
        <w:spacing w:line="360" w:lineRule="auto"/>
        <w:ind w:right="840"/>
        <w:jc w:val="left"/>
      </w:pPr>
      <w:r>
        <w:t>Сатирическиепроизведенияотечественныхизарубежныхписателей(неменеедвух).Например,М.М.Зощенко,А.Т.Аверченко,Н.Тэффи,О.Генри,Я.Гашека.</w:t>
      </w:r>
    </w:p>
    <w:p w:rsidR="00E30B0A" w:rsidRDefault="00040BD5" w:rsidP="00364A30">
      <w:pPr>
        <w:pStyle w:val="a5"/>
        <w:numPr>
          <w:ilvl w:val="2"/>
          <w:numId w:val="110"/>
        </w:numPr>
        <w:tabs>
          <w:tab w:val="left" w:pos="1590"/>
        </w:tabs>
        <w:ind w:left="1589" w:hanging="721"/>
        <w:rPr>
          <w:sz w:val="24"/>
        </w:rPr>
      </w:pPr>
      <w:r>
        <w:rPr>
          <w:sz w:val="24"/>
        </w:rPr>
        <w:t>Литературапервойполовины XXвека.</w:t>
      </w:r>
    </w:p>
    <w:p w:rsidR="00E30B0A" w:rsidRDefault="00040BD5">
      <w:pPr>
        <w:pStyle w:val="a3"/>
        <w:spacing w:before="140" w:line="360" w:lineRule="auto"/>
        <w:ind w:right="840"/>
        <w:jc w:val="left"/>
      </w:pPr>
      <w:r>
        <w:t>А.С.Грин.Повестиирассказы(однопроизведениеповыбору).Например,«Алыепаруса»,«Зелѐная лампа»и другие.</w:t>
      </w:r>
    </w:p>
    <w:p w:rsidR="00E30B0A" w:rsidRDefault="00040BD5">
      <w:pPr>
        <w:pStyle w:val="a3"/>
        <w:ind w:left="869" w:firstLine="0"/>
        <w:jc w:val="left"/>
      </w:pPr>
      <w:r>
        <w:t>ОтечественнаяпоэзияпервойполовиныXXвека.Стихотворениянатемумечтыи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реальности   (два-три     по     выбору).     Например,     стихотворения     А.А.     Блока,Н.С.Гумилѐва, М.И.Цветаевой идругие.</w:t>
      </w:r>
    </w:p>
    <w:p w:rsidR="00E30B0A" w:rsidRDefault="00040BD5">
      <w:pPr>
        <w:pStyle w:val="a3"/>
        <w:spacing w:line="360" w:lineRule="auto"/>
        <w:ind w:right="852"/>
      </w:pPr>
      <w:r>
        <w:t>В.В.Маяковский.Стихотворения(одноповыбору).Например,«Необычайноеприключение, бывшее с Владимиром Маяковским летом на даче», «Хорошее отношение клошадям»идругие.</w:t>
      </w:r>
    </w:p>
    <w:p w:rsidR="00E30B0A" w:rsidRDefault="00040BD5">
      <w:pPr>
        <w:pStyle w:val="a3"/>
        <w:spacing w:line="360" w:lineRule="auto"/>
        <w:ind w:right="852"/>
      </w:pPr>
      <w:r>
        <w:t>А.П. Платонов. Рассказы (один по выбору).Например,«Юшка»,«Неизвестныйцветок»и другие.</w:t>
      </w:r>
    </w:p>
    <w:p w:rsidR="00E30B0A" w:rsidRDefault="00040BD5" w:rsidP="00364A30">
      <w:pPr>
        <w:pStyle w:val="a5"/>
        <w:numPr>
          <w:ilvl w:val="2"/>
          <w:numId w:val="110"/>
        </w:numPr>
        <w:tabs>
          <w:tab w:val="left" w:pos="1591"/>
        </w:tabs>
        <w:ind w:hanging="721"/>
        <w:rPr>
          <w:sz w:val="24"/>
        </w:rPr>
      </w:pPr>
      <w:r>
        <w:rPr>
          <w:sz w:val="24"/>
        </w:rPr>
        <w:t>ЛитературавторойполовиныXXвека.</w:t>
      </w:r>
    </w:p>
    <w:p w:rsidR="00E30B0A" w:rsidRDefault="00040BD5" w:rsidP="00364A30">
      <w:pPr>
        <w:pStyle w:val="a5"/>
        <w:numPr>
          <w:ilvl w:val="3"/>
          <w:numId w:val="110"/>
        </w:numPr>
        <w:tabs>
          <w:tab w:val="left" w:pos="1770"/>
        </w:tabs>
        <w:spacing w:before="133" w:line="362" w:lineRule="auto"/>
        <w:ind w:right="850" w:firstLine="707"/>
        <w:rPr>
          <w:sz w:val="24"/>
        </w:rPr>
      </w:pPr>
      <w:r>
        <w:rPr>
          <w:sz w:val="24"/>
        </w:rPr>
        <w:t>В.М. Шукшин. Рассказы (один по выбору). Например, «Чудик», «СтенькаРазин»,«Критики»и другие.</w:t>
      </w:r>
    </w:p>
    <w:p w:rsidR="00E30B0A" w:rsidRDefault="00040BD5" w:rsidP="00364A30">
      <w:pPr>
        <w:pStyle w:val="a5"/>
        <w:numPr>
          <w:ilvl w:val="3"/>
          <w:numId w:val="110"/>
        </w:numPr>
        <w:tabs>
          <w:tab w:val="left" w:pos="1770"/>
        </w:tabs>
        <w:spacing w:line="360" w:lineRule="auto"/>
        <w:ind w:right="851" w:firstLine="707"/>
        <w:rPr>
          <w:sz w:val="24"/>
        </w:rPr>
      </w:pPr>
      <w:r>
        <w:rPr>
          <w:sz w:val="24"/>
        </w:rPr>
        <w:t>Стихотворения отечественных поэтов XX-XXI веков (не менее четырѐхстихотворений    двух    поэтов).    Например,    стихотворения    М.И.      Цветаевой,Е.А.Евтушенко, Б.А.Ахмадулиной, Ю.Д.Левитанского идругие.</w:t>
      </w:r>
    </w:p>
    <w:p w:rsidR="00E30B0A" w:rsidRDefault="00040BD5" w:rsidP="00364A30">
      <w:pPr>
        <w:pStyle w:val="a5"/>
        <w:numPr>
          <w:ilvl w:val="3"/>
          <w:numId w:val="110"/>
        </w:numPr>
        <w:tabs>
          <w:tab w:val="left" w:pos="1770"/>
        </w:tabs>
        <w:spacing w:line="360" w:lineRule="auto"/>
        <w:ind w:right="847" w:firstLine="707"/>
        <w:rPr>
          <w:sz w:val="24"/>
        </w:rPr>
      </w:pPr>
      <w:r>
        <w:rPr>
          <w:sz w:val="24"/>
        </w:rPr>
        <w:t>ПроизведенияотечественныхпрозаиковвторойполовиныXX-началаXXI    века    (не    менее    двух).    Например,    произведения    Ф.А.      Абрамова,В.П.Астафьева,В.И.Белова, Ф.А.Искандера и другие.</w:t>
      </w:r>
    </w:p>
    <w:p w:rsidR="00E30B0A" w:rsidRDefault="00040BD5" w:rsidP="00364A30">
      <w:pPr>
        <w:pStyle w:val="a5"/>
        <w:numPr>
          <w:ilvl w:val="3"/>
          <w:numId w:val="110"/>
        </w:numPr>
        <w:tabs>
          <w:tab w:val="left" w:pos="1770"/>
        </w:tabs>
        <w:spacing w:line="360" w:lineRule="auto"/>
        <w:ind w:right="847" w:firstLine="707"/>
        <w:rPr>
          <w:sz w:val="24"/>
        </w:rPr>
      </w:pPr>
      <w:r>
        <w:rPr>
          <w:sz w:val="24"/>
        </w:rPr>
        <w:t>Тема  взаимоотношения  поколений,  становления    человека,    выбораимжизненного  пути  (не  менее  двух  произведений  современных  отечественныхи   зарубежных   писателей).   Например,   Л.Л.   Волкова.    «Всем   выйти   из   кадра»,Т.В.Михеева.  «Лѐгкие  горы»,  У.  Старк.  «Умеешь  ли  ты  свистеть,  Йоханна?»идругие.</w:t>
      </w:r>
    </w:p>
    <w:p w:rsidR="00E30B0A" w:rsidRDefault="00040BD5" w:rsidP="00364A30">
      <w:pPr>
        <w:pStyle w:val="a5"/>
        <w:numPr>
          <w:ilvl w:val="2"/>
          <w:numId w:val="110"/>
        </w:numPr>
        <w:tabs>
          <w:tab w:val="left" w:pos="1591"/>
        </w:tabs>
        <w:ind w:hanging="721"/>
        <w:rPr>
          <w:sz w:val="24"/>
        </w:rPr>
      </w:pPr>
      <w:r>
        <w:rPr>
          <w:sz w:val="24"/>
        </w:rPr>
        <w:t>Зарубежнаялитература.</w:t>
      </w:r>
    </w:p>
    <w:p w:rsidR="00E30B0A" w:rsidRDefault="00040BD5">
      <w:pPr>
        <w:pStyle w:val="a3"/>
        <w:spacing w:before="134" w:line="360" w:lineRule="auto"/>
        <w:ind w:right="840"/>
        <w:jc w:val="left"/>
      </w:pPr>
      <w:r>
        <w:t>М.деСервантесСааведра.Роман«ХитроумныйидальгоДон</w:t>
      </w:r>
      <w:r>
        <w:rPr>
          <w:position w:val="1"/>
        </w:rPr>
        <w:t>КихотЛаманчский»</w:t>
      </w:r>
      <w:r>
        <w:t>(главы).</w:t>
      </w:r>
    </w:p>
    <w:p w:rsidR="00E30B0A" w:rsidRDefault="00040BD5">
      <w:pPr>
        <w:pStyle w:val="a3"/>
        <w:tabs>
          <w:tab w:val="left" w:pos="2306"/>
          <w:tab w:val="left" w:pos="3945"/>
          <w:tab w:val="left" w:pos="5169"/>
          <w:tab w:val="left" w:pos="6809"/>
          <w:tab w:val="left" w:pos="7291"/>
          <w:tab w:val="left" w:pos="8419"/>
        </w:tabs>
        <w:spacing w:line="362" w:lineRule="auto"/>
        <w:ind w:right="851"/>
        <w:jc w:val="left"/>
      </w:pPr>
      <w:r>
        <w:t>Зарубежная</w:t>
      </w:r>
      <w:r>
        <w:tab/>
        <w:t>новеллистика</w:t>
      </w:r>
      <w:r>
        <w:tab/>
        <w:t>(одно-два</w:t>
      </w:r>
      <w:r>
        <w:tab/>
        <w:t>произведения</w:t>
      </w:r>
      <w:r>
        <w:tab/>
        <w:t>по</w:t>
      </w:r>
      <w:r>
        <w:tab/>
        <w:t>выбору).</w:t>
      </w:r>
      <w:r>
        <w:tab/>
      </w:r>
      <w:r>
        <w:rPr>
          <w:spacing w:val="-1"/>
        </w:rPr>
        <w:t>Например,</w:t>
      </w:r>
      <w:r>
        <w:t>П.Мериме.«МаттеоФальконе»;О.Генри.«Дарыволхвов»,«Последнийлист».</w:t>
      </w:r>
    </w:p>
    <w:p w:rsidR="00E30B0A" w:rsidRDefault="00040BD5">
      <w:pPr>
        <w:pStyle w:val="a3"/>
        <w:spacing w:line="271" w:lineRule="exact"/>
        <w:ind w:left="870" w:firstLine="0"/>
        <w:jc w:val="left"/>
      </w:pPr>
      <w:r>
        <w:t>А.деСентЭкзюпери.Повесть-сказка«Маленькийпринц».</w:t>
      </w:r>
    </w:p>
    <w:p w:rsidR="00E30B0A" w:rsidRDefault="00040BD5" w:rsidP="00364A30">
      <w:pPr>
        <w:pStyle w:val="a5"/>
        <w:numPr>
          <w:ilvl w:val="1"/>
          <w:numId w:val="109"/>
        </w:numPr>
        <w:tabs>
          <w:tab w:val="left" w:pos="1411"/>
        </w:tabs>
        <w:spacing w:before="139"/>
        <w:ind w:hanging="541"/>
        <w:rPr>
          <w:sz w:val="24"/>
        </w:rPr>
      </w:pPr>
      <w:r>
        <w:rPr>
          <w:sz w:val="24"/>
        </w:rPr>
        <w:t>Содержаниеобученияв8классе.</w:t>
      </w:r>
    </w:p>
    <w:p w:rsidR="00E30B0A" w:rsidRDefault="00040BD5" w:rsidP="00364A30">
      <w:pPr>
        <w:pStyle w:val="a5"/>
        <w:numPr>
          <w:ilvl w:val="2"/>
          <w:numId w:val="109"/>
        </w:numPr>
        <w:tabs>
          <w:tab w:val="left" w:pos="1591"/>
        </w:tabs>
        <w:spacing w:before="137"/>
        <w:ind w:hanging="721"/>
        <w:rPr>
          <w:sz w:val="24"/>
        </w:rPr>
      </w:pPr>
      <w:r>
        <w:rPr>
          <w:sz w:val="24"/>
        </w:rPr>
        <w:t>Древнерусскаялитература.</w:t>
      </w:r>
    </w:p>
    <w:p w:rsidR="00E30B0A" w:rsidRDefault="00040BD5">
      <w:pPr>
        <w:pStyle w:val="a3"/>
        <w:spacing w:before="139" w:line="360" w:lineRule="auto"/>
        <w:jc w:val="left"/>
      </w:pPr>
      <w:r>
        <w:t>Житийнаялитература(однопроизведениеповыбору).Например,«ЖитиеСергияРадонежского»,«ЖитиепротопопаАввакума,имсамимнаписанное».</w:t>
      </w:r>
    </w:p>
    <w:p w:rsidR="00E30B0A" w:rsidRDefault="00040BD5" w:rsidP="00364A30">
      <w:pPr>
        <w:pStyle w:val="a5"/>
        <w:numPr>
          <w:ilvl w:val="2"/>
          <w:numId w:val="109"/>
        </w:numPr>
        <w:tabs>
          <w:tab w:val="left" w:pos="1591"/>
        </w:tabs>
        <w:ind w:hanging="721"/>
        <w:rPr>
          <w:sz w:val="24"/>
        </w:rPr>
      </w:pPr>
      <w:r>
        <w:rPr>
          <w:sz w:val="24"/>
        </w:rPr>
        <w:t>ЛитератураXVIIIвека.</w:t>
      </w:r>
    </w:p>
    <w:p w:rsidR="00E30B0A" w:rsidRDefault="00040BD5">
      <w:pPr>
        <w:pStyle w:val="a3"/>
        <w:spacing w:before="137"/>
        <w:ind w:left="870" w:firstLine="0"/>
        <w:jc w:val="left"/>
      </w:pPr>
      <w:r>
        <w:t>Д.И.Фонвизин.Комедия«Недоросль».</w:t>
      </w:r>
    </w:p>
    <w:p w:rsidR="00E30B0A" w:rsidRDefault="00040BD5" w:rsidP="00364A30">
      <w:pPr>
        <w:pStyle w:val="a5"/>
        <w:numPr>
          <w:ilvl w:val="2"/>
          <w:numId w:val="109"/>
        </w:numPr>
        <w:tabs>
          <w:tab w:val="left" w:pos="1591"/>
        </w:tabs>
        <w:spacing w:before="140"/>
        <w:ind w:hanging="721"/>
        <w:rPr>
          <w:sz w:val="24"/>
        </w:rPr>
      </w:pPr>
      <w:r>
        <w:rPr>
          <w:sz w:val="24"/>
        </w:rPr>
        <w:t>ЛитературапервойполовиныXIXвека.</w:t>
      </w:r>
    </w:p>
    <w:p w:rsidR="00E30B0A" w:rsidRDefault="00040BD5">
      <w:pPr>
        <w:pStyle w:val="a3"/>
        <w:spacing w:before="136" w:line="360" w:lineRule="auto"/>
        <w:ind w:right="840"/>
        <w:jc w:val="left"/>
      </w:pPr>
      <w:r>
        <w:t>А.С.Пушкин.Стихотворения(неменеедвух).Например,</w:t>
      </w:r>
      <w:r>
        <w:rPr>
          <w:position w:val="1"/>
        </w:rPr>
        <w:t>«КЧаадаеву»,«Анчар»и</w:t>
      </w:r>
      <w:r>
        <w:t>другие«Маленькиетрагедии»(однапьесаповыбору).Например,«МоцартиСальери»,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«Каменныйгость».Роман«Капитанскаядочка».</w:t>
      </w:r>
    </w:p>
    <w:p w:rsidR="00E30B0A" w:rsidRDefault="00040BD5">
      <w:pPr>
        <w:pStyle w:val="a3"/>
        <w:spacing w:before="140" w:line="360" w:lineRule="auto"/>
        <w:ind w:right="847"/>
      </w:pPr>
      <w:r>
        <w:t>М.Ю.Лермонтов.Стихотворения(неменеедвух).Например,</w:t>
      </w:r>
      <w:r>
        <w:rPr>
          <w:position w:val="1"/>
        </w:rPr>
        <w:t>«Я   не   хочу,</w:t>
      </w:r>
      <w:r>
        <w:t>чтоб  свет    узнал…»,    «Из-под    таинственной,   холодной    полумаски…»,    «Нищий»идругие.Поэма«Мцыри».</w:t>
      </w:r>
    </w:p>
    <w:p w:rsidR="00E30B0A" w:rsidRDefault="00040BD5">
      <w:pPr>
        <w:pStyle w:val="a3"/>
        <w:spacing w:before="1"/>
        <w:ind w:left="870" w:firstLine="0"/>
      </w:pPr>
      <w:r>
        <w:t>Н.В.Гоголь.Повесть «Шинель».Комедия«Ревизор».</w:t>
      </w:r>
    </w:p>
    <w:p w:rsidR="00E30B0A" w:rsidRDefault="00040BD5" w:rsidP="00364A30">
      <w:pPr>
        <w:pStyle w:val="a5"/>
        <w:numPr>
          <w:ilvl w:val="2"/>
          <w:numId w:val="109"/>
        </w:numPr>
        <w:tabs>
          <w:tab w:val="left" w:pos="1590"/>
        </w:tabs>
        <w:spacing w:before="137"/>
        <w:rPr>
          <w:sz w:val="24"/>
        </w:rPr>
      </w:pPr>
      <w:r>
        <w:rPr>
          <w:sz w:val="24"/>
        </w:rPr>
        <w:t>Литературавторойполовины XIXвека.</w:t>
      </w:r>
    </w:p>
    <w:p w:rsidR="00E30B0A" w:rsidRDefault="00040BD5">
      <w:pPr>
        <w:pStyle w:val="a3"/>
        <w:spacing w:before="139"/>
        <w:ind w:left="870" w:firstLine="0"/>
        <w:jc w:val="left"/>
      </w:pPr>
      <w:r>
        <w:t>И.С.Тургенев.Повести(однаповыбору).Например, «Ася»,</w:t>
      </w:r>
      <w:r>
        <w:rPr>
          <w:position w:val="1"/>
        </w:rPr>
        <w:t>«Перваялюбовь».</w:t>
      </w:r>
    </w:p>
    <w:p w:rsidR="00E30B0A" w:rsidRDefault="00040BD5">
      <w:pPr>
        <w:pStyle w:val="a3"/>
        <w:tabs>
          <w:tab w:val="left" w:pos="1649"/>
          <w:tab w:val="left" w:pos="3279"/>
          <w:tab w:val="left" w:pos="4416"/>
          <w:tab w:val="left" w:pos="5407"/>
          <w:tab w:val="left" w:pos="6409"/>
          <w:tab w:val="left" w:pos="7282"/>
          <w:tab w:val="left" w:pos="8110"/>
        </w:tabs>
        <w:spacing w:before="136" w:line="360" w:lineRule="auto"/>
        <w:ind w:right="850"/>
        <w:jc w:val="left"/>
      </w:pPr>
      <w:r>
        <w:t>Ф.М.</w:t>
      </w:r>
      <w:r>
        <w:tab/>
        <w:t>Достоевский.</w:t>
      </w:r>
      <w:r>
        <w:tab/>
        <w:t>«Бедные</w:t>
      </w:r>
      <w:r>
        <w:tab/>
        <w:t>люди»,</w:t>
      </w:r>
      <w:r>
        <w:tab/>
        <w:t>«Белые</w:t>
      </w:r>
      <w:r>
        <w:tab/>
        <w:t>ночи»</w:t>
      </w:r>
      <w:r>
        <w:tab/>
        <w:t>(одно</w:t>
      </w:r>
      <w:r>
        <w:tab/>
      </w:r>
      <w:r>
        <w:rPr>
          <w:spacing w:val="-1"/>
        </w:rPr>
        <w:t>произведение</w:t>
      </w:r>
      <w:r>
        <w:t>повыбору).</w:t>
      </w:r>
    </w:p>
    <w:p w:rsidR="00E30B0A" w:rsidRDefault="00040BD5">
      <w:pPr>
        <w:pStyle w:val="a3"/>
        <w:spacing w:before="1"/>
        <w:ind w:left="870" w:firstLine="0"/>
        <w:jc w:val="left"/>
      </w:pPr>
      <w:r>
        <w:t>Л.Н.Толстой.Повестиирассказы(однопроизведениеповыбору).Например,</w:t>
      </w:r>
    </w:p>
    <w:p w:rsidR="00E30B0A" w:rsidRDefault="00040BD5">
      <w:pPr>
        <w:pStyle w:val="a3"/>
        <w:spacing w:before="139"/>
        <w:ind w:firstLine="0"/>
      </w:pPr>
      <w:r>
        <w:t>«Отрочество»(главы).</w:t>
      </w:r>
    </w:p>
    <w:p w:rsidR="00E30B0A" w:rsidRDefault="00040BD5" w:rsidP="00364A30">
      <w:pPr>
        <w:pStyle w:val="a5"/>
        <w:numPr>
          <w:ilvl w:val="2"/>
          <w:numId w:val="109"/>
        </w:numPr>
        <w:tabs>
          <w:tab w:val="left" w:pos="1591"/>
        </w:tabs>
        <w:spacing w:before="137"/>
        <w:ind w:hanging="721"/>
        <w:rPr>
          <w:sz w:val="24"/>
        </w:rPr>
      </w:pPr>
      <w:r>
        <w:rPr>
          <w:sz w:val="24"/>
        </w:rPr>
        <w:t>Литературапервойполовины XXвека.</w:t>
      </w:r>
    </w:p>
    <w:p w:rsidR="00E30B0A" w:rsidRDefault="00040BD5">
      <w:pPr>
        <w:pStyle w:val="a3"/>
        <w:spacing w:before="139" w:line="360" w:lineRule="auto"/>
        <w:ind w:right="852"/>
      </w:pPr>
      <w:r>
        <w:t>Произведения писателей русского зарубежья (не менее двух по выбору). Например,произведения И.С. Шмелѐва, М.А. Осоргина, В.В. Набокова, Н. Тэффи, А.Т. Аверченко идругие.</w:t>
      </w:r>
    </w:p>
    <w:p w:rsidR="00E30B0A" w:rsidRDefault="00040BD5">
      <w:pPr>
        <w:pStyle w:val="a3"/>
        <w:spacing w:line="360" w:lineRule="auto"/>
        <w:ind w:right="853"/>
      </w:pPr>
      <w:r>
        <w:t>ПоэзияпервойполовиныХХвека(неменеетрѐхстихотворенийнатему«Человеки    эпоха»      по     выбору).     Например,     стихотворения      В.В.     Маяковского,М.И.Цветаевой,О.Э.Мандельштама,Б.Л. Пастернакаи другие.</w:t>
      </w:r>
    </w:p>
    <w:p w:rsidR="00E30B0A" w:rsidRDefault="00040BD5">
      <w:pPr>
        <w:pStyle w:val="a3"/>
        <w:spacing w:before="1" w:line="360" w:lineRule="auto"/>
        <w:ind w:right="846"/>
      </w:pPr>
      <w:r>
        <w:t>М.А.   Булгаков    (одна   повесть    по    выбору).    Например,    «Собачье   сердце»идругие.</w:t>
      </w:r>
    </w:p>
    <w:p w:rsidR="00E30B0A" w:rsidRDefault="00040BD5" w:rsidP="00364A30">
      <w:pPr>
        <w:pStyle w:val="a5"/>
        <w:numPr>
          <w:ilvl w:val="2"/>
          <w:numId w:val="109"/>
        </w:numPr>
        <w:tabs>
          <w:tab w:val="left" w:pos="1591"/>
        </w:tabs>
        <w:spacing w:line="274" w:lineRule="exact"/>
        <w:ind w:hanging="721"/>
        <w:rPr>
          <w:sz w:val="24"/>
        </w:rPr>
      </w:pPr>
      <w:r>
        <w:rPr>
          <w:sz w:val="24"/>
        </w:rPr>
        <w:t>ЛитературавторойполовиныXXвека.</w:t>
      </w:r>
    </w:p>
    <w:p w:rsidR="00E30B0A" w:rsidRDefault="00040BD5">
      <w:pPr>
        <w:pStyle w:val="a3"/>
        <w:spacing w:before="139" w:line="360" w:lineRule="auto"/>
        <w:ind w:right="854"/>
      </w:pPr>
      <w:r>
        <w:t>А.Т. Твардовский. Поэма «Василий Тѐркин» (главы «Переправа», «Гармонь», «Двасолдата»,«Поединок»и другие).</w:t>
      </w:r>
    </w:p>
    <w:p w:rsidR="00E30B0A" w:rsidRDefault="00040BD5">
      <w:pPr>
        <w:pStyle w:val="a3"/>
        <w:spacing w:after="11" w:line="360" w:lineRule="auto"/>
        <w:ind w:left="870" w:right="4799" w:firstLine="0"/>
      </w:pPr>
      <w:r>
        <w:t>М.А. Шолохов. Рассказ «Судьба человека».А.И.Солженицын.Рассказ«Матрѐниндвор».</w:t>
      </w:r>
    </w:p>
    <w:tbl>
      <w:tblPr>
        <w:tblStyle w:val="TableNormal"/>
        <w:tblW w:w="0" w:type="auto"/>
        <w:tblInd w:w="119" w:type="dxa"/>
        <w:tblLayout w:type="fixed"/>
        <w:tblLook w:val="01E0" w:firstRow="1" w:lastRow="1" w:firstColumn="1" w:lastColumn="1" w:noHBand="0" w:noVBand="0"/>
      </w:tblPr>
      <w:tblGrid>
        <w:gridCol w:w="554"/>
        <w:gridCol w:w="1790"/>
        <w:gridCol w:w="5337"/>
        <w:gridCol w:w="1773"/>
      </w:tblGrid>
      <w:tr w:rsidR="00E30B0A">
        <w:trPr>
          <w:trHeight w:val="342"/>
        </w:trPr>
        <w:tc>
          <w:tcPr>
            <w:tcW w:w="554" w:type="dxa"/>
          </w:tcPr>
          <w:p w:rsidR="00E30B0A" w:rsidRDefault="00E30B0A">
            <w:pPr>
              <w:pStyle w:val="TableParagraph"/>
              <w:rPr>
                <w:sz w:val="24"/>
              </w:rPr>
            </w:pPr>
          </w:p>
        </w:tc>
        <w:tc>
          <w:tcPr>
            <w:tcW w:w="1790" w:type="dxa"/>
          </w:tcPr>
          <w:p w:rsidR="00E30B0A" w:rsidRDefault="00040BD5">
            <w:pPr>
              <w:pStyle w:val="TableParagraph"/>
              <w:spacing w:line="266" w:lineRule="exact"/>
              <w:ind w:left="71"/>
              <w:jc w:val="center"/>
              <w:rPr>
                <w:sz w:val="24"/>
              </w:rPr>
            </w:pPr>
            <w:r>
              <w:rPr>
                <w:sz w:val="24"/>
              </w:rPr>
              <w:t>Произведения</w:t>
            </w:r>
          </w:p>
        </w:tc>
        <w:tc>
          <w:tcPr>
            <w:tcW w:w="5337" w:type="dxa"/>
          </w:tcPr>
          <w:p w:rsidR="00E30B0A" w:rsidRDefault="00040BD5">
            <w:pPr>
              <w:pStyle w:val="TableParagraph"/>
              <w:tabs>
                <w:tab w:val="left" w:pos="1822"/>
                <w:tab w:val="left" w:pos="3138"/>
                <w:tab w:val="left" w:pos="4111"/>
              </w:tabs>
              <w:spacing w:line="266" w:lineRule="exact"/>
              <w:ind w:left="30"/>
              <w:jc w:val="center"/>
              <w:rPr>
                <w:sz w:val="24"/>
              </w:rPr>
            </w:pPr>
            <w:r>
              <w:rPr>
                <w:sz w:val="24"/>
              </w:rPr>
              <w:t>отечественных</w:t>
            </w:r>
            <w:r>
              <w:rPr>
                <w:sz w:val="24"/>
              </w:rPr>
              <w:tab/>
              <w:t>прозаиков</w:t>
            </w:r>
            <w:r>
              <w:rPr>
                <w:sz w:val="24"/>
              </w:rPr>
              <w:tab/>
              <w:t>второй</w:t>
            </w:r>
            <w:r>
              <w:rPr>
                <w:sz w:val="24"/>
              </w:rPr>
              <w:tab/>
              <w:t>половины</w:t>
            </w:r>
          </w:p>
        </w:tc>
        <w:tc>
          <w:tcPr>
            <w:tcW w:w="1773" w:type="dxa"/>
          </w:tcPr>
          <w:p w:rsidR="00E30B0A" w:rsidRDefault="00040BD5">
            <w:pPr>
              <w:pStyle w:val="TableParagraph"/>
              <w:tabs>
                <w:tab w:val="left" w:pos="1229"/>
              </w:tabs>
              <w:spacing w:line="266" w:lineRule="exact"/>
              <w:ind w:left="116"/>
              <w:jc w:val="center"/>
              <w:rPr>
                <w:sz w:val="24"/>
              </w:rPr>
            </w:pPr>
            <w:r>
              <w:rPr>
                <w:sz w:val="24"/>
              </w:rPr>
              <w:t>XX-XXI</w:t>
            </w:r>
            <w:r>
              <w:rPr>
                <w:sz w:val="24"/>
              </w:rPr>
              <w:tab/>
              <w:t>века</w:t>
            </w:r>
          </w:p>
        </w:tc>
      </w:tr>
      <w:tr w:rsidR="00E30B0A">
        <w:trPr>
          <w:trHeight w:val="336"/>
        </w:trPr>
        <w:tc>
          <w:tcPr>
            <w:tcW w:w="554" w:type="dxa"/>
          </w:tcPr>
          <w:p w:rsidR="00E30B0A" w:rsidRDefault="00040BD5">
            <w:pPr>
              <w:pStyle w:val="TableParagraph"/>
              <w:spacing w:before="60" w:line="256" w:lineRule="exact"/>
              <w:ind w:left="50"/>
              <w:rPr>
                <w:sz w:val="24"/>
              </w:rPr>
            </w:pPr>
            <w:r>
              <w:rPr>
                <w:sz w:val="24"/>
              </w:rPr>
              <w:t>(не</w:t>
            </w:r>
          </w:p>
        </w:tc>
        <w:tc>
          <w:tcPr>
            <w:tcW w:w="1790" w:type="dxa"/>
          </w:tcPr>
          <w:p w:rsidR="00E30B0A" w:rsidRDefault="00040BD5">
            <w:pPr>
              <w:pStyle w:val="TableParagraph"/>
              <w:tabs>
                <w:tab w:val="left" w:pos="1018"/>
              </w:tabs>
              <w:spacing w:before="60" w:line="256" w:lineRule="exact"/>
              <w:ind w:left="39"/>
              <w:jc w:val="center"/>
              <w:rPr>
                <w:sz w:val="24"/>
              </w:rPr>
            </w:pPr>
            <w:r>
              <w:rPr>
                <w:sz w:val="24"/>
              </w:rPr>
              <w:t>менее</w:t>
            </w:r>
            <w:r>
              <w:rPr>
                <w:sz w:val="24"/>
              </w:rPr>
              <w:tab/>
              <w:t>двух</w:t>
            </w:r>
          </w:p>
        </w:tc>
        <w:tc>
          <w:tcPr>
            <w:tcW w:w="5337" w:type="dxa"/>
          </w:tcPr>
          <w:p w:rsidR="00E30B0A" w:rsidRDefault="00040BD5">
            <w:pPr>
              <w:pStyle w:val="TableParagraph"/>
              <w:tabs>
                <w:tab w:val="left" w:pos="1944"/>
                <w:tab w:val="left" w:pos="3417"/>
              </w:tabs>
              <w:spacing w:before="60" w:line="256" w:lineRule="exact"/>
              <w:ind w:right="39"/>
              <w:jc w:val="center"/>
              <w:rPr>
                <w:sz w:val="24"/>
              </w:rPr>
            </w:pPr>
            <w:r>
              <w:rPr>
                <w:sz w:val="24"/>
              </w:rPr>
              <w:t>произведений).</w:t>
            </w:r>
            <w:r>
              <w:rPr>
                <w:sz w:val="24"/>
              </w:rPr>
              <w:tab/>
              <w:t>Например,</w:t>
            </w:r>
            <w:r>
              <w:rPr>
                <w:sz w:val="24"/>
              </w:rPr>
              <w:tab/>
              <w:t>произведения</w:t>
            </w:r>
          </w:p>
        </w:tc>
        <w:tc>
          <w:tcPr>
            <w:tcW w:w="1773" w:type="dxa"/>
          </w:tcPr>
          <w:p w:rsidR="00E30B0A" w:rsidRDefault="00040BD5">
            <w:pPr>
              <w:pStyle w:val="TableParagraph"/>
              <w:tabs>
                <w:tab w:val="left" w:pos="870"/>
              </w:tabs>
              <w:spacing w:before="60" w:line="256" w:lineRule="exact"/>
              <w:ind w:left="51"/>
              <w:jc w:val="center"/>
              <w:rPr>
                <w:sz w:val="24"/>
              </w:rPr>
            </w:pPr>
            <w:r>
              <w:rPr>
                <w:sz w:val="24"/>
              </w:rPr>
              <w:t>Е.И.</w:t>
            </w:r>
            <w:r>
              <w:rPr>
                <w:sz w:val="24"/>
              </w:rPr>
              <w:tab/>
              <w:t>Носова,</w:t>
            </w:r>
          </w:p>
        </w:tc>
      </w:tr>
    </w:tbl>
    <w:p w:rsidR="00E30B0A" w:rsidRDefault="00040BD5">
      <w:pPr>
        <w:pStyle w:val="a3"/>
        <w:spacing w:before="139"/>
        <w:ind w:firstLine="0"/>
      </w:pPr>
      <w:r>
        <w:t>А.Н.иБ.Н.Стругацких,В.Ф.Тендрякова,Б.П.Екимоваидругие.</w:t>
      </w:r>
    </w:p>
    <w:p w:rsidR="00E30B0A" w:rsidRDefault="00040BD5">
      <w:pPr>
        <w:pStyle w:val="a3"/>
        <w:spacing w:before="137" w:line="360" w:lineRule="auto"/>
        <w:ind w:right="851"/>
      </w:pPr>
      <w:r>
        <w:t>ПроизведенияотечественныхизарубежныхпрозаиковвторойполовиныXX-XXI века (не менее двух произведений на тему «Человек в ситуации нравственноговыбора»). Например, произведения В.П. Астафьева, Ю.В. Бондарева, Н.С. Дашевской, Дж.Сэлинджера,К. Патерсон, Б. Кауфмани другие).</w:t>
      </w:r>
    </w:p>
    <w:p w:rsidR="00E30B0A" w:rsidRDefault="00040BD5">
      <w:pPr>
        <w:pStyle w:val="a3"/>
        <w:spacing w:line="360" w:lineRule="auto"/>
        <w:ind w:right="845"/>
      </w:pPr>
      <w:r>
        <w:t>Поэзия второй половины XX - начала XXI века (не менее трѐх стихотворений).Например,стихотворенияН.А.Заболоцкого,М.А.Светлова,М.В.Исаковского,К.М.Симонова,       Р.Г.       Гамзатова,       Б.Ш.         Окуджавы,         В.С.         Высоцкого,А.А.Вознесенского,Е.А.Евтушенко,Р.И.Рождественского,И.А.Бродского,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А.С.Кушнераидругие.</w:t>
      </w:r>
    </w:p>
    <w:p w:rsidR="00E30B0A" w:rsidRDefault="00040BD5" w:rsidP="00364A30">
      <w:pPr>
        <w:pStyle w:val="a5"/>
        <w:numPr>
          <w:ilvl w:val="2"/>
          <w:numId w:val="109"/>
        </w:numPr>
        <w:tabs>
          <w:tab w:val="left" w:pos="1590"/>
        </w:tabs>
        <w:spacing w:before="140"/>
        <w:rPr>
          <w:sz w:val="24"/>
        </w:rPr>
      </w:pPr>
      <w:r>
        <w:rPr>
          <w:sz w:val="24"/>
        </w:rPr>
        <w:t>Зарубежнаялитература.</w:t>
      </w:r>
    </w:p>
    <w:p w:rsidR="00E30B0A" w:rsidRDefault="00040BD5">
      <w:pPr>
        <w:pStyle w:val="a3"/>
        <w:spacing w:before="136" w:line="360" w:lineRule="auto"/>
        <w:ind w:right="847"/>
      </w:pPr>
      <w:r>
        <w:t xml:space="preserve">У. Шекспир. Сонеты (один-два по выбору). Например, № 66 </w:t>
      </w:r>
      <w:r>
        <w:rPr>
          <w:position w:val="1"/>
        </w:rPr>
        <w:t>«Измучась всем, я</w:t>
      </w:r>
      <w:r>
        <w:t>умереть хочу…», № 130 «Еѐ глаза на звѐзды не похожи…» и другие. Трагедия «Ромео иДжульетта»(фрагменты по выбору).</w:t>
      </w:r>
    </w:p>
    <w:p w:rsidR="00E30B0A" w:rsidRDefault="00040BD5">
      <w:pPr>
        <w:pStyle w:val="a3"/>
        <w:spacing w:before="2"/>
        <w:ind w:left="870" w:firstLine="0"/>
      </w:pPr>
      <w:r>
        <w:t>Ж.-Б.Мольер.Комедия«Мещанинводворянстве»(фрагментыповыбору).</w:t>
      </w:r>
    </w:p>
    <w:p w:rsidR="00E30B0A" w:rsidRDefault="00040BD5" w:rsidP="00364A30">
      <w:pPr>
        <w:pStyle w:val="a5"/>
        <w:numPr>
          <w:ilvl w:val="1"/>
          <w:numId w:val="109"/>
        </w:numPr>
        <w:tabs>
          <w:tab w:val="left" w:pos="1410"/>
        </w:tabs>
        <w:spacing w:before="139"/>
        <w:rPr>
          <w:sz w:val="24"/>
        </w:rPr>
      </w:pPr>
      <w:r>
        <w:rPr>
          <w:sz w:val="24"/>
        </w:rPr>
        <w:t>Содержаниеобученияв9классе.</w:t>
      </w:r>
    </w:p>
    <w:p w:rsidR="00E30B0A" w:rsidRDefault="00040BD5" w:rsidP="00364A30">
      <w:pPr>
        <w:pStyle w:val="a5"/>
        <w:numPr>
          <w:ilvl w:val="2"/>
          <w:numId w:val="109"/>
        </w:numPr>
        <w:tabs>
          <w:tab w:val="left" w:pos="1590"/>
        </w:tabs>
        <w:spacing w:before="137"/>
        <w:rPr>
          <w:sz w:val="24"/>
        </w:rPr>
      </w:pPr>
      <w:r>
        <w:rPr>
          <w:sz w:val="24"/>
        </w:rPr>
        <w:t>Древнерусскаялитература.</w:t>
      </w:r>
    </w:p>
    <w:p w:rsidR="00E30B0A" w:rsidRDefault="00040BD5">
      <w:pPr>
        <w:pStyle w:val="a3"/>
        <w:spacing w:before="137"/>
        <w:ind w:left="934" w:firstLine="0"/>
        <w:jc w:val="left"/>
      </w:pPr>
      <w:r>
        <w:t>«СловоополкуИгореве».</w:t>
      </w:r>
    </w:p>
    <w:p w:rsidR="00E30B0A" w:rsidRDefault="00040BD5" w:rsidP="00364A30">
      <w:pPr>
        <w:pStyle w:val="a5"/>
        <w:numPr>
          <w:ilvl w:val="2"/>
          <w:numId w:val="109"/>
        </w:numPr>
        <w:tabs>
          <w:tab w:val="left" w:pos="1590"/>
        </w:tabs>
        <w:spacing w:before="139"/>
        <w:rPr>
          <w:sz w:val="24"/>
        </w:rPr>
      </w:pPr>
      <w:r>
        <w:rPr>
          <w:sz w:val="24"/>
        </w:rPr>
        <w:t>ЛитератураXVIIIвека.</w:t>
      </w:r>
    </w:p>
    <w:p w:rsidR="00E30B0A" w:rsidRDefault="00040BD5">
      <w:pPr>
        <w:pStyle w:val="a3"/>
        <w:spacing w:before="137" w:line="360" w:lineRule="auto"/>
        <w:ind w:right="850"/>
      </w:pPr>
      <w:r>
        <w:t>М.В.Ломоносов.«ОданаденьвосшествиянаВсероссийскийпрестолЕяВеличестваГосударыниИмператрицыЕлисаветыПетровны1747года»идругиестихотворения(по выбору).</w:t>
      </w:r>
    </w:p>
    <w:p w:rsidR="00E30B0A" w:rsidRDefault="00040BD5">
      <w:pPr>
        <w:pStyle w:val="a3"/>
        <w:spacing w:before="1" w:line="360" w:lineRule="auto"/>
        <w:ind w:right="848"/>
      </w:pPr>
      <w:r>
        <w:t xml:space="preserve">Г.Р.   Державин.    Стихотворения   (два   по   выбору).   Например,    </w:t>
      </w:r>
      <w:r>
        <w:rPr>
          <w:position w:val="1"/>
        </w:rPr>
        <w:t>«Властителям</w:t>
      </w:r>
      <w:r>
        <w:t>исудиям»,«Памятник»и другие.</w:t>
      </w:r>
    </w:p>
    <w:p w:rsidR="00E30B0A" w:rsidRDefault="00040BD5">
      <w:pPr>
        <w:pStyle w:val="a3"/>
        <w:ind w:left="870" w:firstLine="0"/>
      </w:pPr>
      <w:r>
        <w:t>Н.М.Карамзин.Повесть«БеднаяЛиза».</w:t>
      </w:r>
    </w:p>
    <w:p w:rsidR="00E30B0A" w:rsidRDefault="00040BD5" w:rsidP="00364A30">
      <w:pPr>
        <w:pStyle w:val="a5"/>
        <w:numPr>
          <w:ilvl w:val="2"/>
          <w:numId w:val="109"/>
        </w:numPr>
        <w:tabs>
          <w:tab w:val="left" w:pos="1590"/>
        </w:tabs>
        <w:spacing w:before="139"/>
        <w:rPr>
          <w:sz w:val="24"/>
        </w:rPr>
      </w:pPr>
      <w:r>
        <w:rPr>
          <w:sz w:val="24"/>
        </w:rPr>
        <w:t>ЛитературапервойполовиныXIXвека.</w:t>
      </w:r>
    </w:p>
    <w:p w:rsidR="00E30B0A" w:rsidRDefault="00040BD5" w:rsidP="00364A30">
      <w:pPr>
        <w:pStyle w:val="a5"/>
        <w:numPr>
          <w:ilvl w:val="3"/>
          <w:numId w:val="108"/>
        </w:numPr>
        <w:tabs>
          <w:tab w:val="left" w:pos="1770"/>
        </w:tabs>
        <w:spacing w:before="138"/>
        <w:rPr>
          <w:sz w:val="24"/>
        </w:rPr>
      </w:pPr>
      <w:r>
        <w:rPr>
          <w:sz w:val="24"/>
        </w:rPr>
        <w:t>В.А.Жуковский.Баллады,элегии(одна-двеповыбору).Например,</w:t>
      </w:r>
    </w:p>
    <w:p w:rsidR="00E30B0A" w:rsidRDefault="00040BD5">
      <w:pPr>
        <w:pStyle w:val="a3"/>
        <w:spacing w:before="139"/>
        <w:ind w:firstLine="0"/>
      </w:pPr>
      <w:r>
        <w:t>«Светлана»,«Невыразимое»,«Море»идругие.</w:t>
      </w:r>
    </w:p>
    <w:p w:rsidR="00E30B0A" w:rsidRDefault="00040BD5" w:rsidP="00364A30">
      <w:pPr>
        <w:pStyle w:val="a5"/>
        <w:numPr>
          <w:ilvl w:val="3"/>
          <w:numId w:val="108"/>
        </w:numPr>
        <w:tabs>
          <w:tab w:val="left" w:pos="1770"/>
        </w:tabs>
        <w:spacing w:before="137"/>
        <w:ind w:hanging="901"/>
        <w:rPr>
          <w:sz w:val="24"/>
        </w:rPr>
      </w:pPr>
      <w:r>
        <w:rPr>
          <w:sz w:val="24"/>
        </w:rPr>
        <w:t>А.С.Грибоедов.Комедия«Гореотума».</w:t>
      </w:r>
    </w:p>
    <w:p w:rsidR="00E30B0A" w:rsidRDefault="00040BD5" w:rsidP="00364A30">
      <w:pPr>
        <w:pStyle w:val="a5"/>
        <w:numPr>
          <w:ilvl w:val="3"/>
          <w:numId w:val="108"/>
        </w:numPr>
        <w:tabs>
          <w:tab w:val="left" w:pos="1770"/>
        </w:tabs>
        <w:spacing w:before="137" w:line="360" w:lineRule="auto"/>
        <w:ind w:left="162" w:right="851" w:firstLine="707"/>
        <w:rPr>
          <w:sz w:val="24"/>
        </w:rPr>
      </w:pPr>
      <w:r>
        <w:rPr>
          <w:sz w:val="24"/>
        </w:rPr>
        <w:t>Поэзия   пушкинской   эпохи.     К.Н.     Батюшков,     А.А.     Дельвиг,Н.М.Языков,Е.А.Баратынский (не менеетрѐхстихотворенийпо выбору).</w:t>
      </w:r>
    </w:p>
    <w:p w:rsidR="00E30B0A" w:rsidRDefault="00040BD5" w:rsidP="00364A30">
      <w:pPr>
        <w:pStyle w:val="a5"/>
        <w:numPr>
          <w:ilvl w:val="3"/>
          <w:numId w:val="108"/>
        </w:numPr>
        <w:tabs>
          <w:tab w:val="left" w:pos="1770"/>
        </w:tabs>
        <w:spacing w:line="360" w:lineRule="auto"/>
        <w:ind w:left="162" w:right="845" w:firstLine="707"/>
        <w:rPr>
          <w:sz w:val="24"/>
        </w:rPr>
      </w:pPr>
      <w:r>
        <w:rPr>
          <w:sz w:val="24"/>
        </w:rPr>
        <w:t>А.С. Пушкин. Стихотворения. Например, «Бесы», «Брожу ли я вдоль улицшумных…»,  «…Вновь  я  посетил…»,    «Из    Пиндемонти»,    «К    морю»,    «К***»(«Я помню чудное мгновенье…»), «Мадонна», «Осень» (отрывок), «Отцы-пустынники ижѐнынепорочны…»,«Пора,мойдруг,пора!Покоясердцепросит…»,«Поэт»,«Пророк»,</w:t>
      </w:r>
    </w:p>
    <w:p w:rsidR="00E30B0A" w:rsidRDefault="00040BD5">
      <w:pPr>
        <w:pStyle w:val="a3"/>
        <w:spacing w:line="360" w:lineRule="auto"/>
        <w:ind w:right="856" w:firstLine="0"/>
      </w:pPr>
      <w:r>
        <w:t>«Свободы сеятель пустынный…», «Элегия» («Безумных лет угасшее веселье…»), «Я васлюбил:любовьещѐ,бытьможет…»,«Япамятниксебевоздвигнерукотворный…»идругие.Поэма«Медныйвсадник».Романвстихах«ЕвгенийОнегин».</w:t>
      </w:r>
    </w:p>
    <w:p w:rsidR="00E30B0A" w:rsidRDefault="00040BD5" w:rsidP="00364A30">
      <w:pPr>
        <w:pStyle w:val="a5"/>
        <w:numPr>
          <w:ilvl w:val="3"/>
          <w:numId w:val="108"/>
        </w:numPr>
        <w:tabs>
          <w:tab w:val="left" w:pos="1770"/>
        </w:tabs>
        <w:spacing w:before="2" w:line="360" w:lineRule="auto"/>
        <w:ind w:left="162" w:right="849" w:firstLine="707"/>
        <w:rPr>
          <w:sz w:val="24"/>
        </w:rPr>
      </w:pPr>
      <w:r>
        <w:rPr>
          <w:sz w:val="24"/>
        </w:rPr>
        <w:t>М.Ю.      Лермонтов.      Стихотворения.      Например,      «Выхожу     одинянадорогу…»,«Дума»,«Искучноигрустно»,«Какчасто,пѐстроютолпоюокружѐн…»,</w:t>
      </w:r>
    </w:p>
    <w:p w:rsidR="00E30B0A" w:rsidRDefault="00040BD5">
      <w:pPr>
        <w:pStyle w:val="a3"/>
        <w:spacing w:line="360" w:lineRule="auto"/>
        <w:ind w:right="844" w:firstLine="0"/>
      </w:pPr>
      <w:r>
        <w:t>«Молитва»   («Я,   Матерь     Божия,     ныне     с     молитвою…»),     «Нет,     не     тебятакпылкоялюблю…»,</w:t>
      </w:r>
      <w:r>
        <w:rPr>
          <w:position w:val="1"/>
        </w:rPr>
        <w:t>«Нет,янеБайрон,ядругой…»,«Поэт» («Отделкойзолотой</w:t>
      </w:r>
      <w:r>
        <w:t>блистает мой кинжал…»), «Пророк», «Родина», «Смерть Поэта», «Сон» («В полдневныйжарвдолинеДагестана…»),«Яжить  хочу,хочупечали…»идругие.Роман«Герой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нашеговремени».</w:t>
      </w:r>
    </w:p>
    <w:p w:rsidR="00E30B0A" w:rsidRDefault="00040BD5" w:rsidP="00364A30">
      <w:pPr>
        <w:pStyle w:val="a5"/>
        <w:numPr>
          <w:ilvl w:val="3"/>
          <w:numId w:val="108"/>
        </w:numPr>
        <w:tabs>
          <w:tab w:val="left" w:pos="1770"/>
        </w:tabs>
        <w:spacing w:before="140"/>
        <w:rPr>
          <w:sz w:val="24"/>
        </w:rPr>
      </w:pPr>
      <w:r>
        <w:rPr>
          <w:sz w:val="24"/>
        </w:rPr>
        <w:t>Н.В.Гоголь.Поэма «Мѐртвыедуши».</w:t>
      </w:r>
    </w:p>
    <w:p w:rsidR="00E30B0A" w:rsidRDefault="00040BD5" w:rsidP="00364A30">
      <w:pPr>
        <w:pStyle w:val="a5"/>
        <w:numPr>
          <w:ilvl w:val="3"/>
          <w:numId w:val="108"/>
        </w:numPr>
        <w:tabs>
          <w:tab w:val="left" w:pos="1770"/>
        </w:tabs>
        <w:spacing w:before="137" w:line="360" w:lineRule="auto"/>
        <w:ind w:left="162" w:right="847" w:firstLine="707"/>
        <w:rPr>
          <w:sz w:val="24"/>
        </w:rPr>
      </w:pPr>
      <w:r>
        <w:rPr>
          <w:sz w:val="24"/>
        </w:rPr>
        <w:t>ОтечественнаяпрозапервойполовиныXIXв.(однопроизведениеповыбору).Например,произведения:«Лафертовскаямаковница»АнтонияПогорельского,</w:t>
      </w:r>
    </w:p>
    <w:p w:rsidR="00E30B0A" w:rsidRDefault="00040BD5">
      <w:pPr>
        <w:pStyle w:val="a3"/>
        <w:spacing w:line="360" w:lineRule="auto"/>
        <w:ind w:right="840" w:firstLine="0"/>
        <w:jc w:val="left"/>
      </w:pPr>
      <w:r>
        <w:t>«Часыизеркало»А.А.Бестужева-Марлинского,«Ктовиноват?»(главыповыбору)А.И.Герценаи другие.</w:t>
      </w:r>
    </w:p>
    <w:p w:rsidR="00E30B0A" w:rsidRDefault="00040BD5">
      <w:pPr>
        <w:pStyle w:val="a3"/>
        <w:ind w:left="870" w:firstLine="0"/>
        <w:jc w:val="left"/>
      </w:pPr>
      <w:r>
        <w:t>20.7.5.Зарубежнаялитература.</w:t>
      </w:r>
    </w:p>
    <w:p w:rsidR="00E30B0A" w:rsidRDefault="00040BD5">
      <w:pPr>
        <w:pStyle w:val="a3"/>
        <w:spacing w:before="139" w:line="360" w:lineRule="auto"/>
        <w:ind w:left="870" w:right="2074" w:firstLine="0"/>
        <w:jc w:val="left"/>
      </w:pPr>
      <w:r>
        <w:t>Данте.«Божественнаякомедия»(неменеедвухфрагментовповыбору).У.Шекспир.Трагедия«Гамлет»(фрагменты по выбору).</w:t>
      </w:r>
    </w:p>
    <w:p w:rsidR="00E30B0A" w:rsidRDefault="00040BD5">
      <w:pPr>
        <w:pStyle w:val="a3"/>
        <w:spacing w:before="1"/>
        <w:ind w:left="870" w:firstLine="0"/>
        <w:jc w:val="left"/>
      </w:pPr>
      <w:r>
        <w:t>И.-В.Гѐте.Трагедия«Фауст»(неменеедвухфрагментовповыбору).</w:t>
      </w:r>
    </w:p>
    <w:p w:rsidR="00E30B0A" w:rsidRDefault="00040BD5">
      <w:pPr>
        <w:pStyle w:val="a3"/>
        <w:spacing w:before="136" w:line="360" w:lineRule="auto"/>
        <w:ind w:right="849"/>
      </w:pPr>
      <w:r>
        <w:t xml:space="preserve">Дж. Г. Байрон. Стихотворения (одно по выбору). Например, </w:t>
      </w:r>
      <w:r>
        <w:rPr>
          <w:position w:val="1"/>
        </w:rPr>
        <w:t>«Душа моя мрачна.</w:t>
      </w:r>
      <w:r>
        <w:t>Скорей,певец,скорей!..»,«ПрощаниеНаполеона»идругиеПоэма«Паломничество</w:t>
      </w:r>
      <w:r>
        <w:rPr>
          <w:position w:val="1"/>
        </w:rPr>
        <w:t>Чайльд-Гарольда»</w:t>
      </w:r>
      <w:r>
        <w:t>(</w:t>
      </w:r>
      <w:r>
        <w:rPr>
          <w:position w:val="1"/>
        </w:rPr>
        <w:t>неменееодного фрагментапо выбору).</w:t>
      </w:r>
    </w:p>
    <w:p w:rsidR="00E30B0A" w:rsidRDefault="00040BD5">
      <w:pPr>
        <w:pStyle w:val="a3"/>
        <w:spacing w:before="1"/>
        <w:ind w:left="870" w:firstLine="0"/>
      </w:pPr>
      <w:r>
        <w:t>ЗарубежнаяпрозапервойполовиныXIXв.(однопроизведениеповыбору).</w:t>
      </w:r>
    </w:p>
    <w:p w:rsidR="00E30B0A" w:rsidRDefault="00040BD5">
      <w:pPr>
        <w:pStyle w:val="a3"/>
        <w:spacing w:before="139"/>
        <w:ind w:firstLine="0"/>
      </w:pPr>
      <w:r>
        <w:t>Например,произведенияЭ.Т.А.Гофмана,В.Гюго,В.Скоттаидругие.</w:t>
      </w:r>
    </w:p>
    <w:p w:rsidR="00E30B0A" w:rsidRDefault="00040BD5" w:rsidP="00364A30">
      <w:pPr>
        <w:pStyle w:val="a5"/>
        <w:numPr>
          <w:ilvl w:val="1"/>
          <w:numId w:val="109"/>
        </w:numPr>
        <w:tabs>
          <w:tab w:val="left" w:pos="1410"/>
        </w:tabs>
        <w:spacing w:before="137" w:line="360" w:lineRule="auto"/>
        <w:ind w:left="162" w:right="854" w:firstLine="707"/>
        <w:rPr>
          <w:sz w:val="24"/>
        </w:rPr>
      </w:pPr>
      <w:r>
        <w:rPr>
          <w:sz w:val="24"/>
        </w:rPr>
        <w:t>Планируемые    результаты    освоения    программы     по     литературена уровнеосновного общегообразования.</w:t>
      </w:r>
    </w:p>
    <w:p w:rsidR="00E30B0A" w:rsidRDefault="00040BD5" w:rsidP="00364A30">
      <w:pPr>
        <w:pStyle w:val="a5"/>
        <w:numPr>
          <w:ilvl w:val="2"/>
          <w:numId w:val="109"/>
        </w:numPr>
        <w:tabs>
          <w:tab w:val="left" w:pos="1590"/>
        </w:tabs>
        <w:spacing w:before="1" w:line="360" w:lineRule="auto"/>
        <w:ind w:left="162" w:right="847" w:firstLine="707"/>
        <w:rPr>
          <w:sz w:val="24"/>
        </w:rPr>
      </w:pPr>
      <w:r>
        <w:rPr>
          <w:sz w:val="24"/>
        </w:rPr>
        <w:t>Личностные      результаты      освоения     программы      по       литературена  уровне   основного   общего   образования   достигаются   в   единстве   учебнойивоспитательнойдеятельност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E30B0A" w:rsidRDefault="00040BD5" w:rsidP="00364A30">
      <w:pPr>
        <w:pStyle w:val="a5"/>
        <w:numPr>
          <w:ilvl w:val="2"/>
          <w:numId w:val="109"/>
        </w:numPr>
        <w:tabs>
          <w:tab w:val="left" w:pos="1590"/>
        </w:tabs>
        <w:spacing w:line="360" w:lineRule="auto"/>
        <w:ind w:left="162" w:right="853" w:firstLine="707"/>
        <w:rPr>
          <w:sz w:val="24"/>
        </w:rPr>
      </w:pPr>
      <w:r>
        <w:rPr>
          <w:sz w:val="24"/>
        </w:rPr>
        <w:t>В результате изучения литературы на уровне основного общего образованияуобучающегося будутсформированы следующиеличностныерезультаты:</w:t>
      </w:r>
    </w:p>
    <w:p w:rsidR="00E30B0A" w:rsidRDefault="00040BD5" w:rsidP="00364A30">
      <w:pPr>
        <w:pStyle w:val="a5"/>
        <w:numPr>
          <w:ilvl w:val="0"/>
          <w:numId w:val="107"/>
        </w:numPr>
        <w:tabs>
          <w:tab w:val="left" w:pos="1130"/>
        </w:tabs>
        <w:spacing w:before="1"/>
        <w:rPr>
          <w:sz w:val="24"/>
        </w:rPr>
      </w:pPr>
      <w:r>
        <w:rPr>
          <w:sz w:val="24"/>
        </w:rPr>
        <w:t>гражданскоговоспитания:</w:t>
      </w:r>
    </w:p>
    <w:p w:rsidR="00E30B0A" w:rsidRDefault="00040BD5">
      <w:pPr>
        <w:pStyle w:val="a3"/>
        <w:spacing w:before="136" w:line="360" w:lineRule="auto"/>
        <w:ind w:right="848"/>
      </w:pPr>
      <w:r>
        <w:t>готовностьквыполнениюобязанностейгражданинаиреализацииегоправ,уважениеправ,  свобод  и  законных  интересов  других  людей,  активное  участиев жизни семьи, образовательной организации, местного сообщества, родного края, страны,втомчислевсопоставлениисситуациями,отражѐннымивлитературныхпроизведениях;</w:t>
      </w:r>
    </w:p>
    <w:p w:rsidR="00E30B0A" w:rsidRDefault="00040BD5">
      <w:pPr>
        <w:pStyle w:val="a3"/>
        <w:tabs>
          <w:tab w:val="left" w:pos="1020"/>
          <w:tab w:val="left" w:pos="2138"/>
          <w:tab w:val="left" w:pos="2692"/>
          <w:tab w:val="left" w:pos="4042"/>
          <w:tab w:val="left" w:pos="4906"/>
          <w:tab w:val="left" w:pos="5084"/>
          <w:tab w:val="left" w:pos="6301"/>
          <w:tab w:val="left" w:pos="6962"/>
          <w:tab w:val="left" w:pos="7805"/>
          <w:tab w:val="left" w:pos="8023"/>
        </w:tabs>
        <w:spacing w:before="1" w:line="360" w:lineRule="auto"/>
        <w:ind w:right="843"/>
      </w:pPr>
      <w:r>
        <w:t>неприятие любых форм экстремизма, дискриминации; понимание роли различныхсоциальных</w:t>
      </w:r>
      <w:r>
        <w:tab/>
        <w:t>институтов</w:t>
      </w:r>
      <w:r>
        <w:tab/>
        <w:t>в</w:t>
      </w:r>
      <w:r>
        <w:tab/>
        <w:t>жизни</w:t>
      </w:r>
      <w:r>
        <w:tab/>
        <w:t>человека,</w:t>
      </w:r>
      <w:r>
        <w:tab/>
      </w:r>
      <w:r>
        <w:tab/>
      </w:r>
      <w:r>
        <w:rPr>
          <w:spacing w:val="-1"/>
        </w:rPr>
        <w:t>представление</w:t>
      </w:r>
      <w:r>
        <w:t>обосновных  правах,  свободах  и  обязанностях  гражданина,  социальных  нормахи</w:t>
      </w:r>
      <w:r>
        <w:tab/>
        <w:t>правилах</w:t>
      </w:r>
      <w:r>
        <w:tab/>
      </w:r>
      <w:r>
        <w:tab/>
        <w:t>межличностных</w:t>
      </w:r>
      <w:r>
        <w:tab/>
      </w:r>
      <w:r>
        <w:tab/>
        <w:t>отношений</w:t>
      </w:r>
      <w:r>
        <w:tab/>
      </w:r>
      <w:r>
        <w:tab/>
        <w:t>в</w:t>
      </w:r>
      <w:r>
        <w:tab/>
        <w:t xml:space="preserve">поликультурноми  многоконфессиональном  обществе,  в   том   числе   </w:t>
      </w:r>
      <w:r>
        <w:lastRenderedPageBreak/>
        <w:t>с   опорой   на   примерыизлитературы;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представление       о      способах       противодействия      коррупции,       готовностьк     разнообразной     совместной     деятельности,     стремление     к     взаимопониманиюи взаимопомощи, в том числе с опорой на примеры из литературы, активное участие вшкольномсамоуправлении;готовностькучастиювгуманитарнойдеятельности;</w:t>
      </w:r>
    </w:p>
    <w:p w:rsidR="00E30B0A" w:rsidRDefault="00040BD5" w:rsidP="00364A30">
      <w:pPr>
        <w:pStyle w:val="a5"/>
        <w:numPr>
          <w:ilvl w:val="0"/>
          <w:numId w:val="107"/>
        </w:numPr>
        <w:tabs>
          <w:tab w:val="left" w:pos="1130"/>
        </w:tabs>
        <w:spacing w:before="1"/>
        <w:rPr>
          <w:sz w:val="24"/>
        </w:rPr>
      </w:pPr>
      <w:r>
        <w:rPr>
          <w:sz w:val="24"/>
        </w:rPr>
        <w:t>патриотическоговоспитания:</w:t>
      </w:r>
    </w:p>
    <w:p w:rsidR="00E30B0A" w:rsidRDefault="00040BD5">
      <w:pPr>
        <w:pStyle w:val="a3"/>
        <w:spacing w:before="139" w:line="360" w:lineRule="auto"/>
        <w:ind w:right="850"/>
      </w:pPr>
      <w:r>
        <w:t>осознание    российской      гражданской      идентичности      в      поликультурноми многоконфессиональном обществе, проявление интереса к познанию родного языка,истории,   культуры    Российской    Федерации,    своего    края,    народов    Россиив контексте изучения произведений русской и зарубежной литературы, а также литературнародовРоссии;</w:t>
      </w:r>
    </w:p>
    <w:p w:rsidR="00E30B0A" w:rsidRDefault="00040BD5">
      <w:pPr>
        <w:pStyle w:val="a3"/>
        <w:spacing w:line="360" w:lineRule="auto"/>
        <w:ind w:right="849"/>
      </w:pPr>
      <w:r>
        <w:t>ценностное отношение к достижениям своей Родины - России, к науке, искусству,спорту, технологиям, боевым подвигам и трудовым достижениям народа, в том числеотражѐннымвхудожественныхпроизведениях;уважениексимволамРоссии,государственным        праздникам,        историческому       и        природному       наследиюипамятникам,традициямразныхнародов,проживающихвроднойстране,обращаявниманиенаихвоплощениевлитературе;</w:t>
      </w:r>
    </w:p>
    <w:p w:rsidR="00E30B0A" w:rsidRDefault="00040BD5" w:rsidP="00364A30">
      <w:pPr>
        <w:pStyle w:val="a5"/>
        <w:numPr>
          <w:ilvl w:val="0"/>
          <w:numId w:val="107"/>
        </w:numPr>
        <w:tabs>
          <w:tab w:val="left" w:pos="1130"/>
        </w:tabs>
        <w:rPr>
          <w:sz w:val="24"/>
        </w:rPr>
      </w:pPr>
      <w:r>
        <w:rPr>
          <w:sz w:val="24"/>
        </w:rPr>
        <w:t>духовно-нравственноговоспитания:</w:t>
      </w:r>
    </w:p>
    <w:p w:rsidR="00E30B0A" w:rsidRDefault="00040BD5">
      <w:pPr>
        <w:pStyle w:val="a3"/>
        <w:spacing w:before="140" w:line="360" w:lineRule="auto"/>
        <w:ind w:right="853"/>
      </w:pPr>
      <w:r>
        <w:t>ориентация на моральные ценности и нормы в ситуациях нравственного выбора соценкойповеденияипоступковперсонажейлитературныхпроизведений;готовностьоценивать своѐ поведение и поступки, а также поведение и поступки других людей спозициинравственныхиправовыхнормсучѐтомосознанияпоследствийпоступков;</w:t>
      </w:r>
    </w:p>
    <w:p w:rsidR="00E30B0A" w:rsidRDefault="00040BD5">
      <w:pPr>
        <w:pStyle w:val="a3"/>
        <w:spacing w:line="360" w:lineRule="auto"/>
        <w:ind w:right="852"/>
      </w:pPr>
      <w:r>
        <w:t>активное неприятие асоциальных поступков, свобода и ответственность личности вусловияхиндивидуального иобщественного пространства;</w:t>
      </w:r>
    </w:p>
    <w:p w:rsidR="00E30B0A" w:rsidRDefault="00040BD5" w:rsidP="00364A30">
      <w:pPr>
        <w:pStyle w:val="a5"/>
        <w:numPr>
          <w:ilvl w:val="0"/>
          <w:numId w:val="107"/>
        </w:numPr>
        <w:tabs>
          <w:tab w:val="left" w:pos="1130"/>
        </w:tabs>
        <w:rPr>
          <w:sz w:val="24"/>
        </w:rPr>
      </w:pPr>
      <w:r>
        <w:rPr>
          <w:sz w:val="24"/>
        </w:rPr>
        <w:t>эстетическоговоспитания:</w:t>
      </w:r>
    </w:p>
    <w:p w:rsidR="00E30B0A" w:rsidRDefault="00040BD5">
      <w:pPr>
        <w:pStyle w:val="a3"/>
        <w:spacing w:before="137" w:line="360" w:lineRule="auto"/>
        <w:ind w:right="852"/>
      </w:pPr>
      <w:r>
        <w:t>восприимчивостькразнымвидамискусства,традициямитворчествусвоегоидругихнародов,пониманиеэмоциональноговоздействияискусства,втомчислеизучаемых литературныхпроизведений;</w:t>
      </w:r>
    </w:p>
    <w:p w:rsidR="00E30B0A" w:rsidRDefault="00040BD5">
      <w:pPr>
        <w:pStyle w:val="a3"/>
        <w:spacing w:before="1" w:line="360" w:lineRule="auto"/>
        <w:ind w:right="855"/>
      </w:pPr>
      <w:r>
        <w:t>осознаниеважностихудожественнойлитературыикультурыкаксредствакоммуникациии самовыражения;</w:t>
      </w:r>
    </w:p>
    <w:p w:rsidR="00E30B0A" w:rsidRDefault="00040BD5">
      <w:pPr>
        <w:pStyle w:val="a3"/>
        <w:spacing w:before="1" w:line="360" w:lineRule="auto"/>
        <w:ind w:right="854"/>
      </w:pPr>
      <w:r>
        <w:t>пониманиеценностиотечественногоимировогоискусства,ролиэтническихкультурных  традиций   и   народного   творчества;   стремление   к   самовыражениювразныхвидахискусства;</w:t>
      </w:r>
    </w:p>
    <w:p w:rsidR="00E30B0A" w:rsidRDefault="00040BD5" w:rsidP="00364A30">
      <w:pPr>
        <w:pStyle w:val="a5"/>
        <w:numPr>
          <w:ilvl w:val="0"/>
          <w:numId w:val="107"/>
        </w:numPr>
        <w:tabs>
          <w:tab w:val="left" w:pos="1130"/>
        </w:tabs>
        <w:spacing w:line="360" w:lineRule="auto"/>
        <w:ind w:left="162" w:right="852" w:firstLine="707"/>
        <w:rPr>
          <w:sz w:val="24"/>
        </w:rPr>
      </w:pPr>
      <w:r>
        <w:rPr>
          <w:sz w:val="24"/>
        </w:rPr>
        <w:t>физического          воспитания,          формирования          культуры          здоровьяиэмоционального благополучия:</w:t>
      </w:r>
    </w:p>
    <w:p w:rsidR="00E30B0A" w:rsidRDefault="00040BD5">
      <w:pPr>
        <w:pStyle w:val="a3"/>
        <w:spacing w:line="360" w:lineRule="auto"/>
        <w:ind w:right="852"/>
      </w:pPr>
      <w:r>
        <w:t>осознание   ценности    жизни    с    опорой    на    собственный    жизненныйичитательскийопыт,ответственноеотношениексвоемуздоровьюиустановка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наздоровыйобразжизни(здоровоепитание,соблюдениегигиеническихправил,сбалансированныйрежимзанятийи отдыха,регулярнаяфизическаяактивность);</w:t>
      </w:r>
    </w:p>
    <w:p w:rsidR="00E30B0A" w:rsidRDefault="00040BD5">
      <w:pPr>
        <w:pStyle w:val="a3"/>
        <w:spacing w:line="360" w:lineRule="auto"/>
        <w:ind w:right="854"/>
      </w:pPr>
      <w:r>
        <w:t>осознание последствий и неприятие вредных привычек (употребление алкоголя,наркотиков,    курение)    и     иных     форм     вреда     для     физическогопсихическогоздоровья,соблюдениеправилбезопасности,втомчисленавыкибезопасногоповедениявинформационно-коммуникационнойсети«Интернет»;</w:t>
      </w:r>
    </w:p>
    <w:p w:rsidR="00E30B0A" w:rsidRDefault="00040BD5">
      <w:pPr>
        <w:pStyle w:val="a3"/>
        <w:spacing w:line="360" w:lineRule="auto"/>
        <w:ind w:right="844"/>
      </w:pPr>
      <w:r>
        <w:t>способность адаптироваться к стрессовым ситуациям и меняющимся социальным,информационным и природным условиям, в том числе осмысляя собственный опыт ивыстраиваядальнейшиецели,умениеприниматьсебяидругих,неосуждая;</w:t>
      </w:r>
      <w:r>
        <w:rPr>
          <w:position w:val="1"/>
        </w:rPr>
        <w:t>умение</w:t>
      </w:r>
      <w:r>
        <w:t>осознавать       эмоциональное         состояние         себя         и         других,         опираясьнапримерыизлитературныхпроизведений,уметьуправлятьсобственнымэмоциональнымсостоянием,сформированностьнавыкарефлексии,признаниесвоегоправа на ошибку и такого же права другого человека с оценкой поступков литературныхгероев;</w:t>
      </w:r>
    </w:p>
    <w:p w:rsidR="00E30B0A" w:rsidRDefault="00040BD5" w:rsidP="00364A30">
      <w:pPr>
        <w:pStyle w:val="a5"/>
        <w:numPr>
          <w:ilvl w:val="0"/>
          <w:numId w:val="107"/>
        </w:numPr>
        <w:tabs>
          <w:tab w:val="left" w:pos="1130"/>
        </w:tabs>
        <w:rPr>
          <w:sz w:val="24"/>
        </w:rPr>
      </w:pPr>
      <w:r>
        <w:rPr>
          <w:sz w:val="24"/>
        </w:rPr>
        <w:t>трудовоговоспитания:</w:t>
      </w:r>
    </w:p>
    <w:p w:rsidR="00E30B0A" w:rsidRDefault="00040BD5">
      <w:pPr>
        <w:pStyle w:val="a3"/>
        <w:spacing w:before="135" w:line="360" w:lineRule="auto"/>
        <w:ind w:right="852"/>
      </w:pPr>
      <w:r>
        <w:t>установка на активное участие в решении практических задач (в рамках семьи,школы,города,края)технологическойисоциальнойнаправленности,способностьинициировать,планироватьисамостоятельновыполнятьтакогородадеятельность;</w:t>
      </w:r>
    </w:p>
    <w:p w:rsidR="00E30B0A" w:rsidRDefault="00040BD5">
      <w:pPr>
        <w:pStyle w:val="a3"/>
        <w:spacing w:line="360" w:lineRule="auto"/>
        <w:ind w:right="852"/>
      </w:pPr>
      <w:r>
        <w:t>интереск  практическому  изучению  профессий  и  труда  различного  рода,втомчисленаосновепримененияизучаемогопредметногознанияизнакомствасдеятельностью героевнастраницахлитературныхпроизведений;</w:t>
      </w:r>
    </w:p>
    <w:p w:rsidR="00E30B0A" w:rsidRDefault="00040BD5">
      <w:pPr>
        <w:pStyle w:val="a3"/>
        <w:spacing w:before="1" w:line="360" w:lineRule="auto"/>
        <w:ind w:right="850"/>
      </w:pPr>
      <w:r>
        <w:t>осознаниеважностиобучениянапротяжениивсейжизнидляуспешнойпрофессиональной деятельности и развитие необходимых умений для этого; готовностьадаптироваться         в         профессиональной         среде;          уважение         к         трудуи результатам трудовой деятельности, в том числе при изучении произведений русскогофольклора и литературы, осознанный выбор и построение индивидуальной траекторииобразованияижизненныхплановсучетомличныхиобщественныхинтересовипотребностей;</w:t>
      </w:r>
    </w:p>
    <w:p w:rsidR="00E30B0A" w:rsidRDefault="00040BD5" w:rsidP="00364A30">
      <w:pPr>
        <w:pStyle w:val="a5"/>
        <w:numPr>
          <w:ilvl w:val="0"/>
          <w:numId w:val="107"/>
        </w:numPr>
        <w:tabs>
          <w:tab w:val="left" w:pos="1130"/>
        </w:tabs>
        <w:spacing w:line="276" w:lineRule="exact"/>
        <w:rPr>
          <w:sz w:val="24"/>
        </w:rPr>
      </w:pPr>
      <w:r>
        <w:rPr>
          <w:sz w:val="24"/>
        </w:rPr>
        <w:t>экологическоговоспитания:</w:t>
      </w:r>
    </w:p>
    <w:p w:rsidR="00E30B0A" w:rsidRDefault="00040BD5">
      <w:pPr>
        <w:pStyle w:val="a3"/>
        <w:spacing w:before="139" w:line="360" w:lineRule="auto"/>
        <w:ind w:right="855"/>
      </w:pPr>
      <w:r>
        <w:t>ориентациянаприменениезнанийизсоциальных  и  естественных  наукдля решения задач в области окружающей среды, планирования поступков и оценки ихвозможныхпоследствий для окружающей среды;</w:t>
      </w:r>
    </w:p>
    <w:p w:rsidR="00E30B0A" w:rsidRDefault="00040BD5">
      <w:pPr>
        <w:pStyle w:val="a3"/>
        <w:spacing w:line="360" w:lineRule="auto"/>
        <w:ind w:right="847"/>
      </w:pPr>
      <w:r>
        <w:t>повышениеуровняэкологическойкультуры,осознаниеглобальногохарактераэкологических проблем и путей их решения; активное неприятие действий, приносящихвред     окружающей    среде,      в     том      числе     сформированное     при     знакомствеслитературнымипроизведениями,поднимающимиэкологическиепроблемы;осознание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своейроликакгражданинаипотребителявусловияхвзаимосвязиприродной,технологической         и        социальной         среды,          готовность          к          участиювпрактической деятельностиэкологической направленности;</w:t>
      </w:r>
    </w:p>
    <w:p w:rsidR="00E30B0A" w:rsidRDefault="00040BD5" w:rsidP="00364A30">
      <w:pPr>
        <w:pStyle w:val="a5"/>
        <w:numPr>
          <w:ilvl w:val="0"/>
          <w:numId w:val="107"/>
        </w:numPr>
        <w:tabs>
          <w:tab w:val="left" w:pos="1130"/>
        </w:tabs>
        <w:spacing w:before="2"/>
        <w:rPr>
          <w:sz w:val="24"/>
        </w:rPr>
      </w:pPr>
      <w:r>
        <w:rPr>
          <w:sz w:val="24"/>
        </w:rPr>
        <w:t>ценностинаучногопознания:</w:t>
      </w:r>
    </w:p>
    <w:p w:rsidR="00E30B0A" w:rsidRDefault="00040BD5">
      <w:pPr>
        <w:pStyle w:val="a3"/>
        <w:spacing w:before="137" w:line="360" w:lineRule="auto"/>
        <w:ind w:right="846"/>
      </w:pPr>
      <w:r>
        <w:t>ориентация в деятельности на современную систему научных представлений обосновныхзакономерностяхразвитиячеловека,природыиобщества,взаимосвязяхчеловека   с    природной    и    социальной    средой    с    опорой    на    изученныеисамостоятельно прочитанныелитературныепроизведения;</w:t>
      </w:r>
    </w:p>
    <w:p w:rsidR="00E30B0A" w:rsidRDefault="00040BD5">
      <w:pPr>
        <w:pStyle w:val="a3"/>
        <w:spacing w:line="360" w:lineRule="auto"/>
        <w:ind w:right="845"/>
      </w:pPr>
      <w:r>
        <w:t>овладениеязыковойичитательскойкультуройкаксредствомпознаниямира,овладениеосновныминавыкамиисследовательскойдеятельностисучѐтомспецификилитературного образования, установка на осмысление опыта, наблюдений, поступков истремлениесовершенствоватьпутидостиженияиндивидуальногоиколлективногоблагополучия.</w:t>
      </w:r>
    </w:p>
    <w:p w:rsidR="00E30B0A" w:rsidRDefault="00040BD5" w:rsidP="00364A30">
      <w:pPr>
        <w:pStyle w:val="a5"/>
        <w:numPr>
          <w:ilvl w:val="0"/>
          <w:numId w:val="107"/>
        </w:numPr>
        <w:tabs>
          <w:tab w:val="left" w:pos="1130"/>
        </w:tabs>
        <w:spacing w:before="2" w:line="360" w:lineRule="auto"/>
        <w:ind w:left="162" w:right="850" w:firstLine="707"/>
        <w:rPr>
          <w:sz w:val="24"/>
        </w:rPr>
      </w:pPr>
      <w:r>
        <w:rPr>
          <w:sz w:val="24"/>
        </w:rPr>
        <w:t>обеспечение адаптации обучающегося к изменяющимся условиям социальной иприроднойсреды:</w:t>
      </w:r>
    </w:p>
    <w:p w:rsidR="00E30B0A" w:rsidRDefault="00040BD5">
      <w:pPr>
        <w:pStyle w:val="a3"/>
        <w:spacing w:line="360" w:lineRule="auto"/>
        <w:ind w:right="843"/>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 включая семью, группы,сформированныепопрофессиональнойдеятельности,атакжеврамкахсоциальноговзаимодействия     с      людьми      из      другой      культурной      среды;      изучениеиоценкасоциальныхролейперсонажей литературных произведений;</w:t>
      </w:r>
    </w:p>
    <w:p w:rsidR="00E30B0A" w:rsidRDefault="00040BD5">
      <w:pPr>
        <w:pStyle w:val="a3"/>
        <w:spacing w:before="1" w:line="360" w:lineRule="auto"/>
        <w:ind w:right="847"/>
      </w:pPr>
      <w:r>
        <w:t>потребность во взаимодействии в условиях неопределѐнности, открытость опыту изнаниямдругих,вдействиивусловияхнеопределенности,повышениеуровнясвоейкомпетентности через практическую деятельность, в том числе умение учиться у другихлюдей, осознавать в совместной деятельности новые знания, навыки и компетенции изопыта других, в выявлении и связывании образов, необходимость в формировании новыхзнаний,втомчислеформулироватьидеи,понятия,гипотезыобобъектахиявлениях,втомчислеранеенеизвестных,осознаватьдефицитысобственныхзнанийикомпетентностей, планировать своѐ развитие, умение оперировать основными понятиями,терминами</w:t>
      </w:r>
    </w:p>
    <w:p w:rsidR="00E30B0A" w:rsidRDefault="00040BD5">
      <w:pPr>
        <w:pStyle w:val="a3"/>
        <w:spacing w:line="360" w:lineRule="auto"/>
        <w:ind w:right="844" w:firstLine="0"/>
      </w:pPr>
      <w:r>
        <w:t>ипредставлениями  в  области  концепции  устойчивого  развития;  анализироватьивыявлятьвзаимосвязиприроды,обществаиэкономики;оцениватьсвоидействиясучѐтомвлияниянаокружающуюсреду,достиженийцелейипреодолениявызовов,возможных глобальных последствий;</w:t>
      </w:r>
    </w:p>
    <w:p w:rsidR="00E30B0A" w:rsidRDefault="00040BD5">
      <w:pPr>
        <w:pStyle w:val="a3"/>
        <w:spacing w:line="360" w:lineRule="auto"/>
        <w:ind w:right="847"/>
      </w:pPr>
      <w:r>
        <w:t>способность осознавать стрессовую ситуацию, оценивать происходящие измененияиихпоследствия,опираясьнажизненныйичитательскийопыт;воспринимать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стрессовуюситуациюкаквызов,требующийконтрмер,оцениватьситуациюстресса,корректировать принимаемые решения и действия; формулировать и оценивать риски ипоследствия, формировать опыт, уметь находить позитивное в произошедшей ситуации;быть готовымдействоватьвотсутствиигарантийуспеха.</w:t>
      </w:r>
    </w:p>
    <w:p w:rsidR="00E30B0A" w:rsidRDefault="00040BD5" w:rsidP="00364A30">
      <w:pPr>
        <w:pStyle w:val="a5"/>
        <w:numPr>
          <w:ilvl w:val="2"/>
          <w:numId w:val="109"/>
        </w:numPr>
        <w:tabs>
          <w:tab w:val="left" w:pos="1590"/>
        </w:tabs>
        <w:spacing w:before="1" w:line="360" w:lineRule="auto"/>
        <w:ind w:left="162" w:right="847" w:firstLine="707"/>
        <w:rPr>
          <w:sz w:val="24"/>
        </w:rPr>
      </w:pPr>
      <w:r>
        <w:rPr>
          <w:sz w:val="24"/>
        </w:rPr>
        <w:t>В результате изучения литературы на уровне основного общего образованияу 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109"/>
        </w:numPr>
        <w:tabs>
          <w:tab w:val="left" w:pos="1770"/>
        </w:tabs>
        <w:spacing w:line="362" w:lineRule="auto"/>
        <w:ind w:right="852" w:firstLine="707"/>
        <w:rPr>
          <w:sz w:val="24"/>
        </w:rPr>
      </w:pPr>
      <w:r>
        <w:rPr>
          <w:sz w:val="24"/>
        </w:rPr>
        <w:t>Уобучающегосябудутсформированыследующиебазовыелогическиедействиякакчастьпознавательныхуниверсальныхучебных действий:</w:t>
      </w:r>
    </w:p>
    <w:p w:rsidR="00E30B0A" w:rsidRDefault="00040BD5">
      <w:pPr>
        <w:pStyle w:val="a3"/>
        <w:spacing w:line="360" w:lineRule="auto"/>
        <w:ind w:right="853"/>
      </w:pPr>
      <w:r>
        <w:t>выявлять и характеризовать существенные признаки объектов (художественных иучебных текстов, литературных героев и другие) и явлений (литературных направлений,этаповисторико-литературного процесса);</w:t>
      </w:r>
    </w:p>
    <w:p w:rsidR="00E30B0A" w:rsidRDefault="00040BD5">
      <w:pPr>
        <w:pStyle w:val="a3"/>
        <w:spacing w:line="360" w:lineRule="auto"/>
        <w:ind w:right="852"/>
      </w:pPr>
      <w:r>
        <w:t>устанавливатьсущественныйпризнакклассификациииклассифицироватьлитературные  объекты    по    существенному    признаку,    устанавливать    основаниядляихобобщенияи сравнения,определятькритерии проводимогоанализа;</w:t>
      </w:r>
    </w:p>
    <w:p w:rsidR="00E30B0A" w:rsidRDefault="00040BD5">
      <w:pPr>
        <w:pStyle w:val="a3"/>
        <w:spacing w:line="360" w:lineRule="auto"/>
        <w:ind w:right="843"/>
      </w:pPr>
      <w:r>
        <w:t>сучѐтом  предложенной  задачи  выявлять  закономерности  и  противоречияврассматриваемыхлитературныхфактахинаблюденияхнадтекстом;предлагатькритериидлявыявлениязакономерностейипротиворечийсучѐтомучебнойзадачи;</w:t>
      </w:r>
    </w:p>
    <w:p w:rsidR="00E30B0A" w:rsidRDefault="00040BD5">
      <w:pPr>
        <w:pStyle w:val="a3"/>
        <w:spacing w:line="360" w:lineRule="auto"/>
        <w:ind w:right="854"/>
      </w:pPr>
      <w:r>
        <w:t>выявлять дефициты информации, данных, необходимых для решения поставленнойучебнойзадачи;</w:t>
      </w:r>
    </w:p>
    <w:p w:rsidR="00E30B0A" w:rsidRDefault="00040BD5">
      <w:pPr>
        <w:pStyle w:val="a3"/>
        <w:spacing w:line="360" w:lineRule="auto"/>
        <w:ind w:right="851"/>
      </w:pPr>
      <w:r>
        <w:t>выявлятьпричинно-следственныесвязиприизучениилитературныхявленийипроцессов; делать выводы с использованием дедуктивных и индуктивных умозаключений,умозаключенийпоаналогии;формулироватьгипотезыобихвзаимосвязях;</w:t>
      </w:r>
    </w:p>
    <w:p w:rsidR="00E30B0A" w:rsidRDefault="00040BD5">
      <w:pPr>
        <w:pStyle w:val="a3"/>
        <w:spacing w:line="360" w:lineRule="auto"/>
        <w:ind w:right="845"/>
      </w:pPr>
      <w:r>
        <w:t>самостоятельно  выбирать   способ   решения   учебной   задачи   при   работес разными типами текстов (сравнивать несколько вариантов решения, выбирать наиболееподходящийсучѐтом самостоятельно выделенныхкритериев).</w:t>
      </w:r>
    </w:p>
    <w:p w:rsidR="00E30B0A" w:rsidRDefault="00040BD5" w:rsidP="00364A30">
      <w:pPr>
        <w:pStyle w:val="a5"/>
        <w:numPr>
          <w:ilvl w:val="3"/>
          <w:numId w:val="109"/>
        </w:numPr>
        <w:tabs>
          <w:tab w:val="left" w:pos="1770"/>
        </w:tabs>
        <w:spacing w:line="360" w:lineRule="auto"/>
        <w:ind w:right="853" w:firstLine="707"/>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E30B0A" w:rsidRDefault="00040BD5">
      <w:pPr>
        <w:pStyle w:val="a3"/>
        <w:spacing w:line="360" w:lineRule="auto"/>
        <w:ind w:right="851"/>
      </w:pPr>
      <w:r>
        <w:t>использовать     вопросы      как       исследовательский      инструмент       познаниявлитературномобразовании;</w:t>
      </w:r>
    </w:p>
    <w:p w:rsidR="00E30B0A" w:rsidRDefault="00040BD5">
      <w:pPr>
        <w:pStyle w:val="a3"/>
        <w:spacing w:line="360" w:lineRule="auto"/>
        <w:ind w:right="849"/>
      </w:pPr>
      <w:r>
        <w:t>формулировать        вопросы,       фиксирующие       разрыв       между       реальными желательным состоянием ситуации, объекта, и самостоятельно устанавливать искомое иданное;</w:t>
      </w:r>
    </w:p>
    <w:p w:rsidR="00E30B0A" w:rsidRDefault="00040BD5">
      <w:pPr>
        <w:pStyle w:val="a3"/>
        <w:spacing w:line="360" w:lineRule="auto"/>
        <w:ind w:right="855"/>
      </w:pPr>
      <w:r>
        <w:t xml:space="preserve">формировать гипотезу об истинности собственных суждений и суждений </w:t>
      </w:r>
      <w:r>
        <w:lastRenderedPageBreak/>
        <w:t>других,аргументироватьсвоюпозицию, мнение;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проводить   посамостоятельносоставленномупланунебольшое   исследованиепо установлению особенностей литературного объекта изучения, причинно-следственныхсвязейи зависимостейобъектов междусобой;</w:t>
      </w:r>
    </w:p>
    <w:p w:rsidR="00E30B0A" w:rsidRDefault="00040BD5">
      <w:pPr>
        <w:pStyle w:val="a3"/>
        <w:spacing w:before="2" w:line="360" w:lineRule="auto"/>
        <w:ind w:right="854"/>
      </w:pPr>
      <w:r>
        <w:t>оцениватьнаприменимостьидостоверностьинформацию,полученнуювходеисследования(эксперимента);</w:t>
      </w:r>
    </w:p>
    <w:p w:rsidR="00E30B0A" w:rsidRDefault="00040BD5">
      <w:pPr>
        <w:pStyle w:val="a3"/>
        <w:spacing w:line="360" w:lineRule="auto"/>
        <w:ind w:right="851"/>
      </w:pPr>
      <w:r>
        <w:t>самостоятельно формулировать обобщения и выводы по результатам проведѐнногонаблюдения,опыта,исследования;владетьинструментамиоценкидостоверностиполученных выводови обобщений;</w:t>
      </w:r>
    </w:p>
    <w:p w:rsidR="00E30B0A" w:rsidRDefault="00040BD5">
      <w:pPr>
        <w:pStyle w:val="a3"/>
        <w:spacing w:line="360" w:lineRule="auto"/>
        <w:ind w:right="845"/>
      </w:pPr>
      <w:r>
        <w:t>прогнозироватьвозможное   дальнейшее   развитие   событий   и   их   последствияв    аналогичных    или    сходных     ситуациях,    а    также    выдвигать    предположенияобихразвитиивновыхусловияхиконтекстах,втомчислевлитературныхпроизведениях.</w:t>
      </w:r>
    </w:p>
    <w:p w:rsidR="00E30B0A" w:rsidRDefault="00040BD5" w:rsidP="00364A30">
      <w:pPr>
        <w:pStyle w:val="a5"/>
        <w:numPr>
          <w:ilvl w:val="3"/>
          <w:numId w:val="109"/>
        </w:numPr>
        <w:tabs>
          <w:tab w:val="left" w:pos="1770"/>
        </w:tabs>
        <w:spacing w:line="360" w:lineRule="auto"/>
        <w:ind w:right="853" w:firstLine="707"/>
        <w:rPr>
          <w:sz w:val="24"/>
        </w:rPr>
      </w:pPr>
      <w:r>
        <w:rPr>
          <w:sz w:val="24"/>
        </w:rPr>
        <w:t>У   обучающегося   будут   сформированы   следующие   умения   работатьсинформациейкакчастьпознавательныхуниверсальныхучебных действий:</w:t>
      </w:r>
    </w:p>
    <w:p w:rsidR="00E30B0A" w:rsidRDefault="00040BD5">
      <w:pPr>
        <w:pStyle w:val="a3"/>
        <w:spacing w:line="360" w:lineRule="auto"/>
        <w:ind w:right="853"/>
      </w:pPr>
      <w:r>
        <w:t>применятьразличныеметоды,инструментыизапросыприпоискеиотборелитературной и другой информации или данных из источников с учѐтом предложеннойучебнойзадачи и заданныхкритериев;</w:t>
      </w:r>
    </w:p>
    <w:p w:rsidR="00E30B0A" w:rsidRDefault="00040BD5">
      <w:pPr>
        <w:pStyle w:val="a3"/>
        <w:spacing w:before="2" w:line="360" w:lineRule="auto"/>
        <w:ind w:right="847"/>
      </w:pPr>
      <w:r>
        <w:t>выбирать, анализировать, систематизировать и интерпретировать литературную идругуюинформацию различныхвидови формпредставления;</w:t>
      </w:r>
    </w:p>
    <w:p w:rsidR="00E30B0A" w:rsidRDefault="00040BD5">
      <w:pPr>
        <w:pStyle w:val="a3"/>
        <w:spacing w:line="360" w:lineRule="auto"/>
        <w:ind w:right="855"/>
      </w:pPr>
      <w:r>
        <w:t>находить сходные аргументы (подтверждающие или опровергающие одну и ту жеидею,версию) вразличныхинформационныхисточниках;</w:t>
      </w:r>
    </w:p>
    <w:p w:rsidR="00E30B0A" w:rsidRDefault="00040BD5">
      <w:pPr>
        <w:pStyle w:val="a3"/>
        <w:spacing w:line="360" w:lineRule="auto"/>
        <w:ind w:right="854"/>
      </w:pPr>
      <w:r>
        <w:t>самостоятельновыбирать  оптимальную  форму  представления  литературнойи другой информации и иллюстрировать решаемые учебные задачи несложными схемами,диаграммами,иной графикой иихкомбинациями;</w:t>
      </w:r>
    </w:p>
    <w:p w:rsidR="00E30B0A" w:rsidRDefault="00040BD5">
      <w:pPr>
        <w:pStyle w:val="a3"/>
        <w:spacing w:line="362" w:lineRule="auto"/>
        <w:ind w:right="852"/>
      </w:pPr>
      <w:r>
        <w:t>оцениватьнадѐжностьлитературнойидругойинформациипокритериям,предложеннымучителемилисформулированнымсамостоятельно;</w:t>
      </w:r>
    </w:p>
    <w:p w:rsidR="00E30B0A" w:rsidRDefault="00040BD5">
      <w:pPr>
        <w:pStyle w:val="a3"/>
        <w:spacing w:line="271" w:lineRule="exact"/>
        <w:ind w:left="869" w:firstLine="0"/>
      </w:pPr>
      <w:r>
        <w:t>эффективнозапоминатьисистематизироватьэтуинформацию.</w:t>
      </w:r>
    </w:p>
    <w:p w:rsidR="00E30B0A" w:rsidRDefault="00040BD5" w:rsidP="00364A30">
      <w:pPr>
        <w:pStyle w:val="a5"/>
        <w:numPr>
          <w:ilvl w:val="3"/>
          <w:numId w:val="109"/>
        </w:numPr>
        <w:tabs>
          <w:tab w:val="left" w:pos="1770"/>
        </w:tabs>
        <w:spacing w:before="138" w:line="360" w:lineRule="auto"/>
        <w:ind w:right="852"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line="360" w:lineRule="auto"/>
        <w:ind w:right="851"/>
      </w:pPr>
      <w:r>
        <w:t>воспринимать        и       формулировать         суждения,         выражать         эмоциивсоответствиисусловиямиицелямиобщения;выражатьсебя(своюточкузрения)в устныхи письменных текстах;</w:t>
      </w:r>
    </w:p>
    <w:p w:rsidR="00E30B0A" w:rsidRDefault="00040BD5">
      <w:pPr>
        <w:pStyle w:val="a3"/>
        <w:spacing w:line="360" w:lineRule="auto"/>
        <w:ind w:right="852"/>
      </w:pPr>
      <w:r>
        <w:t>распознаватьневербальныесредстваобщения,пониматьзначениесоциальныхзнаков, знать и распознаватьпредпосылки конфликтных ситуаций, находяаналогиивлитературных произведениях,исмягчатьконфликты,вести переговоры;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понимать     намерения      других,      проявлять      уважительное      отношениек собеседнику и корректно формулировать свои возражения; в ходе учебного диалога и(или)    дискуссии     задавать     вопросы     по     существу     обсуждаемой     темыивысказыватьидеи,нацеленныенарешениеучебнойзадачииподдержаниеблагожелательностиобщения;сопоставлятьсвоисужденияссуждениямидругихучастниковдиалога, обнаруживатьразличиеи сходствопозиций;</w:t>
      </w:r>
    </w:p>
    <w:p w:rsidR="00E30B0A" w:rsidRDefault="00040BD5">
      <w:pPr>
        <w:pStyle w:val="a3"/>
        <w:spacing w:before="1" w:line="360" w:lineRule="auto"/>
        <w:ind w:right="849"/>
      </w:pPr>
      <w:r>
        <w:t>публичнопредставлятьрезультатывыполненногоопыта(литературоведческогоэксперимента,исследования, проекта);</w:t>
      </w:r>
    </w:p>
    <w:p w:rsidR="00E30B0A" w:rsidRDefault="00040BD5">
      <w:pPr>
        <w:pStyle w:val="a3"/>
        <w:spacing w:line="360" w:lineRule="auto"/>
        <w:ind w:right="853"/>
      </w:pPr>
      <w:r>
        <w:t>самостоятельновыбиратьформатвыступлениясучѐтомзадачпрезентациииособенностей аудитории и в соответствии с ним составлять устные и письменные тексты сиспользованиемиллюстративныхматериалов.</w:t>
      </w:r>
    </w:p>
    <w:p w:rsidR="00E30B0A" w:rsidRDefault="00040BD5" w:rsidP="00364A30">
      <w:pPr>
        <w:pStyle w:val="a5"/>
        <w:numPr>
          <w:ilvl w:val="3"/>
          <w:numId w:val="109"/>
        </w:numPr>
        <w:tabs>
          <w:tab w:val="left" w:pos="1770"/>
        </w:tabs>
        <w:spacing w:before="2" w:line="360" w:lineRule="auto"/>
        <w:ind w:right="852"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line="360" w:lineRule="auto"/>
        <w:ind w:right="856"/>
      </w:pPr>
      <w:r>
        <w:t>выявлять проблемы для решения в учебных и жизненных ситуациях, анализируяситуации,изображѐнныевхудожественнойлитературе;</w:t>
      </w:r>
    </w:p>
    <w:p w:rsidR="00E30B0A" w:rsidRDefault="00040BD5">
      <w:pPr>
        <w:pStyle w:val="a3"/>
        <w:spacing w:line="360" w:lineRule="auto"/>
        <w:ind w:right="854"/>
      </w:pPr>
      <w:r>
        <w:t>ориентироватьсявразличныхподходахпринятиярешений(индивидуальное,принятиерешения вгруппе, принятиерешений группой);</w:t>
      </w:r>
    </w:p>
    <w:p w:rsidR="00E30B0A" w:rsidRDefault="00040BD5">
      <w:pPr>
        <w:pStyle w:val="a3"/>
        <w:spacing w:before="1" w:line="360" w:lineRule="auto"/>
        <w:ind w:right="852"/>
      </w:pPr>
      <w:r>
        <w:t>самостоятельносоставлятьалгоритмрешенияучебнойзадачи(илиегочасть),выбирать  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44"/>
      </w:pPr>
      <w:r>
        <w:t>составлять план действий (план реализации намеченного алгоритма решения) икорректировать  предложенный  алгоритм  с   учѐтом   получения   новых   знанийоб  изучаемом    литературном    объекте;    делать    выбор    и    брать    ответственностьзарешение.</w:t>
      </w:r>
    </w:p>
    <w:p w:rsidR="00E30B0A" w:rsidRDefault="00040BD5" w:rsidP="00364A30">
      <w:pPr>
        <w:pStyle w:val="a5"/>
        <w:numPr>
          <w:ilvl w:val="3"/>
          <w:numId w:val="109"/>
        </w:numPr>
        <w:tabs>
          <w:tab w:val="left" w:pos="1770"/>
        </w:tabs>
        <w:spacing w:line="362" w:lineRule="auto"/>
        <w:ind w:right="852" w:firstLine="707"/>
        <w:rPr>
          <w:sz w:val="24"/>
        </w:rPr>
      </w:pPr>
      <w:r>
        <w:rPr>
          <w:sz w:val="24"/>
        </w:rPr>
        <w:t>У обучающегося будут сформированы следующие умения самоконтроля,эмоциональногоинтеллектакакчасти регулятивныхуниверсальных учебныхдействий:</w:t>
      </w:r>
    </w:p>
    <w:p w:rsidR="00E30B0A" w:rsidRDefault="00040BD5">
      <w:pPr>
        <w:pStyle w:val="a3"/>
        <w:spacing w:line="360" w:lineRule="auto"/>
        <w:ind w:right="856"/>
      </w:pPr>
      <w:r>
        <w:t>владетьспособамисамоконтроля,самомотивацииирефлексиивлитературномобразовании;</w:t>
      </w:r>
    </w:p>
    <w:p w:rsidR="00E30B0A" w:rsidRDefault="00040BD5">
      <w:pPr>
        <w:pStyle w:val="a3"/>
        <w:spacing w:line="360" w:lineRule="auto"/>
        <w:ind w:right="854"/>
      </w:pPr>
      <w:r>
        <w:t>даватьадекватнуюоценкуучебнойситуацииипредлагатьпланеѐизменения;учитывать   контекст     и     предвидеть     трудности,     которые     могут     возникнутьприрешенииучебнойзадачи,адаптироватьрешениекменяющимсяобстоятельствам;</w:t>
      </w:r>
    </w:p>
    <w:p w:rsidR="00E30B0A" w:rsidRDefault="00040BD5">
      <w:pPr>
        <w:pStyle w:val="a3"/>
        <w:spacing w:line="360" w:lineRule="auto"/>
        <w:ind w:right="843"/>
      </w:pPr>
      <w:r>
        <w:t>объяснять причины достижения (недостижения) результатов деятельности, даватьоценку приобретѐнному опыту, уметь находить позитивное в произошедшей ситуации;вносить    коррективы     в     деятельность     на     основе     новых     обстоятельствиизменившихсяситуаций,установленныхошибок,возникшихтрудностей,оцен</w:t>
      </w:r>
      <w:r>
        <w:lastRenderedPageBreak/>
        <w:t>иватьсоответствиерезультатацелииусловиям;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развивать способность различать и называть собственные эмоции, управлять ими иэмоциямидругих;</w:t>
      </w:r>
    </w:p>
    <w:p w:rsidR="00E30B0A" w:rsidRDefault="00040BD5">
      <w:pPr>
        <w:pStyle w:val="a3"/>
        <w:spacing w:line="360" w:lineRule="auto"/>
        <w:ind w:right="852"/>
      </w:pPr>
      <w:r>
        <w:t>выявлятьианализироватьпричиныэмоций;ставитьсебянаместодругогочеловека,    понимать    мотивы     и    намерения      другого,      анализируя      примерыизхудожественнойлитературы;регулироватьспособвыражениясвоихэмоций;</w:t>
      </w:r>
    </w:p>
    <w:p w:rsidR="00E30B0A" w:rsidRDefault="00040BD5">
      <w:pPr>
        <w:pStyle w:val="a3"/>
        <w:spacing w:line="360" w:lineRule="auto"/>
        <w:ind w:right="849"/>
      </w:pPr>
      <w:r>
        <w:t>осознанно   относиться   к   другому   человеку,   его     мнению,     размышляянадвзаимоотношениями   литературных   героев;   признавать   своѐ   право   на   ошибкуитакое жеправодругого;</w:t>
      </w:r>
    </w:p>
    <w:p w:rsidR="00E30B0A" w:rsidRDefault="00040BD5">
      <w:pPr>
        <w:pStyle w:val="a3"/>
        <w:spacing w:line="362" w:lineRule="auto"/>
        <w:ind w:right="856"/>
      </w:pPr>
      <w:r>
        <w:t>приниматьсебяидругих,неосуждая;проявлятьоткрытостьсебеидругим;осознаватьневозможность контролироватьвсѐвокруг.</w:t>
      </w:r>
    </w:p>
    <w:p w:rsidR="00E30B0A" w:rsidRDefault="00040BD5" w:rsidP="00364A30">
      <w:pPr>
        <w:pStyle w:val="a5"/>
        <w:numPr>
          <w:ilvl w:val="3"/>
          <w:numId w:val="109"/>
        </w:numPr>
        <w:tabs>
          <w:tab w:val="left" w:pos="1770"/>
        </w:tabs>
        <w:spacing w:line="360" w:lineRule="auto"/>
        <w:ind w:right="850"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line="360" w:lineRule="auto"/>
        <w:ind w:right="846"/>
      </w:pPr>
      <w:r>
        <w:t>использовать  преимущества    командной    (парной,    групповой,   коллективной)ииндивидуальнойработыприрешенииконкретнойпроблемына урокахлитературы,обосновывать необходимость применения групповых форм взаимодействия при решениипоставленнойзадачи;</w:t>
      </w:r>
    </w:p>
    <w:p w:rsidR="00E30B0A" w:rsidRDefault="00040BD5">
      <w:pPr>
        <w:pStyle w:val="a3"/>
        <w:spacing w:line="360" w:lineRule="auto"/>
        <w:ind w:right="849"/>
      </w:pPr>
      <w:r>
        <w:t>принимать цель совместной учебной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line="360" w:lineRule="auto"/>
        <w:ind w:right="851"/>
      </w:pPr>
      <w:r>
        <w:t>уметьобобщатьмнениянесколькихлюдей;проявлятьготовностьруководить,выполнятьпоручения,подчиняться;планироватьорганизациюсовместнойработынауроке литературы и во внеурочной учебной деятельности, определять свою роль (с 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обменмнений,«мозговыештурмы»и иные);</w:t>
      </w:r>
    </w:p>
    <w:p w:rsidR="00E30B0A" w:rsidRDefault="00040BD5">
      <w:pPr>
        <w:pStyle w:val="a3"/>
        <w:spacing w:line="360" w:lineRule="auto"/>
        <w:ind w:right="846"/>
      </w:pPr>
      <w:r>
        <w:t>выполнятьсвоючастьработы,достигатькачественногорезультатапосвоемунаправлению, и координировать свои действия с другими членами команды; оцениватькачество своего вклада в общий результат по критериям, сформулированным участникамивзаимодействия на литературных занятиях; сравнивать результаты с исходной задачей ивкладкаждогочленакомандывдостижениерезультатов,разделятьсферуответственностиипроявлятьготовностькпредоставлениюотчѐтапередгруппой.</w:t>
      </w:r>
    </w:p>
    <w:p w:rsidR="00E30B0A" w:rsidRDefault="00040BD5" w:rsidP="00364A30">
      <w:pPr>
        <w:pStyle w:val="a5"/>
        <w:numPr>
          <w:ilvl w:val="2"/>
          <w:numId w:val="109"/>
        </w:numPr>
        <w:tabs>
          <w:tab w:val="left" w:pos="1590"/>
        </w:tabs>
        <w:spacing w:line="360" w:lineRule="auto"/>
        <w:ind w:left="162" w:right="854" w:firstLine="707"/>
        <w:rPr>
          <w:sz w:val="24"/>
        </w:rPr>
      </w:pPr>
      <w:r>
        <w:rPr>
          <w:sz w:val="24"/>
        </w:rPr>
        <w:t>Предметныерезультатыосвоенияпрограммыполитературенауровнеосновногообщего образованиядолжны обеспечивать:</w:t>
      </w:r>
    </w:p>
    <w:p w:rsidR="00E30B0A" w:rsidRDefault="00040BD5" w:rsidP="00364A30">
      <w:pPr>
        <w:pStyle w:val="a5"/>
        <w:numPr>
          <w:ilvl w:val="0"/>
          <w:numId w:val="106"/>
        </w:numPr>
        <w:tabs>
          <w:tab w:val="left" w:pos="1324"/>
        </w:tabs>
        <w:spacing w:line="360" w:lineRule="auto"/>
        <w:ind w:right="853" w:firstLine="707"/>
        <w:rPr>
          <w:sz w:val="24"/>
        </w:rPr>
      </w:pPr>
      <w:r>
        <w:rPr>
          <w:sz w:val="24"/>
        </w:rPr>
        <w:t>понимание    духовно-нравственной    и    культурной    ценности    литературыиеѐроливформированиигражданственностиипатриотизма,укрепленииединствамногонациональногонародаРоссийской Федерации;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6"/>
        </w:numPr>
        <w:tabs>
          <w:tab w:val="left" w:pos="1130"/>
        </w:tabs>
        <w:spacing w:before="90" w:line="362" w:lineRule="auto"/>
        <w:ind w:right="855" w:firstLine="707"/>
        <w:rPr>
          <w:sz w:val="24"/>
        </w:rPr>
      </w:pPr>
      <w:r>
        <w:rPr>
          <w:sz w:val="24"/>
        </w:rPr>
        <w:t>понимание специфики литературы как вида искусства, принципиальных отличийхудожественноготекстаоттекста научного,делового,публицистического;</w:t>
      </w:r>
    </w:p>
    <w:p w:rsidR="00E30B0A" w:rsidRDefault="00040BD5" w:rsidP="00364A30">
      <w:pPr>
        <w:pStyle w:val="a5"/>
        <w:numPr>
          <w:ilvl w:val="0"/>
          <w:numId w:val="106"/>
        </w:numPr>
        <w:tabs>
          <w:tab w:val="left" w:pos="1130"/>
        </w:tabs>
        <w:spacing w:line="360" w:lineRule="auto"/>
        <w:ind w:right="851" w:firstLine="707"/>
        <w:rPr>
          <w:sz w:val="24"/>
        </w:rPr>
      </w:pPr>
      <w:r>
        <w:rPr>
          <w:sz w:val="24"/>
        </w:rPr>
        <w:t>овладение умениями эстетического и смыслового анализа произведений устногонародноготворчестваихудожественнойлитературы,умениямивоспринимать,анализировать, интерпретировать и оценивать прочитанное, понимать художественнуюкартину мира,отражѐнную влитературныхпроизведениях, с учѐтом неоднозначностизаложенных вниххудожественныхсмыслов;</w:t>
      </w:r>
    </w:p>
    <w:p w:rsidR="00E30B0A" w:rsidRDefault="00040BD5" w:rsidP="00364A30">
      <w:pPr>
        <w:pStyle w:val="a5"/>
        <w:numPr>
          <w:ilvl w:val="0"/>
          <w:numId w:val="105"/>
        </w:numPr>
        <w:tabs>
          <w:tab w:val="left" w:pos="1130"/>
        </w:tabs>
        <w:spacing w:line="360" w:lineRule="auto"/>
        <w:ind w:right="845" w:firstLine="707"/>
        <w:rPr>
          <w:sz w:val="24"/>
        </w:rPr>
      </w:pPr>
      <w:r>
        <w:rPr>
          <w:sz w:val="24"/>
        </w:rPr>
        <w:t>овладение   умением     анализировать     произведение     в     единстве     формыи  содержания,   определять   тематику   и   проблематику   произведения,   родовуюижанровуюпринадлежностьпроизведения;выявлятьпозициюгероя,повествователя,рассказчика, авторскую позицию, учитывая художественные особенности произведения ивоплощѐнныевнѐмреалии,характеризоватьавторскийпафос,выявлятьособенностиязыкахудожественногопроизведения, поэтической ипрозаической речи;</w:t>
      </w:r>
    </w:p>
    <w:p w:rsidR="00E30B0A" w:rsidRDefault="00040BD5" w:rsidP="00364A30">
      <w:pPr>
        <w:pStyle w:val="a5"/>
        <w:numPr>
          <w:ilvl w:val="0"/>
          <w:numId w:val="105"/>
        </w:numPr>
        <w:tabs>
          <w:tab w:val="left" w:pos="1130"/>
        </w:tabs>
        <w:spacing w:line="360" w:lineRule="auto"/>
        <w:ind w:right="842" w:firstLine="707"/>
        <w:rPr>
          <w:sz w:val="24"/>
        </w:rPr>
      </w:pPr>
      <w:r>
        <w:rPr>
          <w:sz w:val="24"/>
        </w:rPr>
        <w:t>овладение     теоретико-литературными    понятиями      и     использование     ихв процессе анализа, интерпретации произведений и оформления собственных оценок инаблюдений (художественная литература и устное народное творчество, проза и поэзия,художественныйобраз,фактивымысел,литературныенаправления(классицизм,сентиментализм,романтизм,реализм),роды(лирика,эпос,драма),жанры(рассказ,притча,повесть,роман,комедия,драма,трагедия,поэма,басня,баллада,песня,ода,элегия, послание, отрывок, сонет, эпиграмма, лироэпические (поэма, баллада)), форма исодержание литературного произведения, тема, идея, проблематика, пафос (героический,трагический,комический),сюжет,композиция,эпиграф,стадииразвитиядействия(экспозиция,завязка,развитиедействия,кульминация,развязка,эпилог,авторскоеотступление,конфликт),системаобразов,образавтора,повествователь,рассказчик,литературныйгерой(персонаж),лирическийгерой,лирическийперсонаж,речеваяхарактеристикагероя,реплика,диалог,монолог;ремарка;портрет,пейзаж,интерьер,художественная деталь, символ, подтекст, психологизм; сатира, юмор, ирония, сарказм,гротеск;эпитет,метафора,сравнение,олицетворение,гипербола;антитеза,аллегория,риторический вопрос, риторическое восклицание, инверсия; повтор, анафора; умолчание,параллелизм, звукопись (аллитерация, ассонанс), стиль; стих и проза, стихотворный метр(хорей,ямб, дактиль,амфибрахий, анапест),ритм, рифма, строфа,афоризм;</w:t>
      </w:r>
    </w:p>
    <w:p w:rsidR="00E30B0A" w:rsidRDefault="00040BD5" w:rsidP="00364A30">
      <w:pPr>
        <w:pStyle w:val="a5"/>
        <w:numPr>
          <w:ilvl w:val="0"/>
          <w:numId w:val="105"/>
        </w:numPr>
        <w:tabs>
          <w:tab w:val="left" w:pos="1130"/>
        </w:tabs>
        <w:spacing w:line="360" w:lineRule="auto"/>
        <w:ind w:right="842" w:firstLine="707"/>
        <w:rPr>
          <w:sz w:val="24"/>
        </w:rPr>
      </w:pPr>
      <w:r>
        <w:rPr>
          <w:sz w:val="24"/>
        </w:rPr>
        <w:t>овладение умением рассматривать изученные произведения в рамках историко-литературногопроцесса(определятьиучитыватьприанализепринадлежностьпроизведениякисторическомувремени,определѐнномулитературномунаправлению);</w:t>
      </w:r>
    </w:p>
    <w:p w:rsidR="00E30B0A" w:rsidRDefault="00040BD5" w:rsidP="00364A30">
      <w:pPr>
        <w:pStyle w:val="a5"/>
        <w:numPr>
          <w:ilvl w:val="0"/>
          <w:numId w:val="105"/>
        </w:numPr>
        <w:tabs>
          <w:tab w:val="left" w:pos="1130"/>
        </w:tabs>
        <w:spacing w:line="360" w:lineRule="auto"/>
        <w:ind w:right="849" w:firstLine="707"/>
        <w:rPr>
          <w:sz w:val="24"/>
        </w:rPr>
      </w:pPr>
      <w:r>
        <w:rPr>
          <w:sz w:val="24"/>
        </w:rPr>
        <w:t>овладениеумениемвыявлятьсвязьмеждуважнейшимифактамибиографииписателей(втомчислеА.С.Грибоедова,А.С.Пушкина,М.Ю.Лермонтова,</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Н.В.Гоголя)иособенностямиисторическойэпохи,авторскогомировоззрения,проблематикипроизведений;</w:t>
      </w:r>
    </w:p>
    <w:p w:rsidR="00E30B0A" w:rsidRDefault="00040BD5" w:rsidP="00364A30">
      <w:pPr>
        <w:pStyle w:val="a5"/>
        <w:numPr>
          <w:ilvl w:val="0"/>
          <w:numId w:val="105"/>
        </w:numPr>
        <w:tabs>
          <w:tab w:val="left" w:pos="1130"/>
        </w:tabs>
        <w:spacing w:line="360" w:lineRule="auto"/>
        <w:ind w:right="852" w:firstLine="707"/>
        <w:rPr>
          <w:sz w:val="24"/>
        </w:rPr>
      </w:pPr>
      <w:r>
        <w:rPr>
          <w:sz w:val="24"/>
        </w:rPr>
        <w:t>овладениеумениемсопоставлятьпроизведения,ихфрагменты(сучѐтомвнутритекстовых и межтекстовых связей), образы персонажей, литературные явления ифакты, сюжеты разных литературных произведений, темы, проблемы, жанры, приѐмы,эпизодытекста;</w:t>
      </w:r>
    </w:p>
    <w:p w:rsidR="00E30B0A" w:rsidRDefault="00040BD5" w:rsidP="00364A30">
      <w:pPr>
        <w:pStyle w:val="a5"/>
        <w:numPr>
          <w:ilvl w:val="0"/>
          <w:numId w:val="105"/>
        </w:numPr>
        <w:tabs>
          <w:tab w:val="left" w:pos="1130"/>
        </w:tabs>
        <w:spacing w:line="360" w:lineRule="auto"/>
        <w:ind w:right="847" w:firstLine="707"/>
        <w:rPr>
          <w:sz w:val="24"/>
        </w:rPr>
      </w:pPr>
      <w:r>
        <w:rPr>
          <w:sz w:val="24"/>
        </w:rPr>
        <w:t>овладениеумениемсопоставлятьизученныеисамостоятельнопрочитанныепроизведенияхудожественнойлитературыспроизведениямидругихвидовискусства(живопись,музыка, театр, кино);</w:t>
      </w:r>
    </w:p>
    <w:p w:rsidR="00E30B0A" w:rsidRDefault="00040BD5" w:rsidP="00364A30">
      <w:pPr>
        <w:pStyle w:val="a5"/>
        <w:numPr>
          <w:ilvl w:val="0"/>
          <w:numId w:val="105"/>
        </w:numPr>
        <w:tabs>
          <w:tab w:val="left" w:pos="1341"/>
        </w:tabs>
        <w:spacing w:line="360" w:lineRule="auto"/>
        <w:ind w:right="853" w:firstLine="707"/>
        <w:rPr>
          <w:sz w:val="24"/>
        </w:rPr>
      </w:pPr>
      <w:r>
        <w:rPr>
          <w:sz w:val="24"/>
        </w:rPr>
        <w:t>совершенствованиеумениявыразительно(сучѐтоминдивидуальныхособенностей    обучающихся)    читать,     в    том      числе      наизусть,      не      менее12произведений и (или) фрагментов;</w:t>
      </w:r>
    </w:p>
    <w:p w:rsidR="00E30B0A" w:rsidRDefault="00040BD5" w:rsidP="00364A30">
      <w:pPr>
        <w:pStyle w:val="a5"/>
        <w:numPr>
          <w:ilvl w:val="0"/>
          <w:numId w:val="105"/>
        </w:numPr>
        <w:tabs>
          <w:tab w:val="left" w:pos="1369"/>
        </w:tabs>
        <w:spacing w:line="360" w:lineRule="auto"/>
        <w:ind w:right="854" w:firstLine="707"/>
        <w:rPr>
          <w:sz w:val="24"/>
        </w:rPr>
      </w:pPr>
      <w:r>
        <w:rPr>
          <w:sz w:val="24"/>
        </w:rPr>
        <w:t>овладениеумениемпересказыватьпрочитанноепроизведение,используяподробный,  сжатый,    выборочный,    творческий    пересказ,    отвечать    на    вопросыпопрочитанномупроизведениюи формулироватьвопросы ктексту;</w:t>
      </w:r>
    </w:p>
    <w:p w:rsidR="00E30B0A" w:rsidRDefault="00040BD5" w:rsidP="00364A30">
      <w:pPr>
        <w:pStyle w:val="a5"/>
        <w:numPr>
          <w:ilvl w:val="0"/>
          <w:numId w:val="105"/>
        </w:numPr>
        <w:tabs>
          <w:tab w:val="left" w:pos="1386"/>
        </w:tabs>
        <w:spacing w:line="360" w:lineRule="auto"/>
        <w:ind w:right="852" w:firstLine="707"/>
        <w:rPr>
          <w:sz w:val="24"/>
        </w:rPr>
      </w:pPr>
      <w:r>
        <w:rPr>
          <w:sz w:val="24"/>
        </w:rPr>
        <w:t>развитиеумения  участвовать  в  диалоге  о  прочитанном  произведении,в дискуссии на литературные темы, соотносить собственную позицию с позицией автора имнениямиучастниковдискуссии,даватьаргументированнуюоценкупрочитанному;</w:t>
      </w:r>
    </w:p>
    <w:p w:rsidR="00E30B0A" w:rsidRDefault="00040BD5" w:rsidP="00364A30">
      <w:pPr>
        <w:pStyle w:val="a5"/>
        <w:numPr>
          <w:ilvl w:val="0"/>
          <w:numId w:val="105"/>
        </w:numPr>
        <w:tabs>
          <w:tab w:val="left" w:pos="1336"/>
        </w:tabs>
        <w:spacing w:line="360" w:lineRule="auto"/>
        <w:ind w:right="842" w:firstLine="707"/>
        <w:rPr>
          <w:sz w:val="24"/>
        </w:rPr>
      </w:pPr>
      <w:r>
        <w:rPr>
          <w:sz w:val="24"/>
        </w:rPr>
        <w:t>совершенствованиеумениясоздаватьустныеиписьменныевысказыванияразных   жанров,    писать   сочинение-рассуждение    по    заданной   теме    с     опоройнапрочитанныепроизведения(неменее250слов),аннотацию,отзыв,рецензию,применятьразличныевидыцитирования,делатьссылкинаисточникинформации,редактироватьсобственныеи чужиеписьменныетексты;</w:t>
      </w:r>
    </w:p>
    <w:p w:rsidR="00E30B0A" w:rsidRDefault="00040BD5" w:rsidP="00364A30">
      <w:pPr>
        <w:pStyle w:val="a5"/>
        <w:numPr>
          <w:ilvl w:val="0"/>
          <w:numId w:val="105"/>
        </w:numPr>
        <w:tabs>
          <w:tab w:val="left" w:pos="1312"/>
          <w:tab w:val="left" w:pos="2539"/>
          <w:tab w:val="left" w:pos="4895"/>
          <w:tab w:val="left" w:pos="6191"/>
          <w:tab w:val="left" w:pos="8719"/>
        </w:tabs>
        <w:spacing w:line="360" w:lineRule="auto"/>
        <w:ind w:right="847" w:firstLine="707"/>
        <w:rPr>
          <w:sz w:val="24"/>
        </w:rPr>
      </w:pPr>
      <w:r>
        <w:rPr>
          <w:sz w:val="24"/>
        </w:rPr>
        <w:t>овладениеумениямисамостоятельнойинтерпретациииоценкитекстуальноизученныххудожественныхпроизведенийдревнерусской,классическойрусскойизарубежной</w:t>
      </w:r>
      <w:r>
        <w:rPr>
          <w:sz w:val="24"/>
        </w:rPr>
        <w:tab/>
        <w:t>литературы</w:t>
      </w:r>
      <w:r>
        <w:rPr>
          <w:sz w:val="24"/>
        </w:rPr>
        <w:tab/>
        <w:t>и</w:t>
      </w:r>
      <w:r>
        <w:rPr>
          <w:sz w:val="24"/>
        </w:rPr>
        <w:tab/>
        <w:t>современных</w:t>
      </w:r>
      <w:r>
        <w:rPr>
          <w:sz w:val="24"/>
        </w:rPr>
        <w:tab/>
      </w:r>
      <w:r>
        <w:rPr>
          <w:spacing w:val="-1"/>
          <w:sz w:val="24"/>
        </w:rPr>
        <w:t>авторов</w:t>
      </w:r>
      <w:r>
        <w:rPr>
          <w:sz w:val="24"/>
        </w:rPr>
        <w:t>(втомчислесиспользованиемметодовсмысловогочтенияиэстетическогоанализа):</w:t>
      </w:r>
    </w:p>
    <w:p w:rsidR="00E30B0A" w:rsidRDefault="00040BD5">
      <w:pPr>
        <w:pStyle w:val="a3"/>
        <w:spacing w:line="360" w:lineRule="auto"/>
        <w:ind w:right="846" w:firstLine="0"/>
      </w:pPr>
      <w:r>
        <w:t>«Слово       о         полку         Игореве»;         стихотворения         М.В.         Ломоносова,Г.Р. Державина; комедия Д.И. Фонвизина «Недоросль», повесть Н.М. Карамзина «БеднаяЛиза», басни И.А. Крылова; стихотворения и баллады В.А. Жуковского, комедия А.С.Грибоедова «Горе от ума», произведения А.С. Пушкина: стихотворения, поэма «Медныйвсадник»,романвстихах«ЕвгенийОнегин»,роман«Капитанскаядочка»,повесть</w:t>
      </w:r>
    </w:p>
    <w:p w:rsidR="00E30B0A" w:rsidRDefault="00040BD5">
      <w:pPr>
        <w:pStyle w:val="a3"/>
        <w:spacing w:line="360" w:lineRule="auto"/>
        <w:ind w:right="849" w:firstLine="0"/>
      </w:pPr>
      <w:r>
        <w:t>«Станционный смотритель», произведения М.Ю. Лермонтова: стихотворения, «Песня процаряИванаВасильевича,молодогоопричникаиудалогокупцаКалашникова»,  поэма</w:t>
      </w:r>
    </w:p>
    <w:p w:rsidR="00E30B0A" w:rsidRDefault="00040BD5">
      <w:pPr>
        <w:pStyle w:val="a3"/>
        <w:spacing w:line="360" w:lineRule="auto"/>
        <w:ind w:right="851" w:firstLine="0"/>
      </w:pPr>
      <w:r>
        <w:t xml:space="preserve">«Мцыри», роман «Герой нашего времени», произведения Н.В. Гоголя: комедия «Ревизор»,повесть </w:t>
      </w:r>
      <w:r>
        <w:lastRenderedPageBreak/>
        <w:t>«Шинель»,поэма«Мѐртвыедуши»,стихотворенияФ.И.Тютчева,А.А.Фета,Н.А.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Некрасова; «Повесть о том, как один мужик двух генералов прокормил» М.Е. Салтыкова-Щедрина,   по   одному   произведению     (по     выбору)     следующих     писателей:Ф.М.Достоевский,И.С.Тургенев,Л.Н.Толстой,Н.С.Лесков,рассказыА.П.Чехова,стихотворения  И.А.  Бунина,    А.А.    Блока,    В.В.    Маяковского,    С.А.    Есенина,А.А. Ахматовой, М.И. Цветаевой, О.Э. Мандельштама, Б.Л. Пастернака, рассказ М.А.Шолохова «Судьба человека», поэма А.Т. Твардовского «Василий Тѐркин» (избранныеглавы),;рассказыВ.М.Шукшина:«Чудик»,«СтенькаРазин»,рассказА.И.Солженицына</w:t>
      </w:r>
    </w:p>
    <w:p w:rsidR="00E30B0A" w:rsidRDefault="00040BD5">
      <w:pPr>
        <w:pStyle w:val="a3"/>
        <w:spacing w:before="2" w:line="360" w:lineRule="auto"/>
        <w:ind w:right="844" w:firstLine="0"/>
      </w:pPr>
      <w:r>
        <w:t>«Матрѐниндвор»,рассказВ.Г.Распутина«Урокифранцузского»,поодномупроизведению (по выбору) А.П. Платонова, М.А. Булгакова, произведения литературывторойполовиныXX-XXIв.:неменеетрѐхпрозаиков повыбору(втомчислеФ.А.Абрамов, Ч.Т. Айтматов, В.П. Астафьев, В.И. Белов, В.В. Быков, Ф.А. Искандер, Ю.П.Казаков, В.Л. Кондратьев, Е.И. Носов, А.Н. и Б.Н. Стругацкие, В.Ф. Тендряков), не менеетрѐх поэтов по выбору (в том числе Р.Г. Гамзатов, О.Ф. Берггольц, И.А. Бродский, А.А.Вознесенский,     В.С.      Высоцкий,      Е.А.      Евтушенко,      Н.А.      Заболоцкий,Ю.П.Кузнецов,А.С.Кушнер,Б.Ш.Окуджава,Р.И.Рождественский,Н.М.Рубцов),Гомера,М.Сервантеса,У. Шекспира;</w:t>
      </w:r>
    </w:p>
    <w:p w:rsidR="00E30B0A" w:rsidRDefault="00040BD5" w:rsidP="00364A30">
      <w:pPr>
        <w:pStyle w:val="a5"/>
        <w:numPr>
          <w:ilvl w:val="0"/>
          <w:numId w:val="105"/>
        </w:numPr>
        <w:tabs>
          <w:tab w:val="left" w:pos="1336"/>
        </w:tabs>
        <w:spacing w:line="360" w:lineRule="auto"/>
        <w:ind w:right="852" w:firstLine="707"/>
        <w:rPr>
          <w:sz w:val="24"/>
        </w:rPr>
      </w:pPr>
      <w:r>
        <w:rPr>
          <w:sz w:val="24"/>
        </w:rPr>
        <w:t>пониманиеважностичтенияиизученияпроизведенийустногонародноготворчестваихудожественнойлитературыкакспособапознаниямира,источникаэмоциональных иэстетических впечатлений,атакжесредствасобственногоразвития;</w:t>
      </w:r>
    </w:p>
    <w:p w:rsidR="00E30B0A" w:rsidRDefault="00040BD5" w:rsidP="00364A30">
      <w:pPr>
        <w:pStyle w:val="a5"/>
        <w:numPr>
          <w:ilvl w:val="0"/>
          <w:numId w:val="105"/>
        </w:numPr>
        <w:tabs>
          <w:tab w:val="left" w:pos="1297"/>
        </w:tabs>
        <w:spacing w:before="2" w:line="360" w:lineRule="auto"/>
        <w:ind w:right="854" w:firstLine="707"/>
        <w:rPr>
          <w:sz w:val="24"/>
        </w:rPr>
      </w:pPr>
      <w:r>
        <w:rPr>
          <w:sz w:val="24"/>
        </w:rPr>
        <w:t>развитие умения планировать собственное досуговое чтение, формировать иобогащатьсвойкругчтения,втомчислезасчѐтпроизведенийсовременнойлитературы;</w:t>
      </w:r>
    </w:p>
    <w:p w:rsidR="00E30B0A" w:rsidRDefault="00040BD5" w:rsidP="00364A30">
      <w:pPr>
        <w:pStyle w:val="a5"/>
        <w:numPr>
          <w:ilvl w:val="0"/>
          <w:numId w:val="105"/>
        </w:numPr>
        <w:tabs>
          <w:tab w:val="left" w:pos="1381"/>
        </w:tabs>
        <w:spacing w:line="360" w:lineRule="auto"/>
        <w:ind w:right="846" w:firstLine="707"/>
        <w:rPr>
          <w:sz w:val="24"/>
        </w:rPr>
      </w:pPr>
      <w:r>
        <w:rPr>
          <w:sz w:val="24"/>
        </w:rPr>
        <w:t>формированиеуменияучаствоватьвпроектнойилиисследовательскойдеятельности(сприобретениемопытапубличногопредставленияполученныхрезультатов);</w:t>
      </w:r>
    </w:p>
    <w:p w:rsidR="00E30B0A" w:rsidRDefault="00040BD5" w:rsidP="00364A30">
      <w:pPr>
        <w:pStyle w:val="a5"/>
        <w:numPr>
          <w:ilvl w:val="0"/>
          <w:numId w:val="105"/>
        </w:numPr>
        <w:tabs>
          <w:tab w:val="left" w:pos="1369"/>
        </w:tabs>
        <w:spacing w:line="360" w:lineRule="auto"/>
        <w:ind w:right="845" w:firstLine="707"/>
        <w:rPr>
          <w:sz w:val="24"/>
        </w:rPr>
      </w:pPr>
      <w:r>
        <w:rPr>
          <w:sz w:val="24"/>
        </w:rPr>
        <w:t>овладениеумениемиспользоватьсловариисправочники,втомчислеинформационно-справочныесистемывэлектроннойформе,подбиратьпроверенныеисточники в библиотечных фондах, в том числе из числа верифицированных электронныхресурсов,включѐнныхвфедеральныйперечень,длявыполненияучебнойзадачи;применятьинформационно-коммуникационныетехнологии(далее–ИКТ),соблюдатьправилаинформационной безопасности.</w:t>
      </w:r>
    </w:p>
    <w:p w:rsidR="00E30B0A" w:rsidRDefault="00040BD5" w:rsidP="00364A30">
      <w:pPr>
        <w:pStyle w:val="a5"/>
        <w:numPr>
          <w:ilvl w:val="2"/>
          <w:numId w:val="109"/>
        </w:numPr>
        <w:tabs>
          <w:tab w:val="left" w:pos="1590"/>
        </w:tabs>
        <w:spacing w:line="360" w:lineRule="auto"/>
        <w:ind w:left="162" w:right="846" w:firstLine="707"/>
        <w:rPr>
          <w:sz w:val="24"/>
        </w:rPr>
      </w:pPr>
      <w:r>
        <w:rPr>
          <w:sz w:val="24"/>
        </w:rPr>
        <w:t>Предметные    результаты    изучения     литературы.    К    концу    обученияв5классеобучающийся научится:</w:t>
      </w:r>
    </w:p>
    <w:p w:rsidR="00E30B0A" w:rsidRDefault="00040BD5" w:rsidP="00364A30">
      <w:pPr>
        <w:pStyle w:val="a5"/>
        <w:numPr>
          <w:ilvl w:val="0"/>
          <w:numId w:val="104"/>
        </w:numPr>
        <w:tabs>
          <w:tab w:val="left" w:pos="1130"/>
        </w:tabs>
        <w:spacing w:line="360" w:lineRule="auto"/>
        <w:ind w:right="851" w:firstLine="707"/>
        <w:rPr>
          <w:sz w:val="24"/>
        </w:rPr>
      </w:pPr>
      <w:r>
        <w:rPr>
          <w:sz w:val="24"/>
        </w:rPr>
        <w:t>начальным    представлениям    об    общечеловеческой    ценности    литературыиеѐроливвоспитаниилюбвикРодинеидружбымеждународамиРоссийскойФедерации;</w:t>
      </w:r>
    </w:p>
    <w:p w:rsidR="00E30B0A" w:rsidRDefault="00040BD5" w:rsidP="00364A30">
      <w:pPr>
        <w:pStyle w:val="a5"/>
        <w:numPr>
          <w:ilvl w:val="0"/>
          <w:numId w:val="104"/>
        </w:numPr>
        <w:tabs>
          <w:tab w:val="left" w:pos="1130"/>
        </w:tabs>
        <w:spacing w:line="275" w:lineRule="exact"/>
        <w:ind w:left="1129"/>
        <w:rPr>
          <w:sz w:val="24"/>
        </w:rPr>
      </w:pPr>
      <w:r>
        <w:rPr>
          <w:sz w:val="24"/>
        </w:rPr>
        <w:t>понимать,чтолитература—этовидискусстваичтохудожественныйтекст</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отличаетсяоттекстанаучного,делового,публицистического;</w:t>
      </w:r>
    </w:p>
    <w:p w:rsidR="00E30B0A" w:rsidRDefault="00040BD5" w:rsidP="00364A30">
      <w:pPr>
        <w:pStyle w:val="a5"/>
        <w:numPr>
          <w:ilvl w:val="0"/>
          <w:numId w:val="104"/>
        </w:numPr>
        <w:tabs>
          <w:tab w:val="left" w:pos="1130"/>
        </w:tabs>
        <w:spacing w:before="140" w:line="360" w:lineRule="auto"/>
        <w:ind w:right="851" w:firstLine="707"/>
        <w:rPr>
          <w:sz w:val="24"/>
        </w:rPr>
      </w:pPr>
      <w:r>
        <w:rPr>
          <w:sz w:val="24"/>
        </w:rPr>
        <w:t>владетьэлементарнымиумениямивоспринимать,анализировать,интерпретироватьи оцениватьпрочитанныепроизведения:</w:t>
      </w:r>
    </w:p>
    <w:p w:rsidR="00E30B0A" w:rsidRDefault="00040BD5" w:rsidP="00364A30">
      <w:pPr>
        <w:pStyle w:val="a5"/>
        <w:numPr>
          <w:ilvl w:val="0"/>
          <w:numId w:val="104"/>
        </w:numPr>
        <w:tabs>
          <w:tab w:val="left" w:pos="1130"/>
        </w:tabs>
        <w:spacing w:line="360" w:lineRule="auto"/>
        <w:ind w:right="846" w:firstLine="707"/>
        <w:rPr>
          <w:sz w:val="24"/>
        </w:rPr>
      </w:pPr>
      <w:r>
        <w:rPr>
          <w:sz w:val="24"/>
        </w:rPr>
        <w:t>определятьтемуиглавнуюмысльпроизведения,иметьначальныепредставления о родах и жанрах литературы, характеризовать героев-персонажей, даватьихсравнительныехарактеристики,выявлятьэлементарныеособенностиязыкахудожественногопроизведения, поэтическойипрозаическойречи;</w:t>
      </w:r>
    </w:p>
    <w:p w:rsidR="00E30B0A" w:rsidRDefault="00040BD5" w:rsidP="00364A30">
      <w:pPr>
        <w:pStyle w:val="a5"/>
        <w:numPr>
          <w:ilvl w:val="0"/>
          <w:numId w:val="104"/>
        </w:numPr>
        <w:tabs>
          <w:tab w:val="left" w:pos="1130"/>
        </w:tabs>
        <w:spacing w:line="360" w:lineRule="auto"/>
        <w:ind w:right="844" w:firstLine="707"/>
        <w:rPr>
          <w:sz w:val="24"/>
        </w:rPr>
      </w:pPr>
      <w:r>
        <w:rPr>
          <w:sz w:val="24"/>
        </w:rPr>
        <w:t>понимать     смысловое       наполнение       теоретико-литературных       понятийиучитьсяиспользоватьвпроцессеанализаиинтерпретациипроизведенийтакихтеоретико-литературныхпонятий,какхудожественнаялитератураиустноенародноетворчество,прозаипоэзия,художественныйобраз,литературныежанры(народнаясказка,литературнаясказка,рассказ,повесть,стихотворение,басня),тема,идея,проблематика,сюжет,композиция,литературныйгерой(персонаж),речеваяхарактеристика персонажей, портрет, пейзаж, художественная деталь, эпитет, сравнение,метафора,олицетворение, аллегория; ритм, рифма;</w:t>
      </w:r>
    </w:p>
    <w:p w:rsidR="00E30B0A" w:rsidRDefault="00040BD5" w:rsidP="00364A30">
      <w:pPr>
        <w:pStyle w:val="a5"/>
        <w:numPr>
          <w:ilvl w:val="0"/>
          <w:numId w:val="104"/>
        </w:numPr>
        <w:tabs>
          <w:tab w:val="left" w:pos="1130"/>
        </w:tabs>
        <w:spacing w:before="1"/>
        <w:ind w:left="1129"/>
        <w:rPr>
          <w:sz w:val="24"/>
        </w:rPr>
      </w:pPr>
      <w:r>
        <w:rPr>
          <w:sz w:val="24"/>
        </w:rPr>
        <w:t>сопоставлятьтемыисюжетыпроизведений,образыперсонажей;</w:t>
      </w:r>
    </w:p>
    <w:p w:rsidR="00E30B0A" w:rsidRDefault="00040BD5" w:rsidP="00364A30">
      <w:pPr>
        <w:pStyle w:val="a5"/>
        <w:numPr>
          <w:ilvl w:val="0"/>
          <w:numId w:val="104"/>
        </w:numPr>
        <w:tabs>
          <w:tab w:val="left" w:pos="1130"/>
        </w:tabs>
        <w:spacing w:before="137" w:line="360" w:lineRule="auto"/>
        <w:ind w:right="842" w:firstLine="707"/>
        <w:rPr>
          <w:sz w:val="24"/>
        </w:rPr>
      </w:pPr>
      <w:r>
        <w:rPr>
          <w:sz w:val="24"/>
        </w:rPr>
        <w:t>сопоставлятьспомощьюучителяизученныеисамостоятельнопрочитанныепроизведения фольклора и художественной литературы с произведениями других видовискусства(сучѐтомвозраста,литературного развитияобучающихся);</w:t>
      </w:r>
    </w:p>
    <w:p w:rsidR="00E30B0A" w:rsidRDefault="00040BD5" w:rsidP="00364A30">
      <w:pPr>
        <w:pStyle w:val="a5"/>
        <w:numPr>
          <w:ilvl w:val="0"/>
          <w:numId w:val="104"/>
        </w:numPr>
        <w:tabs>
          <w:tab w:val="left" w:pos="1130"/>
        </w:tabs>
        <w:spacing w:before="2" w:line="360" w:lineRule="auto"/>
        <w:ind w:right="851" w:firstLine="707"/>
        <w:rPr>
          <w:sz w:val="24"/>
        </w:rPr>
      </w:pPr>
      <w:r>
        <w:rPr>
          <w:sz w:val="24"/>
        </w:rPr>
        <w:t>выразительночитать,втомчисленаизусть(неменее5поэтическихпроизведений,невыученныхранее),передаваяличноеотношениекпроизведению(сучѐтомлитературногоразвитияииндивидуальныхособенностейобучающихся);</w:t>
      </w:r>
    </w:p>
    <w:p w:rsidR="00E30B0A" w:rsidRDefault="00040BD5" w:rsidP="00364A30">
      <w:pPr>
        <w:pStyle w:val="a5"/>
        <w:numPr>
          <w:ilvl w:val="0"/>
          <w:numId w:val="104"/>
        </w:numPr>
        <w:tabs>
          <w:tab w:val="left" w:pos="1130"/>
        </w:tabs>
        <w:spacing w:line="360" w:lineRule="auto"/>
        <w:ind w:right="853" w:firstLine="707"/>
        <w:rPr>
          <w:sz w:val="24"/>
        </w:rPr>
      </w:pPr>
      <w:r>
        <w:rPr>
          <w:sz w:val="24"/>
        </w:rPr>
        <w:t>пересказыватьпрочитанноепроизведение,используяподробный,сжатый,выборочный     пересказ,    отвечать     на    вопросы    по    прочитанному    произведениюиспомощьюучителяформулировать вопросы к тексту;</w:t>
      </w:r>
    </w:p>
    <w:p w:rsidR="00E30B0A" w:rsidRDefault="00040BD5" w:rsidP="00364A30">
      <w:pPr>
        <w:pStyle w:val="a5"/>
        <w:numPr>
          <w:ilvl w:val="0"/>
          <w:numId w:val="104"/>
        </w:numPr>
        <w:tabs>
          <w:tab w:val="left" w:pos="1252"/>
        </w:tabs>
        <w:spacing w:line="360" w:lineRule="auto"/>
        <w:ind w:right="850" w:firstLine="707"/>
        <w:rPr>
          <w:sz w:val="24"/>
        </w:rPr>
      </w:pPr>
      <w:r>
        <w:rPr>
          <w:sz w:val="24"/>
        </w:rPr>
        <w:t>участвоватьвбеседеидиалогеопрочитанномпроизведении,подбиратьаргументыдляоценкипрочитанного(сучѐтомлитературногоразвитияобучающихся);</w:t>
      </w:r>
    </w:p>
    <w:p w:rsidR="00E30B0A" w:rsidRDefault="00040BD5" w:rsidP="00364A30">
      <w:pPr>
        <w:pStyle w:val="a5"/>
        <w:numPr>
          <w:ilvl w:val="0"/>
          <w:numId w:val="104"/>
        </w:numPr>
        <w:tabs>
          <w:tab w:val="left" w:pos="1365"/>
        </w:tabs>
        <w:spacing w:line="360" w:lineRule="auto"/>
        <w:ind w:right="855" w:firstLine="707"/>
        <w:rPr>
          <w:sz w:val="24"/>
        </w:rPr>
      </w:pPr>
      <w:r>
        <w:rPr>
          <w:sz w:val="24"/>
        </w:rPr>
        <w:t>создавать   устные   иписьменныевысказыванияразных   жанровобъемомнеменее70слов(сучѐтомлитературного развития обучающихся);</w:t>
      </w:r>
    </w:p>
    <w:p w:rsidR="00E30B0A" w:rsidRDefault="00040BD5" w:rsidP="00364A30">
      <w:pPr>
        <w:pStyle w:val="a5"/>
        <w:numPr>
          <w:ilvl w:val="0"/>
          <w:numId w:val="104"/>
        </w:numPr>
        <w:tabs>
          <w:tab w:val="left" w:pos="1250"/>
        </w:tabs>
        <w:spacing w:before="1" w:line="360" w:lineRule="auto"/>
        <w:ind w:right="857" w:firstLine="707"/>
        <w:rPr>
          <w:sz w:val="24"/>
        </w:rPr>
      </w:pPr>
      <w:r>
        <w:rPr>
          <w:sz w:val="24"/>
        </w:rPr>
        <w:t>владеть начальными умениями интерпретации и оценки текстуально изученныхпроизведенийфольклораи литературы;</w:t>
      </w:r>
    </w:p>
    <w:p w:rsidR="00E30B0A" w:rsidRDefault="00040BD5" w:rsidP="00364A30">
      <w:pPr>
        <w:pStyle w:val="a5"/>
        <w:numPr>
          <w:ilvl w:val="0"/>
          <w:numId w:val="104"/>
        </w:numPr>
        <w:tabs>
          <w:tab w:val="left" w:pos="1250"/>
        </w:tabs>
        <w:spacing w:line="360" w:lineRule="auto"/>
        <w:ind w:right="843" w:firstLine="707"/>
        <w:rPr>
          <w:sz w:val="24"/>
        </w:rPr>
      </w:pPr>
      <w:r>
        <w:rPr>
          <w:sz w:val="24"/>
        </w:rPr>
        <w:t>осознаватьважностьчтенияиизученияпроизведенийустногонародноготворчестваихудожественнойлитературыдляпознаниямира,формированияэмоциональных иэстетическихвпечатлений,атакжедлясобственногоразвития;</w:t>
      </w:r>
    </w:p>
    <w:p w:rsidR="00E30B0A" w:rsidRDefault="00040BD5" w:rsidP="00364A30">
      <w:pPr>
        <w:pStyle w:val="a5"/>
        <w:numPr>
          <w:ilvl w:val="0"/>
          <w:numId w:val="104"/>
        </w:numPr>
        <w:tabs>
          <w:tab w:val="left" w:pos="1250"/>
        </w:tabs>
        <w:spacing w:line="360" w:lineRule="auto"/>
        <w:ind w:right="853" w:firstLine="707"/>
        <w:rPr>
          <w:sz w:val="24"/>
        </w:rPr>
      </w:pPr>
      <w:r>
        <w:rPr>
          <w:sz w:val="24"/>
        </w:rPr>
        <w:t>планироватьспомощьюучителясобственноедосуговоечтение,расширятьсвойкругчтения,втомчислезасчѐтпроизведенийсовременнойлитературы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длядетейиподростков;</w:t>
      </w:r>
    </w:p>
    <w:p w:rsidR="00E30B0A" w:rsidRDefault="00040BD5" w:rsidP="00364A30">
      <w:pPr>
        <w:pStyle w:val="a5"/>
        <w:numPr>
          <w:ilvl w:val="0"/>
          <w:numId w:val="104"/>
        </w:numPr>
        <w:tabs>
          <w:tab w:val="left" w:pos="1252"/>
        </w:tabs>
        <w:spacing w:before="140" w:line="360" w:lineRule="auto"/>
        <w:ind w:right="855" w:firstLine="707"/>
        <w:rPr>
          <w:sz w:val="24"/>
        </w:rPr>
      </w:pPr>
      <w:r>
        <w:rPr>
          <w:sz w:val="24"/>
        </w:rPr>
        <w:t>участвоватьвсозданииэлементарныхучебныхпроектовподруководствомучителяиучитьсяпубличнопредставлятьихрезультаты(сучѐтомлитературногоразвитияобучающихся);</w:t>
      </w:r>
    </w:p>
    <w:p w:rsidR="00E30B0A" w:rsidRDefault="00040BD5" w:rsidP="00364A30">
      <w:pPr>
        <w:pStyle w:val="a5"/>
        <w:numPr>
          <w:ilvl w:val="0"/>
          <w:numId w:val="104"/>
        </w:numPr>
        <w:tabs>
          <w:tab w:val="left" w:pos="1250"/>
        </w:tabs>
        <w:spacing w:line="360" w:lineRule="auto"/>
        <w:ind w:right="852" w:firstLine="707"/>
        <w:rPr>
          <w:sz w:val="24"/>
        </w:rPr>
      </w:pPr>
      <w:r>
        <w:rPr>
          <w:sz w:val="24"/>
        </w:rPr>
        <w:t>владетьначальнымиумениямииспользоватьсловариисправочники,втомчислевэлектроннойформе;пользоватьсяподруководствомучителяэлектроннымибиблиотекамиидругимисправочнымиматериалами,втомчислеизчиславерифицированных электронныхресурсов,включѐнныхвфедеральныйперечень.</w:t>
      </w:r>
    </w:p>
    <w:p w:rsidR="00E30B0A" w:rsidRDefault="00040BD5" w:rsidP="00364A30">
      <w:pPr>
        <w:pStyle w:val="a5"/>
        <w:numPr>
          <w:ilvl w:val="2"/>
          <w:numId w:val="109"/>
        </w:numPr>
        <w:tabs>
          <w:tab w:val="left" w:pos="1590"/>
        </w:tabs>
        <w:spacing w:line="362" w:lineRule="auto"/>
        <w:ind w:left="162" w:right="847" w:firstLine="707"/>
        <w:rPr>
          <w:sz w:val="24"/>
        </w:rPr>
      </w:pPr>
      <w:r>
        <w:rPr>
          <w:sz w:val="24"/>
        </w:rPr>
        <w:t>Предметные    результаты    изучения    литературы.    К     концу    обученияв6 классеобучающийся научится:</w:t>
      </w:r>
    </w:p>
    <w:p w:rsidR="00E30B0A" w:rsidRDefault="00040BD5" w:rsidP="00364A30">
      <w:pPr>
        <w:pStyle w:val="a5"/>
        <w:numPr>
          <w:ilvl w:val="0"/>
          <w:numId w:val="103"/>
        </w:numPr>
        <w:tabs>
          <w:tab w:val="left" w:pos="1130"/>
        </w:tabs>
        <w:spacing w:line="360" w:lineRule="auto"/>
        <w:ind w:right="851" w:firstLine="707"/>
        <w:rPr>
          <w:sz w:val="24"/>
        </w:rPr>
      </w:pPr>
      <w:r>
        <w:rPr>
          <w:sz w:val="24"/>
        </w:rPr>
        <w:t>пониматьобщечеловеческуюидуховно-нравственнуюценностьлитературы,осознаватьеѐрольввоспитаниилюбвикРодинеиукрепленииединствамногонациональногонародаРоссийской Федерации;</w:t>
      </w:r>
    </w:p>
    <w:p w:rsidR="00E30B0A" w:rsidRDefault="00040BD5" w:rsidP="00364A30">
      <w:pPr>
        <w:pStyle w:val="a5"/>
        <w:numPr>
          <w:ilvl w:val="0"/>
          <w:numId w:val="103"/>
        </w:numPr>
        <w:tabs>
          <w:tab w:val="left" w:pos="1202"/>
        </w:tabs>
        <w:spacing w:line="360" w:lineRule="auto"/>
        <w:ind w:right="855" w:firstLine="707"/>
        <w:rPr>
          <w:sz w:val="24"/>
        </w:rPr>
      </w:pPr>
      <w:r>
        <w:rPr>
          <w:sz w:val="24"/>
        </w:rPr>
        <w:t>пониматьособенностилитературыкаквидасловесногоискусства,отличатьхудожественныйтекстот текстанаучного, делового,публицистического;</w:t>
      </w:r>
    </w:p>
    <w:p w:rsidR="00E30B0A" w:rsidRDefault="00040BD5" w:rsidP="00364A30">
      <w:pPr>
        <w:pStyle w:val="a5"/>
        <w:numPr>
          <w:ilvl w:val="0"/>
          <w:numId w:val="103"/>
        </w:numPr>
        <w:tabs>
          <w:tab w:val="left" w:pos="1130"/>
        </w:tabs>
        <w:spacing w:line="360" w:lineRule="auto"/>
        <w:ind w:right="846" w:firstLine="707"/>
        <w:rPr>
          <w:sz w:val="24"/>
        </w:rPr>
      </w:pPr>
      <w:r>
        <w:rPr>
          <w:sz w:val="24"/>
        </w:rPr>
        <w:t>осуществлятьэлементарныйсмысловойиэстетическийанализпроизведенийфольклораихудожественнойлитературы,воспринимать,анализировать,интерпретироватьиоцениватьпрочитанное(сучѐтомлитературногоразвитияобучающихся);</w:t>
      </w:r>
    </w:p>
    <w:p w:rsidR="00E30B0A" w:rsidRDefault="00040BD5" w:rsidP="00364A30">
      <w:pPr>
        <w:pStyle w:val="a5"/>
        <w:numPr>
          <w:ilvl w:val="0"/>
          <w:numId w:val="103"/>
        </w:numPr>
        <w:tabs>
          <w:tab w:val="left" w:pos="1130"/>
        </w:tabs>
        <w:spacing w:line="360" w:lineRule="auto"/>
        <w:ind w:right="844" w:firstLine="707"/>
        <w:rPr>
          <w:sz w:val="24"/>
        </w:rPr>
      </w:pPr>
      <w:r>
        <w:rPr>
          <w:sz w:val="24"/>
        </w:rPr>
        <w:t>определять тему и главную мысль произведения, основные вопросы, поднятыеавтором,указыватьродовуюижанровуюпринадлежностьпроизведения,выявлятьпозициюгерояи   авторскую   позицию,   характеризовать   героев-персонажей,   даватьихсравнительныехарактеристики,выявлятьосновныеособенностиязыкахудожественногопроизведения, поэтическойипрозаическойречи;</w:t>
      </w:r>
    </w:p>
    <w:p w:rsidR="00E30B0A" w:rsidRDefault="00040BD5" w:rsidP="00364A30">
      <w:pPr>
        <w:pStyle w:val="a5"/>
        <w:numPr>
          <w:ilvl w:val="0"/>
          <w:numId w:val="103"/>
        </w:numPr>
        <w:tabs>
          <w:tab w:val="left" w:pos="1130"/>
        </w:tabs>
        <w:spacing w:line="360" w:lineRule="auto"/>
        <w:ind w:right="842" w:firstLine="707"/>
        <w:rPr>
          <w:sz w:val="24"/>
        </w:rPr>
      </w:pPr>
      <w:r>
        <w:rPr>
          <w:sz w:val="24"/>
        </w:rPr>
        <w:t>понимать сущность теоретико-литературных понятий и учиться использовать ихв процессе анализа и интерпретации произведений, оформления собственных оценок инаблюдений: художественная литература и устное народное творчество, проза и поэзия,художественныйобраз,роды(лирика,эпос),жанры(рассказ,повесть,роман,басня,послание), форма и содержание литературного произведения; тема, идея, проблематика,сюжет, композиция; стадии развития действия: экспозиция, завязка, развитие действия,кульминация,развязка;повествователь,рассказчик,литературныйгерой(персонаж),лирический герой, речевая характеристика героя, портрет, пейзаж, художественная деталь,юмор,ирония,эпитет,метафора,сравнение,олицетворение,гипербола;антитеза,аллегория,стихотворный метр (хорей, ямб),ритм, рифма, строфа;</w:t>
      </w:r>
    </w:p>
    <w:p w:rsidR="00E30B0A" w:rsidRDefault="00040BD5" w:rsidP="00364A30">
      <w:pPr>
        <w:pStyle w:val="a5"/>
        <w:numPr>
          <w:ilvl w:val="0"/>
          <w:numId w:val="103"/>
        </w:numPr>
        <w:tabs>
          <w:tab w:val="left" w:pos="1130"/>
        </w:tabs>
        <w:spacing w:line="360" w:lineRule="auto"/>
        <w:ind w:right="851" w:firstLine="707"/>
        <w:rPr>
          <w:sz w:val="24"/>
        </w:rPr>
      </w:pPr>
      <w:r>
        <w:rPr>
          <w:sz w:val="24"/>
        </w:rPr>
        <w:t>выделять      в        произведениях        элементы        художественной        формыиобнаруживать связи междуними;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3"/>
        </w:numPr>
        <w:tabs>
          <w:tab w:val="left" w:pos="1130"/>
        </w:tabs>
        <w:spacing w:before="90" w:line="360" w:lineRule="auto"/>
        <w:ind w:right="852" w:firstLine="707"/>
        <w:rPr>
          <w:sz w:val="24"/>
        </w:rPr>
      </w:pPr>
      <w:r>
        <w:rPr>
          <w:sz w:val="24"/>
        </w:rPr>
        <w:t>сопоставлять произведения, их фрагменты, образы персонажей, сюжеты разныхлитературных   произведений,    темы,    проблемы,    жанры    (с    учѐтом    возрастаилитературного развития обучающихся);</w:t>
      </w:r>
    </w:p>
    <w:p w:rsidR="00E30B0A" w:rsidRDefault="00040BD5" w:rsidP="00364A30">
      <w:pPr>
        <w:pStyle w:val="a5"/>
        <w:numPr>
          <w:ilvl w:val="0"/>
          <w:numId w:val="103"/>
        </w:numPr>
        <w:tabs>
          <w:tab w:val="left" w:pos="1130"/>
        </w:tabs>
        <w:spacing w:before="2" w:line="360" w:lineRule="auto"/>
        <w:ind w:right="853" w:firstLine="707"/>
        <w:rPr>
          <w:sz w:val="24"/>
        </w:rPr>
      </w:pPr>
      <w:r>
        <w:rPr>
          <w:sz w:val="24"/>
        </w:rPr>
        <w:t>сопоставлятьспомощьюучителяизученныеисамостоятельнопрочитанныепроизведенияхудожественнойлитературыспроизведениямидругихвидовискусства(живопись,музыка, театр, кино);</w:t>
      </w:r>
    </w:p>
    <w:p w:rsidR="00E30B0A" w:rsidRDefault="00040BD5" w:rsidP="00364A30">
      <w:pPr>
        <w:pStyle w:val="a5"/>
        <w:numPr>
          <w:ilvl w:val="0"/>
          <w:numId w:val="103"/>
        </w:numPr>
        <w:tabs>
          <w:tab w:val="left" w:pos="1130"/>
        </w:tabs>
        <w:spacing w:line="275" w:lineRule="exact"/>
        <w:ind w:left="1129"/>
        <w:rPr>
          <w:sz w:val="24"/>
        </w:rPr>
      </w:pPr>
      <w:r>
        <w:rPr>
          <w:sz w:val="24"/>
        </w:rPr>
        <w:t>выразительночитать  стихи  и  прозу,  в  том  числе  наизусть  (не  менее</w:t>
      </w:r>
    </w:p>
    <w:p w:rsidR="00E30B0A" w:rsidRDefault="00040BD5">
      <w:pPr>
        <w:pStyle w:val="a3"/>
        <w:spacing w:before="139" w:line="360" w:lineRule="auto"/>
        <w:ind w:right="850" w:hanging="1"/>
      </w:pPr>
      <w:r>
        <w:t>7поэтических   произведений,   не   выученных   ранее),   передавая   личное   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103"/>
        </w:numPr>
        <w:tabs>
          <w:tab w:val="left" w:pos="1250"/>
        </w:tabs>
        <w:spacing w:line="360" w:lineRule="auto"/>
        <w:ind w:right="848" w:firstLine="707"/>
        <w:rPr>
          <w:sz w:val="24"/>
        </w:rPr>
      </w:pPr>
      <w:r>
        <w:rPr>
          <w:sz w:val="24"/>
        </w:rPr>
        <w:t>пересказыватьпрочитанноепроизведение,используяподробный,сжатый,выборочный, творческий пересказ, отвечать на вопросы по прочитанному произведению испомощьюучителяформулироватьвопросы ктексту;</w:t>
      </w:r>
    </w:p>
    <w:p w:rsidR="00E30B0A" w:rsidRDefault="00040BD5" w:rsidP="00364A30">
      <w:pPr>
        <w:pStyle w:val="a5"/>
        <w:numPr>
          <w:ilvl w:val="0"/>
          <w:numId w:val="103"/>
        </w:numPr>
        <w:tabs>
          <w:tab w:val="left" w:pos="1252"/>
        </w:tabs>
        <w:spacing w:before="1" w:line="360" w:lineRule="auto"/>
        <w:ind w:right="854" w:firstLine="707"/>
        <w:rPr>
          <w:sz w:val="24"/>
        </w:rPr>
      </w:pPr>
      <w:r>
        <w:rPr>
          <w:sz w:val="24"/>
        </w:rPr>
        <w:t>участвоватьвбеседеидиалогеопрочитанномпроизведении,даватьаргументированнуюоценкупрочитанному;</w:t>
      </w:r>
    </w:p>
    <w:p w:rsidR="00E30B0A" w:rsidRDefault="00040BD5" w:rsidP="00364A30">
      <w:pPr>
        <w:pStyle w:val="a5"/>
        <w:numPr>
          <w:ilvl w:val="0"/>
          <w:numId w:val="103"/>
        </w:numPr>
        <w:tabs>
          <w:tab w:val="left" w:pos="1250"/>
        </w:tabs>
        <w:spacing w:line="360" w:lineRule="auto"/>
        <w:ind w:right="850" w:firstLine="707"/>
        <w:rPr>
          <w:sz w:val="24"/>
        </w:rPr>
      </w:pPr>
      <w:r>
        <w:rPr>
          <w:sz w:val="24"/>
        </w:rPr>
        <w:t>создавать   устные   и   письменныевысказыванияразных   жанров(объѐмомнеменее100   слов),   писать   сочинение-рассуждение   по   заданной   теме   с   опоройнапрочитанныепроизведения, аннотацию, отзыв;</w:t>
      </w:r>
    </w:p>
    <w:p w:rsidR="00E30B0A" w:rsidRDefault="00040BD5" w:rsidP="00364A30">
      <w:pPr>
        <w:pStyle w:val="a5"/>
        <w:numPr>
          <w:ilvl w:val="0"/>
          <w:numId w:val="103"/>
        </w:numPr>
        <w:tabs>
          <w:tab w:val="left" w:pos="1250"/>
        </w:tabs>
        <w:spacing w:line="360" w:lineRule="auto"/>
        <w:ind w:right="847" w:firstLine="707"/>
        <w:rPr>
          <w:sz w:val="24"/>
        </w:rPr>
      </w:pPr>
      <w:r>
        <w:rPr>
          <w:sz w:val="24"/>
        </w:rPr>
        <w:t>владетьумениямиинтерпретациииоценкитекстуальноизученныхпроизведений   фольклора,     древнерусской,     русской     и     зарубежной     литературыи    современных      авторов      с      использованием      методов      смыслового      чтенияиэстетического анализа;</w:t>
      </w:r>
    </w:p>
    <w:p w:rsidR="00E30B0A" w:rsidRDefault="00040BD5" w:rsidP="00364A30">
      <w:pPr>
        <w:pStyle w:val="a5"/>
        <w:numPr>
          <w:ilvl w:val="0"/>
          <w:numId w:val="103"/>
        </w:numPr>
        <w:tabs>
          <w:tab w:val="left" w:pos="1250"/>
        </w:tabs>
        <w:spacing w:line="360" w:lineRule="auto"/>
        <w:ind w:right="849" w:firstLine="707"/>
        <w:rPr>
          <w:sz w:val="24"/>
        </w:rPr>
      </w:pPr>
      <w:r>
        <w:rPr>
          <w:sz w:val="24"/>
        </w:rPr>
        <w:t>осознаватьважностьчтенияиизученияпроизведенийустногонародноготворчестваихудожественнойлитературыдляпознаниямира,формированияэмоциональных иэстетическихвпечатлений,атакжедлясобственногоразвития;</w:t>
      </w:r>
    </w:p>
    <w:p w:rsidR="00E30B0A" w:rsidRDefault="00040BD5" w:rsidP="00364A30">
      <w:pPr>
        <w:pStyle w:val="a5"/>
        <w:numPr>
          <w:ilvl w:val="0"/>
          <w:numId w:val="103"/>
        </w:numPr>
        <w:tabs>
          <w:tab w:val="left" w:pos="1250"/>
        </w:tabs>
        <w:spacing w:before="1" w:line="360" w:lineRule="auto"/>
        <w:ind w:right="848" w:firstLine="707"/>
        <w:rPr>
          <w:sz w:val="24"/>
        </w:rPr>
      </w:pPr>
      <w:r>
        <w:rPr>
          <w:sz w:val="24"/>
        </w:rPr>
        <w:t>планироватьсобственноедосуговоечтение,   обогащать   свойкруг   чтенияпорекомендациямучителя,в том числе за счѐтпроизведенийсовременнойлитературыдлядетей и подростков;</w:t>
      </w:r>
    </w:p>
    <w:p w:rsidR="00E30B0A" w:rsidRDefault="00040BD5" w:rsidP="00364A30">
      <w:pPr>
        <w:pStyle w:val="a5"/>
        <w:numPr>
          <w:ilvl w:val="0"/>
          <w:numId w:val="103"/>
        </w:numPr>
        <w:tabs>
          <w:tab w:val="left" w:pos="1250"/>
        </w:tabs>
        <w:spacing w:line="360" w:lineRule="auto"/>
        <w:ind w:right="854" w:firstLine="707"/>
        <w:rPr>
          <w:sz w:val="24"/>
        </w:rPr>
      </w:pPr>
      <w:r>
        <w:rPr>
          <w:sz w:val="24"/>
        </w:rPr>
        <w:t>развиватьуменияколлективнойпроектнойилиисследовательскойдеятельности под руководством учителя и учиться публично представлять полученныерезультаты;</w:t>
      </w:r>
    </w:p>
    <w:p w:rsidR="00E30B0A" w:rsidRDefault="00040BD5" w:rsidP="00364A30">
      <w:pPr>
        <w:pStyle w:val="a5"/>
        <w:numPr>
          <w:ilvl w:val="0"/>
          <w:numId w:val="103"/>
        </w:numPr>
        <w:tabs>
          <w:tab w:val="left" w:pos="1250"/>
        </w:tabs>
        <w:spacing w:line="360" w:lineRule="auto"/>
        <w:ind w:right="851" w:firstLine="707"/>
        <w:rPr>
          <w:sz w:val="24"/>
        </w:rPr>
      </w:pPr>
      <w:r>
        <w:rPr>
          <w:sz w:val="24"/>
        </w:rPr>
        <w:t>развиватьумение  использовать  словари  и  справочники,  в  том  числевэлектроннойформе;пользоватьсяподруководствомучителяэлектроннымибиблиотекамиидругимисправочнымиматериалами,втомчислеизчиславерифицированных электронныхресурсов,включѐнныхвфедеральныйперечень.</w:t>
      </w:r>
    </w:p>
    <w:p w:rsidR="00E30B0A" w:rsidRDefault="00040BD5" w:rsidP="00364A30">
      <w:pPr>
        <w:pStyle w:val="a5"/>
        <w:numPr>
          <w:ilvl w:val="2"/>
          <w:numId w:val="109"/>
        </w:numPr>
        <w:tabs>
          <w:tab w:val="left" w:pos="1590"/>
        </w:tabs>
        <w:rPr>
          <w:sz w:val="24"/>
        </w:rPr>
      </w:pPr>
      <w:r>
        <w:rPr>
          <w:sz w:val="24"/>
        </w:rPr>
        <w:t>Предметные  результаты   изучения   литературы.   К   концу   обучения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в7классеобучающийсянаучится:</w:t>
      </w:r>
    </w:p>
    <w:p w:rsidR="00E30B0A" w:rsidRDefault="00040BD5" w:rsidP="00364A30">
      <w:pPr>
        <w:pStyle w:val="a5"/>
        <w:numPr>
          <w:ilvl w:val="0"/>
          <w:numId w:val="102"/>
        </w:numPr>
        <w:tabs>
          <w:tab w:val="left" w:pos="1130"/>
        </w:tabs>
        <w:spacing w:before="140" w:line="360" w:lineRule="auto"/>
        <w:ind w:right="851" w:firstLine="707"/>
        <w:rPr>
          <w:sz w:val="24"/>
        </w:rPr>
      </w:pPr>
      <w:r>
        <w:rPr>
          <w:sz w:val="24"/>
        </w:rPr>
        <w:t>пониматьобщечеловеческуюидуховно-нравственнуюценностьлитературы,осознаватьеѐрольввоспитаниилюбвикРодинеиукрепленииединствамногонациональногонародаРоссийской Федерации;</w:t>
      </w:r>
    </w:p>
    <w:p w:rsidR="00E30B0A" w:rsidRDefault="00040BD5" w:rsidP="00364A30">
      <w:pPr>
        <w:pStyle w:val="a5"/>
        <w:numPr>
          <w:ilvl w:val="0"/>
          <w:numId w:val="102"/>
        </w:numPr>
        <w:tabs>
          <w:tab w:val="left" w:pos="1130"/>
        </w:tabs>
        <w:spacing w:line="360" w:lineRule="auto"/>
        <w:ind w:right="852" w:firstLine="707"/>
        <w:rPr>
          <w:sz w:val="24"/>
        </w:rPr>
      </w:pPr>
      <w:r>
        <w:rPr>
          <w:sz w:val="24"/>
        </w:rPr>
        <w:t>пониматьспецификулитературыкаквидасловесногоискусства,выявлятьотличияхудожественноготекстаоттекстанаучного,делового,публицистического;</w:t>
      </w:r>
    </w:p>
    <w:p w:rsidR="00E30B0A" w:rsidRDefault="00040BD5" w:rsidP="00364A30">
      <w:pPr>
        <w:pStyle w:val="a5"/>
        <w:numPr>
          <w:ilvl w:val="0"/>
          <w:numId w:val="102"/>
        </w:numPr>
        <w:tabs>
          <w:tab w:val="left" w:pos="1130"/>
        </w:tabs>
        <w:spacing w:line="360" w:lineRule="auto"/>
        <w:ind w:right="849" w:firstLine="707"/>
        <w:rPr>
          <w:sz w:val="24"/>
        </w:rPr>
      </w:pPr>
      <w:r>
        <w:rPr>
          <w:sz w:val="24"/>
        </w:rPr>
        <w:t>проводить  смысловой    и    эстетический    анализ    произведений    фольклораи    художественной    литературы,     воспринимать,    анализировать,    интерпретироватьи оценивать прочитанное (с учѐтом литературного развития обучающихся), понимать, чтовлитературных произведенияхотраженахудожественнаякартинамира;</w:t>
      </w:r>
    </w:p>
    <w:p w:rsidR="00E30B0A" w:rsidRDefault="00040BD5" w:rsidP="00364A30">
      <w:pPr>
        <w:pStyle w:val="a5"/>
        <w:numPr>
          <w:ilvl w:val="0"/>
          <w:numId w:val="102"/>
        </w:numPr>
        <w:tabs>
          <w:tab w:val="left" w:pos="1130"/>
        </w:tabs>
        <w:spacing w:line="360" w:lineRule="auto"/>
        <w:ind w:right="843" w:firstLine="707"/>
        <w:rPr>
          <w:sz w:val="24"/>
        </w:rPr>
      </w:pPr>
      <w:r>
        <w:rPr>
          <w:sz w:val="24"/>
        </w:rPr>
        <w:t>анализировать произведение в единстве формы и содержания, определять тему,главную мысль и проблематику произведения, его родовую и жанровую принадлежность,выявлять позицию героя, рассказчика и авторскую позицию, учитывая художественныеособенности произведения, характеризовать героев-персонажей, давать их сравнительныехарактеристики, оценивать систему персонажей, определять особенности композиции иосновной конфликт произведения, объяснять своѐ понимание нравственно-философской,социально-историческойиэстетическойпроблематикипроизведений(сучѐтомлитературногоразвитияобучающихся),выявлятьосновныеособенностиязыкахудожественного произведения, поэтической ипрозаическойречи, находитьосновныеизобразительно-выразительные средства, характерные для творческой манеры писателя,определятьиххудожественныефункции;</w:t>
      </w:r>
    </w:p>
    <w:p w:rsidR="00E30B0A" w:rsidRDefault="00040BD5" w:rsidP="00364A30">
      <w:pPr>
        <w:pStyle w:val="a5"/>
        <w:numPr>
          <w:ilvl w:val="0"/>
          <w:numId w:val="102"/>
        </w:numPr>
        <w:tabs>
          <w:tab w:val="left" w:pos="1130"/>
          <w:tab w:val="left" w:pos="2353"/>
          <w:tab w:val="left" w:pos="2459"/>
          <w:tab w:val="left" w:pos="3666"/>
          <w:tab w:val="left" w:pos="4702"/>
          <w:tab w:val="left" w:pos="5785"/>
          <w:tab w:val="left" w:pos="6719"/>
          <w:tab w:val="left" w:pos="8190"/>
          <w:tab w:val="left" w:pos="8794"/>
        </w:tabs>
        <w:spacing w:before="2" w:line="360" w:lineRule="auto"/>
        <w:ind w:right="842" w:firstLine="707"/>
        <w:rPr>
          <w:sz w:val="24"/>
        </w:rPr>
      </w:pPr>
      <w:r>
        <w:rPr>
          <w:sz w:val="24"/>
        </w:rPr>
        <w:t>пониматьсущностьиэлементарныесмысловыефункциитеоретико-литературных понятий и учиться самостоятельно использовать их в процессе анализа иинтерпретации</w:t>
      </w:r>
      <w:r>
        <w:rPr>
          <w:sz w:val="24"/>
        </w:rPr>
        <w:tab/>
      </w:r>
      <w:r>
        <w:rPr>
          <w:sz w:val="24"/>
        </w:rPr>
        <w:tab/>
        <w:t>произведений,</w:t>
      </w:r>
      <w:r>
        <w:rPr>
          <w:sz w:val="24"/>
        </w:rPr>
        <w:tab/>
        <w:t>оформления</w:t>
      </w:r>
      <w:r>
        <w:rPr>
          <w:sz w:val="24"/>
        </w:rPr>
        <w:tab/>
        <w:t>собственных</w:t>
      </w:r>
      <w:r>
        <w:rPr>
          <w:sz w:val="24"/>
        </w:rPr>
        <w:tab/>
      </w:r>
      <w:r>
        <w:rPr>
          <w:sz w:val="24"/>
        </w:rPr>
        <w:tab/>
        <w:t>оценоки   наблюдений   (художественная   литература   и   устное   народное   творчество,   прозаи поэзия, художественный образ, роды (лирика, эпос), жанры (рассказ, повесть, роман,послание, поэма, песня), форма и содержание литературного произведения; тема, идея,проблематика,</w:t>
      </w:r>
      <w:r>
        <w:rPr>
          <w:sz w:val="24"/>
        </w:rPr>
        <w:tab/>
        <w:t>пафос</w:t>
      </w:r>
      <w:r>
        <w:rPr>
          <w:sz w:val="24"/>
        </w:rPr>
        <w:tab/>
        <w:t>(героический,</w:t>
      </w:r>
      <w:r>
        <w:rPr>
          <w:sz w:val="24"/>
        </w:rPr>
        <w:tab/>
        <w:t>патриотический,</w:t>
      </w:r>
      <w:r>
        <w:rPr>
          <w:sz w:val="24"/>
        </w:rPr>
        <w:tab/>
        <w:t>гражданскийи другие), сюжет, композиция, эпиграф, стадии развития действия (экспозиция, завязка,развитиедействия,кульминация,развязка)автор,повествователь,рассказчик,литературныйгерой(персонаж),лирическийгерой,речеваяхарактеристикагероя,портрет,пейзаж,интерьер,художественнаядеталь,юмор,ирония,сатира,эпитет,метафора,сравнение;олицетворение,гипербола,антитеза,аллегория,анафора;стихотворныйметр(хорей,ямб,дактиль,амфибрахий,анапест),ритм,рифма,строфа);</w:t>
      </w:r>
    </w:p>
    <w:p w:rsidR="00E30B0A" w:rsidRDefault="00040BD5" w:rsidP="00364A30">
      <w:pPr>
        <w:pStyle w:val="a5"/>
        <w:numPr>
          <w:ilvl w:val="0"/>
          <w:numId w:val="102"/>
        </w:numPr>
        <w:tabs>
          <w:tab w:val="left" w:pos="1130"/>
        </w:tabs>
        <w:spacing w:line="360" w:lineRule="auto"/>
        <w:ind w:right="855" w:firstLine="707"/>
        <w:rPr>
          <w:sz w:val="24"/>
        </w:rPr>
      </w:pPr>
      <w:r>
        <w:rPr>
          <w:sz w:val="24"/>
        </w:rPr>
        <w:t xml:space="preserve">выделятьв произведенияхэлементы художественнойформы </w:t>
      </w:r>
      <w:r>
        <w:rPr>
          <w:sz w:val="24"/>
        </w:rPr>
        <w:lastRenderedPageBreak/>
        <w:t>иобнаруживатьсвязимеждуними;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2"/>
        </w:numPr>
        <w:tabs>
          <w:tab w:val="left" w:pos="1130"/>
        </w:tabs>
        <w:spacing w:before="90" w:line="360" w:lineRule="auto"/>
        <w:ind w:right="852" w:firstLine="707"/>
        <w:rPr>
          <w:sz w:val="24"/>
        </w:rPr>
      </w:pPr>
      <w:r>
        <w:rPr>
          <w:sz w:val="24"/>
        </w:rPr>
        <w:t>сопоставлять произведения, их фрагменты, образы персонажей, сюжеты разныхлитературныхпроизведений,темы,проблемы,жанры,художественныеприѐмы,особенностиязыка;</w:t>
      </w:r>
    </w:p>
    <w:p w:rsidR="00E30B0A" w:rsidRDefault="00040BD5" w:rsidP="00364A30">
      <w:pPr>
        <w:pStyle w:val="a5"/>
        <w:numPr>
          <w:ilvl w:val="0"/>
          <w:numId w:val="102"/>
        </w:numPr>
        <w:tabs>
          <w:tab w:val="left" w:pos="1130"/>
        </w:tabs>
        <w:spacing w:before="2" w:line="360" w:lineRule="auto"/>
        <w:ind w:right="851" w:firstLine="707"/>
        <w:rPr>
          <w:sz w:val="24"/>
        </w:rPr>
      </w:pPr>
      <w:r>
        <w:rPr>
          <w:sz w:val="24"/>
        </w:rPr>
        <w:t>сопоставлятьизученныеисамостоятельнопрочитанныепроизведенияхудожественнойлитературыспроизведениямидругихвидовискусства(живопись,музыка,театр, кино);</w:t>
      </w:r>
    </w:p>
    <w:p w:rsidR="00E30B0A" w:rsidRDefault="00040BD5" w:rsidP="00364A30">
      <w:pPr>
        <w:pStyle w:val="a5"/>
        <w:numPr>
          <w:ilvl w:val="0"/>
          <w:numId w:val="102"/>
        </w:numPr>
        <w:tabs>
          <w:tab w:val="left" w:pos="1130"/>
        </w:tabs>
        <w:spacing w:line="275" w:lineRule="exact"/>
        <w:ind w:left="1129"/>
        <w:rPr>
          <w:sz w:val="24"/>
        </w:rPr>
      </w:pPr>
      <w:r>
        <w:rPr>
          <w:sz w:val="24"/>
        </w:rPr>
        <w:t>выразительночитать  стихи  и  прозу,  в  том  числе  наизусть  (не  менее</w:t>
      </w:r>
    </w:p>
    <w:p w:rsidR="00E30B0A" w:rsidRDefault="00040BD5">
      <w:pPr>
        <w:pStyle w:val="a3"/>
        <w:spacing w:before="139" w:line="360" w:lineRule="auto"/>
        <w:ind w:right="850" w:hanging="1"/>
      </w:pPr>
      <w:r>
        <w:t>9поэтических   произведений,   не   выученных   ранее),   передавая   личное   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102"/>
        </w:numPr>
        <w:tabs>
          <w:tab w:val="left" w:pos="1250"/>
        </w:tabs>
        <w:spacing w:line="360" w:lineRule="auto"/>
        <w:ind w:right="849" w:firstLine="707"/>
        <w:rPr>
          <w:sz w:val="24"/>
        </w:rPr>
      </w:pPr>
      <w:r>
        <w:rPr>
          <w:sz w:val="24"/>
        </w:rPr>
        <w:t>пересказыватьпрочитанноепроизведение,используяразличныевидыпересказов,отвечатьнавопросыпопрочитанномупроизведениюисамостоятельноформулироватьвопросыктексту;пересказыватьсюжети вычленятьфабулу;</w:t>
      </w:r>
    </w:p>
    <w:p w:rsidR="00E30B0A" w:rsidRDefault="00040BD5" w:rsidP="00364A30">
      <w:pPr>
        <w:pStyle w:val="a5"/>
        <w:numPr>
          <w:ilvl w:val="0"/>
          <w:numId w:val="102"/>
        </w:numPr>
        <w:tabs>
          <w:tab w:val="left" w:pos="1252"/>
        </w:tabs>
        <w:spacing w:before="1" w:line="360" w:lineRule="auto"/>
        <w:ind w:right="842" w:firstLine="707"/>
        <w:rPr>
          <w:sz w:val="24"/>
        </w:rPr>
      </w:pPr>
      <w:r>
        <w:rPr>
          <w:sz w:val="24"/>
        </w:rPr>
        <w:t>участвоватьвбеседеидиалогеопрочитанномпроизведении,соотноситьсобственнуюпозициюспозициейавтора,даватьаргументированнуюоценкупрочитанному;</w:t>
      </w:r>
    </w:p>
    <w:p w:rsidR="00E30B0A" w:rsidRDefault="00040BD5" w:rsidP="00364A30">
      <w:pPr>
        <w:pStyle w:val="a5"/>
        <w:numPr>
          <w:ilvl w:val="0"/>
          <w:numId w:val="102"/>
        </w:numPr>
        <w:tabs>
          <w:tab w:val="left" w:pos="1250"/>
        </w:tabs>
        <w:spacing w:line="360" w:lineRule="auto"/>
        <w:ind w:right="846" w:firstLine="707"/>
        <w:rPr>
          <w:sz w:val="24"/>
        </w:rPr>
      </w:pPr>
      <w:r>
        <w:rPr>
          <w:sz w:val="24"/>
        </w:rPr>
        <w:t>создавать   устные   и   письменныевысказыванияразных   жанров(объѐмомнеменее150   слов),   писать   сочинение-рассуждение   по   заданной   теме   с   опоройна  прочитанные    произведения,    под    руководством    учителя    учиться    исправлятьи     редактировать       собственные       письменные       тексты;       собирать       материалиобрабатыватьинформацию,необходимуюдлясоставленияплана,таблицы,схемы,доклада,      конспекта,        аннотации,        эссе,        литературно-творческой        работына  самостоятельно  или    под    руководством    учителя    выбранную    литературнуюилипублицистическуютему;</w:t>
      </w:r>
    </w:p>
    <w:p w:rsidR="00E30B0A" w:rsidRDefault="00040BD5" w:rsidP="00364A30">
      <w:pPr>
        <w:pStyle w:val="a5"/>
        <w:numPr>
          <w:ilvl w:val="0"/>
          <w:numId w:val="102"/>
        </w:numPr>
        <w:tabs>
          <w:tab w:val="left" w:pos="1250"/>
        </w:tabs>
        <w:spacing w:line="360" w:lineRule="auto"/>
        <w:ind w:right="852" w:firstLine="707"/>
        <w:rPr>
          <w:sz w:val="24"/>
        </w:rPr>
      </w:pPr>
      <w:r>
        <w:rPr>
          <w:sz w:val="24"/>
        </w:rPr>
        <w:t>самостоятельноинтерпретироватьиоцениватьтекстуальноизученныехудожественныепроизведения  древнерусской,  русской  и  зарубежной  литературыи    современных      авторов      с      использованием      методов      смыслового      чтенияиэстетического анализа;</w:t>
      </w:r>
    </w:p>
    <w:p w:rsidR="00E30B0A" w:rsidRDefault="00040BD5" w:rsidP="00364A30">
      <w:pPr>
        <w:pStyle w:val="a5"/>
        <w:numPr>
          <w:ilvl w:val="0"/>
          <w:numId w:val="102"/>
        </w:numPr>
        <w:tabs>
          <w:tab w:val="left" w:pos="1250"/>
        </w:tabs>
        <w:spacing w:line="360" w:lineRule="auto"/>
        <w:ind w:right="852" w:firstLine="707"/>
        <w:rPr>
          <w:sz w:val="24"/>
        </w:rPr>
      </w:pPr>
      <w:r>
        <w:rPr>
          <w:sz w:val="24"/>
        </w:rPr>
        <w:t>понимать   важность    чтения    и    изучения    произведений    фольклораихудожественнойлитературыдлясамостоятельногопознаниямира,развитиясобственных эмоциональныхи эстетическихвпечатлений;</w:t>
      </w:r>
    </w:p>
    <w:p w:rsidR="00E30B0A" w:rsidRDefault="00040BD5" w:rsidP="00364A30">
      <w:pPr>
        <w:pStyle w:val="a5"/>
        <w:numPr>
          <w:ilvl w:val="0"/>
          <w:numId w:val="102"/>
        </w:numPr>
        <w:tabs>
          <w:tab w:val="left" w:pos="1250"/>
        </w:tabs>
        <w:spacing w:line="360" w:lineRule="auto"/>
        <w:ind w:right="851" w:firstLine="707"/>
        <w:rPr>
          <w:sz w:val="24"/>
        </w:rPr>
      </w:pPr>
      <w:r>
        <w:rPr>
          <w:sz w:val="24"/>
        </w:rPr>
        <w:t>планировать  своѐ  досуговое  чтение,   обогащать   свой   круг   чтенияпо рекомендациям учителя и сверстников, в том числе за счѐт произведений современнойлитературыдля детей и подростков;</w:t>
      </w:r>
    </w:p>
    <w:p w:rsidR="00E30B0A" w:rsidRDefault="00040BD5" w:rsidP="00364A30">
      <w:pPr>
        <w:pStyle w:val="a5"/>
        <w:numPr>
          <w:ilvl w:val="0"/>
          <w:numId w:val="102"/>
        </w:numPr>
        <w:tabs>
          <w:tab w:val="left" w:pos="1252"/>
        </w:tabs>
        <w:spacing w:before="1" w:line="360" w:lineRule="auto"/>
        <w:ind w:right="854" w:firstLine="707"/>
        <w:rPr>
          <w:sz w:val="24"/>
        </w:rPr>
      </w:pPr>
      <w:r>
        <w:rPr>
          <w:sz w:val="24"/>
        </w:rPr>
        <w:t>участвовать      в      коллективной      и        индивидуальной        проектнойилиисследовательскойдеятельностиипубличнопредставлятьполученныерезультаты;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2"/>
        </w:numPr>
        <w:tabs>
          <w:tab w:val="left" w:pos="1250"/>
        </w:tabs>
        <w:spacing w:before="90" w:line="360" w:lineRule="auto"/>
        <w:ind w:right="848" w:firstLine="707"/>
        <w:rPr>
          <w:sz w:val="24"/>
        </w:rPr>
      </w:pPr>
      <w:r>
        <w:rPr>
          <w:sz w:val="24"/>
        </w:rPr>
        <w:t>развивать  умение   использовать    энциклопедии,    словари    и   справочники,втомчислевэлектроннойформе,самостоятельнопользоватьсяэлектроннымибиблиотекамиидругимисправочнымиматериалами,втомчислеизчиславерифицированных электронныхресурсов,включѐнныхвфедеральныйперечень.</w:t>
      </w:r>
    </w:p>
    <w:p w:rsidR="00E30B0A" w:rsidRDefault="00040BD5" w:rsidP="00364A30">
      <w:pPr>
        <w:pStyle w:val="a5"/>
        <w:numPr>
          <w:ilvl w:val="2"/>
          <w:numId w:val="109"/>
        </w:numPr>
        <w:tabs>
          <w:tab w:val="left" w:pos="1590"/>
        </w:tabs>
        <w:spacing w:before="1" w:line="360" w:lineRule="auto"/>
        <w:ind w:left="162" w:right="847" w:firstLine="707"/>
        <w:rPr>
          <w:sz w:val="24"/>
        </w:rPr>
      </w:pPr>
      <w:r>
        <w:rPr>
          <w:sz w:val="24"/>
        </w:rPr>
        <w:t>Предметные    результаты    изучения    литературы.    К     концу    обученияв8 классеобучающийся научится:</w:t>
      </w:r>
    </w:p>
    <w:p w:rsidR="00E30B0A" w:rsidRDefault="00040BD5" w:rsidP="00364A30">
      <w:pPr>
        <w:pStyle w:val="a5"/>
        <w:numPr>
          <w:ilvl w:val="0"/>
          <w:numId w:val="101"/>
        </w:numPr>
        <w:tabs>
          <w:tab w:val="left" w:pos="1130"/>
        </w:tabs>
        <w:spacing w:line="360" w:lineRule="auto"/>
        <w:ind w:right="849" w:firstLine="707"/>
        <w:rPr>
          <w:sz w:val="24"/>
        </w:rPr>
      </w:pPr>
      <w:r>
        <w:rPr>
          <w:sz w:val="24"/>
        </w:rPr>
        <w:t>пониматьдуховно-нравственнуюценностьлитературы,осознаватьеѐрольввоспитаниипатриотизмаиукрепленииединствамногонациональногонародаРоссийскойФедерации;</w:t>
      </w:r>
    </w:p>
    <w:p w:rsidR="00E30B0A" w:rsidRDefault="00040BD5" w:rsidP="00364A30">
      <w:pPr>
        <w:pStyle w:val="a5"/>
        <w:numPr>
          <w:ilvl w:val="0"/>
          <w:numId w:val="101"/>
        </w:numPr>
        <w:tabs>
          <w:tab w:val="left" w:pos="1130"/>
        </w:tabs>
        <w:spacing w:before="2" w:line="360" w:lineRule="auto"/>
        <w:ind w:right="852" w:firstLine="707"/>
        <w:rPr>
          <w:sz w:val="24"/>
        </w:rPr>
      </w:pPr>
      <w:r>
        <w:rPr>
          <w:sz w:val="24"/>
        </w:rPr>
        <w:t>пониматьспецификулитературыкаквидасловесногоискусства,выявлятьотличияхудожественноготекстаоттекстанаучного,делового,публицистического;</w:t>
      </w:r>
    </w:p>
    <w:p w:rsidR="00E30B0A" w:rsidRDefault="00040BD5" w:rsidP="00364A30">
      <w:pPr>
        <w:pStyle w:val="a5"/>
        <w:numPr>
          <w:ilvl w:val="0"/>
          <w:numId w:val="101"/>
        </w:numPr>
        <w:tabs>
          <w:tab w:val="left" w:pos="1130"/>
        </w:tabs>
        <w:spacing w:line="360" w:lineRule="auto"/>
        <w:ind w:right="849" w:firstLine="707"/>
        <w:rPr>
          <w:sz w:val="24"/>
        </w:rPr>
      </w:pPr>
      <w:r>
        <w:rPr>
          <w:sz w:val="24"/>
        </w:rPr>
        <w:t>проводитьсамостоятельныйсмысловойиэстетическийанализпроизведенийхудожественной      литературы,      воспринимать,      анализировать,      интерпретироватьиоцениватьпрочитанное(сучѐтомлитературногоразвитияобучающихся),пониматьнеоднозначностьхудожественныхсмыслов,заложенныхвлитературныхпроизведениях:</w:t>
      </w:r>
    </w:p>
    <w:p w:rsidR="00E30B0A" w:rsidRDefault="00040BD5" w:rsidP="00364A30">
      <w:pPr>
        <w:pStyle w:val="a5"/>
        <w:numPr>
          <w:ilvl w:val="0"/>
          <w:numId w:val="101"/>
        </w:numPr>
        <w:tabs>
          <w:tab w:val="left" w:pos="1130"/>
        </w:tabs>
        <w:spacing w:line="360" w:lineRule="auto"/>
        <w:ind w:right="842" w:firstLine="707"/>
        <w:rPr>
          <w:sz w:val="24"/>
        </w:rPr>
      </w:pPr>
      <w:r>
        <w:rPr>
          <w:sz w:val="24"/>
        </w:rPr>
        <w:t>анализироватьпроизведениевединствеформыисодержания,определятьтематикуипроблематикупроизведения,егородовуюижанровуюпринадлежность,выявлять позицию героя, повествователя, рассказчика и авторскую позицию, учитываяхудожественные особенности произведения и отражѐнные в нѐм реалии; характеризоватьгероев-персонажей, давать их сравнительные характеристики, оценивать систему образов;выявлять особенности композиции и основной конфликт произведения, характеризоватьавторскийпафос;выявлятьиосмыслятьформыавторскойоценкигероев,событий,характер авторских взаимоотношений с читателем как адресатом произведения; объяснятьсвоѐпониманиенравственно-философской,социально-историческойиэстетическойпроблематики произведений (с учѐтом возраста и литературного развития обучающихся),выявлятьязыковыеособенностихудожественногопроизведения,поэтическойипрозаическойречи,находитьосновныеизобразительно-выразительныесредства,характерные для творческой манеры и стиля писателя, определять их художественныефункции;</w:t>
      </w:r>
    </w:p>
    <w:p w:rsidR="00E30B0A" w:rsidRDefault="00040BD5" w:rsidP="00364A30">
      <w:pPr>
        <w:pStyle w:val="a5"/>
        <w:numPr>
          <w:ilvl w:val="0"/>
          <w:numId w:val="101"/>
        </w:numPr>
        <w:tabs>
          <w:tab w:val="left" w:pos="1130"/>
        </w:tabs>
        <w:spacing w:before="2" w:line="360" w:lineRule="auto"/>
        <w:ind w:right="844" w:firstLine="707"/>
        <w:rPr>
          <w:sz w:val="24"/>
        </w:rPr>
      </w:pPr>
      <w:r>
        <w:rPr>
          <w:sz w:val="24"/>
        </w:rPr>
        <w:t xml:space="preserve">овладетьсущностьюипониманиемсмысловыхфункцийтеоретико-литературныхпонятий  и  самостоятельно  использовать  их  в  процессе  анализаиинтерпретациипроизведений,оформлениясобственныхоценокинаблюдений(художественнаялитератураиустноенародноетворчество;прозаипоэзия;художественныйобраз,факт,вымысел;роды(лирика,эпос,драма),жанры(рассказ,повесть, роман, баллада, послание, поэма, песня, сонет, лироэпические (поэма, </w:t>
      </w:r>
      <w:r>
        <w:rPr>
          <w:sz w:val="24"/>
        </w:rPr>
        <w:lastRenderedPageBreak/>
        <w:t>баллада)),формаисодержаниелитературногопроизведения,тема,идея,проблематика;пафос</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героический,патриотический,гражданскийидругие),сюжет,композиция,эпиграф,стадииразвитиядействия(экспозиция,завязка,развитиедействия,кульминация,развязка), конфликт, система образов, автор, повествователь, рассказчик, литературныйгерой(персонаж),лирическийгерой,речеваяхарактеристикагероя,портрет,пейзаж,интерьер, художественная деталь, символ, юмор, ирония, сатира, сарказм, гротеск, эпитет,метафора, сравнение, олицетворение, гипербола, антитеза, аллегория, анафора, звукопись(аллитерация, ассонанс), стихотворный метр (хорей, ямб, дактиль, амфибрахий, анапест),ритм,рифма, строфа, афоризм);</w:t>
      </w:r>
    </w:p>
    <w:p w:rsidR="00E30B0A" w:rsidRDefault="00040BD5" w:rsidP="00364A30">
      <w:pPr>
        <w:pStyle w:val="a5"/>
        <w:numPr>
          <w:ilvl w:val="0"/>
          <w:numId w:val="101"/>
        </w:numPr>
        <w:tabs>
          <w:tab w:val="left" w:pos="1130"/>
        </w:tabs>
        <w:spacing w:before="1" w:line="360" w:lineRule="auto"/>
        <w:ind w:right="842" w:firstLine="707"/>
        <w:rPr>
          <w:sz w:val="24"/>
        </w:rPr>
      </w:pPr>
      <w:r>
        <w:rPr>
          <w:sz w:val="24"/>
        </w:rPr>
        <w:t>рассматриватьотдельныеизученныепроизведенияврамкахисторико-литературногопроцесса(определятьиучитыватьприанализепринадлежностьпроизведениякисторическомувремени,определѐнномулитературномунаправлению);</w:t>
      </w:r>
    </w:p>
    <w:p w:rsidR="00E30B0A" w:rsidRDefault="00040BD5" w:rsidP="00364A30">
      <w:pPr>
        <w:pStyle w:val="a5"/>
        <w:numPr>
          <w:ilvl w:val="0"/>
          <w:numId w:val="101"/>
        </w:numPr>
        <w:tabs>
          <w:tab w:val="left" w:pos="1130"/>
        </w:tabs>
        <w:spacing w:before="2" w:line="360" w:lineRule="auto"/>
        <w:ind w:right="851" w:firstLine="707"/>
        <w:rPr>
          <w:sz w:val="24"/>
        </w:rPr>
      </w:pPr>
      <w:r>
        <w:rPr>
          <w:sz w:val="24"/>
        </w:rPr>
        <w:t>выделятьв произведенияхэлементы художественнойформы иобнаруживатьсвязи между ними, определять родо-жанровую специфику изученного художественногопроизведения;</w:t>
      </w:r>
    </w:p>
    <w:p w:rsidR="00E30B0A" w:rsidRDefault="00040BD5" w:rsidP="00364A30">
      <w:pPr>
        <w:pStyle w:val="a5"/>
        <w:numPr>
          <w:ilvl w:val="0"/>
          <w:numId w:val="101"/>
        </w:numPr>
        <w:tabs>
          <w:tab w:val="left" w:pos="1130"/>
        </w:tabs>
        <w:spacing w:line="360" w:lineRule="auto"/>
        <w:ind w:right="854" w:firstLine="707"/>
        <w:rPr>
          <w:sz w:val="24"/>
        </w:rPr>
      </w:pPr>
      <w:r>
        <w:rPr>
          <w:sz w:val="24"/>
        </w:rPr>
        <w:t>сопоставлять произведения, их фрагменты, образы персонажей, литературныеявления и факты, сюжеты разных литературных произведений, темы, проблемы, жанры,художественныеприѐмы, эпизодытекста,особенности языка;</w:t>
      </w:r>
    </w:p>
    <w:p w:rsidR="00E30B0A" w:rsidRDefault="00040BD5" w:rsidP="00364A30">
      <w:pPr>
        <w:pStyle w:val="a5"/>
        <w:numPr>
          <w:ilvl w:val="0"/>
          <w:numId w:val="101"/>
        </w:numPr>
        <w:tabs>
          <w:tab w:val="left" w:pos="1130"/>
        </w:tabs>
        <w:spacing w:before="1" w:line="360" w:lineRule="auto"/>
        <w:ind w:right="851" w:firstLine="707"/>
        <w:rPr>
          <w:sz w:val="24"/>
        </w:rPr>
      </w:pPr>
      <w:r>
        <w:rPr>
          <w:sz w:val="24"/>
        </w:rPr>
        <w:t>сопоставлятьизученныеисамостоятельнопрочитанныепроизведенияхудожественной литературы с произведениями других видов искусства (изобразительноеискусство,музыка,театр,балет,кино,фотоискусство,компьютернаяграфика);</w:t>
      </w:r>
    </w:p>
    <w:p w:rsidR="00E30B0A" w:rsidRDefault="00040BD5" w:rsidP="00364A30">
      <w:pPr>
        <w:pStyle w:val="a5"/>
        <w:numPr>
          <w:ilvl w:val="0"/>
          <w:numId w:val="101"/>
        </w:numPr>
        <w:tabs>
          <w:tab w:val="left" w:pos="1250"/>
        </w:tabs>
        <w:spacing w:line="275" w:lineRule="exact"/>
        <w:ind w:left="1249" w:hanging="381"/>
        <w:rPr>
          <w:sz w:val="24"/>
        </w:rPr>
      </w:pPr>
      <w:r>
        <w:rPr>
          <w:sz w:val="24"/>
        </w:rPr>
        <w:t>выразительночитать  стихи  и  прозу,  в  том  числе  наизусть  (не  менее</w:t>
      </w:r>
    </w:p>
    <w:p w:rsidR="00E30B0A" w:rsidRDefault="00040BD5" w:rsidP="00364A30">
      <w:pPr>
        <w:pStyle w:val="a5"/>
        <w:numPr>
          <w:ilvl w:val="0"/>
          <w:numId w:val="100"/>
        </w:numPr>
        <w:tabs>
          <w:tab w:val="left" w:pos="573"/>
        </w:tabs>
        <w:spacing w:before="139" w:line="360" w:lineRule="auto"/>
        <w:ind w:right="851" w:firstLine="0"/>
        <w:rPr>
          <w:sz w:val="24"/>
        </w:rPr>
      </w:pPr>
      <w:r>
        <w:rPr>
          <w:sz w:val="24"/>
        </w:rPr>
        <w:t>поэтическихпроизведений,невыученныхранее),передаваяличное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101"/>
        </w:numPr>
        <w:tabs>
          <w:tab w:val="left" w:pos="1250"/>
        </w:tabs>
        <w:spacing w:line="360" w:lineRule="auto"/>
        <w:ind w:right="850" w:firstLine="707"/>
        <w:rPr>
          <w:sz w:val="24"/>
        </w:rPr>
      </w:pPr>
      <w:r>
        <w:rPr>
          <w:sz w:val="24"/>
        </w:rPr>
        <w:t xml:space="preserve">пересказыватьизученноеисамостоятельнопрочитанноепроизведение,используя   различные     виды     пересказов,     обстоятельно     отвечать     на     вопросыи   самостоятельно     формулировать     </w:t>
      </w:r>
      <w:r>
        <w:rPr>
          <w:position w:val="1"/>
          <w:sz w:val="24"/>
        </w:rPr>
        <w:t>вопросы     к     тексту;     пересказывать     сюжет</w:t>
      </w:r>
      <w:r>
        <w:rPr>
          <w:sz w:val="24"/>
        </w:rPr>
        <w:t>ивычленять фабулу;</w:t>
      </w:r>
    </w:p>
    <w:p w:rsidR="00E30B0A" w:rsidRDefault="00040BD5" w:rsidP="00364A30">
      <w:pPr>
        <w:pStyle w:val="a5"/>
        <w:numPr>
          <w:ilvl w:val="0"/>
          <w:numId w:val="101"/>
        </w:numPr>
        <w:tabs>
          <w:tab w:val="left" w:pos="1252"/>
        </w:tabs>
        <w:spacing w:line="360" w:lineRule="auto"/>
        <w:ind w:right="846" w:firstLine="707"/>
        <w:rPr>
          <w:sz w:val="24"/>
        </w:rPr>
      </w:pPr>
      <w:r>
        <w:rPr>
          <w:sz w:val="24"/>
        </w:rPr>
        <w:t>участвоватьвбеседеидиалогеопрочитанномпроизведении,соотноситьсобственнуюпозициюспозициейавтораипозициямиучастниковдиалога,даватьаргументированнуюоценкупрочитанному;</w:t>
      </w:r>
    </w:p>
    <w:p w:rsidR="00E30B0A" w:rsidRDefault="00040BD5" w:rsidP="00364A30">
      <w:pPr>
        <w:pStyle w:val="a5"/>
        <w:numPr>
          <w:ilvl w:val="0"/>
          <w:numId w:val="101"/>
        </w:numPr>
        <w:tabs>
          <w:tab w:val="left" w:pos="1250"/>
        </w:tabs>
        <w:spacing w:line="360" w:lineRule="auto"/>
        <w:ind w:right="846" w:firstLine="707"/>
        <w:rPr>
          <w:sz w:val="24"/>
        </w:rPr>
      </w:pPr>
      <w:r>
        <w:rPr>
          <w:sz w:val="24"/>
        </w:rPr>
        <w:t>создавать   устные   и   письменныевысказыванияразных   жанров(объѐмомнеменее200   слов),   писать   сочинение-рассуждение   по   заданной   теме   с   опоройнапрочитанныепроизведения;исправлятьиредактироватьсобственныеписьменныетексты; собирать материал и обрабатывать информацию, необходимую для составленияплана,таблицы,схемы,доклада,конспекта,аннотации,эссе,отзыва,литературно-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8" w:firstLine="0"/>
      </w:pPr>
      <w:r>
        <w:t>творческой работы на самостоятельно выбранную литературную или публицистическуютему,применяя различныевиды цитирования;</w:t>
      </w:r>
    </w:p>
    <w:p w:rsidR="00E30B0A" w:rsidRDefault="00040BD5" w:rsidP="00364A30">
      <w:pPr>
        <w:pStyle w:val="a5"/>
        <w:numPr>
          <w:ilvl w:val="0"/>
          <w:numId w:val="101"/>
        </w:numPr>
        <w:tabs>
          <w:tab w:val="left" w:pos="1250"/>
        </w:tabs>
        <w:spacing w:line="360" w:lineRule="auto"/>
        <w:ind w:right="850" w:firstLine="707"/>
        <w:rPr>
          <w:sz w:val="24"/>
        </w:rPr>
      </w:pPr>
      <w:r>
        <w:rPr>
          <w:sz w:val="24"/>
        </w:rPr>
        <w:t>интерпретироватьиоцениватьтекстуальноизученныеисамостоятельнопрочитанные   художественные   произведения  древнерусской,    классической    русскойи зарубежной литературы и современных авторов с использованием методов смысловогочтенияи эстетическогоанализа;</w:t>
      </w:r>
    </w:p>
    <w:p w:rsidR="00E30B0A" w:rsidRDefault="00040BD5" w:rsidP="00364A30">
      <w:pPr>
        <w:pStyle w:val="a5"/>
        <w:numPr>
          <w:ilvl w:val="0"/>
          <w:numId w:val="101"/>
        </w:numPr>
        <w:tabs>
          <w:tab w:val="left" w:pos="1250"/>
        </w:tabs>
        <w:spacing w:line="360" w:lineRule="auto"/>
        <w:ind w:right="852" w:firstLine="707"/>
        <w:rPr>
          <w:sz w:val="24"/>
        </w:rPr>
      </w:pPr>
      <w:r>
        <w:rPr>
          <w:sz w:val="24"/>
        </w:rPr>
        <w:t>понимать   важность    чтения    и    изучения    произведений    фольклораихудожественнойлитературыкакспособапознаниямираиокружающейдействительности,источникаэмоциональныхиэстетическихвпечатлений,атакжесредствасобственного развития;</w:t>
      </w:r>
    </w:p>
    <w:p w:rsidR="00E30B0A" w:rsidRDefault="00040BD5" w:rsidP="00364A30">
      <w:pPr>
        <w:pStyle w:val="a5"/>
        <w:numPr>
          <w:ilvl w:val="0"/>
          <w:numId w:val="101"/>
        </w:numPr>
        <w:tabs>
          <w:tab w:val="left" w:pos="1250"/>
          <w:tab w:val="left" w:pos="5225"/>
          <w:tab w:val="left" w:pos="6967"/>
          <w:tab w:val="left" w:pos="8245"/>
        </w:tabs>
        <w:spacing w:line="360" w:lineRule="auto"/>
        <w:ind w:right="845" w:firstLine="707"/>
        <w:rPr>
          <w:sz w:val="24"/>
        </w:rPr>
      </w:pPr>
      <w:r>
        <w:rPr>
          <w:sz w:val="24"/>
        </w:rPr>
        <w:t>самостоятельнопланироватьсвоѐдосуговоечтение,обогащатьсвойлитературный кругозор по рекомендациям учителя и сверстников, а также проверенныхинформационно-телекоммуникационных</w:t>
      </w:r>
      <w:r>
        <w:rPr>
          <w:sz w:val="24"/>
        </w:rPr>
        <w:tab/>
        <w:t>ресурсов</w:t>
      </w:r>
      <w:r>
        <w:rPr>
          <w:sz w:val="24"/>
        </w:rPr>
        <w:tab/>
        <w:t>сети</w:t>
      </w:r>
      <w:r>
        <w:rPr>
          <w:sz w:val="24"/>
        </w:rPr>
        <w:tab/>
      </w:r>
      <w:r>
        <w:rPr>
          <w:spacing w:val="-1"/>
          <w:sz w:val="24"/>
        </w:rPr>
        <w:t>«Интернет»,</w:t>
      </w:r>
      <w:r>
        <w:rPr>
          <w:sz w:val="24"/>
        </w:rPr>
        <w:t>втом числезасчѐт произведений современнойлитературы;</w:t>
      </w:r>
    </w:p>
    <w:p w:rsidR="00E30B0A" w:rsidRDefault="00040BD5" w:rsidP="00364A30">
      <w:pPr>
        <w:pStyle w:val="a5"/>
        <w:numPr>
          <w:ilvl w:val="0"/>
          <w:numId w:val="101"/>
        </w:numPr>
        <w:tabs>
          <w:tab w:val="left" w:pos="1252"/>
        </w:tabs>
        <w:spacing w:line="360" w:lineRule="auto"/>
        <w:ind w:right="854" w:firstLine="707"/>
        <w:rPr>
          <w:sz w:val="24"/>
        </w:rPr>
      </w:pPr>
      <w:r>
        <w:rPr>
          <w:sz w:val="24"/>
        </w:rPr>
        <w:t>участвовать      в       коллективной       и       индивидуальной       проектнойиисследовательскойдеятельностиипубличнопредставлятьполученныерезультаты;</w:t>
      </w:r>
    </w:p>
    <w:p w:rsidR="00E30B0A" w:rsidRDefault="00040BD5" w:rsidP="00364A30">
      <w:pPr>
        <w:pStyle w:val="a5"/>
        <w:numPr>
          <w:ilvl w:val="0"/>
          <w:numId w:val="101"/>
        </w:numPr>
        <w:tabs>
          <w:tab w:val="left" w:pos="1250"/>
        </w:tabs>
        <w:spacing w:line="360" w:lineRule="auto"/>
        <w:ind w:right="847" w:firstLine="707"/>
        <w:rPr>
          <w:sz w:val="24"/>
        </w:rPr>
      </w:pPr>
      <w:r>
        <w:rPr>
          <w:sz w:val="24"/>
        </w:rPr>
        <w:t>самостоятельно  использовать   энциклопедии,   словари   и   справочники,втом  числе  в  электронной  форме,  пользоваться  электронными  библиотекамиидругимисправочнымиматериалами,втомчислеизчиславерифицированныхэлектронныхресурсов,включѐнныхвфедеральныйперечень.</w:t>
      </w:r>
    </w:p>
    <w:p w:rsidR="00E30B0A" w:rsidRDefault="00040BD5" w:rsidP="00364A30">
      <w:pPr>
        <w:pStyle w:val="a5"/>
        <w:numPr>
          <w:ilvl w:val="2"/>
          <w:numId w:val="109"/>
        </w:numPr>
        <w:tabs>
          <w:tab w:val="left" w:pos="1591"/>
        </w:tabs>
        <w:spacing w:line="360" w:lineRule="auto"/>
        <w:ind w:left="162" w:right="847" w:firstLine="707"/>
        <w:rPr>
          <w:sz w:val="24"/>
        </w:rPr>
      </w:pPr>
      <w:r>
        <w:rPr>
          <w:sz w:val="24"/>
        </w:rPr>
        <w:t>Предметные    результаты    изучения    литературы.    К     концу    обученияв9 классеобучающийся научится:</w:t>
      </w:r>
    </w:p>
    <w:p w:rsidR="00E30B0A" w:rsidRDefault="00040BD5" w:rsidP="00364A30">
      <w:pPr>
        <w:pStyle w:val="a5"/>
        <w:numPr>
          <w:ilvl w:val="0"/>
          <w:numId w:val="99"/>
        </w:numPr>
        <w:tabs>
          <w:tab w:val="left" w:pos="1130"/>
        </w:tabs>
        <w:spacing w:line="360" w:lineRule="auto"/>
        <w:ind w:right="847" w:firstLine="707"/>
        <w:rPr>
          <w:sz w:val="24"/>
        </w:rPr>
      </w:pPr>
      <w:r>
        <w:rPr>
          <w:sz w:val="24"/>
        </w:rPr>
        <w:t>пониматьдуховно-нравственнуюикультурно-эстетическуюценностьлитературы,осознаватьеѐрольвформированиигражданственностиипатриотизма,уваженияксвоейРодинеиеѐгероическойистории,укрепленииединствамногонациональногонародаРоссийской Федерации;</w:t>
      </w:r>
    </w:p>
    <w:p w:rsidR="00E30B0A" w:rsidRDefault="00040BD5" w:rsidP="00364A30">
      <w:pPr>
        <w:pStyle w:val="a5"/>
        <w:numPr>
          <w:ilvl w:val="0"/>
          <w:numId w:val="99"/>
        </w:numPr>
        <w:tabs>
          <w:tab w:val="left" w:pos="1257"/>
        </w:tabs>
        <w:spacing w:line="360" w:lineRule="auto"/>
        <w:ind w:right="853" w:firstLine="707"/>
        <w:rPr>
          <w:sz w:val="24"/>
        </w:rPr>
      </w:pPr>
      <w:r>
        <w:rPr>
          <w:sz w:val="24"/>
        </w:rPr>
        <w:t>пониматьспецифическиечертылитературыкаквидасловесногоискусства,выявлятьглавныеотличияхудожественноготекстаоттекстанаучного,делового,публицистического;</w:t>
      </w:r>
    </w:p>
    <w:p w:rsidR="00E30B0A" w:rsidRDefault="00040BD5" w:rsidP="00364A30">
      <w:pPr>
        <w:pStyle w:val="a5"/>
        <w:numPr>
          <w:ilvl w:val="0"/>
          <w:numId w:val="99"/>
        </w:numPr>
        <w:tabs>
          <w:tab w:val="left" w:pos="1130"/>
        </w:tabs>
        <w:spacing w:line="360" w:lineRule="auto"/>
        <w:ind w:right="842" w:firstLine="707"/>
        <w:rPr>
          <w:sz w:val="24"/>
        </w:rPr>
      </w:pPr>
      <w:r>
        <w:rPr>
          <w:sz w:val="24"/>
        </w:rPr>
        <w:t>владетьумениемсамостоятельногосмысловогоиэстетическогоанализапроизведенийхудожественнойлитературы(отдревнерусскойдосовременной),анализировать литературные произведения разных жанров, воспринимать, анализировать,интерпретироватьиоцениватьпрочитанное(сучѐтомлитературногоразвитияобучающихся),пониматьусловностьхудожественнойкартинымира,отражѐннойвлитературныхпроизведенияхсучѐтомнеоднозначностизаложенныхвниххудожественных смыслов;</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9"/>
        </w:numPr>
        <w:tabs>
          <w:tab w:val="left" w:pos="1130"/>
        </w:tabs>
        <w:spacing w:before="90" w:line="360" w:lineRule="auto"/>
        <w:ind w:right="842" w:firstLine="707"/>
        <w:rPr>
          <w:sz w:val="24"/>
        </w:rPr>
      </w:pPr>
      <w:r>
        <w:rPr>
          <w:sz w:val="24"/>
        </w:rPr>
        <w:t>анализироватьпроизведениевединствеформыисодержания,определятьтематикуипроблематикупроизведения,егородовуюижанровуюпринадлежность;выявлять позицию героя, повествователя, рассказчика и авторскую позицию, учитываяхудожественные особенности произведения и отраженные в нѐм реалии, характеризоватьгероев-персонажей, давать их сравнительные характеристики, оценивать систему образов;выявлять особенности композиции и основной конфликт произведения, характеризоватьавторскийпафос;выявлятьиосмысливатьформыавторскойоценкигероев,событий,характер авторских взаимоотношений с читателем как адресатом произведения, объяснятьсвоѐпониманиенравственно-философской,социально-историческойиэстетическойпроблематики произведений (с учѐтом литературного развития обучающихся), выявлятьязыковые особенности художественного произведения, поэтической и прозаической речи,находить основные изобразительно-выразительные средства, характерные для творческойманерыписателя,определятьиххудожественныефункции,выявляяособенностиавторскогоязыка и стиля;</w:t>
      </w:r>
    </w:p>
    <w:p w:rsidR="00E30B0A" w:rsidRDefault="00040BD5" w:rsidP="00364A30">
      <w:pPr>
        <w:pStyle w:val="a5"/>
        <w:numPr>
          <w:ilvl w:val="0"/>
          <w:numId w:val="99"/>
        </w:numPr>
        <w:tabs>
          <w:tab w:val="left" w:pos="1130"/>
        </w:tabs>
        <w:spacing w:before="2" w:line="360" w:lineRule="auto"/>
        <w:ind w:right="842" w:firstLine="707"/>
        <w:rPr>
          <w:sz w:val="24"/>
        </w:rPr>
      </w:pPr>
      <w:r>
        <w:rPr>
          <w:sz w:val="24"/>
        </w:rPr>
        <w:t>овладетьсущностьюипониманиемсмысловыхфункцийтеоретико-литературныхпонятий  и  самостоятельно  использовать  их  в  процессе  анализаиинтерпретациипроизведений,оформлениясобственныхоценокинаблюдений(художественнаялитератураиустноенародноетворчество,прозаипоэзия;художественныйобраз,факт,вымысел,литературныенаправления(классицизм,сентиментализм,романтизм,реализм),роды(лирика,эпос,драма),жанры(рассказ,притча, повесть, роман, комедия, драма, трагедия, баллада, послание, поэма, ода, элегия,песня,      отрывок,       сонет,       лироэпические       (поэма,       баллада)),       формаисодержаниелитературногопроизведения,тема,идея,проблематика,пафос(героический,патриотический,гражданскийидругие),сюжет,композиция,эпиграф,стадииразвитиядействия:экспозиция,завязка,развитиедействия,(кульминация,развязка, эпилог, авторское (лирическое) отступление), конфликт, система образов, образавтора, повествователь, рассказчик, литературный герой (персонаж), лирический герой,лирическийперсонаж,речеваяхарактеристикагероя,портрет,пейзаж,интерьер,художественнаядеталь,символ,подтекст,психологизм,реплика,диалог,монолог;ремарка, юмор, ирония, сатира, сарказм, гротеск, эпитет, метафора, метонимия, сравнение,олицетворение, гипербола, умолчание, параллелизм, антитеза, аллегория; риторическийвопрос, риторическое восклицание, инверсия, анафора, повтор, художественное время ипространство, звукопись (аллитерация, ассонанс), стиль; стихотворный метр (хорей, ямб,дактиль,амфибрахий, анапест), ритм,рифма, строфа, афоризм);</w:t>
      </w:r>
    </w:p>
    <w:p w:rsidR="00E30B0A" w:rsidRDefault="00040BD5" w:rsidP="00364A30">
      <w:pPr>
        <w:pStyle w:val="a5"/>
        <w:numPr>
          <w:ilvl w:val="0"/>
          <w:numId w:val="99"/>
        </w:numPr>
        <w:tabs>
          <w:tab w:val="left" w:pos="1130"/>
        </w:tabs>
        <w:spacing w:before="2" w:line="360" w:lineRule="auto"/>
        <w:ind w:right="848" w:firstLine="707"/>
        <w:rPr>
          <w:sz w:val="24"/>
        </w:rPr>
      </w:pPr>
      <w:r>
        <w:rPr>
          <w:sz w:val="24"/>
        </w:rPr>
        <w:t>рассматривать    изученные    и    самостоятельно    прочитанные    произведенияврамкахисторико-литературногопроцесса(определятьиучитыватьприанализе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принадлежность произведения к историческому времени, определѐнному литературномунаправлению);</w:t>
      </w:r>
    </w:p>
    <w:p w:rsidR="00E30B0A" w:rsidRDefault="00040BD5" w:rsidP="00364A30">
      <w:pPr>
        <w:pStyle w:val="a5"/>
        <w:numPr>
          <w:ilvl w:val="0"/>
          <w:numId w:val="99"/>
        </w:numPr>
        <w:tabs>
          <w:tab w:val="left" w:pos="1130"/>
        </w:tabs>
        <w:spacing w:line="360" w:lineRule="auto"/>
        <w:ind w:right="850" w:firstLine="707"/>
        <w:rPr>
          <w:sz w:val="24"/>
        </w:rPr>
      </w:pPr>
      <w:r>
        <w:rPr>
          <w:sz w:val="24"/>
        </w:rPr>
        <w:t>выявлять   связь     между     важнейшими     фактами     биографии     писателей(в   том   числе   А.С.   Грибоедова,   А.С.   Пушкина,   М.Ю.   Лермонтова,   Н.В.   Гоголя)иособенностямиисторическойэпохи,авторскогомировоззрения,проблематикипроизведений;</w:t>
      </w:r>
    </w:p>
    <w:p w:rsidR="00E30B0A" w:rsidRDefault="00040BD5" w:rsidP="00364A30">
      <w:pPr>
        <w:pStyle w:val="a5"/>
        <w:numPr>
          <w:ilvl w:val="0"/>
          <w:numId w:val="99"/>
        </w:numPr>
        <w:tabs>
          <w:tab w:val="left" w:pos="1130"/>
        </w:tabs>
        <w:spacing w:line="360" w:lineRule="auto"/>
        <w:ind w:right="849" w:firstLine="707"/>
        <w:rPr>
          <w:sz w:val="24"/>
        </w:rPr>
      </w:pPr>
      <w:r>
        <w:rPr>
          <w:sz w:val="24"/>
        </w:rPr>
        <w:t>выделять      в        произведениях        элементы        художественной        формыи обнаруживать связи между ними; определять родо-жанровую специфику изученного исамостоятельнопрочитанногохудожественного произведения;</w:t>
      </w:r>
    </w:p>
    <w:p w:rsidR="00E30B0A" w:rsidRDefault="00040BD5" w:rsidP="00364A30">
      <w:pPr>
        <w:pStyle w:val="a5"/>
        <w:numPr>
          <w:ilvl w:val="0"/>
          <w:numId w:val="99"/>
        </w:numPr>
        <w:tabs>
          <w:tab w:val="left" w:pos="1130"/>
        </w:tabs>
        <w:spacing w:line="360" w:lineRule="auto"/>
        <w:ind w:right="852" w:firstLine="707"/>
        <w:rPr>
          <w:sz w:val="24"/>
        </w:rPr>
      </w:pPr>
      <w:r>
        <w:rPr>
          <w:sz w:val="24"/>
        </w:rPr>
        <w:t>сопоставлять  произведения,    их    фрагменты    (с    учѐтом    внутритекстовыхи межтекстовых связей), образы персонажей, литературные явления и факты, сюжетыразных литературных произведений, темы, проблемы, жанры, художественные приѐмы,эпизодытекста, особенности языка;</w:t>
      </w:r>
    </w:p>
    <w:p w:rsidR="00E30B0A" w:rsidRDefault="00040BD5" w:rsidP="00364A30">
      <w:pPr>
        <w:pStyle w:val="a5"/>
        <w:numPr>
          <w:ilvl w:val="0"/>
          <w:numId w:val="99"/>
        </w:numPr>
        <w:tabs>
          <w:tab w:val="left" w:pos="1250"/>
        </w:tabs>
        <w:spacing w:line="360" w:lineRule="auto"/>
        <w:ind w:right="850" w:firstLine="707"/>
        <w:rPr>
          <w:sz w:val="24"/>
        </w:rPr>
      </w:pPr>
      <w:r>
        <w:rPr>
          <w:sz w:val="24"/>
        </w:rPr>
        <w:t>сопоставлятьизученныеисамостоятельнопрочитанныепроизведенияхудожественной литературы с произведениями других видов искусства (изобразительноеискусство,музыка,театр,балет,кино,фотоискусство,компьютернаяграфика);</w:t>
      </w:r>
    </w:p>
    <w:p w:rsidR="00E30B0A" w:rsidRDefault="00040BD5" w:rsidP="00364A30">
      <w:pPr>
        <w:pStyle w:val="a5"/>
        <w:numPr>
          <w:ilvl w:val="0"/>
          <w:numId w:val="99"/>
        </w:numPr>
        <w:tabs>
          <w:tab w:val="left" w:pos="1250"/>
        </w:tabs>
        <w:spacing w:line="275" w:lineRule="exact"/>
        <w:ind w:left="1249" w:hanging="380"/>
        <w:rPr>
          <w:sz w:val="24"/>
        </w:rPr>
      </w:pPr>
      <w:r>
        <w:rPr>
          <w:sz w:val="24"/>
        </w:rPr>
        <w:t>выразительночитать  стихи  и  прозу,  в  том  числе  наизусть  (не  менее</w:t>
      </w:r>
    </w:p>
    <w:p w:rsidR="00E30B0A" w:rsidRDefault="00040BD5" w:rsidP="00364A30">
      <w:pPr>
        <w:pStyle w:val="a5"/>
        <w:numPr>
          <w:ilvl w:val="0"/>
          <w:numId w:val="100"/>
        </w:numPr>
        <w:tabs>
          <w:tab w:val="left" w:pos="573"/>
        </w:tabs>
        <w:spacing w:before="137" w:line="360" w:lineRule="auto"/>
        <w:ind w:right="851" w:firstLine="0"/>
        <w:rPr>
          <w:sz w:val="24"/>
        </w:rPr>
      </w:pPr>
      <w:r>
        <w:rPr>
          <w:sz w:val="24"/>
        </w:rPr>
        <w:t>поэтическихпроизведений,невыученныхранее),передаваяличное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99"/>
        </w:numPr>
        <w:tabs>
          <w:tab w:val="left" w:pos="1250"/>
        </w:tabs>
        <w:spacing w:line="360" w:lineRule="auto"/>
        <w:ind w:right="850" w:firstLine="707"/>
        <w:rPr>
          <w:sz w:val="24"/>
        </w:rPr>
      </w:pPr>
      <w:r>
        <w:rPr>
          <w:sz w:val="24"/>
        </w:rPr>
        <w:t>пересказыватьизученноеисамостоятельнопрочитанноепроизведение,используя различные виды устных и письменных пересказов, обстоятельно отвечать навопросыпопрочитанному произведениюисамостоятельноформулироватьвопросыктексту;пересказывать сюжет ивычленять фабулу;</w:t>
      </w:r>
    </w:p>
    <w:p w:rsidR="00E30B0A" w:rsidRDefault="00040BD5" w:rsidP="00364A30">
      <w:pPr>
        <w:pStyle w:val="a5"/>
        <w:numPr>
          <w:ilvl w:val="0"/>
          <w:numId w:val="99"/>
        </w:numPr>
        <w:tabs>
          <w:tab w:val="left" w:pos="1252"/>
        </w:tabs>
        <w:spacing w:line="360" w:lineRule="auto"/>
        <w:ind w:right="854" w:firstLine="707"/>
        <w:rPr>
          <w:sz w:val="24"/>
        </w:rPr>
      </w:pPr>
      <w:r>
        <w:rPr>
          <w:sz w:val="24"/>
        </w:rPr>
        <w:t>участвоватьвбеседеидиалогеопрочитанномпроизведении,вучебнойдискуссии на литературные темы, соотносить собственную позицию с позицией автора имнениямиучастниковдискуссии,даватьаргументированнуюоценкупрочитанномуиотстаиватьсвоюточкузрения,используя литературные аргументы;</w:t>
      </w:r>
    </w:p>
    <w:p w:rsidR="00E30B0A" w:rsidRDefault="00040BD5" w:rsidP="00364A30">
      <w:pPr>
        <w:pStyle w:val="a5"/>
        <w:numPr>
          <w:ilvl w:val="0"/>
          <w:numId w:val="99"/>
        </w:numPr>
        <w:tabs>
          <w:tab w:val="left" w:pos="1250"/>
        </w:tabs>
        <w:spacing w:line="360" w:lineRule="auto"/>
        <w:ind w:right="847" w:firstLine="707"/>
        <w:rPr>
          <w:sz w:val="24"/>
        </w:rPr>
      </w:pPr>
      <w:r>
        <w:rPr>
          <w:sz w:val="24"/>
        </w:rPr>
        <w:t>создавать   устные   и   письменныевысказыванияразных   жанров(объѐмомнеменее250   слов),   писать   сочинение-рассуждение   по   заданной   теме   с   опоройна прочитанные произведения, представлять развѐрнутый устный или письменный ответна проблемный вопрос, исправлять и редактировать собственные и чужие письменныетексты, собирать материал и обрабатывать информацию, необходимую для составленияплана,таблицы,схемы,доклада,конспекта,аннотации,эссе,отзыва,рецензии,литературно-</w:t>
      </w:r>
      <w:r>
        <w:rPr>
          <w:sz w:val="24"/>
        </w:rPr>
        <w:lastRenderedPageBreak/>
        <w:t>творческойработынасамостоятельновыбраннуюлитературнуюилипублицистическуютему,применяяразличныевидыцитирования;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9"/>
        </w:numPr>
        <w:tabs>
          <w:tab w:val="left" w:pos="1250"/>
        </w:tabs>
        <w:spacing w:before="90" w:line="360" w:lineRule="auto"/>
        <w:ind w:right="845" w:firstLine="707"/>
        <w:rPr>
          <w:sz w:val="24"/>
        </w:rPr>
      </w:pPr>
      <w:r>
        <w:rPr>
          <w:sz w:val="24"/>
        </w:rPr>
        <w:t>самостоятельно    интерпретировать    и    оценивать    текстуально    изученныеисамостоятельнопрочитанныехудожественныепроизведениядревнерусской,классической   русской    и    зарубежной    литературы    и    современных    авторовсиспользованиемметодов смысловогочтения иэстетического анализа;</w:t>
      </w:r>
    </w:p>
    <w:p w:rsidR="00E30B0A" w:rsidRDefault="00040BD5" w:rsidP="00364A30">
      <w:pPr>
        <w:pStyle w:val="a5"/>
        <w:numPr>
          <w:ilvl w:val="0"/>
          <w:numId w:val="99"/>
        </w:numPr>
        <w:tabs>
          <w:tab w:val="left" w:pos="1250"/>
        </w:tabs>
        <w:spacing w:before="1" w:line="360" w:lineRule="auto"/>
        <w:ind w:right="851" w:firstLine="707"/>
        <w:rPr>
          <w:sz w:val="24"/>
        </w:rPr>
      </w:pPr>
      <w:r>
        <w:rPr>
          <w:sz w:val="24"/>
        </w:rPr>
        <w:t>понимать важность вдумчивого чтения и изучения произведений фольклора ихудожественной литературы как способа познания мира и окружающей действительности,источника эмоциональных и эстетических впечатлений, а также средства собственногоразвития;</w:t>
      </w:r>
    </w:p>
    <w:p w:rsidR="00E30B0A" w:rsidRDefault="00040BD5" w:rsidP="00364A30">
      <w:pPr>
        <w:pStyle w:val="a5"/>
        <w:numPr>
          <w:ilvl w:val="0"/>
          <w:numId w:val="99"/>
        </w:numPr>
        <w:tabs>
          <w:tab w:val="left" w:pos="1250"/>
          <w:tab w:val="left" w:pos="1911"/>
          <w:tab w:val="left" w:pos="6959"/>
          <w:tab w:val="left" w:pos="8247"/>
        </w:tabs>
        <w:spacing w:line="360" w:lineRule="auto"/>
        <w:ind w:right="847" w:firstLine="707"/>
        <w:rPr>
          <w:sz w:val="24"/>
        </w:rPr>
      </w:pPr>
      <w:r>
        <w:rPr>
          <w:sz w:val="24"/>
        </w:rPr>
        <w:t>самостоятельнопланироватьсвоѐдосуговоечтение,обогащатьсвойлитературный кругозор по рекомендациям учителя и сверстников, а также проверенныхресурсов</w:t>
      </w:r>
      <w:r>
        <w:rPr>
          <w:sz w:val="24"/>
        </w:rPr>
        <w:tab/>
        <w:t>информационно-телекоммуникационной</w:t>
      </w:r>
      <w:r>
        <w:rPr>
          <w:sz w:val="24"/>
        </w:rPr>
        <w:tab/>
        <w:t>сети</w:t>
      </w:r>
      <w:r>
        <w:rPr>
          <w:sz w:val="24"/>
        </w:rPr>
        <w:tab/>
      </w:r>
      <w:r>
        <w:rPr>
          <w:spacing w:val="-1"/>
          <w:sz w:val="24"/>
        </w:rPr>
        <w:t>«Интернет»,</w:t>
      </w:r>
      <w:r>
        <w:rPr>
          <w:sz w:val="24"/>
        </w:rPr>
        <w:t>втом числезасчѐт произведений современнойлитературы;</w:t>
      </w:r>
    </w:p>
    <w:p w:rsidR="00E30B0A" w:rsidRDefault="00040BD5" w:rsidP="00364A30">
      <w:pPr>
        <w:pStyle w:val="a5"/>
        <w:numPr>
          <w:ilvl w:val="0"/>
          <w:numId w:val="99"/>
        </w:numPr>
        <w:tabs>
          <w:tab w:val="left" w:pos="1252"/>
        </w:tabs>
        <w:spacing w:before="1" w:line="360" w:lineRule="auto"/>
        <w:ind w:right="852" w:firstLine="707"/>
        <w:rPr>
          <w:sz w:val="24"/>
        </w:rPr>
      </w:pPr>
      <w:r>
        <w:rPr>
          <w:sz w:val="24"/>
        </w:rPr>
        <w:t>участвовать      в       коллективной       и       индивидуальной       проектнойиисследовательскойдеятельностииуметьпубличнопрезентоватьполученныерезультаты;</w:t>
      </w:r>
    </w:p>
    <w:p w:rsidR="00E30B0A" w:rsidRDefault="00040BD5" w:rsidP="00364A30">
      <w:pPr>
        <w:pStyle w:val="a5"/>
        <w:numPr>
          <w:ilvl w:val="0"/>
          <w:numId w:val="99"/>
        </w:numPr>
        <w:tabs>
          <w:tab w:val="left" w:pos="1252"/>
        </w:tabs>
        <w:spacing w:before="1" w:line="360" w:lineRule="auto"/>
        <w:ind w:right="844" w:firstLine="707"/>
        <w:rPr>
          <w:sz w:val="24"/>
        </w:rPr>
      </w:pPr>
      <w:r>
        <w:rPr>
          <w:sz w:val="24"/>
        </w:rPr>
        <w:t>уметь     самостоятельно      пользоваться      энциклопедиями,      словарямии   справочной   литературой,   информационно-справочными   системами,   в   том   числевэлектроннойформе,пользоватьсякаталогамибиблиотек,библиографическимиуказателями,системойпоискавинформационно-телекоммуникационнойсети</w:t>
      </w:r>
    </w:p>
    <w:p w:rsidR="00E30B0A" w:rsidRDefault="00040BD5">
      <w:pPr>
        <w:pStyle w:val="a3"/>
        <w:tabs>
          <w:tab w:val="left" w:pos="3319"/>
          <w:tab w:val="left" w:pos="5299"/>
          <w:tab w:val="left" w:pos="8529"/>
        </w:tabs>
        <w:spacing w:before="1" w:line="360" w:lineRule="auto"/>
        <w:ind w:right="844" w:firstLine="0"/>
      </w:pPr>
      <w:r>
        <w:t>«Интернет»,работатьсэлектроннымибиблиотекамиидругимисправочнымиматериалами,втомчислеизчиславерифицированныхэлектронныхресурсов,включѐнных</w:t>
      </w:r>
      <w:r>
        <w:tab/>
        <w:t>в</w:t>
      </w:r>
      <w:r>
        <w:tab/>
        <w:t>федеральный</w:t>
      </w:r>
      <w:r>
        <w:tab/>
        <w:t>перечень.</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040BD5" w:rsidP="00364A30">
      <w:pPr>
        <w:pStyle w:val="a5"/>
        <w:numPr>
          <w:ilvl w:val="2"/>
          <w:numId w:val="112"/>
        </w:numPr>
        <w:tabs>
          <w:tab w:val="left" w:pos="866"/>
        </w:tabs>
        <w:spacing w:before="174" w:after="22" w:line="276" w:lineRule="auto"/>
        <w:ind w:left="162" w:right="2121" w:firstLine="69"/>
        <w:jc w:val="both"/>
        <w:rPr>
          <w:b/>
          <w:sz w:val="28"/>
        </w:rPr>
      </w:pPr>
      <w:r>
        <w:rPr>
          <w:b/>
          <w:sz w:val="28"/>
        </w:rPr>
        <w:t>Рабочая программа по учебному предмету «Иностранный(английский)язык».</w:t>
      </w:r>
    </w:p>
    <w:p w:rsidR="00E30B0A" w:rsidRDefault="003767DE">
      <w:pPr>
        <w:pStyle w:val="a3"/>
        <w:spacing w:line="20" w:lineRule="exact"/>
        <w:ind w:left="133" w:firstLine="0"/>
        <w:jc w:val="left"/>
        <w:rPr>
          <w:sz w:val="2"/>
        </w:rPr>
      </w:pPr>
      <w:r>
        <w:rPr>
          <w:sz w:val="2"/>
        </w:rPr>
      </w:r>
      <w:r>
        <w:rPr>
          <w:sz w:val="2"/>
        </w:rPr>
        <w:pict>
          <v:group id="_x0000_s1086" style="width:470.75pt;height:.5pt;mso-position-horizontal-relative:char;mso-position-vertical-relative:line" coordsize="9415,10">
            <v:rect id="_x0000_s1087" style="position:absolute;width:9415;height:10" fillcolor="black" stroked="f"/>
            <w10:anchorlock/>
          </v:group>
        </w:pict>
      </w:r>
    </w:p>
    <w:p w:rsidR="00E30B0A" w:rsidRDefault="00040BD5" w:rsidP="00364A30">
      <w:pPr>
        <w:pStyle w:val="a5"/>
        <w:numPr>
          <w:ilvl w:val="1"/>
          <w:numId w:val="98"/>
        </w:numPr>
        <w:tabs>
          <w:tab w:val="left" w:pos="1530"/>
        </w:tabs>
        <w:spacing w:line="360" w:lineRule="auto"/>
        <w:ind w:right="850" w:firstLine="707"/>
        <w:rPr>
          <w:sz w:val="24"/>
        </w:rPr>
      </w:pPr>
      <w:r>
        <w:rPr>
          <w:sz w:val="24"/>
        </w:rPr>
        <w:t>Федеральнаярабочаяпрограммапоучебномупредмету«Иностранный(английский)       язык»       (предметная       область       «Иностранные       языки»)(далее соответственно – программа по иностранному (английскому) языку, иностранный(английский)язык)включаетпояснительнуюзаписку,содержаниеобучения,планируемыерезультатыосвоенияпрограммыпоиностранному(английскому)языку.</w:t>
      </w:r>
    </w:p>
    <w:p w:rsidR="00E30B0A" w:rsidRDefault="00040BD5" w:rsidP="00364A30">
      <w:pPr>
        <w:pStyle w:val="a5"/>
        <w:numPr>
          <w:ilvl w:val="1"/>
          <w:numId w:val="98"/>
        </w:numPr>
        <w:tabs>
          <w:tab w:val="left" w:pos="1530"/>
        </w:tabs>
        <w:ind w:left="1530" w:hanging="661"/>
        <w:rPr>
          <w:sz w:val="24"/>
        </w:rPr>
      </w:pPr>
      <w:r>
        <w:rPr>
          <w:sz w:val="24"/>
        </w:rPr>
        <w:t>Пояснительнаязаписка.</w:t>
      </w:r>
    </w:p>
    <w:p w:rsidR="00E30B0A" w:rsidRDefault="00040BD5" w:rsidP="00364A30">
      <w:pPr>
        <w:pStyle w:val="a5"/>
        <w:numPr>
          <w:ilvl w:val="2"/>
          <w:numId w:val="98"/>
        </w:numPr>
        <w:tabs>
          <w:tab w:val="left" w:pos="1710"/>
        </w:tabs>
        <w:spacing w:before="122" w:line="360" w:lineRule="auto"/>
        <w:ind w:right="846" w:firstLine="707"/>
        <w:rPr>
          <w:sz w:val="24"/>
        </w:rPr>
      </w:pPr>
      <w:r>
        <w:rPr>
          <w:sz w:val="24"/>
        </w:rPr>
        <w:t>Программапоиностранному (английскому)языкунауровнеосновногообщего образования составлена на основе требований к результатам освоения основнойобразовательнойпрограммы,представленныхвФГОСООО,сучѐтомраспределѐнныхпо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классампроверяемыхтребованийкрезультатамосвоенияосновнойобразовательнойпрограммы основного общего образования и элементов содержания, представленных вУниверсальном кодификаторе по иностранному (английскому) языку, а также на основехарактеристики планируемых результатов духовно-нравственного развития, воспитания исоциализацииобучающихся,представленнойвфедеральной программевоспитания.</w:t>
      </w:r>
    </w:p>
    <w:p w:rsidR="00E30B0A" w:rsidRDefault="00040BD5" w:rsidP="00364A30">
      <w:pPr>
        <w:pStyle w:val="a5"/>
        <w:numPr>
          <w:ilvl w:val="2"/>
          <w:numId w:val="98"/>
        </w:numPr>
        <w:tabs>
          <w:tab w:val="left" w:pos="1710"/>
        </w:tabs>
        <w:spacing w:before="2" w:line="360" w:lineRule="auto"/>
        <w:ind w:right="844" w:firstLine="707"/>
        <w:rPr>
          <w:sz w:val="24"/>
        </w:rPr>
      </w:pPr>
      <w:r>
        <w:rPr>
          <w:sz w:val="24"/>
        </w:rPr>
        <w:t>Программаявляетсяориентиромдлясоставленияавторскихрабочихпрограмм:       она       даѐт       представление       о       целях       образования,       развитияивоспитанияобучающихсянауровнеосновногообщегообразованиясредствамиучебногопредмета,определяетобязательную(инвариантную)частьсодержанияпрограммыпоиностранному(английскому)языку,запределамикоторойостаѐтсявозможность авторского выбора вариативной составляющей содержания образования поучебному предмету. Программа устанавливает распределение обязательного предметногосодержания по годам обучения, предусматривает примерный ресурс учебного времени,выделяемогонаизучениетем(разделов)программы,атакжепоследовательностьихизучения с учѐтом особенностей структуры английского языка и родного (русского) языкаобучающихся,межпредметныхсвязейанглийскогоязыкассодержаниемдругихобщеобразовательных предметов, изучаемых в 5–9 классах, а также с учѐтом возрастныхособенностейобучающихся.Впрограммедляосновногообщегообразованияпредусмотренодальнейшееразвитиевсехречевыхуменийиовладениеязыковымисредствами,представленнымивфедеральныхрабочихпрограммахначальногообщегообразования, что обеспечивает преемственность между уровнями школьного образованияпоиностранному(английскому)языку.</w:t>
      </w:r>
    </w:p>
    <w:p w:rsidR="00E30B0A" w:rsidRDefault="00040BD5" w:rsidP="00364A30">
      <w:pPr>
        <w:pStyle w:val="a5"/>
        <w:numPr>
          <w:ilvl w:val="2"/>
          <w:numId w:val="98"/>
        </w:numPr>
        <w:tabs>
          <w:tab w:val="left" w:pos="1710"/>
        </w:tabs>
        <w:spacing w:before="1" w:line="360" w:lineRule="auto"/>
        <w:ind w:right="845" w:firstLine="707"/>
        <w:rPr>
          <w:sz w:val="24"/>
        </w:rPr>
      </w:pPr>
      <w:r>
        <w:rPr>
          <w:sz w:val="24"/>
        </w:rPr>
        <w:t>Предмету «Иностранный (английский) язык» принадлежит важное место всистеме      общего      образования      и      воспитания      современного       обучающегосявусловияхполикультурногоимногоязычногомира.Изучениеиностранногоязыканаправлено на формирование коммуникативной культуры обучающихся, осознание ролиязыковкакинструментамежличностногоимежкультурноговзаимодействия,способствуетихобщемуречевомуразвитию,воспитаниюгражданскойидентичности,расширению кругозора, воспитанию чувств и эмоций. Наряду с этим иностранный языквыступаетинструментомовладениядругимипредметнымиобластямивсферегуманитарных, математических, естественно-научных и других наук и становится важнойсоставляющейбазы для общегоиспециального образования.</w:t>
      </w:r>
    </w:p>
    <w:p w:rsidR="00E30B0A" w:rsidRDefault="00040BD5" w:rsidP="00364A30">
      <w:pPr>
        <w:pStyle w:val="a5"/>
        <w:numPr>
          <w:ilvl w:val="2"/>
          <w:numId w:val="98"/>
        </w:numPr>
        <w:tabs>
          <w:tab w:val="left" w:pos="1710"/>
        </w:tabs>
        <w:spacing w:line="360" w:lineRule="auto"/>
        <w:ind w:right="848" w:firstLine="707"/>
        <w:rPr>
          <w:sz w:val="24"/>
        </w:rPr>
      </w:pPr>
      <w:r>
        <w:rPr>
          <w:sz w:val="24"/>
        </w:rPr>
        <w:t>Построение  программы    имеет    нелинейный    характер    и    основанона концентрическом принципе. В каждом классе даются новые элементы содержания иновыетребования.Впроцессеобученияосвоенныенаопределѐнномэтапе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грамматическиеформыиконструкцииповторяютсяизакрепляютсянановомлексическомматериале и расширяющемсятематическомсодержанииречи.</w:t>
      </w:r>
    </w:p>
    <w:p w:rsidR="00E30B0A" w:rsidRDefault="00040BD5" w:rsidP="00364A30">
      <w:pPr>
        <w:pStyle w:val="a5"/>
        <w:numPr>
          <w:ilvl w:val="2"/>
          <w:numId w:val="98"/>
        </w:numPr>
        <w:tabs>
          <w:tab w:val="left" w:pos="1710"/>
        </w:tabs>
        <w:spacing w:line="360" w:lineRule="auto"/>
        <w:ind w:right="845" w:firstLine="707"/>
        <w:rPr>
          <w:sz w:val="24"/>
        </w:rPr>
      </w:pPr>
      <w:r>
        <w:rPr>
          <w:sz w:val="24"/>
        </w:rPr>
        <w:t>В   последние   десятилетия   наблюдается     трансформация     взглядовна     владение       иностранным       языком,       усиление       общественных       запросовнаквалифицированных  и  мобильных  людей,  способных  быстро  адаптироватьсяк изменяющимся потребностям общества, овладевать новыми компетенциями. Владениеиностраннымязыкомобеспечиваетбыстрыйдоступкпередовыммеждународнымнаучнымитехнологическимдостижениямирасширяетвозможностиобразованияисамообразования.Владениеиностраннымязыкомсейчасрассматриваетсякакчастьпрофессии, поэтому он является универсальным предметом, которым стремятся овладетьсовременныеобучающиесянезависимоотвыбранныхимипрофильныхпредметов(математики,истории,химии,физикиидругихучебныхпредметов).Такимобразом,владение иностранным языком становится одним из важнейших средств социализации иуспешнойпрофессиональнойдеятельностивыпускникаобщеобразовательнойорганизации.</w:t>
      </w:r>
    </w:p>
    <w:p w:rsidR="00E30B0A" w:rsidRDefault="00040BD5" w:rsidP="00364A30">
      <w:pPr>
        <w:pStyle w:val="a5"/>
        <w:numPr>
          <w:ilvl w:val="2"/>
          <w:numId w:val="98"/>
        </w:numPr>
        <w:tabs>
          <w:tab w:val="left" w:pos="1710"/>
        </w:tabs>
        <w:spacing w:line="360" w:lineRule="auto"/>
        <w:ind w:right="849" w:firstLine="707"/>
        <w:rPr>
          <w:sz w:val="24"/>
        </w:rPr>
      </w:pPr>
      <w:r>
        <w:rPr>
          <w:sz w:val="24"/>
        </w:rPr>
        <w:t>Возрастает  значимость  владения  разными  иностранными    языкамикак в качестве первого, так и в качество второго. Расширение номенклатуры изучаемыхязыковсоответствуетстратегическиминтересамРоссиивэпохупостглобализацииимногополярного мира. Знание родного языка экономического или политического партнѐраобеспечивает более эффективное общение, учитывающее особенности культуры партнѐра,чтопозволяетуспешнеерешатьвозникающиепроблемыиизбегатьконфликтов.</w:t>
      </w:r>
    </w:p>
    <w:p w:rsidR="00E30B0A" w:rsidRDefault="00040BD5" w:rsidP="00364A30">
      <w:pPr>
        <w:pStyle w:val="a5"/>
        <w:numPr>
          <w:ilvl w:val="2"/>
          <w:numId w:val="98"/>
        </w:numPr>
        <w:tabs>
          <w:tab w:val="left" w:pos="1710"/>
        </w:tabs>
        <w:spacing w:line="360" w:lineRule="auto"/>
        <w:ind w:right="854" w:firstLine="707"/>
        <w:rPr>
          <w:sz w:val="24"/>
        </w:rPr>
      </w:pPr>
      <w:r>
        <w:rPr>
          <w:sz w:val="24"/>
        </w:rPr>
        <w:t>Естественно,возрастаниезначимостивладенияиностраннымиязыкамиприводиткпереосмыслению целейисодержания обученияпредмету.</w:t>
      </w:r>
    </w:p>
    <w:p w:rsidR="00E30B0A" w:rsidRDefault="00040BD5">
      <w:pPr>
        <w:pStyle w:val="a3"/>
        <w:spacing w:line="360" w:lineRule="auto"/>
        <w:ind w:right="845"/>
      </w:pPr>
      <w:r>
        <w:t>Всветесказанноговышецелииноязычногообразованиястановятсяболеесложными    по     структуре,     формулируются     на     ценностном,     когнитивномипрагматическомуровняхи,соответственно,воплощаютсявличностных,метапредметных (общеучебных, универсальных) и предметных результатах обучения. Аиностранные языки признаются средством общения и ценным ресурсом личности длясамореализацииисоциальнойадаптации,инструментомразвитияуменийпоиска,обработки     и     использования     информации      в      познавательных      целях,однимизсредстввоспитаниякачествгражданина,патриота,развитиянациональногосамосознания,стремленияк взаимопониманиюмеждулюдьмиразных стран.</w:t>
      </w:r>
    </w:p>
    <w:p w:rsidR="00E30B0A" w:rsidRDefault="00040BD5" w:rsidP="00364A30">
      <w:pPr>
        <w:pStyle w:val="a5"/>
        <w:numPr>
          <w:ilvl w:val="2"/>
          <w:numId w:val="98"/>
        </w:numPr>
        <w:tabs>
          <w:tab w:val="left" w:pos="1710"/>
        </w:tabs>
        <w:spacing w:line="360" w:lineRule="auto"/>
        <w:ind w:right="849" w:firstLine="707"/>
        <w:rPr>
          <w:sz w:val="24"/>
        </w:rPr>
      </w:pPr>
      <w:r>
        <w:rPr>
          <w:sz w:val="24"/>
        </w:rPr>
        <w:t>Напрагматическомуровнецельюиноязычногообразованияпровозглашено    формирование     коммуникативной     компетенции     обучающихсявединстветакихеѐсоставляющих,какречевая,языковая,социокультурная,компенсаторнаякомпетенции: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речевая компетенция – развитие коммуникативных умений в четырѐх основныхвидахречевойдеятельности(говорении,аудировании,чтении,письме);</w:t>
      </w:r>
    </w:p>
    <w:p w:rsidR="00E30B0A" w:rsidRDefault="00040BD5">
      <w:pPr>
        <w:pStyle w:val="a3"/>
        <w:tabs>
          <w:tab w:val="left" w:pos="2625"/>
          <w:tab w:val="left" w:pos="5391"/>
          <w:tab w:val="left" w:pos="7609"/>
        </w:tabs>
        <w:spacing w:line="360" w:lineRule="auto"/>
        <w:ind w:right="849"/>
      </w:pPr>
      <w:r>
        <w:t>языковаякомпетенция–овладениеновымиязыковымисредствами(фонетическими,</w:t>
      </w:r>
      <w:r>
        <w:tab/>
        <w:t>орфографическими,</w:t>
      </w:r>
      <w:r>
        <w:tab/>
        <w:t>лексическими,</w:t>
      </w:r>
      <w:r>
        <w:tab/>
      </w:r>
      <w:r>
        <w:rPr>
          <w:spacing w:val="-1"/>
        </w:rPr>
        <w:t>грамматическими)</w:t>
      </w:r>
      <w:r>
        <w:t>в соответствии c отобранными темами общения; освоение знаний о языковых явленияхизучаемого     языка,      разных      способах      выражения      мысли      в      родномииностранномязыках;</w:t>
      </w:r>
    </w:p>
    <w:p w:rsidR="00E30B0A" w:rsidRDefault="00040BD5">
      <w:pPr>
        <w:pStyle w:val="a3"/>
        <w:spacing w:line="360" w:lineRule="auto"/>
        <w:ind w:right="845"/>
      </w:pPr>
      <w:r>
        <w:t>социокультурная(межкультурная)компетенция–приобщениеккультуре,традициям реалиям стран (страны) изучаемого языка в рамках тем и ситуаций общения,отвечающих опыту, интересам, психологическим особенностям обучающихся 5–9 классовна разных этапах (5–7 и 8–9 классы), формирование умения представлять свою страну, еѐкультурувусловияхмежкультурного общения;</w:t>
      </w:r>
    </w:p>
    <w:p w:rsidR="00E30B0A" w:rsidRDefault="00040BD5">
      <w:pPr>
        <w:pStyle w:val="a3"/>
        <w:spacing w:line="360" w:lineRule="auto"/>
        <w:ind w:right="848"/>
      </w:pPr>
      <w:r>
        <w:t>компенсаторнаякомпетенция  –  развитие  умений  выходить  из  положенияв условияхдефицитаязыковых средствприполучении ипередачеинформации.</w:t>
      </w:r>
    </w:p>
    <w:p w:rsidR="00E30B0A" w:rsidRDefault="00040BD5" w:rsidP="00364A30">
      <w:pPr>
        <w:pStyle w:val="a5"/>
        <w:numPr>
          <w:ilvl w:val="2"/>
          <w:numId w:val="98"/>
        </w:numPr>
        <w:tabs>
          <w:tab w:val="left" w:pos="1710"/>
        </w:tabs>
        <w:spacing w:line="360" w:lineRule="auto"/>
        <w:ind w:right="846" w:firstLine="707"/>
        <w:rPr>
          <w:sz w:val="24"/>
        </w:rPr>
      </w:pPr>
      <w:r>
        <w:rPr>
          <w:sz w:val="24"/>
        </w:rPr>
        <w:t>Нарядусиноязычнойкоммуникативнойкомпетенциейсредствамииностранногоязыкаформируютсяключевыеуниверсальныеучебныекомпетенции,включающиеобразовательную,ценностно-ориентационную,общекультурную,учебно-познавательную,информационную,социально-трудовуюикомпетенциюличностногосамосовершенствования.</w:t>
      </w:r>
    </w:p>
    <w:p w:rsidR="00E30B0A" w:rsidRDefault="00040BD5" w:rsidP="00364A30">
      <w:pPr>
        <w:pStyle w:val="a5"/>
        <w:numPr>
          <w:ilvl w:val="2"/>
          <w:numId w:val="98"/>
        </w:numPr>
        <w:tabs>
          <w:tab w:val="left" w:pos="1830"/>
        </w:tabs>
        <w:spacing w:line="360" w:lineRule="auto"/>
        <w:ind w:right="844" w:firstLine="707"/>
        <w:rPr>
          <w:sz w:val="24"/>
        </w:rPr>
      </w:pPr>
      <w:r>
        <w:rPr>
          <w:sz w:val="24"/>
        </w:rPr>
        <w:t>В соответствии с личностно ориентированной парадигмой образованияосновными подходами к обучению иностранным языкам признаются компетентностный,системно-деятельностный,межкультурныйикоммуникативно-когнитивный.Совокупностьперечисленныхподходовпредполагаетвозможностьреализоватьпоставленные цели, добиться достижения планируемых результатов в рамках содержания,отобранного для основного общего образования, использования новых педагогическихтехнологий(дифференциация,индивидуализация,проектнаядеятельностьидругиетехнологии)и использованиясовременныхсредствобучения.</w:t>
      </w:r>
    </w:p>
    <w:p w:rsidR="00E30B0A" w:rsidRDefault="00040BD5" w:rsidP="00364A30">
      <w:pPr>
        <w:pStyle w:val="a5"/>
        <w:numPr>
          <w:ilvl w:val="2"/>
          <w:numId w:val="98"/>
        </w:numPr>
        <w:tabs>
          <w:tab w:val="left" w:pos="1830"/>
        </w:tabs>
        <w:spacing w:line="360" w:lineRule="auto"/>
        <w:ind w:right="848" w:firstLine="707"/>
        <w:rPr>
          <w:sz w:val="24"/>
        </w:rPr>
      </w:pPr>
      <w:r>
        <w:rPr>
          <w:sz w:val="24"/>
        </w:rPr>
        <w:t>Обязательныйучебныйпредмет«Иностранный(английский)язык»входитвпредметнуюобласть«Иностранныеязыки»нарядуспредметом«Второйиностранныйязык»,изучениекоторогопроисходитприналичиипотребностиобучающихсяиприусловии,чтовобразовательнойорганизацииимеютсяусловия(кадроваяобеспеченность,техническиеиматериальныеусловия),позволяющиедостигнутьзаявленныхвФГОСОООпредметных результатов.</w:t>
      </w:r>
    </w:p>
    <w:p w:rsidR="00E30B0A" w:rsidRDefault="00040BD5" w:rsidP="00364A30">
      <w:pPr>
        <w:pStyle w:val="a5"/>
        <w:numPr>
          <w:ilvl w:val="2"/>
          <w:numId w:val="98"/>
        </w:numPr>
        <w:tabs>
          <w:tab w:val="left" w:pos="1830"/>
        </w:tabs>
        <w:spacing w:line="360" w:lineRule="auto"/>
        <w:ind w:right="845" w:firstLine="707"/>
        <w:rPr>
          <w:sz w:val="24"/>
        </w:rPr>
      </w:pPr>
      <w:r>
        <w:rPr>
          <w:sz w:val="24"/>
        </w:rPr>
        <w:t>Общеечислочасов,рекомендованныхдляизученияиностранного(английского)языка,–510часов:в5классе–102час(3часавнеделю),в6классе–102</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часа(3часавнеделю),в7классе–102часа(3часавнеделю),в8классе–102часа(3 часавнеделю), в9 классе– 102часа(3часавнеделю).</w:t>
      </w:r>
    </w:p>
    <w:p w:rsidR="00E30B0A" w:rsidRDefault="00040BD5" w:rsidP="00364A30">
      <w:pPr>
        <w:pStyle w:val="a5"/>
        <w:numPr>
          <w:ilvl w:val="2"/>
          <w:numId w:val="98"/>
        </w:numPr>
        <w:tabs>
          <w:tab w:val="left" w:pos="1830"/>
        </w:tabs>
        <w:spacing w:line="360" w:lineRule="auto"/>
        <w:ind w:right="849" w:firstLine="707"/>
        <w:rPr>
          <w:sz w:val="24"/>
        </w:rPr>
      </w:pPr>
      <w:r>
        <w:rPr>
          <w:sz w:val="24"/>
        </w:rPr>
        <w:t>Требованиякпредметнымрезультатамдляосновногообщегообразованияконстатируютнеобходимостькокончанию9классавладенияумениемобщатьсянаиностранном(английском)языкевразныхформах(устноиписьменно,непосредственно и опосредованно, в том числе через Интернет) на допороговом уровне(уровне А2 в соответствии с Общеевропейскими компетенциями владения иностраннымязыком)</w:t>
      </w:r>
      <w:r>
        <w:rPr>
          <w:sz w:val="24"/>
          <w:vertAlign w:val="superscript"/>
        </w:rPr>
        <w:t>12</w:t>
      </w:r>
      <w:r>
        <w:rPr>
          <w:sz w:val="24"/>
        </w:rPr>
        <w:t>.</w:t>
      </w:r>
    </w:p>
    <w:p w:rsidR="00E30B0A" w:rsidRDefault="00040BD5">
      <w:pPr>
        <w:pStyle w:val="a3"/>
        <w:spacing w:line="360" w:lineRule="auto"/>
        <w:ind w:right="844"/>
      </w:pPr>
      <w:r>
        <w:t>Данный уровень позволит выпускникам 9 классов использовать иностранный языкдля продолжения образования на уровне среднего общего образования и для дальнейшегосамообразования.</w:t>
      </w:r>
    </w:p>
    <w:p w:rsidR="00E30B0A" w:rsidRDefault="00040BD5" w:rsidP="00364A30">
      <w:pPr>
        <w:pStyle w:val="a5"/>
        <w:numPr>
          <w:ilvl w:val="2"/>
          <w:numId w:val="98"/>
        </w:numPr>
        <w:tabs>
          <w:tab w:val="left" w:pos="1830"/>
          <w:tab w:val="left" w:pos="2155"/>
          <w:tab w:val="left" w:pos="3844"/>
          <w:tab w:val="left" w:pos="6193"/>
          <w:tab w:val="left" w:pos="8369"/>
        </w:tabs>
        <w:spacing w:line="360" w:lineRule="auto"/>
        <w:ind w:right="843" w:firstLine="707"/>
        <w:rPr>
          <w:sz w:val="24"/>
        </w:rPr>
      </w:pPr>
      <w:r>
        <w:rPr>
          <w:sz w:val="24"/>
        </w:rPr>
        <w:t>Программасостоитизследующихразделов:пояснительнаязаписка,содержание образования по иностранному (английскому) языку для основного общегообразованияпогодамобучения(5–9классы),планируемыерезультаты(личностные,метапредметныерезультатыосвоенияиностранного(английского)языканауровнеосновного</w:t>
      </w:r>
      <w:r>
        <w:rPr>
          <w:sz w:val="24"/>
        </w:rPr>
        <w:tab/>
        <w:t>общего</w:t>
      </w:r>
      <w:r>
        <w:rPr>
          <w:sz w:val="24"/>
        </w:rPr>
        <w:tab/>
        <w:t>образования),</w:t>
      </w:r>
      <w:r>
        <w:rPr>
          <w:sz w:val="24"/>
        </w:rPr>
        <w:tab/>
        <w:t>предметные</w:t>
      </w:r>
      <w:r>
        <w:rPr>
          <w:sz w:val="24"/>
        </w:rPr>
        <w:tab/>
        <w:t>результатыпоиностранному(английскому)языкупо годамобучения (5–9классы).</w:t>
      </w:r>
    </w:p>
    <w:p w:rsidR="00E30B0A" w:rsidRDefault="00040BD5" w:rsidP="00364A30">
      <w:pPr>
        <w:pStyle w:val="a5"/>
        <w:numPr>
          <w:ilvl w:val="1"/>
          <w:numId w:val="98"/>
        </w:numPr>
        <w:tabs>
          <w:tab w:val="left" w:pos="1530"/>
        </w:tabs>
        <w:ind w:left="1530" w:hanging="661"/>
        <w:rPr>
          <w:sz w:val="24"/>
        </w:rPr>
      </w:pPr>
      <w:r>
        <w:rPr>
          <w:sz w:val="24"/>
        </w:rPr>
        <w:t>Содержаниеобученияв5классе.</w:t>
      </w:r>
    </w:p>
    <w:p w:rsidR="00E30B0A" w:rsidRDefault="00040BD5" w:rsidP="00364A30">
      <w:pPr>
        <w:pStyle w:val="a5"/>
        <w:numPr>
          <w:ilvl w:val="2"/>
          <w:numId w:val="98"/>
        </w:numPr>
        <w:tabs>
          <w:tab w:val="left" w:pos="1710"/>
        </w:tabs>
        <w:spacing w:before="135"/>
        <w:ind w:left="1710" w:hanging="841"/>
        <w:rPr>
          <w:sz w:val="24"/>
        </w:rPr>
      </w:pPr>
      <w:r>
        <w:rPr>
          <w:sz w:val="24"/>
        </w:rPr>
        <w:t>Коммуникативныеумения.</w:t>
      </w:r>
    </w:p>
    <w:p w:rsidR="00E30B0A" w:rsidRDefault="00040BD5">
      <w:pPr>
        <w:pStyle w:val="a3"/>
        <w:spacing w:before="139" w:line="360" w:lineRule="auto"/>
        <w:ind w:right="845"/>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line="360" w:lineRule="auto"/>
        <w:ind w:left="869" w:right="1838" w:firstLine="0"/>
        <w:jc w:val="left"/>
      </w:pPr>
      <w:r>
        <w:t>Моя семья. Мои друзья. Семейные праздники: день рождения, Новый год.Внешностьихарактерчеловека(литературногоперсонажа).</w:t>
      </w:r>
    </w:p>
    <w:p w:rsidR="00E30B0A" w:rsidRDefault="00040BD5">
      <w:pPr>
        <w:pStyle w:val="a3"/>
        <w:spacing w:line="362" w:lineRule="auto"/>
        <w:ind w:left="869" w:right="1863" w:firstLine="0"/>
        <w:jc w:val="left"/>
      </w:pPr>
      <w:r>
        <w:t>Досуг и увлечения (хобби) современного подростка (чтение, кино, спорт).Здоровыйобраз жизни:режимтрудаи отдыха,здоровоепитание.</w:t>
      </w:r>
    </w:p>
    <w:p w:rsidR="00E30B0A" w:rsidRDefault="00040BD5">
      <w:pPr>
        <w:pStyle w:val="a3"/>
        <w:spacing w:line="271" w:lineRule="exact"/>
        <w:ind w:left="869" w:firstLine="0"/>
        <w:jc w:val="left"/>
      </w:pPr>
      <w:r>
        <w:t>Покупки:одежда,обувьипродуктыпитания.</w:t>
      </w:r>
    </w:p>
    <w:p w:rsidR="00E30B0A" w:rsidRDefault="00040BD5">
      <w:pPr>
        <w:pStyle w:val="a3"/>
        <w:spacing w:before="138" w:line="360" w:lineRule="auto"/>
        <w:ind w:right="854"/>
        <w:jc w:val="left"/>
      </w:pPr>
      <w:r>
        <w:t>Школа,школьнаяжизнь,школьнаяформа,изучаемыепредметы.Перепискасзарубежными сверстниками.</w:t>
      </w:r>
    </w:p>
    <w:p w:rsidR="00E30B0A" w:rsidRPr="00513FB1" w:rsidRDefault="00040BD5">
      <w:pPr>
        <w:pStyle w:val="a3"/>
        <w:spacing w:line="360" w:lineRule="auto"/>
        <w:ind w:left="869" w:right="4445" w:firstLine="0"/>
        <w:jc w:val="left"/>
      </w:pPr>
      <w:r>
        <w:t>Каникулы в различное время года. Виды отдыха.Природа: дикие и домашние животные. Погода</w:t>
      </w:r>
      <w:r w:rsidRPr="00513FB1">
        <w:t>.</w:t>
      </w:r>
      <w:r>
        <w:t>Роднойгород</w:t>
      </w:r>
      <w:r w:rsidRPr="00513FB1">
        <w:t xml:space="preserve"> (</w:t>
      </w:r>
      <w:r>
        <w:t>село</w:t>
      </w:r>
      <w:r w:rsidRPr="00513FB1">
        <w:t>).</w:t>
      </w:r>
      <w:r>
        <w:t>Транспорт</w:t>
      </w:r>
      <w:r w:rsidRPr="00513FB1">
        <w:t>.</w:t>
      </w:r>
    </w:p>
    <w:p w:rsidR="00E30B0A" w:rsidRPr="00513FB1" w:rsidRDefault="00E30B0A">
      <w:pPr>
        <w:pStyle w:val="a3"/>
        <w:ind w:left="0" w:firstLine="0"/>
        <w:jc w:val="left"/>
        <w:rPr>
          <w:sz w:val="20"/>
        </w:rPr>
      </w:pPr>
    </w:p>
    <w:p w:rsidR="00E30B0A" w:rsidRPr="00513FB1" w:rsidRDefault="003767DE">
      <w:pPr>
        <w:pStyle w:val="a3"/>
        <w:spacing w:before="7"/>
        <w:ind w:left="0" w:firstLine="0"/>
        <w:jc w:val="left"/>
        <w:rPr>
          <w:sz w:val="28"/>
        </w:rPr>
      </w:pPr>
      <w:r>
        <w:pict>
          <v:rect id="_x0000_s1085" style="position:absolute;margin-left:85.1pt;margin-top:18.4pt;width:2in;height:.7pt;z-index:-15721472;mso-wrap-distance-left:0;mso-wrap-distance-right:0;mso-position-horizontal-relative:page" fillcolor="black" stroked="f">
            <w10:wrap type="topAndBottom" anchorx="page"/>
          </v:rect>
        </w:pict>
      </w:r>
    </w:p>
    <w:p w:rsidR="00E30B0A" w:rsidRPr="00513FB1" w:rsidRDefault="00040BD5">
      <w:pPr>
        <w:pStyle w:val="a3"/>
        <w:spacing w:before="73" w:line="360" w:lineRule="auto"/>
        <w:ind w:right="840"/>
        <w:jc w:val="left"/>
      </w:pPr>
      <w:r w:rsidRPr="00513FB1">
        <w:rPr>
          <w:rFonts w:ascii="Cambria"/>
          <w:position w:val="6"/>
          <w:sz w:val="16"/>
        </w:rPr>
        <w:t>12</w:t>
      </w:r>
      <w:r w:rsidRPr="00040BD5">
        <w:rPr>
          <w:lang w:val="en-US"/>
        </w:rPr>
        <w:t>CommonEuropeanFrameworkofReferenceforLanguages</w:t>
      </w:r>
      <w:r w:rsidRPr="00513FB1">
        <w:t>:</w:t>
      </w:r>
      <w:r w:rsidRPr="00040BD5">
        <w:rPr>
          <w:lang w:val="en-US"/>
        </w:rPr>
        <w:t>Learning</w:t>
      </w:r>
      <w:r w:rsidRPr="00513FB1">
        <w:t>,</w:t>
      </w:r>
      <w:r w:rsidRPr="00040BD5">
        <w:rPr>
          <w:lang w:val="en-US"/>
        </w:rPr>
        <w:t>teaching</w:t>
      </w:r>
      <w:r w:rsidRPr="00513FB1">
        <w:t>,</w:t>
      </w:r>
      <w:r w:rsidRPr="00040BD5">
        <w:rPr>
          <w:lang w:val="en-US"/>
        </w:rPr>
        <w:t>assessment</w:t>
      </w:r>
      <w:r w:rsidRPr="00513FB1">
        <w:t>.</w:t>
      </w:r>
      <w:r w:rsidRPr="00040BD5">
        <w:rPr>
          <w:lang w:val="en-US"/>
        </w:rPr>
        <w:t>https</w:t>
      </w:r>
      <w:r w:rsidRPr="00513FB1">
        <w:t>:/</w:t>
      </w:r>
      <w:hyperlink r:id="rId13">
        <w:r w:rsidRPr="00513FB1">
          <w:t>/</w:t>
        </w:r>
        <w:r w:rsidRPr="00040BD5">
          <w:rPr>
            <w:lang w:val="en-US"/>
          </w:rPr>
          <w:t>www</w:t>
        </w:r>
        <w:r w:rsidRPr="00513FB1">
          <w:t>.</w:t>
        </w:r>
        <w:r w:rsidRPr="00040BD5">
          <w:rPr>
            <w:lang w:val="en-US"/>
          </w:rPr>
          <w:t>coe</w:t>
        </w:r>
        <w:r w:rsidRPr="00513FB1">
          <w:t>.</w:t>
        </w:r>
        <w:r w:rsidRPr="00040BD5">
          <w:rPr>
            <w:lang w:val="en-US"/>
          </w:rPr>
          <w:t>int</w:t>
        </w:r>
        <w:r w:rsidRPr="00513FB1">
          <w:t>/</w:t>
        </w:r>
        <w:r w:rsidRPr="00040BD5">
          <w:rPr>
            <w:lang w:val="en-US"/>
          </w:rPr>
          <w:t>en</w:t>
        </w:r>
        <w:r w:rsidRPr="00513FB1">
          <w:t>/</w:t>
        </w:r>
        <w:r w:rsidRPr="00040BD5">
          <w:rPr>
            <w:lang w:val="en-US"/>
          </w:rPr>
          <w:t>web</w:t>
        </w:r>
        <w:r w:rsidRPr="00513FB1">
          <w:t>/</w:t>
        </w:r>
        <w:r w:rsidRPr="00040BD5">
          <w:rPr>
            <w:lang w:val="en-US"/>
          </w:rPr>
          <w:t>common</w:t>
        </w:r>
      </w:hyperlink>
      <w:r w:rsidRPr="00513FB1">
        <w:t>-</w:t>
      </w:r>
      <w:hyperlink r:id="rId14">
        <w:r w:rsidRPr="00040BD5">
          <w:rPr>
            <w:lang w:val="en-US"/>
          </w:rPr>
          <w:t>european</w:t>
        </w:r>
        <w:r w:rsidRPr="00513FB1">
          <w:t>-</w:t>
        </w:r>
      </w:hyperlink>
      <w:r w:rsidRPr="00040BD5">
        <w:rPr>
          <w:lang w:val="en-US"/>
        </w:rPr>
        <w:t>framework</w:t>
      </w:r>
      <w:r w:rsidRPr="00513FB1">
        <w:t>-</w:t>
      </w:r>
      <w:r w:rsidRPr="00040BD5">
        <w:rPr>
          <w:lang w:val="en-US"/>
        </w:rPr>
        <w:t>reference</w:t>
      </w:r>
      <w:r w:rsidRPr="00513FB1">
        <w:t>-</w:t>
      </w:r>
      <w:r w:rsidRPr="00040BD5">
        <w:rPr>
          <w:lang w:val="en-US"/>
        </w:rPr>
        <w:t>languages</w:t>
      </w:r>
    </w:p>
    <w:p w:rsidR="00E30B0A" w:rsidRPr="00513FB1" w:rsidRDefault="00E30B0A">
      <w:pPr>
        <w:spacing w:line="360" w:lineRule="auto"/>
        <w:sectPr w:rsidR="00E30B0A" w:rsidRPr="00513FB1">
          <w:pgSz w:w="11910" w:h="16840"/>
          <w:pgMar w:top="940" w:right="0" w:bottom="280" w:left="1540" w:header="747" w:footer="0" w:gutter="0"/>
          <w:cols w:space="720"/>
        </w:sectPr>
      </w:pPr>
    </w:p>
    <w:p w:rsidR="00E30B0A" w:rsidRPr="00513FB1" w:rsidRDefault="00E30B0A">
      <w:pPr>
        <w:pStyle w:val="a3"/>
        <w:spacing w:before="2"/>
        <w:ind w:left="0" w:firstLine="0"/>
        <w:jc w:val="left"/>
        <w:rPr>
          <w:sz w:val="13"/>
        </w:rPr>
      </w:pPr>
    </w:p>
    <w:p w:rsidR="00E30B0A" w:rsidRDefault="00040BD5">
      <w:pPr>
        <w:pStyle w:val="a3"/>
        <w:spacing w:before="90" w:line="360" w:lineRule="auto"/>
        <w:ind w:right="852"/>
      </w:pPr>
      <w:r>
        <w:t>Родная страна и страна (страны) изучаемого языка. Их географическое положение,столицы,достопримечательности,культурныеособенности(национальныепраздники,традиции,обычаи).</w:t>
      </w:r>
    </w:p>
    <w:p w:rsidR="00E30B0A" w:rsidRDefault="00040BD5">
      <w:pPr>
        <w:pStyle w:val="a3"/>
        <w:spacing w:before="2"/>
        <w:ind w:left="870" w:firstLine="0"/>
      </w:pPr>
      <w:r>
        <w:t>Выдающиесялюдироднойстраныистраны(стран)изучаемогоязыка:писатели,</w:t>
      </w:r>
    </w:p>
    <w:p w:rsidR="00E30B0A" w:rsidRDefault="00040BD5">
      <w:pPr>
        <w:pStyle w:val="a3"/>
        <w:spacing w:before="137"/>
        <w:ind w:firstLine="0"/>
        <w:jc w:val="left"/>
      </w:pPr>
      <w:r>
        <w:t>поэты.</w:t>
      </w:r>
    </w:p>
    <w:p w:rsidR="00E30B0A" w:rsidRDefault="00040BD5" w:rsidP="00364A30">
      <w:pPr>
        <w:pStyle w:val="a5"/>
        <w:numPr>
          <w:ilvl w:val="3"/>
          <w:numId w:val="98"/>
        </w:numPr>
        <w:tabs>
          <w:tab w:val="left" w:pos="1890"/>
        </w:tabs>
        <w:spacing w:before="139"/>
        <w:rPr>
          <w:sz w:val="24"/>
        </w:rPr>
      </w:pPr>
      <w:r>
        <w:rPr>
          <w:sz w:val="24"/>
        </w:rPr>
        <w:t>Говорение.</w:t>
      </w:r>
    </w:p>
    <w:p w:rsidR="00E30B0A" w:rsidRDefault="00040BD5" w:rsidP="00364A30">
      <w:pPr>
        <w:pStyle w:val="a5"/>
        <w:numPr>
          <w:ilvl w:val="4"/>
          <w:numId w:val="98"/>
        </w:numPr>
        <w:tabs>
          <w:tab w:val="left" w:pos="2070"/>
          <w:tab w:val="left" w:pos="5287"/>
          <w:tab w:val="left" w:pos="6246"/>
          <w:tab w:val="left" w:pos="7970"/>
          <w:tab w:val="left" w:pos="8644"/>
          <w:tab w:val="left" w:pos="9080"/>
        </w:tabs>
        <w:spacing w:before="137"/>
        <w:rPr>
          <w:sz w:val="24"/>
        </w:rPr>
      </w:pPr>
      <w:r>
        <w:rPr>
          <w:sz w:val="24"/>
        </w:rPr>
        <w:t>Развитие  коммуникативных</w:t>
      </w:r>
      <w:r>
        <w:rPr>
          <w:sz w:val="24"/>
        </w:rPr>
        <w:tab/>
        <w:t>умений</w:t>
      </w:r>
      <w:r>
        <w:rPr>
          <w:sz w:val="24"/>
        </w:rPr>
        <w:tab/>
        <w:t>диалогической</w:t>
      </w:r>
      <w:r>
        <w:rPr>
          <w:sz w:val="24"/>
        </w:rPr>
        <w:tab/>
        <w:t>речи</w:t>
      </w:r>
      <w:r>
        <w:rPr>
          <w:sz w:val="24"/>
        </w:rPr>
        <w:tab/>
        <w:t>на</w:t>
      </w:r>
      <w:r>
        <w:rPr>
          <w:sz w:val="24"/>
        </w:rPr>
        <w:tab/>
        <w:t>базе</w:t>
      </w:r>
    </w:p>
    <w:p w:rsidR="00E30B0A" w:rsidRDefault="00040BD5">
      <w:pPr>
        <w:pStyle w:val="a3"/>
        <w:spacing w:before="139"/>
        <w:ind w:firstLine="0"/>
      </w:pPr>
      <w:r>
        <w:t>умений,сформированныхнауровненачальногообщегообразования:</w:t>
      </w:r>
    </w:p>
    <w:p w:rsidR="00E30B0A" w:rsidRDefault="00040BD5">
      <w:pPr>
        <w:pStyle w:val="a3"/>
        <w:tabs>
          <w:tab w:val="left" w:pos="2423"/>
          <w:tab w:val="left" w:pos="4215"/>
          <w:tab w:val="left" w:pos="6569"/>
          <w:tab w:val="left" w:pos="8241"/>
        </w:tabs>
        <w:spacing w:before="137" w:line="360" w:lineRule="auto"/>
        <w:ind w:right="849"/>
      </w:pPr>
      <w:r>
        <w:t>диалог этикетного характера: начинать, поддерживатьизаканчиватьразговор (втом числе разговор по телефону), поздравлять с праздником и вежливо реагировать напоздравление,</w:t>
      </w:r>
      <w:r>
        <w:tab/>
        <w:t>выражать</w:t>
      </w:r>
      <w:r>
        <w:tab/>
        <w:t>благодарность,</w:t>
      </w:r>
      <w:r>
        <w:tab/>
        <w:t>вежливо</w:t>
      </w:r>
      <w:r>
        <w:tab/>
      </w:r>
      <w:r>
        <w:rPr>
          <w:spacing w:val="-1"/>
        </w:rPr>
        <w:t>соглашаться</w:t>
      </w:r>
      <w:r>
        <w:t>напредложениеи отказываться отпредложения собеседника;</w:t>
      </w:r>
    </w:p>
    <w:p w:rsidR="00E30B0A" w:rsidRDefault="00040BD5">
      <w:pPr>
        <w:pStyle w:val="a3"/>
        <w:tabs>
          <w:tab w:val="left" w:pos="2393"/>
          <w:tab w:val="left" w:pos="4391"/>
          <w:tab w:val="left" w:pos="6153"/>
          <w:tab w:val="left" w:pos="8243"/>
        </w:tabs>
        <w:spacing w:before="1" w:line="360" w:lineRule="auto"/>
        <w:ind w:right="849"/>
      </w:pPr>
      <w:r>
        <w:t>диалог-побуждение к действию: обращаться с просьбой, вежливо соглашаться (несоглашаться)</w:t>
      </w:r>
      <w:r>
        <w:tab/>
        <w:t>выполнить</w:t>
      </w:r>
      <w:r>
        <w:tab/>
        <w:t>просьбу,</w:t>
      </w:r>
      <w:r>
        <w:tab/>
        <w:t>приглашать</w:t>
      </w:r>
      <w:r>
        <w:tab/>
      </w:r>
      <w:r>
        <w:rPr>
          <w:spacing w:val="-1"/>
        </w:rPr>
        <w:t>собеседника</w:t>
      </w:r>
      <w:r>
        <w:t>ксовместнойдеятельности,вежливосоглашаться(несоглашаться)напредложениесобеседника;</w:t>
      </w:r>
    </w:p>
    <w:p w:rsidR="00E30B0A" w:rsidRDefault="00040BD5">
      <w:pPr>
        <w:pStyle w:val="a3"/>
        <w:spacing w:line="362" w:lineRule="auto"/>
        <w:ind w:right="845"/>
      </w:pPr>
      <w:r>
        <w:t>диалог-расспрос: сообщать фактическую информацию, отвечая на вопросы разныхвидов;запрашиватьинтересующую информацию.</w:t>
      </w:r>
    </w:p>
    <w:p w:rsidR="00E30B0A" w:rsidRDefault="00040BD5">
      <w:pPr>
        <w:pStyle w:val="a3"/>
        <w:spacing w:line="360" w:lineRule="auto"/>
        <w:ind w:right="843"/>
      </w:pPr>
      <w:r>
        <w:t>Вышеперечисленныеумениядиалогическойречиразвиваютсявстандартныхситуациях неофициального общения в рамках тематического содержания речи класса сопоройнаречевыеситуации,ключевыесловаи(или)иллюстрации,фотографииссоблюдениемнормречевогоэтикета,принятых встране(странах)изучаемогоязыка.</w:t>
      </w:r>
    </w:p>
    <w:p w:rsidR="00E30B0A" w:rsidRDefault="00040BD5">
      <w:pPr>
        <w:pStyle w:val="a3"/>
        <w:ind w:left="869" w:firstLine="0"/>
      </w:pPr>
      <w:r>
        <w:t>Объѐмдиалога–до5репликсостороныкаждогособеседника.</w:t>
      </w:r>
    </w:p>
    <w:p w:rsidR="00E30B0A" w:rsidRDefault="00040BD5" w:rsidP="00364A30">
      <w:pPr>
        <w:pStyle w:val="a5"/>
        <w:numPr>
          <w:ilvl w:val="4"/>
          <w:numId w:val="98"/>
        </w:numPr>
        <w:tabs>
          <w:tab w:val="left" w:pos="2070"/>
        </w:tabs>
        <w:spacing w:before="134" w:line="360" w:lineRule="auto"/>
        <w:ind w:left="162" w:right="856" w:firstLine="707"/>
        <w:rPr>
          <w:sz w:val="24"/>
        </w:rPr>
      </w:pPr>
      <w:r>
        <w:rPr>
          <w:sz w:val="24"/>
        </w:rPr>
        <w:t>Развитиекоммуникативныхумениймонологическойречинабазеумений,сформированныхна уровненачальногообщего образования:</w:t>
      </w:r>
    </w:p>
    <w:p w:rsidR="00E30B0A" w:rsidRDefault="00040BD5">
      <w:pPr>
        <w:pStyle w:val="a3"/>
        <w:tabs>
          <w:tab w:val="left" w:pos="1992"/>
          <w:tab w:val="left" w:pos="2936"/>
          <w:tab w:val="left" w:pos="3977"/>
          <w:tab w:val="left" w:pos="5867"/>
          <w:tab w:val="left" w:pos="7538"/>
          <w:tab w:val="left" w:pos="7850"/>
        </w:tabs>
        <w:spacing w:before="1" w:line="360" w:lineRule="auto"/>
        <w:ind w:right="851"/>
        <w:jc w:val="left"/>
      </w:pPr>
      <w:r>
        <w:t>создание</w:t>
      </w:r>
      <w:r>
        <w:tab/>
        <w:t>устных</w:t>
      </w:r>
      <w:r>
        <w:tab/>
        <w:t>связных</w:t>
      </w:r>
      <w:r>
        <w:tab/>
        <w:t>монологических</w:t>
      </w:r>
      <w:r>
        <w:tab/>
        <w:t>высказываний</w:t>
      </w:r>
      <w:r>
        <w:tab/>
        <w:t>с</w:t>
      </w:r>
      <w:r>
        <w:tab/>
      </w:r>
      <w:r>
        <w:rPr>
          <w:spacing w:val="-1"/>
        </w:rPr>
        <w:t>использованием</w:t>
      </w:r>
      <w:r>
        <w:t>основныхкоммуникативныхтипов речи:</w:t>
      </w:r>
    </w:p>
    <w:p w:rsidR="00E30B0A" w:rsidRDefault="00040BD5">
      <w:pPr>
        <w:pStyle w:val="a3"/>
        <w:spacing w:line="360" w:lineRule="auto"/>
        <w:ind w:right="840"/>
        <w:jc w:val="left"/>
      </w:pPr>
      <w:r>
        <w:t>описание (предмета,внешностииодежды человека),в томчисле характеристика(чертыхарактерареальногочеловекаилилитературногоперсонажа);</w:t>
      </w:r>
    </w:p>
    <w:p w:rsidR="00E30B0A" w:rsidRDefault="00040BD5">
      <w:pPr>
        <w:pStyle w:val="a3"/>
        <w:ind w:left="869" w:firstLine="0"/>
        <w:jc w:val="left"/>
      </w:pPr>
      <w:r>
        <w:t>повествование(сообщение);</w:t>
      </w:r>
    </w:p>
    <w:p w:rsidR="00E30B0A" w:rsidRDefault="00040BD5">
      <w:pPr>
        <w:pStyle w:val="a3"/>
        <w:spacing w:before="137" w:line="360" w:lineRule="auto"/>
        <w:ind w:left="869" w:right="2629" w:firstLine="0"/>
        <w:jc w:val="left"/>
      </w:pPr>
      <w:r>
        <w:t>изложение (пересказ) основного содержания прочитанного текста;краткоеизложениерезультатоввыполненнойпроектнойработы.</w:t>
      </w:r>
    </w:p>
    <w:p w:rsidR="00E30B0A" w:rsidRDefault="00040BD5">
      <w:pPr>
        <w:pStyle w:val="a3"/>
        <w:spacing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опоройнаключевыеслова,вопросы, план и(или) иллюстрации,фотографии.</w:t>
      </w:r>
    </w:p>
    <w:p w:rsidR="00E30B0A" w:rsidRDefault="00040BD5">
      <w:pPr>
        <w:pStyle w:val="a3"/>
        <w:spacing w:line="275" w:lineRule="exact"/>
        <w:ind w:left="869" w:firstLine="0"/>
      </w:pPr>
      <w:r>
        <w:lastRenderedPageBreak/>
        <w:t>Объѐммонологическоговысказывания –5–6фраз.</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98"/>
        </w:numPr>
        <w:tabs>
          <w:tab w:val="left" w:pos="1890"/>
        </w:tabs>
        <w:spacing w:before="90"/>
        <w:ind w:hanging="1021"/>
        <w:rPr>
          <w:sz w:val="24"/>
        </w:rPr>
      </w:pPr>
      <w:r>
        <w:rPr>
          <w:sz w:val="24"/>
        </w:rPr>
        <w:t>Аудирование.</w:t>
      </w:r>
    </w:p>
    <w:p w:rsidR="00E30B0A" w:rsidRDefault="00040BD5">
      <w:pPr>
        <w:pStyle w:val="a3"/>
        <w:spacing w:before="140" w:line="360" w:lineRule="auto"/>
        <w:ind w:right="848"/>
      </w:pPr>
      <w:r>
        <w:t>Развитие коммуникативных умений аудирования на базе умений, сформированныхна уровненачального общего образования:</w:t>
      </w:r>
    </w:p>
    <w:p w:rsidR="00E30B0A" w:rsidRDefault="00040BD5">
      <w:pPr>
        <w:pStyle w:val="a3"/>
        <w:spacing w:line="360" w:lineRule="auto"/>
        <w:ind w:right="857"/>
      </w:pPr>
      <w:r>
        <w:t>при     непосредственном     общении:     понимание     на     слух     речи      учителяиодноклассникови вербальная(невербальная) реакция на услышанное;</w:t>
      </w:r>
    </w:p>
    <w:p w:rsidR="00E30B0A" w:rsidRDefault="00040BD5">
      <w:pPr>
        <w:pStyle w:val="a3"/>
        <w:spacing w:line="360" w:lineRule="auto"/>
        <w:ind w:right="844"/>
      </w:pPr>
      <w:r>
        <w:t>при    опосредованном    общении:    дальнейшее    развитие    умений    восприятияипониманиянаслухнесложныхадаптированныхаутентичныхтекстов,содержащихотдельныенезнакомыеслова,   сразной   глубиной   проникновения   в   их   содержаниевзависимостиотпоставленнойкоммуникативнойзадачи:спониманиемосновногосодержания,спониманиемзапрашиваемой  информации  с  опорой  и  без  опорынаиллюстрации.</w:t>
      </w:r>
    </w:p>
    <w:p w:rsidR="00E30B0A" w:rsidRDefault="00040BD5">
      <w:pPr>
        <w:pStyle w:val="a3"/>
        <w:spacing w:before="1" w:line="360" w:lineRule="auto"/>
        <w:ind w:right="846"/>
      </w:pPr>
      <w:r>
        <w:t>Аудированиеспониманиемосновногосодержаниятекстапредполагаетумениеопределять  основную  тему  и   главные   факты   (события)   в   воспринимаемомнаслухтексте,игнорироватьнезнакомыеслова,несущественныедляпониманияосновногосодержания.</w:t>
      </w:r>
    </w:p>
    <w:p w:rsidR="00E30B0A" w:rsidRDefault="00040BD5">
      <w:pPr>
        <w:pStyle w:val="a3"/>
        <w:spacing w:line="360" w:lineRule="auto"/>
        <w:ind w:right="854"/>
      </w:pPr>
      <w:r>
        <w:t>Аудированиеспониманиемзапрашиваемойинформациипредполагаетумениевыделять запрашиваемую информацию, представленную в эксплицитной (явной) форме, ввоспринимаемомнаслухтексте.</w:t>
      </w:r>
    </w:p>
    <w:p w:rsidR="00E30B0A" w:rsidRDefault="00040BD5">
      <w:pPr>
        <w:pStyle w:val="a3"/>
        <w:spacing w:line="360" w:lineRule="auto"/>
        <w:ind w:right="849"/>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ind w:left="870" w:firstLine="0"/>
      </w:pPr>
      <w:r>
        <w:t>Времязвучаниятекста(текстов)дляаудирования–до1минуты.</w:t>
      </w:r>
    </w:p>
    <w:p w:rsidR="00E30B0A" w:rsidRDefault="00040BD5" w:rsidP="00364A30">
      <w:pPr>
        <w:pStyle w:val="a5"/>
        <w:numPr>
          <w:ilvl w:val="3"/>
          <w:numId w:val="98"/>
        </w:numPr>
        <w:tabs>
          <w:tab w:val="left" w:pos="1890"/>
        </w:tabs>
        <w:spacing w:before="139"/>
        <w:rPr>
          <w:sz w:val="24"/>
        </w:rPr>
      </w:pPr>
      <w:r>
        <w:rPr>
          <w:sz w:val="24"/>
        </w:rPr>
        <w:t>Смысловоечтение.</w:t>
      </w:r>
    </w:p>
    <w:p w:rsidR="00E30B0A" w:rsidRDefault="00040BD5">
      <w:pPr>
        <w:pStyle w:val="a3"/>
        <w:spacing w:before="136" w:line="360" w:lineRule="auto"/>
        <w:ind w:right="847"/>
      </w:pPr>
      <w:r>
        <w:t>Развитиесформированных  в  начальной  школе  умений  читать  про  себяи понимать учебные и несложные адаптированные аутентичные тексты разных жанров истилей, содержащие отдельные незнакомые слова, с различной глубиной проникновения вих содержание в зависимости от поставленной коммуникативной задачи: с пониманиемосновногосодержания, спониманиемзапрашиваемойинформации.</w:t>
      </w:r>
    </w:p>
    <w:p w:rsidR="00E30B0A" w:rsidRDefault="00040BD5">
      <w:pPr>
        <w:pStyle w:val="a3"/>
        <w:spacing w:before="2" w:line="360" w:lineRule="auto"/>
        <w:ind w:right="852"/>
      </w:pPr>
      <w:r>
        <w:t>Чтениеспониманиемосновногосодержаниятекстапредполагаетумениеопределятьосновнуютемуиглавныефакты(события)впрочитанномтексте,игнорироватьнезнакомыеслова,несущественныедляпониманияосновногосодержания.</w:t>
      </w:r>
    </w:p>
    <w:p w:rsidR="00E30B0A" w:rsidRDefault="00040BD5">
      <w:pPr>
        <w:pStyle w:val="a3"/>
        <w:spacing w:line="360" w:lineRule="auto"/>
        <w:ind w:right="853"/>
      </w:pPr>
      <w:r>
        <w:t>Чтениеспониманиемзапрашиваемойинформациипредполагаетумениенаходитьвпрочитанномтекстеипониматьзапрашиваемуюинформацию,представленнуювэксплицитной(явной) форме.</w:t>
      </w:r>
    </w:p>
    <w:p w:rsidR="00E30B0A" w:rsidRDefault="00040BD5">
      <w:pPr>
        <w:pStyle w:val="a3"/>
        <w:spacing w:line="360" w:lineRule="auto"/>
        <w:ind w:right="850"/>
      </w:pPr>
      <w:r>
        <w:t>Чтение   несплошных    текстов    (таблиц)    и    понимание    представленнойвнихинформации.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Тексты для чтения: беседа (диалог), рассказ, сказка, сообщение личного характера,отрывокизстатьинаучно-популярногохарактера,сообщениеинформационногохарактера,стихотворение; несплошной текст (таблица).</w:t>
      </w:r>
    </w:p>
    <w:p w:rsidR="00E30B0A" w:rsidRDefault="00040BD5">
      <w:pPr>
        <w:pStyle w:val="a3"/>
        <w:spacing w:before="2"/>
        <w:ind w:left="869" w:firstLine="0"/>
      </w:pPr>
      <w:r>
        <w:t>Объѐмтекста(текстов)длячтения –180–200слов.</w:t>
      </w:r>
    </w:p>
    <w:p w:rsidR="00E30B0A" w:rsidRDefault="00040BD5" w:rsidP="00364A30">
      <w:pPr>
        <w:pStyle w:val="a5"/>
        <w:numPr>
          <w:ilvl w:val="3"/>
          <w:numId w:val="98"/>
        </w:numPr>
        <w:tabs>
          <w:tab w:val="left" w:pos="1890"/>
        </w:tabs>
        <w:spacing w:before="137"/>
        <w:ind w:hanging="1021"/>
        <w:rPr>
          <w:sz w:val="24"/>
        </w:rPr>
      </w:pPr>
      <w:r>
        <w:rPr>
          <w:sz w:val="24"/>
        </w:rPr>
        <w:t>Письменнаяречь.</w:t>
      </w:r>
    </w:p>
    <w:p w:rsidR="00E30B0A" w:rsidRDefault="00040BD5">
      <w:pPr>
        <w:pStyle w:val="a3"/>
        <w:spacing w:before="139" w:line="360" w:lineRule="auto"/>
        <w:ind w:right="853"/>
      </w:pPr>
      <w:r>
        <w:t>Развитие   умений   письменной   речи     на    базе     умений,    сформированныхна уровненачального общего образования:</w:t>
      </w:r>
    </w:p>
    <w:p w:rsidR="00E30B0A" w:rsidRDefault="00040BD5">
      <w:pPr>
        <w:pStyle w:val="a3"/>
        <w:spacing w:line="360" w:lineRule="auto"/>
        <w:ind w:right="845"/>
      </w:pPr>
      <w:r>
        <w:t>списывание текста и выписывание из него слов, словосочетаний, предложений всоответствиисрешаемой коммуникативнойзадачей;</w:t>
      </w:r>
    </w:p>
    <w:p w:rsidR="00E30B0A" w:rsidRDefault="00040BD5">
      <w:pPr>
        <w:pStyle w:val="a3"/>
        <w:spacing w:before="1" w:line="360" w:lineRule="auto"/>
        <w:ind w:right="857"/>
      </w:pPr>
      <w:r>
        <w:t>написание коротких поздравлений с праздниками (с Новым годом, Рождеством,днѐмрождения);</w:t>
      </w:r>
    </w:p>
    <w:p w:rsidR="00E30B0A" w:rsidRDefault="00040BD5">
      <w:pPr>
        <w:pStyle w:val="a3"/>
        <w:spacing w:line="360" w:lineRule="auto"/>
        <w:ind w:right="851"/>
      </w:pPr>
      <w:r>
        <w:t>заполнениеанкет  и  формуляров:  сообщение  о  себе  основных  сведенийвсоответствииснормами,принятыми встране(странах)изучаемогоязыка;</w:t>
      </w:r>
    </w:p>
    <w:p w:rsidR="00E30B0A" w:rsidRDefault="00040BD5">
      <w:pPr>
        <w:pStyle w:val="a3"/>
        <w:spacing w:line="360" w:lineRule="auto"/>
        <w:ind w:right="851"/>
      </w:pPr>
      <w:r>
        <w:t>написаниеэлектронногосообщенияличногохарактера:сообщениекраткихсведений  о   себе;   оформление   обращения,   завершающей   фразы   и   подписивсоответствииснормаминеофициальногообщения,принятымивстране(странах)изучаемогоязыка. Объѐмсообщения–до 60 слов.</w:t>
      </w:r>
    </w:p>
    <w:p w:rsidR="00E30B0A" w:rsidRDefault="00040BD5" w:rsidP="00364A30">
      <w:pPr>
        <w:pStyle w:val="a5"/>
        <w:numPr>
          <w:ilvl w:val="2"/>
          <w:numId w:val="98"/>
        </w:numPr>
        <w:tabs>
          <w:tab w:val="left" w:pos="1710"/>
        </w:tabs>
        <w:spacing w:before="1"/>
        <w:ind w:left="1710" w:hanging="841"/>
        <w:rPr>
          <w:sz w:val="24"/>
        </w:rPr>
      </w:pPr>
      <w:r>
        <w:rPr>
          <w:sz w:val="24"/>
        </w:rPr>
        <w:t>Языковыезнанияиумения.</w:t>
      </w:r>
    </w:p>
    <w:p w:rsidR="00E30B0A" w:rsidRDefault="00040BD5" w:rsidP="00364A30">
      <w:pPr>
        <w:pStyle w:val="a5"/>
        <w:numPr>
          <w:ilvl w:val="3"/>
          <w:numId w:val="98"/>
        </w:numPr>
        <w:tabs>
          <w:tab w:val="left" w:pos="1890"/>
        </w:tabs>
        <w:spacing w:before="136"/>
        <w:ind w:left="1889" w:hanging="1021"/>
        <w:rPr>
          <w:sz w:val="24"/>
        </w:rPr>
      </w:pPr>
      <w:r>
        <w:rPr>
          <w:sz w:val="24"/>
        </w:rPr>
        <w:t>Фонетическаясторонаречи.</w:t>
      </w:r>
    </w:p>
    <w:p w:rsidR="00E30B0A" w:rsidRDefault="00040BD5">
      <w:pPr>
        <w:pStyle w:val="a3"/>
        <w:spacing w:before="140" w:line="360" w:lineRule="auto"/>
        <w:ind w:right="852"/>
      </w:pPr>
      <w:r>
        <w:t>Различение   на     слух     и     адекватное,     без     ошибок,     ведущих     к     сбоювкоммуникации,произнесениесловссоблюдениемправильногоударенияифразссоблюдениемихритмико-интонационныхособенностей,втомчислеотсутствияфразовогоударениянаслужебныхсловах,чтениеновыхсловсогласноосновнымправиламчтения.</w:t>
      </w:r>
    </w:p>
    <w:p w:rsidR="00E30B0A" w:rsidRDefault="00040BD5">
      <w:pPr>
        <w:pStyle w:val="a3"/>
        <w:spacing w:line="360" w:lineRule="auto"/>
        <w:ind w:right="850"/>
      </w:pPr>
      <w:r>
        <w:t>Чтение вслух небольших адаптированных аутентичных текстов, построенных наизученном       языковом         материале,         с        соблюдением         правил         чтенияисоответствующейинтонации, демонстрирующеепониманиетекста.</w:t>
      </w:r>
    </w:p>
    <w:p w:rsidR="00E30B0A" w:rsidRDefault="00040BD5">
      <w:pPr>
        <w:pStyle w:val="a3"/>
        <w:spacing w:line="360" w:lineRule="auto"/>
        <w:ind w:right="851"/>
      </w:pPr>
      <w:r>
        <w:t>Текстыдлячтениявслух:беседа(диалог),рассказ,отрывокизстатьинаучно-популярногохарактера, сообщениеинформационногохарактера.</w:t>
      </w:r>
    </w:p>
    <w:p w:rsidR="00E30B0A" w:rsidRDefault="00040BD5">
      <w:pPr>
        <w:pStyle w:val="a3"/>
        <w:spacing w:before="1"/>
        <w:ind w:left="869" w:firstLine="0"/>
      </w:pPr>
      <w:r>
        <w:t>Объѐмтекстадлячтениявслух–до90слов.</w:t>
      </w:r>
    </w:p>
    <w:p w:rsidR="00E30B0A" w:rsidRDefault="00040BD5" w:rsidP="00364A30">
      <w:pPr>
        <w:pStyle w:val="a5"/>
        <w:numPr>
          <w:ilvl w:val="3"/>
          <w:numId w:val="98"/>
        </w:numPr>
        <w:tabs>
          <w:tab w:val="left" w:pos="1890"/>
        </w:tabs>
        <w:spacing w:before="136" w:line="360"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53"/>
      </w:pPr>
      <w:r>
        <w:t>Правильное   использование     знаков     препинания:     точки,     вопросительногои  восклицательного    знаков    в    конце    предложения,    запятой    при    перечислениииобращении, апострофа.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8"/>
        </w:numPr>
        <w:tabs>
          <w:tab w:val="left" w:pos="1890"/>
        </w:tabs>
        <w:spacing w:before="2"/>
        <w:ind w:left="1889" w:hanging="1021"/>
        <w:rPr>
          <w:sz w:val="24"/>
        </w:rPr>
      </w:pPr>
      <w:r>
        <w:rPr>
          <w:sz w:val="24"/>
        </w:rPr>
        <w:t>Лексическаясторонаречи.</w:t>
      </w:r>
    </w:p>
    <w:p w:rsidR="00E30B0A" w:rsidRDefault="00040BD5">
      <w:pPr>
        <w:pStyle w:val="a3"/>
        <w:spacing w:before="137" w:line="360" w:lineRule="auto"/>
        <w:ind w:right="852"/>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line="360" w:lineRule="auto"/>
        <w:ind w:right="842"/>
      </w:pPr>
      <w:r>
        <w:t>Объѐмизучаемойлексики:625лексическихединицдляпродуктивногоиспользования    (включая    500    лексических    единиц,    изученных    в    2–4    классах)и 675 лексических единиц для рецептивного усвоения (включая 625 лексических единицпродуктивногоминимума).</w:t>
      </w:r>
    </w:p>
    <w:p w:rsidR="00E30B0A" w:rsidRDefault="00040BD5">
      <w:pPr>
        <w:pStyle w:val="a3"/>
        <w:spacing w:before="1"/>
        <w:ind w:left="870" w:firstLine="0"/>
      </w:pPr>
      <w:r>
        <w:t>Основныеспособысловообразования:</w:t>
      </w:r>
    </w:p>
    <w:p w:rsidR="00E30B0A" w:rsidRDefault="00040BD5">
      <w:pPr>
        <w:pStyle w:val="a3"/>
        <w:spacing w:before="139"/>
        <w:ind w:left="870" w:firstLine="0"/>
        <w:jc w:val="left"/>
      </w:pPr>
      <w:r>
        <w:t>аффиксация:</w:t>
      </w:r>
    </w:p>
    <w:p w:rsidR="00E30B0A" w:rsidRDefault="00040BD5">
      <w:pPr>
        <w:pStyle w:val="a3"/>
        <w:spacing w:before="137"/>
        <w:ind w:left="870" w:firstLine="0"/>
        <w:jc w:val="left"/>
      </w:pPr>
      <w:r>
        <w:t>образованиеимѐнсуществительныхприпомощисуффиксов-er/-or(teacher/visitor),</w:t>
      </w:r>
    </w:p>
    <w:p w:rsidR="00E30B0A" w:rsidRPr="00040BD5" w:rsidRDefault="00040BD5">
      <w:pPr>
        <w:pStyle w:val="a3"/>
        <w:spacing w:before="139"/>
        <w:ind w:firstLine="0"/>
        <w:rPr>
          <w:lang w:val="en-US"/>
        </w:rPr>
      </w:pPr>
      <w:r w:rsidRPr="00040BD5">
        <w:rPr>
          <w:lang w:val="en-US"/>
        </w:rPr>
        <w:t>-ist(scientist,tourist),-sion/-tion(discussion/invitation);</w:t>
      </w:r>
    </w:p>
    <w:p w:rsidR="00E30B0A" w:rsidRDefault="00040BD5">
      <w:pPr>
        <w:pStyle w:val="a3"/>
        <w:spacing w:before="137"/>
        <w:ind w:left="870" w:firstLine="0"/>
        <w:jc w:val="left"/>
      </w:pPr>
      <w:r>
        <w:t>образованиеимѐн  прилагательных  при  помощи  суффиксов  -ful  (wonderful),</w:t>
      </w:r>
    </w:p>
    <w:p w:rsidR="00E30B0A" w:rsidRPr="00513FB1" w:rsidRDefault="00040BD5">
      <w:pPr>
        <w:pStyle w:val="a3"/>
        <w:spacing w:before="139"/>
        <w:ind w:firstLine="0"/>
        <w:rPr>
          <w:lang w:val="en-US"/>
        </w:rPr>
      </w:pPr>
      <w:r w:rsidRPr="00513FB1">
        <w:rPr>
          <w:lang w:val="en-US"/>
        </w:rPr>
        <w:t>-ian/-an(Russian/American);</w:t>
      </w:r>
    </w:p>
    <w:p w:rsidR="00E30B0A" w:rsidRPr="00513FB1" w:rsidRDefault="00040BD5">
      <w:pPr>
        <w:pStyle w:val="a3"/>
        <w:spacing w:before="137"/>
        <w:ind w:left="870" w:firstLine="0"/>
        <w:rPr>
          <w:lang w:val="en-US"/>
        </w:rPr>
      </w:pPr>
      <w:r>
        <w:t>образованиенаречийприпомощисуффикса</w:t>
      </w:r>
      <w:r w:rsidRPr="00513FB1">
        <w:rPr>
          <w:lang w:val="en-US"/>
        </w:rPr>
        <w:t>-ly(recently);</w:t>
      </w:r>
    </w:p>
    <w:p w:rsidR="00E30B0A" w:rsidRDefault="00040BD5">
      <w:pPr>
        <w:pStyle w:val="a3"/>
        <w:spacing w:before="140" w:line="360" w:lineRule="auto"/>
        <w:ind w:right="855"/>
      </w:pPr>
      <w:r>
        <w:t>образование   имѐн   прилагательных,   имѐн   существительных   и     наречийприпомощи отрицательногопрефиксаun(unhappy, unreality,unusually).</w:t>
      </w:r>
    </w:p>
    <w:p w:rsidR="00E30B0A" w:rsidRDefault="00040BD5" w:rsidP="00364A30">
      <w:pPr>
        <w:pStyle w:val="a5"/>
        <w:numPr>
          <w:ilvl w:val="3"/>
          <w:numId w:val="98"/>
        </w:numPr>
        <w:tabs>
          <w:tab w:val="left" w:pos="1891"/>
        </w:tabs>
        <w:ind w:hanging="1021"/>
        <w:rPr>
          <w:sz w:val="24"/>
        </w:rPr>
      </w:pPr>
      <w:r>
        <w:rPr>
          <w:sz w:val="24"/>
        </w:rPr>
        <w:t>Грамматическаясторонаречи.</w:t>
      </w:r>
    </w:p>
    <w:p w:rsidR="00E30B0A" w:rsidRDefault="00040BD5">
      <w:pPr>
        <w:pStyle w:val="a3"/>
        <w:spacing w:before="136" w:line="360" w:lineRule="auto"/>
        <w:ind w:right="854"/>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Default="00040BD5">
      <w:pPr>
        <w:pStyle w:val="a3"/>
        <w:spacing w:before="2" w:line="360" w:lineRule="auto"/>
        <w:ind w:right="852"/>
      </w:pPr>
      <w:r>
        <w:t>Предложенияснесколькимиобстоятельствами,следующимивопределѐнномпорядке.</w:t>
      </w:r>
    </w:p>
    <w:p w:rsidR="00E30B0A" w:rsidRDefault="00040BD5">
      <w:pPr>
        <w:pStyle w:val="a3"/>
        <w:spacing w:line="360" w:lineRule="auto"/>
        <w:ind w:right="854"/>
      </w:pPr>
      <w:r>
        <w:t>Вопросительные   предложения  (альтернативный    и    разделительный    вопросывPresent/Past/FutureSimple Tense).</w:t>
      </w:r>
    </w:p>
    <w:p w:rsidR="00E30B0A" w:rsidRDefault="00040BD5">
      <w:pPr>
        <w:pStyle w:val="a3"/>
        <w:spacing w:line="360" w:lineRule="auto"/>
        <w:ind w:right="852"/>
      </w:pPr>
      <w:r>
        <w:t>Глаголыввидовременныхформахдействительногозалогавизъявительномнаклонении   в    Present    Perfect    Tense    в    повествовательных    (утвердительныхиотрицательных) ивопросительныхпредложениях.</w:t>
      </w:r>
    </w:p>
    <w:p w:rsidR="00E30B0A" w:rsidRDefault="00040BD5">
      <w:pPr>
        <w:pStyle w:val="a3"/>
        <w:spacing w:line="360" w:lineRule="auto"/>
        <w:ind w:right="854"/>
      </w:pPr>
      <w:r>
        <w:t>Именасуществительныевомножественномчисле,втомчислеименасуществительные,имеющиеформутолько множественного числа.</w:t>
      </w:r>
    </w:p>
    <w:p w:rsidR="00E30B0A" w:rsidRDefault="00040BD5">
      <w:pPr>
        <w:pStyle w:val="a3"/>
        <w:ind w:left="870" w:firstLine="0"/>
      </w:pPr>
      <w:r>
        <w:t>Именасуществительныеспричастияминастоящегоипрошедшеговремени.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Наречия в положительной, сравнительной и превосходной степенях, образованныепоправилу, и исключения.</w:t>
      </w:r>
    </w:p>
    <w:p w:rsidR="00E30B0A" w:rsidRDefault="00040BD5" w:rsidP="00364A30">
      <w:pPr>
        <w:pStyle w:val="a5"/>
        <w:numPr>
          <w:ilvl w:val="2"/>
          <w:numId w:val="98"/>
        </w:numPr>
        <w:tabs>
          <w:tab w:val="left" w:pos="1710"/>
        </w:tabs>
        <w:spacing w:line="271" w:lineRule="exact"/>
        <w:ind w:left="1710" w:hanging="841"/>
        <w:rPr>
          <w:sz w:val="24"/>
        </w:rPr>
      </w:pPr>
      <w:r>
        <w:rPr>
          <w:sz w:val="24"/>
        </w:rPr>
        <w:t>Социокультурныезнанияиумения.</w:t>
      </w:r>
    </w:p>
    <w:p w:rsidR="00E30B0A" w:rsidRDefault="00040BD5">
      <w:pPr>
        <w:pStyle w:val="a3"/>
        <w:spacing w:before="140" w:line="360" w:lineRule="auto"/>
        <w:ind w:right="846"/>
      </w:pPr>
      <w:r>
        <w:t>Знаниеииспользованиесоциокультурныхэлементовречевогоповеденческогоэтикетавстране(странах)изучаемогоязыкаврамкахтематическогосодержания(вситуациях общения,втомчисле«Всемье»,«Вшколе»,«Наулице»).</w:t>
      </w:r>
    </w:p>
    <w:p w:rsidR="00E30B0A" w:rsidRDefault="00040BD5">
      <w:pPr>
        <w:pStyle w:val="a3"/>
        <w:spacing w:line="360" w:lineRule="auto"/>
        <w:ind w:right="852"/>
      </w:pPr>
      <w:r>
        <w:t>Знание и использование в устной и письменной речи наиболее употребительнойтематической фоновой лексики и реалий в рамках отобранного тематического содержания(некоторыенациональныепраздники,традициивпроведениидосуга ипитании).</w:t>
      </w:r>
    </w:p>
    <w:p w:rsidR="00E30B0A" w:rsidRDefault="00040BD5">
      <w:pPr>
        <w:pStyle w:val="a3"/>
        <w:spacing w:line="360" w:lineRule="auto"/>
        <w:ind w:right="848"/>
      </w:pPr>
      <w:r>
        <w:t>Знание социокультурного портрета родной страны и страны(стран) изучаемогоязыка:знакомствострадициямипроведенияосновныхнациональныхпраздников(Рождества, Нового года и других праздников), с особенностями образа жизни и культурыстраны(стран)изучаемогоязыка(известныхдостопримечательностях,выдающихсялюдях),сдоступнымивязыковомотношенииобразцамидетскойпоэзииипрозынаанглийскомязыке.</w:t>
      </w:r>
    </w:p>
    <w:p w:rsidR="00E30B0A" w:rsidRDefault="00040BD5">
      <w:pPr>
        <w:pStyle w:val="a3"/>
        <w:spacing w:before="1"/>
        <w:ind w:left="870" w:firstLine="0"/>
      </w:pPr>
      <w:r>
        <w:t>Формированиеумений:</w:t>
      </w:r>
    </w:p>
    <w:p w:rsidR="00E30B0A" w:rsidRDefault="00040BD5">
      <w:pPr>
        <w:pStyle w:val="a3"/>
        <w:spacing w:before="136" w:line="362" w:lineRule="auto"/>
        <w:ind w:right="852"/>
      </w:pPr>
      <w:r>
        <w:t>писатьсвоиимяифамилию,атакжеименаифамилиисвоихродственниковидрузей наанглийскомязыке;</w:t>
      </w:r>
    </w:p>
    <w:p w:rsidR="00E30B0A" w:rsidRDefault="00040BD5">
      <w:pPr>
        <w:pStyle w:val="a3"/>
        <w:spacing w:line="360" w:lineRule="auto"/>
        <w:ind w:left="870" w:right="1518" w:firstLine="0"/>
      </w:pPr>
      <w:r>
        <w:t>правильно оформлять свой адрес на английском языке (в анкете, формуляре);краткопредставлять Россиюистрану(страны) изучаемогоязыка;</w:t>
      </w:r>
    </w:p>
    <w:p w:rsidR="00E30B0A" w:rsidRDefault="00040BD5">
      <w:pPr>
        <w:pStyle w:val="a3"/>
        <w:spacing w:line="360" w:lineRule="auto"/>
        <w:ind w:right="849"/>
      </w:pPr>
      <w:r>
        <w:t>кратко   представлять    некоторые    культурные    явления    родной    страныистраны   (стран)   изучаемого   языка   (основные   национальные   праздники,традициивпроведении досугаи питании).</w:t>
      </w:r>
    </w:p>
    <w:p w:rsidR="00E30B0A" w:rsidRDefault="00040BD5" w:rsidP="00364A30">
      <w:pPr>
        <w:pStyle w:val="a5"/>
        <w:numPr>
          <w:ilvl w:val="2"/>
          <w:numId w:val="98"/>
        </w:numPr>
        <w:tabs>
          <w:tab w:val="left" w:pos="1710"/>
        </w:tabs>
        <w:ind w:left="1710"/>
        <w:rPr>
          <w:sz w:val="24"/>
        </w:rPr>
      </w:pPr>
      <w:r>
        <w:rPr>
          <w:sz w:val="24"/>
        </w:rPr>
        <w:t>Компенсаторныеумения.</w:t>
      </w:r>
    </w:p>
    <w:p w:rsidR="00E30B0A" w:rsidRDefault="00040BD5">
      <w:pPr>
        <w:pStyle w:val="a3"/>
        <w:spacing w:before="134" w:line="362" w:lineRule="auto"/>
        <w:ind w:right="849"/>
      </w:pPr>
      <w:r>
        <w:t>Использование при чтении и аудировании языковой, в том числе контекстуальной,догадки.</w:t>
      </w:r>
    </w:p>
    <w:p w:rsidR="00E30B0A" w:rsidRDefault="00040BD5">
      <w:pPr>
        <w:pStyle w:val="a3"/>
        <w:spacing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1"/>
      </w:pPr>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rsidP="00364A30">
      <w:pPr>
        <w:pStyle w:val="a5"/>
        <w:numPr>
          <w:ilvl w:val="1"/>
          <w:numId w:val="98"/>
        </w:numPr>
        <w:tabs>
          <w:tab w:val="left" w:pos="1530"/>
        </w:tabs>
        <w:spacing w:line="275" w:lineRule="exact"/>
        <w:ind w:left="1530"/>
        <w:rPr>
          <w:sz w:val="24"/>
        </w:rPr>
      </w:pPr>
      <w:r>
        <w:rPr>
          <w:sz w:val="24"/>
        </w:rPr>
        <w:t>Содержаниеобученияв6классе.</w:t>
      </w:r>
    </w:p>
    <w:p w:rsidR="00E30B0A" w:rsidRDefault="00040BD5" w:rsidP="00364A30">
      <w:pPr>
        <w:pStyle w:val="a5"/>
        <w:numPr>
          <w:ilvl w:val="2"/>
          <w:numId w:val="98"/>
        </w:numPr>
        <w:tabs>
          <w:tab w:val="left" w:pos="1711"/>
        </w:tabs>
        <w:spacing w:before="134"/>
        <w:ind w:left="1710" w:hanging="841"/>
        <w:rPr>
          <w:sz w:val="24"/>
        </w:rPr>
      </w:pPr>
      <w:r>
        <w:rPr>
          <w:sz w:val="24"/>
        </w:rPr>
        <w:t>Коммуникативныеумения.</w:t>
      </w:r>
    </w:p>
    <w:p w:rsidR="00E30B0A" w:rsidRDefault="00040BD5">
      <w:pPr>
        <w:pStyle w:val="a3"/>
        <w:spacing w:before="137" w:line="360" w:lineRule="auto"/>
        <w:ind w:right="855"/>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3037" w:firstLine="0"/>
        <w:jc w:val="left"/>
      </w:pPr>
      <w:r>
        <w:t>Взаимоотношения в семье и с друзьями. Семейные праздники.Внешностьихарактерчеловека(литературногоперсонажа).</w:t>
      </w:r>
    </w:p>
    <w:p w:rsidR="00E30B0A" w:rsidRDefault="00040BD5">
      <w:pPr>
        <w:pStyle w:val="a3"/>
        <w:spacing w:line="360" w:lineRule="auto"/>
        <w:ind w:left="869" w:right="940" w:firstLine="0"/>
        <w:jc w:val="left"/>
      </w:pPr>
      <w:r>
        <w:t>Досуг и увлечения (хобби) современного подростка (чтение, кино, театр, спорт).Здоровый образ жизни: режим труда и отдыха, фитнес, сбалансированное питание.Покупки:одежда, обувь ипродукты питания.</w:t>
      </w:r>
    </w:p>
    <w:p w:rsidR="00E30B0A" w:rsidRDefault="00040BD5">
      <w:pPr>
        <w:pStyle w:val="a3"/>
        <w:spacing w:line="360" w:lineRule="auto"/>
        <w:ind w:right="1526"/>
        <w:jc w:val="left"/>
      </w:pPr>
      <w:r>
        <w:t>Школа,школьнаяжизнь,школьнаяформа,изучаемыепредметы,любимыйпредмет,правилаповедениявшколе. Перепискасзарубежнымисверстниками.</w:t>
      </w:r>
    </w:p>
    <w:p w:rsidR="00E30B0A" w:rsidRDefault="00040BD5">
      <w:pPr>
        <w:pStyle w:val="a3"/>
        <w:spacing w:line="360" w:lineRule="auto"/>
        <w:ind w:left="869" w:right="4445" w:firstLine="0"/>
        <w:jc w:val="left"/>
      </w:pPr>
      <w:r>
        <w:t>Переписка с зарубежными сверстниками.Каникулы в различное время года. Виды отдыха.ПутешествияпоРоссииизарубежнымстранам.</w:t>
      </w:r>
    </w:p>
    <w:p w:rsidR="00E30B0A" w:rsidRDefault="00040BD5">
      <w:pPr>
        <w:pStyle w:val="a3"/>
        <w:spacing w:line="275" w:lineRule="exact"/>
        <w:ind w:left="869" w:firstLine="0"/>
        <w:jc w:val="left"/>
      </w:pPr>
      <w:r>
        <w:t>Природа:дикиеидомашниеживотные.Климат,погода.</w:t>
      </w:r>
    </w:p>
    <w:p w:rsidR="00E30B0A" w:rsidRDefault="00040BD5">
      <w:pPr>
        <w:pStyle w:val="a3"/>
        <w:spacing w:before="136" w:line="360" w:lineRule="auto"/>
        <w:ind w:left="869" w:right="840" w:firstLine="0"/>
        <w:jc w:val="left"/>
      </w:pPr>
      <w:r>
        <w:t>Жизнь в городе и сельской местности. Описание родного города (села). Транспорт.Роднаястранаистрана(страны)изучаемогоязыка.Ихгеографическоеположение,</w:t>
      </w:r>
    </w:p>
    <w:p w:rsidR="00E30B0A" w:rsidRDefault="00040BD5">
      <w:pPr>
        <w:pStyle w:val="a3"/>
        <w:tabs>
          <w:tab w:val="left" w:pos="1397"/>
          <w:tab w:val="left" w:pos="2800"/>
          <w:tab w:val="left" w:pos="4498"/>
          <w:tab w:val="left" w:pos="5476"/>
          <w:tab w:val="left" w:pos="8304"/>
        </w:tabs>
        <w:spacing w:line="360" w:lineRule="auto"/>
        <w:ind w:right="855" w:firstLine="0"/>
        <w:jc w:val="left"/>
      </w:pPr>
      <w:r>
        <w:t>столицы,</w:t>
      </w:r>
      <w:r>
        <w:tab/>
        <w:t>население,</w:t>
      </w:r>
      <w:r>
        <w:tab/>
        <w:t>официальные</w:t>
      </w:r>
      <w:r>
        <w:tab/>
        <w:t>языки,</w:t>
      </w:r>
      <w:r>
        <w:tab/>
        <w:t>достопримечательности,</w:t>
      </w:r>
      <w:r>
        <w:tab/>
      </w:r>
      <w:r>
        <w:rPr>
          <w:spacing w:val="-1"/>
        </w:rPr>
        <w:t>культурные</w:t>
      </w:r>
      <w:r>
        <w:t>особенности(национальныепраздники,традиции, обычаи).</w:t>
      </w:r>
    </w:p>
    <w:p w:rsidR="00E30B0A" w:rsidRDefault="00040BD5">
      <w:pPr>
        <w:pStyle w:val="a3"/>
        <w:spacing w:line="360" w:lineRule="auto"/>
        <w:ind w:right="854"/>
      </w:pPr>
      <w:r>
        <w:t>Выдающиеся люди родной страны и страны (стран) изучаемого языка: писатели,поэты, учѐные.</w:t>
      </w:r>
    </w:p>
    <w:p w:rsidR="00E30B0A" w:rsidRDefault="00040BD5" w:rsidP="00364A30">
      <w:pPr>
        <w:pStyle w:val="a5"/>
        <w:numPr>
          <w:ilvl w:val="3"/>
          <w:numId w:val="98"/>
        </w:numPr>
        <w:tabs>
          <w:tab w:val="left" w:pos="1890"/>
        </w:tabs>
        <w:ind w:hanging="1021"/>
        <w:rPr>
          <w:sz w:val="24"/>
        </w:rPr>
      </w:pPr>
      <w:r>
        <w:rPr>
          <w:sz w:val="24"/>
        </w:rPr>
        <w:t>Говорение.</w:t>
      </w:r>
    </w:p>
    <w:p w:rsidR="00E30B0A" w:rsidRDefault="00040BD5" w:rsidP="00364A30">
      <w:pPr>
        <w:pStyle w:val="a5"/>
        <w:numPr>
          <w:ilvl w:val="4"/>
          <w:numId w:val="98"/>
        </w:numPr>
        <w:tabs>
          <w:tab w:val="left" w:pos="2070"/>
        </w:tabs>
        <w:spacing w:before="137" w:line="360" w:lineRule="auto"/>
        <w:ind w:left="162" w:right="853" w:firstLine="707"/>
        <w:rPr>
          <w:sz w:val="24"/>
        </w:rPr>
      </w:pPr>
      <w:r>
        <w:rPr>
          <w:sz w:val="24"/>
        </w:rPr>
        <w:t>Развитие     коммуникативных      умений      диалогической      речи,аименноумений вести:</w:t>
      </w:r>
    </w:p>
    <w:p w:rsidR="00E30B0A" w:rsidRDefault="00040BD5">
      <w:pPr>
        <w:pStyle w:val="a3"/>
        <w:spacing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before="1" w:line="360" w:lineRule="auto"/>
        <w:ind w:right="846"/>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47"/>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line="360" w:lineRule="auto"/>
        <w:ind w:right="847"/>
      </w:pPr>
      <w:r>
        <w:t>Вышеперечисленныеумениядиалогическойречиразвиваютсявстандартныхситуация</w:t>
      </w:r>
      <w:r>
        <w:lastRenderedPageBreak/>
        <w:t>х  неофициального    общения    в    рамках    тематического    содержания    речисопоройнаречевыеситуации,ключевыесловаи(или)иллюстрации,фотографииссоблюдениемнормречевогоэтикета,принятыхвстране(странах)изучаемогоязыка.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Объѐмдиалога–до5репликсостороныкаждогособеседника.</w:t>
      </w:r>
    </w:p>
    <w:p w:rsidR="00E30B0A" w:rsidRDefault="00040BD5" w:rsidP="00364A30">
      <w:pPr>
        <w:pStyle w:val="a5"/>
        <w:numPr>
          <w:ilvl w:val="4"/>
          <w:numId w:val="98"/>
        </w:numPr>
        <w:tabs>
          <w:tab w:val="left" w:pos="2070"/>
        </w:tabs>
        <w:spacing w:before="140"/>
        <w:ind w:hanging="1201"/>
        <w:rPr>
          <w:sz w:val="24"/>
        </w:rPr>
      </w:pPr>
      <w:r>
        <w:rPr>
          <w:sz w:val="24"/>
        </w:rPr>
        <w:t>Развитиекоммуникативныхумениймонологическойречи:</w:t>
      </w:r>
    </w:p>
    <w:p w:rsidR="00E30B0A" w:rsidRDefault="00040BD5">
      <w:pPr>
        <w:pStyle w:val="a3"/>
        <w:tabs>
          <w:tab w:val="left" w:pos="1992"/>
          <w:tab w:val="left" w:pos="2936"/>
          <w:tab w:val="left" w:pos="3977"/>
          <w:tab w:val="left" w:pos="5867"/>
          <w:tab w:val="left" w:pos="7538"/>
          <w:tab w:val="left" w:pos="7850"/>
        </w:tabs>
        <w:spacing w:before="137" w:line="360" w:lineRule="auto"/>
        <w:ind w:right="851"/>
        <w:jc w:val="left"/>
      </w:pPr>
      <w:r>
        <w:t>создание</w:t>
      </w:r>
      <w:r>
        <w:tab/>
        <w:t>устных</w:t>
      </w:r>
      <w:r>
        <w:tab/>
        <w:t>связных</w:t>
      </w:r>
      <w:r>
        <w:tab/>
        <w:t>монологических</w:t>
      </w:r>
      <w:r>
        <w:tab/>
        <w:t>высказываний</w:t>
      </w:r>
      <w:r>
        <w:tab/>
        <w:t>с</w:t>
      </w:r>
      <w:r>
        <w:tab/>
      </w:r>
      <w:r>
        <w:rPr>
          <w:spacing w:val="-1"/>
        </w:rPr>
        <w:t>использованием</w:t>
      </w:r>
      <w:r>
        <w:t>основныхкоммуникативныхтипов речи:</w:t>
      </w:r>
    </w:p>
    <w:p w:rsidR="00E30B0A" w:rsidRDefault="00040BD5">
      <w:pPr>
        <w:pStyle w:val="a3"/>
        <w:spacing w:line="360" w:lineRule="auto"/>
        <w:ind w:right="840"/>
        <w:jc w:val="left"/>
      </w:pPr>
      <w:r>
        <w:t>описание(предмета,внешностииодеждычеловека),втомчислехарактеристика(чертыхарактерареальногочеловекаилилитературногоперсонажа);</w:t>
      </w:r>
    </w:p>
    <w:p w:rsidR="00E30B0A" w:rsidRDefault="00040BD5">
      <w:pPr>
        <w:pStyle w:val="a3"/>
        <w:ind w:left="869" w:firstLine="0"/>
        <w:jc w:val="left"/>
      </w:pPr>
      <w:r>
        <w:t>повествование(сообщение);</w:t>
      </w:r>
    </w:p>
    <w:p w:rsidR="00E30B0A" w:rsidRDefault="00040BD5">
      <w:pPr>
        <w:pStyle w:val="a3"/>
        <w:spacing w:before="139" w:line="360" w:lineRule="auto"/>
        <w:ind w:left="869" w:right="2629" w:firstLine="0"/>
        <w:jc w:val="left"/>
      </w:pPr>
      <w:r>
        <w:t>изложение (пересказ) основного содержания прочитанного текста;краткоеизложениерезультатоввыполненнойпроектнойработы.</w:t>
      </w:r>
    </w:p>
    <w:p w:rsidR="00E30B0A" w:rsidRDefault="00040BD5">
      <w:pPr>
        <w:pStyle w:val="a3"/>
        <w:spacing w:before="1" w:line="360" w:lineRule="auto"/>
        <w:ind w:right="845"/>
      </w:pPr>
      <w:r>
        <w:t>Данныеумениямонологическойречиразвиваютсявстандартныхситуацияхнеофициального   общения  в  рамках  тематического    содержания    речи    с    опоройнаключевыеслова, план,вопросы,таблицыи(или)иллюстрации, фотографии.</w:t>
      </w:r>
    </w:p>
    <w:p w:rsidR="00E30B0A" w:rsidRDefault="00040BD5">
      <w:pPr>
        <w:pStyle w:val="a3"/>
        <w:spacing w:line="275" w:lineRule="exact"/>
        <w:ind w:left="869" w:firstLine="0"/>
      </w:pPr>
      <w:r>
        <w:t>Объѐммонологическоговысказывания –7–8фраз.</w:t>
      </w:r>
    </w:p>
    <w:p w:rsidR="00E30B0A" w:rsidRDefault="00040BD5" w:rsidP="00364A30">
      <w:pPr>
        <w:pStyle w:val="a5"/>
        <w:numPr>
          <w:ilvl w:val="3"/>
          <w:numId w:val="98"/>
        </w:numPr>
        <w:tabs>
          <w:tab w:val="left" w:pos="1890"/>
        </w:tabs>
        <w:spacing w:before="139"/>
        <w:ind w:left="1889" w:hanging="1021"/>
        <w:rPr>
          <w:sz w:val="24"/>
        </w:rPr>
      </w:pPr>
      <w:r>
        <w:rPr>
          <w:sz w:val="24"/>
        </w:rPr>
        <w:t>Аудирование.</w:t>
      </w:r>
    </w:p>
    <w:p w:rsidR="00E30B0A" w:rsidRDefault="00040BD5">
      <w:pPr>
        <w:pStyle w:val="a3"/>
        <w:spacing w:before="137" w:line="360" w:lineRule="auto"/>
        <w:ind w:right="852"/>
      </w:pPr>
      <w:r>
        <w:t>При     непосредственном     общении:     понимание     на     слух     речи    учителяиодноклассникови вербальная(невербальная) реакция на услышанное.</w:t>
      </w:r>
    </w:p>
    <w:p w:rsidR="00E30B0A" w:rsidRDefault="00040BD5">
      <w:pPr>
        <w:pStyle w:val="a3"/>
        <w:spacing w:line="360" w:lineRule="auto"/>
        <w:ind w:right="850"/>
      </w:pPr>
      <w:r>
        <w:t>При опосредованном общении: дальнейшее развитие восприятия и понимания наслухнесложныхадаптированныхаутентичныхаудиотекстов,содержащихотдельныенезнакомые   слова,    с    разной    глубиной    проникновения    в    их    содержаниевзависимостиотпоставленнойкоммуникативнойзадачи:спониманиемосновногосодержания,спониманиемзапрашиваемойинформации.</w:t>
      </w:r>
    </w:p>
    <w:p w:rsidR="00E30B0A" w:rsidRDefault="00040BD5">
      <w:pPr>
        <w:pStyle w:val="a3"/>
        <w:spacing w:before="2" w:line="360" w:lineRule="auto"/>
        <w:ind w:right="853"/>
      </w:pPr>
      <w:r>
        <w:t>Аудированиеспониманиемосновногосодержаниятекстапредполагаетумениеопределять    основную     тему    и    главные    факты    (события)    в    воспринимаемомнаслухтексте;игнорироватьнезнакомыеслова,несущественныедляпониманияосновногосодержания.</w:t>
      </w:r>
    </w:p>
    <w:p w:rsidR="00E30B0A" w:rsidRDefault="00040BD5">
      <w:pPr>
        <w:pStyle w:val="a3"/>
        <w:spacing w:line="360" w:lineRule="auto"/>
        <w:ind w:right="852"/>
      </w:pPr>
      <w:r>
        <w:t>Аудированиеспониманиемзапрашиваемойинформации,предполагаетумениевыделять запрашиваемую информацию, представленную в эксплицитной (явной) форме, ввоспринимаемомнаслухтексте.</w:t>
      </w:r>
    </w:p>
    <w:p w:rsidR="00E30B0A" w:rsidRDefault="00040BD5">
      <w:pPr>
        <w:pStyle w:val="a3"/>
        <w:spacing w:line="360" w:lineRule="auto"/>
        <w:ind w:right="855"/>
      </w:pPr>
      <w:r>
        <w:t>Тексты для аудирования: высказывания собеседников в ситуациях повседневногообщения,диалог(беседа),рассказ, сообщениеинформационногохарактера.</w:t>
      </w:r>
    </w:p>
    <w:p w:rsidR="00E30B0A" w:rsidRDefault="00040BD5">
      <w:pPr>
        <w:pStyle w:val="a3"/>
        <w:ind w:left="869" w:firstLine="0"/>
      </w:pPr>
      <w:r>
        <w:t>Времязвучаниятекста(текстов)дляаудирования–до1,5минуты.</w:t>
      </w:r>
    </w:p>
    <w:p w:rsidR="00E30B0A" w:rsidRDefault="00040BD5" w:rsidP="00364A30">
      <w:pPr>
        <w:pStyle w:val="a5"/>
        <w:numPr>
          <w:ilvl w:val="3"/>
          <w:numId w:val="98"/>
        </w:numPr>
        <w:tabs>
          <w:tab w:val="left" w:pos="1890"/>
        </w:tabs>
        <w:spacing w:before="136"/>
        <w:ind w:left="1889" w:hanging="1021"/>
        <w:rPr>
          <w:sz w:val="24"/>
        </w:rPr>
      </w:pPr>
      <w:r>
        <w:rPr>
          <w:sz w:val="24"/>
        </w:rPr>
        <w:t>Смысловоечтение.</w:t>
      </w:r>
    </w:p>
    <w:p w:rsidR="00E30B0A" w:rsidRDefault="00040BD5">
      <w:pPr>
        <w:pStyle w:val="a3"/>
        <w:spacing w:before="139" w:line="360" w:lineRule="auto"/>
        <w:ind w:right="847"/>
      </w:pPr>
      <w:r>
        <w:t>Развитие умения читать про себя и понимать адаптированные аутентичные текстыразных     жанров       и      стилей,       содержащие       отдельные      незнакомые      слова,сразличнойглубинойпроникновениявихсодержаниевзависимости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отпоставленной  коммуникативной  задачи:  с  пониманием  основного  содержания,спониманиемзапрашиваемой информации.</w:t>
      </w:r>
    </w:p>
    <w:p w:rsidR="00E30B0A" w:rsidRDefault="00040BD5">
      <w:pPr>
        <w:pStyle w:val="a3"/>
        <w:spacing w:line="360" w:lineRule="auto"/>
        <w:ind w:right="846"/>
      </w:pPr>
      <w:r>
        <w:t>Чтениеспониманиемосновногосодержаниятекстапредполагаетумениеопределятьтему(основнуюмысль),главныефакты(события),прогнозироватьсодержаниетекстапозаголовку(началутекста),игнорироватьнезнакомыеслова,несущественныедляпониманияосновногосодержания,пониматьинтернациональныесловавконтексте.Чтениеспониманиемзапрашиваемойинформациипредполагаетумениянаходитьвпрочитанномтекстеипониматьзапрашиваемуюинформацию.</w:t>
      </w:r>
    </w:p>
    <w:p w:rsidR="00E30B0A" w:rsidRDefault="00040BD5">
      <w:pPr>
        <w:pStyle w:val="a3"/>
        <w:spacing w:line="362" w:lineRule="auto"/>
        <w:ind w:right="854"/>
      </w:pPr>
      <w:r>
        <w:t>Чтение   несплошных    текстов    (таблиц)    и    понимание    представленнойвнихинформации.</w:t>
      </w:r>
    </w:p>
    <w:p w:rsidR="00E30B0A" w:rsidRDefault="00040BD5">
      <w:pPr>
        <w:pStyle w:val="a3"/>
        <w:spacing w:line="360" w:lineRule="auto"/>
        <w:ind w:right="845"/>
      </w:pPr>
      <w:r>
        <w:t>Тексты  для    чтения:    беседа;    отрывок    из    художественного    произведения,в том числе рассказ, сказка, отрывок из статьи научно-популярного характера, сообщениеинформационногохарактера,сообщениеличногохарактера,объявление,кулинарныйрецепт,стихотворение,несплошнойтекст (таблица).</w:t>
      </w:r>
    </w:p>
    <w:p w:rsidR="00E30B0A" w:rsidRDefault="00040BD5">
      <w:pPr>
        <w:pStyle w:val="a3"/>
        <w:ind w:left="869" w:firstLine="0"/>
      </w:pPr>
      <w:r>
        <w:t>Объѐмтекста(текстов)длячтения –250–300слов.</w:t>
      </w:r>
    </w:p>
    <w:p w:rsidR="00E30B0A" w:rsidRDefault="00040BD5" w:rsidP="00364A30">
      <w:pPr>
        <w:pStyle w:val="a5"/>
        <w:numPr>
          <w:ilvl w:val="3"/>
          <w:numId w:val="98"/>
        </w:numPr>
        <w:tabs>
          <w:tab w:val="left" w:pos="1890"/>
        </w:tabs>
        <w:spacing w:before="130" w:line="360" w:lineRule="auto"/>
        <w:ind w:left="869" w:right="5857" w:firstLine="0"/>
        <w:rPr>
          <w:sz w:val="24"/>
        </w:rPr>
      </w:pPr>
      <w:r>
        <w:rPr>
          <w:sz w:val="24"/>
        </w:rPr>
        <w:t>Письменная речь.Развитиеуменийписьменнойречи:</w:t>
      </w:r>
    </w:p>
    <w:p w:rsidR="00E30B0A" w:rsidRDefault="00040BD5">
      <w:pPr>
        <w:pStyle w:val="a3"/>
        <w:spacing w:line="360" w:lineRule="auto"/>
        <w:ind w:right="853"/>
      </w:pPr>
      <w:r>
        <w:t>списывание текста и выписывание из него слов, словосочетаний, предложений всоответствиисрешаемой коммуникативнойзадачей;</w:t>
      </w:r>
    </w:p>
    <w:p w:rsidR="00E30B0A" w:rsidRDefault="00040BD5">
      <w:pPr>
        <w:pStyle w:val="a3"/>
        <w:spacing w:before="1" w:line="360" w:lineRule="auto"/>
        <w:ind w:right="851"/>
      </w:pPr>
      <w:r>
        <w:t>заполнениеанкет  и  формуляров:  сообщение  о  себе  основных  сведенийвсоответствииснормами,принятыми ванглоговорящихстранах;</w:t>
      </w:r>
    </w:p>
    <w:p w:rsidR="00E30B0A" w:rsidRDefault="00040BD5">
      <w:pPr>
        <w:pStyle w:val="a3"/>
        <w:spacing w:line="360" w:lineRule="auto"/>
        <w:ind w:right="843"/>
      </w:pPr>
      <w:r>
        <w:t>написание электронного сообщения личного характера: сообщать краткие сведенияо себе, расспрашивать друга (подругу) по переписке о его(еѐ)увлечениях, выражатьблагодарность,     извинение,      оформлять      обращение,      завершающую      фразуи  подпись   в   соответствии   с   нормами   неофициального   общения,   принятымивстране(странах) изучаемого языка.Объѐмписьма–до 70слов;</w:t>
      </w:r>
    </w:p>
    <w:p w:rsidR="00E30B0A" w:rsidRDefault="00040BD5">
      <w:pPr>
        <w:pStyle w:val="a3"/>
        <w:spacing w:line="360" w:lineRule="auto"/>
        <w:ind w:right="853"/>
      </w:pPr>
      <w:r>
        <w:t>созданиенебольшогописьменноговысказываниясопоройнаобразец,план,иллюстрацию.Объѐмписьменного высказывания – до 70слов.</w:t>
      </w:r>
    </w:p>
    <w:p w:rsidR="00E30B0A" w:rsidRDefault="00040BD5" w:rsidP="00364A30">
      <w:pPr>
        <w:pStyle w:val="a5"/>
        <w:numPr>
          <w:ilvl w:val="2"/>
          <w:numId w:val="98"/>
        </w:numPr>
        <w:tabs>
          <w:tab w:val="left" w:pos="1710"/>
        </w:tabs>
        <w:ind w:left="1709" w:hanging="841"/>
        <w:rPr>
          <w:sz w:val="24"/>
        </w:rPr>
      </w:pPr>
      <w:r>
        <w:rPr>
          <w:sz w:val="24"/>
        </w:rPr>
        <w:t>Языковыезнанияиумения.</w:t>
      </w:r>
    </w:p>
    <w:p w:rsidR="00E30B0A" w:rsidRDefault="00040BD5" w:rsidP="00364A30">
      <w:pPr>
        <w:pStyle w:val="a5"/>
        <w:numPr>
          <w:ilvl w:val="3"/>
          <w:numId w:val="98"/>
        </w:numPr>
        <w:tabs>
          <w:tab w:val="left" w:pos="1890"/>
        </w:tabs>
        <w:spacing w:before="138"/>
        <w:ind w:left="1889" w:hanging="1021"/>
        <w:rPr>
          <w:sz w:val="24"/>
        </w:rPr>
      </w:pPr>
      <w:r>
        <w:rPr>
          <w:sz w:val="24"/>
        </w:rPr>
        <w:t>Фонетическаясторонаречи.</w:t>
      </w:r>
    </w:p>
    <w:p w:rsidR="00E30B0A" w:rsidRDefault="00040BD5">
      <w:pPr>
        <w:pStyle w:val="a3"/>
        <w:spacing w:before="137" w:line="360" w:lineRule="auto"/>
        <w:ind w:right="847"/>
      </w:pPr>
      <w:r>
        <w:t>Различениена  слух  и  адекватное,  без  фонематических  ошибок,  ведущихк  сбою  в  коммуникации,  произнесение  слов  с  соблюдением  правильногоударения  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Чтение вслух небольших адаптированных аутентичных текстов, построенных наизученном         языковом        материале,         с        соблюдением         правил         чтенияисоответствующейинтонации, демонстрирующеепониманиетекста.</w:t>
      </w:r>
    </w:p>
    <w:p w:rsidR="00E30B0A" w:rsidRDefault="00040BD5">
      <w:pPr>
        <w:pStyle w:val="a3"/>
        <w:spacing w:before="2" w:line="360" w:lineRule="auto"/>
        <w:ind w:right="854"/>
      </w:pPr>
      <w:r>
        <w:t>Текстыдлячтениявслух:   сообщение   информационного   характера,   отрывокизстатьи научно-популярногохарактера, рассказ,диалог(беседа).</w:t>
      </w:r>
    </w:p>
    <w:p w:rsidR="00E30B0A" w:rsidRDefault="00040BD5">
      <w:pPr>
        <w:pStyle w:val="a3"/>
        <w:ind w:left="870" w:firstLine="0"/>
      </w:pPr>
      <w:r>
        <w:t>Объѐмтекстадлячтениявслух–до95слов.</w:t>
      </w:r>
    </w:p>
    <w:p w:rsidR="00E30B0A" w:rsidRDefault="00040BD5" w:rsidP="00364A30">
      <w:pPr>
        <w:pStyle w:val="a5"/>
        <w:numPr>
          <w:ilvl w:val="3"/>
          <w:numId w:val="98"/>
        </w:numPr>
        <w:tabs>
          <w:tab w:val="left" w:pos="1890"/>
        </w:tabs>
        <w:spacing w:before="137" w:line="360"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53"/>
      </w:pPr>
      <w:r>
        <w:t>Правильное   использование     знаков     препинания:     точки,     вопросительногои  восклицательного    знаков    в    конце    предложения;    запятой    при    перечислениииобращении; апострофа.</w:t>
      </w:r>
    </w:p>
    <w:p w:rsidR="00E30B0A" w:rsidRDefault="00040BD5">
      <w:pPr>
        <w:pStyle w:val="a3"/>
        <w:spacing w:before="2" w:line="360" w:lineRule="auto"/>
        <w:ind w:right="844"/>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8"/>
        </w:numPr>
        <w:tabs>
          <w:tab w:val="left" w:pos="1890"/>
        </w:tabs>
        <w:spacing w:line="275" w:lineRule="exact"/>
        <w:rPr>
          <w:sz w:val="24"/>
        </w:rPr>
      </w:pPr>
      <w:r>
        <w:rPr>
          <w:sz w:val="24"/>
        </w:rPr>
        <w:t>Лексическаясторонаречи.</w:t>
      </w:r>
    </w:p>
    <w:p w:rsidR="00E30B0A" w:rsidRDefault="00040BD5">
      <w:pPr>
        <w:pStyle w:val="a3"/>
        <w:spacing w:before="139" w:line="360" w:lineRule="auto"/>
        <w:ind w:right="853"/>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before="1" w:line="360" w:lineRule="auto"/>
        <w:ind w:right="852"/>
      </w:pPr>
      <w:r>
        <w:t>Распознаваниев   звучащем   и   письменном   тексте   и   употребление   в   устнойи  письменной   речи   различных   средств   связи   для   обеспечения   логичностиицелостности высказывания.</w:t>
      </w:r>
    </w:p>
    <w:p w:rsidR="00E30B0A" w:rsidRDefault="00040BD5">
      <w:pPr>
        <w:pStyle w:val="a3"/>
        <w:spacing w:line="360" w:lineRule="auto"/>
        <w:ind w:right="845"/>
      </w:pPr>
      <w:r>
        <w:t>Объѐм: около 750 лексических единиц для продуктивного использования (включая650лексическихединиц,изученныхранее)иоколо800лексическихединицдлярецептивногоусвоения(включая750лексическихединицпродуктивногоминимума).</w:t>
      </w:r>
    </w:p>
    <w:p w:rsidR="00E30B0A" w:rsidRDefault="00040BD5">
      <w:pPr>
        <w:pStyle w:val="a3"/>
        <w:ind w:left="870" w:firstLine="0"/>
        <w:jc w:val="left"/>
      </w:pPr>
      <w:r>
        <w:t>Основныеспособысловообразования:</w:t>
      </w:r>
    </w:p>
    <w:p w:rsidR="00E30B0A" w:rsidRDefault="00040BD5">
      <w:pPr>
        <w:pStyle w:val="a3"/>
        <w:spacing w:before="137"/>
        <w:ind w:left="870" w:firstLine="0"/>
        <w:jc w:val="left"/>
      </w:pPr>
      <w:r>
        <w:t>аффиксация:</w:t>
      </w:r>
    </w:p>
    <w:p w:rsidR="00E30B0A" w:rsidRDefault="00040BD5">
      <w:pPr>
        <w:pStyle w:val="a3"/>
        <w:spacing w:before="140"/>
        <w:ind w:left="870" w:firstLine="0"/>
        <w:jc w:val="left"/>
      </w:pPr>
      <w:r>
        <w:t>образованиеимѐнсуществительных припомощисуффикса-ing(reading);</w:t>
      </w:r>
    </w:p>
    <w:p w:rsidR="00E30B0A" w:rsidRDefault="00040BD5">
      <w:pPr>
        <w:pStyle w:val="a3"/>
        <w:tabs>
          <w:tab w:val="left" w:pos="2385"/>
          <w:tab w:val="left" w:pos="3150"/>
          <w:tab w:val="left" w:pos="5057"/>
          <w:tab w:val="left" w:pos="5682"/>
          <w:tab w:val="left" w:pos="6766"/>
          <w:tab w:val="left" w:pos="8143"/>
          <w:tab w:val="left" w:pos="8645"/>
        </w:tabs>
        <w:spacing w:before="136"/>
        <w:ind w:left="870" w:firstLine="0"/>
        <w:jc w:val="left"/>
      </w:pPr>
      <w:r>
        <w:t>образование</w:t>
      </w:r>
      <w:r>
        <w:tab/>
        <w:t>имѐн</w:t>
      </w:r>
      <w:r>
        <w:tab/>
        <w:t>прилагательных</w:t>
      </w:r>
      <w:r>
        <w:tab/>
        <w:t>при</w:t>
      </w:r>
      <w:r>
        <w:tab/>
        <w:t>помощи</w:t>
      </w:r>
      <w:r>
        <w:tab/>
        <w:t>суффиксов</w:t>
      </w:r>
      <w:r>
        <w:tab/>
        <w:t>-al</w:t>
      </w:r>
      <w:r>
        <w:tab/>
        <w:t>(typical),</w:t>
      </w:r>
    </w:p>
    <w:p w:rsidR="00E30B0A" w:rsidRPr="00040BD5" w:rsidRDefault="00040BD5">
      <w:pPr>
        <w:pStyle w:val="a3"/>
        <w:spacing w:before="140"/>
        <w:ind w:firstLine="0"/>
        <w:rPr>
          <w:lang w:val="en-US"/>
        </w:rPr>
      </w:pPr>
      <w:r w:rsidRPr="00040BD5">
        <w:rPr>
          <w:lang w:val="en-US"/>
        </w:rPr>
        <w:t>-ing(amazing), -less(useless),-ive(impressive).</w:t>
      </w:r>
    </w:p>
    <w:p w:rsidR="00E30B0A" w:rsidRDefault="00040BD5">
      <w:pPr>
        <w:pStyle w:val="a3"/>
        <w:spacing w:before="136"/>
        <w:ind w:left="870" w:firstLine="0"/>
      </w:pPr>
      <w:r>
        <w:t>Синонимы.Антонимы.Интернациональныеслова.</w:t>
      </w:r>
    </w:p>
    <w:p w:rsidR="00E30B0A" w:rsidRDefault="00040BD5" w:rsidP="00364A30">
      <w:pPr>
        <w:pStyle w:val="a5"/>
        <w:numPr>
          <w:ilvl w:val="3"/>
          <w:numId w:val="98"/>
        </w:numPr>
        <w:tabs>
          <w:tab w:val="left" w:pos="1891"/>
        </w:tabs>
        <w:spacing w:before="137"/>
        <w:ind w:hanging="1021"/>
        <w:rPr>
          <w:sz w:val="24"/>
        </w:rPr>
      </w:pPr>
      <w:r>
        <w:rPr>
          <w:sz w:val="24"/>
        </w:rPr>
        <w:t>Грамматическаясторонаречи.</w:t>
      </w:r>
    </w:p>
    <w:p w:rsidR="00E30B0A" w:rsidRDefault="00040BD5">
      <w:pPr>
        <w:pStyle w:val="a3"/>
        <w:spacing w:before="139" w:line="360" w:lineRule="auto"/>
        <w:ind w:right="851"/>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438"/>
          <w:tab w:val="left" w:pos="5173"/>
          <w:tab w:val="left" w:pos="5653"/>
          <w:tab w:val="left" w:pos="7552"/>
        </w:tabs>
        <w:spacing w:before="90" w:line="362" w:lineRule="auto"/>
        <w:ind w:right="850"/>
        <w:jc w:val="left"/>
      </w:pPr>
      <w:r>
        <w:t>Сложноподчинѐнные</w:t>
      </w:r>
      <w:r>
        <w:tab/>
        <w:t>предложения</w:t>
      </w:r>
      <w:r>
        <w:tab/>
        <w:t>с</w:t>
      </w:r>
      <w:r>
        <w:tab/>
        <w:t>придаточными</w:t>
      </w:r>
      <w:r>
        <w:tab/>
      </w:r>
      <w:r>
        <w:rPr>
          <w:spacing w:val="-1"/>
        </w:rPr>
        <w:t>определительными</w:t>
      </w:r>
      <w:r>
        <w:t>ссоюзными словами who,which, that.</w:t>
      </w:r>
    </w:p>
    <w:p w:rsidR="00E30B0A" w:rsidRDefault="00040BD5">
      <w:pPr>
        <w:pStyle w:val="a3"/>
        <w:tabs>
          <w:tab w:val="left" w:pos="3330"/>
          <w:tab w:val="left" w:pos="4959"/>
          <w:tab w:val="left" w:pos="5334"/>
          <w:tab w:val="left" w:pos="7127"/>
          <w:tab w:val="left" w:pos="8252"/>
          <w:tab w:val="left" w:pos="8626"/>
        </w:tabs>
        <w:spacing w:line="271" w:lineRule="exact"/>
        <w:ind w:left="869" w:firstLine="0"/>
        <w:jc w:val="left"/>
      </w:pPr>
      <w:r>
        <w:t>Сложноподчинѐнные</w:t>
      </w:r>
      <w:r>
        <w:tab/>
        <w:t>предложения</w:t>
      </w:r>
      <w:r>
        <w:tab/>
        <w:t>с</w:t>
      </w:r>
      <w:r>
        <w:tab/>
        <w:t>придаточными</w:t>
      </w:r>
      <w:r>
        <w:tab/>
        <w:t>времени</w:t>
      </w:r>
      <w:r>
        <w:tab/>
        <w:t>с</w:t>
      </w:r>
      <w:r>
        <w:tab/>
        <w:t>союзами</w:t>
      </w:r>
    </w:p>
    <w:p w:rsidR="00E30B0A" w:rsidRPr="00040BD5" w:rsidRDefault="00040BD5">
      <w:pPr>
        <w:pStyle w:val="a3"/>
        <w:spacing w:before="140"/>
        <w:ind w:firstLine="0"/>
        <w:jc w:val="left"/>
        <w:rPr>
          <w:lang w:val="en-US"/>
        </w:rPr>
      </w:pPr>
      <w:r w:rsidRPr="00040BD5">
        <w:rPr>
          <w:lang w:val="en-US"/>
        </w:rPr>
        <w:t>for,since.</w:t>
      </w:r>
    </w:p>
    <w:p w:rsidR="00E30B0A" w:rsidRPr="00040BD5" w:rsidRDefault="00040BD5">
      <w:pPr>
        <w:pStyle w:val="a3"/>
        <w:spacing w:before="136"/>
        <w:ind w:left="869" w:firstLine="0"/>
        <w:jc w:val="left"/>
        <w:rPr>
          <w:lang w:val="en-US"/>
        </w:rPr>
      </w:pPr>
      <w:r>
        <w:t>Предложениясконструкциями</w:t>
      </w:r>
      <w:r w:rsidRPr="00040BD5">
        <w:rPr>
          <w:lang w:val="en-US"/>
        </w:rPr>
        <w:t>as…as,notso…as.</w:t>
      </w:r>
    </w:p>
    <w:p w:rsidR="00E30B0A" w:rsidRDefault="00040BD5">
      <w:pPr>
        <w:pStyle w:val="a3"/>
        <w:spacing w:before="140" w:line="360" w:lineRule="auto"/>
        <w:jc w:val="left"/>
      </w:pPr>
      <w:r>
        <w:t>Всетипывопросительныхпредложений(общий,специальный,альтернативный,разделительныйвопросы)вPresent/PastContinuous Tense.</w:t>
      </w:r>
    </w:p>
    <w:p w:rsidR="00E30B0A" w:rsidRDefault="00040BD5">
      <w:pPr>
        <w:pStyle w:val="a3"/>
        <w:spacing w:line="360" w:lineRule="auto"/>
        <w:ind w:right="840"/>
        <w:jc w:val="left"/>
      </w:pPr>
      <w:r>
        <w:t>Глаголыввидо-временныхформахдействительногозалогавизъявительномнаклонениивPresent/PastContinuous Tense.</w:t>
      </w:r>
    </w:p>
    <w:p w:rsidR="00E30B0A" w:rsidRPr="00513FB1" w:rsidRDefault="00040BD5">
      <w:pPr>
        <w:pStyle w:val="a3"/>
        <w:ind w:left="869" w:firstLine="0"/>
        <w:jc w:val="left"/>
      </w:pPr>
      <w:r>
        <w:t>Модальныеглаголыиихэквиваленты</w:t>
      </w:r>
      <w:r w:rsidRPr="00513FB1">
        <w:t>(</w:t>
      </w:r>
      <w:r w:rsidRPr="00040BD5">
        <w:rPr>
          <w:lang w:val="en-US"/>
        </w:rPr>
        <w:t>can</w:t>
      </w:r>
      <w:r w:rsidRPr="00513FB1">
        <w:t>/</w:t>
      </w:r>
      <w:r w:rsidRPr="00040BD5">
        <w:rPr>
          <w:lang w:val="en-US"/>
        </w:rPr>
        <w:t>beableto</w:t>
      </w:r>
      <w:r w:rsidRPr="00513FB1">
        <w:t>,</w:t>
      </w:r>
      <w:r w:rsidRPr="00040BD5">
        <w:rPr>
          <w:lang w:val="en-US"/>
        </w:rPr>
        <w:t>must</w:t>
      </w:r>
      <w:r w:rsidRPr="00513FB1">
        <w:t>/</w:t>
      </w:r>
      <w:r w:rsidRPr="00040BD5">
        <w:rPr>
          <w:lang w:val="en-US"/>
        </w:rPr>
        <w:t>haveto</w:t>
      </w:r>
      <w:r w:rsidRPr="00513FB1">
        <w:t>,</w:t>
      </w:r>
      <w:r w:rsidRPr="00040BD5">
        <w:rPr>
          <w:lang w:val="en-US"/>
        </w:rPr>
        <w:t>may</w:t>
      </w:r>
      <w:r w:rsidRPr="00513FB1">
        <w:t>,</w:t>
      </w:r>
      <w:r w:rsidRPr="00040BD5">
        <w:rPr>
          <w:lang w:val="en-US"/>
        </w:rPr>
        <w:t>should</w:t>
      </w:r>
      <w:r w:rsidRPr="00513FB1">
        <w:t>,</w:t>
      </w:r>
    </w:p>
    <w:p w:rsidR="00E30B0A" w:rsidRPr="00040BD5" w:rsidRDefault="00040BD5">
      <w:pPr>
        <w:pStyle w:val="a3"/>
        <w:spacing w:before="137"/>
        <w:ind w:firstLine="0"/>
        <w:jc w:val="left"/>
        <w:rPr>
          <w:lang w:val="en-US"/>
        </w:rPr>
      </w:pPr>
      <w:r w:rsidRPr="00040BD5">
        <w:rPr>
          <w:lang w:val="en-US"/>
        </w:rPr>
        <w:t>need).</w:t>
      </w:r>
    </w:p>
    <w:p w:rsidR="00E30B0A" w:rsidRPr="00040BD5" w:rsidRDefault="00040BD5">
      <w:pPr>
        <w:pStyle w:val="a3"/>
        <w:spacing w:before="139"/>
        <w:ind w:left="870" w:firstLine="0"/>
        <w:jc w:val="left"/>
        <w:rPr>
          <w:lang w:val="en-US"/>
        </w:rPr>
      </w:pPr>
      <w:r>
        <w:t>Слова</w:t>
      </w:r>
      <w:r w:rsidRPr="00040BD5">
        <w:rPr>
          <w:lang w:val="en-US"/>
        </w:rPr>
        <w:t>,</w:t>
      </w:r>
      <w:r>
        <w:t>выражающиеколичество</w:t>
      </w:r>
      <w:r w:rsidRPr="00040BD5">
        <w:rPr>
          <w:lang w:val="en-US"/>
        </w:rPr>
        <w:t>(little/alittle,few/afew).</w:t>
      </w:r>
    </w:p>
    <w:p w:rsidR="00E30B0A" w:rsidRDefault="00040BD5">
      <w:pPr>
        <w:pStyle w:val="a3"/>
        <w:tabs>
          <w:tab w:val="left" w:pos="2364"/>
          <w:tab w:val="left" w:pos="4277"/>
          <w:tab w:val="left" w:pos="5841"/>
          <w:tab w:val="left" w:pos="6707"/>
          <w:tab w:val="left" w:pos="7352"/>
          <w:tab w:val="left" w:pos="7702"/>
          <w:tab w:val="left" w:pos="8172"/>
        </w:tabs>
        <w:spacing w:before="137"/>
        <w:ind w:left="870" w:firstLine="0"/>
        <w:jc w:val="left"/>
      </w:pPr>
      <w:r>
        <w:t>Возвратные,</w:t>
      </w:r>
      <w:r>
        <w:tab/>
        <w:t>неопределѐнные</w:t>
      </w:r>
      <w:r>
        <w:tab/>
        <w:t>местоимения</w:t>
      </w:r>
      <w:r>
        <w:tab/>
        <w:t>(some,</w:t>
      </w:r>
      <w:r>
        <w:tab/>
        <w:t>any)</w:t>
      </w:r>
      <w:r>
        <w:tab/>
        <w:t>и</w:t>
      </w:r>
      <w:r>
        <w:tab/>
        <w:t>их</w:t>
      </w:r>
      <w:r>
        <w:tab/>
        <w:t>производные</w:t>
      </w:r>
    </w:p>
    <w:p w:rsidR="00E30B0A" w:rsidRDefault="00040BD5">
      <w:pPr>
        <w:pStyle w:val="a3"/>
        <w:spacing w:before="139" w:line="360" w:lineRule="auto"/>
        <w:ind w:right="849" w:firstLine="0"/>
      </w:pPr>
      <w:r>
        <w:t>(somebody,anybody;something,anythingидругие)everyипроизводные(everybody,everything  и   другие)   в   повествовательных   (утвердительных   и   отрицательных)ивопросительныхпредложениях.</w:t>
      </w:r>
    </w:p>
    <w:p w:rsidR="00E30B0A" w:rsidRDefault="00040BD5">
      <w:pPr>
        <w:pStyle w:val="a3"/>
        <w:spacing w:line="275" w:lineRule="exact"/>
        <w:ind w:left="870" w:firstLine="0"/>
      </w:pPr>
      <w:r>
        <w:t>Числительныедляобозначениядатибольшихчисел(100–1000).</w:t>
      </w:r>
    </w:p>
    <w:p w:rsidR="00E30B0A" w:rsidRDefault="00040BD5" w:rsidP="00364A30">
      <w:pPr>
        <w:pStyle w:val="a5"/>
        <w:numPr>
          <w:ilvl w:val="2"/>
          <w:numId w:val="98"/>
        </w:numPr>
        <w:tabs>
          <w:tab w:val="left" w:pos="1711"/>
        </w:tabs>
        <w:spacing w:before="140"/>
        <w:ind w:left="1710" w:hanging="842"/>
        <w:rPr>
          <w:sz w:val="24"/>
        </w:rPr>
      </w:pPr>
      <w:r>
        <w:rPr>
          <w:sz w:val="24"/>
        </w:rPr>
        <w:t>Социокультурныезнанияиумения.</w:t>
      </w:r>
    </w:p>
    <w:p w:rsidR="00E30B0A" w:rsidRDefault="00040BD5">
      <w:pPr>
        <w:pStyle w:val="a3"/>
        <w:spacing w:before="137" w:line="360" w:lineRule="auto"/>
        <w:ind w:right="852"/>
      </w:pPr>
      <w:r>
        <w:t>Знаниеииспользованиеотдельныхсоциокультурныхэлементовречевогоповеденческогоэтикетавстране(странах)изучаемогоязыкаврамкахтематическогосодержанияречи(вситуацияхобщения,втомчисле«Дома»,«Вмагазине»).</w:t>
      </w:r>
    </w:p>
    <w:p w:rsidR="00E30B0A" w:rsidRDefault="00040BD5">
      <w:pPr>
        <w:pStyle w:val="a3"/>
        <w:spacing w:before="1" w:line="360" w:lineRule="auto"/>
        <w:ind w:right="847"/>
      </w:pPr>
      <w:r>
        <w:t>Знание и использование в устной и письменной речи наиболее употребительнойтематической фоновой лексики и реалий в рамках тематического содержания (некоторыенациональныепраздники,традициивпитанииипроведениидосуга,этикетныеособенностипосещения гостей).</w:t>
      </w:r>
    </w:p>
    <w:p w:rsidR="00E30B0A" w:rsidRDefault="00040BD5">
      <w:pPr>
        <w:pStyle w:val="a3"/>
        <w:spacing w:before="1" w:line="360" w:lineRule="auto"/>
        <w:ind w:right="847"/>
      </w:pPr>
      <w:r>
        <w:t>Знание социокультурного портрета родной страны и страны (стран) изучаемогоязыка: знакомство с государственной символикой (флагом), некоторыми национальнымисимволами,традициямипроведенияосновныхнациональныхпраздников(Рождества,Нового года, Дня матери и других праздников),с особенностями образа жизни и культурыстраны(стран)изучаемогоязыка(известнымидостопримечательностями,некоторымивыдающимися людьми),с доступными в языковом отношении образцами детской поэзии ипрозынаанглийскомязыке.</w:t>
      </w:r>
    </w:p>
    <w:p w:rsidR="00E30B0A" w:rsidRDefault="00040BD5">
      <w:pPr>
        <w:pStyle w:val="a3"/>
        <w:spacing w:line="275" w:lineRule="exact"/>
        <w:ind w:left="869" w:firstLine="0"/>
      </w:pPr>
      <w:r>
        <w:t>Развитиеумений:</w:t>
      </w:r>
    </w:p>
    <w:p w:rsidR="00E30B0A" w:rsidRDefault="00040BD5">
      <w:pPr>
        <w:pStyle w:val="a3"/>
        <w:spacing w:before="137" w:line="360" w:lineRule="auto"/>
        <w:ind w:right="854"/>
      </w:pPr>
      <w:r>
        <w:t>писатьсвоиимяифамилию,атакжеименаифамилиисвоихродственниковидрузей наанглийскомязыке;</w:t>
      </w:r>
    </w:p>
    <w:p w:rsidR="00E30B0A" w:rsidRDefault="00040BD5">
      <w:pPr>
        <w:pStyle w:val="a3"/>
        <w:ind w:left="869" w:firstLine="0"/>
      </w:pPr>
      <w:r>
        <w:lastRenderedPageBreak/>
        <w:t>правильнооформлятьсвойадреснаанглийскомязыке(ванкете,формуляре);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краткопредставлятьРоссиюистрану(страны)изучаемогоязыка;</w:t>
      </w:r>
    </w:p>
    <w:p w:rsidR="00E30B0A" w:rsidRDefault="00040BD5">
      <w:pPr>
        <w:pStyle w:val="a3"/>
        <w:spacing w:before="140" w:line="360" w:lineRule="auto"/>
        <w:ind w:right="852"/>
      </w:pPr>
      <w:r>
        <w:t>кратко    представлять     некоторые     культурные     явления      родной      страныистраны(стран)изучаемогоязыка(основныенациональныепраздники,традициивпроведениидосугаи питании),наиболееизвестныедостопримечательности;</w:t>
      </w:r>
    </w:p>
    <w:p w:rsidR="00E30B0A" w:rsidRDefault="00040BD5">
      <w:pPr>
        <w:pStyle w:val="a3"/>
        <w:spacing w:line="360" w:lineRule="auto"/>
        <w:ind w:right="855"/>
      </w:pPr>
      <w:r>
        <w:t>краткорассказыватьовыдающихсялюдяхроднойстраныистраны(стран)изучаемогоязыка (учѐных, писателях, поэтах).</w:t>
      </w:r>
    </w:p>
    <w:p w:rsidR="00E30B0A" w:rsidRDefault="00040BD5" w:rsidP="00364A30">
      <w:pPr>
        <w:pStyle w:val="a5"/>
        <w:numPr>
          <w:ilvl w:val="2"/>
          <w:numId w:val="98"/>
        </w:numPr>
        <w:tabs>
          <w:tab w:val="left" w:pos="1711"/>
        </w:tabs>
        <w:ind w:left="1710" w:hanging="842"/>
        <w:rPr>
          <w:sz w:val="24"/>
        </w:rPr>
      </w:pPr>
      <w:r>
        <w:rPr>
          <w:sz w:val="24"/>
        </w:rPr>
        <w:t>Компенсаторныеумения.</w:t>
      </w:r>
    </w:p>
    <w:p w:rsidR="00E30B0A" w:rsidRDefault="00040BD5">
      <w:pPr>
        <w:pStyle w:val="a3"/>
        <w:spacing w:before="138" w:line="360" w:lineRule="auto"/>
        <w:ind w:right="850"/>
      </w:pPr>
      <w:r>
        <w:t>Использование     при      чтении      и      аудировании      языковой      догадки,втом числеконтекстуальной.</w:t>
      </w:r>
    </w:p>
    <w:p w:rsidR="00E30B0A" w:rsidRDefault="00040BD5">
      <w:pPr>
        <w:pStyle w:val="a3"/>
        <w:spacing w:before="1"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0"/>
      </w:pPr>
      <w:r>
        <w:t>Игнорированиеинформации,неявляющейсянеобходимойдляпониманияосновногосодержания   прочитанного   (прослушанного)   текста   или   для   нахождениявтекстезапрашиваемой информации.</w:t>
      </w:r>
    </w:p>
    <w:p w:rsidR="00E30B0A" w:rsidRDefault="00040BD5">
      <w:pPr>
        <w:pStyle w:val="a3"/>
        <w:spacing w:line="360" w:lineRule="auto"/>
        <w:ind w:right="854"/>
      </w:pPr>
      <w:r>
        <w:t>Сравнение (в том числе установление основания для сравнения) объектов, явлений,процессов,ихэлементовиосновныхфункцийврамкахизученной тематики.</w:t>
      </w:r>
    </w:p>
    <w:p w:rsidR="00E30B0A" w:rsidRDefault="00040BD5" w:rsidP="00364A30">
      <w:pPr>
        <w:pStyle w:val="a5"/>
        <w:numPr>
          <w:ilvl w:val="1"/>
          <w:numId w:val="98"/>
        </w:numPr>
        <w:tabs>
          <w:tab w:val="left" w:pos="1530"/>
        </w:tabs>
        <w:ind w:left="1530" w:hanging="661"/>
        <w:rPr>
          <w:sz w:val="24"/>
        </w:rPr>
      </w:pPr>
      <w:r>
        <w:rPr>
          <w:sz w:val="24"/>
        </w:rPr>
        <w:t>Содержаниеобученияв7классе.</w:t>
      </w:r>
    </w:p>
    <w:p w:rsidR="00E30B0A" w:rsidRDefault="00040BD5" w:rsidP="00364A30">
      <w:pPr>
        <w:pStyle w:val="a5"/>
        <w:numPr>
          <w:ilvl w:val="2"/>
          <w:numId w:val="98"/>
        </w:numPr>
        <w:tabs>
          <w:tab w:val="left" w:pos="1710"/>
        </w:tabs>
        <w:spacing w:before="139"/>
        <w:ind w:left="1710" w:hanging="841"/>
        <w:rPr>
          <w:sz w:val="24"/>
        </w:rPr>
      </w:pPr>
      <w:r>
        <w:rPr>
          <w:sz w:val="24"/>
        </w:rPr>
        <w:t>Коммуникативныеумения.</w:t>
      </w:r>
    </w:p>
    <w:p w:rsidR="00E30B0A" w:rsidRDefault="00040BD5">
      <w:pPr>
        <w:pStyle w:val="a3"/>
        <w:spacing w:before="136" w:line="360" w:lineRule="auto"/>
        <w:ind w:right="854"/>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before="2" w:line="360" w:lineRule="auto"/>
        <w:ind w:right="855"/>
      </w:pPr>
      <w:r>
        <w:t>Взаимоотношениявсемьеисдрузьями.Семейныепраздники.Обязанностиподому.</w:t>
      </w:r>
    </w:p>
    <w:p w:rsidR="00E30B0A" w:rsidRDefault="00040BD5">
      <w:pPr>
        <w:pStyle w:val="a3"/>
        <w:ind w:left="870" w:firstLine="0"/>
      </w:pPr>
      <w:r>
        <w:t>Внешностьихарактерчеловека(литературногоперсонажа).</w:t>
      </w:r>
    </w:p>
    <w:p w:rsidR="00E30B0A" w:rsidRDefault="00040BD5">
      <w:pPr>
        <w:pStyle w:val="a3"/>
        <w:spacing w:before="137" w:line="362" w:lineRule="auto"/>
        <w:ind w:right="847"/>
      </w:pPr>
      <w:r>
        <w:t>Досуг и увлечения (хобби) современного подростка (чтение, кино, театр, музей,спорт,музыка).</w:t>
      </w:r>
    </w:p>
    <w:p w:rsidR="00E30B0A" w:rsidRDefault="00040BD5">
      <w:pPr>
        <w:pStyle w:val="a3"/>
        <w:spacing w:line="360" w:lineRule="auto"/>
        <w:ind w:left="870" w:right="955" w:firstLine="0"/>
      </w:pPr>
      <w:r>
        <w:t>Здоровый образ жизни: режим труда и отдыха, фитнес, сбалансированное питание.Покупки:одежда, обувь ипродукты питания.</w:t>
      </w:r>
    </w:p>
    <w:p w:rsidR="00E30B0A" w:rsidRDefault="00040BD5">
      <w:pPr>
        <w:pStyle w:val="a3"/>
        <w:spacing w:line="360" w:lineRule="auto"/>
        <w:ind w:right="849"/>
      </w:pPr>
      <w:r>
        <w:t>Школа,школьнаяжизнь,школьнаяформа,изучаемыепредметы,любимыйпредмет,правилаповедениявшколе,посещениешкольнойбиблиотеки(ресурсногоцентра).Перепискасзарубежными сверстниками.</w:t>
      </w:r>
    </w:p>
    <w:p w:rsidR="00E30B0A" w:rsidRDefault="00040BD5">
      <w:pPr>
        <w:pStyle w:val="a3"/>
        <w:spacing w:line="360" w:lineRule="auto"/>
        <w:ind w:right="853"/>
      </w:pPr>
      <w:r>
        <w:t>Каникулыв   различное   время   года.   Виды   отдыха.   Путешествия   по   Россииизарубежнымстранам.</w:t>
      </w:r>
    </w:p>
    <w:p w:rsidR="00E30B0A" w:rsidRDefault="00040BD5">
      <w:pPr>
        <w:pStyle w:val="a3"/>
        <w:ind w:left="870" w:firstLine="0"/>
      </w:pPr>
      <w:r>
        <w:t>Природа:дикиеидомашниеживотные.Климат,погода.</w:t>
      </w:r>
    </w:p>
    <w:p w:rsidR="00E30B0A" w:rsidRDefault="00040BD5">
      <w:pPr>
        <w:pStyle w:val="a3"/>
        <w:spacing w:before="133" w:line="360" w:lineRule="auto"/>
        <w:ind w:left="870" w:right="939" w:firstLine="0"/>
      </w:pPr>
      <w:r>
        <w:t>Жизнь в городе и сельской местности. Описание родного города (села). Транспорт.Средствамассовойинформации(телевидение,журналы,Интернет).</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Родная страна и страна (страны) изучаемого языка. Их географическое положение,столицы,население,официальныеязыки,достопримечательности,культурныеособенности(национальныепраздники,традиции, обычаи).</w:t>
      </w:r>
    </w:p>
    <w:p w:rsidR="00E30B0A" w:rsidRDefault="00040BD5">
      <w:pPr>
        <w:pStyle w:val="a3"/>
        <w:spacing w:before="2" w:line="360" w:lineRule="auto"/>
        <w:ind w:right="856"/>
      </w:pPr>
      <w:r>
        <w:t>Выдающиеся люди родной страны и страны (стран) изучаемого языка:учѐные,писатели,поэты, спортсмены.</w:t>
      </w:r>
    </w:p>
    <w:p w:rsidR="00E30B0A" w:rsidRDefault="00040BD5" w:rsidP="00364A30">
      <w:pPr>
        <w:pStyle w:val="a5"/>
        <w:numPr>
          <w:ilvl w:val="3"/>
          <w:numId w:val="98"/>
        </w:numPr>
        <w:tabs>
          <w:tab w:val="left" w:pos="1890"/>
        </w:tabs>
        <w:ind w:hanging="1021"/>
        <w:rPr>
          <w:sz w:val="24"/>
        </w:rPr>
      </w:pPr>
      <w:r>
        <w:rPr>
          <w:sz w:val="24"/>
        </w:rPr>
        <w:t>Говорение.</w:t>
      </w:r>
    </w:p>
    <w:p w:rsidR="00E30B0A" w:rsidRDefault="00040BD5" w:rsidP="00364A30">
      <w:pPr>
        <w:pStyle w:val="a5"/>
        <w:numPr>
          <w:ilvl w:val="4"/>
          <w:numId w:val="98"/>
        </w:numPr>
        <w:tabs>
          <w:tab w:val="left" w:pos="2070"/>
        </w:tabs>
        <w:spacing w:before="137" w:line="360" w:lineRule="auto"/>
        <w:ind w:left="162" w:right="848" w:firstLine="707"/>
        <w:rPr>
          <w:sz w:val="24"/>
        </w:rPr>
      </w:pPr>
      <w:r>
        <w:rPr>
          <w:sz w:val="24"/>
        </w:rPr>
        <w:t>Развитие     коммуникативных      умений      диалогической      речи,а     именно     умений     вести:     диалог     этикетного     характера,     диалог-побуждениек действию, диалог-расспрос, комбинированный диалог, включающий различные видыдиалогов:</w:t>
      </w:r>
    </w:p>
    <w:p w:rsidR="00E30B0A" w:rsidRDefault="00040BD5">
      <w:pPr>
        <w:pStyle w:val="a3"/>
        <w:spacing w:before="1"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line="360" w:lineRule="auto"/>
        <w:ind w:right="838"/>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52"/>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before="1" w:line="360" w:lineRule="auto"/>
        <w:ind w:right="853"/>
      </w:pPr>
      <w:r>
        <w:t>Названныеумениядиалогическойречиразвиваютсявстандартныхситуацияхнеофициального     общения      в      рамках      тематического      содержания      речис использованием ключевых слов, речевых ситуаций и (или) иллюстраций, фотографий ссоблюдениемнормречевогоэтикета,принятых встране(странах)изучаемогоязыка.</w:t>
      </w:r>
    </w:p>
    <w:p w:rsidR="00E30B0A" w:rsidRDefault="00040BD5">
      <w:pPr>
        <w:pStyle w:val="a3"/>
        <w:ind w:left="869" w:firstLine="0"/>
      </w:pPr>
      <w:r>
        <w:t>Объѐмдиалога–до6репликсостороныкаждогособеседника.</w:t>
      </w:r>
    </w:p>
    <w:p w:rsidR="00E30B0A" w:rsidRDefault="00040BD5" w:rsidP="00364A30">
      <w:pPr>
        <w:pStyle w:val="a5"/>
        <w:numPr>
          <w:ilvl w:val="4"/>
          <w:numId w:val="98"/>
        </w:numPr>
        <w:tabs>
          <w:tab w:val="left" w:pos="2070"/>
        </w:tabs>
        <w:spacing w:before="139"/>
        <w:ind w:hanging="1201"/>
        <w:rPr>
          <w:sz w:val="24"/>
        </w:rPr>
      </w:pPr>
      <w:r>
        <w:rPr>
          <w:sz w:val="24"/>
        </w:rPr>
        <w:t>Развитиекоммуникативныхумениймонологическойречи:</w:t>
      </w:r>
    </w:p>
    <w:p w:rsidR="00E30B0A" w:rsidRDefault="00040BD5">
      <w:pPr>
        <w:pStyle w:val="a3"/>
        <w:spacing w:before="137" w:line="360" w:lineRule="auto"/>
        <w:ind w:right="851"/>
      </w:pPr>
      <w:r>
        <w:t>созданиеустныхсвязныхмонологическихвысказыванийсиспользованиемосновныхкоммуникативныхтипов речи:</w:t>
      </w:r>
    </w:p>
    <w:p w:rsidR="00E30B0A" w:rsidRDefault="00040BD5">
      <w:pPr>
        <w:pStyle w:val="a3"/>
        <w:spacing w:line="360" w:lineRule="auto"/>
        <w:ind w:right="855"/>
      </w:pPr>
      <w:r>
        <w:t>описание    (предмета,     местности,     внешности     и     одежды     человека),втомчислехарактеристика(чертыхарактерареальногочеловекаилилитературногоперсонажа);</w:t>
      </w:r>
    </w:p>
    <w:p w:rsidR="00E30B0A" w:rsidRDefault="00040BD5">
      <w:pPr>
        <w:pStyle w:val="a3"/>
        <w:spacing w:line="275" w:lineRule="exact"/>
        <w:ind w:left="869" w:firstLine="0"/>
      </w:pPr>
      <w:r>
        <w:t>повествование(сообщение);</w:t>
      </w:r>
    </w:p>
    <w:p w:rsidR="00E30B0A" w:rsidRDefault="00040BD5">
      <w:pPr>
        <w:pStyle w:val="a3"/>
        <w:spacing w:before="140" w:line="360" w:lineRule="auto"/>
        <w:ind w:right="848"/>
      </w:pPr>
      <w:r>
        <w:t>изложение(пересказ)основногосодержания,прочитанного(прослушанного)текста;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краткоеизложениерезультатоввыполненнойпроектнойработы.</w:t>
      </w:r>
    </w:p>
    <w:p w:rsidR="00E30B0A" w:rsidRDefault="00040BD5">
      <w:pPr>
        <w:pStyle w:val="a3"/>
        <w:spacing w:before="140"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опоройнаключевыеслова,план, вопросыи (или)иллюстрации, фотографии,таблицы.</w:t>
      </w:r>
    </w:p>
    <w:p w:rsidR="00E30B0A" w:rsidRDefault="00040BD5">
      <w:pPr>
        <w:pStyle w:val="a3"/>
        <w:spacing w:line="275" w:lineRule="exact"/>
        <w:ind w:left="869" w:firstLine="0"/>
      </w:pPr>
      <w:r>
        <w:t>Объѐммонологическоговысказывания –8–9фраз.</w:t>
      </w:r>
    </w:p>
    <w:p w:rsidR="00E30B0A" w:rsidRDefault="00040BD5" w:rsidP="00364A30">
      <w:pPr>
        <w:pStyle w:val="a5"/>
        <w:numPr>
          <w:ilvl w:val="3"/>
          <w:numId w:val="98"/>
        </w:numPr>
        <w:tabs>
          <w:tab w:val="left" w:pos="1890"/>
        </w:tabs>
        <w:spacing w:before="139"/>
        <w:ind w:hanging="1021"/>
        <w:rPr>
          <w:sz w:val="24"/>
        </w:rPr>
      </w:pPr>
      <w:r>
        <w:rPr>
          <w:sz w:val="24"/>
        </w:rPr>
        <w:t>Аудирование.</w:t>
      </w:r>
    </w:p>
    <w:p w:rsidR="00E30B0A" w:rsidRDefault="00040BD5">
      <w:pPr>
        <w:pStyle w:val="a3"/>
        <w:spacing w:before="137" w:line="360" w:lineRule="auto"/>
        <w:ind w:right="856"/>
      </w:pPr>
      <w:r>
        <w:t>При     непосредственном     общении:     понимание     на     слух     речи     учителяиодноклассников ивербальная (невербальная) реакция на услышанное.</w:t>
      </w:r>
    </w:p>
    <w:p w:rsidR="00E30B0A" w:rsidRDefault="00040BD5">
      <w:pPr>
        <w:pStyle w:val="a3"/>
        <w:spacing w:line="360" w:lineRule="auto"/>
        <w:ind w:right="850"/>
      </w:pPr>
      <w:r>
        <w:t>При опосредованном общении: дальнейшее развитие восприятия и понимания наслух несложных аутентичных текстов, содержащих отдельные незнакомые слова, с разной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E30B0A" w:rsidRDefault="00040BD5">
      <w:pPr>
        <w:pStyle w:val="a3"/>
        <w:spacing w:before="2" w:line="360" w:lineRule="auto"/>
        <w:ind w:right="846"/>
      </w:pPr>
      <w:r>
        <w:t>Аудированиеспониманиемосновногосодержаниятекстапредполагаетумениеопределять      основную        тему        (идею)        и        главные        факты        (события)в    воспринимаемом    на    слух     тексте,     игнорировать     незнакомые     слова,несущественныедля понимания основногосодержания.</w:t>
      </w:r>
    </w:p>
    <w:p w:rsidR="00E30B0A" w:rsidRDefault="00040BD5">
      <w:pPr>
        <w:pStyle w:val="a3"/>
        <w:spacing w:before="1" w:line="360" w:lineRule="auto"/>
        <w:ind w:right="854"/>
      </w:pPr>
      <w:r>
        <w:t>Аудированиеспониманиемзапрашиваемойинформациипредполагаетумениевыделять запрашиваемую информацию, представленную в эксплицитной (явной) форме, ввоспринимаемомнаслухтексте.</w:t>
      </w:r>
    </w:p>
    <w:p w:rsidR="00E30B0A" w:rsidRDefault="00040BD5">
      <w:pPr>
        <w:pStyle w:val="a3"/>
        <w:spacing w:line="360" w:lineRule="auto"/>
        <w:ind w:right="850"/>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ind w:left="869" w:firstLine="0"/>
      </w:pPr>
      <w:r>
        <w:t>Времязвучаниятекста(текстов)дляаудирования–до1,5минуты.</w:t>
      </w:r>
    </w:p>
    <w:p w:rsidR="00E30B0A" w:rsidRDefault="00040BD5" w:rsidP="00364A30">
      <w:pPr>
        <w:pStyle w:val="a5"/>
        <w:numPr>
          <w:ilvl w:val="3"/>
          <w:numId w:val="98"/>
        </w:numPr>
        <w:tabs>
          <w:tab w:val="left" w:pos="1890"/>
        </w:tabs>
        <w:spacing w:before="138"/>
        <w:ind w:hanging="1021"/>
        <w:rPr>
          <w:sz w:val="24"/>
        </w:rPr>
      </w:pPr>
      <w:r>
        <w:rPr>
          <w:sz w:val="24"/>
        </w:rPr>
        <w:t>Смысловоечтение.</w:t>
      </w:r>
    </w:p>
    <w:p w:rsidR="00E30B0A" w:rsidRDefault="00040BD5">
      <w:pPr>
        <w:pStyle w:val="a3"/>
        <w:spacing w:before="137" w:line="360" w:lineRule="auto"/>
        <w:ind w:right="848"/>
      </w:pPr>
      <w:r>
        <w:t>Развитиеумениячитатьпросебяипониматьнесложныеаутентичныетекстыразных жанров и стилей, содержащие отдельные незнакомые слова, с различной глубинойпроникновения в их содержание в зависимости от поставленной коммуникативной задачи:спониманиемосновногосодержания,спониманиемнужной(запрашиваемой)информации,сполнымпониманиемсодержания текста.</w:t>
      </w:r>
    </w:p>
    <w:p w:rsidR="00E30B0A" w:rsidRDefault="00040BD5">
      <w:pPr>
        <w:pStyle w:val="a3"/>
        <w:spacing w:before="2" w:line="360" w:lineRule="auto"/>
        <w:ind w:right="850"/>
      </w:pPr>
      <w:r>
        <w:t>Чтениеспониманиемосновногосодержаниятекстапредполагаетумениеопределятьтему(основнуюмысль),главныефакты(события),прогнозироватьсодержаниетекстапозаголовку(началутекста),последовательностьглавныхфактов(событий),      умение      игнорировать      незнакомые        слова,        несущественныедляпониманияосновногосодержания,пониматьинтернациональныеслова.</w:t>
      </w:r>
    </w:p>
    <w:p w:rsidR="00E30B0A" w:rsidRDefault="00040BD5">
      <w:pPr>
        <w:pStyle w:val="a3"/>
        <w:spacing w:line="360" w:lineRule="auto"/>
        <w:ind w:right="845"/>
      </w:pPr>
      <w:r>
        <w:t>Чтение с пониманием нужной (запрашиваемой) информации предполагает умениенаходитьвпрочитанномтекстеипониматьзапрашиваемуюинформацию.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Чтениесполнымпониманиемпредполагаетполноеиточноепониманиеинформации,представленнойвтексте, вэксплицитной(явной) форме.</w:t>
      </w:r>
    </w:p>
    <w:p w:rsidR="00E30B0A" w:rsidRDefault="00040BD5">
      <w:pPr>
        <w:pStyle w:val="a3"/>
        <w:spacing w:line="360" w:lineRule="auto"/>
        <w:ind w:right="845"/>
      </w:pPr>
      <w:r>
        <w:t>Чтение несплошных текстов (таблиц, диаграмм) ипонимание представленнойвнихинформации.</w:t>
      </w:r>
    </w:p>
    <w:p w:rsidR="00E30B0A" w:rsidRDefault="00040BD5">
      <w:pPr>
        <w:pStyle w:val="a3"/>
        <w:spacing w:line="360" w:lineRule="auto"/>
        <w:ind w:right="844"/>
      </w:pPr>
      <w:r>
        <w:t>Текстыдлячтения:интервью,диалог(беседа),отрывокизхудожественногопроизведения, в том числе рассказа, отрывок из статьи научно-популярного характера;сообщениеинформационногохарактера,объявление,кулинарныйрецепт,сообщениеличногохарактера,стихотворение, несплошнойтекст (таблица,диаграмма).</w:t>
      </w:r>
    </w:p>
    <w:p w:rsidR="00E30B0A" w:rsidRDefault="00040BD5">
      <w:pPr>
        <w:pStyle w:val="a3"/>
        <w:ind w:left="870" w:firstLine="0"/>
      </w:pPr>
      <w:r>
        <w:t>Объѐмтекста(текстов)длячтения –до350слов.</w:t>
      </w:r>
    </w:p>
    <w:p w:rsidR="00E30B0A" w:rsidRDefault="00040BD5" w:rsidP="00364A30">
      <w:pPr>
        <w:pStyle w:val="a5"/>
        <w:numPr>
          <w:ilvl w:val="3"/>
          <w:numId w:val="98"/>
        </w:numPr>
        <w:tabs>
          <w:tab w:val="left" w:pos="1890"/>
        </w:tabs>
        <w:spacing w:before="135" w:line="360" w:lineRule="auto"/>
        <w:ind w:left="869" w:right="5857" w:firstLine="0"/>
        <w:rPr>
          <w:sz w:val="24"/>
        </w:rPr>
      </w:pPr>
      <w:r>
        <w:rPr>
          <w:sz w:val="24"/>
        </w:rPr>
        <w:t>Письменная речь.Развитиеуменийписьменнойречи:</w:t>
      </w:r>
    </w:p>
    <w:p w:rsidR="00E30B0A" w:rsidRDefault="00040BD5">
      <w:pPr>
        <w:pStyle w:val="a3"/>
        <w:spacing w:line="360" w:lineRule="auto"/>
        <w:ind w:right="847"/>
      </w:pPr>
      <w:r>
        <w:t>списывание текста и выписывание из него слов, словосочетаний, предложений всоответствиисрешаемойкоммуникативнойзадачей,составлениепланапрочитанноготекста;</w:t>
      </w:r>
    </w:p>
    <w:p w:rsidR="00E30B0A" w:rsidRDefault="00040BD5">
      <w:pPr>
        <w:pStyle w:val="a3"/>
        <w:spacing w:line="360" w:lineRule="auto"/>
        <w:ind w:right="851"/>
      </w:pPr>
      <w:r>
        <w:t>заполнениеанкет  и  формуляров:  сообщение  о  себе  основных  сведенийвсоответствииснормами, принятымивстране(странах)изучаемогоязыка;</w:t>
      </w:r>
    </w:p>
    <w:p w:rsidR="00E30B0A" w:rsidRDefault="00040BD5">
      <w:pPr>
        <w:pStyle w:val="a3"/>
        <w:spacing w:line="360" w:lineRule="auto"/>
        <w:ind w:right="849"/>
      </w:pPr>
      <w:r>
        <w:t>написание электронного сообщения личного характера: сообщать краткие сведенияо себе, расспрашивать друга (подругу) по переписке о его(еѐ)увлечениях, выражатьблагодарность,извинение,просьбу,оформлятьобращение,завершающуюфразуиподпись     в     соответствии     с     нормами     неофициального     общения,     принятымивстране(странах) изучаемого языка.Объѐмписьма–до 90слов;</w:t>
      </w:r>
    </w:p>
    <w:p w:rsidR="00E30B0A" w:rsidRDefault="00040BD5">
      <w:pPr>
        <w:pStyle w:val="a3"/>
        <w:spacing w:before="1" w:line="360" w:lineRule="auto"/>
        <w:ind w:right="853"/>
      </w:pPr>
      <w:r>
        <w:t>созданиенебольшогописьменноговысказываниясопоройнаобразец,план,таблицу.Объѐмписьменного высказывания–до 90 слов.</w:t>
      </w:r>
    </w:p>
    <w:p w:rsidR="00E30B0A" w:rsidRDefault="00040BD5" w:rsidP="00364A30">
      <w:pPr>
        <w:pStyle w:val="a5"/>
        <w:numPr>
          <w:ilvl w:val="2"/>
          <w:numId w:val="98"/>
        </w:numPr>
        <w:tabs>
          <w:tab w:val="left" w:pos="1710"/>
        </w:tabs>
        <w:ind w:left="1710" w:hanging="841"/>
        <w:rPr>
          <w:sz w:val="24"/>
        </w:rPr>
      </w:pPr>
      <w:r>
        <w:rPr>
          <w:sz w:val="24"/>
        </w:rPr>
        <w:t>Языковыезнанияиумения.</w:t>
      </w:r>
    </w:p>
    <w:p w:rsidR="00E30B0A" w:rsidRDefault="00040BD5" w:rsidP="00364A30">
      <w:pPr>
        <w:pStyle w:val="a5"/>
        <w:numPr>
          <w:ilvl w:val="3"/>
          <w:numId w:val="98"/>
        </w:numPr>
        <w:tabs>
          <w:tab w:val="left" w:pos="1890"/>
        </w:tabs>
        <w:spacing w:before="137"/>
        <w:ind w:hanging="1021"/>
        <w:rPr>
          <w:sz w:val="24"/>
        </w:rPr>
      </w:pPr>
      <w:r>
        <w:rPr>
          <w:sz w:val="24"/>
        </w:rPr>
        <w:t>Фонетическаясторонаречи.</w:t>
      </w:r>
    </w:p>
    <w:p w:rsidR="00E30B0A" w:rsidRDefault="00040BD5">
      <w:pPr>
        <w:pStyle w:val="a3"/>
        <w:spacing w:before="140" w:line="360" w:lineRule="auto"/>
        <w:ind w:right="842"/>
      </w:pPr>
      <w:r>
        <w:t>Различениена  слух  и  адекватное,  без  фонематических  ошибок,  ведущихксбоювкоммуникации,произнесениесловссоблюдениемправильногоударенияи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040BD5">
      <w:pPr>
        <w:pStyle w:val="a3"/>
        <w:spacing w:line="360" w:lineRule="auto"/>
        <w:ind w:right="844"/>
      </w:pPr>
      <w:r>
        <w:t>Чтениевслухнебольшихаутентичныхтекстов,построенныхнаизученномязыковомматериале,ссоблюдениемправилчтенияисоответствующейинтонации,демонстрирующеепониманиетекста.</w:t>
      </w:r>
    </w:p>
    <w:p w:rsidR="00E30B0A" w:rsidRDefault="00040BD5">
      <w:pPr>
        <w:pStyle w:val="a3"/>
        <w:spacing w:line="360" w:lineRule="auto"/>
        <w:ind w:right="851"/>
      </w:pPr>
      <w:r>
        <w:t>Тексты для чтения вслух: диалог (беседа), рассказ, сообщение информационногохарактера,отрывок из статьинаучно-популярногохарактера.</w:t>
      </w:r>
    </w:p>
    <w:p w:rsidR="00E30B0A" w:rsidRDefault="00040BD5">
      <w:pPr>
        <w:pStyle w:val="a3"/>
        <w:ind w:left="869" w:firstLine="0"/>
      </w:pPr>
      <w:r>
        <w:t>Объѐмтекстадлячтениявслух–до100слов.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98"/>
        </w:numPr>
        <w:tabs>
          <w:tab w:val="left" w:pos="1890"/>
        </w:tabs>
        <w:spacing w:before="90" w:line="362" w:lineRule="auto"/>
        <w:ind w:left="870" w:right="4748"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53"/>
      </w:pPr>
      <w:r>
        <w:t>Правильное   использование     знаков     препинания:     точки,     вопросительногои  восклицательного    знаков    в    конце    предложения,    запятой    при    перечислениииобращении; апострофа.</w:t>
      </w:r>
    </w:p>
    <w:p w:rsidR="00E30B0A" w:rsidRDefault="00040BD5">
      <w:pPr>
        <w:pStyle w:val="a3"/>
        <w:spacing w:line="360" w:lineRule="auto"/>
        <w:ind w:right="846"/>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8"/>
        </w:numPr>
        <w:tabs>
          <w:tab w:val="left" w:pos="1890"/>
        </w:tabs>
        <w:spacing w:line="275" w:lineRule="exact"/>
        <w:rPr>
          <w:sz w:val="24"/>
        </w:rPr>
      </w:pPr>
      <w:r>
        <w:rPr>
          <w:sz w:val="24"/>
        </w:rPr>
        <w:t>Лексическаясторонаречи.</w:t>
      </w:r>
    </w:p>
    <w:p w:rsidR="00E30B0A" w:rsidRDefault="00040BD5">
      <w:pPr>
        <w:pStyle w:val="a3"/>
        <w:spacing w:before="136" w:line="360" w:lineRule="auto"/>
        <w:ind w:right="850"/>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before="1" w:line="360" w:lineRule="auto"/>
        <w:ind w:right="846"/>
      </w:pPr>
      <w:r>
        <w:t>Распознаваниев   звучащем   и   письменном   тексте   и   употребление   в   устнойи  письменной   речи   различных   средств   связи   для   обеспечения   логичностиицелостности высказывания.</w:t>
      </w:r>
    </w:p>
    <w:p w:rsidR="00E30B0A" w:rsidRDefault="00040BD5">
      <w:pPr>
        <w:pStyle w:val="a3"/>
        <w:spacing w:line="360" w:lineRule="auto"/>
        <w:ind w:right="854"/>
      </w:pPr>
      <w:r>
        <w:t>Объѐм – 900 лексических единиц для продуктивного использования (включая 750лексических     единиц,     изученных     ранее)      и     1000     лексических       единицдлярецептивногоусвоения(включая900лексическихединицпродуктивногоминимума).</w:t>
      </w:r>
    </w:p>
    <w:p w:rsidR="00E30B0A" w:rsidRDefault="00040BD5">
      <w:pPr>
        <w:pStyle w:val="a3"/>
        <w:ind w:left="870" w:firstLine="0"/>
      </w:pPr>
      <w:r>
        <w:t>Основныеспособысловообразования:</w:t>
      </w:r>
    </w:p>
    <w:p w:rsidR="00E30B0A" w:rsidRDefault="00040BD5">
      <w:pPr>
        <w:pStyle w:val="a3"/>
        <w:spacing w:before="137"/>
        <w:ind w:left="870" w:firstLine="0"/>
      </w:pPr>
      <w:r>
        <w:t>а)аффиксация:</w:t>
      </w:r>
    </w:p>
    <w:p w:rsidR="00E30B0A" w:rsidRDefault="00040BD5">
      <w:pPr>
        <w:pStyle w:val="a3"/>
        <w:tabs>
          <w:tab w:val="left" w:pos="2366"/>
          <w:tab w:val="left" w:pos="3112"/>
          <w:tab w:val="left" w:pos="5162"/>
          <w:tab w:val="left" w:pos="5766"/>
          <w:tab w:val="left" w:pos="6831"/>
          <w:tab w:val="left" w:pos="8028"/>
          <w:tab w:val="left" w:pos="8505"/>
        </w:tabs>
        <w:spacing w:before="139"/>
        <w:ind w:left="870" w:firstLine="0"/>
        <w:jc w:val="left"/>
      </w:pPr>
      <w:r>
        <w:t>образование</w:t>
      </w:r>
      <w:r>
        <w:tab/>
        <w:t>имѐн</w:t>
      </w:r>
      <w:r>
        <w:tab/>
        <w:t>существительных</w:t>
      </w:r>
      <w:r>
        <w:tab/>
        <w:t>при</w:t>
      </w:r>
      <w:r>
        <w:tab/>
        <w:t>помощи</w:t>
      </w:r>
      <w:r>
        <w:tab/>
        <w:t>префикса</w:t>
      </w:r>
      <w:r>
        <w:tab/>
        <w:t>un</w:t>
      </w:r>
      <w:r>
        <w:tab/>
        <w:t>(unreality)</w:t>
      </w:r>
    </w:p>
    <w:p w:rsidR="00E30B0A" w:rsidRPr="00040BD5" w:rsidRDefault="00040BD5">
      <w:pPr>
        <w:pStyle w:val="a3"/>
        <w:spacing w:before="137"/>
        <w:ind w:firstLine="0"/>
        <w:jc w:val="left"/>
        <w:rPr>
          <w:lang w:val="en-US"/>
        </w:rPr>
      </w:pPr>
      <w:r>
        <w:t>иприпомощисуффиксов</w:t>
      </w:r>
      <w:r w:rsidRPr="00040BD5">
        <w:rPr>
          <w:lang w:val="en-US"/>
        </w:rPr>
        <w:t>: -ment(development), -ness(darkness);</w:t>
      </w:r>
    </w:p>
    <w:p w:rsidR="00E30B0A" w:rsidRDefault="00040BD5">
      <w:pPr>
        <w:pStyle w:val="a3"/>
        <w:tabs>
          <w:tab w:val="left" w:pos="2368"/>
          <w:tab w:val="left" w:pos="3116"/>
          <w:tab w:val="left" w:pos="5006"/>
          <w:tab w:val="left" w:pos="5613"/>
          <w:tab w:val="left" w:pos="6680"/>
          <w:tab w:val="left" w:pos="8040"/>
          <w:tab w:val="left" w:pos="8537"/>
        </w:tabs>
        <w:spacing w:before="139"/>
        <w:ind w:left="870" w:firstLine="0"/>
        <w:jc w:val="left"/>
      </w:pPr>
      <w:r>
        <w:t>образование</w:t>
      </w:r>
      <w:r>
        <w:tab/>
        <w:t>имѐн</w:t>
      </w:r>
      <w:r>
        <w:tab/>
        <w:t>прилагательных</w:t>
      </w:r>
      <w:r>
        <w:tab/>
        <w:t>при</w:t>
      </w:r>
      <w:r>
        <w:tab/>
        <w:t>помощи</w:t>
      </w:r>
      <w:r>
        <w:tab/>
        <w:t>суффиксов</w:t>
      </w:r>
      <w:r>
        <w:tab/>
        <w:t>-ly</w:t>
      </w:r>
      <w:r>
        <w:tab/>
        <w:t>(friendly),</w:t>
      </w:r>
    </w:p>
    <w:p w:rsidR="00E30B0A" w:rsidRDefault="00040BD5">
      <w:pPr>
        <w:pStyle w:val="a3"/>
        <w:spacing w:before="137"/>
        <w:ind w:firstLine="0"/>
        <w:jc w:val="left"/>
      </w:pPr>
      <w:r>
        <w:t>-ous(famous), -y(busy);</w:t>
      </w:r>
    </w:p>
    <w:p w:rsidR="00E30B0A" w:rsidRDefault="00040BD5">
      <w:pPr>
        <w:pStyle w:val="a3"/>
        <w:tabs>
          <w:tab w:val="left" w:pos="2413"/>
          <w:tab w:val="left" w:pos="3205"/>
          <w:tab w:val="left" w:pos="5142"/>
          <w:tab w:val="left" w:pos="5546"/>
          <w:tab w:val="left" w:pos="6662"/>
          <w:tab w:val="left" w:pos="7315"/>
          <w:tab w:val="left" w:pos="8426"/>
        </w:tabs>
        <w:spacing w:before="140"/>
        <w:ind w:left="870" w:firstLine="0"/>
        <w:jc w:val="left"/>
      </w:pPr>
      <w:r>
        <w:t>образование</w:t>
      </w:r>
      <w:r>
        <w:tab/>
        <w:t>имѐн</w:t>
      </w:r>
      <w:r>
        <w:tab/>
        <w:t>прилагательных</w:t>
      </w:r>
      <w:r>
        <w:tab/>
        <w:t>и</w:t>
      </w:r>
      <w:r>
        <w:tab/>
        <w:t>наречий</w:t>
      </w:r>
      <w:r>
        <w:tab/>
        <w:t>при</w:t>
      </w:r>
      <w:r>
        <w:tab/>
        <w:t>помощи</w:t>
      </w:r>
      <w:r>
        <w:tab/>
        <w:t>префиксов</w:t>
      </w:r>
    </w:p>
    <w:p w:rsidR="00E30B0A" w:rsidRPr="00040BD5" w:rsidRDefault="00040BD5">
      <w:pPr>
        <w:pStyle w:val="a3"/>
        <w:spacing w:before="137"/>
        <w:ind w:firstLine="0"/>
        <w:jc w:val="left"/>
        <w:rPr>
          <w:lang w:val="en-US"/>
        </w:rPr>
      </w:pPr>
      <w:r w:rsidRPr="00040BD5">
        <w:rPr>
          <w:lang w:val="en-US"/>
        </w:rPr>
        <w:t>in-/im-(informal,independently,impossible);</w:t>
      </w:r>
    </w:p>
    <w:p w:rsidR="00E30B0A" w:rsidRDefault="00040BD5">
      <w:pPr>
        <w:pStyle w:val="a3"/>
        <w:spacing w:before="139"/>
        <w:ind w:left="870" w:firstLine="0"/>
        <w:jc w:val="left"/>
      </w:pPr>
      <w:r>
        <w:t>б)словосложение:</w:t>
      </w:r>
    </w:p>
    <w:p w:rsidR="00E30B0A" w:rsidRDefault="00040BD5">
      <w:pPr>
        <w:pStyle w:val="a3"/>
        <w:spacing w:before="137" w:line="360" w:lineRule="auto"/>
        <w:ind w:right="844"/>
        <w:jc w:val="left"/>
      </w:pPr>
      <w:r>
        <w:t>образование сложных прилагательных путѐм соединения основы прилагательного сосновойсуществительного сдобавлениемсуффикса -ed(blue-eyed).</w:t>
      </w:r>
    </w:p>
    <w:p w:rsidR="00E30B0A" w:rsidRDefault="00040BD5">
      <w:pPr>
        <w:pStyle w:val="a3"/>
        <w:spacing w:line="360" w:lineRule="auto"/>
        <w:ind w:right="840"/>
        <w:jc w:val="left"/>
      </w:pPr>
      <w:r>
        <w:t>Многозначныелексическиеединицы.Синонимы.Антонимы.Интернациональныеслова.Наиболеечастотныефразовыеглаголы.</w:t>
      </w:r>
    </w:p>
    <w:p w:rsidR="00E30B0A" w:rsidRDefault="00040BD5" w:rsidP="00364A30">
      <w:pPr>
        <w:pStyle w:val="a5"/>
        <w:numPr>
          <w:ilvl w:val="3"/>
          <w:numId w:val="98"/>
        </w:numPr>
        <w:tabs>
          <w:tab w:val="left" w:pos="1891"/>
        </w:tabs>
        <w:ind w:hanging="1021"/>
        <w:rPr>
          <w:sz w:val="24"/>
        </w:rPr>
      </w:pPr>
      <w:r>
        <w:rPr>
          <w:sz w:val="24"/>
        </w:rPr>
        <w:t>Грамматическаясторонаречи.</w:t>
      </w:r>
    </w:p>
    <w:p w:rsidR="00E30B0A" w:rsidRDefault="00040BD5">
      <w:pPr>
        <w:pStyle w:val="a3"/>
        <w:spacing w:before="137" w:line="360" w:lineRule="auto"/>
        <w:ind w:right="854"/>
      </w:pPr>
      <w:r>
        <w:t xml:space="preserve">Распознаваниев   письменном   и   звучащем   тексте   и   употребление   в   устнойи письменной речи изученныхморфологическихформ и синтаксических </w:t>
      </w:r>
      <w:r>
        <w:lastRenderedPageBreak/>
        <w:t>конструкцийанглийскогоязыка.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Предложениясосложнымдополнением(ComplexObject).Условныепредложенияреального(Conditional0, ConditionalI) характера.</w:t>
      </w:r>
    </w:p>
    <w:p w:rsidR="00E30B0A" w:rsidRDefault="00040BD5">
      <w:pPr>
        <w:pStyle w:val="a3"/>
        <w:spacing w:line="360" w:lineRule="auto"/>
        <w:ind w:right="840"/>
        <w:jc w:val="left"/>
      </w:pPr>
      <w:r>
        <w:t>Предложениясконструкциейtobegoingto+инфинитивиформыFutureSimpleTenseиPresentContinuous Tenseдля выражения будущегодействия.</w:t>
      </w:r>
    </w:p>
    <w:p w:rsidR="00E30B0A" w:rsidRDefault="00040BD5">
      <w:pPr>
        <w:pStyle w:val="a3"/>
        <w:ind w:left="869" w:firstLine="0"/>
        <w:jc w:val="left"/>
      </w:pPr>
      <w:r>
        <w:t>Конструкцияusedto+инфинитивглагола.</w:t>
      </w:r>
    </w:p>
    <w:p w:rsidR="00E30B0A" w:rsidRDefault="00040BD5">
      <w:pPr>
        <w:pStyle w:val="a3"/>
        <w:spacing w:before="135"/>
        <w:ind w:left="869" w:firstLine="0"/>
        <w:jc w:val="left"/>
      </w:pPr>
      <w:r>
        <w:t>Глаголывнаиболееупотребительныхформахстрадательногозалога(Present/Past</w:t>
      </w:r>
    </w:p>
    <w:p w:rsidR="00E30B0A" w:rsidRDefault="00040BD5">
      <w:pPr>
        <w:pStyle w:val="a3"/>
        <w:spacing w:before="136"/>
        <w:ind w:firstLine="0"/>
        <w:jc w:val="left"/>
      </w:pPr>
      <w:r>
        <w:t>SimplePassive).</w:t>
      </w:r>
    </w:p>
    <w:p w:rsidR="00E30B0A" w:rsidRDefault="00040BD5">
      <w:pPr>
        <w:pStyle w:val="a3"/>
        <w:spacing w:before="140" w:line="360" w:lineRule="auto"/>
        <w:ind w:left="869" w:right="3010" w:firstLine="0"/>
        <w:jc w:val="left"/>
      </w:pPr>
      <w:r>
        <w:t>Предлоги, употребляемые с глаголами в страдательном залоге.Модальныйглаголmight.</w:t>
      </w:r>
    </w:p>
    <w:p w:rsidR="00E30B0A" w:rsidRDefault="00040BD5">
      <w:pPr>
        <w:pStyle w:val="a3"/>
        <w:spacing w:line="360" w:lineRule="auto"/>
        <w:ind w:left="869" w:right="1526" w:firstLine="0"/>
        <w:jc w:val="left"/>
      </w:pPr>
      <w:r>
        <w:t>Наречия,совпадающиепоформесприлагательными(fast,high;early).Местоимения other/another, both, all, one.</w:t>
      </w:r>
    </w:p>
    <w:p w:rsidR="00E30B0A" w:rsidRDefault="00040BD5">
      <w:pPr>
        <w:pStyle w:val="a3"/>
        <w:ind w:left="869" w:firstLine="0"/>
        <w:jc w:val="left"/>
      </w:pPr>
      <w:r>
        <w:t>Количественныечислительныедляобозначениябольших чисел(до1000000).</w:t>
      </w:r>
    </w:p>
    <w:p w:rsidR="00E30B0A" w:rsidRDefault="00040BD5" w:rsidP="00364A30">
      <w:pPr>
        <w:pStyle w:val="a5"/>
        <w:numPr>
          <w:ilvl w:val="2"/>
          <w:numId w:val="98"/>
        </w:numPr>
        <w:tabs>
          <w:tab w:val="left" w:pos="1710"/>
        </w:tabs>
        <w:spacing w:before="137"/>
        <w:ind w:left="1710" w:hanging="841"/>
        <w:rPr>
          <w:sz w:val="24"/>
        </w:rPr>
      </w:pPr>
      <w:r>
        <w:rPr>
          <w:sz w:val="24"/>
        </w:rPr>
        <w:t>Социокультурныезнанияиумения.</w:t>
      </w:r>
    </w:p>
    <w:p w:rsidR="00E30B0A" w:rsidRDefault="00040BD5">
      <w:pPr>
        <w:pStyle w:val="a3"/>
        <w:spacing w:before="139" w:line="360" w:lineRule="auto"/>
        <w:ind w:right="846"/>
      </w:pPr>
      <w:r>
        <w:t>Знаниеииспользованиеотдельныхсоциокультурныхэлементовречевогоповеденческогоэтикетавстране(странах)изучаемогоязыкаврамкахтематическогосодержания (в ситуациях общения, в том числе «В городе», «Проведение досуга», «Вовремяпутешествия»).</w:t>
      </w:r>
    </w:p>
    <w:p w:rsidR="00E30B0A" w:rsidRDefault="00040BD5">
      <w:pPr>
        <w:pStyle w:val="a3"/>
        <w:spacing w:before="1" w:line="360" w:lineRule="auto"/>
        <w:ind w:right="846"/>
      </w:pPr>
      <w:r>
        <w:t>Знание и использование в устной и письменной речи наиболее употребительнойтематической фоновой лексики и реалий в рамках отобранного тематического содержания(основные национальные праздники, традиции в питании и проведении досуга, системаобразования).</w:t>
      </w:r>
    </w:p>
    <w:p w:rsidR="00E30B0A" w:rsidRDefault="00040BD5">
      <w:pPr>
        <w:pStyle w:val="a3"/>
        <w:spacing w:line="360" w:lineRule="auto"/>
        <w:ind w:right="844"/>
      </w:pPr>
      <w:r>
        <w:t>Социокультурныйпортретроднойстраныистраны(стран)изучаемогоязыка:знакомство с традициями проведения основных национальных праздников (Рождества,Нового года, Дня матери и других праздников), с особенностями образа жизни и культурыстраны(стран)изучаемогоязыка(известнымидостопримечательностями;некоторымивыдающимися людьми), с доступнымив языковом отношении образцами поэзии и прозыдляподростков наанглийскомязыке.</w:t>
      </w:r>
    </w:p>
    <w:p w:rsidR="00E30B0A" w:rsidRDefault="00040BD5">
      <w:pPr>
        <w:pStyle w:val="a3"/>
        <w:spacing w:before="1"/>
        <w:ind w:left="869" w:firstLine="0"/>
      </w:pPr>
      <w:r>
        <w:t>Развитиеумений:</w:t>
      </w:r>
    </w:p>
    <w:p w:rsidR="00E30B0A" w:rsidRDefault="00040BD5">
      <w:pPr>
        <w:pStyle w:val="a3"/>
        <w:spacing w:before="137" w:line="360" w:lineRule="auto"/>
        <w:ind w:right="854"/>
      </w:pPr>
      <w:r>
        <w:t>писатьсвоиимяифамилию,атакжеименаифамилиисвоихродственниковидрузей наанглийскомязыке;</w:t>
      </w:r>
    </w:p>
    <w:p w:rsidR="00E30B0A" w:rsidRDefault="00040BD5">
      <w:pPr>
        <w:pStyle w:val="a3"/>
        <w:ind w:left="869" w:firstLine="0"/>
      </w:pPr>
      <w:r>
        <w:t>правильнооформлятьсвойадреснаанглийскомязыке(ванкете);</w:t>
      </w:r>
    </w:p>
    <w:p w:rsidR="00E30B0A" w:rsidRDefault="00040BD5">
      <w:pPr>
        <w:pStyle w:val="a3"/>
        <w:spacing w:before="137" w:line="360" w:lineRule="auto"/>
        <w:ind w:right="849"/>
      </w:pPr>
      <w:r>
        <w:t>правильно       оформлять        электронное       сообщение       личного       характеравсоответствииснормаминеофициальногообщения,принятымивстране(странах)изучаемогоязыка;</w:t>
      </w:r>
    </w:p>
    <w:p w:rsidR="00E30B0A" w:rsidRDefault="00040BD5">
      <w:pPr>
        <w:pStyle w:val="a3"/>
        <w:spacing w:before="1"/>
        <w:ind w:left="869" w:firstLine="0"/>
      </w:pPr>
      <w:r>
        <w:t>краткопредставлятьРоссиюистрану(страны)изучаемогоязыка;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кратко    представлять     некоторые     культурные     явления      родной      страныистраны   (стран)   изучаемого   языка   (основные   национальные   праздники,традициивпроведениидосугаипитании),наиболееизвестныедостопримечательности;</w:t>
      </w:r>
    </w:p>
    <w:p w:rsidR="00E30B0A" w:rsidRDefault="00040BD5">
      <w:pPr>
        <w:pStyle w:val="a3"/>
        <w:spacing w:before="2" w:line="360" w:lineRule="auto"/>
        <w:ind w:right="855"/>
      </w:pPr>
      <w:r>
        <w:t>краткорассказыватьовыдающихсялюдяхроднойстраныистраны(стран)изучаемогоязыка (учѐных,писателях, поэтах,спортсменах).</w:t>
      </w:r>
    </w:p>
    <w:p w:rsidR="00E30B0A" w:rsidRDefault="00040BD5" w:rsidP="00364A30">
      <w:pPr>
        <w:pStyle w:val="a5"/>
        <w:numPr>
          <w:ilvl w:val="2"/>
          <w:numId w:val="98"/>
        </w:numPr>
        <w:tabs>
          <w:tab w:val="left" w:pos="1710"/>
        </w:tabs>
        <w:ind w:left="1710" w:hanging="841"/>
        <w:rPr>
          <w:sz w:val="24"/>
        </w:rPr>
      </w:pPr>
      <w:r>
        <w:rPr>
          <w:sz w:val="24"/>
        </w:rPr>
        <w:t>Компенсаторныеумения.</w:t>
      </w:r>
    </w:p>
    <w:p w:rsidR="00E30B0A" w:rsidRDefault="00040BD5">
      <w:pPr>
        <w:pStyle w:val="a3"/>
        <w:spacing w:before="137" w:line="360" w:lineRule="auto"/>
        <w:ind w:right="856"/>
      </w:pPr>
      <w:r>
        <w:t>Использование при чтении и аудировании языковой, в том числе контекстуальной,догадки, при непосредственном общении догадываться о значении незнакомых слов спомощьюиспользуемыхсобеседникомжестов и мимики.</w:t>
      </w:r>
    </w:p>
    <w:p w:rsidR="00E30B0A" w:rsidRDefault="00040BD5">
      <w:pPr>
        <w:pStyle w:val="a3"/>
        <w:spacing w:before="2"/>
        <w:ind w:left="869" w:firstLine="0"/>
      </w:pPr>
      <w:r>
        <w:t>Переспрашивать,проситьповторить,уточняязначениенезнакомыхслов.</w:t>
      </w:r>
    </w:p>
    <w:p w:rsidR="00E30B0A" w:rsidRDefault="00040BD5">
      <w:pPr>
        <w:pStyle w:val="a3"/>
        <w:spacing w:before="137"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0"/>
      </w:pPr>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pPr>
        <w:pStyle w:val="a3"/>
        <w:spacing w:before="1" w:line="360" w:lineRule="auto"/>
        <w:ind w:right="854"/>
      </w:pPr>
      <w:r>
        <w:t>Сравнение (в том числе установление основания для сравнения) объектов, явлений,процессов,ихэлементовиосновныхфункцийврамкахизученной тематики.</w:t>
      </w:r>
    </w:p>
    <w:p w:rsidR="00E30B0A" w:rsidRDefault="00040BD5" w:rsidP="00364A30">
      <w:pPr>
        <w:pStyle w:val="a5"/>
        <w:numPr>
          <w:ilvl w:val="1"/>
          <w:numId w:val="98"/>
        </w:numPr>
        <w:tabs>
          <w:tab w:val="left" w:pos="1530"/>
        </w:tabs>
        <w:spacing w:before="1"/>
        <w:ind w:left="1530" w:hanging="661"/>
        <w:rPr>
          <w:sz w:val="24"/>
        </w:rPr>
      </w:pPr>
      <w:r>
        <w:rPr>
          <w:sz w:val="24"/>
        </w:rPr>
        <w:t>Содержаниеобученияв8классе.</w:t>
      </w:r>
    </w:p>
    <w:p w:rsidR="00E30B0A" w:rsidRDefault="00040BD5" w:rsidP="00364A30">
      <w:pPr>
        <w:pStyle w:val="a5"/>
        <w:numPr>
          <w:ilvl w:val="2"/>
          <w:numId w:val="98"/>
        </w:numPr>
        <w:tabs>
          <w:tab w:val="left" w:pos="1710"/>
        </w:tabs>
        <w:spacing w:before="136"/>
        <w:ind w:left="1709" w:hanging="841"/>
        <w:rPr>
          <w:sz w:val="24"/>
        </w:rPr>
      </w:pPr>
      <w:r>
        <w:rPr>
          <w:sz w:val="24"/>
        </w:rPr>
        <w:t>Коммуникативныеумения.</w:t>
      </w:r>
    </w:p>
    <w:p w:rsidR="00E30B0A" w:rsidRDefault="00040BD5">
      <w:pPr>
        <w:pStyle w:val="a3"/>
        <w:spacing w:before="140" w:line="360" w:lineRule="auto"/>
        <w:ind w:right="855"/>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line="275" w:lineRule="exact"/>
        <w:ind w:left="869" w:firstLine="0"/>
      </w:pPr>
      <w:r>
        <w:t>Взаимоотношениявсемьеисдрузьями.</w:t>
      </w:r>
    </w:p>
    <w:p w:rsidR="00E30B0A" w:rsidRDefault="00040BD5">
      <w:pPr>
        <w:pStyle w:val="a3"/>
        <w:spacing w:before="139"/>
        <w:ind w:left="869" w:firstLine="0"/>
        <w:jc w:val="left"/>
      </w:pPr>
      <w:r>
        <w:t>Внешностьихарактерчеловека(литературногоперсонажа).</w:t>
      </w:r>
    </w:p>
    <w:p w:rsidR="00E30B0A" w:rsidRDefault="00040BD5">
      <w:pPr>
        <w:pStyle w:val="a3"/>
        <w:spacing w:before="137" w:line="362" w:lineRule="auto"/>
        <w:ind w:right="840"/>
        <w:jc w:val="left"/>
      </w:pPr>
      <w:r>
        <w:t>Досугиувлечения(хобби)современногоподростка(чтение,кино,театр,музей,спорт,музыка).</w:t>
      </w:r>
    </w:p>
    <w:p w:rsidR="00E30B0A" w:rsidRDefault="00040BD5">
      <w:pPr>
        <w:pStyle w:val="a3"/>
        <w:spacing w:line="271" w:lineRule="exact"/>
        <w:ind w:left="869" w:firstLine="0"/>
        <w:jc w:val="left"/>
      </w:pPr>
      <w:r>
        <w:t>Здоровыйобразжизни:режимтрудаиотдыха,фитнес,сбалансированноепитание.</w:t>
      </w:r>
    </w:p>
    <w:p w:rsidR="00E30B0A" w:rsidRDefault="00040BD5">
      <w:pPr>
        <w:pStyle w:val="a3"/>
        <w:spacing w:before="139"/>
        <w:ind w:firstLine="0"/>
      </w:pPr>
      <w:r>
        <w:t>Посещениеврача.</w:t>
      </w:r>
    </w:p>
    <w:p w:rsidR="00E30B0A" w:rsidRDefault="00040BD5">
      <w:pPr>
        <w:pStyle w:val="a3"/>
        <w:spacing w:before="137"/>
        <w:ind w:left="869" w:firstLine="0"/>
      </w:pPr>
      <w:r>
        <w:t>Покупки:одежда,обувьипродуктыпитания.Карманныеденьги.</w:t>
      </w:r>
    </w:p>
    <w:p w:rsidR="00E30B0A" w:rsidRDefault="00040BD5">
      <w:pPr>
        <w:pStyle w:val="a3"/>
        <w:spacing w:before="139" w:line="360" w:lineRule="auto"/>
        <w:ind w:right="852"/>
      </w:pPr>
      <w:r>
        <w:t>Школа,школьнаяжизнь,школьнаяформа,изучаемыепредметыиотношениекним.      Посещение      школьной       библиотеки       (ресурсного      центра).      Перепискасзарубежными сверстниками.</w:t>
      </w:r>
    </w:p>
    <w:p w:rsidR="00E30B0A" w:rsidRDefault="00040BD5">
      <w:pPr>
        <w:pStyle w:val="a3"/>
        <w:spacing w:line="360" w:lineRule="auto"/>
        <w:ind w:right="853"/>
      </w:pPr>
      <w:r>
        <w:t>Видыотдыхавразличноевремягода.ПутешествияпоРоссииизарубежнымстранам.</w:t>
      </w:r>
    </w:p>
    <w:p w:rsidR="00E30B0A" w:rsidRDefault="00040BD5">
      <w:pPr>
        <w:pStyle w:val="a3"/>
        <w:spacing w:line="360" w:lineRule="auto"/>
        <w:ind w:right="854"/>
      </w:pPr>
      <w:r>
        <w:t>Природа:флораифауна.Проблемыэкологии.Климат,погода.Стихийныебедствия.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Условияпроживаниявгородской(сельской)местности.Транспорт.</w:t>
      </w:r>
    </w:p>
    <w:p w:rsidR="00E30B0A" w:rsidRDefault="00040BD5">
      <w:pPr>
        <w:pStyle w:val="a3"/>
        <w:spacing w:before="140" w:line="360" w:lineRule="auto"/>
        <w:ind w:right="845"/>
      </w:pPr>
      <w:r>
        <w:t>Средства массовой информации (телевидение, радио, пресса,Интернет). Роднаястранаистрана(страны)изучаемогоязыка.Ихгеографическоеположение,столицы,население,официальныеязыки,достопримечательности,культурныеособенности(национальныепраздники, традиции, обычаи).</w:t>
      </w:r>
    </w:p>
    <w:p w:rsidR="00E30B0A" w:rsidRDefault="00040BD5">
      <w:pPr>
        <w:pStyle w:val="a3"/>
        <w:spacing w:line="360" w:lineRule="auto"/>
        <w:ind w:right="851"/>
      </w:pPr>
      <w:r>
        <w:t>Выдающиеся людироднойстраны истраны (стран) изучаемого языка:учѐные,писатели,поэты, художники, музыканты,спортсмены.</w:t>
      </w:r>
    </w:p>
    <w:p w:rsidR="00E30B0A" w:rsidRDefault="00040BD5" w:rsidP="00364A30">
      <w:pPr>
        <w:pStyle w:val="a5"/>
        <w:numPr>
          <w:ilvl w:val="3"/>
          <w:numId w:val="98"/>
        </w:numPr>
        <w:tabs>
          <w:tab w:val="left" w:pos="1890"/>
        </w:tabs>
        <w:ind w:hanging="1021"/>
        <w:rPr>
          <w:sz w:val="24"/>
        </w:rPr>
      </w:pPr>
      <w:r>
        <w:rPr>
          <w:sz w:val="24"/>
        </w:rPr>
        <w:t>Говорение.</w:t>
      </w:r>
    </w:p>
    <w:p w:rsidR="00E30B0A" w:rsidRDefault="00040BD5" w:rsidP="00364A30">
      <w:pPr>
        <w:pStyle w:val="a5"/>
        <w:numPr>
          <w:ilvl w:val="4"/>
          <w:numId w:val="98"/>
        </w:numPr>
        <w:tabs>
          <w:tab w:val="left" w:pos="2070"/>
        </w:tabs>
        <w:spacing w:before="137" w:line="360" w:lineRule="auto"/>
        <w:ind w:left="162" w:right="849" w:firstLine="707"/>
        <w:rPr>
          <w:sz w:val="24"/>
        </w:rPr>
      </w:pPr>
      <w:r>
        <w:rPr>
          <w:sz w:val="24"/>
        </w:rPr>
        <w:t>Развитиекоммуникативныхуменийдиалогическойречи,аименноуменийвестиразныевидыдиалогов(диалогэтикетного  характера,диалог-побуждение к действию, диалог-расспрос, комбинированный диалог, включающийразличныевиды диалогов):</w:t>
      </w:r>
    </w:p>
    <w:p w:rsidR="00E30B0A" w:rsidRDefault="00040BD5">
      <w:pPr>
        <w:pStyle w:val="a3"/>
        <w:spacing w:before="1"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line="360" w:lineRule="auto"/>
        <w:ind w:right="846"/>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47"/>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before="1" w:line="360" w:lineRule="auto"/>
        <w:ind w:right="853"/>
      </w:pPr>
      <w:r>
        <w:t>Названныеумениядиалогическойречиразвиваютсявстандартныхситуацияхнеофициального     общения      в      рамках      тематического      содержания      речис использованием ключевых слов, речевых ситуаций и (или) иллюстраций, фотографий ссоблюдениемнормыречевогоэтикета,принятых встране(странах)изучаемогоязыка.</w:t>
      </w:r>
    </w:p>
    <w:p w:rsidR="00E30B0A" w:rsidRDefault="00040BD5">
      <w:pPr>
        <w:pStyle w:val="a3"/>
        <w:ind w:left="869" w:firstLine="0"/>
      </w:pPr>
      <w:r>
        <w:t>Объѐмдиалога–до7репликсостороныкаждогособеседника.</w:t>
      </w:r>
    </w:p>
    <w:p w:rsidR="00E30B0A" w:rsidRDefault="00040BD5" w:rsidP="00364A30">
      <w:pPr>
        <w:pStyle w:val="a5"/>
        <w:numPr>
          <w:ilvl w:val="4"/>
          <w:numId w:val="98"/>
        </w:numPr>
        <w:tabs>
          <w:tab w:val="left" w:pos="2070"/>
        </w:tabs>
        <w:spacing w:before="140"/>
        <w:ind w:hanging="1201"/>
        <w:rPr>
          <w:sz w:val="24"/>
        </w:rPr>
      </w:pPr>
      <w:r>
        <w:rPr>
          <w:sz w:val="24"/>
        </w:rPr>
        <w:t>Развитиекоммуникативныхумениймонологическойречи:</w:t>
      </w:r>
    </w:p>
    <w:p w:rsidR="00E30B0A" w:rsidRDefault="00040BD5">
      <w:pPr>
        <w:pStyle w:val="a3"/>
        <w:spacing w:before="136" w:line="360" w:lineRule="auto"/>
        <w:ind w:right="851"/>
      </w:pPr>
      <w:r>
        <w:t>созданиеустныхсвязныхмонологическихвысказыванийсиспользованиемосновныхкоммуникативныхтипов речи:</w:t>
      </w:r>
    </w:p>
    <w:p w:rsidR="00E30B0A" w:rsidRDefault="00040BD5">
      <w:pPr>
        <w:pStyle w:val="a3"/>
        <w:spacing w:line="360" w:lineRule="auto"/>
        <w:ind w:right="851"/>
      </w:pPr>
      <w:r>
        <w:t>описание    (предмета,     местности,     внешности     и     одежды     человека),втомчислехарактеристика(чертыхарактерареальногочеловекаилилитературногоперсонажа);</w:t>
      </w:r>
    </w:p>
    <w:p w:rsidR="00E30B0A" w:rsidRDefault="00040BD5">
      <w:pPr>
        <w:pStyle w:val="a3"/>
        <w:spacing w:line="275" w:lineRule="exact"/>
        <w:ind w:left="869" w:firstLine="0"/>
      </w:pPr>
      <w:r>
        <w:t>повествование(сообщение);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41"/>
          <w:tab w:val="left" w:pos="3006"/>
          <w:tab w:val="left" w:pos="5332"/>
          <w:tab w:val="left" w:pos="6431"/>
          <w:tab w:val="left" w:pos="7623"/>
          <w:tab w:val="left" w:pos="8309"/>
        </w:tabs>
        <w:spacing w:before="90" w:line="362" w:lineRule="auto"/>
        <w:ind w:right="851"/>
        <w:jc w:val="left"/>
      </w:pPr>
      <w:r>
        <w:t>выражение</w:t>
      </w:r>
      <w:r>
        <w:tab/>
        <w:t>и</w:t>
      </w:r>
      <w:r>
        <w:tab/>
        <w:t>аргументирование</w:t>
      </w:r>
      <w:r>
        <w:tab/>
        <w:t>своего</w:t>
      </w:r>
      <w:r>
        <w:tab/>
        <w:t>мнения</w:t>
      </w:r>
      <w:r>
        <w:tab/>
        <w:t>по</w:t>
      </w:r>
      <w:r>
        <w:tab/>
        <w:t>отношениюкуслышанному(прочитанному);</w:t>
      </w:r>
    </w:p>
    <w:p w:rsidR="00E30B0A" w:rsidRDefault="00040BD5">
      <w:pPr>
        <w:pStyle w:val="a3"/>
        <w:spacing w:line="360" w:lineRule="auto"/>
        <w:ind w:right="840"/>
        <w:jc w:val="left"/>
      </w:pPr>
      <w:r>
        <w:t>изложение(пересказ)основногосодержания,прочитанного(прослушанного)текста;</w:t>
      </w:r>
    </w:p>
    <w:p w:rsidR="00E30B0A" w:rsidRDefault="00040BD5">
      <w:pPr>
        <w:pStyle w:val="a3"/>
        <w:ind w:left="869" w:firstLine="0"/>
        <w:jc w:val="left"/>
      </w:pPr>
      <w:r>
        <w:t>составлениерассказапокартинкам;</w:t>
      </w:r>
    </w:p>
    <w:p w:rsidR="00E30B0A" w:rsidRDefault="00040BD5">
      <w:pPr>
        <w:pStyle w:val="a3"/>
        <w:spacing w:before="135"/>
        <w:ind w:left="869" w:firstLine="0"/>
      </w:pPr>
      <w:r>
        <w:t>изложениерезультатоввыполненнойпроектнойработы.</w:t>
      </w:r>
    </w:p>
    <w:p w:rsidR="00E30B0A" w:rsidRDefault="00040BD5">
      <w:pPr>
        <w:pStyle w:val="a3"/>
        <w:spacing w:before="136"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опоройнавопросы,ключевыеслова,план и(или) иллюстрации,фотографии,таблицы.</w:t>
      </w:r>
    </w:p>
    <w:p w:rsidR="00E30B0A" w:rsidRDefault="00040BD5">
      <w:pPr>
        <w:pStyle w:val="a3"/>
        <w:spacing w:before="2"/>
        <w:ind w:left="869" w:firstLine="0"/>
      </w:pPr>
      <w:r>
        <w:t>Объѐммонологическоговысказывания –9–10фраз.</w:t>
      </w:r>
    </w:p>
    <w:p w:rsidR="00E30B0A" w:rsidRDefault="00040BD5" w:rsidP="00364A30">
      <w:pPr>
        <w:pStyle w:val="a5"/>
        <w:numPr>
          <w:ilvl w:val="3"/>
          <w:numId w:val="98"/>
        </w:numPr>
        <w:tabs>
          <w:tab w:val="left" w:pos="1890"/>
        </w:tabs>
        <w:spacing w:before="137"/>
        <w:ind w:hanging="1021"/>
        <w:rPr>
          <w:sz w:val="24"/>
        </w:rPr>
      </w:pPr>
      <w:r>
        <w:rPr>
          <w:sz w:val="24"/>
        </w:rPr>
        <w:t>Аудирование.</w:t>
      </w:r>
    </w:p>
    <w:p w:rsidR="00E30B0A" w:rsidRDefault="00040BD5">
      <w:pPr>
        <w:pStyle w:val="a3"/>
        <w:spacing w:before="139" w:line="360" w:lineRule="auto"/>
        <w:ind w:right="851"/>
      </w:pPr>
      <w:r>
        <w:t>При     непосредственном     общении:     понимание     на     слух     речи    учителяи одноклассников и вербальная (невербальная) реакция на услышанное, использованиепереспросилипросьбуповторить дляуточненияотдельныхдеталей.</w:t>
      </w:r>
    </w:p>
    <w:p w:rsidR="00E30B0A" w:rsidRDefault="00040BD5">
      <w:pPr>
        <w:pStyle w:val="a3"/>
        <w:spacing w:line="360" w:lineRule="auto"/>
        <w:ind w:right="844"/>
      </w:pPr>
      <w:r>
        <w:t>При опосредованном общении: дальнейшее развитие восприятия и понимания наслухнесложныхаутентичныхтекстов,содержащихотдельныенеизученныеязыковыеявления,      с       разной       глубиной       проникновения       в       их       содержаниевзависимостиотпоставленнойкоммуникативнойзадачи:спониманиемосновногосодержания,спониманиемнужной(интересующей,запрашиваемой)информации.</w:t>
      </w:r>
    </w:p>
    <w:p w:rsidR="00E30B0A" w:rsidRDefault="00040BD5">
      <w:pPr>
        <w:pStyle w:val="a3"/>
        <w:spacing w:before="1" w:line="360" w:lineRule="auto"/>
        <w:ind w:right="845"/>
      </w:pPr>
      <w:r>
        <w:t>Аудированиеспониманиемосновногосодержаниятекстапредполагаетумениеопределять      основную        тему        (идею)        и        главные        факты        (события)в     воспринимаемом     на     слух       тексте,       отделять       главную       информациюотвторостепенной,прогнозироватьсодержаниетекстапоначалусообщения,игнорироватьнезнакомыеслова,несущественныедляпониманияосновногосодержания.</w:t>
      </w:r>
    </w:p>
    <w:p w:rsidR="00E30B0A" w:rsidRDefault="00040BD5">
      <w:pPr>
        <w:pStyle w:val="a3"/>
        <w:spacing w:line="360" w:lineRule="auto"/>
        <w:ind w:right="844"/>
      </w:pPr>
      <w:r>
        <w:t>Аудирование с пониманием нужной (интересующей, запрашиваемой) информациипредполагает умение выделять нужную (интересующую, запрашиваемую) информацию,представленнуювэксплицитной(явной)форме, ввоспринимаемомнаслухтексте.</w:t>
      </w:r>
    </w:p>
    <w:p w:rsidR="00E30B0A" w:rsidRDefault="00040BD5">
      <w:pPr>
        <w:pStyle w:val="a3"/>
        <w:spacing w:before="1" w:line="360" w:lineRule="auto"/>
        <w:ind w:right="848"/>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ind w:left="870" w:firstLine="0"/>
      </w:pPr>
      <w:r>
        <w:t>Времязвучаниятекста(текстов)дляаудирования–до2минут.</w:t>
      </w:r>
    </w:p>
    <w:p w:rsidR="00E30B0A" w:rsidRDefault="00040BD5" w:rsidP="00364A30">
      <w:pPr>
        <w:pStyle w:val="a5"/>
        <w:numPr>
          <w:ilvl w:val="3"/>
          <w:numId w:val="98"/>
        </w:numPr>
        <w:tabs>
          <w:tab w:val="left" w:pos="1890"/>
        </w:tabs>
        <w:spacing w:before="137"/>
        <w:ind w:hanging="1021"/>
        <w:rPr>
          <w:sz w:val="24"/>
        </w:rPr>
      </w:pPr>
      <w:r>
        <w:rPr>
          <w:sz w:val="24"/>
        </w:rPr>
        <w:t>Смысловоечтение.</w:t>
      </w:r>
    </w:p>
    <w:p w:rsidR="00E30B0A" w:rsidRDefault="00040BD5">
      <w:pPr>
        <w:pStyle w:val="a3"/>
        <w:spacing w:before="137" w:line="360" w:lineRule="auto"/>
        <w:ind w:right="848"/>
      </w:pPr>
      <w:r>
        <w:t>Развитиеумениячитатьпросебяипониматьнесложныеаутентичныетекстыразныхжанров   и   стилей,   содержащие   отдельные   неизученные   языковые   явления,с     различной     глубиной     проникновения     в     их      содержание     в     зависимостиотпоставленнойкоммуникативнойзадачи:спониманиемосновногосодержания,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спониманиемнужной(интересующей,запрашиваемой)информации,сполнымпониманиемсодержания.</w:t>
      </w:r>
    </w:p>
    <w:p w:rsidR="00E30B0A" w:rsidRDefault="00040BD5">
      <w:pPr>
        <w:pStyle w:val="a3"/>
        <w:spacing w:line="360" w:lineRule="auto"/>
        <w:ind w:right="851"/>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рогнозироватьсодержаниетекстапозаголовку(началутекста),определятьлогическуюпоследовательностьглавныхфактов,событий,игнорироватьнезнакомыеслова,несущественныедляпониманияосновногосодержания,пониматьинтернациональныеслова.</w:t>
      </w:r>
    </w:p>
    <w:p w:rsidR="00E30B0A" w:rsidRDefault="00040BD5">
      <w:pPr>
        <w:pStyle w:val="a3"/>
        <w:spacing w:line="360" w:lineRule="auto"/>
        <w:ind w:right="849"/>
      </w:pPr>
      <w:r>
        <w:t>Чтениеспониманиемнужной(интересующей,запрашиваемой)информациипредполагаетумениенаходитьпрочитанномтекстеипониматьзапрашиваемуюинформацию,представленнуювэксплицитной(явной)форме,оцениватьнайденнуюинформациюсточкизренияеѐзначимостидлярешениякоммуникативнойзадачи.</w:t>
      </w:r>
    </w:p>
    <w:p w:rsidR="00E30B0A" w:rsidRDefault="00040BD5">
      <w:pPr>
        <w:pStyle w:val="a3"/>
        <w:spacing w:line="360" w:lineRule="auto"/>
        <w:ind w:right="853"/>
      </w:pPr>
      <w:r>
        <w:t>Чтение несплошных текстов (таблиц, диаграмм, схем) и понимание представленнойвнихинформации.</w:t>
      </w:r>
    </w:p>
    <w:p w:rsidR="00E30B0A" w:rsidRDefault="00040BD5">
      <w:pPr>
        <w:pStyle w:val="a3"/>
        <w:spacing w:line="360" w:lineRule="auto"/>
        <w:ind w:right="846"/>
      </w:pPr>
      <w:r>
        <w:t>Чтениесполнымпониманиемсодержаниянесложныхаутентичныхтекстов,содержащихотдельныенеизученныеязыковыеявления.Входечтениясполнымпониманиемформируютсяиразвиваются   умения   полно   и   точно   понимать   текстнаосновеегоинформационнойпереработки(смысловогоиструктурногоанализаотдельныхчастейтекста,выборочногоперевода),устанавливатьпричинно-следственнуювзаимосвязьизложенныхвтекстефактовисобытий,восстанавливатьтекст из разрозненных абзацев.</w:t>
      </w:r>
    </w:p>
    <w:p w:rsidR="00E30B0A" w:rsidRDefault="00040BD5">
      <w:pPr>
        <w:pStyle w:val="a3"/>
        <w:spacing w:line="360" w:lineRule="auto"/>
        <w:ind w:right="847"/>
      </w:pPr>
      <w:r>
        <w:t>Тексты   для   чтения:   интервью,    диалог    (беседа),    рассказ,    отрывокизхудожественногопроизведения,отрывокизстатьинаучно-популярногохарактера,сообщениеинформационногохарактера,объявление,кулинарныйрецепт,меню,электронноесообщениеличного характера,стихотворение.</w:t>
      </w:r>
    </w:p>
    <w:p w:rsidR="00E30B0A" w:rsidRDefault="00040BD5">
      <w:pPr>
        <w:pStyle w:val="a3"/>
        <w:ind w:left="870" w:firstLine="0"/>
      </w:pPr>
      <w:r>
        <w:t>Объѐмтекста(текстов)длячтения –350–500слов.</w:t>
      </w:r>
    </w:p>
    <w:p w:rsidR="00E30B0A" w:rsidRDefault="00040BD5" w:rsidP="00364A30">
      <w:pPr>
        <w:pStyle w:val="a5"/>
        <w:numPr>
          <w:ilvl w:val="3"/>
          <w:numId w:val="98"/>
        </w:numPr>
        <w:tabs>
          <w:tab w:val="left" w:pos="1890"/>
        </w:tabs>
        <w:spacing w:before="136" w:line="360" w:lineRule="auto"/>
        <w:ind w:left="870" w:right="5857" w:firstLine="0"/>
        <w:rPr>
          <w:sz w:val="24"/>
        </w:rPr>
      </w:pPr>
      <w:r>
        <w:rPr>
          <w:sz w:val="24"/>
        </w:rPr>
        <w:t>Письменная речь.Развитиеуменийписьменнойречи:</w:t>
      </w:r>
    </w:p>
    <w:p w:rsidR="00E30B0A" w:rsidRDefault="00040BD5">
      <w:pPr>
        <w:pStyle w:val="a3"/>
        <w:ind w:left="870" w:firstLine="0"/>
      </w:pPr>
      <w:r>
        <w:t>составлениеплана(тезисов)устногоилиписьменногосообщения;</w:t>
      </w:r>
    </w:p>
    <w:p w:rsidR="00E30B0A" w:rsidRDefault="00040BD5">
      <w:pPr>
        <w:pStyle w:val="a3"/>
        <w:spacing w:before="139" w:line="360" w:lineRule="auto"/>
        <w:ind w:right="851"/>
      </w:pPr>
      <w:r>
        <w:t>заполнениеанкет  и  формуляров:  сообщение  о  себе  основных  сведенийвсоответствииснормами, принятымивстране(странах)изучаемогоязыка;</w:t>
      </w:r>
    </w:p>
    <w:p w:rsidR="00E30B0A" w:rsidRDefault="00040BD5">
      <w:pPr>
        <w:pStyle w:val="a3"/>
        <w:spacing w:line="360" w:lineRule="auto"/>
        <w:ind w:right="848"/>
      </w:pPr>
      <w:r>
        <w:t>написание электронного сообщения личного характера: сообщать краткие сведенияо себе, излагать различные события, делиться впечатлениями, выражать благодарность,извинения,просьбу,запрашиватьинтересующуюинформацию,оформлятьобращение,завершающуюфразуиподписьвсоответствииснормаминеофициальногообщения,принятымивстране(странах)изучаемогоязыка. Объѐмписьма– до110слов;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pPr>
      <w:r>
        <w:t>созданиенебольшогописьменноговысказываниясопоройнаобразец,план,таблицу и (или) прочитанный (прослушанный) текст. Объѐм письменного высказывания –до 110слов.</w:t>
      </w:r>
    </w:p>
    <w:p w:rsidR="00E30B0A" w:rsidRDefault="00040BD5" w:rsidP="00364A30">
      <w:pPr>
        <w:pStyle w:val="a5"/>
        <w:numPr>
          <w:ilvl w:val="2"/>
          <w:numId w:val="98"/>
        </w:numPr>
        <w:tabs>
          <w:tab w:val="left" w:pos="1710"/>
        </w:tabs>
        <w:spacing w:before="2"/>
        <w:ind w:left="1709"/>
        <w:rPr>
          <w:sz w:val="24"/>
        </w:rPr>
      </w:pPr>
      <w:r>
        <w:rPr>
          <w:sz w:val="24"/>
        </w:rPr>
        <w:t>Языковыезнанияиумения.</w:t>
      </w:r>
    </w:p>
    <w:p w:rsidR="00E30B0A" w:rsidRDefault="00040BD5" w:rsidP="00364A30">
      <w:pPr>
        <w:pStyle w:val="a5"/>
        <w:numPr>
          <w:ilvl w:val="3"/>
          <w:numId w:val="98"/>
        </w:numPr>
        <w:tabs>
          <w:tab w:val="left" w:pos="1890"/>
        </w:tabs>
        <w:spacing w:before="137"/>
        <w:rPr>
          <w:sz w:val="24"/>
        </w:rPr>
      </w:pPr>
      <w:r>
        <w:rPr>
          <w:sz w:val="24"/>
        </w:rPr>
        <w:t>Фонетическаясторонаречи.</w:t>
      </w:r>
    </w:p>
    <w:p w:rsidR="00E30B0A" w:rsidRDefault="00040BD5">
      <w:pPr>
        <w:pStyle w:val="a3"/>
        <w:spacing w:before="139" w:line="360" w:lineRule="auto"/>
        <w:ind w:right="846"/>
      </w:pPr>
      <w:r>
        <w:t>Различениена  слух  и  адекватное,  без  фонематических  ошибок,  ведущихксбоювкоммуникации,произнесениесловссоблюдениемправильногоударенияи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040BD5">
      <w:pPr>
        <w:pStyle w:val="a3"/>
        <w:spacing w:line="360" w:lineRule="auto"/>
        <w:ind w:right="852"/>
      </w:pPr>
      <w:r>
        <w:t>Чтениевслухнебольшихаутентичныхтекстов,построенныхнаизученномязыковомматериале,ссоблюдениемправилчтенияисоответствующейинтонации,демонстрирующеепониманиетекста.</w:t>
      </w:r>
    </w:p>
    <w:p w:rsidR="00E30B0A" w:rsidRDefault="00040BD5">
      <w:pPr>
        <w:pStyle w:val="a3"/>
        <w:spacing w:before="1" w:line="360" w:lineRule="auto"/>
        <w:ind w:right="854"/>
      </w:pPr>
      <w:r>
        <w:t>Текстыдлячтениявслух:   сообщение   информационного   характера,   отрывокизстатьи научно-популярногохарактера, рассказ,диалог(беседа).</w:t>
      </w:r>
    </w:p>
    <w:p w:rsidR="00E30B0A" w:rsidRDefault="00040BD5">
      <w:pPr>
        <w:pStyle w:val="a3"/>
        <w:ind w:left="870" w:firstLine="0"/>
      </w:pPr>
      <w:r>
        <w:t>Объѐмтекстадлячтениявслух–до110слов.</w:t>
      </w:r>
    </w:p>
    <w:p w:rsidR="00E30B0A" w:rsidRDefault="00040BD5" w:rsidP="00364A30">
      <w:pPr>
        <w:pStyle w:val="a5"/>
        <w:numPr>
          <w:ilvl w:val="3"/>
          <w:numId w:val="98"/>
        </w:numPr>
        <w:tabs>
          <w:tab w:val="left" w:pos="1890"/>
        </w:tabs>
        <w:spacing w:before="137" w:line="362"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47"/>
      </w:pPr>
      <w:r>
        <w:t>Правильное   использование     знаков     препинания:     точки,     вопросительногои  восклицательного    знаков    в    конце    предложения,    запятой    при    перечислениии обращении, при вводных словах, обозначающих порядок мыслей и их связь (например, ванглийском   языке:    firstly/first   of   all,     secondly,     finally;     on     the     one     hand,ontheotherhand),апострофа.</w:t>
      </w:r>
    </w:p>
    <w:p w:rsidR="00E30B0A" w:rsidRDefault="00040BD5">
      <w:pPr>
        <w:pStyle w:val="a3"/>
        <w:spacing w:line="360" w:lineRule="auto"/>
        <w:ind w:right="851"/>
      </w:pPr>
      <w:r>
        <w:t>Пунктуационно правильно в соответствии с нормами речевого этикета, принятымивстране(странах)изучаемогоязыка,оформлятьэлектронноесообщениеличногохарактера.</w:t>
      </w:r>
    </w:p>
    <w:p w:rsidR="00E30B0A" w:rsidRDefault="00040BD5" w:rsidP="00364A30">
      <w:pPr>
        <w:pStyle w:val="a5"/>
        <w:numPr>
          <w:ilvl w:val="3"/>
          <w:numId w:val="98"/>
        </w:numPr>
        <w:tabs>
          <w:tab w:val="left" w:pos="1890"/>
        </w:tabs>
        <w:spacing w:line="275" w:lineRule="exact"/>
        <w:rPr>
          <w:sz w:val="24"/>
        </w:rPr>
      </w:pPr>
      <w:r>
        <w:rPr>
          <w:sz w:val="24"/>
        </w:rPr>
        <w:t>Лексическаясторонаречи.</w:t>
      </w:r>
    </w:p>
    <w:p w:rsidR="00E30B0A" w:rsidRDefault="00040BD5">
      <w:pPr>
        <w:pStyle w:val="a3"/>
        <w:spacing w:before="135" w:line="360" w:lineRule="auto"/>
        <w:ind w:right="853"/>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line="360" w:lineRule="auto"/>
        <w:ind w:right="849"/>
      </w:pPr>
      <w:r>
        <w:t>Объѐм–1050лексическихединицдляпродуктивногоиспользования(включаялексические    единицы,      изученные      ранее)      и      1250      лексических      единицдлярецептивногоусвоения(включая1050лексическихединицпродуктивногоминимума).</w:t>
      </w:r>
    </w:p>
    <w:p w:rsidR="00E30B0A" w:rsidRDefault="00040BD5">
      <w:pPr>
        <w:pStyle w:val="a3"/>
        <w:ind w:left="870" w:firstLine="0"/>
      </w:pPr>
      <w:r>
        <w:lastRenderedPageBreak/>
        <w:t>Основныеспособысловообразования: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а)аффиксация:</w:t>
      </w:r>
    </w:p>
    <w:p w:rsidR="00E30B0A" w:rsidRPr="00513FB1" w:rsidRDefault="00040BD5">
      <w:pPr>
        <w:pStyle w:val="a3"/>
        <w:tabs>
          <w:tab w:val="left" w:pos="2392"/>
          <w:tab w:val="left" w:pos="3164"/>
          <w:tab w:val="left" w:pos="5239"/>
          <w:tab w:val="left" w:pos="5869"/>
          <w:tab w:val="left" w:pos="6961"/>
          <w:tab w:val="left" w:pos="8409"/>
        </w:tabs>
        <w:spacing w:before="140" w:line="360" w:lineRule="auto"/>
        <w:ind w:right="847"/>
        <w:jc w:val="left"/>
      </w:pPr>
      <w:r>
        <w:t>образование</w:t>
      </w:r>
      <w:r w:rsidRPr="00513FB1">
        <w:tab/>
      </w:r>
      <w:r>
        <w:t>имен</w:t>
      </w:r>
      <w:r w:rsidRPr="00513FB1">
        <w:tab/>
      </w:r>
      <w:r>
        <w:t>существительных</w:t>
      </w:r>
      <w:r w:rsidRPr="00513FB1">
        <w:tab/>
      </w:r>
      <w:r>
        <w:t>при</w:t>
      </w:r>
      <w:r w:rsidRPr="00513FB1">
        <w:tab/>
      </w:r>
      <w:r>
        <w:t>помощи</w:t>
      </w:r>
      <w:r w:rsidRPr="00513FB1">
        <w:tab/>
      </w:r>
      <w:r>
        <w:t>суффиксов</w:t>
      </w:r>
      <w:r w:rsidRPr="00513FB1">
        <w:t>:</w:t>
      </w:r>
      <w:r w:rsidRPr="00513FB1">
        <w:tab/>
        <w:t>-</w:t>
      </w:r>
      <w:r w:rsidRPr="00040BD5">
        <w:rPr>
          <w:lang w:val="en-US"/>
        </w:rPr>
        <w:t>ance</w:t>
      </w:r>
      <w:r w:rsidRPr="00513FB1">
        <w:t>/-</w:t>
      </w:r>
      <w:r w:rsidRPr="00040BD5">
        <w:rPr>
          <w:lang w:val="en-US"/>
        </w:rPr>
        <w:t>ence</w:t>
      </w:r>
      <w:r w:rsidRPr="00513FB1">
        <w:t>(</w:t>
      </w:r>
      <w:r w:rsidRPr="00040BD5">
        <w:rPr>
          <w:lang w:val="en-US"/>
        </w:rPr>
        <w:t>performance</w:t>
      </w:r>
      <w:r w:rsidRPr="00513FB1">
        <w:t>/</w:t>
      </w:r>
      <w:r w:rsidRPr="00040BD5">
        <w:rPr>
          <w:lang w:val="en-US"/>
        </w:rPr>
        <w:t>residence</w:t>
      </w:r>
      <w:r w:rsidRPr="00513FB1">
        <w:t>),-</w:t>
      </w:r>
      <w:r w:rsidRPr="00040BD5">
        <w:rPr>
          <w:lang w:val="en-US"/>
        </w:rPr>
        <w:t>ity</w:t>
      </w:r>
      <w:r w:rsidRPr="00513FB1">
        <w:t>(</w:t>
      </w:r>
      <w:r w:rsidRPr="00040BD5">
        <w:rPr>
          <w:lang w:val="en-US"/>
        </w:rPr>
        <w:t>activity</w:t>
      </w:r>
      <w:r w:rsidRPr="00513FB1">
        <w:t>);-</w:t>
      </w:r>
      <w:r w:rsidRPr="00040BD5">
        <w:rPr>
          <w:lang w:val="en-US"/>
        </w:rPr>
        <w:t>ship</w:t>
      </w:r>
      <w:r w:rsidRPr="00513FB1">
        <w:t xml:space="preserve"> (</w:t>
      </w:r>
      <w:r w:rsidRPr="00040BD5">
        <w:rPr>
          <w:lang w:val="en-US"/>
        </w:rPr>
        <w:t>friendship</w:t>
      </w:r>
      <w:r w:rsidRPr="00513FB1">
        <w:t>);</w:t>
      </w:r>
    </w:p>
    <w:p w:rsidR="00E30B0A" w:rsidRDefault="00040BD5">
      <w:pPr>
        <w:pStyle w:val="a3"/>
        <w:ind w:left="870" w:firstLine="0"/>
        <w:jc w:val="left"/>
      </w:pPr>
      <w:r>
        <w:t>образованиеименприлагательныхприпомощипрефиксаinter-(international);</w:t>
      </w:r>
    </w:p>
    <w:p w:rsidR="00E30B0A" w:rsidRDefault="00040BD5">
      <w:pPr>
        <w:pStyle w:val="a3"/>
        <w:tabs>
          <w:tab w:val="left" w:pos="2589"/>
          <w:tab w:val="left" w:pos="3556"/>
          <w:tab w:val="left" w:pos="5666"/>
          <w:tab w:val="left" w:pos="6496"/>
          <w:tab w:val="left" w:pos="7788"/>
          <w:tab w:val="left" w:pos="8546"/>
          <w:tab w:val="left" w:pos="9129"/>
        </w:tabs>
        <w:spacing w:before="137" w:line="360" w:lineRule="auto"/>
        <w:ind w:right="845"/>
        <w:jc w:val="left"/>
      </w:pPr>
      <w:r>
        <w:t>образование</w:t>
      </w:r>
      <w:r>
        <w:tab/>
        <w:t>имен</w:t>
      </w:r>
      <w:r>
        <w:tab/>
        <w:t>прилагательных</w:t>
      </w:r>
      <w:r>
        <w:tab/>
        <w:t>при</w:t>
      </w:r>
      <w:r>
        <w:tab/>
        <w:t>помощи</w:t>
      </w:r>
      <w:r>
        <w:tab/>
        <w:t>-ed</w:t>
      </w:r>
      <w:r>
        <w:tab/>
        <w:t>и</w:t>
      </w:r>
      <w:r>
        <w:tab/>
        <w:t>-ing(interested/interesting);</w:t>
      </w:r>
    </w:p>
    <w:p w:rsidR="00E30B0A" w:rsidRDefault="00040BD5">
      <w:pPr>
        <w:pStyle w:val="a3"/>
        <w:ind w:left="870" w:firstLine="0"/>
        <w:jc w:val="left"/>
      </w:pPr>
      <w:r>
        <w:t>б)конверсия:</w:t>
      </w:r>
    </w:p>
    <w:p w:rsidR="00E30B0A" w:rsidRDefault="00040BD5">
      <w:pPr>
        <w:pStyle w:val="a3"/>
        <w:tabs>
          <w:tab w:val="left" w:pos="2383"/>
          <w:tab w:val="left" w:pos="3272"/>
          <w:tab w:val="left" w:pos="5397"/>
          <w:tab w:val="left" w:pos="5869"/>
          <w:tab w:val="left" w:pos="7788"/>
          <w:tab w:val="left" w:pos="8740"/>
        </w:tabs>
        <w:spacing w:before="139"/>
        <w:ind w:left="870" w:firstLine="0"/>
        <w:jc w:val="left"/>
      </w:pPr>
      <w:r>
        <w:t>образование</w:t>
      </w:r>
      <w:r>
        <w:tab/>
        <w:t>имени</w:t>
      </w:r>
      <w:r>
        <w:tab/>
        <w:t>существительного</w:t>
      </w:r>
      <w:r>
        <w:tab/>
        <w:t>от</w:t>
      </w:r>
      <w:r>
        <w:tab/>
        <w:t>неопределѐнной</w:t>
      </w:r>
      <w:r>
        <w:tab/>
        <w:t>формы</w:t>
      </w:r>
      <w:r>
        <w:tab/>
        <w:t>глагола</w:t>
      </w:r>
    </w:p>
    <w:p w:rsidR="00E30B0A" w:rsidRDefault="00040BD5">
      <w:pPr>
        <w:pStyle w:val="a3"/>
        <w:spacing w:before="137"/>
        <w:ind w:firstLine="0"/>
        <w:jc w:val="left"/>
      </w:pPr>
      <w:r>
        <w:t>(towalk –awalk);</w:t>
      </w:r>
    </w:p>
    <w:p w:rsidR="00E30B0A" w:rsidRDefault="00040BD5">
      <w:pPr>
        <w:pStyle w:val="a3"/>
        <w:spacing w:before="140"/>
        <w:ind w:left="870" w:firstLine="0"/>
        <w:jc w:val="left"/>
      </w:pPr>
      <w:r>
        <w:t>образованиеглаголаотименисуществительного(apresent –topresent);</w:t>
      </w:r>
    </w:p>
    <w:p w:rsidR="00E30B0A" w:rsidRDefault="00040BD5">
      <w:pPr>
        <w:pStyle w:val="a3"/>
        <w:spacing w:before="137"/>
        <w:ind w:left="870" w:firstLine="0"/>
        <w:jc w:val="left"/>
      </w:pPr>
      <w:r>
        <w:t>образованиеименисуществительногоотприлагательного(rich–therich);</w:t>
      </w:r>
    </w:p>
    <w:p w:rsidR="00E30B0A" w:rsidRDefault="00040BD5">
      <w:pPr>
        <w:pStyle w:val="a3"/>
        <w:spacing w:before="139" w:line="360" w:lineRule="auto"/>
        <w:ind w:right="840"/>
        <w:jc w:val="left"/>
      </w:pPr>
      <w:r>
        <w:t>Многозначныелексическиеединицы.Синонимы.Антонимы.Интернациональныеслова.Наиболеечастотныефразовыеглаголы.Сокращенияиаббревиатуры.</w:t>
      </w:r>
    </w:p>
    <w:p w:rsidR="00E30B0A" w:rsidRDefault="00040BD5">
      <w:pPr>
        <w:pStyle w:val="a3"/>
        <w:tabs>
          <w:tab w:val="left" w:pos="2234"/>
          <w:tab w:val="left" w:pos="3383"/>
          <w:tab w:val="left" w:pos="4200"/>
          <w:tab w:val="left" w:pos="4577"/>
          <w:tab w:val="left" w:pos="5485"/>
          <w:tab w:val="left" w:pos="6102"/>
          <w:tab w:val="left" w:pos="7649"/>
          <w:tab w:val="left" w:pos="8237"/>
        </w:tabs>
        <w:ind w:left="870" w:firstLine="0"/>
        <w:jc w:val="left"/>
      </w:pPr>
      <w:r>
        <w:t>Различные</w:t>
      </w:r>
      <w:r>
        <w:tab/>
        <w:t>средства</w:t>
      </w:r>
      <w:r>
        <w:tab/>
        <w:t>связи</w:t>
      </w:r>
      <w:r>
        <w:tab/>
        <w:t>в</w:t>
      </w:r>
      <w:r>
        <w:tab/>
        <w:t>тексте</w:t>
      </w:r>
      <w:r>
        <w:tab/>
        <w:t>для</w:t>
      </w:r>
      <w:r>
        <w:tab/>
        <w:t>обеспечения</w:t>
      </w:r>
      <w:r>
        <w:tab/>
        <w:t>его</w:t>
      </w:r>
      <w:r>
        <w:tab/>
        <w:t>целостности</w:t>
      </w:r>
    </w:p>
    <w:p w:rsidR="00E30B0A" w:rsidRPr="00040BD5" w:rsidRDefault="00040BD5">
      <w:pPr>
        <w:pStyle w:val="a3"/>
        <w:spacing w:before="137"/>
        <w:ind w:firstLine="0"/>
        <w:jc w:val="left"/>
        <w:rPr>
          <w:lang w:val="en-US"/>
        </w:rPr>
      </w:pPr>
      <w:r w:rsidRPr="00040BD5">
        <w:rPr>
          <w:lang w:val="en-US"/>
        </w:rPr>
        <w:t>(firstly,however,finally, atlast,etc.).</w:t>
      </w:r>
    </w:p>
    <w:p w:rsidR="00E30B0A" w:rsidRDefault="00040BD5" w:rsidP="00364A30">
      <w:pPr>
        <w:pStyle w:val="a5"/>
        <w:numPr>
          <w:ilvl w:val="3"/>
          <w:numId w:val="98"/>
        </w:numPr>
        <w:tabs>
          <w:tab w:val="left" w:pos="1890"/>
        </w:tabs>
        <w:spacing w:before="139"/>
        <w:rPr>
          <w:sz w:val="24"/>
        </w:rPr>
      </w:pPr>
      <w:r>
        <w:rPr>
          <w:sz w:val="24"/>
        </w:rPr>
        <w:t>Грамматическаясторонаречи.</w:t>
      </w:r>
    </w:p>
    <w:p w:rsidR="00E30B0A" w:rsidRDefault="00040BD5">
      <w:pPr>
        <w:pStyle w:val="a3"/>
        <w:spacing w:before="137" w:line="360" w:lineRule="auto"/>
        <w:ind w:right="850"/>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Pr="00040BD5" w:rsidRDefault="00040BD5">
      <w:pPr>
        <w:pStyle w:val="a3"/>
        <w:spacing w:before="1" w:line="360" w:lineRule="auto"/>
        <w:ind w:right="848"/>
        <w:rPr>
          <w:lang w:val="en-US"/>
        </w:rPr>
      </w:pPr>
      <w:r>
        <w:t>Предложениясосложнымдополнением</w:t>
      </w:r>
      <w:r w:rsidRPr="00040BD5">
        <w:rPr>
          <w:lang w:val="en-US"/>
        </w:rPr>
        <w:t xml:space="preserve">          (Complex          Object)(Isawher cross/crossing the road.).</w:t>
      </w:r>
    </w:p>
    <w:p w:rsidR="00E30B0A" w:rsidRDefault="00040BD5">
      <w:pPr>
        <w:pStyle w:val="a3"/>
        <w:spacing w:before="1" w:line="360" w:lineRule="auto"/>
        <w:ind w:right="852"/>
      </w:pPr>
      <w:r>
        <w:t>Повествовательные   (утвердительные    и    отрицательные),    вопросительныеипобудительныепредложениявкосвеннойречивнастоящемипрошедшемвремени.</w:t>
      </w:r>
    </w:p>
    <w:p w:rsidR="00E30B0A" w:rsidRDefault="00040BD5">
      <w:pPr>
        <w:pStyle w:val="a3"/>
        <w:spacing w:line="360" w:lineRule="auto"/>
        <w:ind w:right="853"/>
      </w:pPr>
      <w:r>
        <w:t>Все типы вопросительных предложений в Past Perfect Tense. Согласование времен врамкахсложного предложения.</w:t>
      </w:r>
    </w:p>
    <w:p w:rsidR="00E30B0A" w:rsidRDefault="00040BD5">
      <w:pPr>
        <w:pStyle w:val="a3"/>
        <w:spacing w:line="360" w:lineRule="auto"/>
        <w:ind w:right="851"/>
      </w:pPr>
      <w:r>
        <w:t>Согласованиеподлежащего,выраженногособирательнымсуществительным(family,police) сосказуемым.</w:t>
      </w:r>
    </w:p>
    <w:p w:rsidR="00E30B0A" w:rsidRPr="00513FB1" w:rsidRDefault="00040BD5">
      <w:pPr>
        <w:pStyle w:val="a3"/>
        <w:ind w:left="870" w:firstLine="0"/>
      </w:pPr>
      <w:r>
        <w:t>Конструкциисглаголамина</w:t>
      </w:r>
      <w:r w:rsidRPr="00513FB1">
        <w:t>-</w:t>
      </w:r>
      <w:r w:rsidRPr="00040BD5">
        <w:rPr>
          <w:lang w:val="en-US"/>
        </w:rPr>
        <w:t>ing</w:t>
      </w:r>
      <w:r w:rsidRPr="00513FB1">
        <w:t>:</w:t>
      </w:r>
      <w:r w:rsidRPr="00040BD5">
        <w:rPr>
          <w:lang w:val="en-US"/>
        </w:rPr>
        <w:t>tolove</w:t>
      </w:r>
      <w:r w:rsidRPr="00513FB1">
        <w:t>/</w:t>
      </w:r>
      <w:r w:rsidRPr="00040BD5">
        <w:rPr>
          <w:lang w:val="en-US"/>
        </w:rPr>
        <w:t>hatedoingsomething</w:t>
      </w:r>
      <w:r w:rsidRPr="00513FB1">
        <w:t>.</w:t>
      </w:r>
    </w:p>
    <w:p w:rsidR="00E30B0A" w:rsidRPr="00513FB1" w:rsidRDefault="00040BD5">
      <w:pPr>
        <w:pStyle w:val="a3"/>
        <w:spacing w:before="137"/>
        <w:ind w:left="870" w:firstLine="0"/>
      </w:pPr>
      <w:r>
        <w:t>Конструкции</w:t>
      </w:r>
      <w:r w:rsidRPr="00513FB1">
        <w:t>,</w:t>
      </w:r>
      <w:r>
        <w:t>содержащиеглаголы</w:t>
      </w:r>
      <w:r w:rsidRPr="00513FB1">
        <w:t>-</w:t>
      </w:r>
      <w:r>
        <w:t>связки</w:t>
      </w:r>
      <w:r w:rsidRPr="00040BD5">
        <w:rPr>
          <w:lang w:val="en-US"/>
        </w:rPr>
        <w:t>tobe</w:t>
      </w:r>
      <w:r w:rsidRPr="00513FB1">
        <w:t>/</w:t>
      </w:r>
      <w:r w:rsidRPr="00040BD5">
        <w:rPr>
          <w:lang w:val="en-US"/>
        </w:rPr>
        <w:t>tolook</w:t>
      </w:r>
      <w:r w:rsidRPr="00513FB1">
        <w:t>/</w:t>
      </w:r>
      <w:r w:rsidRPr="00040BD5">
        <w:rPr>
          <w:lang w:val="en-US"/>
        </w:rPr>
        <w:t>tofeel</w:t>
      </w:r>
      <w:r w:rsidRPr="00513FB1">
        <w:t>/</w:t>
      </w:r>
      <w:r w:rsidRPr="00040BD5">
        <w:rPr>
          <w:lang w:val="en-US"/>
        </w:rPr>
        <w:t>toseem</w:t>
      </w:r>
      <w:r w:rsidRPr="00513FB1">
        <w:t>.</w:t>
      </w:r>
    </w:p>
    <w:p w:rsidR="00E30B0A" w:rsidRPr="00040BD5" w:rsidRDefault="00040BD5">
      <w:pPr>
        <w:pStyle w:val="a3"/>
        <w:spacing w:before="139" w:line="360" w:lineRule="auto"/>
        <w:ind w:right="842"/>
        <w:rPr>
          <w:lang w:val="en-US"/>
        </w:rPr>
      </w:pPr>
      <w:r>
        <w:t>Конструкции</w:t>
      </w:r>
      <w:r w:rsidRPr="00040BD5">
        <w:rPr>
          <w:lang w:val="en-US"/>
        </w:rPr>
        <w:t xml:space="preserve"> be/get used to + </w:t>
      </w:r>
      <w:r>
        <w:t>инфинитивглагола</w:t>
      </w:r>
      <w:r w:rsidRPr="00040BD5">
        <w:rPr>
          <w:lang w:val="en-US"/>
        </w:rPr>
        <w:t xml:space="preserve">, be/get used to + </w:t>
      </w:r>
      <w:r>
        <w:t>инфинитивглагол</w:t>
      </w:r>
      <w:r w:rsidRPr="00040BD5">
        <w:rPr>
          <w:lang w:val="en-US"/>
        </w:rPr>
        <w:t>,be/getused to doingsomething, be/get usedto something.</w:t>
      </w:r>
    </w:p>
    <w:p w:rsidR="00E30B0A" w:rsidRPr="00040BD5" w:rsidRDefault="00040BD5">
      <w:pPr>
        <w:pStyle w:val="a3"/>
        <w:spacing w:line="274" w:lineRule="exact"/>
        <w:ind w:left="870" w:firstLine="0"/>
        <w:rPr>
          <w:lang w:val="en-US"/>
        </w:rPr>
      </w:pPr>
      <w:r>
        <w:t>Конструкция</w:t>
      </w:r>
      <w:r w:rsidRPr="00040BD5">
        <w:rPr>
          <w:lang w:val="en-US"/>
        </w:rPr>
        <w:t xml:space="preserve"> both…and….</w:t>
      </w:r>
    </w:p>
    <w:p w:rsidR="00E30B0A" w:rsidRPr="00040BD5" w:rsidRDefault="00040BD5">
      <w:pPr>
        <w:pStyle w:val="a3"/>
        <w:spacing w:before="140"/>
        <w:ind w:left="870" w:firstLine="0"/>
        <w:jc w:val="left"/>
        <w:rPr>
          <w:lang w:val="en-US"/>
        </w:rPr>
      </w:pPr>
      <w:r>
        <w:t>Конструкции</w:t>
      </w:r>
      <w:r w:rsidRPr="00040BD5">
        <w:rPr>
          <w:lang w:val="en-US"/>
        </w:rPr>
        <w:t>c</w:t>
      </w:r>
      <w:r>
        <w:t>глаголами</w:t>
      </w:r>
      <w:r w:rsidRPr="00040BD5">
        <w:rPr>
          <w:lang w:val="en-US"/>
        </w:rPr>
        <w:t>tostop,toremember,toforget(</w:t>
      </w:r>
      <w:r>
        <w:t>разницавзначении</w:t>
      </w:r>
    </w:p>
    <w:p w:rsidR="00E30B0A" w:rsidRPr="00040BD5" w:rsidRDefault="00040BD5">
      <w:pPr>
        <w:pStyle w:val="a3"/>
        <w:spacing w:before="137"/>
        <w:ind w:firstLine="0"/>
        <w:jc w:val="left"/>
        <w:rPr>
          <w:lang w:val="en-US"/>
        </w:rPr>
      </w:pPr>
      <w:r w:rsidRPr="00040BD5">
        <w:rPr>
          <w:lang w:val="en-US"/>
        </w:rPr>
        <w:t>tostop doingsmth</w:t>
      </w:r>
      <w:r>
        <w:t>и</w:t>
      </w:r>
      <w:r w:rsidRPr="00040BD5">
        <w:rPr>
          <w:lang w:val="en-US"/>
        </w:rPr>
        <w:t>to stop todo smth).</w:t>
      </w:r>
    </w:p>
    <w:p w:rsidR="00E30B0A" w:rsidRPr="00040BD5" w:rsidRDefault="00040BD5">
      <w:pPr>
        <w:pStyle w:val="a3"/>
        <w:spacing w:before="139" w:line="360" w:lineRule="auto"/>
        <w:ind w:right="840"/>
        <w:jc w:val="left"/>
        <w:rPr>
          <w:lang w:val="en-US"/>
        </w:rPr>
      </w:pPr>
      <w:r>
        <w:t>Глаголыввидо</w:t>
      </w:r>
      <w:r w:rsidRPr="00040BD5">
        <w:rPr>
          <w:lang w:val="en-US"/>
        </w:rPr>
        <w:t>-</w:t>
      </w:r>
      <w:r>
        <w:t>временныхформахдействительногозалогавизъявительномнаклонении</w:t>
      </w:r>
      <w:r w:rsidRPr="00040BD5">
        <w:rPr>
          <w:lang w:val="en-US"/>
        </w:rPr>
        <w:t xml:space="preserve">(PastPerfect </w:t>
      </w:r>
      <w:r w:rsidRPr="00040BD5">
        <w:rPr>
          <w:lang w:val="en-US"/>
        </w:rPr>
        <w:lastRenderedPageBreak/>
        <w:t>Tense,PresentPerfectContinuousTense,Future-in-the-Past).</w:t>
      </w:r>
    </w:p>
    <w:p w:rsidR="00E30B0A" w:rsidRPr="00040BD5" w:rsidRDefault="00E30B0A">
      <w:pPr>
        <w:spacing w:line="360" w:lineRule="auto"/>
        <w:rPr>
          <w:lang w:val="en-US"/>
        </w:rPr>
        <w:sectPr w:rsidR="00E30B0A" w:rsidRPr="00040BD5">
          <w:pgSz w:w="11910" w:h="16840"/>
          <w:pgMar w:top="940" w:right="0" w:bottom="280" w:left="1540" w:header="747" w:footer="0" w:gutter="0"/>
          <w:cols w:space="720"/>
        </w:sectPr>
      </w:pPr>
    </w:p>
    <w:p w:rsidR="00E30B0A" w:rsidRPr="00040BD5" w:rsidRDefault="00E30B0A">
      <w:pPr>
        <w:pStyle w:val="a3"/>
        <w:spacing w:before="2"/>
        <w:ind w:left="0" w:firstLine="0"/>
        <w:jc w:val="left"/>
        <w:rPr>
          <w:sz w:val="13"/>
          <w:lang w:val="en-US"/>
        </w:rPr>
      </w:pPr>
    </w:p>
    <w:p w:rsidR="00E30B0A" w:rsidRDefault="00040BD5">
      <w:pPr>
        <w:pStyle w:val="a3"/>
        <w:spacing w:before="90"/>
        <w:ind w:left="869" w:firstLine="0"/>
        <w:jc w:val="left"/>
      </w:pPr>
      <w:r>
        <w:t>Модальныеглаголывкосвеннойречивнастоящемипрошедшемвремени.</w:t>
      </w:r>
    </w:p>
    <w:p w:rsidR="00E30B0A" w:rsidRDefault="00040BD5">
      <w:pPr>
        <w:pStyle w:val="a3"/>
        <w:tabs>
          <w:tab w:val="left" w:pos="2177"/>
          <w:tab w:val="left" w:pos="3148"/>
          <w:tab w:val="left" w:pos="4182"/>
          <w:tab w:val="left" w:pos="5731"/>
          <w:tab w:val="left" w:pos="7007"/>
          <w:tab w:val="left" w:pos="8326"/>
        </w:tabs>
        <w:spacing w:before="140" w:line="360" w:lineRule="auto"/>
        <w:ind w:right="853"/>
        <w:jc w:val="left"/>
      </w:pPr>
      <w:r>
        <w:t>Неличные</w:t>
      </w:r>
      <w:r>
        <w:tab/>
        <w:t>формы</w:t>
      </w:r>
      <w:r>
        <w:tab/>
        <w:t>глагола</w:t>
      </w:r>
      <w:r>
        <w:tab/>
        <w:t>(инфинитив,</w:t>
      </w:r>
      <w:r>
        <w:tab/>
        <w:t>герундий,</w:t>
      </w:r>
      <w:r>
        <w:tab/>
        <w:t>причастия</w:t>
      </w:r>
      <w:r>
        <w:tab/>
      </w:r>
      <w:r>
        <w:rPr>
          <w:spacing w:val="-1"/>
        </w:rPr>
        <w:t>настоящего</w:t>
      </w:r>
      <w:r>
        <w:t>ипрошедшеговремени).</w:t>
      </w:r>
    </w:p>
    <w:p w:rsidR="00E30B0A" w:rsidRDefault="00040BD5">
      <w:pPr>
        <w:pStyle w:val="a3"/>
        <w:ind w:left="869" w:firstLine="0"/>
        <w:jc w:val="left"/>
      </w:pPr>
      <w:r>
        <w:t>Наречияtoo–enough.</w:t>
      </w:r>
    </w:p>
    <w:p w:rsidR="00E30B0A" w:rsidRDefault="00040BD5">
      <w:pPr>
        <w:pStyle w:val="a3"/>
        <w:spacing w:before="137"/>
        <w:ind w:left="869" w:firstLine="0"/>
        <w:jc w:val="left"/>
      </w:pPr>
      <w:r>
        <w:t>Отрицательныеместоименияno(иегопроизводныеnobody,nothingидругие),</w:t>
      </w:r>
    </w:p>
    <w:p w:rsidR="00E30B0A" w:rsidRDefault="00040BD5">
      <w:pPr>
        <w:pStyle w:val="a3"/>
        <w:spacing w:before="139"/>
        <w:ind w:firstLine="0"/>
        <w:jc w:val="left"/>
      </w:pPr>
      <w:r>
        <w:t>none.</w:t>
      </w:r>
    </w:p>
    <w:p w:rsidR="00E30B0A" w:rsidRDefault="00040BD5" w:rsidP="00364A30">
      <w:pPr>
        <w:pStyle w:val="a5"/>
        <w:numPr>
          <w:ilvl w:val="2"/>
          <w:numId w:val="98"/>
        </w:numPr>
        <w:tabs>
          <w:tab w:val="left" w:pos="1710"/>
        </w:tabs>
        <w:spacing w:before="137"/>
        <w:ind w:left="1709"/>
        <w:rPr>
          <w:sz w:val="24"/>
        </w:rPr>
      </w:pPr>
      <w:r>
        <w:rPr>
          <w:sz w:val="24"/>
        </w:rPr>
        <w:t>Социокультурныезнанияиумения.</w:t>
      </w:r>
    </w:p>
    <w:p w:rsidR="00E30B0A" w:rsidRDefault="00040BD5">
      <w:pPr>
        <w:pStyle w:val="a3"/>
        <w:tabs>
          <w:tab w:val="left" w:pos="3121"/>
          <w:tab w:val="left" w:pos="5489"/>
          <w:tab w:val="left" w:pos="6264"/>
          <w:tab w:val="left" w:pos="8612"/>
        </w:tabs>
        <w:spacing w:before="139"/>
        <w:ind w:left="870" w:firstLine="0"/>
        <w:jc w:val="left"/>
      </w:pPr>
      <w:r>
        <w:t>Осуществление</w:t>
      </w:r>
      <w:r>
        <w:tab/>
        <w:t>межличностного</w:t>
      </w:r>
      <w:r>
        <w:tab/>
        <w:t>и</w:t>
      </w:r>
      <w:r>
        <w:tab/>
        <w:t>межкультурного</w:t>
      </w:r>
      <w:r>
        <w:tab/>
        <w:t>общения</w:t>
      </w:r>
    </w:p>
    <w:p w:rsidR="00E30B0A" w:rsidRDefault="00040BD5">
      <w:pPr>
        <w:pStyle w:val="a3"/>
        <w:spacing w:before="137" w:line="360" w:lineRule="auto"/>
        <w:ind w:right="851" w:firstLine="0"/>
      </w:pPr>
      <w:r>
        <w:t>сиспользованием  знаний  о  национально-культурных  особенностях  своей  страныистраны(стран)изучаемогоязыка,основныхсоциокультурныхэлементовречевогоповеденческогоэтикета   в   англоязычной   среде,   знание   и   использование   в   устнойи  письменной    речи    наиболее    употребительной    тематической    фоновой    лексикииреалий врамкахтематического содержания.</w:t>
      </w:r>
    </w:p>
    <w:p w:rsidR="00E30B0A" w:rsidRDefault="00040BD5">
      <w:pPr>
        <w:pStyle w:val="a3"/>
        <w:spacing w:before="2" w:line="360" w:lineRule="auto"/>
        <w:ind w:right="850"/>
      </w:pPr>
      <w:r>
        <w:t>Пониманиеречевыхразличийвситуацияхофициальногоинеофициальногообщенияврамкахотобранноготематическогосодержанияииспользованиелексико-грамматическихсредствсихучѐтом.</w:t>
      </w:r>
    </w:p>
    <w:p w:rsidR="00E30B0A" w:rsidRDefault="00040BD5">
      <w:pPr>
        <w:pStyle w:val="a3"/>
        <w:spacing w:line="360" w:lineRule="auto"/>
        <w:ind w:right="845"/>
      </w:pPr>
      <w:r>
        <w:t>Социокультурныйпортретроднойстраныистраны(стран)изучаемогоязыка:знакомство с традициями проведения основных национальных праздников (Рождества,Нового      года,      Дня      матери,      Дня      благодарения      и      других      праздников),с особенностями образа жизни и культуры страны (стран) изучаемого языка (известнымидостопримечательностями; некоторыми выдающимися людьми),с доступными в языковомотношенииобразцами поэзииипрозы дляподростковнаанглийскомязыке.</w:t>
      </w:r>
    </w:p>
    <w:p w:rsidR="00E30B0A" w:rsidRDefault="00040BD5">
      <w:pPr>
        <w:pStyle w:val="a3"/>
        <w:tabs>
          <w:tab w:val="left" w:pos="3121"/>
          <w:tab w:val="left" w:pos="5489"/>
          <w:tab w:val="left" w:pos="6264"/>
          <w:tab w:val="left" w:pos="8612"/>
        </w:tabs>
        <w:spacing w:line="360" w:lineRule="auto"/>
        <w:ind w:right="849"/>
      </w:pPr>
      <w:r>
        <w:t>Осуществление</w:t>
      </w:r>
      <w:r>
        <w:tab/>
        <w:t>межличностного</w:t>
      </w:r>
      <w:r>
        <w:tab/>
        <w:t>и</w:t>
      </w:r>
      <w:r>
        <w:tab/>
        <w:t>межкультурного</w:t>
      </w:r>
      <w:r>
        <w:tab/>
        <w:t>общениясиспользованием  знаний  о  национально-культурных  особенностях  своей  страныистраны (стран) изучаемого языка.</w:t>
      </w:r>
    </w:p>
    <w:p w:rsidR="00E30B0A" w:rsidRDefault="00040BD5">
      <w:pPr>
        <w:pStyle w:val="a3"/>
        <w:spacing w:before="1"/>
        <w:ind w:left="870" w:firstLine="0"/>
      </w:pPr>
      <w:r>
        <w:t>Соблюдениенормывежливостивмежкультурномобщении.</w:t>
      </w:r>
    </w:p>
    <w:p w:rsidR="00E30B0A" w:rsidRDefault="00040BD5">
      <w:pPr>
        <w:pStyle w:val="a3"/>
        <w:spacing w:before="137" w:line="360" w:lineRule="auto"/>
        <w:ind w:right="850"/>
      </w:pPr>
      <w:r>
        <w:t>Знание социокультурного портрета родной страны и страны (стран) изучаемогоязыка:символики,достопримечательностей,культурныхособенностей(национальныепраздники,традиции),образцовпоэзииипрозы,доступныхвязыковомотношении.</w:t>
      </w:r>
    </w:p>
    <w:p w:rsidR="00E30B0A" w:rsidRDefault="00040BD5">
      <w:pPr>
        <w:pStyle w:val="a3"/>
        <w:spacing w:before="1"/>
        <w:ind w:left="870" w:firstLine="0"/>
      </w:pPr>
      <w:r>
        <w:t>Развитиеумений:</w:t>
      </w:r>
    </w:p>
    <w:p w:rsidR="00E30B0A" w:rsidRDefault="00040BD5">
      <w:pPr>
        <w:pStyle w:val="a3"/>
        <w:spacing w:before="137" w:line="360" w:lineRule="auto"/>
        <w:ind w:right="856"/>
      </w:pPr>
      <w:r>
        <w:t>краткопредставлятьРоссиюистрану(страны)изучаемогоязыка(культурныеявления,события, достопримечательности);</w:t>
      </w:r>
    </w:p>
    <w:p w:rsidR="00E30B0A" w:rsidRDefault="00040BD5">
      <w:pPr>
        <w:pStyle w:val="a3"/>
        <w:spacing w:line="360" w:lineRule="auto"/>
        <w:ind w:right="845"/>
      </w:pPr>
      <w:r>
        <w:t>кратко    рассказывать     о    некоторых     выдающихся    людях     родной    страныи страны (стран) изучаемого языка (учѐных, писателях, поэтах, художниках, музыкантах,спортсменахидругихлюдях);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оказыватьпомощьзарубежнымгостямвситуацияхповседневногообщения(объяснитьместонахождениеобъекта, сообщитьвозможный маршрут).</w:t>
      </w:r>
    </w:p>
    <w:p w:rsidR="00E30B0A" w:rsidRDefault="00040BD5" w:rsidP="00364A30">
      <w:pPr>
        <w:pStyle w:val="a5"/>
        <w:numPr>
          <w:ilvl w:val="2"/>
          <w:numId w:val="98"/>
        </w:numPr>
        <w:tabs>
          <w:tab w:val="left" w:pos="1710"/>
        </w:tabs>
        <w:spacing w:line="271" w:lineRule="exact"/>
        <w:ind w:left="1709" w:hanging="841"/>
        <w:rPr>
          <w:sz w:val="24"/>
        </w:rPr>
      </w:pPr>
      <w:r>
        <w:rPr>
          <w:sz w:val="24"/>
        </w:rPr>
        <w:t>Компенсаторныеумения.</w:t>
      </w:r>
    </w:p>
    <w:p w:rsidR="00E30B0A" w:rsidRDefault="00040BD5">
      <w:pPr>
        <w:pStyle w:val="a3"/>
        <w:spacing w:before="140" w:line="360" w:lineRule="auto"/>
        <w:ind w:right="843"/>
      </w:pPr>
      <w:r>
        <w:t>Использование при чтении и аудировании языковой, в том числе контекстуальной,догадки,использованиеприговорениииписьмеперифраз(толкование),синонимическиесредства, описание предмета вместо его названия, при непосредственномобщениидогадыватьсяозначениинезнакомыхсловспомощьюиспользуемыхсобеседникомжестов и мимики.</w:t>
      </w:r>
    </w:p>
    <w:p w:rsidR="00E30B0A" w:rsidRDefault="00040BD5">
      <w:pPr>
        <w:pStyle w:val="a3"/>
        <w:spacing w:line="275" w:lineRule="exact"/>
        <w:ind w:left="869" w:firstLine="0"/>
      </w:pPr>
      <w:r>
        <w:t>Переспрашивать,проситьповторить,уточняязначениенезнакомыхслов.</w:t>
      </w:r>
    </w:p>
    <w:p w:rsidR="00E30B0A" w:rsidRDefault="00040BD5">
      <w:pPr>
        <w:pStyle w:val="a3"/>
        <w:spacing w:before="139"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0"/>
      </w:pPr>
      <w:r>
        <w:t>Игнорированиеинформации,неявляющейсянеобходимойдляпониманияосновногосодержания   прочитанного   (прослушанного)   текста   или   для   нахождениявтекстезапрашиваемой информации.</w:t>
      </w:r>
    </w:p>
    <w:p w:rsidR="00E30B0A" w:rsidRDefault="00040BD5">
      <w:pPr>
        <w:pStyle w:val="a3"/>
        <w:spacing w:line="360" w:lineRule="auto"/>
        <w:ind w:right="846"/>
      </w:pPr>
      <w:r>
        <w:t>Сравнение (в том числе установление основания для сравнения) объектов, явлений,процессов,ихэлементовиосновныхфункцийврамкахизученной тематики.</w:t>
      </w:r>
    </w:p>
    <w:p w:rsidR="00E30B0A" w:rsidRDefault="00040BD5" w:rsidP="00364A30">
      <w:pPr>
        <w:pStyle w:val="a5"/>
        <w:numPr>
          <w:ilvl w:val="1"/>
          <w:numId w:val="98"/>
        </w:numPr>
        <w:tabs>
          <w:tab w:val="left" w:pos="1530"/>
        </w:tabs>
        <w:ind w:left="1530" w:hanging="661"/>
        <w:rPr>
          <w:sz w:val="24"/>
        </w:rPr>
      </w:pPr>
      <w:r>
        <w:rPr>
          <w:sz w:val="24"/>
        </w:rPr>
        <w:t>Содержаниеобученияв9классе.</w:t>
      </w:r>
    </w:p>
    <w:p w:rsidR="00E30B0A" w:rsidRDefault="00040BD5" w:rsidP="00364A30">
      <w:pPr>
        <w:pStyle w:val="a5"/>
        <w:numPr>
          <w:ilvl w:val="2"/>
          <w:numId w:val="98"/>
        </w:numPr>
        <w:tabs>
          <w:tab w:val="left" w:pos="1710"/>
        </w:tabs>
        <w:spacing w:before="139"/>
        <w:ind w:left="1710" w:hanging="841"/>
        <w:rPr>
          <w:sz w:val="24"/>
        </w:rPr>
      </w:pPr>
      <w:r>
        <w:rPr>
          <w:sz w:val="24"/>
        </w:rPr>
        <w:t>Коммуникативныеумения.</w:t>
      </w:r>
    </w:p>
    <w:p w:rsidR="00E30B0A" w:rsidRDefault="00040BD5">
      <w:pPr>
        <w:pStyle w:val="a3"/>
        <w:spacing w:before="137" w:line="360" w:lineRule="auto"/>
        <w:ind w:right="850"/>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before="1" w:line="360" w:lineRule="auto"/>
        <w:ind w:left="869" w:right="2282" w:firstLine="0"/>
      </w:pPr>
      <w:r>
        <w:t>Взаимоотношения в семье и с друзьями. Конфликты и их разрешение.Внешностьихарактер человека(литературногоперсонажа).</w:t>
      </w:r>
    </w:p>
    <w:p w:rsidR="00E30B0A" w:rsidRDefault="00040BD5">
      <w:pPr>
        <w:pStyle w:val="a3"/>
        <w:spacing w:line="360" w:lineRule="auto"/>
        <w:ind w:right="840"/>
        <w:jc w:val="left"/>
      </w:pPr>
      <w:r>
        <w:t>Досугиувлечения(хобби)современногоподростка(чтение,кино,театр,музыка,музей,спорт,живопись;компьютерныеигры).Ролькнигивжизниподростка.</w:t>
      </w:r>
    </w:p>
    <w:p w:rsidR="00E30B0A" w:rsidRDefault="00040BD5">
      <w:pPr>
        <w:pStyle w:val="a3"/>
        <w:spacing w:before="1"/>
        <w:ind w:left="869" w:firstLine="0"/>
        <w:jc w:val="left"/>
      </w:pPr>
      <w:r>
        <w:t>Здоровыйобразжизни:режимтрудаиотдыха,фитнес,сбалансированноепитание.</w:t>
      </w:r>
    </w:p>
    <w:p w:rsidR="00E30B0A" w:rsidRDefault="00040BD5">
      <w:pPr>
        <w:pStyle w:val="a3"/>
        <w:spacing w:before="137"/>
        <w:ind w:firstLine="0"/>
        <w:jc w:val="left"/>
      </w:pPr>
      <w:r>
        <w:t>Посещениеврача.</w:t>
      </w:r>
    </w:p>
    <w:p w:rsidR="00E30B0A" w:rsidRDefault="00040BD5">
      <w:pPr>
        <w:pStyle w:val="a3"/>
        <w:spacing w:before="139"/>
        <w:ind w:left="869" w:firstLine="0"/>
        <w:jc w:val="left"/>
      </w:pPr>
      <w:r>
        <w:t>Покупки:одежда,обувьипродуктыпитания.Карманныеденьги.Молодѐжная</w:t>
      </w:r>
    </w:p>
    <w:p w:rsidR="00E30B0A" w:rsidRDefault="00040BD5">
      <w:pPr>
        <w:pStyle w:val="a3"/>
        <w:spacing w:before="137"/>
        <w:ind w:firstLine="0"/>
        <w:jc w:val="left"/>
      </w:pPr>
      <w:r>
        <w:t>мода.</w:t>
      </w:r>
    </w:p>
    <w:p w:rsidR="00E30B0A" w:rsidRDefault="00040BD5">
      <w:pPr>
        <w:pStyle w:val="a3"/>
        <w:tabs>
          <w:tab w:val="left" w:pos="1918"/>
          <w:tab w:val="left" w:pos="3194"/>
          <w:tab w:val="left" w:pos="4162"/>
          <w:tab w:val="left" w:pos="5539"/>
          <w:tab w:val="left" w:pos="6822"/>
          <w:tab w:val="left" w:pos="7234"/>
          <w:tab w:val="left" w:pos="8642"/>
          <w:tab w:val="left" w:pos="9040"/>
        </w:tabs>
        <w:spacing w:before="139"/>
        <w:ind w:left="869" w:firstLine="0"/>
        <w:jc w:val="left"/>
      </w:pPr>
      <w:r>
        <w:t>Школа,</w:t>
      </w:r>
      <w:r>
        <w:tab/>
        <w:t>школьная</w:t>
      </w:r>
      <w:r>
        <w:tab/>
        <w:t>жизнь,</w:t>
      </w:r>
      <w:r>
        <w:tab/>
        <w:t>изучаемые</w:t>
      </w:r>
      <w:r>
        <w:tab/>
        <w:t>предметы</w:t>
      </w:r>
      <w:r>
        <w:tab/>
        <w:t>и</w:t>
      </w:r>
      <w:r>
        <w:tab/>
        <w:t>отношение</w:t>
      </w:r>
      <w:r>
        <w:tab/>
        <w:t>к</w:t>
      </w:r>
      <w:r>
        <w:tab/>
        <w:t>ним.</w:t>
      </w:r>
    </w:p>
    <w:p w:rsidR="00E30B0A" w:rsidRDefault="00040BD5">
      <w:pPr>
        <w:pStyle w:val="a3"/>
        <w:spacing w:before="137" w:line="360" w:lineRule="auto"/>
        <w:ind w:right="1526" w:firstLine="0"/>
        <w:jc w:val="left"/>
      </w:pPr>
      <w:r>
        <w:t>Взаимоотношениявшколе:проблемыиихрешение.Перепискасзарубежнымисверстниками.</w:t>
      </w:r>
    </w:p>
    <w:p w:rsidR="00E30B0A" w:rsidRDefault="00040BD5">
      <w:pPr>
        <w:pStyle w:val="a3"/>
        <w:spacing w:line="360" w:lineRule="auto"/>
        <w:ind w:right="840"/>
        <w:jc w:val="left"/>
      </w:pPr>
      <w:r>
        <w:t>Видыотдыхавразличноевремягода.ПутешествияпоРоссииизарубежнымстранам.Транспорт.</w:t>
      </w:r>
    </w:p>
    <w:p w:rsidR="00E30B0A" w:rsidRDefault="00040BD5">
      <w:pPr>
        <w:pStyle w:val="a3"/>
        <w:spacing w:line="360" w:lineRule="auto"/>
        <w:ind w:right="840"/>
        <w:jc w:val="left"/>
      </w:pPr>
      <w:r>
        <w:t>Природа:флораифауна.Проблемыэкологии.Защита окружающейсреды.Климат,погода.Стихийныебедствия.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Средствамассовойинформации(телевидение,радио,пресса,Интернет).</w:t>
      </w:r>
    </w:p>
    <w:p w:rsidR="00E30B0A" w:rsidRDefault="00040BD5">
      <w:pPr>
        <w:pStyle w:val="a3"/>
        <w:spacing w:before="140" w:line="360" w:lineRule="auto"/>
        <w:ind w:right="848"/>
      </w:pPr>
      <w:r>
        <w:t>Родная страна и страна (страны) изучаемого языка. Их географическое положение,столицыикрупныегорода,регионы,население,официальныеязыки,достопримечательности,культурныеособенности(национальныепраздники,знаменательныедаты, традиции, обычаи),страницыистории.</w:t>
      </w:r>
    </w:p>
    <w:p w:rsidR="00E30B0A" w:rsidRDefault="00040BD5">
      <w:pPr>
        <w:pStyle w:val="a3"/>
        <w:spacing w:line="360" w:lineRule="auto"/>
        <w:ind w:right="851"/>
      </w:pPr>
      <w:r>
        <w:t>Выдающиеся люди родной страны и страны (стран) изучаемого языка, их вклад внаукуимировуюкультуру:государственныедеятели,учѐные,писатели,поэты,художники,музыканты, спортсмены.</w:t>
      </w:r>
    </w:p>
    <w:p w:rsidR="00E30B0A" w:rsidRDefault="00040BD5" w:rsidP="00364A30">
      <w:pPr>
        <w:pStyle w:val="a5"/>
        <w:numPr>
          <w:ilvl w:val="3"/>
          <w:numId w:val="97"/>
        </w:numPr>
        <w:tabs>
          <w:tab w:val="left" w:pos="1890"/>
        </w:tabs>
        <w:spacing w:line="275" w:lineRule="exact"/>
        <w:ind w:hanging="1021"/>
        <w:rPr>
          <w:sz w:val="24"/>
        </w:rPr>
      </w:pPr>
      <w:r>
        <w:rPr>
          <w:sz w:val="24"/>
        </w:rPr>
        <w:t>Говорение.</w:t>
      </w:r>
    </w:p>
    <w:p w:rsidR="00E30B0A" w:rsidRDefault="00040BD5" w:rsidP="00364A30">
      <w:pPr>
        <w:pStyle w:val="a5"/>
        <w:numPr>
          <w:ilvl w:val="4"/>
          <w:numId w:val="97"/>
        </w:numPr>
        <w:tabs>
          <w:tab w:val="left" w:pos="2070"/>
        </w:tabs>
        <w:spacing w:before="140" w:line="360" w:lineRule="auto"/>
        <w:ind w:right="843" w:firstLine="707"/>
        <w:rPr>
          <w:sz w:val="24"/>
        </w:rPr>
      </w:pPr>
      <w:r>
        <w:rPr>
          <w:sz w:val="24"/>
        </w:rPr>
        <w:t>Развитие     коммуникативных      умений      диалогической      речи,а именно умений вести комбинированный диалог, включающий различные виды диалогов(этикетныйдиалог,диалог-побуждениекдействию,диалог-расспрос),диалог-обменмнениями:</w:t>
      </w:r>
    </w:p>
    <w:p w:rsidR="00E30B0A" w:rsidRDefault="00040BD5">
      <w:pPr>
        <w:pStyle w:val="a3"/>
        <w:spacing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before="1" w:line="360" w:lineRule="auto"/>
        <w:ind w:right="846"/>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47"/>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line="360" w:lineRule="auto"/>
        <w:ind w:right="847"/>
      </w:pPr>
      <w:r>
        <w:t>диалог-обмен  мнениями:  выражать  свою    точку    мнения    и    обосновыватьеѐ,высказыватьсвоѐсогласие(несогласие)сточкойзрениясобеседника,выражатьсомнение,даватьэмоциональнуюоценкуобсуждаемымсобытиям:восхищение,удивление,радость, огорчениеи так далее.</w:t>
      </w:r>
    </w:p>
    <w:p w:rsidR="00E30B0A" w:rsidRDefault="00040BD5">
      <w:pPr>
        <w:pStyle w:val="a3"/>
        <w:spacing w:before="1" w:line="360" w:lineRule="auto"/>
        <w:ind w:right="847"/>
      </w:pPr>
      <w:r>
        <w:t>Названныеумениядиалогическойречиразвиваютсявстандартныхситуацияхнеофициального     общения      в      рамках      тематического      содержания      речис использованием ключевых слов, речевых ситуаций и (или) иллюстраций, фотографийилибезопорссоблюдениемнормречевогоэтикета,принятыхвстране(странах)изучаемогоязыка.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Объѐмдиалога–до8репликсостороныкаждогособеседникаврамкахкомбинированногодиалога,до6репликсостороныкаждогособеседникаврамкахдиалога-обменамнениями.</w:t>
      </w:r>
    </w:p>
    <w:p w:rsidR="00E30B0A" w:rsidRDefault="00040BD5" w:rsidP="00364A30">
      <w:pPr>
        <w:pStyle w:val="a5"/>
        <w:numPr>
          <w:ilvl w:val="4"/>
          <w:numId w:val="97"/>
        </w:numPr>
        <w:tabs>
          <w:tab w:val="left" w:pos="2070"/>
        </w:tabs>
        <w:spacing w:before="2" w:line="360" w:lineRule="auto"/>
        <w:ind w:right="849" w:firstLine="707"/>
        <w:rPr>
          <w:sz w:val="24"/>
        </w:rPr>
      </w:pPr>
      <w:r>
        <w:rPr>
          <w:sz w:val="24"/>
        </w:rPr>
        <w:t>Развитиекоммуникативныхумениймонологическойречи:созданиеустныхсвязныхмонологическихвысказыванийсиспользованиемосновныхкоммуникативныхтиповречи:</w:t>
      </w:r>
    </w:p>
    <w:p w:rsidR="00E30B0A" w:rsidRDefault="00040BD5">
      <w:pPr>
        <w:pStyle w:val="a3"/>
        <w:spacing w:line="360" w:lineRule="auto"/>
        <w:ind w:right="855"/>
      </w:pPr>
      <w:r>
        <w:t>описание    (предмета,     местности,     внешности     и     одежды     человека),втомчислехарактеристика(чертыхарактерареальногочеловекаилилитературногоперсонажа);</w:t>
      </w:r>
    </w:p>
    <w:p w:rsidR="00E30B0A" w:rsidRDefault="00040BD5">
      <w:pPr>
        <w:pStyle w:val="a3"/>
        <w:spacing w:before="1" w:line="360" w:lineRule="auto"/>
        <w:ind w:left="869" w:right="6589" w:firstLine="0"/>
      </w:pPr>
      <w:r>
        <w:t>повествование (сообщение);рассуждение;</w:t>
      </w:r>
    </w:p>
    <w:p w:rsidR="00E30B0A" w:rsidRDefault="00040BD5">
      <w:pPr>
        <w:pStyle w:val="a3"/>
        <w:spacing w:line="360" w:lineRule="auto"/>
        <w:ind w:right="849"/>
      </w:pPr>
      <w:r>
        <w:t>выражение  и   краткое   аргументирование   своего   мнения   по   отношениюкуслышанному(прочитанному);</w:t>
      </w:r>
    </w:p>
    <w:p w:rsidR="00E30B0A" w:rsidRDefault="00040BD5">
      <w:pPr>
        <w:pStyle w:val="a3"/>
        <w:spacing w:line="360" w:lineRule="auto"/>
        <w:ind w:right="852"/>
      </w:pPr>
      <w:r>
        <w:t>изложение (пересказ) основного содержания прочитанного (прослушанного) текстасвыражениемсвоегоотношенияк событиямифактам, изложеннымвтексте;</w:t>
      </w:r>
    </w:p>
    <w:p w:rsidR="00E30B0A" w:rsidRDefault="00040BD5">
      <w:pPr>
        <w:pStyle w:val="a3"/>
        <w:ind w:left="869" w:firstLine="0"/>
      </w:pPr>
      <w:r>
        <w:t>составлениерассказапокартинкам;</w:t>
      </w:r>
    </w:p>
    <w:p w:rsidR="00E30B0A" w:rsidRDefault="00040BD5">
      <w:pPr>
        <w:pStyle w:val="a3"/>
        <w:spacing w:before="137"/>
        <w:ind w:left="869" w:firstLine="0"/>
      </w:pPr>
      <w:r>
        <w:t>изложениерезультатоввыполненнойпроектнойработы.</w:t>
      </w:r>
    </w:p>
    <w:p w:rsidR="00E30B0A" w:rsidRDefault="00040BD5">
      <w:pPr>
        <w:pStyle w:val="a3"/>
        <w:spacing w:before="140"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опоройнавопросы,ключевыеслова,   план   и   (или)   иллюстрации,   фотографии,   таблицыили безопоры.</w:t>
      </w:r>
    </w:p>
    <w:p w:rsidR="00E30B0A" w:rsidRDefault="00040BD5">
      <w:pPr>
        <w:pStyle w:val="a3"/>
        <w:ind w:left="869" w:firstLine="0"/>
      </w:pPr>
      <w:r>
        <w:t>Объѐммонологическоговысказывания –10–12фраз.</w:t>
      </w:r>
    </w:p>
    <w:p w:rsidR="00E30B0A" w:rsidRDefault="00040BD5" w:rsidP="00364A30">
      <w:pPr>
        <w:pStyle w:val="a5"/>
        <w:numPr>
          <w:ilvl w:val="3"/>
          <w:numId w:val="97"/>
        </w:numPr>
        <w:tabs>
          <w:tab w:val="left" w:pos="1890"/>
        </w:tabs>
        <w:spacing w:before="136"/>
        <w:rPr>
          <w:sz w:val="24"/>
        </w:rPr>
      </w:pPr>
      <w:r>
        <w:rPr>
          <w:sz w:val="24"/>
        </w:rPr>
        <w:t>Аудирование.</w:t>
      </w:r>
    </w:p>
    <w:p w:rsidR="00E30B0A" w:rsidRDefault="00040BD5">
      <w:pPr>
        <w:pStyle w:val="a3"/>
        <w:spacing w:before="140" w:line="360" w:lineRule="auto"/>
        <w:ind w:right="851"/>
      </w:pPr>
      <w:r>
        <w:t>При     непосредственном     общении:     понимание     на     слух     речи    учителяи одноклассников и вербальная (невербальная) реакция на услышанное, использованиепереспросилипросьбуповторитьдляуточненияотдельныхдеталей.</w:t>
      </w:r>
    </w:p>
    <w:p w:rsidR="00E30B0A" w:rsidRDefault="00040BD5">
      <w:pPr>
        <w:pStyle w:val="a3"/>
        <w:spacing w:line="360" w:lineRule="auto"/>
        <w:ind w:right="851"/>
      </w:pPr>
      <w:r>
        <w:t>При опосредованном общении: дальнейшее развитие восприятия и понимания наслухнесложныхаутентичныхтекстов,содержащихотдельныенеизученныеязыковыеявления,      с       разной       глубиной       проникновения       в       их       содержаниевзависимостиотпоставленнойкоммуникативнойзадачи:спониманиемосновногосодержания,спониманиемнужной(интересующей,запрашиваемой)информации.</w:t>
      </w:r>
    </w:p>
    <w:p w:rsidR="00E30B0A" w:rsidRDefault="00040BD5">
      <w:pPr>
        <w:pStyle w:val="a3"/>
        <w:spacing w:line="360" w:lineRule="auto"/>
        <w:ind w:right="843"/>
      </w:pPr>
      <w:r>
        <w:t>Аудированиеспониманиемосновногосодержаниятекстапредполагаетумениеопределять      основную        тему        (идею)        и        главные        факты        (события)в     воспринимаемом     на     слух       тексте,       отделять       главную       информациюотвторостепенной,прогнозироватьсодержаниетекстапоначалусообщения,игнорироватьнезнакомыеслова,несущественныедляпониманияосновногосодерж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Аудирование с пониманием нужной (интересующей, запрашиваемой) информациипредполагаетумение выделять нужную(интересующую,запрашиваемую) информацию,представленнуювэксплицитной(явной)форме, ввоспринимаемомнаслухтексте.</w:t>
      </w:r>
    </w:p>
    <w:p w:rsidR="00E30B0A" w:rsidRDefault="00040BD5">
      <w:pPr>
        <w:pStyle w:val="a3"/>
        <w:spacing w:before="2" w:line="360" w:lineRule="auto"/>
        <w:ind w:right="845"/>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spacing w:line="360" w:lineRule="auto"/>
        <w:ind w:right="850"/>
      </w:pPr>
      <w:r>
        <w:t>Языковая сложность текстов для аудирования должна соответствовать базовомууровню(А2 – допороговомууровню по общеевропейскойшкале).</w:t>
      </w:r>
    </w:p>
    <w:p w:rsidR="00E30B0A" w:rsidRDefault="00040BD5">
      <w:pPr>
        <w:pStyle w:val="a3"/>
        <w:ind w:left="870" w:firstLine="0"/>
      </w:pPr>
      <w:r>
        <w:t>Времязвучаниятекста(текстов)дляаудирования –до2минут.</w:t>
      </w:r>
    </w:p>
    <w:p w:rsidR="00E30B0A" w:rsidRDefault="00040BD5" w:rsidP="00364A30">
      <w:pPr>
        <w:pStyle w:val="a5"/>
        <w:numPr>
          <w:ilvl w:val="3"/>
          <w:numId w:val="97"/>
        </w:numPr>
        <w:tabs>
          <w:tab w:val="left" w:pos="1890"/>
        </w:tabs>
        <w:spacing w:before="137"/>
        <w:ind w:hanging="1021"/>
        <w:rPr>
          <w:sz w:val="24"/>
        </w:rPr>
      </w:pPr>
      <w:r>
        <w:rPr>
          <w:sz w:val="24"/>
        </w:rPr>
        <w:t>Смысловоечтение.</w:t>
      </w:r>
    </w:p>
    <w:p w:rsidR="00E30B0A" w:rsidRDefault="00040BD5">
      <w:pPr>
        <w:pStyle w:val="a3"/>
        <w:spacing w:before="140" w:line="360" w:lineRule="auto"/>
        <w:ind w:right="846"/>
      </w:pPr>
      <w:r>
        <w:t>Развитиеумениячитатьпросебяипониматьнесложныеаутентичныетекстыразныхжанров   и   стилей,   содержащие   отдельные   неизученные   языковые   явления,с     различной     глубиной     проникновения     в     их      содержание     в     зависимостиотпоставленной  коммуникативной  задачи:  с  пониманием  основного  содержания,спониманиемнужной(интересующей,запрашиваемой)информации,сполнымпониманиемсодержания текста.</w:t>
      </w:r>
    </w:p>
    <w:p w:rsidR="00E30B0A" w:rsidRDefault="00040BD5">
      <w:pPr>
        <w:pStyle w:val="a3"/>
        <w:spacing w:line="360" w:lineRule="auto"/>
        <w:ind w:right="849"/>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рогнозироватьсодержаниетекстапозаголовку(началутекста),определять логическую последовательность главных фактов, событий, разбивать текст наотносительно     самостоятельные      смысловые      части,      озаглавливать      текст(его    отдельные    части),    игнорировать    незнакомые      слова,      несущественныедляпониманияосновногосодержания,пониматьинтернациональныеслова.</w:t>
      </w:r>
    </w:p>
    <w:p w:rsidR="00E30B0A" w:rsidRDefault="00040BD5">
      <w:pPr>
        <w:pStyle w:val="a3"/>
        <w:spacing w:line="360" w:lineRule="auto"/>
        <w:ind w:right="845"/>
      </w:pPr>
      <w:r>
        <w:t>Чтениеспониманиемнужной(интересующей,запрашиваемой)информациипредполагаетумениенаходитьпрочитанномтекстеипониматьзапрашиваемуюинформацию, представленную в эксплицитной (явной) и имплицитной форме (неявной)форме, оценивать найденную информацию с точки зрения еѐ значимости для решениякоммуникативнойзадачи.</w:t>
      </w:r>
    </w:p>
    <w:p w:rsidR="00E30B0A" w:rsidRDefault="00040BD5">
      <w:pPr>
        <w:pStyle w:val="a3"/>
        <w:spacing w:before="1" w:line="360" w:lineRule="auto"/>
        <w:ind w:right="853"/>
      </w:pPr>
      <w:r>
        <w:t>Чтение несплошных текстов (таблиц, диаграмм, схем) и понимание представленнойвнихинформации.</w:t>
      </w:r>
    </w:p>
    <w:p w:rsidR="00E30B0A" w:rsidRDefault="00040BD5">
      <w:pPr>
        <w:pStyle w:val="a3"/>
        <w:spacing w:before="1" w:line="360" w:lineRule="auto"/>
        <w:ind w:right="847"/>
      </w:pPr>
      <w:r>
        <w:t>Чтениесполнымпониманиемсодержаниянесложныхаутентичныхтекстов,содержащихотдельныенеизученныеязыковыеявления.Входечтениясполнымпониманиемформируютсяиразвиваются   умения   полно   и   точно   понимать   текстнаосновеегоинформационнойпереработки(смысловогоиструктурногоанализаотдельныхчастейтекста,выборочногоперевода),устанавливатьпричинно-следственнуювзаимосвязьизложенныхвтекстефактовисобыт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восстанавливатьтекстизразрозненныхабзацевилипутѐмдобавлениявыпущенныхфрагментов.</w:t>
      </w:r>
    </w:p>
    <w:p w:rsidR="00E30B0A" w:rsidRDefault="00040BD5">
      <w:pPr>
        <w:pStyle w:val="a3"/>
        <w:spacing w:line="360" w:lineRule="auto"/>
        <w:ind w:right="845"/>
      </w:pPr>
      <w:r>
        <w:t>Тексты   для   чтения:   диалог    (беседа),    интервью,    рассказ,    отрывокизхудожественногопроизведения,статьянаучно-популярногохарактера,сообщениеинформационного характера, объявление, памятка, инструкция, электронное сообщениеличногохарактера,стихотворение; несплошнойтекст (таблица,диаграмма).</w:t>
      </w:r>
    </w:p>
    <w:p w:rsidR="00E30B0A" w:rsidRDefault="00040BD5">
      <w:pPr>
        <w:pStyle w:val="a3"/>
        <w:spacing w:line="360" w:lineRule="auto"/>
        <w:ind w:right="854"/>
      </w:pPr>
      <w:r>
        <w:t>Языковая сложность текстов для чтения должна соответствовать базовому уровню(А2–допороговомууровню по общеевропейской шкале).</w:t>
      </w:r>
    </w:p>
    <w:p w:rsidR="00E30B0A" w:rsidRDefault="00040BD5">
      <w:pPr>
        <w:pStyle w:val="a3"/>
        <w:ind w:left="870" w:firstLine="0"/>
      </w:pPr>
      <w:r>
        <w:t>Объѐмтекста(текстов)длячтения –500–600слов.</w:t>
      </w:r>
    </w:p>
    <w:p w:rsidR="00E30B0A" w:rsidRDefault="00040BD5" w:rsidP="00364A30">
      <w:pPr>
        <w:pStyle w:val="a5"/>
        <w:numPr>
          <w:ilvl w:val="3"/>
          <w:numId w:val="97"/>
        </w:numPr>
        <w:tabs>
          <w:tab w:val="left" w:pos="1890"/>
        </w:tabs>
        <w:spacing w:before="135" w:line="360" w:lineRule="auto"/>
        <w:ind w:left="869" w:right="5857" w:firstLine="0"/>
        <w:rPr>
          <w:sz w:val="24"/>
        </w:rPr>
      </w:pPr>
      <w:r>
        <w:rPr>
          <w:sz w:val="24"/>
        </w:rPr>
        <w:t>Письменная речь.Развитиеуменийписьменнойречи:</w:t>
      </w:r>
    </w:p>
    <w:p w:rsidR="00E30B0A" w:rsidRDefault="00040BD5">
      <w:pPr>
        <w:pStyle w:val="a3"/>
        <w:ind w:left="869" w:firstLine="0"/>
      </w:pPr>
      <w:r>
        <w:t>составлениеплана(тезисов)устногоилиписьменногосообщения;</w:t>
      </w:r>
    </w:p>
    <w:p w:rsidR="00E30B0A" w:rsidRDefault="00040BD5">
      <w:pPr>
        <w:pStyle w:val="a3"/>
        <w:spacing w:before="137" w:line="360" w:lineRule="auto"/>
        <w:ind w:right="846"/>
      </w:pPr>
      <w:r>
        <w:t>заполнениеанкет  и  формуляров:  сообщение  о  себе  основных  сведенийвсоответствииснормами, принятымивстране(странах)изучаемогоязыка;</w:t>
      </w:r>
    </w:p>
    <w:p w:rsidR="00E30B0A" w:rsidRDefault="00040BD5">
      <w:pPr>
        <w:pStyle w:val="a3"/>
        <w:spacing w:line="360" w:lineRule="auto"/>
        <w:ind w:right="851"/>
      </w:pPr>
      <w:r>
        <w:t>написание электронного сообщения личного характера: сообщать краткие сведенияо себе, излагать различные события, делиться впечатлениями, выражать благодарность,извинение,просьбу,запрашиватьинтересующуюинформацию,оформлятьобращение,завершающуюфразуиподписьвсоответствииснормаминеофициальногообщения,принятымивстране(странах) изучаемогоязыка(объѐмписьма–до120слов);</w:t>
      </w:r>
    </w:p>
    <w:p w:rsidR="00E30B0A" w:rsidRDefault="00040BD5">
      <w:pPr>
        <w:pStyle w:val="a3"/>
        <w:spacing w:before="2" w:line="360" w:lineRule="auto"/>
        <w:ind w:right="842"/>
      </w:pPr>
      <w:r>
        <w:t>созданиенебольшогописьменноговысказываниясопоройнаобразец,план,таблицу и (или) прочитанный/прослушанный текст(объѐм письменного высказывания–до120 слов);</w:t>
      </w:r>
    </w:p>
    <w:p w:rsidR="00E30B0A" w:rsidRDefault="00040BD5">
      <w:pPr>
        <w:pStyle w:val="a3"/>
        <w:spacing w:line="360" w:lineRule="auto"/>
        <w:ind w:right="848"/>
      </w:pPr>
      <w:r>
        <w:t>заполнениетаблицыскраткойфиксациейсодержанияпрочитанного(прослушанного)текста;</w:t>
      </w:r>
    </w:p>
    <w:p w:rsidR="00E30B0A" w:rsidRDefault="00040BD5">
      <w:pPr>
        <w:pStyle w:val="a3"/>
        <w:spacing w:line="362" w:lineRule="auto"/>
        <w:ind w:left="869" w:right="845" w:firstLine="0"/>
      </w:pPr>
      <w:r>
        <w:t>преобразование таблицы, схемы в текстовый вариант представления информации;письменноепредставлениерезультатоввыполненнойпроектнойработы(объѐм–</w:t>
      </w:r>
    </w:p>
    <w:p w:rsidR="00E30B0A" w:rsidRDefault="00040BD5">
      <w:pPr>
        <w:pStyle w:val="a3"/>
        <w:spacing w:line="271" w:lineRule="exact"/>
        <w:ind w:firstLine="0"/>
      </w:pPr>
      <w:r>
        <w:t>100–120слов).</w:t>
      </w:r>
    </w:p>
    <w:p w:rsidR="00E30B0A" w:rsidRDefault="00040BD5" w:rsidP="00364A30">
      <w:pPr>
        <w:pStyle w:val="a5"/>
        <w:numPr>
          <w:ilvl w:val="2"/>
          <w:numId w:val="96"/>
        </w:numPr>
        <w:tabs>
          <w:tab w:val="left" w:pos="1710"/>
        </w:tabs>
        <w:spacing w:before="138"/>
        <w:rPr>
          <w:sz w:val="24"/>
        </w:rPr>
      </w:pPr>
      <w:r>
        <w:rPr>
          <w:sz w:val="24"/>
        </w:rPr>
        <w:t>Языковыезнанияиумения.</w:t>
      </w:r>
    </w:p>
    <w:p w:rsidR="00E30B0A" w:rsidRDefault="00040BD5" w:rsidP="00364A30">
      <w:pPr>
        <w:pStyle w:val="a5"/>
        <w:numPr>
          <w:ilvl w:val="3"/>
          <w:numId w:val="96"/>
        </w:numPr>
        <w:tabs>
          <w:tab w:val="left" w:pos="1890"/>
        </w:tabs>
        <w:spacing w:before="137"/>
        <w:rPr>
          <w:sz w:val="24"/>
        </w:rPr>
      </w:pPr>
      <w:r>
        <w:rPr>
          <w:sz w:val="24"/>
        </w:rPr>
        <w:t>Фонетическаясторонаречи.</w:t>
      </w:r>
    </w:p>
    <w:p w:rsidR="00E30B0A" w:rsidRDefault="00040BD5">
      <w:pPr>
        <w:pStyle w:val="a3"/>
        <w:spacing w:before="139" w:line="360" w:lineRule="auto"/>
        <w:ind w:right="847"/>
      </w:pPr>
      <w:r>
        <w:t>Различение   на   слух  и    адекватное,   без    фонематических    ошибок,   ведущихк  сбою  в  коммуникации,  произнесение  слов  с  соблюдением  правильногоударения  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040BD5">
      <w:pPr>
        <w:pStyle w:val="a3"/>
        <w:spacing w:line="275" w:lineRule="exact"/>
        <w:ind w:left="869" w:firstLine="0"/>
      </w:pPr>
      <w:r>
        <w:t>Выражениемодальногозначения,чувстваиэмоции.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Различениена   слух   британского   и   американского   вариантов   произношениявпрослушанныхтекстах илиуслышанныхвысказываниях.</w:t>
      </w:r>
    </w:p>
    <w:p w:rsidR="00E30B0A" w:rsidRDefault="00040BD5">
      <w:pPr>
        <w:pStyle w:val="a3"/>
        <w:spacing w:line="360" w:lineRule="auto"/>
        <w:ind w:right="848"/>
      </w:pPr>
      <w:r>
        <w:t>Чтениевслухнебольшихтекстов,построенныхнаизученномязыковомматериале,ссоблюдениемправилчтенияисоответствующейинтонации,демонстрирующеепониманиетекста.</w:t>
      </w:r>
    </w:p>
    <w:p w:rsidR="00E30B0A" w:rsidRDefault="00040BD5">
      <w:pPr>
        <w:pStyle w:val="a3"/>
        <w:spacing w:line="360" w:lineRule="auto"/>
        <w:ind w:right="854"/>
      </w:pPr>
      <w:r>
        <w:t>Текстыдлячтениявслух:   сообщение   информационного   характера,   отрывокизстатьи научно-популярногохарактера, рассказ,диалог(беседа).</w:t>
      </w:r>
    </w:p>
    <w:p w:rsidR="00E30B0A" w:rsidRDefault="00040BD5">
      <w:pPr>
        <w:pStyle w:val="a3"/>
        <w:ind w:left="870" w:firstLine="0"/>
      </w:pPr>
      <w:r>
        <w:t>Объѐмтекстадлячтениявслух–до110слов.</w:t>
      </w:r>
    </w:p>
    <w:p w:rsidR="00E30B0A" w:rsidRDefault="00040BD5" w:rsidP="00364A30">
      <w:pPr>
        <w:pStyle w:val="a5"/>
        <w:numPr>
          <w:ilvl w:val="3"/>
          <w:numId w:val="96"/>
        </w:numPr>
        <w:tabs>
          <w:tab w:val="left" w:pos="1890"/>
        </w:tabs>
        <w:spacing w:before="133" w:line="362"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47"/>
      </w:pPr>
      <w:r>
        <w:t>Правильное   использование     знаков     препинания:     точки,     вопросительногои  восклицательного    знаков    в    конце    предложения,    запятой    при    перечислениии обращении, при вводных словах, обозначающих порядок мыслей и их связь (например, ванглийском   языке:    firstly/first   of   all,     secondly,     finally;     on     the     one     hand,onthe other hand),апострофа.</w:t>
      </w:r>
    </w:p>
    <w:p w:rsidR="00E30B0A" w:rsidRDefault="00040BD5">
      <w:pPr>
        <w:pStyle w:val="a3"/>
        <w:spacing w:line="360" w:lineRule="auto"/>
        <w:ind w:right="844"/>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6"/>
        </w:numPr>
        <w:tabs>
          <w:tab w:val="left" w:pos="1890"/>
        </w:tabs>
        <w:spacing w:line="275" w:lineRule="exact"/>
        <w:rPr>
          <w:sz w:val="24"/>
        </w:rPr>
      </w:pPr>
      <w:r>
        <w:rPr>
          <w:sz w:val="24"/>
        </w:rPr>
        <w:t>Лексическаясторонаречи.</w:t>
      </w:r>
    </w:p>
    <w:p w:rsidR="00E30B0A" w:rsidRDefault="00040BD5">
      <w:pPr>
        <w:pStyle w:val="a3"/>
        <w:spacing w:before="136" w:line="360" w:lineRule="auto"/>
        <w:ind w:right="848"/>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line="360" w:lineRule="auto"/>
        <w:ind w:right="852"/>
      </w:pPr>
      <w:r>
        <w:t>Распознаваниев   звучащем   и   письменном   тексте   и   употребление   в   устнойи  письменной   речи   различных   средств   связи   для   обеспечения   логичностиицелостности высказывания.</w:t>
      </w:r>
    </w:p>
    <w:p w:rsidR="00E30B0A" w:rsidRDefault="00040BD5">
      <w:pPr>
        <w:pStyle w:val="a3"/>
        <w:spacing w:line="360" w:lineRule="auto"/>
        <w:ind w:right="851"/>
      </w:pPr>
      <w:r>
        <w:t>Объѐм–1200лексическихединицдляпродуктивногоиспользования(включая1050   лексических   единиц,   изученных   ранее)   и     1350     лексических     единицдлярецептивногоусвоения(включая1200лексическихединицпродуктивногоминимума).</w:t>
      </w:r>
    </w:p>
    <w:p w:rsidR="00E30B0A" w:rsidRDefault="00040BD5">
      <w:pPr>
        <w:pStyle w:val="a3"/>
        <w:ind w:left="870" w:firstLine="0"/>
      </w:pPr>
      <w:r>
        <w:t>Основныеспособысловообразования:</w:t>
      </w:r>
    </w:p>
    <w:p w:rsidR="00E30B0A" w:rsidRDefault="00040BD5">
      <w:pPr>
        <w:pStyle w:val="a3"/>
        <w:spacing w:before="137"/>
        <w:ind w:left="870" w:firstLine="0"/>
      </w:pPr>
      <w:r>
        <w:t>а)аффиксация:</w:t>
      </w:r>
    </w:p>
    <w:p w:rsidR="00E30B0A" w:rsidRDefault="00040BD5">
      <w:pPr>
        <w:pStyle w:val="a3"/>
        <w:spacing w:before="139"/>
        <w:ind w:left="870" w:firstLine="0"/>
        <w:jc w:val="left"/>
      </w:pPr>
      <w:r>
        <w:t>глаголовспомощьюпрефиксовunder-,over-,dis-,mis-;</w:t>
      </w:r>
    </w:p>
    <w:p w:rsidR="00E30B0A" w:rsidRDefault="00040BD5">
      <w:pPr>
        <w:pStyle w:val="a3"/>
        <w:spacing w:before="137"/>
        <w:ind w:left="870" w:firstLine="0"/>
        <w:jc w:val="left"/>
      </w:pPr>
      <w:r>
        <w:t>имѐнприлагательныхспомощьюсуффиксов-able/-ible;</w:t>
      </w:r>
    </w:p>
    <w:p w:rsidR="00E30B0A" w:rsidRDefault="00040BD5">
      <w:pPr>
        <w:pStyle w:val="a3"/>
        <w:spacing w:before="140" w:line="360" w:lineRule="auto"/>
        <w:ind w:left="870" w:right="2295" w:firstLine="0"/>
        <w:jc w:val="left"/>
      </w:pPr>
      <w:r>
        <w:t>имѐн существительных с помощью отрицательных префиксов in-/im-;б)словосложение: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jc w:val="left"/>
      </w:pPr>
      <w:r>
        <w:t>образованиесложныхсуществительныхпутѐмсоединенияосновычислительногососновойсуществительного сдобавлениемсуффикса -ed(eight-legged);</w:t>
      </w:r>
    </w:p>
    <w:p w:rsidR="00E30B0A" w:rsidRDefault="00040BD5">
      <w:pPr>
        <w:pStyle w:val="a3"/>
        <w:spacing w:line="360" w:lineRule="auto"/>
        <w:ind w:right="840"/>
        <w:jc w:val="left"/>
      </w:pPr>
      <w:r>
        <w:t>образованиесложныхсуществительныхпутѐмсоединенияосновсуществительныхспредлогом (father-in-law);</w:t>
      </w:r>
    </w:p>
    <w:p w:rsidR="00E30B0A" w:rsidRDefault="00040BD5">
      <w:pPr>
        <w:pStyle w:val="a3"/>
        <w:spacing w:line="360" w:lineRule="auto"/>
        <w:ind w:right="844"/>
        <w:jc w:val="left"/>
      </w:pPr>
      <w:r>
        <w:t>образование сложных прилагательных путѐм соединения основы прилагательного сосновойпричастия настоящеговремени(nice-looking);</w:t>
      </w:r>
    </w:p>
    <w:p w:rsidR="00E30B0A" w:rsidRDefault="00040BD5">
      <w:pPr>
        <w:pStyle w:val="a3"/>
        <w:spacing w:line="360" w:lineRule="auto"/>
        <w:ind w:right="844"/>
        <w:jc w:val="left"/>
      </w:pPr>
      <w:r>
        <w:t>образование сложных прилагательных путѐм соединения основы прилагательного сосновойпричастия прошедшеговремени (well-behaved);</w:t>
      </w:r>
    </w:p>
    <w:p w:rsidR="00E30B0A" w:rsidRDefault="00040BD5">
      <w:pPr>
        <w:pStyle w:val="a3"/>
        <w:ind w:left="869" w:firstLine="0"/>
        <w:jc w:val="left"/>
      </w:pPr>
      <w:r>
        <w:t>в)конверсия:</w:t>
      </w:r>
    </w:p>
    <w:p w:rsidR="00E30B0A" w:rsidRDefault="00040BD5">
      <w:pPr>
        <w:pStyle w:val="a3"/>
        <w:spacing w:before="135" w:line="360" w:lineRule="auto"/>
        <w:ind w:right="846"/>
      </w:pPr>
      <w:r>
        <w:t>образование глагола от имени прилагательного (cool – to cool). Многозначностьлексическихединиц.Синонимы.Антонимы.Интернациональныеслова.Наиболеечастотныефразовые глаголы.Сокращения иаббревиатуры.</w:t>
      </w:r>
    </w:p>
    <w:p w:rsidR="00E30B0A" w:rsidRDefault="00040BD5">
      <w:pPr>
        <w:pStyle w:val="a3"/>
        <w:spacing w:line="275" w:lineRule="exact"/>
        <w:ind w:left="869" w:firstLine="0"/>
      </w:pPr>
      <w:r>
        <w:t>Различныесредствасвязивтекстедляобеспеченияегоцелостности(firstly,</w:t>
      </w:r>
    </w:p>
    <w:p w:rsidR="00E30B0A" w:rsidRPr="00513FB1" w:rsidRDefault="00040BD5">
      <w:pPr>
        <w:pStyle w:val="a3"/>
        <w:spacing w:before="140"/>
        <w:ind w:firstLine="0"/>
      </w:pPr>
      <w:r w:rsidRPr="00040BD5">
        <w:rPr>
          <w:lang w:val="en-US"/>
        </w:rPr>
        <w:t>however</w:t>
      </w:r>
      <w:r w:rsidRPr="00513FB1">
        <w:t>,</w:t>
      </w:r>
      <w:r w:rsidRPr="00040BD5">
        <w:rPr>
          <w:lang w:val="en-US"/>
        </w:rPr>
        <w:t>finally</w:t>
      </w:r>
      <w:r w:rsidRPr="00513FB1">
        <w:t>,</w:t>
      </w:r>
      <w:r w:rsidRPr="00040BD5">
        <w:rPr>
          <w:lang w:val="en-US"/>
        </w:rPr>
        <w:t>atlast</w:t>
      </w:r>
      <w:r w:rsidRPr="00513FB1">
        <w:t>,</w:t>
      </w:r>
      <w:r w:rsidRPr="00040BD5">
        <w:rPr>
          <w:lang w:val="en-US"/>
        </w:rPr>
        <w:t>etc</w:t>
      </w:r>
      <w:r w:rsidRPr="00513FB1">
        <w:t>.).</w:t>
      </w:r>
    </w:p>
    <w:p w:rsidR="00E30B0A" w:rsidRDefault="00040BD5" w:rsidP="00364A30">
      <w:pPr>
        <w:pStyle w:val="a5"/>
        <w:numPr>
          <w:ilvl w:val="3"/>
          <w:numId w:val="96"/>
        </w:numPr>
        <w:tabs>
          <w:tab w:val="left" w:pos="1890"/>
        </w:tabs>
        <w:spacing w:before="136"/>
        <w:ind w:hanging="1021"/>
        <w:rPr>
          <w:sz w:val="24"/>
        </w:rPr>
      </w:pPr>
      <w:r>
        <w:rPr>
          <w:sz w:val="24"/>
        </w:rPr>
        <w:t>Грамматическаясторонаречи.</w:t>
      </w:r>
    </w:p>
    <w:p w:rsidR="00E30B0A" w:rsidRDefault="00040BD5">
      <w:pPr>
        <w:pStyle w:val="a3"/>
        <w:spacing w:before="140" w:line="360" w:lineRule="auto"/>
        <w:ind w:right="851"/>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Pr="00513FB1" w:rsidRDefault="00040BD5">
      <w:pPr>
        <w:pStyle w:val="a3"/>
        <w:spacing w:line="275" w:lineRule="exact"/>
        <w:ind w:left="870" w:firstLine="0"/>
        <w:rPr>
          <w:lang w:val="en-US"/>
        </w:rPr>
      </w:pPr>
      <w:r>
        <w:t>Предложениясо</w:t>
      </w:r>
      <w:r w:rsidRPr="00513FB1">
        <w:rPr>
          <w:lang w:val="en-US"/>
        </w:rPr>
        <w:t xml:space="preserve">  </w:t>
      </w:r>
      <w:r>
        <w:t>сложным</w:t>
      </w:r>
      <w:r w:rsidRPr="00513FB1">
        <w:rPr>
          <w:lang w:val="en-US"/>
        </w:rPr>
        <w:t xml:space="preserve">  </w:t>
      </w:r>
      <w:r>
        <w:t>дополнением</w:t>
      </w:r>
      <w:r w:rsidRPr="00513FB1">
        <w:rPr>
          <w:lang w:val="en-US"/>
        </w:rPr>
        <w:t xml:space="preserve">  (Complex  Object)  (I  want  to  have</w:t>
      </w:r>
    </w:p>
    <w:p w:rsidR="00E30B0A" w:rsidRPr="00513FB1" w:rsidRDefault="00040BD5">
      <w:pPr>
        <w:pStyle w:val="a3"/>
        <w:spacing w:before="139"/>
        <w:ind w:firstLine="0"/>
        <w:jc w:val="left"/>
        <w:rPr>
          <w:lang w:val="en-US"/>
        </w:rPr>
      </w:pPr>
      <w:r w:rsidRPr="00513FB1">
        <w:rPr>
          <w:lang w:val="en-US"/>
        </w:rPr>
        <w:t>myhaircut.).</w:t>
      </w:r>
    </w:p>
    <w:p w:rsidR="00E30B0A" w:rsidRDefault="00040BD5">
      <w:pPr>
        <w:pStyle w:val="a3"/>
        <w:spacing w:before="137"/>
        <w:ind w:left="870" w:firstLine="0"/>
        <w:jc w:val="left"/>
      </w:pPr>
      <w:r>
        <w:t>Условныепредложениянереальногохарактера(ConditionalII).</w:t>
      </w:r>
    </w:p>
    <w:p w:rsidR="00E30B0A" w:rsidRDefault="00040BD5">
      <w:pPr>
        <w:pStyle w:val="a3"/>
        <w:spacing w:before="139" w:line="360" w:lineRule="auto"/>
        <w:ind w:left="870" w:right="1342" w:firstLine="0"/>
        <w:jc w:val="left"/>
      </w:pPr>
      <w:r>
        <w:t>Конструкции для выражения предпочтения I prefer …/I’d prefer …/I’d rather ….КонструкцияIwish….</w:t>
      </w:r>
    </w:p>
    <w:p w:rsidR="00E30B0A" w:rsidRDefault="00040BD5">
      <w:pPr>
        <w:pStyle w:val="a3"/>
        <w:ind w:left="870" w:firstLine="0"/>
        <w:jc w:val="left"/>
      </w:pPr>
      <w:r>
        <w:t>Предложениясконструкциейeither…or,neither…nor.</w:t>
      </w:r>
    </w:p>
    <w:p w:rsidR="00E30B0A" w:rsidRDefault="00040BD5">
      <w:pPr>
        <w:pStyle w:val="a3"/>
        <w:spacing w:before="137" w:line="360" w:lineRule="auto"/>
        <w:ind w:right="847"/>
      </w:pPr>
      <w:r>
        <w:t>Глаголыввидовременныхформахдействительногозалогавизъявительномнаклонении(Present/Past/FutureSimpleTense,Present/PastPerfectTense,Present/PastContinuous Tense, Future-in-the-Past) и наиболее употребительных формах страдательногозалога(Present/PastSimplePassive,Present PerfectPassive).</w:t>
      </w:r>
    </w:p>
    <w:p w:rsidR="00E30B0A" w:rsidRDefault="00040BD5">
      <w:pPr>
        <w:pStyle w:val="a3"/>
        <w:ind w:left="870" w:firstLine="0"/>
      </w:pPr>
      <w:r>
        <w:t>Порядокследованияимѐнприлагательных(nicelongblondhair).</w:t>
      </w:r>
    </w:p>
    <w:p w:rsidR="00E30B0A" w:rsidRDefault="00040BD5" w:rsidP="00364A30">
      <w:pPr>
        <w:pStyle w:val="a5"/>
        <w:numPr>
          <w:ilvl w:val="2"/>
          <w:numId w:val="96"/>
        </w:numPr>
        <w:tabs>
          <w:tab w:val="left" w:pos="1710"/>
        </w:tabs>
        <w:spacing w:before="140"/>
        <w:rPr>
          <w:sz w:val="24"/>
        </w:rPr>
      </w:pPr>
      <w:r>
        <w:rPr>
          <w:sz w:val="24"/>
        </w:rPr>
        <w:t>Социокультурныезнанияиумения.</w:t>
      </w:r>
    </w:p>
    <w:p w:rsidR="00E30B0A" w:rsidRDefault="00040BD5">
      <w:pPr>
        <w:pStyle w:val="a3"/>
        <w:tabs>
          <w:tab w:val="left" w:pos="3121"/>
          <w:tab w:val="left" w:pos="5489"/>
          <w:tab w:val="left" w:pos="6264"/>
          <w:tab w:val="left" w:pos="8612"/>
        </w:tabs>
        <w:spacing w:before="137" w:line="360" w:lineRule="auto"/>
        <w:ind w:right="849"/>
      </w:pPr>
      <w:r>
        <w:t>Осуществление</w:t>
      </w:r>
      <w:r>
        <w:tab/>
        <w:t>межличностного</w:t>
      </w:r>
      <w:r>
        <w:tab/>
        <w:t>и</w:t>
      </w:r>
      <w:r>
        <w:tab/>
        <w:t>межкультурного</w:t>
      </w:r>
      <w:r>
        <w:tab/>
        <w:t>общениясиспользованием  знаний  о  национально-культурных  особенностях  своей  страныистраны(стран)изучаемогоязыка,основныхсоциокультурныхэлементовречевогоповеденческогоэтикета   в   англоязычной   среде,   знание   и   использование   в   устнойи  письменной    речи    наиболее    употребительной    тематической    фоновой    лексикииреалийврамкахотобранноготематическогосодержания(основныенациональные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праздники,традиции,обычаи,традициивпитанииипроведениидосуга,системаобразования).</w:t>
      </w:r>
    </w:p>
    <w:p w:rsidR="00E30B0A" w:rsidRDefault="00040BD5">
      <w:pPr>
        <w:pStyle w:val="a3"/>
        <w:spacing w:line="360" w:lineRule="auto"/>
        <w:ind w:right="844"/>
      </w:pPr>
      <w:r>
        <w:t>Знание социокультурного портрета родной страны и страны (стран) изучаемогоязыка:знакомствострадициямипроведенияосновныхнациональныхпраздников(Рождества,Новогогода,Дняматери,Дняблагодаренияидругихпраздников),сособенностями образа жизни и культуры страны (стран) изучаемого языка (известнымидостопримечательностями;некоторымивыдающимисялюдьми),сдоступнымивязыковом       отношении       образцами       поэзии       и       прозы       для       подростковнаанглийскомязыке.</w:t>
      </w:r>
    </w:p>
    <w:p w:rsidR="00E30B0A" w:rsidRDefault="00040BD5">
      <w:pPr>
        <w:pStyle w:val="a3"/>
        <w:ind w:left="869" w:firstLine="0"/>
      </w:pPr>
      <w:r>
        <w:t>Формированиеэлементарногопредставлениеоразличныхвариантаханглийского</w:t>
      </w:r>
    </w:p>
    <w:p w:rsidR="00E30B0A" w:rsidRDefault="00040BD5">
      <w:pPr>
        <w:pStyle w:val="a3"/>
        <w:spacing w:before="134"/>
        <w:ind w:firstLine="0"/>
        <w:jc w:val="left"/>
      </w:pPr>
      <w:r>
        <w:t>языка.</w:t>
      </w:r>
    </w:p>
    <w:p w:rsidR="00E30B0A" w:rsidRDefault="00040BD5">
      <w:pPr>
        <w:pStyle w:val="a3"/>
        <w:spacing w:before="139"/>
        <w:ind w:left="869" w:firstLine="0"/>
        <w:jc w:val="left"/>
      </w:pPr>
      <w:r>
        <w:t>Осуществлениемежличностногоимежкультурногообщениясиспользованием</w:t>
      </w:r>
    </w:p>
    <w:p w:rsidR="00E30B0A" w:rsidRDefault="00040BD5">
      <w:pPr>
        <w:pStyle w:val="a3"/>
        <w:tabs>
          <w:tab w:val="left" w:pos="1079"/>
          <w:tab w:val="left" w:pos="1401"/>
          <w:tab w:val="left" w:pos="4227"/>
          <w:tab w:val="left" w:pos="5824"/>
          <w:tab w:val="left" w:pos="6599"/>
          <w:tab w:val="left" w:pos="7531"/>
          <w:tab w:val="left" w:pos="7862"/>
          <w:tab w:val="left" w:pos="8790"/>
        </w:tabs>
        <w:spacing w:before="137" w:line="360" w:lineRule="auto"/>
        <w:ind w:right="849" w:firstLine="0"/>
        <w:jc w:val="left"/>
      </w:pPr>
      <w:r>
        <w:t>знаний</w:t>
      </w:r>
      <w:r>
        <w:tab/>
        <w:t>о</w:t>
      </w:r>
      <w:r>
        <w:tab/>
        <w:t>национально-культурных</w:t>
      </w:r>
      <w:r>
        <w:tab/>
        <w:t>особенностях</w:t>
      </w:r>
      <w:r>
        <w:tab/>
        <w:t>своей</w:t>
      </w:r>
      <w:r>
        <w:tab/>
        <w:t>страны</w:t>
      </w:r>
      <w:r>
        <w:tab/>
        <w:t>и</w:t>
      </w:r>
      <w:r>
        <w:tab/>
        <w:t>страны</w:t>
      </w:r>
      <w:r>
        <w:tab/>
      </w:r>
      <w:r>
        <w:rPr>
          <w:spacing w:val="-1"/>
        </w:rPr>
        <w:t>(стран)</w:t>
      </w:r>
      <w:r>
        <w:t>изучаемогоязыка.</w:t>
      </w:r>
    </w:p>
    <w:p w:rsidR="00E30B0A" w:rsidRDefault="00040BD5">
      <w:pPr>
        <w:pStyle w:val="a3"/>
        <w:spacing w:line="360" w:lineRule="auto"/>
        <w:ind w:left="869" w:right="840" w:firstLine="0"/>
        <w:jc w:val="left"/>
      </w:pPr>
      <w:r>
        <w:t>Соблюдение нормы вежливости в межкультурном общении. Развитие умений:писатьсвоиимяифамилию,атакжеименаифамилиисвоихродственников</w:t>
      </w:r>
    </w:p>
    <w:p w:rsidR="00E30B0A" w:rsidRDefault="00040BD5">
      <w:pPr>
        <w:pStyle w:val="a3"/>
        <w:ind w:firstLine="0"/>
        <w:jc w:val="left"/>
      </w:pPr>
      <w:r>
        <w:t>идрузейнаанглийскомязыке;</w:t>
      </w:r>
    </w:p>
    <w:p w:rsidR="00E30B0A" w:rsidRDefault="00040BD5">
      <w:pPr>
        <w:pStyle w:val="a3"/>
        <w:spacing w:before="140"/>
        <w:ind w:left="869" w:firstLine="0"/>
      </w:pPr>
      <w:r>
        <w:t>правильнооформлятьсвойадреснаанглийскомязыке(ванкете);</w:t>
      </w:r>
    </w:p>
    <w:p w:rsidR="00E30B0A" w:rsidRDefault="00040BD5">
      <w:pPr>
        <w:pStyle w:val="a3"/>
        <w:spacing w:before="137" w:line="360" w:lineRule="auto"/>
        <w:ind w:right="845"/>
      </w:pPr>
      <w:r>
        <w:t>правильно     оформлять      электронное      сообщение      личного      характеравсоответствииснормаминеофициальногообщения,принятымивстране(странах)изучаемогоязыка;</w:t>
      </w:r>
    </w:p>
    <w:p w:rsidR="00E30B0A" w:rsidRDefault="00040BD5">
      <w:pPr>
        <w:pStyle w:val="a3"/>
        <w:spacing w:before="1"/>
        <w:ind w:left="869" w:firstLine="0"/>
      </w:pPr>
      <w:r>
        <w:t>краткопредставлятьРоссиюистрану(страны)изучаемогоязыка;</w:t>
      </w:r>
    </w:p>
    <w:p w:rsidR="00E30B0A" w:rsidRDefault="00040BD5">
      <w:pPr>
        <w:pStyle w:val="a3"/>
        <w:spacing w:before="137" w:line="360" w:lineRule="auto"/>
        <w:ind w:right="850"/>
      </w:pPr>
      <w:r>
        <w:t>кратко    представлять     некоторые     культурные     явления      родной      страныистраны   (стран)   изучаемого   языка   (основные   национальные   праздники,традициивпроведении досугаипитании, достопримечательности);</w:t>
      </w:r>
    </w:p>
    <w:p w:rsidR="00E30B0A" w:rsidRDefault="00040BD5">
      <w:pPr>
        <w:pStyle w:val="a3"/>
        <w:spacing w:before="2" w:line="360" w:lineRule="auto"/>
        <w:ind w:right="849"/>
      </w:pPr>
      <w:r>
        <w:t>кратко     представлять     некоторых      выдающихся     людей      родной      страныистраны(стран)изучаемогоязыка(учѐных,писателей,поэтов,художников,композиторов,музыкантов, спортсменови другихлюдей);</w:t>
      </w:r>
    </w:p>
    <w:p w:rsidR="00E30B0A" w:rsidRDefault="00040BD5">
      <w:pPr>
        <w:pStyle w:val="a3"/>
        <w:spacing w:line="360" w:lineRule="auto"/>
        <w:ind w:right="853"/>
      </w:pPr>
      <w:r>
        <w:t>оказыватьпомощьзарубежнымгостямвситуацияхповседневногообщения(объяснитьместонахождениеобъекта,сообщитьвозможныймаршрут,уточнитьчасыработы).</w:t>
      </w:r>
    </w:p>
    <w:p w:rsidR="00E30B0A" w:rsidRDefault="00040BD5" w:rsidP="00364A30">
      <w:pPr>
        <w:pStyle w:val="a5"/>
        <w:numPr>
          <w:ilvl w:val="2"/>
          <w:numId w:val="96"/>
        </w:numPr>
        <w:tabs>
          <w:tab w:val="left" w:pos="1710"/>
        </w:tabs>
        <w:spacing w:line="275" w:lineRule="exact"/>
        <w:ind w:hanging="841"/>
        <w:rPr>
          <w:sz w:val="24"/>
        </w:rPr>
      </w:pPr>
      <w:r>
        <w:rPr>
          <w:sz w:val="24"/>
        </w:rPr>
        <w:t>Компенсаторныеумения.</w:t>
      </w:r>
    </w:p>
    <w:p w:rsidR="00E30B0A" w:rsidRDefault="00040BD5">
      <w:pPr>
        <w:pStyle w:val="a3"/>
        <w:tabs>
          <w:tab w:val="left" w:pos="3129"/>
          <w:tab w:val="left" w:pos="4208"/>
          <w:tab w:val="left" w:pos="5631"/>
          <w:tab w:val="left" w:pos="6463"/>
          <w:tab w:val="left" w:pos="8487"/>
        </w:tabs>
        <w:spacing w:before="138" w:line="360" w:lineRule="auto"/>
        <w:ind w:right="842"/>
      </w:pPr>
      <w:r>
        <w:t>Использование</w:t>
      </w:r>
      <w:r>
        <w:tab/>
        <w:t>при</w:t>
      </w:r>
      <w:r>
        <w:tab/>
        <w:t>чтении</w:t>
      </w:r>
      <w:r>
        <w:tab/>
        <w:t>и</w:t>
      </w:r>
      <w:r>
        <w:tab/>
        <w:t>аудировании</w:t>
      </w:r>
      <w:r>
        <w:tab/>
        <w:t>языковой,в том числе контекстуальной, догадки; при говорении и письме – перифраза (толкования),синонимическихсредств,описаниепредметавместоегоназвания,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при  непосредственном   общении   догадываться   о   значении   незнакомых   словспомощью используемыхсобеседникомжестов и мимики.</w:t>
      </w:r>
    </w:p>
    <w:p w:rsidR="00E30B0A" w:rsidRDefault="00040BD5">
      <w:pPr>
        <w:pStyle w:val="a3"/>
        <w:spacing w:line="271" w:lineRule="exact"/>
        <w:ind w:left="869" w:firstLine="0"/>
      </w:pPr>
      <w:r>
        <w:t>Переспрашивать,проситьповторить,уточняязначениенезнакомыхслов.</w:t>
      </w:r>
    </w:p>
    <w:p w:rsidR="00E30B0A" w:rsidRDefault="00040BD5">
      <w:pPr>
        <w:pStyle w:val="a3"/>
        <w:spacing w:before="140"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47"/>
      </w:pPr>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pPr>
        <w:pStyle w:val="a3"/>
        <w:spacing w:line="362" w:lineRule="auto"/>
        <w:ind w:right="854"/>
      </w:pPr>
      <w:r>
        <w:t>Сравнение (в том числе установление основания для сравнения) объектов, явлений,процессов,ихэлементовиосновныхфункцийврамкахизученнойтематики.</w:t>
      </w:r>
    </w:p>
    <w:p w:rsidR="00E30B0A" w:rsidRDefault="00040BD5" w:rsidP="00364A30">
      <w:pPr>
        <w:pStyle w:val="a5"/>
        <w:numPr>
          <w:ilvl w:val="1"/>
          <w:numId w:val="98"/>
        </w:numPr>
        <w:tabs>
          <w:tab w:val="left" w:pos="1530"/>
        </w:tabs>
        <w:spacing w:line="360" w:lineRule="auto"/>
        <w:ind w:right="848" w:firstLine="707"/>
        <w:rPr>
          <w:sz w:val="24"/>
        </w:rPr>
      </w:pPr>
      <w:r>
        <w:rPr>
          <w:sz w:val="24"/>
        </w:rPr>
        <w:t>Планируемыерезультатыосвоенияпрограммыпоиностранному(английскому)языкунауровнеосновногообщего образования.</w:t>
      </w:r>
    </w:p>
    <w:p w:rsidR="00E30B0A" w:rsidRDefault="00040BD5" w:rsidP="00364A30">
      <w:pPr>
        <w:pStyle w:val="a5"/>
        <w:numPr>
          <w:ilvl w:val="2"/>
          <w:numId w:val="98"/>
        </w:numPr>
        <w:tabs>
          <w:tab w:val="left" w:pos="1710"/>
        </w:tabs>
        <w:spacing w:line="360" w:lineRule="auto"/>
        <w:ind w:right="853" w:firstLine="707"/>
        <w:rPr>
          <w:sz w:val="24"/>
        </w:rPr>
      </w:pPr>
      <w:r>
        <w:rPr>
          <w:sz w:val="24"/>
        </w:rPr>
        <w:t>Врезультатеизученияиностранного(английского)языканауровнеосновногообщегообразованияуобучающегосябудутсформированыличностные,метапредметные и предметные результаты, обеспечивающие выполнение ФГОС ООО иегоуспешноедальнейшееобразование.</w:t>
      </w:r>
    </w:p>
    <w:p w:rsidR="00E30B0A" w:rsidRDefault="00040BD5" w:rsidP="00364A30">
      <w:pPr>
        <w:pStyle w:val="a5"/>
        <w:numPr>
          <w:ilvl w:val="2"/>
          <w:numId w:val="98"/>
        </w:numPr>
        <w:tabs>
          <w:tab w:val="left" w:pos="1710"/>
        </w:tabs>
        <w:spacing w:line="360" w:lineRule="auto"/>
        <w:ind w:right="844" w:firstLine="707"/>
        <w:rPr>
          <w:sz w:val="24"/>
        </w:rPr>
      </w:pPr>
      <w:r>
        <w:rPr>
          <w:sz w:val="24"/>
        </w:rPr>
        <w:t>Личностныерезультатыосвоенияпрограммыосновногообщегообразования достигаются в единстве учебной и воспитательной деятельности организациивсоответствиистрадиционнымироссийскимисоциокультурнымиидуховно-нравственными ценностями, принятыми в обществе правилами и нормами поведения, испособствуют процессам самопознания, самовоспитания и саморазвития, формированиявнутреннейпозиции личности.</w:t>
      </w:r>
    </w:p>
    <w:p w:rsidR="00E30B0A" w:rsidRDefault="00040BD5">
      <w:pPr>
        <w:pStyle w:val="a3"/>
        <w:spacing w:line="360" w:lineRule="auto"/>
        <w:ind w:right="847"/>
      </w:pPr>
      <w:r>
        <w:t>Личностныерезультатыосвоенияпрограммыосновногообщегообразованияотражают готовность обучающихся руководствоваться системой позитивных ценностныхориентацийирасширениеопытадеятельностинаеѐосновеивпроцессереализацииосновныхнаправленийвоспитательной деятельности,втом числевчасти:</w:t>
      </w:r>
    </w:p>
    <w:p w:rsidR="00E30B0A" w:rsidRDefault="00040BD5" w:rsidP="00364A30">
      <w:pPr>
        <w:pStyle w:val="a5"/>
        <w:numPr>
          <w:ilvl w:val="0"/>
          <w:numId w:val="95"/>
        </w:numPr>
        <w:tabs>
          <w:tab w:val="left" w:pos="1230"/>
        </w:tabs>
        <w:ind w:hanging="361"/>
        <w:rPr>
          <w:sz w:val="24"/>
        </w:rPr>
      </w:pPr>
      <w:r>
        <w:rPr>
          <w:sz w:val="24"/>
        </w:rPr>
        <w:t>гражданскоговоспитания:</w:t>
      </w:r>
    </w:p>
    <w:p w:rsidR="00E30B0A" w:rsidRDefault="00040BD5">
      <w:pPr>
        <w:pStyle w:val="a3"/>
        <w:spacing w:before="134" w:line="360" w:lineRule="auto"/>
        <w:ind w:right="840"/>
        <w:jc w:val="left"/>
      </w:pPr>
      <w:r>
        <w:t>готовностьквыполнениюобязанностейгражданинаиреализацииегоправ,уважениеправ,свободи законныхинтересов другихлюдей;</w:t>
      </w:r>
    </w:p>
    <w:p w:rsidR="00E30B0A" w:rsidRDefault="00040BD5">
      <w:pPr>
        <w:pStyle w:val="a3"/>
        <w:spacing w:before="1" w:line="360" w:lineRule="auto"/>
        <w:ind w:right="840"/>
        <w:jc w:val="left"/>
      </w:pPr>
      <w:r>
        <w:t>активноеучастиевжизнисемьи,организации,местногосообщества,родногокрая,страны;</w:t>
      </w:r>
    </w:p>
    <w:p w:rsidR="00E30B0A" w:rsidRDefault="00040BD5">
      <w:pPr>
        <w:pStyle w:val="a3"/>
        <w:spacing w:line="274" w:lineRule="exact"/>
        <w:ind w:left="869" w:firstLine="0"/>
        <w:jc w:val="left"/>
      </w:pPr>
      <w:r>
        <w:t>неприятиелюбыхформэкстремизма,дискриминации;</w:t>
      </w:r>
    </w:p>
    <w:p w:rsidR="00E30B0A" w:rsidRDefault="00040BD5">
      <w:pPr>
        <w:pStyle w:val="a3"/>
        <w:tabs>
          <w:tab w:val="left" w:pos="2572"/>
          <w:tab w:val="left" w:pos="3021"/>
          <w:tab w:val="left" w:pos="4227"/>
          <w:tab w:val="left" w:pos="5188"/>
          <w:tab w:val="left" w:pos="6325"/>
          <w:tab w:val="left" w:pos="6660"/>
          <w:tab w:val="left" w:pos="8243"/>
        </w:tabs>
        <w:spacing w:before="139" w:line="360" w:lineRule="auto"/>
        <w:ind w:left="869" w:right="850" w:firstLine="0"/>
        <w:jc w:val="left"/>
      </w:pPr>
      <w:r>
        <w:t>понимание роли различных социальных институтов в жизни человека;представление</w:t>
      </w:r>
      <w:r>
        <w:tab/>
        <w:t>об</w:t>
      </w:r>
      <w:r>
        <w:tab/>
        <w:t>основных</w:t>
      </w:r>
      <w:r>
        <w:tab/>
        <w:t>правах,</w:t>
      </w:r>
      <w:r>
        <w:tab/>
        <w:t>свободах</w:t>
      </w:r>
      <w:r>
        <w:tab/>
        <w:t>и</w:t>
      </w:r>
      <w:r>
        <w:tab/>
        <w:t>обязанностях</w:t>
      </w:r>
      <w:r>
        <w:tab/>
      </w:r>
      <w:r>
        <w:rPr>
          <w:spacing w:val="-1"/>
        </w:rPr>
        <w:t>гражданина,</w:t>
      </w:r>
    </w:p>
    <w:p w:rsidR="00E30B0A" w:rsidRDefault="00040BD5">
      <w:pPr>
        <w:pStyle w:val="a3"/>
        <w:tabs>
          <w:tab w:val="left" w:pos="1629"/>
          <w:tab w:val="left" w:pos="2615"/>
          <w:tab w:val="left" w:pos="2984"/>
          <w:tab w:val="left" w:pos="4166"/>
          <w:tab w:val="left" w:pos="6065"/>
          <w:tab w:val="left" w:pos="7452"/>
          <w:tab w:val="left" w:pos="7804"/>
        </w:tabs>
        <w:spacing w:line="360" w:lineRule="auto"/>
        <w:ind w:right="856" w:firstLine="0"/>
        <w:jc w:val="left"/>
      </w:pPr>
      <w:r>
        <w:t>социальных</w:t>
      </w:r>
      <w:r>
        <w:tab/>
        <w:t>нормах</w:t>
      </w:r>
      <w:r>
        <w:tab/>
        <w:t>и</w:t>
      </w:r>
      <w:r>
        <w:tab/>
        <w:t>правилах</w:t>
      </w:r>
      <w:r>
        <w:tab/>
        <w:t>межличностных</w:t>
      </w:r>
      <w:r>
        <w:tab/>
        <w:t>отношений</w:t>
      </w:r>
      <w:r>
        <w:tab/>
        <w:t>в</w:t>
      </w:r>
      <w:r>
        <w:tab/>
      </w:r>
      <w:r>
        <w:rPr>
          <w:spacing w:val="-1"/>
        </w:rPr>
        <w:t>поликультурном</w:t>
      </w:r>
      <w:r>
        <w:t>имногоконфессиональномобществе;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представлениеоспособахпротиводействиякоррупции;</w:t>
      </w:r>
    </w:p>
    <w:p w:rsidR="00E30B0A" w:rsidRDefault="00040BD5">
      <w:pPr>
        <w:pStyle w:val="a3"/>
        <w:tabs>
          <w:tab w:val="left" w:pos="2416"/>
          <w:tab w:val="left" w:pos="2953"/>
          <w:tab w:val="left" w:pos="4882"/>
          <w:tab w:val="left" w:pos="6489"/>
          <w:tab w:val="left" w:pos="8333"/>
        </w:tabs>
        <w:spacing w:before="140" w:line="360" w:lineRule="auto"/>
        <w:ind w:right="852"/>
        <w:jc w:val="left"/>
      </w:pPr>
      <w:r>
        <w:t>готовность</w:t>
      </w:r>
      <w:r>
        <w:tab/>
        <w:t>к</w:t>
      </w:r>
      <w:r>
        <w:tab/>
        <w:t>разнообразной</w:t>
      </w:r>
      <w:r>
        <w:tab/>
        <w:t>совместной</w:t>
      </w:r>
      <w:r>
        <w:tab/>
        <w:t>деятельности,</w:t>
      </w:r>
      <w:r>
        <w:tab/>
      </w:r>
      <w:r>
        <w:rPr>
          <w:spacing w:val="-1"/>
        </w:rPr>
        <w:t>стремление</w:t>
      </w:r>
      <w:r>
        <w:t>квзаимопониманиюивзаимопомощи,активноеучастиевшкольномсамоуправлении;</w:t>
      </w:r>
    </w:p>
    <w:p w:rsidR="00E30B0A" w:rsidRDefault="00040BD5">
      <w:pPr>
        <w:pStyle w:val="a3"/>
        <w:spacing w:line="360" w:lineRule="auto"/>
        <w:jc w:val="left"/>
      </w:pPr>
      <w:r>
        <w:t>готовностькучастиювгуманитарнойдеятельности(волонтѐрство,помощьлюдям,нуждающимсявней);</w:t>
      </w:r>
    </w:p>
    <w:p w:rsidR="00E30B0A" w:rsidRDefault="00040BD5" w:rsidP="00364A30">
      <w:pPr>
        <w:pStyle w:val="a5"/>
        <w:numPr>
          <w:ilvl w:val="0"/>
          <w:numId w:val="95"/>
        </w:numPr>
        <w:tabs>
          <w:tab w:val="left" w:pos="1230"/>
        </w:tabs>
        <w:ind w:hanging="361"/>
        <w:rPr>
          <w:sz w:val="24"/>
        </w:rPr>
      </w:pPr>
      <w:r>
        <w:rPr>
          <w:sz w:val="24"/>
        </w:rPr>
        <w:t>патриотическоговоспитания:</w:t>
      </w:r>
    </w:p>
    <w:p w:rsidR="00E30B0A" w:rsidRDefault="00040BD5">
      <w:pPr>
        <w:pStyle w:val="a3"/>
        <w:spacing w:before="137" w:line="360" w:lineRule="auto"/>
        <w:ind w:right="854"/>
      </w:pPr>
      <w:r>
        <w:t>осознание    российской      гражданской      идентичности      в      поликультурноми многоконфессиональном обществе, проявление интереса к познанию родного языка,истории,культурыРоссийской Федерации,своегокрая, народовРоссии;</w:t>
      </w:r>
    </w:p>
    <w:p w:rsidR="00E30B0A" w:rsidRDefault="00040BD5">
      <w:pPr>
        <w:pStyle w:val="a3"/>
        <w:spacing w:before="2" w:line="360" w:lineRule="auto"/>
        <w:ind w:right="852"/>
      </w:pPr>
      <w:r>
        <w:t>ценностное отношение к достижениям своей Родины – России, к науке, искусству,спорту,технологиям, боевымподвигамитрудовымдостижениямнарода;</w:t>
      </w:r>
    </w:p>
    <w:p w:rsidR="00E30B0A" w:rsidRDefault="00040BD5">
      <w:pPr>
        <w:pStyle w:val="a3"/>
        <w:spacing w:line="360" w:lineRule="auto"/>
        <w:ind w:right="852"/>
      </w:pPr>
      <w:r>
        <w:t>уважение   к   символам   России,   государственным   праздникам,   историческомуиприродномунаследиюипамятникам,традициямразныхнародов,проживающихвродной стране;</w:t>
      </w:r>
    </w:p>
    <w:p w:rsidR="00E30B0A" w:rsidRDefault="00040BD5" w:rsidP="00364A30">
      <w:pPr>
        <w:pStyle w:val="a5"/>
        <w:numPr>
          <w:ilvl w:val="0"/>
          <w:numId w:val="95"/>
        </w:numPr>
        <w:tabs>
          <w:tab w:val="left" w:pos="1231"/>
        </w:tabs>
        <w:spacing w:line="275" w:lineRule="exact"/>
        <w:ind w:left="1230" w:hanging="361"/>
        <w:rPr>
          <w:sz w:val="24"/>
        </w:rPr>
      </w:pPr>
      <w:r>
        <w:rPr>
          <w:sz w:val="24"/>
        </w:rPr>
        <w:t>духовно-нравственноговоспитания:</w:t>
      </w:r>
    </w:p>
    <w:p w:rsidR="00E30B0A" w:rsidRDefault="00040BD5">
      <w:pPr>
        <w:pStyle w:val="a3"/>
        <w:spacing w:before="139" w:line="360" w:lineRule="auto"/>
        <w:ind w:left="870" w:right="860" w:firstLine="0"/>
      </w:pPr>
      <w:r>
        <w:t>ориентация на моральные ценности и нормы в ситуациях нравственного выбора;готовностьоцениватьсвоѐповедениеипоступки,поведениеипоступкидругих</w:t>
      </w:r>
    </w:p>
    <w:p w:rsidR="00E30B0A" w:rsidRDefault="00040BD5">
      <w:pPr>
        <w:pStyle w:val="a3"/>
        <w:spacing w:before="1" w:line="360" w:lineRule="auto"/>
        <w:ind w:right="853" w:firstLine="0"/>
      </w:pPr>
      <w:r>
        <w:t>людейспозициинравственныхиправовыхнормсучѐтомосознанияпоследствийпоступков;</w:t>
      </w:r>
    </w:p>
    <w:p w:rsidR="00E30B0A" w:rsidRDefault="00040BD5">
      <w:pPr>
        <w:pStyle w:val="a3"/>
        <w:spacing w:line="360" w:lineRule="auto"/>
        <w:jc w:val="left"/>
      </w:pPr>
      <w:r>
        <w:t>активное неприятиеасоциальных поступков,свободаиответственностьличностивусловияхиндивидуального иобщественного пространства;</w:t>
      </w:r>
    </w:p>
    <w:p w:rsidR="00E30B0A" w:rsidRDefault="00040BD5" w:rsidP="00364A30">
      <w:pPr>
        <w:pStyle w:val="a5"/>
        <w:numPr>
          <w:ilvl w:val="0"/>
          <w:numId w:val="95"/>
        </w:numPr>
        <w:tabs>
          <w:tab w:val="left" w:pos="1231"/>
        </w:tabs>
        <w:ind w:left="1230" w:hanging="361"/>
        <w:rPr>
          <w:sz w:val="24"/>
        </w:rPr>
      </w:pPr>
      <w:r>
        <w:rPr>
          <w:sz w:val="24"/>
        </w:rPr>
        <w:t>эстетическоговоспитания:</w:t>
      </w:r>
    </w:p>
    <w:p w:rsidR="00E30B0A" w:rsidRDefault="00040BD5">
      <w:pPr>
        <w:pStyle w:val="a3"/>
        <w:spacing w:before="137" w:line="360" w:lineRule="auto"/>
        <w:ind w:right="850"/>
        <w:jc w:val="left"/>
      </w:pPr>
      <w:r>
        <w:t>восприимчивостькразнымвидамискусства,традициямитворчествусвоегоидругихнародов,пониманиеэмоциональноговоздействияискусства;</w:t>
      </w:r>
    </w:p>
    <w:p w:rsidR="00E30B0A" w:rsidRDefault="00040BD5">
      <w:pPr>
        <w:pStyle w:val="a3"/>
        <w:tabs>
          <w:tab w:val="left" w:pos="2114"/>
          <w:tab w:val="left" w:pos="3287"/>
          <w:tab w:val="left" w:pos="5181"/>
          <w:tab w:val="left" w:pos="6351"/>
          <w:tab w:val="left" w:pos="6895"/>
          <w:tab w:val="left" w:pos="7984"/>
        </w:tabs>
        <w:spacing w:line="362" w:lineRule="auto"/>
        <w:ind w:right="853"/>
        <w:jc w:val="left"/>
      </w:pPr>
      <w:r>
        <w:t>осознание</w:t>
      </w:r>
      <w:r>
        <w:tab/>
        <w:t>важности</w:t>
      </w:r>
      <w:r>
        <w:tab/>
        <w:t>художественной</w:t>
      </w:r>
      <w:r>
        <w:tab/>
        <w:t>культуры</w:t>
      </w:r>
      <w:r>
        <w:tab/>
        <w:t>как</w:t>
      </w:r>
      <w:r>
        <w:tab/>
        <w:t>средства</w:t>
      </w:r>
      <w:r>
        <w:tab/>
      </w:r>
      <w:r>
        <w:rPr>
          <w:spacing w:val="-1"/>
        </w:rPr>
        <w:t>коммуникации</w:t>
      </w:r>
      <w:r>
        <w:t>исамовыражения;</w:t>
      </w:r>
    </w:p>
    <w:p w:rsidR="00E30B0A" w:rsidRDefault="00040BD5">
      <w:pPr>
        <w:pStyle w:val="a3"/>
        <w:spacing w:line="360" w:lineRule="auto"/>
        <w:ind w:right="840"/>
        <w:jc w:val="left"/>
      </w:pPr>
      <w:r>
        <w:t>пониманиеценностиотечественногоимировогоискусства,ролиэтническихкультурных традицийинародного творчества;</w:t>
      </w:r>
    </w:p>
    <w:p w:rsidR="00E30B0A" w:rsidRDefault="00040BD5">
      <w:pPr>
        <w:pStyle w:val="a3"/>
        <w:ind w:left="870" w:firstLine="0"/>
        <w:jc w:val="left"/>
      </w:pPr>
      <w:r>
        <w:t>стремлениексамовыражениювразныхвидахискусства;</w:t>
      </w:r>
    </w:p>
    <w:p w:rsidR="00E30B0A" w:rsidRDefault="00040BD5" w:rsidP="00364A30">
      <w:pPr>
        <w:pStyle w:val="a5"/>
        <w:numPr>
          <w:ilvl w:val="0"/>
          <w:numId w:val="95"/>
        </w:numPr>
        <w:tabs>
          <w:tab w:val="left" w:pos="1231"/>
        </w:tabs>
        <w:spacing w:before="134" w:line="360" w:lineRule="auto"/>
        <w:ind w:left="1230" w:right="844"/>
        <w:rPr>
          <w:sz w:val="24"/>
        </w:rPr>
      </w:pPr>
      <w:r>
        <w:rPr>
          <w:sz w:val="24"/>
        </w:rPr>
        <w:t>физического воспитания, формирования культуры здоровья и эмоциональногоблагополучия:</w:t>
      </w:r>
    </w:p>
    <w:p w:rsidR="00E30B0A" w:rsidRDefault="00040BD5">
      <w:pPr>
        <w:pStyle w:val="a3"/>
        <w:spacing w:line="274" w:lineRule="exact"/>
        <w:ind w:left="870" w:firstLine="0"/>
      </w:pPr>
      <w:r>
        <w:t>осознаниеценностижизни;</w:t>
      </w:r>
    </w:p>
    <w:p w:rsidR="00E30B0A" w:rsidRDefault="00040BD5">
      <w:pPr>
        <w:pStyle w:val="a3"/>
        <w:spacing w:before="139" w:line="360" w:lineRule="auto"/>
        <w:ind w:right="845"/>
      </w:pPr>
      <w:r>
        <w:t>ответственное отношение к своему здоровью и установка на здоровый образ жизни(здоровое питание, соблюдение гигиенических правил, сбалансированный режим занятийиотдыха, регулярная физическая активность);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осознание последствий и неприятие вредных привычек (употребление алкоголя,наркотиков,курение)ииныхформвредадляфизическогоипсихическогоздоровья;</w:t>
      </w:r>
    </w:p>
    <w:p w:rsidR="00E30B0A" w:rsidRDefault="00040BD5">
      <w:pPr>
        <w:pStyle w:val="a3"/>
        <w:spacing w:line="360" w:lineRule="auto"/>
        <w:ind w:right="851"/>
      </w:pPr>
      <w:r>
        <w:t>соблюдение правил безопасности, в том числе навыков безопасного поведения вИнтернет-среде;</w:t>
      </w:r>
    </w:p>
    <w:p w:rsidR="00E30B0A" w:rsidRDefault="00040BD5">
      <w:pPr>
        <w:pStyle w:val="a3"/>
        <w:spacing w:line="360" w:lineRule="auto"/>
        <w:ind w:right="852"/>
      </w:pPr>
      <w:r>
        <w:t>способность адаптироваться к стрессовым ситуациям и меняющимся социальным,информационным и природным условиям, в том числе осмысляя собственный опыт ивыстраиваядальнейшиецели;</w:t>
      </w:r>
    </w:p>
    <w:p w:rsidR="00E30B0A" w:rsidRDefault="00040BD5">
      <w:pPr>
        <w:pStyle w:val="a3"/>
        <w:ind w:left="869" w:firstLine="0"/>
      </w:pPr>
      <w:r>
        <w:t>умениеприниматьсебяидругих,неосуждая;</w:t>
      </w:r>
    </w:p>
    <w:p w:rsidR="00E30B0A" w:rsidRDefault="00040BD5">
      <w:pPr>
        <w:pStyle w:val="a3"/>
        <w:spacing w:before="133" w:line="362" w:lineRule="auto"/>
        <w:ind w:right="858"/>
      </w:pPr>
      <w:r>
        <w:t>умениеосознаватьэмоциональноесостояниесебяидругих,умениеуправлятьсобственнымэмоциональнымсостоянием;</w:t>
      </w:r>
    </w:p>
    <w:p w:rsidR="00E30B0A" w:rsidRDefault="00040BD5">
      <w:pPr>
        <w:pStyle w:val="a3"/>
        <w:spacing w:line="360" w:lineRule="auto"/>
        <w:ind w:right="849"/>
      </w:pPr>
      <w:r>
        <w:t>сформированностьнавыка  рефлексии,  признание  своего  права  на  ошибкуитакого же правадругого человека;</w:t>
      </w:r>
    </w:p>
    <w:p w:rsidR="00E30B0A" w:rsidRDefault="00040BD5" w:rsidP="00364A30">
      <w:pPr>
        <w:pStyle w:val="a5"/>
        <w:numPr>
          <w:ilvl w:val="0"/>
          <w:numId w:val="95"/>
        </w:numPr>
        <w:tabs>
          <w:tab w:val="left" w:pos="1230"/>
        </w:tabs>
        <w:ind w:hanging="361"/>
        <w:rPr>
          <w:sz w:val="24"/>
        </w:rPr>
      </w:pPr>
      <w:r>
        <w:rPr>
          <w:sz w:val="24"/>
        </w:rPr>
        <w:t>трудовоговоспитания:</w:t>
      </w:r>
    </w:p>
    <w:p w:rsidR="00E30B0A" w:rsidRDefault="00040BD5">
      <w:pPr>
        <w:pStyle w:val="a3"/>
        <w:spacing w:before="135" w:line="360" w:lineRule="auto"/>
        <w:ind w:right="852"/>
      </w:pPr>
      <w:r>
        <w:t>установка на активное участие в решении практических задач (в рамках семьи,организации, города, края) технологической и социальной направленности, способностьинициировать,планироватьисамостоятельновыполнятьтакогородадеятельность;</w:t>
      </w:r>
    </w:p>
    <w:p w:rsidR="00E30B0A" w:rsidRDefault="00040BD5">
      <w:pPr>
        <w:pStyle w:val="a3"/>
        <w:spacing w:line="362" w:lineRule="auto"/>
        <w:ind w:right="849"/>
      </w:pPr>
      <w:r>
        <w:t>интереск  практическому  изучению  профессий  и  труда  различного  рода,втом численаосновепримененияизучаемогопредметного знания;</w:t>
      </w:r>
    </w:p>
    <w:p w:rsidR="00E30B0A" w:rsidRDefault="00040BD5">
      <w:pPr>
        <w:pStyle w:val="a3"/>
        <w:spacing w:line="360" w:lineRule="auto"/>
        <w:ind w:right="855"/>
      </w:pPr>
      <w:r>
        <w:t>осознаниеважностиобучениянапротяжениивсейжизнидляуспешнойпрофессиональнойдеятельностииразвитиенеобходимыхуменийдляэтого;</w:t>
      </w:r>
    </w:p>
    <w:p w:rsidR="00E30B0A" w:rsidRDefault="00040BD5">
      <w:pPr>
        <w:pStyle w:val="a3"/>
        <w:spacing w:line="360" w:lineRule="auto"/>
        <w:ind w:left="869" w:right="3701" w:firstLine="0"/>
      </w:pPr>
      <w:r>
        <w:t>готовность адаптироваться в профессиональной среде;уважениектрудуирезультатамтрудовойдеятельности;</w:t>
      </w:r>
    </w:p>
    <w:p w:rsidR="00E30B0A" w:rsidRDefault="00040BD5">
      <w:pPr>
        <w:pStyle w:val="a3"/>
        <w:spacing w:line="360" w:lineRule="auto"/>
        <w:ind w:right="846"/>
      </w:pPr>
      <w:r>
        <w:t>осознанныйвыбор  и  построение  индивидуальной  траектории  образованияижизненныхплановсучѐтомличных иобщественныхинтересов,ипотребностей;</w:t>
      </w:r>
    </w:p>
    <w:p w:rsidR="00E30B0A" w:rsidRDefault="00040BD5" w:rsidP="00364A30">
      <w:pPr>
        <w:pStyle w:val="a5"/>
        <w:numPr>
          <w:ilvl w:val="0"/>
          <w:numId w:val="95"/>
        </w:numPr>
        <w:tabs>
          <w:tab w:val="left" w:pos="1230"/>
        </w:tabs>
        <w:ind w:hanging="361"/>
        <w:rPr>
          <w:sz w:val="24"/>
        </w:rPr>
      </w:pPr>
      <w:r>
        <w:rPr>
          <w:sz w:val="24"/>
        </w:rPr>
        <w:t>экологическоговоспитания:</w:t>
      </w:r>
    </w:p>
    <w:p w:rsidR="00E30B0A" w:rsidRDefault="00040BD5">
      <w:pPr>
        <w:pStyle w:val="a3"/>
        <w:spacing w:before="134" w:line="360" w:lineRule="auto"/>
        <w:ind w:right="855"/>
      </w:pPr>
      <w:r>
        <w:t>ориентациянаприменениезнанийизсоциальных  и  естественных  наукдля решения задач в области окружающей среды, планирования поступков и оценки ихвозможныхпоследствий для окружающей среды;</w:t>
      </w:r>
    </w:p>
    <w:p w:rsidR="00E30B0A" w:rsidRDefault="00040BD5">
      <w:pPr>
        <w:pStyle w:val="a3"/>
        <w:spacing w:line="360" w:lineRule="auto"/>
        <w:ind w:right="848"/>
      </w:pPr>
      <w:r>
        <w:t>повышениеуровняэкологическойкультуры,осознаниеглобальногохарактераэкологических проблем и путей их решения; активное неприятие действий, приносящихвредокружающей среде;</w:t>
      </w:r>
    </w:p>
    <w:p w:rsidR="00E30B0A" w:rsidRDefault="00040BD5">
      <w:pPr>
        <w:pStyle w:val="a3"/>
        <w:spacing w:line="360" w:lineRule="auto"/>
        <w:ind w:right="853"/>
      </w:pPr>
      <w:r>
        <w:t>осознаниесвоейроликакгражданинаипотребителявусловияхвзаимосвязиприродной,технологической и социальной сред;</w:t>
      </w:r>
    </w:p>
    <w:p w:rsidR="00E30B0A" w:rsidRDefault="00040BD5">
      <w:pPr>
        <w:pStyle w:val="a3"/>
        <w:ind w:left="869" w:firstLine="0"/>
      </w:pPr>
      <w:r>
        <w:t>готовностькучастиювпрактическойдеятельностиэкологическойнаправленности;</w:t>
      </w:r>
    </w:p>
    <w:p w:rsidR="00E30B0A" w:rsidRDefault="00040BD5" w:rsidP="00364A30">
      <w:pPr>
        <w:pStyle w:val="a5"/>
        <w:numPr>
          <w:ilvl w:val="0"/>
          <w:numId w:val="95"/>
        </w:numPr>
        <w:tabs>
          <w:tab w:val="left" w:pos="1230"/>
        </w:tabs>
        <w:spacing w:before="137"/>
        <w:ind w:hanging="361"/>
        <w:rPr>
          <w:sz w:val="24"/>
        </w:rPr>
      </w:pPr>
      <w:r>
        <w:rPr>
          <w:sz w:val="24"/>
        </w:rPr>
        <w:t>ценностинаучногопознания: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ориентация в деятельности на современную систему научных представлений обосновныхзакономерностяхразвитиячеловека,природыиобщества,взаимосвязяхчеловека сприроднойисоциальной средой;</w:t>
      </w:r>
    </w:p>
    <w:p w:rsidR="00E30B0A" w:rsidRDefault="00040BD5">
      <w:pPr>
        <w:pStyle w:val="a3"/>
        <w:spacing w:before="2" w:line="360" w:lineRule="auto"/>
        <w:ind w:left="869" w:right="855" w:firstLine="0"/>
      </w:pPr>
      <w:r>
        <w:t>овладение языковой и читательской культурой как средством познания мира;овладениеосновныминавыкамиисследовательскойдеятельности,установкана</w:t>
      </w:r>
    </w:p>
    <w:p w:rsidR="00E30B0A" w:rsidRDefault="00040BD5">
      <w:pPr>
        <w:pStyle w:val="a3"/>
        <w:spacing w:line="360" w:lineRule="auto"/>
        <w:ind w:right="850" w:firstLine="0"/>
      </w:pPr>
      <w:r>
        <w:t>осмыслениеопыта,наблюдений,поступковистремлениесовершенствоватьпутидостиженияиндивидуального иколлективного благополучия.</w:t>
      </w:r>
    </w:p>
    <w:p w:rsidR="00E30B0A" w:rsidRDefault="00040BD5" w:rsidP="00364A30">
      <w:pPr>
        <w:pStyle w:val="a5"/>
        <w:numPr>
          <w:ilvl w:val="0"/>
          <w:numId w:val="95"/>
        </w:numPr>
        <w:tabs>
          <w:tab w:val="left" w:pos="1230"/>
        </w:tabs>
        <w:spacing w:line="360" w:lineRule="auto"/>
        <w:ind w:right="852"/>
        <w:rPr>
          <w:sz w:val="24"/>
        </w:rPr>
      </w:pPr>
      <w:r>
        <w:rPr>
          <w:sz w:val="24"/>
        </w:rPr>
        <w:t>адаптации    обучающегося      к      изменяющимся      условиям      социальнойиприродной среды:</w:t>
      </w:r>
    </w:p>
    <w:p w:rsidR="00E30B0A" w:rsidRDefault="00040BD5">
      <w:pPr>
        <w:pStyle w:val="a3"/>
        <w:spacing w:before="1" w:line="360" w:lineRule="auto"/>
        <w:ind w:right="846"/>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 включая семью, группы,сформированныепопрофессиональнойдеятельности,атакжеврамкахсоциальноговзаимодействияслюдьми издругой культурной среды;</w:t>
      </w:r>
    </w:p>
    <w:p w:rsidR="00E30B0A" w:rsidRDefault="00040BD5">
      <w:pPr>
        <w:pStyle w:val="a3"/>
        <w:spacing w:line="360" w:lineRule="auto"/>
        <w:ind w:right="849"/>
      </w:pPr>
      <w:r>
        <w:t>способностьобучающихсявзаимодействоватьвусловияхнеопределѐнности,открытостьопытуи знаниямдругих;</w:t>
      </w:r>
    </w:p>
    <w:p w:rsidR="00E30B0A" w:rsidRDefault="00040BD5">
      <w:pPr>
        <w:pStyle w:val="a3"/>
        <w:spacing w:line="360" w:lineRule="auto"/>
        <w:ind w:right="854"/>
      </w:pPr>
      <w:r>
        <w:t>способность действовать в условиях неопределѐнности, повышать уровень своейкомпетентности через практическую деятельность, в том числе умение учиться у другихлюдей, осознавать в совместной деятельности новые знания, навыки и компетенции изопытадругих;</w:t>
      </w:r>
    </w:p>
    <w:p w:rsidR="00E30B0A" w:rsidRDefault="00040BD5">
      <w:pPr>
        <w:pStyle w:val="a3"/>
        <w:spacing w:line="360" w:lineRule="auto"/>
        <w:ind w:right="849"/>
      </w:pPr>
      <w:r>
        <w:t>навык выявления и связывания образов, способность формирования новых знаний,в     том     числе       способность       формулировать       идеи,       понятия,       гипотезыоб объектах и явлениях, в том числе ранее не известных, осознавать дефицит собственныхзнанийи компетентностей, планироватьсвоѐразвитие;</w:t>
      </w:r>
    </w:p>
    <w:p w:rsidR="00E30B0A" w:rsidRDefault="00040BD5">
      <w:pPr>
        <w:pStyle w:val="a3"/>
        <w:spacing w:line="360" w:lineRule="auto"/>
        <w:ind w:right="844"/>
      </w:pPr>
      <w:r>
        <w:t>умениераспознаватьконкретныепримерыпонятияпохарактернымпризнакам,выполнять операции в соответствии с определением и простейшими свойствами понятия,конкретизировать понятие примерами, использовать понятие и его свойства при решениизадач(далее–оперироватьпонятиями),атакжеоперироватьтерминамиипредставлениямивобласти концепцииустойчивогоразвития;</w:t>
      </w:r>
    </w:p>
    <w:p w:rsidR="00E30B0A" w:rsidRDefault="00040BD5">
      <w:pPr>
        <w:pStyle w:val="a3"/>
        <w:spacing w:before="2" w:line="360" w:lineRule="auto"/>
        <w:ind w:right="850"/>
      </w:pPr>
      <w:r>
        <w:t>умение   анализировать    и    выявлять    взаимосвязи    природы,    обществаиэкономики;</w:t>
      </w:r>
    </w:p>
    <w:p w:rsidR="00E30B0A" w:rsidRDefault="00040BD5">
      <w:pPr>
        <w:pStyle w:val="a3"/>
        <w:spacing w:line="360" w:lineRule="auto"/>
        <w:ind w:right="858"/>
      </w:pPr>
      <w:r>
        <w:t>умениеоцениватьсвоидействиясучѐтомвлияниянаокружающуюсреду,достиженийцелейипреодолениявызовов,возможных глобальныхпоследствий;</w:t>
      </w:r>
    </w:p>
    <w:p w:rsidR="00E30B0A" w:rsidRDefault="00040BD5">
      <w:pPr>
        <w:pStyle w:val="a3"/>
        <w:spacing w:line="360" w:lineRule="auto"/>
        <w:ind w:right="852"/>
      </w:pPr>
      <w:r>
        <w:t>способностьобучающихсяосознаватьстрессовуюситуацию,оцениватьпроисходящиеизменения и ихпоследствия;</w:t>
      </w:r>
    </w:p>
    <w:p w:rsidR="00E30B0A" w:rsidRDefault="00040BD5">
      <w:pPr>
        <w:pStyle w:val="a3"/>
        <w:ind w:left="869" w:firstLine="0"/>
      </w:pPr>
      <w:r>
        <w:t>восприниматьстрессовуюситуациюкаквызов,требующийконтрмер;</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91"/>
          <w:tab w:val="left" w:pos="3663"/>
          <w:tab w:val="left" w:pos="4850"/>
          <w:tab w:val="left" w:pos="6836"/>
          <w:tab w:val="left" w:pos="8625"/>
        </w:tabs>
        <w:spacing w:before="90" w:line="362" w:lineRule="auto"/>
        <w:ind w:right="853"/>
        <w:jc w:val="left"/>
      </w:pPr>
      <w:r>
        <w:t>оценивать</w:t>
      </w:r>
      <w:r>
        <w:tab/>
        <w:t>ситуацию</w:t>
      </w:r>
      <w:r>
        <w:tab/>
        <w:t>стресса,</w:t>
      </w:r>
      <w:r>
        <w:tab/>
        <w:t>корректировать</w:t>
      </w:r>
      <w:r>
        <w:tab/>
        <w:t>принимаемые</w:t>
      </w:r>
      <w:r>
        <w:tab/>
      </w:r>
      <w:r>
        <w:rPr>
          <w:spacing w:val="-1"/>
        </w:rPr>
        <w:t>решения</w:t>
      </w:r>
      <w:r>
        <w:t>идействия;</w:t>
      </w:r>
    </w:p>
    <w:p w:rsidR="00E30B0A" w:rsidRDefault="00040BD5">
      <w:pPr>
        <w:pStyle w:val="a3"/>
        <w:spacing w:line="360" w:lineRule="auto"/>
        <w:ind w:right="840"/>
        <w:jc w:val="left"/>
      </w:pPr>
      <w:r>
        <w:t>формулироватьиоцениватьрискиипоследствия,формироватьопыт,уметьнаходитьпозитивноевпроизошедшей ситуации;</w:t>
      </w:r>
    </w:p>
    <w:p w:rsidR="00E30B0A" w:rsidRDefault="00040BD5">
      <w:pPr>
        <w:pStyle w:val="a3"/>
        <w:ind w:left="869" w:firstLine="0"/>
        <w:jc w:val="left"/>
      </w:pPr>
      <w:r>
        <w:t>бытьготовымдействоватьвотсутствиегарантийуспеха.</w:t>
      </w:r>
    </w:p>
    <w:p w:rsidR="00E30B0A" w:rsidRDefault="00040BD5" w:rsidP="00364A30">
      <w:pPr>
        <w:pStyle w:val="a5"/>
        <w:numPr>
          <w:ilvl w:val="2"/>
          <w:numId w:val="98"/>
        </w:numPr>
        <w:tabs>
          <w:tab w:val="left" w:pos="1710"/>
        </w:tabs>
        <w:spacing w:before="135" w:line="360" w:lineRule="auto"/>
        <w:ind w:right="852" w:firstLine="707"/>
        <w:rPr>
          <w:sz w:val="24"/>
        </w:rPr>
      </w:pPr>
      <w:r>
        <w:rPr>
          <w:sz w:val="24"/>
        </w:rPr>
        <w:t>Врезультатеизученияиностранного(английского)языканауровнеосновногообщегообразованияуобучающегосябудутсформированыпознавательныеуниверсальные учебные действия, коммуникативные универсальные учебные действия,регулятивныеуниверсальные учебныедействия.</w:t>
      </w:r>
    </w:p>
    <w:p w:rsidR="00E30B0A" w:rsidRDefault="00040BD5" w:rsidP="00364A30">
      <w:pPr>
        <w:pStyle w:val="a5"/>
        <w:numPr>
          <w:ilvl w:val="3"/>
          <w:numId w:val="98"/>
        </w:numPr>
        <w:tabs>
          <w:tab w:val="left" w:pos="1890"/>
        </w:tabs>
        <w:spacing w:line="360" w:lineRule="auto"/>
        <w:ind w:left="162"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 действий:</w:t>
      </w:r>
    </w:p>
    <w:p w:rsidR="00E30B0A" w:rsidRDefault="00040BD5">
      <w:pPr>
        <w:pStyle w:val="a3"/>
        <w:spacing w:line="360" w:lineRule="auto"/>
        <w:ind w:left="869" w:right="854" w:firstLine="0"/>
      </w:pPr>
      <w:r>
        <w:t>выявлять и характеризовать существенные признаки объектов (явлений);устанавливатьсущественныйпризнакклассификации,основания</w:t>
      </w:r>
    </w:p>
    <w:p w:rsidR="00E30B0A" w:rsidRDefault="00040BD5">
      <w:pPr>
        <w:pStyle w:val="a3"/>
        <w:ind w:firstLine="0"/>
      </w:pPr>
      <w:r>
        <w:t>дляобобщенияисравнения,критериипроводимогоанализа;</w:t>
      </w:r>
    </w:p>
    <w:p w:rsidR="00E30B0A" w:rsidRDefault="00040BD5">
      <w:pPr>
        <w:pStyle w:val="a3"/>
        <w:spacing w:before="137" w:line="360" w:lineRule="auto"/>
        <w:ind w:right="850"/>
      </w:pPr>
      <w:r>
        <w:t>с  учѐтом   предложенной    задачи    выявлять   закономерности    и   противоречияврассматриваемыхфактах, данныхи наблюдениях;</w:t>
      </w:r>
    </w:p>
    <w:p w:rsidR="00E30B0A" w:rsidRDefault="00040BD5">
      <w:pPr>
        <w:pStyle w:val="a3"/>
        <w:ind w:left="869" w:firstLine="0"/>
      </w:pPr>
      <w:r>
        <w:t>предлагатькритериидлявыявлениязакономерностейипротиворечий;</w:t>
      </w:r>
    </w:p>
    <w:p w:rsidR="00E30B0A" w:rsidRDefault="00040BD5">
      <w:pPr>
        <w:pStyle w:val="a3"/>
        <w:spacing w:before="140" w:line="360" w:lineRule="auto"/>
        <w:ind w:right="851"/>
      </w:pPr>
      <w:r>
        <w:t>выявлять дефицит информации, данных, необходимых для решения поставленнойзадачи;</w:t>
      </w:r>
    </w:p>
    <w:p w:rsidR="00E30B0A" w:rsidRDefault="00040BD5">
      <w:pPr>
        <w:pStyle w:val="a3"/>
        <w:ind w:left="869" w:firstLine="0"/>
      </w:pPr>
      <w:r>
        <w:t>выявлятьпричинно-следственныесвязиприизученииявленийипроцессов;</w:t>
      </w:r>
    </w:p>
    <w:p w:rsidR="00E30B0A" w:rsidRDefault="00040BD5">
      <w:pPr>
        <w:pStyle w:val="a3"/>
        <w:spacing w:before="137" w:line="360" w:lineRule="auto"/>
        <w:ind w:right="853"/>
      </w:pPr>
      <w:r>
        <w:t>делатьвыводысиспользованиемдедуктивныхииндуктивныхумозаключений,умозаключенийпоаналогии, формулироватьгипотезыовзаимосвязях;</w:t>
      </w:r>
    </w:p>
    <w:p w:rsidR="00E30B0A" w:rsidRDefault="00040BD5">
      <w:pPr>
        <w:pStyle w:val="a3"/>
        <w:spacing w:line="360" w:lineRule="auto"/>
        <w:ind w:right="847"/>
      </w:pPr>
      <w:r>
        <w:t>самостоятельно выбирать способ решения учебной задачи (сравнивать нескольковариантоврешения,выбиратьнаиболееподходящийсучѐтомсамостоятельновыделенных критериев).</w:t>
      </w:r>
    </w:p>
    <w:p w:rsidR="00E30B0A" w:rsidRDefault="00040BD5" w:rsidP="00364A30">
      <w:pPr>
        <w:pStyle w:val="a5"/>
        <w:numPr>
          <w:ilvl w:val="3"/>
          <w:numId w:val="98"/>
        </w:numPr>
        <w:tabs>
          <w:tab w:val="left" w:pos="1890"/>
        </w:tabs>
        <w:spacing w:before="2" w:line="360" w:lineRule="auto"/>
        <w:ind w:left="162" w:right="852" w:firstLine="707"/>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E30B0A" w:rsidRDefault="00040BD5">
      <w:pPr>
        <w:pStyle w:val="a3"/>
        <w:spacing w:line="360" w:lineRule="auto"/>
        <w:ind w:left="870"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3" w:firstLine="0"/>
      </w:pPr>
      <w:r>
        <w:t>и желательным состоянием ситуации, объекта, самостоятельно устанавливать искомое иданное;</w:t>
      </w:r>
    </w:p>
    <w:p w:rsidR="00E30B0A" w:rsidRDefault="00040BD5">
      <w:pPr>
        <w:pStyle w:val="a3"/>
        <w:spacing w:line="360" w:lineRule="auto"/>
        <w:ind w:right="856"/>
      </w:pPr>
      <w:r>
        <w:t>формулировать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42"/>
      </w:pPr>
      <w:r>
        <w:t>проводить по самостоятельно составленному плану опыт, несложный эксперимент,небольшоеисследованиепоустановлениюособенностейобъектаизучения,причинно-следственных связей изависимости объектовмеждусобой;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pPr>
      <w:r>
        <w:t>оцениватьнаприменимостьидостоверностьинформацию,полученнуювходеисследования(эксперимента);</w:t>
      </w:r>
    </w:p>
    <w:p w:rsidR="00E30B0A" w:rsidRDefault="00040BD5">
      <w:pPr>
        <w:pStyle w:val="a3"/>
        <w:spacing w:line="360" w:lineRule="auto"/>
        <w:ind w:right="852"/>
      </w:pPr>
      <w:r>
        <w:t>самостоятельно формулировать обобщения и выводы по результатам проведѐнногонаблюдения,опыта,исследования,владетьинструментамиоценкидостоверностиполученных выводов и обобщений;</w:t>
      </w:r>
    </w:p>
    <w:p w:rsidR="00E30B0A" w:rsidRDefault="00040BD5">
      <w:pPr>
        <w:pStyle w:val="a3"/>
        <w:spacing w:line="360" w:lineRule="auto"/>
        <w:ind w:right="851"/>
      </w:pPr>
      <w:r>
        <w:t>прогнозировать      возможное      дальнейшее      развитие     процессов,      событийи их последствия в аналогичных или сходных ситуациях, выдвигать предположения об ихразвитиивновыхусловияхи контекстах.</w:t>
      </w:r>
    </w:p>
    <w:p w:rsidR="00E30B0A" w:rsidRDefault="00040BD5" w:rsidP="00364A30">
      <w:pPr>
        <w:pStyle w:val="a5"/>
        <w:numPr>
          <w:ilvl w:val="3"/>
          <w:numId w:val="98"/>
        </w:numPr>
        <w:tabs>
          <w:tab w:val="left" w:pos="1890"/>
        </w:tabs>
        <w:spacing w:line="362" w:lineRule="auto"/>
        <w:ind w:left="162" w:right="845"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52"/>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0"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ind w:right="851"/>
      </w:pPr>
      <w:r>
        <w:t>находить   сходные   аргументы    (подтверждающие    или    опровергающиеоднуи тужеидею, версию) вразличныхинформационныхисточниках;</w:t>
      </w:r>
    </w:p>
    <w:p w:rsidR="00E30B0A" w:rsidRDefault="00040BD5">
      <w:pPr>
        <w:pStyle w:val="a3"/>
        <w:spacing w:line="360" w:lineRule="auto"/>
        <w:ind w:right="852"/>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5"/>
      </w:pPr>
      <w:r>
        <w:t>оценивать надѐжность информации по критериям, предложенным педагогическимработникомилисформулированнымсамостоятельно;</w:t>
      </w:r>
    </w:p>
    <w:p w:rsidR="00E30B0A" w:rsidRDefault="00040BD5">
      <w:pPr>
        <w:pStyle w:val="a3"/>
        <w:ind w:left="869" w:firstLine="0"/>
      </w:pPr>
      <w:r>
        <w:t>эффективнозапоминатьисистематизироватьинформацию.</w:t>
      </w:r>
    </w:p>
    <w:p w:rsidR="00E30B0A" w:rsidRDefault="00040BD5">
      <w:pPr>
        <w:pStyle w:val="a3"/>
        <w:spacing w:before="131" w:line="360" w:lineRule="auto"/>
        <w:ind w:right="852"/>
      </w:pPr>
      <w:r>
        <w:t>Овладениесистемойуниверсальныхучебныхпознавательныхдействийобеспечиваетсформированностькогнитивныхнавыковуобучающихся.</w:t>
      </w:r>
    </w:p>
    <w:p w:rsidR="00E30B0A" w:rsidRDefault="00040BD5" w:rsidP="00364A30">
      <w:pPr>
        <w:pStyle w:val="a5"/>
        <w:numPr>
          <w:ilvl w:val="3"/>
          <w:numId w:val="98"/>
        </w:numPr>
        <w:tabs>
          <w:tab w:val="left" w:pos="1890"/>
        </w:tabs>
        <w:spacing w:line="360" w:lineRule="auto"/>
        <w:ind w:left="162" w:right="848" w:firstLine="707"/>
        <w:rPr>
          <w:sz w:val="24"/>
        </w:rPr>
      </w:pPr>
      <w:r>
        <w:rPr>
          <w:sz w:val="24"/>
        </w:rPr>
        <w:t>У обучающегося будут сформированы следующие умения общения какчастькоммуникативныхуниверсальныхучебных действий:</w:t>
      </w:r>
    </w:p>
    <w:p w:rsidR="00E30B0A" w:rsidRDefault="00040BD5">
      <w:pPr>
        <w:pStyle w:val="a3"/>
        <w:spacing w:line="360" w:lineRule="auto"/>
        <w:ind w:right="856"/>
      </w:pPr>
      <w:r>
        <w:t>восприниматьи   формулировать   суждения,   выражать   эмоции   всоответствиисцелямииусловиями общения;</w:t>
      </w:r>
    </w:p>
    <w:p w:rsidR="00E30B0A" w:rsidRDefault="00040BD5">
      <w:pPr>
        <w:pStyle w:val="a3"/>
        <w:spacing w:before="1"/>
        <w:ind w:left="869" w:firstLine="0"/>
      </w:pPr>
      <w:r>
        <w:t>выражатьсебя (своюточкузрения)вустныхиписьменных текстах;</w:t>
      </w:r>
    </w:p>
    <w:p w:rsidR="00E30B0A" w:rsidRDefault="00040BD5">
      <w:pPr>
        <w:pStyle w:val="a3"/>
        <w:spacing w:before="136" w:line="360" w:lineRule="auto"/>
        <w:ind w:right="852"/>
      </w:pPr>
      <w:r>
        <w:t>распознаватьневербальныесредстваобщения,пониматьзначениесоциальныхзнаков, знать и распознавать предпосылки конфликтных ситуаций и смягчать конфликты,вестипереговоры;</w:t>
      </w:r>
    </w:p>
    <w:p w:rsidR="00E30B0A" w:rsidRDefault="00040BD5">
      <w:pPr>
        <w:pStyle w:val="a3"/>
        <w:spacing w:line="360" w:lineRule="auto"/>
        <w:ind w:right="851"/>
      </w:pPr>
      <w:r>
        <w:t>понимать     намерения      других,      проявлять      уважительное      отношениексобеседникуи вкорректнойформеформулировать свои возражения;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в ходе диалога и (или) дискуссии задавать вопросы по существу обсуждаемой темыи высказывать идеи, нацеленные на решение задачи и поддержание благожелательностиобщения;</w:t>
      </w:r>
    </w:p>
    <w:p w:rsidR="00E30B0A" w:rsidRDefault="00040BD5">
      <w:pPr>
        <w:pStyle w:val="a3"/>
        <w:spacing w:before="2" w:line="360" w:lineRule="auto"/>
        <w:ind w:right="847"/>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0" w:lineRule="auto"/>
        <w:ind w:right="853"/>
      </w:pPr>
      <w:r>
        <w:t>публичнопредставлятьрезультатывыполненногоопыта(эксперимента,исследования,проекта);</w:t>
      </w:r>
    </w:p>
    <w:p w:rsidR="00E30B0A" w:rsidRDefault="00040BD5">
      <w:pPr>
        <w:pStyle w:val="a3"/>
        <w:spacing w:line="360" w:lineRule="auto"/>
        <w:ind w:right="848"/>
      </w:pPr>
      <w:r>
        <w:t>самостоятельновыбирать   формат   выступления   с   учѐтом   задач   презентациииособенностейаудиторииивсоответствииснимсоставлятьустныеиписьменныетекстысиспользованиемиллюстративныхматериалов.</w:t>
      </w:r>
    </w:p>
    <w:p w:rsidR="00E30B0A" w:rsidRDefault="00040BD5" w:rsidP="00364A30">
      <w:pPr>
        <w:pStyle w:val="a5"/>
        <w:numPr>
          <w:ilvl w:val="3"/>
          <w:numId w:val="98"/>
        </w:numPr>
        <w:tabs>
          <w:tab w:val="left" w:pos="1890"/>
        </w:tabs>
        <w:spacing w:line="360" w:lineRule="auto"/>
        <w:ind w:left="162" w:right="854" w:firstLine="707"/>
        <w:rPr>
          <w:sz w:val="24"/>
        </w:rPr>
      </w:pPr>
      <w:r>
        <w:rPr>
          <w:sz w:val="24"/>
        </w:rPr>
        <w:t>Уобучающегосябудутсформированыследующиеумениясовместнойдеятельностикакчастькоммуникативныхуниверсальныхучебных действий:</w:t>
      </w:r>
    </w:p>
    <w:p w:rsidR="00E30B0A" w:rsidRDefault="00040BD5">
      <w:pPr>
        <w:pStyle w:val="a3"/>
        <w:spacing w:line="360" w:lineRule="auto"/>
        <w:ind w:right="853"/>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040BD5">
      <w:pPr>
        <w:pStyle w:val="a3"/>
        <w:spacing w:before="1" w:line="360" w:lineRule="auto"/>
        <w:ind w:right="848"/>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line="360"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line="360" w:lineRule="auto"/>
        <w:ind w:right="848"/>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обменмнениями,мозговыештурмы и иные);</w:t>
      </w:r>
    </w:p>
    <w:p w:rsidR="00E30B0A" w:rsidRDefault="00040BD5">
      <w:pPr>
        <w:pStyle w:val="a3"/>
        <w:spacing w:line="362" w:lineRule="auto"/>
        <w:ind w:right="847"/>
      </w:pPr>
      <w:r>
        <w:t>выполнятьсвоючастьработы,достигатькачественногорезультатапосвоемунаправлениюикоординироватьсвои действиясдругими членамикоманды;</w:t>
      </w:r>
    </w:p>
    <w:p w:rsidR="00E30B0A" w:rsidRDefault="00040BD5">
      <w:pPr>
        <w:pStyle w:val="a3"/>
        <w:spacing w:line="360" w:lineRule="auto"/>
        <w:ind w:right="853"/>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pPr>
        <w:pStyle w:val="a3"/>
        <w:spacing w:line="360" w:lineRule="auto"/>
        <w:ind w:right="852"/>
      </w:pPr>
      <w:r>
        <w:t>сравниватьрезультатысисходнойзадачейивкладкаждогочленакомандыв достижение результатов, разделять сферу ответственности и проявлять готовность кпредоставлениюотчѐтаперед группой.</w:t>
      </w:r>
    </w:p>
    <w:p w:rsidR="00E30B0A" w:rsidRDefault="00040BD5">
      <w:pPr>
        <w:pStyle w:val="a3"/>
        <w:spacing w:line="360" w:lineRule="auto"/>
        <w:ind w:right="848"/>
      </w:pPr>
      <w:r>
        <w:t>Овладениесистемойуниверсальныхучебныхкоммуникативныхдействийобеспечиваетсформированностьсоциальныхнавыковиэмоциональногоинтеллектаобучающихся.</w:t>
      </w:r>
    </w:p>
    <w:p w:rsidR="00E30B0A" w:rsidRDefault="00040BD5" w:rsidP="00364A30">
      <w:pPr>
        <w:pStyle w:val="a5"/>
        <w:numPr>
          <w:ilvl w:val="3"/>
          <w:numId w:val="98"/>
        </w:numPr>
        <w:tabs>
          <w:tab w:val="left" w:pos="1890"/>
        </w:tabs>
        <w:spacing w:line="360" w:lineRule="auto"/>
        <w:ind w:left="162" w:right="851" w:firstLine="707"/>
        <w:rPr>
          <w:sz w:val="24"/>
        </w:rPr>
      </w:pPr>
      <w:r>
        <w:rPr>
          <w:sz w:val="24"/>
        </w:rPr>
        <w:t>Уобучающегосябудутсформированыследующиеумениясамоорганизациикакчастьрегулятивныхуниверсальныхучебных 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4" w:firstLine="0"/>
      </w:pPr>
      <w:r>
        <w:t>выявлять проблемы для решения в жизненных и учебных ситуациях;ориентироватьсявразличныхподходахпринятиярешений(индивидуальное,</w:t>
      </w:r>
    </w:p>
    <w:p w:rsidR="00E30B0A" w:rsidRDefault="00040BD5">
      <w:pPr>
        <w:pStyle w:val="a3"/>
        <w:spacing w:line="271" w:lineRule="exact"/>
        <w:ind w:firstLine="0"/>
      </w:pPr>
      <w:r>
        <w:t>принятиерешениявгруппе,принятиерешенийгруппой);</w:t>
      </w:r>
    </w:p>
    <w:p w:rsidR="00E30B0A" w:rsidRDefault="00040BD5">
      <w:pPr>
        <w:pStyle w:val="a3"/>
        <w:spacing w:before="140" w:line="360" w:lineRule="auto"/>
        <w:ind w:right="845"/>
      </w:pPr>
      <w:r>
        <w:t>самостоятельносоставлятьалгоритмрешениязадачи(илиегочасть),выбиратьспособ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52"/>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pPr>
        <w:pStyle w:val="a3"/>
        <w:ind w:left="869" w:firstLine="0"/>
      </w:pPr>
      <w:r>
        <w:t>делатьвыборибратьответственностьзарешение.</w:t>
      </w:r>
    </w:p>
    <w:p w:rsidR="00E30B0A" w:rsidRDefault="00040BD5" w:rsidP="00364A30">
      <w:pPr>
        <w:pStyle w:val="a5"/>
        <w:numPr>
          <w:ilvl w:val="3"/>
          <w:numId w:val="98"/>
        </w:numPr>
        <w:tabs>
          <w:tab w:val="left" w:pos="1890"/>
        </w:tabs>
        <w:spacing w:before="137" w:line="360" w:lineRule="auto"/>
        <w:ind w:left="162" w:right="855" w:firstLine="707"/>
        <w:rPr>
          <w:sz w:val="24"/>
        </w:rPr>
      </w:pPr>
      <w:r>
        <w:rPr>
          <w:sz w:val="24"/>
        </w:rPr>
        <w:t>У обучающегося будут сформированы следующие умения самоконтролякакчасть регулятивных универсальныхучебныхдействий:</w:t>
      </w:r>
    </w:p>
    <w:p w:rsidR="00E30B0A" w:rsidRDefault="00040BD5">
      <w:pPr>
        <w:pStyle w:val="a3"/>
        <w:spacing w:line="360" w:lineRule="auto"/>
        <w:ind w:left="869" w:right="2379"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040BD5">
      <w:pPr>
        <w:pStyle w:val="a3"/>
        <w:tabs>
          <w:tab w:val="left" w:pos="2174"/>
          <w:tab w:val="left" w:pos="3315"/>
          <w:tab w:val="left" w:pos="3681"/>
          <w:tab w:val="left" w:pos="5080"/>
          <w:tab w:val="left" w:pos="6430"/>
          <w:tab w:val="left" w:pos="7516"/>
          <w:tab w:val="left" w:pos="8346"/>
        </w:tabs>
        <w:spacing w:line="360" w:lineRule="auto"/>
        <w:ind w:right="856"/>
        <w:jc w:val="left"/>
      </w:pPr>
      <w:r>
        <w:t>учитывать</w:t>
      </w:r>
      <w:r>
        <w:tab/>
        <w:t>контекст</w:t>
      </w:r>
      <w:r>
        <w:tab/>
        <w:t>и</w:t>
      </w:r>
      <w:r>
        <w:tab/>
        <w:t>предвидеть</w:t>
      </w:r>
      <w:r>
        <w:tab/>
        <w:t>трудности,</w:t>
      </w:r>
      <w:r>
        <w:tab/>
        <w:t>которые</w:t>
      </w:r>
      <w:r>
        <w:tab/>
        <w:t>могут</w:t>
      </w:r>
      <w:r>
        <w:tab/>
      </w:r>
      <w:r>
        <w:rPr>
          <w:spacing w:val="-1"/>
        </w:rPr>
        <w:t>возникнуть</w:t>
      </w:r>
      <w:r>
        <w:t>прирешенииучебнойзадачи,адаптироватьрешениекменяющимсяобстоятельствам;</w:t>
      </w:r>
    </w:p>
    <w:p w:rsidR="00E30B0A" w:rsidRDefault="00040BD5">
      <w:pPr>
        <w:pStyle w:val="a3"/>
        <w:spacing w:line="362" w:lineRule="auto"/>
        <w:ind w:right="840"/>
        <w:jc w:val="left"/>
      </w:pPr>
      <w:r>
        <w:t>объяснятьпричиныдостижения(недостижения)результатовдеятельности,даватьоценкуприобретѐнномуопыту,уметьнаходитьпозитивноевпроизошедшейситуации;</w:t>
      </w:r>
    </w:p>
    <w:p w:rsidR="00E30B0A" w:rsidRDefault="00040BD5">
      <w:pPr>
        <w:pStyle w:val="a3"/>
        <w:spacing w:line="360" w:lineRule="auto"/>
        <w:jc w:val="left"/>
      </w:pPr>
      <w:r>
        <w:t>вноситькоррективывдеятельностьнаосновеновыхобстоятельств,изменившихсяситуаций,установленных ошибок, возникшихтрудностей;</w:t>
      </w:r>
    </w:p>
    <w:p w:rsidR="00E30B0A" w:rsidRDefault="00040BD5">
      <w:pPr>
        <w:pStyle w:val="a3"/>
        <w:ind w:left="869" w:firstLine="0"/>
        <w:jc w:val="left"/>
      </w:pPr>
      <w:r>
        <w:t>оцениватьсоответствиерезультата целии условиям.</w:t>
      </w:r>
    </w:p>
    <w:p w:rsidR="00E30B0A" w:rsidRDefault="00040BD5" w:rsidP="00364A30">
      <w:pPr>
        <w:pStyle w:val="a5"/>
        <w:numPr>
          <w:ilvl w:val="3"/>
          <w:numId w:val="98"/>
        </w:numPr>
        <w:tabs>
          <w:tab w:val="left" w:pos="1890"/>
          <w:tab w:val="left" w:pos="2444"/>
          <w:tab w:val="left" w:pos="4319"/>
          <w:tab w:val="left" w:pos="5293"/>
          <w:tab w:val="left" w:pos="7210"/>
          <w:tab w:val="left" w:pos="8769"/>
        </w:tabs>
        <w:spacing w:before="135" w:line="360" w:lineRule="auto"/>
        <w:ind w:left="162" w:right="851"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r>
      <w:r>
        <w:rPr>
          <w:spacing w:val="-1"/>
          <w:sz w:val="24"/>
        </w:rPr>
        <w:t>умения</w:t>
      </w:r>
      <w:r>
        <w:rPr>
          <w:sz w:val="24"/>
        </w:rPr>
        <w:t>эмоциональногоинтеллектакакчастьрегулятивныхуниверсальных учебныхдействий:</w:t>
      </w:r>
    </w:p>
    <w:p w:rsidR="00E30B0A" w:rsidRDefault="00040BD5">
      <w:pPr>
        <w:pStyle w:val="a3"/>
        <w:spacing w:line="360" w:lineRule="auto"/>
        <w:ind w:left="870" w:right="840" w:firstLine="0"/>
        <w:jc w:val="left"/>
      </w:pPr>
      <w:r>
        <w:t>различать,называтьиуправлятьсобственнымиэмоциямииэмоциямидругих;выявлять и анализировать причины эмоций;</w:t>
      </w:r>
    </w:p>
    <w:p w:rsidR="00E30B0A" w:rsidRDefault="00040BD5">
      <w:pPr>
        <w:pStyle w:val="a3"/>
        <w:spacing w:line="360" w:lineRule="auto"/>
        <w:ind w:left="870" w:firstLine="0"/>
        <w:jc w:val="left"/>
      </w:pPr>
      <w:r>
        <w:t>ставитьсебянаместодругогочеловека,пониматьмотивыинамерениядругого;регулироватьспособ выражения эмоций.</w:t>
      </w:r>
    </w:p>
    <w:p w:rsidR="00E30B0A" w:rsidRDefault="00040BD5" w:rsidP="00364A30">
      <w:pPr>
        <w:pStyle w:val="a5"/>
        <w:numPr>
          <w:ilvl w:val="3"/>
          <w:numId w:val="98"/>
        </w:numPr>
        <w:tabs>
          <w:tab w:val="left" w:pos="1890"/>
        </w:tabs>
        <w:spacing w:line="360" w:lineRule="auto"/>
        <w:ind w:left="162" w:right="851" w:firstLine="707"/>
        <w:rPr>
          <w:sz w:val="24"/>
        </w:rPr>
      </w:pPr>
      <w:r>
        <w:rPr>
          <w:sz w:val="24"/>
        </w:rPr>
        <w:t>Уобучающегосябудутсформированыследующиеуменияприниматьсебяи другихкакчастьрегулятивныхуниверсальныхучебных действий:</w:t>
      </w:r>
    </w:p>
    <w:p w:rsidR="00E30B0A" w:rsidRDefault="00040BD5">
      <w:pPr>
        <w:pStyle w:val="a3"/>
        <w:spacing w:before="1" w:line="360" w:lineRule="auto"/>
        <w:ind w:right="840"/>
        <w:jc w:val="left"/>
      </w:pPr>
      <w:r>
        <w:t>осознанноотноситьсякдругомучеловеку,егомнению;признаватьсвоѐправонаошибкуи такое жеправо другого;</w:t>
      </w:r>
    </w:p>
    <w:p w:rsidR="00E30B0A" w:rsidRDefault="00040BD5">
      <w:pPr>
        <w:pStyle w:val="a3"/>
        <w:spacing w:line="360" w:lineRule="auto"/>
        <w:ind w:left="870" w:right="5577" w:firstLine="0"/>
        <w:jc w:val="left"/>
      </w:pPr>
      <w:r>
        <w:t>принимать себя и других, не осуждая;открытостьсебеи другим;</w:t>
      </w:r>
    </w:p>
    <w:p w:rsidR="00E30B0A" w:rsidRDefault="00040BD5">
      <w:pPr>
        <w:pStyle w:val="a3"/>
        <w:ind w:left="870" w:firstLine="0"/>
        <w:jc w:val="left"/>
      </w:pPr>
      <w:r>
        <w:lastRenderedPageBreak/>
        <w:t>осознаватьневозможностьконтролироватьвсѐвокруг.</w:t>
      </w:r>
    </w:p>
    <w:p w:rsidR="00E30B0A" w:rsidRDefault="00040BD5">
      <w:pPr>
        <w:pStyle w:val="a3"/>
        <w:tabs>
          <w:tab w:val="left" w:pos="1867"/>
          <w:tab w:val="left" w:pos="3237"/>
          <w:tab w:val="left" w:pos="4474"/>
          <w:tab w:val="left" w:pos="5640"/>
          <w:tab w:val="left" w:pos="7093"/>
          <w:tab w:val="left" w:pos="8140"/>
          <w:tab w:val="left" w:pos="9382"/>
        </w:tabs>
        <w:spacing w:before="137" w:line="360" w:lineRule="auto"/>
        <w:ind w:right="853"/>
        <w:jc w:val="left"/>
      </w:pPr>
      <w:r>
        <w:t>Овладениесистемойуниверсальныхучебныхрегулятивныхдействийобеспечиваетформирование</w:t>
      </w:r>
      <w:r>
        <w:tab/>
        <w:t>смысловых</w:t>
      </w:r>
      <w:r>
        <w:tab/>
        <w:t>установок</w:t>
      </w:r>
      <w:r>
        <w:tab/>
        <w:t>личности</w:t>
      </w:r>
      <w:r>
        <w:tab/>
        <w:t>(внутренняя</w:t>
      </w:r>
      <w:r>
        <w:tab/>
        <w:t>позиция</w:t>
      </w:r>
      <w:r>
        <w:tab/>
        <w:t>личности)</w:t>
      </w:r>
      <w:r>
        <w:tab/>
      </w:r>
      <w:r>
        <w:rPr>
          <w:spacing w:val="-2"/>
        </w:rPr>
        <w:t>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жизненныхнавыковличности(управлениясобой,самодисциплины,устойчивогоповедения).</w:t>
      </w:r>
    </w:p>
    <w:p w:rsidR="00E30B0A" w:rsidRDefault="00040BD5" w:rsidP="00364A30">
      <w:pPr>
        <w:pStyle w:val="a5"/>
        <w:numPr>
          <w:ilvl w:val="2"/>
          <w:numId w:val="98"/>
        </w:numPr>
        <w:tabs>
          <w:tab w:val="left" w:pos="1710"/>
        </w:tabs>
        <w:spacing w:line="360" w:lineRule="auto"/>
        <w:ind w:right="842" w:firstLine="707"/>
        <w:rPr>
          <w:sz w:val="24"/>
        </w:rPr>
      </w:pPr>
      <w:r>
        <w:rPr>
          <w:sz w:val="24"/>
        </w:rPr>
        <w:t>Предметныерезультатыосвоенияпрограммыпоиностранному(английскому)  языку   ориентированы    на   применение   знаний,   умений    и    навыковвучебныхситуацияхиреальныхжизненныхусловиях,должныотражатьсформированность иноязычной коммуникативной компетенции на допороговом уровне всовокупности еѐ составляющих – речевой, языковой, социокультурной, компенсаторной,метапредметной(учебно-познавательной).</w:t>
      </w:r>
    </w:p>
    <w:p w:rsidR="00E30B0A" w:rsidRDefault="00040BD5" w:rsidP="00364A30">
      <w:pPr>
        <w:pStyle w:val="a5"/>
        <w:numPr>
          <w:ilvl w:val="3"/>
          <w:numId w:val="98"/>
        </w:numPr>
        <w:tabs>
          <w:tab w:val="left" w:pos="1890"/>
        </w:tabs>
        <w:spacing w:line="362" w:lineRule="auto"/>
        <w:ind w:left="162" w:right="848" w:firstLine="707"/>
        <w:rPr>
          <w:sz w:val="24"/>
        </w:rPr>
      </w:pPr>
      <w:r>
        <w:rPr>
          <w:sz w:val="24"/>
        </w:rPr>
        <w:t>Предметныерезультатыосвоенияпрограммыпоиностранному(английскому)языкукконцуобучения в5 классе:</w:t>
      </w:r>
    </w:p>
    <w:p w:rsidR="00E30B0A" w:rsidRDefault="00040BD5" w:rsidP="00364A30">
      <w:pPr>
        <w:pStyle w:val="a5"/>
        <w:numPr>
          <w:ilvl w:val="0"/>
          <w:numId w:val="94"/>
        </w:numPr>
        <w:tabs>
          <w:tab w:val="left" w:pos="1130"/>
        </w:tabs>
        <w:spacing w:line="271" w:lineRule="exact"/>
        <w:ind w:hanging="261"/>
        <w:rPr>
          <w:sz w:val="24"/>
        </w:rPr>
      </w:pPr>
      <w:r>
        <w:rPr>
          <w:sz w:val="24"/>
        </w:rPr>
        <w:t>владетьосновнымивидамиречевойдеятельности:</w:t>
      </w:r>
    </w:p>
    <w:p w:rsidR="00E30B0A" w:rsidRDefault="00040BD5">
      <w:pPr>
        <w:pStyle w:val="a3"/>
        <w:spacing w:before="135" w:line="360" w:lineRule="auto"/>
        <w:ind w:right="849"/>
      </w:pPr>
      <w:r>
        <w:t>говорение:вестиразныевидыдиалогов(диалогэтикетногохарактера,диалог-побуждениекдействию,диалог-расспрос)врамкахтематическогосодержанияречивстандартныхситуацияхнеофициальногообщениясвербальнымии(или)зрительными    опорами,     с     соблюдением     норм     речевого      этикета,     принятоговстране(странах)изучаемого языка(до5реплик состороныкаждогособеседника);</w:t>
      </w:r>
    </w:p>
    <w:p w:rsidR="00E30B0A" w:rsidRDefault="00040BD5">
      <w:pPr>
        <w:pStyle w:val="a3"/>
        <w:tabs>
          <w:tab w:val="left" w:pos="1529"/>
          <w:tab w:val="left" w:pos="2359"/>
          <w:tab w:val="left" w:pos="4450"/>
          <w:tab w:val="left" w:pos="5299"/>
          <w:tab w:val="left" w:pos="6559"/>
          <w:tab w:val="left" w:pos="8636"/>
        </w:tabs>
        <w:spacing w:line="360" w:lineRule="auto"/>
        <w:ind w:right="845"/>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вербальнымии(или)зрительнымиопорамиврамкахтематическогосодержанияречи(объѐммонологического высказывания – 5–6 фраз), излагать основное содержание прочитанноготекста</w:t>
      </w:r>
      <w:r>
        <w:tab/>
        <w:t>с</w:t>
      </w:r>
      <w:r>
        <w:tab/>
        <w:t>вербальными</w:t>
      </w:r>
      <w:r>
        <w:tab/>
        <w:t>и</w:t>
      </w:r>
      <w:r>
        <w:tab/>
        <w:t>(или)</w:t>
      </w:r>
      <w:r>
        <w:tab/>
        <w:t>зрительными</w:t>
      </w:r>
      <w:r>
        <w:tab/>
        <w:t>опорами(объѐм – 5–6 фраз), кратко излагать результаты выполненной проектной работы (объѐм –до 6фраз);</w:t>
      </w:r>
    </w:p>
    <w:p w:rsidR="00E30B0A" w:rsidRDefault="00040BD5">
      <w:pPr>
        <w:pStyle w:val="a3"/>
        <w:spacing w:before="1" w:line="360" w:lineRule="auto"/>
        <w:ind w:right="848"/>
      </w:pPr>
      <w:r>
        <w:t>аудирование:восприниматьнаслухипониматьнесложныеадаптированныеаутентичные тексты, содержащие отдельные незнакомые слова, со зрительными опорамиили   без    опоры    с    разной    глубиной    проникновения    в    их    содержаниевзависимостиотпоставленнойкоммуникативнойзадачи:спониманиемосновногосодержания, с пониманием запрашиваемой информации (время звучания текста (текстов)дляаудирования – до 1 минуты);</w:t>
      </w:r>
    </w:p>
    <w:p w:rsidR="00E30B0A" w:rsidRDefault="00040BD5">
      <w:pPr>
        <w:pStyle w:val="a3"/>
        <w:spacing w:line="360" w:lineRule="auto"/>
        <w:ind w:right="847"/>
      </w:pPr>
      <w:r>
        <w:t>смысловоечтение:читатьпросебяипониматьнесложныеадаптированныеаутентичные тексты, содержащие отдельные незнакомые слова,с различной глубинойпроникновения в их содержание в зависимости от поставленной коммуникативной задачи:с пониманием основного содержания, с пониманием запрашиваемой информации (объѐмтекста(текстов)длячтения–180–200слов),читатьпросебянесплошныетексты(таблицы)и пониматьпредставленнуювнихинформацию;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письменнаяречь:писатькороткиепоздравленияспраздниками,заполнятьанкетыи формуляры, сообщая о себе основные сведения, в соответствии с нормами, принятыми встране (странах) изучаемого языка, писать электронное сообщение личного характера,соблюдаяречевойэтикет,принятыйвстране(странах)изучаемогоязыка(объѐмсообщения– до 60 слов);</w:t>
      </w:r>
    </w:p>
    <w:p w:rsidR="00E30B0A" w:rsidRDefault="00040BD5" w:rsidP="00364A30">
      <w:pPr>
        <w:pStyle w:val="a5"/>
        <w:numPr>
          <w:ilvl w:val="0"/>
          <w:numId w:val="94"/>
        </w:numPr>
        <w:tabs>
          <w:tab w:val="left" w:pos="1130"/>
        </w:tabs>
        <w:spacing w:before="2"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словах,выразительночитатьвслухнебольшиеадаптированныеаутентичныетекстыобъѐмомдо</w:t>
      </w:r>
    </w:p>
    <w:p w:rsidR="00E30B0A" w:rsidRDefault="00040BD5">
      <w:pPr>
        <w:pStyle w:val="a3"/>
        <w:tabs>
          <w:tab w:val="left" w:pos="1040"/>
          <w:tab w:val="left" w:pos="2196"/>
          <w:tab w:val="left" w:pos="4167"/>
          <w:tab w:val="left" w:pos="5041"/>
          <w:tab w:val="left" w:pos="6777"/>
          <w:tab w:val="left" w:pos="8404"/>
        </w:tabs>
        <w:spacing w:line="360" w:lineRule="auto"/>
        <w:ind w:right="849" w:firstLine="0"/>
      </w:pPr>
      <w:r>
        <w:t>90</w:t>
      </w:r>
      <w:r>
        <w:tab/>
        <w:t>слов,</w:t>
      </w:r>
      <w:r>
        <w:tab/>
        <w:t>построенные</w:t>
      </w:r>
      <w:r>
        <w:tab/>
        <w:t>на</w:t>
      </w:r>
      <w:r>
        <w:tab/>
        <w:t>изученном</w:t>
      </w:r>
      <w:r>
        <w:tab/>
        <w:t>языковом</w:t>
      </w:r>
      <w:r>
        <w:tab/>
      </w:r>
      <w:r>
        <w:rPr>
          <w:spacing w:val="-1"/>
        </w:rPr>
        <w:t>материале,</w:t>
      </w:r>
      <w:r>
        <w:t>с соблюдением правил чтения и соответствующей интонацией, демонстрируя пониманиесодержаниятекста,читать новыесловасогласноосновнымправиламчтения;</w:t>
      </w:r>
    </w:p>
    <w:p w:rsidR="00E30B0A" w:rsidRDefault="00040BD5">
      <w:pPr>
        <w:pStyle w:val="a3"/>
        <w:spacing w:before="1"/>
        <w:ind w:left="869" w:firstLine="0"/>
      </w:pPr>
      <w:r>
        <w:t>владетьорфографическиминавыками:правильнописатьизученныеслова;</w:t>
      </w:r>
    </w:p>
    <w:p w:rsidR="00E30B0A" w:rsidRDefault="00040BD5">
      <w:pPr>
        <w:pStyle w:val="a3"/>
        <w:spacing w:before="137" w:line="360" w:lineRule="auto"/>
        <w:ind w:right="846"/>
      </w:pPr>
      <w:r>
        <w:t>владетьпунктуационными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4"/>
        </w:numPr>
        <w:tabs>
          <w:tab w:val="left" w:pos="1130"/>
        </w:tabs>
        <w:spacing w:line="360" w:lineRule="auto"/>
        <w:ind w:left="162" w:right="847" w:firstLine="707"/>
        <w:rPr>
          <w:sz w:val="24"/>
        </w:rPr>
      </w:pPr>
      <w:r>
        <w:rPr>
          <w:sz w:val="24"/>
        </w:rPr>
        <w:t>распознавать в звучащем и письменном тексте 675 лексических единиц (слов,словосочетаний,    речевых     клише)     и     правильно     употреблять     в     устнойи письменной речи 625 лексических единиц (включая 500 лексических единиц, освоенныхвначальнойшколе),обслуживающихситуацииобщенияврамкахотобранноготематическогосодержания,ссоблюдениемсуществующейнормылексическойсочетаемости;</w:t>
      </w:r>
    </w:p>
    <w:p w:rsidR="00E30B0A" w:rsidRDefault="00040BD5">
      <w:pPr>
        <w:pStyle w:val="a3"/>
        <w:spacing w:before="1" w:line="360" w:lineRule="auto"/>
        <w:ind w:right="851"/>
      </w:pPr>
      <w:r>
        <w:t>распознаватьиупотреблятьвустнойиписьменнойречиродственныеслова,образованные      с        использованием        аффиксации:        имена        существительныессуффиксами-er/-or,-ist,-sion/-tion,именаприлагательныессуффиксами</w:t>
      </w:r>
    </w:p>
    <w:p w:rsidR="00E30B0A" w:rsidRDefault="00040BD5">
      <w:pPr>
        <w:pStyle w:val="a3"/>
        <w:spacing w:before="1" w:line="360" w:lineRule="auto"/>
        <w:ind w:right="852" w:firstLine="0"/>
      </w:pPr>
      <w:r>
        <w:t>-ful, -ian/-an, наречия с суффиксом -ly, имена прилагательные, имена существительные инаречиясотрицательнымпрефиксомun-;</w:t>
      </w:r>
    </w:p>
    <w:p w:rsidR="00E30B0A" w:rsidRDefault="00040BD5">
      <w:pPr>
        <w:pStyle w:val="a3"/>
        <w:spacing w:before="1" w:line="360" w:lineRule="auto"/>
        <w:ind w:right="857"/>
      </w:pPr>
      <w:r>
        <w:t>распознавать и употреблять в устной и письменной речи изученные синонимы иинтернациональныеслова;</w:t>
      </w:r>
    </w:p>
    <w:p w:rsidR="00E30B0A" w:rsidRDefault="00040BD5" w:rsidP="00364A30">
      <w:pPr>
        <w:pStyle w:val="a5"/>
        <w:numPr>
          <w:ilvl w:val="0"/>
          <w:numId w:val="94"/>
        </w:numPr>
        <w:tabs>
          <w:tab w:val="left" w:pos="1130"/>
        </w:tabs>
        <w:spacing w:line="360" w:lineRule="auto"/>
        <w:ind w:left="162" w:right="856" w:firstLine="707"/>
        <w:rPr>
          <w:sz w:val="24"/>
        </w:rPr>
      </w:pPr>
      <w:r>
        <w:rPr>
          <w:sz w:val="24"/>
        </w:rPr>
        <w:t>знатьипониматьособенностиструктурыпростыхисложныхпредложенийанглийскогоязыка,различныхкоммуникативныхтиповпредложенийанглийскогоязыка;</w:t>
      </w:r>
    </w:p>
    <w:p w:rsidR="00E30B0A" w:rsidRDefault="00040BD5">
      <w:pPr>
        <w:pStyle w:val="a3"/>
        <w:spacing w:line="360" w:lineRule="auto"/>
        <w:ind w:right="858"/>
      </w:pPr>
      <w:r>
        <w:t>распознаватьв  письменном  и  звучащем  тексте  и  употреблять  в  устнойиписьменной речи: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предложенияснесколькимиобстоятельствами,следующимивопределѐнномпорядке;</w:t>
      </w:r>
    </w:p>
    <w:p w:rsidR="00E30B0A" w:rsidRDefault="00040BD5">
      <w:pPr>
        <w:pStyle w:val="a3"/>
        <w:spacing w:line="360" w:lineRule="auto"/>
        <w:ind w:right="853"/>
      </w:pPr>
      <w:r>
        <w:t>вопросительные   предложения    (альтернативный    и    разделительный    вопросывPresent/Past/FutureSimple Tense);</w:t>
      </w:r>
    </w:p>
    <w:p w:rsidR="00E30B0A" w:rsidRDefault="00040BD5">
      <w:pPr>
        <w:pStyle w:val="a3"/>
        <w:spacing w:line="360" w:lineRule="auto"/>
        <w:ind w:right="849"/>
      </w:pPr>
      <w:r>
        <w:t>глаголыввидо-временныхформахдействительногозалогавизъявительномнаклонении   в    Present    Perfect    Tense    в    повествовательных    (утвердительныхиотрицательных) ивопросительныхпредложениях;</w:t>
      </w:r>
    </w:p>
    <w:p w:rsidR="00E30B0A" w:rsidRDefault="00040BD5">
      <w:pPr>
        <w:pStyle w:val="a3"/>
        <w:spacing w:line="360" w:lineRule="auto"/>
        <w:ind w:right="853"/>
      </w:pPr>
      <w:r>
        <w:t>именасуществительныевомножественномчисле,втомчислеименасуществительные,имеющиеформутолько множественного числа;</w:t>
      </w:r>
    </w:p>
    <w:p w:rsidR="00E30B0A" w:rsidRDefault="00040BD5">
      <w:pPr>
        <w:pStyle w:val="a3"/>
        <w:spacing w:line="360" w:lineRule="auto"/>
        <w:ind w:left="869" w:right="848" w:firstLine="0"/>
      </w:pPr>
      <w:r>
        <w:t>именасуществительныеспричастияминастоящегоипрошедшеговремени;наречиявположительной,сравнительнойипревосходнойстепенях,образованные</w:t>
      </w:r>
    </w:p>
    <w:p w:rsidR="00E30B0A" w:rsidRDefault="00040BD5">
      <w:pPr>
        <w:pStyle w:val="a3"/>
        <w:ind w:firstLine="0"/>
      </w:pPr>
      <w:r>
        <w:t>поправилу,иисключения;</w:t>
      </w:r>
    </w:p>
    <w:p w:rsidR="00E30B0A" w:rsidRDefault="00040BD5" w:rsidP="00364A30">
      <w:pPr>
        <w:pStyle w:val="a5"/>
        <w:numPr>
          <w:ilvl w:val="0"/>
          <w:numId w:val="94"/>
        </w:numPr>
        <w:tabs>
          <w:tab w:val="left" w:pos="1130"/>
        </w:tabs>
        <w:spacing w:before="134"/>
        <w:ind w:hanging="261"/>
        <w:rPr>
          <w:sz w:val="24"/>
        </w:rPr>
      </w:pPr>
      <w:r>
        <w:rPr>
          <w:sz w:val="24"/>
        </w:rPr>
        <w:t>владетьсоциокультурнымизнаниямииумениями:</w:t>
      </w:r>
    </w:p>
    <w:p w:rsidR="00E30B0A" w:rsidRDefault="00040BD5">
      <w:pPr>
        <w:pStyle w:val="a3"/>
        <w:spacing w:before="139" w:line="360" w:lineRule="auto"/>
        <w:ind w:right="856"/>
      </w:pPr>
      <w:r>
        <w:t>использоватьотдельныесоциокультурныеэлементыречевогоповеденческогоэтикетавстране(странах) изучаемогоязыкав рамкахтематического содержания;</w:t>
      </w:r>
    </w:p>
    <w:p w:rsidR="00E30B0A" w:rsidRDefault="00040BD5">
      <w:pPr>
        <w:pStyle w:val="a3"/>
        <w:spacing w:before="1" w:line="360" w:lineRule="auto"/>
        <w:ind w:right="851"/>
      </w:pPr>
      <w:r>
        <w:t>знать(понимать)ииспользоватьвустнойиписьменнойречинаиболееупотребительнуюлексику,обозначающуюфоновуюлексикуиреалиистраны(стран)изучаемогоязыка врамкахтематического содержания речи;</w:t>
      </w:r>
    </w:p>
    <w:p w:rsidR="00E30B0A" w:rsidRDefault="00040BD5">
      <w:pPr>
        <w:pStyle w:val="a3"/>
        <w:spacing w:line="360" w:lineRule="auto"/>
        <w:ind w:right="845"/>
      </w:pPr>
      <w:r>
        <w:t>правильнооформлятьадрес,писатьфамилиииимена(свои,родственниковидрузей) наанглийскомязыке (ванкете, формуляре);</w:t>
      </w:r>
    </w:p>
    <w:p w:rsidR="00E30B0A" w:rsidRDefault="00040BD5">
      <w:pPr>
        <w:pStyle w:val="a3"/>
        <w:spacing w:line="360" w:lineRule="auto"/>
        <w:ind w:right="851"/>
      </w:pPr>
      <w:r>
        <w:t>обладатьбазовыми  знаниями  о  социокультурном  портрете  родной  страныистраны (стран) изучаемого языка;</w:t>
      </w:r>
    </w:p>
    <w:p w:rsidR="00E30B0A" w:rsidRDefault="00040BD5">
      <w:pPr>
        <w:pStyle w:val="a3"/>
        <w:ind w:left="869" w:firstLine="0"/>
      </w:pPr>
      <w:r>
        <w:t>краткопредставлятьРоссиюистраны(стран)изучаемогоязыка;</w:t>
      </w:r>
    </w:p>
    <w:p w:rsidR="00E30B0A" w:rsidRDefault="00040BD5" w:rsidP="00364A30">
      <w:pPr>
        <w:pStyle w:val="a5"/>
        <w:numPr>
          <w:ilvl w:val="0"/>
          <w:numId w:val="94"/>
        </w:numPr>
        <w:tabs>
          <w:tab w:val="left" w:pos="1130"/>
        </w:tabs>
        <w:spacing w:before="138" w:line="360" w:lineRule="auto"/>
        <w:ind w:left="162" w:right="848" w:firstLine="707"/>
        <w:rPr>
          <w:sz w:val="24"/>
        </w:rPr>
      </w:pPr>
      <w:r>
        <w:rPr>
          <w:sz w:val="24"/>
        </w:rPr>
        <w:t>владеть       компенсаторными       умениями:       использовать       при       чтениииаудированииязыковуюдогадку,втомчислеконтекстуальную,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информации;</w:t>
      </w:r>
    </w:p>
    <w:p w:rsidR="00E30B0A" w:rsidRDefault="00040BD5" w:rsidP="00364A30">
      <w:pPr>
        <w:pStyle w:val="a5"/>
        <w:numPr>
          <w:ilvl w:val="0"/>
          <w:numId w:val="94"/>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040BD5" w:rsidP="00364A30">
      <w:pPr>
        <w:pStyle w:val="a5"/>
        <w:numPr>
          <w:ilvl w:val="0"/>
          <w:numId w:val="94"/>
        </w:numPr>
        <w:tabs>
          <w:tab w:val="left" w:pos="1130"/>
        </w:tabs>
        <w:spacing w:line="360" w:lineRule="auto"/>
        <w:ind w:left="162" w:right="842" w:firstLine="707"/>
        <w:rPr>
          <w:sz w:val="24"/>
        </w:rPr>
      </w:pPr>
      <w:r>
        <w:rPr>
          <w:sz w:val="24"/>
        </w:rPr>
        <w:t>использовать иноязычные словари и справочники, в том числе информационно-справочныесистемы вэлектронной форме.</w:t>
      </w:r>
    </w:p>
    <w:p w:rsidR="00E30B0A" w:rsidRDefault="00040BD5" w:rsidP="00364A30">
      <w:pPr>
        <w:pStyle w:val="a5"/>
        <w:numPr>
          <w:ilvl w:val="3"/>
          <w:numId w:val="98"/>
        </w:numPr>
        <w:tabs>
          <w:tab w:val="left" w:pos="1890"/>
        </w:tabs>
        <w:spacing w:line="360" w:lineRule="auto"/>
        <w:ind w:left="162" w:right="848" w:firstLine="707"/>
        <w:rPr>
          <w:sz w:val="24"/>
        </w:rPr>
      </w:pPr>
      <w:r>
        <w:rPr>
          <w:sz w:val="24"/>
        </w:rPr>
        <w:t>Предметныерезультатыосвоенияпрограммыпоиностранному(английскому)языкукконцуобучения в6 классе:</w:t>
      </w:r>
    </w:p>
    <w:p w:rsidR="00E30B0A" w:rsidRDefault="00040BD5" w:rsidP="00364A30">
      <w:pPr>
        <w:pStyle w:val="a5"/>
        <w:numPr>
          <w:ilvl w:val="0"/>
          <w:numId w:val="93"/>
        </w:numPr>
        <w:tabs>
          <w:tab w:val="left" w:pos="1130"/>
        </w:tabs>
        <w:rPr>
          <w:sz w:val="24"/>
        </w:rPr>
      </w:pPr>
      <w:r>
        <w:rPr>
          <w:sz w:val="24"/>
        </w:rPr>
        <w:t>владетьосновнымивидамиречевойдеятельности: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говорение:вестиразныевидыдиалогов(диалогэтикетногохарактера,диалог-побуждение к действию, диалог-расспрос) в рамках отобранного тематическогосодержания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стране(странах)изучаемого языка(до 5 репликсо стороныкаждого собеседника);</w:t>
      </w:r>
    </w:p>
    <w:p w:rsidR="00E30B0A" w:rsidRDefault="00040BD5">
      <w:pPr>
        <w:pStyle w:val="a3"/>
        <w:spacing w:before="2" w:line="360" w:lineRule="auto"/>
        <w:ind w:right="842"/>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вербальнымии(или)зрительнымиопорамиврамкахтематическогосодержанияречи(объѐммонологического высказывания – 7–8 фраз), излагать основное содержание прочитанноготекста     с     вербальными     и       (или)       зрительными       опорами       (объѐм       –7–8фраз);краткоизлагатьрезультатывыполненной   проектной   работы   (объѐм   –7–8 фраз);</w:t>
      </w:r>
    </w:p>
    <w:p w:rsidR="00E30B0A" w:rsidRDefault="00040BD5">
      <w:pPr>
        <w:pStyle w:val="a3"/>
        <w:spacing w:line="360" w:lineRule="auto"/>
        <w:ind w:right="849"/>
      </w:pPr>
      <w:r>
        <w:t>аудирование:восприниматьнаслухипониматьнесложныеадаптированныеаутентичные тексты, содержащие отдельные незнакомые слова, со зрительными опорамиили   без     опоры     в     зависимости     от    поставленной     коммуникативной     задачи:с пониманием основного содержания, с пониманием запрашиваемой информации (времязвучаниятекста(текстов)для аудирования–до 1,5минут);</w:t>
      </w:r>
    </w:p>
    <w:p w:rsidR="00E30B0A" w:rsidRDefault="00040BD5">
      <w:pPr>
        <w:pStyle w:val="a3"/>
        <w:spacing w:before="2" w:line="360" w:lineRule="auto"/>
        <w:ind w:right="844"/>
      </w:pPr>
      <w:r>
        <w:t>смысловоечтение:читатьпросебяипониматьнесложныеадаптированныеаутентичные тексты, содержащие отдельные незнакомые слова,с различной глубинойпроникновения в их содержание в зависимости от поставленной коммуникативной задачи:с пониманием основного содержания, с пониманием запрашиваемой информации (объѐмтекста(текстов)длячтения–250–300слов),читатьпросебянесплошныетексты(таблицы) и понимать представленную в них информацию, определять тему текста позаголовку;</w:t>
      </w:r>
    </w:p>
    <w:p w:rsidR="00E30B0A" w:rsidRDefault="00040BD5">
      <w:pPr>
        <w:pStyle w:val="a3"/>
        <w:spacing w:line="360" w:lineRule="auto"/>
        <w:ind w:right="845"/>
      </w:pPr>
      <w:r>
        <w:t>письменнаяречь:заполнятьанкетыиформулярывсоответствииснормамиречевого этикета, принятыми в стране (странах) изучаемого языка, с указанием личнойинформации, писать электронное сообщение личного характера, соблюдая речевой этикет,принятый    в    стране    (странах)      изучаемого      языка      (объѐм      сообщения      –до 70 слов), создавать небольшое письменное высказывание с опорой на образец, план,ключевыеслова, картинку(объѐмвысказывания– до 70слов);</w:t>
      </w:r>
    </w:p>
    <w:p w:rsidR="00E30B0A" w:rsidRDefault="00040BD5" w:rsidP="00364A30">
      <w:pPr>
        <w:pStyle w:val="a5"/>
        <w:numPr>
          <w:ilvl w:val="0"/>
          <w:numId w:val="93"/>
        </w:numPr>
        <w:tabs>
          <w:tab w:val="left" w:pos="1130"/>
        </w:tabs>
        <w:spacing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словах,выразительночитатьвслухнебольшиеадаптированныеаутентичныетекстыобъѐмомдо</w:t>
      </w:r>
    </w:p>
    <w:p w:rsidR="00E30B0A" w:rsidRDefault="00040BD5">
      <w:pPr>
        <w:pStyle w:val="a3"/>
        <w:tabs>
          <w:tab w:val="left" w:pos="1040"/>
          <w:tab w:val="left" w:pos="2196"/>
          <w:tab w:val="left" w:pos="4167"/>
          <w:tab w:val="left" w:pos="5041"/>
          <w:tab w:val="left" w:pos="6777"/>
          <w:tab w:val="left" w:pos="8409"/>
        </w:tabs>
        <w:spacing w:line="275" w:lineRule="exact"/>
        <w:ind w:firstLine="0"/>
      </w:pPr>
      <w:r>
        <w:t>95</w:t>
      </w:r>
      <w:r>
        <w:tab/>
        <w:t>слов,</w:t>
      </w:r>
      <w:r>
        <w:tab/>
        <w:t>построенные</w:t>
      </w:r>
      <w:r>
        <w:tab/>
        <w:t>на</w:t>
      </w:r>
      <w:r>
        <w:tab/>
        <w:t>изученном</w:t>
      </w:r>
      <w:r>
        <w:tab/>
        <w:t>языковом</w:t>
      </w:r>
      <w:r>
        <w:tab/>
        <w:t>материале,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7" w:firstLine="0"/>
      </w:pPr>
      <w:r>
        <w:t>с соблюдением правил чтения и соответствующей интонацией, демонстрируя пониманиесодержаниятекста,читать новыесловасогласно основнымправиламчтения;</w:t>
      </w:r>
    </w:p>
    <w:p w:rsidR="00E30B0A" w:rsidRDefault="00040BD5">
      <w:pPr>
        <w:pStyle w:val="a3"/>
        <w:spacing w:line="271" w:lineRule="exact"/>
        <w:ind w:left="869" w:firstLine="0"/>
      </w:pPr>
      <w:r>
        <w:t>владетьорфографическиминавыками:правильнописатьизученныеслова;</w:t>
      </w:r>
    </w:p>
    <w:p w:rsidR="00E30B0A" w:rsidRDefault="00040BD5">
      <w:pPr>
        <w:pStyle w:val="a3"/>
        <w:spacing w:before="140" w:line="360" w:lineRule="auto"/>
        <w:ind w:right="850"/>
      </w:pPr>
      <w:r>
        <w:t>владеть    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3"/>
        </w:numPr>
        <w:tabs>
          <w:tab w:val="left" w:pos="1130"/>
        </w:tabs>
        <w:spacing w:line="360" w:lineRule="auto"/>
        <w:ind w:left="162" w:right="847" w:firstLine="707"/>
        <w:rPr>
          <w:sz w:val="24"/>
        </w:rPr>
      </w:pPr>
      <w:r>
        <w:rPr>
          <w:sz w:val="24"/>
        </w:rPr>
        <w:t>распознавать в звучащем и письменном тексте 800 лексических единиц (слов,словосочетаний,      речевых       клише)      и      правильно       употреблять      в       устнойи письменной речи 750 лексических единиц (включая 650 лексических единиц, освоенныхранее),обслуживающихситуацииобщенияврамкахтематическогосодержания,ссоблюдениемсуществующей нормылексической сочетаемости;</w:t>
      </w:r>
    </w:p>
    <w:p w:rsidR="00E30B0A" w:rsidRDefault="00040BD5">
      <w:pPr>
        <w:pStyle w:val="a3"/>
        <w:spacing w:line="360" w:lineRule="auto"/>
        <w:ind w:right="855"/>
      </w:pPr>
      <w:r>
        <w:t>распознаватьиупотреблятьвустнойиписьменнойречиродственныеслова,образованныесиспользованиемаффиксации:именасуществительныеспомощьюсуффикса-ing,именаприлагательныеспомощьюсуффиксов -ing,-less,-ive,-al;</w:t>
      </w:r>
    </w:p>
    <w:p w:rsidR="00E30B0A" w:rsidRDefault="00040BD5">
      <w:pPr>
        <w:pStyle w:val="a3"/>
        <w:spacing w:before="1" w:line="360" w:lineRule="auto"/>
        <w:ind w:right="853"/>
      </w:pPr>
      <w:r>
        <w:t>распознавать и употреблять в устной и письменной речи изученные синонимы,антонимыиинтернациональныеслова;</w:t>
      </w:r>
    </w:p>
    <w:p w:rsidR="00E30B0A" w:rsidRDefault="00040BD5">
      <w:pPr>
        <w:pStyle w:val="a3"/>
        <w:spacing w:line="360" w:lineRule="auto"/>
        <w:ind w:right="859"/>
      </w:pPr>
      <w:r>
        <w:t>распознавать и употреблять в устной и письменной речи различные средства связидляобеспечения целостности высказывания;</w:t>
      </w:r>
    </w:p>
    <w:p w:rsidR="00E30B0A" w:rsidRDefault="00040BD5" w:rsidP="00364A30">
      <w:pPr>
        <w:pStyle w:val="a5"/>
        <w:numPr>
          <w:ilvl w:val="0"/>
          <w:numId w:val="93"/>
        </w:numPr>
        <w:tabs>
          <w:tab w:val="left" w:pos="1130"/>
        </w:tabs>
        <w:spacing w:line="360" w:lineRule="auto"/>
        <w:ind w:left="162" w:right="856" w:firstLine="707"/>
        <w:rPr>
          <w:sz w:val="24"/>
        </w:rPr>
      </w:pPr>
      <w:r>
        <w:rPr>
          <w:sz w:val="24"/>
        </w:rPr>
        <w:t>знатьипониматьособенностиструктурыпростыхисложныхпредложенийанглийскогоязыка,различныхкоммуникативныхтиповпредложенийанглийскогоязыка;</w:t>
      </w:r>
    </w:p>
    <w:p w:rsidR="00E30B0A" w:rsidRDefault="00040BD5">
      <w:pPr>
        <w:pStyle w:val="a3"/>
        <w:tabs>
          <w:tab w:val="left" w:pos="2430"/>
          <w:tab w:val="left" w:pos="2759"/>
          <w:tab w:val="left" w:pos="4231"/>
          <w:tab w:val="left" w:pos="4574"/>
          <w:tab w:val="left" w:pos="5787"/>
          <w:tab w:val="left" w:pos="6648"/>
          <w:tab w:val="left" w:pos="6995"/>
          <w:tab w:val="left" w:pos="8473"/>
          <w:tab w:val="left" w:pos="8804"/>
        </w:tabs>
        <w:spacing w:line="360" w:lineRule="auto"/>
        <w:ind w:right="858"/>
        <w:jc w:val="left"/>
      </w:pPr>
      <w:r>
        <w:t>распознавать</w:t>
      </w:r>
      <w:r>
        <w:tab/>
        <w:t>в</w:t>
      </w:r>
      <w:r>
        <w:tab/>
        <w:t>письменном</w:t>
      </w:r>
      <w:r>
        <w:tab/>
        <w:t>и</w:t>
      </w:r>
      <w:r>
        <w:tab/>
        <w:t>звучащем</w:t>
      </w:r>
      <w:r>
        <w:tab/>
        <w:t>тексте</w:t>
      </w:r>
      <w:r>
        <w:tab/>
        <w:t>и</w:t>
      </w:r>
      <w:r>
        <w:tab/>
        <w:t>употреблять</w:t>
      </w:r>
      <w:r>
        <w:tab/>
        <w:t>в</w:t>
      </w:r>
      <w:r>
        <w:tab/>
      </w:r>
      <w:r>
        <w:rPr>
          <w:spacing w:val="-2"/>
        </w:rPr>
        <w:t>устной</w:t>
      </w:r>
      <w:r>
        <w:t>иписьменной речи:</w:t>
      </w:r>
    </w:p>
    <w:p w:rsidR="00E30B0A" w:rsidRDefault="00040BD5">
      <w:pPr>
        <w:pStyle w:val="a3"/>
        <w:tabs>
          <w:tab w:val="left" w:pos="3398"/>
          <w:tab w:val="left" w:pos="5145"/>
          <w:tab w:val="left" w:pos="5641"/>
          <w:tab w:val="left" w:pos="7552"/>
        </w:tabs>
        <w:spacing w:line="360" w:lineRule="auto"/>
        <w:ind w:right="850"/>
        <w:jc w:val="left"/>
      </w:pPr>
      <w:r>
        <w:t>сложноподчинѐнные</w:t>
      </w:r>
      <w:r>
        <w:tab/>
        <w:t>предложения</w:t>
      </w:r>
      <w:r>
        <w:tab/>
        <w:t>с</w:t>
      </w:r>
      <w:r>
        <w:tab/>
        <w:t>придаточными</w:t>
      </w:r>
      <w:r>
        <w:tab/>
      </w:r>
      <w:r>
        <w:rPr>
          <w:spacing w:val="-1"/>
        </w:rPr>
        <w:t>определительными</w:t>
      </w:r>
      <w:r>
        <w:t>ссоюзными словами who,which, that;</w:t>
      </w:r>
    </w:p>
    <w:p w:rsidR="00E30B0A" w:rsidRDefault="00040BD5">
      <w:pPr>
        <w:pStyle w:val="a3"/>
        <w:tabs>
          <w:tab w:val="left" w:pos="3287"/>
          <w:tab w:val="left" w:pos="4924"/>
          <w:tab w:val="left" w:pos="5308"/>
          <w:tab w:val="left" w:pos="7106"/>
          <w:tab w:val="left" w:pos="8238"/>
          <w:tab w:val="left" w:pos="8622"/>
        </w:tabs>
        <w:spacing w:before="1"/>
        <w:ind w:left="869" w:firstLine="0"/>
        <w:jc w:val="left"/>
      </w:pPr>
      <w:r>
        <w:t>сложноподчинѐнные</w:t>
      </w:r>
      <w:r>
        <w:tab/>
        <w:t>предложения</w:t>
      </w:r>
      <w:r>
        <w:tab/>
        <w:t>с</w:t>
      </w:r>
      <w:r>
        <w:tab/>
        <w:t>придаточными</w:t>
      </w:r>
      <w:r>
        <w:tab/>
        <w:t>времени</w:t>
      </w:r>
      <w:r>
        <w:tab/>
        <w:t>с</w:t>
      </w:r>
      <w:r>
        <w:tab/>
        <w:t>союзами</w:t>
      </w:r>
    </w:p>
    <w:p w:rsidR="00E30B0A" w:rsidRPr="00040BD5" w:rsidRDefault="00040BD5">
      <w:pPr>
        <w:pStyle w:val="a3"/>
        <w:spacing w:before="137"/>
        <w:ind w:firstLine="0"/>
        <w:jc w:val="left"/>
        <w:rPr>
          <w:lang w:val="en-US"/>
        </w:rPr>
      </w:pPr>
      <w:r w:rsidRPr="00040BD5">
        <w:rPr>
          <w:lang w:val="en-US"/>
        </w:rPr>
        <w:t>for,since;</w:t>
      </w:r>
    </w:p>
    <w:p w:rsidR="00E30B0A" w:rsidRPr="00040BD5" w:rsidRDefault="00040BD5">
      <w:pPr>
        <w:pStyle w:val="a3"/>
        <w:spacing w:before="139"/>
        <w:ind w:left="870" w:firstLine="0"/>
        <w:jc w:val="left"/>
        <w:rPr>
          <w:lang w:val="en-US"/>
        </w:rPr>
      </w:pPr>
      <w:r>
        <w:t>предложениясконструкциями</w:t>
      </w:r>
      <w:r w:rsidRPr="00040BD5">
        <w:rPr>
          <w:lang w:val="en-US"/>
        </w:rPr>
        <w:t>as…as,notso…as;</w:t>
      </w:r>
    </w:p>
    <w:p w:rsidR="00E30B0A" w:rsidRPr="00513FB1" w:rsidRDefault="00040BD5">
      <w:pPr>
        <w:pStyle w:val="a3"/>
        <w:spacing w:before="137" w:line="360" w:lineRule="auto"/>
        <w:ind w:right="1526"/>
        <w:jc w:val="left"/>
        <w:rPr>
          <w:lang w:val="en-US"/>
        </w:rPr>
      </w:pPr>
      <w:r>
        <w:t>глаголыввидовременныхформахдействительногозалогавизъявительномнаклонениив</w:t>
      </w:r>
      <w:r w:rsidRPr="00513FB1">
        <w:rPr>
          <w:lang w:val="en-US"/>
        </w:rPr>
        <w:t>Present/PastContinuous Tense;</w:t>
      </w:r>
    </w:p>
    <w:p w:rsidR="00E30B0A" w:rsidRPr="00513FB1" w:rsidRDefault="00040BD5">
      <w:pPr>
        <w:pStyle w:val="a3"/>
        <w:spacing w:line="360" w:lineRule="auto"/>
        <w:jc w:val="left"/>
        <w:rPr>
          <w:lang w:val="en-US"/>
        </w:rPr>
      </w:pPr>
      <w:r>
        <w:t>всетипывопросительныхпредложений</w:t>
      </w:r>
      <w:r w:rsidRPr="00513FB1">
        <w:rPr>
          <w:lang w:val="en-US"/>
        </w:rPr>
        <w:t>(</w:t>
      </w:r>
      <w:r>
        <w:t>общий</w:t>
      </w:r>
      <w:r w:rsidRPr="00513FB1">
        <w:rPr>
          <w:lang w:val="en-US"/>
        </w:rPr>
        <w:t>,</w:t>
      </w:r>
      <w:r>
        <w:t>специальный</w:t>
      </w:r>
      <w:r w:rsidRPr="00513FB1">
        <w:rPr>
          <w:lang w:val="en-US"/>
        </w:rPr>
        <w:t>,</w:t>
      </w:r>
      <w:r>
        <w:t>альтернативный</w:t>
      </w:r>
      <w:r w:rsidRPr="00513FB1">
        <w:rPr>
          <w:lang w:val="en-US"/>
        </w:rPr>
        <w:t>,</w:t>
      </w:r>
      <w:r>
        <w:t>разделительныйвопросы</w:t>
      </w:r>
      <w:r w:rsidRPr="00513FB1">
        <w:rPr>
          <w:lang w:val="en-US"/>
        </w:rPr>
        <w:t>)</w:t>
      </w:r>
      <w:r>
        <w:t>в</w:t>
      </w:r>
      <w:r w:rsidRPr="00513FB1">
        <w:rPr>
          <w:lang w:val="en-US"/>
        </w:rPr>
        <w:t>Present/PastContinuous Tense;</w:t>
      </w:r>
    </w:p>
    <w:p w:rsidR="00E30B0A" w:rsidRPr="00040BD5" w:rsidRDefault="00040BD5">
      <w:pPr>
        <w:pStyle w:val="a3"/>
        <w:ind w:left="869" w:firstLine="0"/>
        <w:jc w:val="left"/>
        <w:rPr>
          <w:lang w:val="en-US"/>
        </w:rPr>
      </w:pPr>
      <w:r>
        <w:t>модальныеглаголыиихэквиваленты</w:t>
      </w:r>
      <w:r w:rsidRPr="00040BD5">
        <w:rPr>
          <w:lang w:val="en-US"/>
        </w:rPr>
        <w:t>(can/beableto,must/haveto,may,should,</w:t>
      </w:r>
    </w:p>
    <w:p w:rsidR="00E30B0A" w:rsidRPr="00040BD5" w:rsidRDefault="00E30B0A">
      <w:pPr>
        <w:rPr>
          <w:lang w:val="en-US"/>
        </w:rPr>
        <w:sectPr w:rsidR="00E30B0A" w:rsidRPr="00040BD5">
          <w:pgSz w:w="11910" w:h="16840"/>
          <w:pgMar w:top="940" w:right="0" w:bottom="280" w:left="1540" w:header="747" w:footer="0" w:gutter="0"/>
          <w:cols w:space="720"/>
        </w:sectPr>
      </w:pPr>
    </w:p>
    <w:p w:rsidR="00E30B0A" w:rsidRPr="00040BD5" w:rsidRDefault="00040BD5">
      <w:pPr>
        <w:pStyle w:val="a3"/>
        <w:spacing w:before="137"/>
        <w:ind w:firstLine="0"/>
        <w:jc w:val="left"/>
        <w:rPr>
          <w:lang w:val="en-US"/>
        </w:rPr>
      </w:pPr>
      <w:r w:rsidRPr="00040BD5">
        <w:rPr>
          <w:spacing w:val="-1"/>
          <w:lang w:val="en-US"/>
        </w:rPr>
        <w:t>need);</w:t>
      </w:r>
    </w:p>
    <w:p w:rsidR="00E30B0A" w:rsidRPr="00040BD5" w:rsidRDefault="00040BD5">
      <w:pPr>
        <w:pStyle w:val="a3"/>
        <w:ind w:left="0" w:firstLine="0"/>
        <w:jc w:val="left"/>
        <w:rPr>
          <w:sz w:val="26"/>
          <w:lang w:val="en-US"/>
        </w:rPr>
      </w:pPr>
      <w:r w:rsidRPr="00040BD5">
        <w:rPr>
          <w:lang w:val="en-US"/>
        </w:rPr>
        <w:br w:type="column"/>
      </w:r>
    </w:p>
    <w:p w:rsidR="00E30B0A" w:rsidRPr="00040BD5" w:rsidRDefault="00E30B0A">
      <w:pPr>
        <w:pStyle w:val="a3"/>
        <w:ind w:left="0" w:firstLine="0"/>
        <w:jc w:val="left"/>
        <w:rPr>
          <w:sz w:val="22"/>
          <w:lang w:val="en-US"/>
        </w:rPr>
      </w:pPr>
    </w:p>
    <w:p w:rsidR="00E30B0A" w:rsidRPr="00040BD5" w:rsidRDefault="00040BD5">
      <w:pPr>
        <w:pStyle w:val="a3"/>
        <w:ind w:left="70" w:firstLine="0"/>
        <w:jc w:val="left"/>
        <w:rPr>
          <w:lang w:val="en-US"/>
        </w:rPr>
      </w:pPr>
      <w:r w:rsidRPr="00040BD5">
        <w:rPr>
          <w:lang w:val="en-US"/>
        </w:rPr>
        <w:t>c</w:t>
      </w:r>
      <w:r>
        <w:t>лова</w:t>
      </w:r>
      <w:r w:rsidRPr="00040BD5">
        <w:rPr>
          <w:lang w:val="en-US"/>
        </w:rPr>
        <w:t>,</w:t>
      </w:r>
      <w:r>
        <w:t>выражающиеколичество</w:t>
      </w:r>
      <w:r w:rsidRPr="00040BD5">
        <w:rPr>
          <w:lang w:val="en-US"/>
        </w:rPr>
        <w:t>(little/alittle,few/afew);</w:t>
      </w:r>
    </w:p>
    <w:p w:rsidR="00E30B0A" w:rsidRPr="00040BD5" w:rsidRDefault="00E30B0A">
      <w:pPr>
        <w:rPr>
          <w:lang w:val="en-US"/>
        </w:rPr>
        <w:sectPr w:rsidR="00E30B0A" w:rsidRPr="00040BD5">
          <w:type w:val="continuous"/>
          <w:pgSz w:w="11910" w:h="16840"/>
          <w:pgMar w:top="940" w:right="0" w:bottom="280" w:left="1540" w:header="720" w:footer="720" w:gutter="0"/>
          <w:cols w:num="2" w:space="720" w:equalWidth="0">
            <w:col w:w="760" w:space="40"/>
            <w:col w:w="9570"/>
          </w:cols>
        </w:sectPr>
      </w:pPr>
    </w:p>
    <w:p w:rsidR="00E30B0A" w:rsidRPr="00040BD5" w:rsidRDefault="00E30B0A">
      <w:pPr>
        <w:pStyle w:val="a3"/>
        <w:spacing w:before="2"/>
        <w:ind w:left="0" w:firstLine="0"/>
        <w:jc w:val="left"/>
        <w:rPr>
          <w:sz w:val="13"/>
          <w:lang w:val="en-US"/>
        </w:rPr>
      </w:pPr>
    </w:p>
    <w:p w:rsidR="00E30B0A" w:rsidRDefault="00040BD5">
      <w:pPr>
        <w:pStyle w:val="a3"/>
        <w:spacing w:before="90" w:line="360" w:lineRule="auto"/>
        <w:ind w:right="847"/>
      </w:pPr>
      <w:r>
        <w:t>возвратные, неопределѐнные местоимения some, any и их производные (somebody,anybody; something, anything, etc.) every и производные (everybody, everything и другие) вповествовательных(утвердительныхиотрицательных)ивопросительныхпредложениях;</w:t>
      </w:r>
    </w:p>
    <w:p w:rsidR="00E30B0A" w:rsidRDefault="00040BD5">
      <w:pPr>
        <w:pStyle w:val="a3"/>
        <w:spacing w:before="2"/>
        <w:ind w:left="870" w:firstLine="0"/>
      </w:pPr>
      <w:r>
        <w:t>числительныедляобозначениядатибольшихчисел(100–1000);</w:t>
      </w:r>
    </w:p>
    <w:p w:rsidR="00E30B0A" w:rsidRDefault="00040BD5" w:rsidP="00364A30">
      <w:pPr>
        <w:pStyle w:val="a5"/>
        <w:numPr>
          <w:ilvl w:val="0"/>
          <w:numId w:val="93"/>
        </w:numPr>
        <w:tabs>
          <w:tab w:val="left" w:pos="1130"/>
        </w:tabs>
        <w:spacing w:before="137"/>
        <w:rPr>
          <w:sz w:val="24"/>
        </w:rPr>
      </w:pPr>
      <w:r>
        <w:rPr>
          <w:sz w:val="24"/>
        </w:rPr>
        <w:t>владетьсоциокультурнымизнаниямииумениями:</w:t>
      </w:r>
    </w:p>
    <w:p w:rsidR="00E30B0A" w:rsidRDefault="00040BD5">
      <w:pPr>
        <w:pStyle w:val="a3"/>
        <w:spacing w:before="139" w:line="360" w:lineRule="auto"/>
        <w:ind w:right="849"/>
      </w:pPr>
      <w:r>
        <w:t>использоватьотдельныесоциокультурныеэлементыречевогоповеденческогоэтикетавстране(странах)изучаемогоязыкав рамках тематическогосодержанияречи;</w:t>
      </w:r>
    </w:p>
    <w:p w:rsidR="00E30B0A" w:rsidRDefault="00040BD5">
      <w:pPr>
        <w:pStyle w:val="a3"/>
        <w:spacing w:line="360" w:lineRule="auto"/>
        <w:ind w:right="851"/>
      </w:pPr>
      <w:r>
        <w:t>знать(понимать)ииспользоватьвустнойиписьменнойречинаиболееупотребительнуюлексику,обозначающуюреалиистраны(стран)изучаемогоязыкаврамкахтематическогосодержания речи;</w:t>
      </w:r>
    </w:p>
    <w:p w:rsidR="00E30B0A" w:rsidRDefault="00040BD5">
      <w:pPr>
        <w:pStyle w:val="a3"/>
        <w:spacing w:line="360" w:lineRule="auto"/>
        <w:ind w:right="851"/>
      </w:pPr>
      <w:r>
        <w:t>обладатьбазовыми  знаниями  о  социокультурном  портрете  родной  страныистраны (стран) изучаемого языка;</w:t>
      </w:r>
    </w:p>
    <w:p w:rsidR="00E30B0A" w:rsidRDefault="00040BD5">
      <w:pPr>
        <w:pStyle w:val="a3"/>
        <w:ind w:left="870" w:firstLine="0"/>
      </w:pPr>
      <w:r>
        <w:t>краткопредставлятьРоссиюистрану(страны)изучаемогоязыка;</w:t>
      </w:r>
    </w:p>
    <w:p w:rsidR="00E30B0A" w:rsidRDefault="00040BD5" w:rsidP="00364A30">
      <w:pPr>
        <w:pStyle w:val="a5"/>
        <w:numPr>
          <w:ilvl w:val="0"/>
          <w:numId w:val="93"/>
        </w:numPr>
        <w:tabs>
          <w:tab w:val="left" w:pos="1130"/>
        </w:tabs>
        <w:spacing w:before="139" w:line="360" w:lineRule="auto"/>
        <w:ind w:left="162" w:right="845" w:firstLine="707"/>
        <w:rPr>
          <w:sz w:val="24"/>
        </w:rPr>
      </w:pPr>
      <w:r>
        <w:rPr>
          <w:sz w:val="24"/>
        </w:rPr>
        <w:t>владеть       компенсаторными       умениями:       использовать       при       чтениииаудированииязыковуюдогадку,втомчислеконтекстуальную,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информации;</w:t>
      </w:r>
    </w:p>
    <w:p w:rsidR="00E30B0A" w:rsidRDefault="00040BD5" w:rsidP="00364A30">
      <w:pPr>
        <w:pStyle w:val="a5"/>
        <w:numPr>
          <w:ilvl w:val="0"/>
          <w:numId w:val="93"/>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040BD5" w:rsidP="00364A30">
      <w:pPr>
        <w:pStyle w:val="a5"/>
        <w:numPr>
          <w:ilvl w:val="0"/>
          <w:numId w:val="93"/>
        </w:numPr>
        <w:tabs>
          <w:tab w:val="left" w:pos="1130"/>
          <w:tab w:val="left" w:pos="3352"/>
          <w:tab w:val="left" w:pos="5472"/>
          <w:tab w:val="left" w:pos="7147"/>
          <w:tab w:val="left" w:pos="8138"/>
        </w:tabs>
        <w:spacing w:before="1" w:line="360" w:lineRule="auto"/>
        <w:ind w:left="162" w:right="843" w:firstLine="707"/>
        <w:rPr>
          <w:sz w:val="24"/>
        </w:rPr>
      </w:pPr>
      <w:r>
        <w:rPr>
          <w:sz w:val="24"/>
        </w:rPr>
        <w:t>использовать</w:t>
      </w:r>
      <w:r>
        <w:rPr>
          <w:sz w:val="24"/>
        </w:rPr>
        <w:tab/>
        <w:t>иноязычные</w:t>
      </w:r>
      <w:r>
        <w:rPr>
          <w:sz w:val="24"/>
        </w:rPr>
        <w:tab/>
        <w:t>словари</w:t>
      </w:r>
      <w:r>
        <w:rPr>
          <w:sz w:val="24"/>
        </w:rPr>
        <w:tab/>
        <w:t>и</w:t>
      </w:r>
      <w:r>
        <w:rPr>
          <w:sz w:val="24"/>
        </w:rPr>
        <w:tab/>
        <w:t>справочники,втомчислеинформационно-справочныесистемы вэлектронной форме;</w:t>
      </w:r>
    </w:p>
    <w:p w:rsidR="00E30B0A" w:rsidRDefault="00040BD5" w:rsidP="00364A30">
      <w:pPr>
        <w:pStyle w:val="a5"/>
        <w:numPr>
          <w:ilvl w:val="0"/>
          <w:numId w:val="93"/>
        </w:numPr>
        <w:tabs>
          <w:tab w:val="left" w:pos="1130"/>
        </w:tabs>
        <w:spacing w:line="360" w:lineRule="auto"/>
        <w:ind w:left="162" w:right="854" w:firstLine="707"/>
        <w:rPr>
          <w:sz w:val="24"/>
        </w:rPr>
      </w:pPr>
      <w:r>
        <w:rPr>
          <w:sz w:val="24"/>
        </w:rPr>
        <w:t>достигать   взаимопонимания   в   процессе   устного   и   письменного   общениясносителямииностранногоязыка, слюдьмидругой культуры;</w:t>
      </w:r>
    </w:p>
    <w:p w:rsidR="00E30B0A" w:rsidRDefault="00040BD5" w:rsidP="00364A30">
      <w:pPr>
        <w:pStyle w:val="a5"/>
        <w:numPr>
          <w:ilvl w:val="0"/>
          <w:numId w:val="93"/>
        </w:numPr>
        <w:tabs>
          <w:tab w:val="left" w:pos="1250"/>
        </w:tabs>
        <w:spacing w:line="360" w:lineRule="auto"/>
        <w:ind w:left="162" w:right="844"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040BD5" w:rsidP="00364A30">
      <w:pPr>
        <w:pStyle w:val="a5"/>
        <w:numPr>
          <w:ilvl w:val="3"/>
          <w:numId w:val="98"/>
        </w:numPr>
        <w:tabs>
          <w:tab w:val="left" w:pos="1891"/>
        </w:tabs>
        <w:spacing w:line="360" w:lineRule="auto"/>
        <w:ind w:left="162" w:right="848" w:firstLine="707"/>
        <w:rPr>
          <w:sz w:val="24"/>
        </w:rPr>
      </w:pPr>
      <w:r>
        <w:rPr>
          <w:sz w:val="24"/>
        </w:rPr>
        <w:t>Предметныерезультатыосвоенияпрограммыпоиностранному(английскому)языкукконцуобучения в7 классе:</w:t>
      </w:r>
    </w:p>
    <w:p w:rsidR="00E30B0A" w:rsidRDefault="00040BD5" w:rsidP="00364A30">
      <w:pPr>
        <w:pStyle w:val="a5"/>
        <w:numPr>
          <w:ilvl w:val="0"/>
          <w:numId w:val="92"/>
        </w:numPr>
        <w:tabs>
          <w:tab w:val="left" w:pos="1130"/>
        </w:tabs>
        <w:spacing w:before="1"/>
        <w:rPr>
          <w:sz w:val="24"/>
        </w:rPr>
      </w:pPr>
      <w:r>
        <w:rPr>
          <w:sz w:val="24"/>
        </w:rPr>
        <w:t>владетьосновнымивидамиречевойдеятельности:</w:t>
      </w:r>
    </w:p>
    <w:p w:rsidR="00E30B0A" w:rsidRDefault="00040BD5">
      <w:pPr>
        <w:pStyle w:val="a3"/>
        <w:spacing w:before="136" w:line="360" w:lineRule="auto"/>
        <w:ind w:right="847"/>
      </w:pPr>
      <w:r>
        <w:t>говорение:вестиразныевидыдиалогов(диалогэтикетногохарактера,диалог-побуждение к действию, диалог-расспрос, комбинированный диалог, включающийразличные    виды     диалогов)     в     рамках     тематического     содержания     речив     стандартных      ситуациях      неофициального      общения      с      вербальнымии(или)   зрительнымиопорами,   с   соблюдением   норм   речевого   этикета,   принятоговстране(странах)изучаемого языка(до6реплик состороныкаждогособеседника);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вербальнымии(или)зрительнымиопорамиврамкахтематическогосодержанияречи(объѐммонологического высказывания – 8–9 фраз), излагать основное содержание прочитанного(прослушанного) текста с вербальными и (или) зрительными опорами (объѐм – 8–9 фраз),краткоизлагатьрезультатывыполненнойпроектной работы(объѐм–8–9фраз);</w:t>
      </w:r>
    </w:p>
    <w:p w:rsidR="00E30B0A" w:rsidRDefault="00040BD5">
      <w:pPr>
        <w:pStyle w:val="a3"/>
        <w:spacing w:before="1" w:line="360" w:lineRule="auto"/>
        <w:ind w:right="847"/>
      </w:pPr>
      <w:r>
        <w:t>аудирование: воспринимать на слух и понимать несложные аутентичные тексты,содержащиеотдельныенезнакомыеслова,взависимостиотпоставленнойкоммуникативнойзадачи:спониманиемосновногосодержания,спониманиемзапрашиваемойинформации(время   звучания   текста   (текстов)   для   аудирования   –до1,5 минут);</w:t>
      </w:r>
    </w:p>
    <w:p w:rsidR="00E30B0A" w:rsidRDefault="00040BD5">
      <w:pPr>
        <w:pStyle w:val="a3"/>
        <w:spacing w:before="2" w:line="360" w:lineRule="auto"/>
        <w:ind w:right="844"/>
      </w:pPr>
      <w:r>
        <w:t>смысловое чтение: читать про себя и понимать несложные аутентичные тексты,содержащие отдельные незнакомые слова,сразличнойглубиной проникновениявихсодержаниевзависимостиотпоставленнойкоммуникативнойзадачи:спониманиемосновного содержания, с пониманием нужной (запрашиваемой) информации, с полнымпониманием информации, представленной в тексте в эксплицитной (явной) форме (объѐмтекста (текстов) для чтения –до 350 слов), читать про себя несплошные тексты (таблицы,диаграммы)ипониматьпредставленнуювнихинформацию,определятьпоследовательностьглавныхфактов (событий)втексте;</w:t>
      </w:r>
    </w:p>
    <w:p w:rsidR="00E30B0A" w:rsidRDefault="00040BD5">
      <w:pPr>
        <w:pStyle w:val="a3"/>
        <w:spacing w:before="1" w:line="360" w:lineRule="auto"/>
        <w:ind w:right="842"/>
      </w:pPr>
      <w:r>
        <w:t>письменная речь: заполнять анкеты и формуляры с указанием личной информации;писать электронное сообщение личного характера, соблюдая речевой этикет, принятый встране (странах) изучаемого языка (объѐм сообщения – до 90 слов), создавать небольшоеписьменное высказывание с опорой на образец, план, ключевые слова, таблицу (объѐмвысказывания– до 90 слов);</w:t>
      </w:r>
    </w:p>
    <w:p w:rsidR="00E30B0A" w:rsidRDefault="00040BD5" w:rsidP="00364A30">
      <w:pPr>
        <w:pStyle w:val="a5"/>
        <w:numPr>
          <w:ilvl w:val="0"/>
          <w:numId w:val="92"/>
        </w:numPr>
        <w:tabs>
          <w:tab w:val="left" w:pos="1130"/>
        </w:tabs>
        <w:spacing w:line="360" w:lineRule="auto"/>
        <w:ind w:left="162" w:right="845"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словах,выразительно     читать       вслух       небольшие       аутентичные       тексты       объѐмомдо100слов,построенныенаизученномязыковомматериале,ссоблюдениемправилчтения и соответствующей интонацией, читать новые слова согласно основным правиламчтения;</w:t>
      </w:r>
    </w:p>
    <w:p w:rsidR="00E30B0A" w:rsidRDefault="00040BD5">
      <w:pPr>
        <w:pStyle w:val="a3"/>
        <w:ind w:left="870" w:firstLine="0"/>
      </w:pPr>
      <w:r>
        <w:t>владетьорфографическиминавыками:правильнописатьизученныеслова;</w:t>
      </w:r>
    </w:p>
    <w:p w:rsidR="00E30B0A" w:rsidRDefault="00040BD5">
      <w:pPr>
        <w:pStyle w:val="a3"/>
        <w:spacing w:before="137" w:line="360" w:lineRule="auto"/>
        <w:ind w:right="845"/>
      </w:pPr>
      <w:r>
        <w:t>владеть    пунктуационными    навыками:   использовать    точку,   вопросительныйивосклицательныйзнакивконцепредложения,запятуюприперечислении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2"/>
        </w:numPr>
        <w:tabs>
          <w:tab w:val="left" w:pos="1130"/>
        </w:tabs>
        <w:spacing w:line="360" w:lineRule="auto"/>
        <w:ind w:left="162" w:right="847" w:firstLine="707"/>
        <w:rPr>
          <w:sz w:val="24"/>
        </w:rPr>
      </w:pPr>
      <w:r>
        <w:rPr>
          <w:sz w:val="24"/>
        </w:rPr>
        <w:t>распознавать в звучащем и письменном тексте 1000 лексических единиц (слов,словосочетаний,      речевых       клише)      и      правильно       употреблять      в       устнойи   письменной   речи   900   лексических   единиц,   обслуживающих   ситуации   общенияв рамках тематического содержания, с соблюдением существующей нормы лексическойсочетаемости;</w:t>
      </w:r>
    </w:p>
    <w:p w:rsidR="00E30B0A" w:rsidRDefault="00040BD5">
      <w:pPr>
        <w:pStyle w:val="a3"/>
        <w:spacing w:line="360" w:lineRule="auto"/>
        <w:ind w:right="843"/>
      </w:pPr>
      <w:r>
        <w:t>распознаватьиупотреблятьвустнойиписьменнойречиродственныеслова,образованныесиспользованиемаффиксации:именасуществительныеспомощьюсуффиксов -ness, -ment, имена прилагательные с помощью суффиксов -ous, -ly, -y, именаприлагательные и наречия с помощью отрицательных префиксов in-/im-, сложные именаприлагательные путем соединения основы прилагательного с основой существительного сдобавлениемсуффикса -ed (blue-eyed);</w:t>
      </w:r>
    </w:p>
    <w:p w:rsidR="00E30B0A" w:rsidRDefault="00040BD5">
      <w:pPr>
        <w:pStyle w:val="a3"/>
        <w:spacing w:line="360" w:lineRule="auto"/>
        <w:ind w:right="851"/>
      </w:pPr>
      <w:r>
        <w:t>распознавать и употреблять в устной и письменной речи изученные синонимы,антонимы, многозначные слова, интернациональные слова, наиболее частотные фразовыеглаголы;</w:t>
      </w:r>
    </w:p>
    <w:p w:rsidR="00E30B0A" w:rsidRDefault="00040BD5">
      <w:pPr>
        <w:pStyle w:val="a3"/>
        <w:spacing w:line="362" w:lineRule="auto"/>
        <w:ind w:right="859"/>
      </w:pPr>
      <w:r>
        <w:t>распознавать и употреблять в устной и письменной речи различные средства связивтекстедля обеспечениялогичности ицелостностивысказывания;</w:t>
      </w:r>
    </w:p>
    <w:p w:rsidR="00E30B0A" w:rsidRDefault="00040BD5" w:rsidP="00364A30">
      <w:pPr>
        <w:pStyle w:val="a5"/>
        <w:numPr>
          <w:ilvl w:val="0"/>
          <w:numId w:val="92"/>
        </w:numPr>
        <w:tabs>
          <w:tab w:val="left" w:pos="1130"/>
        </w:tabs>
        <w:spacing w:line="360" w:lineRule="auto"/>
        <w:ind w:left="162" w:right="847" w:firstLine="707"/>
        <w:rPr>
          <w:sz w:val="24"/>
        </w:rPr>
      </w:pPr>
      <w:r>
        <w:rPr>
          <w:sz w:val="24"/>
        </w:rPr>
        <w:t>знать и понимать особенности структуры простых и сложных предложений иразличныхкоммуникативныхтипов предложенийанглийского языка;</w:t>
      </w:r>
    </w:p>
    <w:p w:rsidR="00E30B0A" w:rsidRDefault="00040BD5">
      <w:pPr>
        <w:pStyle w:val="a3"/>
        <w:spacing w:line="360" w:lineRule="auto"/>
        <w:ind w:right="858"/>
      </w:pPr>
      <w:r>
        <w:t>распознаватьв  письменном  и  звучащем  тексте  и  употреблять  в  устнойиписьменной речи:</w:t>
      </w:r>
    </w:p>
    <w:p w:rsidR="00E30B0A" w:rsidRDefault="00040BD5">
      <w:pPr>
        <w:pStyle w:val="a3"/>
        <w:ind w:left="869" w:firstLine="0"/>
      </w:pPr>
      <w:r>
        <w:t>предложениясосложнымдополнением(Complex Object);</w:t>
      </w:r>
    </w:p>
    <w:p w:rsidR="00E30B0A" w:rsidRDefault="00040BD5">
      <w:pPr>
        <w:pStyle w:val="a3"/>
        <w:spacing w:before="131" w:line="360" w:lineRule="auto"/>
        <w:ind w:left="869" w:right="853" w:firstLine="0"/>
      </w:pPr>
      <w:r>
        <w:t>условные предложения реального (Conditional 0, Conditional I) характера;предложениясконструкциейtobegoingto+инфинитивиформыFutureSimple</w:t>
      </w:r>
    </w:p>
    <w:p w:rsidR="00E30B0A" w:rsidRDefault="00040BD5">
      <w:pPr>
        <w:pStyle w:val="a3"/>
        <w:spacing w:line="360" w:lineRule="auto"/>
        <w:ind w:left="869" w:right="3164" w:hanging="708"/>
      </w:pPr>
      <w:r>
        <w:t>Tense и Present Continuous Tense для выражения будущего действия;конструкциюusedto +инфинитивглагола;</w:t>
      </w:r>
    </w:p>
    <w:p w:rsidR="00E30B0A" w:rsidRDefault="00040BD5">
      <w:pPr>
        <w:pStyle w:val="a3"/>
        <w:ind w:left="869" w:firstLine="0"/>
      </w:pPr>
      <w:r>
        <w:t>глаголывнаиболееупотребительныхформахстрадательногозалога(Present/Past</w:t>
      </w:r>
    </w:p>
    <w:p w:rsidR="00E30B0A" w:rsidRDefault="00040BD5">
      <w:pPr>
        <w:pStyle w:val="a3"/>
        <w:spacing w:before="137"/>
        <w:ind w:firstLine="0"/>
      </w:pPr>
      <w:r>
        <w:t>SimplePassive);</w:t>
      </w:r>
    </w:p>
    <w:p w:rsidR="00E30B0A" w:rsidRDefault="00040BD5">
      <w:pPr>
        <w:pStyle w:val="a3"/>
        <w:spacing w:before="139" w:line="360" w:lineRule="auto"/>
        <w:ind w:left="869" w:right="3049" w:firstLine="0"/>
        <w:jc w:val="left"/>
      </w:pPr>
      <w:r>
        <w:t>предлоги, употребляемые с глаголами в страдательном залоге;модальныйглаголmight;</w:t>
      </w:r>
    </w:p>
    <w:p w:rsidR="00E30B0A" w:rsidRDefault="00040BD5">
      <w:pPr>
        <w:pStyle w:val="a3"/>
        <w:spacing w:line="360" w:lineRule="auto"/>
        <w:ind w:left="869" w:right="2283" w:firstLine="0"/>
        <w:jc w:val="left"/>
      </w:pPr>
      <w:r>
        <w:t>наречия, совпадающие по форме с прилагательными (fast, high; early);местоименияother/another, both, all, one;</w:t>
      </w:r>
    </w:p>
    <w:p w:rsidR="00E30B0A" w:rsidRDefault="00040BD5">
      <w:pPr>
        <w:pStyle w:val="a3"/>
        <w:ind w:left="869" w:firstLine="0"/>
        <w:jc w:val="left"/>
      </w:pPr>
      <w:r>
        <w:t>количественныечислительныедляобозначениябольших чисел(до1000000);</w:t>
      </w:r>
    </w:p>
    <w:p w:rsidR="00E30B0A" w:rsidRDefault="00040BD5" w:rsidP="00364A30">
      <w:pPr>
        <w:pStyle w:val="a5"/>
        <w:numPr>
          <w:ilvl w:val="0"/>
          <w:numId w:val="92"/>
        </w:numPr>
        <w:tabs>
          <w:tab w:val="left" w:pos="1130"/>
        </w:tabs>
        <w:spacing w:before="138"/>
        <w:ind w:hanging="261"/>
        <w:rPr>
          <w:sz w:val="24"/>
        </w:rPr>
      </w:pPr>
      <w:r>
        <w:rPr>
          <w:sz w:val="24"/>
        </w:rPr>
        <w:t>владетьсоциокультурнымизнаниямииумениями:</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использоватьотдельныесоциокультурныеэлементыречевогоповеденческогоэтикета,принятыевстране(странах)изучаемогоязыкаврамкахтематическогосодержания;</w:t>
      </w:r>
    </w:p>
    <w:p w:rsidR="00E30B0A" w:rsidRDefault="00040BD5">
      <w:pPr>
        <w:pStyle w:val="a3"/>
        <w:spacing w:before="2" w:line="360" w:lineRule="auto"/>
        <w:ind w:right="851"/>
      </w:pPr>
      <w:r>
        <w:t>знать(понимать)ииспользоватьвустнойиписьменнойречинаиболееупотребительную тематическую фоновую лексику и реалии страны (стран) изучаемогоязыкаврамкахтематического содержания речи;</w:t>
      </w:r>
    </w:p>
    <w:p w:rsidR="00E30B0A" w:rsidRDefault="00040BD5">
      <w:pPr>
        <w:pStyle w:val="a3"/>
        <w:spacing w:line="360" w:lineRule="auto"/>
        <w:ind w:right="851"/>
      </w:pPr>
      <w:r>
        <w:t>обладать базовыми знаниями о социокультурном портрете и культурном наследиироднойстраны и страны (стран) изучаемого языка;</w:t>
      </w:r>
    </w:p>
    <w:p w:rsidR="00E30B0A" w:rsidRDefault="00040BD5">
      <w:pPr>
        <w:pStyle w:val="a3"/>
        <w:ind w:left="869" w:firstLine="0"/>
      </w:pPr>
      <w:r>
        <w:t>краткопредставлятьРоссиюистрану(страны)изучаемогоязыка;</w:t>
      </w:r>
    </w:p>
    <w:p w:rsidR="00E30B0A" w:rsidRDefault="00040BD5" w:rsidP="00364A30">
      <w:pPr>
        <w:pStyle w:val="a5"/>
        <w:numPr>
          <w:ilvl w:val="0"/>
          <w:numId w:val="92"/>
        </w:numPr>
        <w:tabs>
          <w:tab w:val="left" w:pos="1130"/>
        </w:tabs>
        <w:spacing w:before="139" w:line="360" w:lineRule="auto"/>
        <w:ind w:left="162" w:right="849" w:firstLine="707"/>
        <w:rPr>
          <w:sz w:val="24"/>
        </w:rPr>
      </w:pPr>
      <w:r>
        <w:rPr>
          <w:sz w:val="24"/>
        </w:rPr>
        <w:t>владеть       компенсаторными       умениями:       использовать       при       чтениии     аудировании     языковую     догадку,       в       том       числе       контекстуальную,при непосредственном общении – переспрашивать, просить повторить, уточняя значениенезнакомыхслов,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rsidP="00364A30">
      <w:pPr>
        <w:pStyle w:val="a5"/>
        <w:numPr>
          <w:ilvl w:val="0"/>
          <w:numId w:val="92"/>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 приработевсетиИнтернет;</w:t>
      </w:r>
    </w:p>
    <w:p w:rsidR="00E30B0A" w:rsidRDefault="00040BD5" w:rsidP="00364A30">
      <w:pPr>
        <w:pStyle w:val="a5"/>
        <w:numPr>
          <w:ilvl w:val="0"/>
          <w:numId w:val="92"/>
        </w:numPr>
        <w:tabs>
          <w:tab w:val="left" w:pos="1130"/>
        </w:tabs>
        <w:spacing w:line="360" w:lineRule="auto"/>
        <w:ind w:left="162" w:right="842" w:firstLine="707"/>
        <w:rPr>
          <w:sz w:val="24"/>
        </w:rPr>
      </w:pPr>
      <w:r>
        <w:rPr>
          <w:sz w:val="24"/>
        </w:rPr>
        <w:t>использовать иноязычные словари и справочники,в том числе информационно-справочныесистемы вэлектронной форме;</w:t>
      </w:r>
    </w:p>
    <w:p w:rsidR="00E30B0A" w:rsidRDefault="00040BD5" w:rsidP="00364A30">
      <w:pPr>
        <w:pStyle w:val="a5"/>
        <w:numPr>
          <w:ilvl w:val="0"/>
          <w:numId w:val="92"/>
        </w:numPr>
        <w:tabs>
          <w:tab w:val="left" w:pos="1130"/>
        </w:tabs>
        <w:spacing w:line="360" w:lineRule="auto"/>
        <w:ind w:left="162" w:right="854" w:firstLine="707"/>
        <w:rPr>
          <w:sz w:val="24"/>
        </w:rPr>
      </w:pPr>
      <w:r>
        <w:rPr>
          <w:sz w:val="24"/>
        </w:rPr>
        <w:t>достигать   взаимопонимания   в   процессе   устного   и   письменного   общениясносителямииностранногоязыка, слюдьмидругойкультуры;</w:t>
      </w:r>
    </w:p>
    <w:p w:rsidR="00E30B0A" w:rsidRDefault="00040BD5" w:rsidP="00364A30">
      <w:pPr>
        <w:pStyle w:val="a5"/>
        <w:numPr>
          <w:ilvl w:val="0"/>
          <w:numId w:val="92"/>
        </w:numPr>
        <w:tabs>
          <w:tab w:val="left" w:pos="1250"/>
        </w:tabs>
        <w:spacing w:line="360" w:lineRule="auto"/>
        <w:ind w:left="162" w:right="851"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040BD5" w:rsidP="00364A30">
      <w:pPr>
        <w:pStyle w:val="a5"/>
        <w:numPr>
          <w:ilvl w:val="3"/>
          <w:numId w:val="98"/>
        </w:numPr>
        <w:tabs>
          <w:tab w:val="left" w:pos="1891"/>
        </w:tabs>
        <w:spacing w:line="362" w:lineRule="auto"/>
        <w:ind w:left="162" w:right="848" w:firstLine="707"/>
        <w:rPr>
          <w:sz w:val="24"/>
        </w:rPr>
      </w:pPr>
      <w:r>
        <w:rPr>
          <w:sz w:val="24"/>
        </w:rPr>
        <w:t>Предметныерезультатыосвоенияпрограммыпоиностранному(английскому)языкукконцуобучения в8 классе:</w:t>
      </w:r>
    </w:p>
    <w:p w:rsidR="00E30B0A" w:rsidRDefault="00040BD5" w:rsidP="00364A30">
      <w:pPr>
        <w:pStyle w:val="a5"/>
        <w:numPr>
          <w:ilvl w:val="0"/>
          <w:numId w:val="91"/>
        </w:numPr>
        <w:tabs>
          <w:tab w:val="left" w:pos="1130"/>
        </w:tabs>
        <w:spacing w:line="271" w:lineRule="exact"/>
        <w:rPr>
          <w:sz w:val="24"/>
        </w:rPr>
      </w:pPr>
      <w:r>
        <w:rPr>
          <w:sz w:val="24"/>
        </w:rPr>
        <w:t>владетьосновнымивидамиречевойдеятельности:</w:t>
      </w:r>
    </w:p>
    <w:p w:rsidR="00E30B0A" w:rsidRDefault="00040BD5">
      <w:pPr>
        <w:pStyle w:val="a3"/>
        <w:spacing w:before="139" w:line="360" w:lineRule="auto"/>
        <w:ind w:right="849"/>
      </w:pPr>
      <w:r>
        <w:t>говорение:вестиразныевидыдиалогов(диалогэтикетногохарактера,диалог-побуждение к действию, диалог-расспрос, комбинированный диалог, включающийразличные    виды     диалогов)     в     рамках     тематического     содержания     речив      стандартных        ситуациях        неофициального        общения       с       вербальнымии(или)   зрительнымиопорами,   с   соблюдением   норм   речевого   этикета,   принятоговстране(странах)изучаемого языка(до7реплик состороныкаждогособеседника);</w:t>
      </w:r>
    </w:p>
    <w:p w:rsidR="00E30B0A" w:rsidRDefault="00040BD5">
      <w:pPr>
        <w:pStyle w:val="a3"/>
        <w:spacing w:line="360" w:lineRule="auto"/>
        <w:ind w:right="852"/>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39"/>
          <w:tab w:val="left" w:pos="3078"/>
          <w:tab w:val="left" w:pos="4326"/>
          <w:tab w:val="left" w:pos="6391"/>
          <w:tab w:val="left" w:pos="7977"/>
          <w:tab w:val="left" w:pos="9396"/>
        </w:tabs>
        <w:spacing w:before="90" w:line="360" w:lineRule="auto"/>
        <w:ind w:right="845" w:firstLine="0"/>
      </w:pPr>
      <w:r>
        <w:t>монологического высказывания – до 9–10 фраз), выражать и кратко аргументировать своѐмнение,излагатьосновноесодержаниепрочитанного(прослушанного)текстасвербальными</w:t>
      </w:r>
      <w:r>
        <w:tab/>
        <w:t>и</w:t>
      </w:r>
      <w:r>
        <w:tab/>
        <w:t>(или)</w:t>
      </w:r>
      <w:r>
        <w:tab/>
        <w:t>зрительными</w:t>
      </w:r>
      <w:r>
        <w:tab/>
        <w:t>опорами</w:t>
      </w:r>
      <w:r>
        <w:tab/>
        <w:t>(объѐм</w:t>
      </w:r>
      <w:r>
        <w:tab/>
        <w:t>–9–10  фраз),  излагать    результаты    выполненной    проектной    работы    (объѐм    –9–10 фраз);</w:t>
      </w:r>
    </w:p>
    <w:p w:rsidR="00E30B0A" w:rsidRDefault="00040BD5">
      <w:pPr>
        <w:pStyle w:val="a3"/>
        <w:spacing w:before="2" w:line="360" w:lineRule="auto"/>
        <w:ind w:right="848"/>
      </w:pPr>
      <w:r>
        <w:t>аудирование: воспринимать на слух и понимать несложные аутентичные тексты,содержащие      отдельные      неизученные       языковые      явления,      в      зависимостиотпоставленной  коммуникативной  задачи:  с  пониманием  основного  содержания,спониманиемнужной(интересующей,запрашиваемой)информации(времязвучаниятекста (текстов) для аудирования – до 2 минут), прогнозировать содержание звучащеготекстапо началусообщения;</w:t>
      </w:r>
    </w:p>
    <w:p w:rsidR="00E30B0A" w:rsidRDefault="00040BD5">
      <w:pPr>
        <w:pStyle w:val="a3"/>
        <w:spacing w:before="1" w:line="360" w:lineRule="auto"/>
        <w:ind w:right="846"/>
      </w:pPr>
      <w:r>
        <w:t>смысловое чтение: читать про себя и понимать несложные аутентичные тексты,содержащиеотдельныенеизученныеязыковыеявления,сразличнойглубинойпроникновения в их содержание в зависимости от поставленной коммуникативной задачи:спониманиемосновногосодержания,спониманиемнужной(интересующей,запрашиваемой) информации, с полным пониманием содержания (объѐм текста (текстов)для чтения – 350–500 слов), читать не сплошные тексты (таблицы, диаграммы) и пониматьпредставленнуювнихинформацию,определятьпоследовательностьглавныхфактов(событий) втексте;</w:t>
      </w:r>
    </w:p>
    <w:p w:rsidR="00E30B0A" w:rsidRDefault="00040BD5">
      <w:pPr>
        <w:pStyle w:val="a3"/>
        <w:spacing w:before="1" w:line="360" w:lineRule="auto"/>
        <w:ind w:right="846"/>
      </w:pPr>
      <w:r>
        <w:t>письменнаяречь:заполнятьанкетыиформуляры,сообщаяосебеосновныесведения, в соответствии с нормами, принятыми в стране (странах) изучаемого языка,писать электронное сообщение личного характера, соблюдая речевой этикет, принятый встране (странах) изучаемого языка (объѐм сообщения – до 110 слов), создавать небольшоеписьменноевысказываниесопоройнаобразец,план,таблицуи(или)прочитанный(прослушанный)текст (объѐмвысказывания–до 110 слов);</w:t>
      </w:r>
    </w:p>
    <w:p w:rsidR="00E30B0A" w:rsidRDefault="00040BD5" w:rsidP="00364A30">
      <w:pPr>
        <w:pStyle w:val="a5"/>
        <w:numPr>
          <w:ilvl w:val="0"/>
          <w:numId w:val="91"/>
        </w:numPr>
        <w:tabs>
          <w:tab w:val="left" w:pos="1130"/>
        </w:tabs>
        <w:spacing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словах,владетьправиламичтенияивыразительночитатьвслухнебольшиетекстыобъѐмомдо</w:t>
      </w:r>
    </w:p>
    <w:p w:rsidR="00E30B0A" w:rsidRDefault="00040BD5">
      <w:pPr>
        <w:pStyle w:val="a3"/>
        <w:spacing w:line="360" w:lineRule="auto"/>
        <w:ind w:right="851" w:firstLine="0"/>
      </w:pPr>
      <w:r>
        <w:t>110        слов,         построенные         на         изученном         языковом         материале,ссоблюдениемправилчтенияисоответствующейинтонацией,демонстрирующейпониманиетекста,читатьновыесловасогласноосновнымправиламчтения,владетьорфографическиминавыками: правильнописать изученныеслова;</w:t>
      </w:r>
    </w:p>
    <w:p w:rsidR="00E30B0A" w:rsidRDefault="00040BD5">
      <w:pPr>
        <w:pStyle w:val="a3"/>
        <w:spacing w:line="360" w:lineRule="auto"/>
        <w:ind w:right="853"/>
      </w:pPr>
      <w:r>
        <w:t>владетьпунктуационными  навыками:  использовать  точку,  вопросительныйивосклицательныйзнакивконцепредложения,запятуюприперечислении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1"/>
        </w:numPr>
        <w:tabs>
          <w:tab w:val="left" w:pos="1130"/>
        </w:tabs>
        <w:spacing w:line="360" w:lineRule="auto"/>
        <w:ind w:left="162" w:right="849" w:firstLine="707"/>
        <w:rPr>
          <w:sz w:val="24"/>
        </w:rPr>
      </w:pPr>
      <w:r>
        <w:rPr>
          <w:sz w:val="24"/>
        </w:rPr>
        <w:t>распознавать в звучащем и письменном тексте 1250 лексических единиц (слов,словосочетаний,      речевых       клише)      и      правильно       употреблять      в       устнойиписьменнойречи1050лексическихединиц,обслуживающихситуацииобщенияв рамках тематического содержания, с соблюдением существующих норм лексическойсочетаемости;</w:t>
      </w:r>
    </w:p>
    <w:p w:rsidR="00E30B0A" w:rsidRDefault="00040BD5">
      <w:pPr>
        <w:pStyle w:val="a3"/>
        <w:spacing w:line="360" w:lineRule="auto"/>
        <w:ind w:right="855"/>
      </w:pPr>
      <w:r>
        <w:t>распознаватьиупотреблятьвустнойиписьменнойречиродственныеслова,образованныесиспользованиемаффиксации:именасуществительныеспомощьюсуффиксов-ity,-ship, -ance/-ence,именаприлагательныес помощьюпрефиксаinter-;</w:t>
      </w:r>
    </w:p>
    <w:p w:rsidR="00E30B0A" w:rsidRDefault="00040BD5">
      <w:pPr>
        <w:pStyle w:val="a3"/>
        <w:spacing w:line="360" w:lineRule="auto"/>
        <w:ind w:right="850"/>
      </w:pPr>
      <w:r>
        <w:t>распознаватьиупотреблятьвустнойиписьменнойречиродственныеслова,образованные с помощью конверсии (имя существительное от неопределѐнной формыглагола    (to    walk     –     a     walk),     глагол     от     имени     существительного(apresent– topresent), имясуществительноеот прилагательного(rich–therich);</w:t>
      </w:r>
    </w:p>
    <w:p w:rsidR="00E30B0A" w:rsidRDefault="00040BD5">
      <w:pPr>
        <w:pStyle w:val="a3"/>
        <w:spacing w:line="360" w:lineRule="auto"/>
        <w:ind w:right="851"/>
      </w:pPr>
      <w:r>
        <w:t>распознавать и употреблять в устной и письменной речи изученные многозначныеслова,синонимы,антонимы;наиболеечастотныефразовыеглаголы,сокращенияиаббревиатуры;</w:t>
      </w:r>
    </w:p>
    <w:p w:rsidR="00E30B0A" w:rsidRDefault="00040BD5">
      <w:pPr>
        <w:pStyle w:val="a3"/>
        <w:spacing w:line="360" w:lineRule="auto"/>
        <w:ind w:right="856"/>
      </w:pPr>
      <w:r>
        <w:t>распознаватьиупотреблятьвустнойиписьменнойречиразличныесредствасвязивтекстедля обеспечениялогичности ицелостностивысказывания;</w:t>
      </w:r>
    </w:p>
    <w:p w:rsidR="00E30B0A" w:rsidRDefault="00040BD5" w:rsidP="00364A30">
      <w:pPr>
        <w:pStyle w:val="a5"/>
        <w:numPr>
          <w:ilvl w:val="0"/>
          <w:numId w:val="91"/>
        </w:numPr>
        <w:tabs>
          <w:tab w:val="left" w:pos="1130"/>
        </w:tabs>
        <w:spacing w:line="360" w:lineRule="auto"/>
        <w:ind w:left="162" w:right="853" w:firstLine="707"/>
        <w:rPr>
          <w:sz w:val="24"/>
        </w:rPr>
      </w:pPr>
      <w:r>
        <w:rPr>
          <w:sz w:val="24"/>
        </w:rPr>
        <w:t>знатьипониматьособенностейструктурыпростыхисложныхпредложенийанглийскогоязыка,различныхкоммуникативныхтиповпредложенийанглийскогоязыка;</w:t>
      </w:r>
    </w:p>
    <w:p w:rsidR="00E30B0A" w:rsidRDefault="00040BD5">
      <w:pPr>
        <w:pStyle w:val="a3"/>
        <w:spacing w:line="360" w:lineRule="auto"/>
        <w:ind w:right="858"/>
      </w:pPr>
      <w:r>
        <w:t>распознаватьв  письменном  и  звучащем  тексте  и  употреблять  в  устнойиписьменной речи:</w:t>
      </w:r>
    </w:p>
    <w:p w:rsidR="00E30B0A" w:rsidRDefault="00040BD5">
      <w:pPr>
        <w:pStyle w:val="a3"/>
        <w:spacing w:line="360" w:lineRule="auto"/>
        <w:ind w:left="870" w:right="3333" w:firstLine="0"/>
      </w:pPr>
      <w:r>
        <w:t>предложения со сложным дополнением (Complex Object);всетипывопросительныхпредложенийвPastPerfectTense;</w:t>
      </w:r>
    </w:p>
    <w:p w:rsidR="00E30B0A" w:rsidRDefault="00040BD5">
      <w:pPr>
        <w:pStyle w:val="a3"/>
        <w:tabs>
          <w:tab w:val="left" w:pos="3201"/>
          <w:tab w:val="left" w:pos="5297"/>
          <w:tab w:val="left" w:pos="5790"/>
          <w:tab w:val="left" w:pos="7843"/>
        </w:tabs>
        <w:spacing w:line="360" w:lineRule="auto"/>
        <w:ind w:right="845"/>
        <w:jc w:val="left"/>
      </w:pPr>
      <w:r>
        <w:t>повествовательные</w:t>
      </w:r>
      <w:r>
        <w:tab/>
        <w:t>(утвердительные</w:t>
      </w:r>
      <w:r>
        <w:tab/>
        <w:t>и</w:t>
      </w:r>
      <w:r>
        <w:tab/>
        <w:t>отрицательные),</w:t>
      </w:r>
      <w:r>
        <w:tab/>
        <w:t>вопросительныеипобудительныепредложениявкосвеннойречивнастоящемипрошедшемвремени;</w:t>
      </w:r>
    </w:p>
    <w:p w:rsidR="00E30B0A" w:rsidRDefault="00040BD5">
      <w:pPr>
        <w:pStyle w:val="a3"/>
        <w:ind w:left="870" w:firstLine="0"/>
        <w:jc w:val="left"/>
      </w:pPr>
      <w:r>
        <w:t>согласованиевремѐнврамкахсложногопредложения;</w:t>
      </w:r>
    </w:p>
    <w:p w:rsidR="00E30B0A" w:rsidRDefault="00040BD5">
      <w:pPr>
        <w:pStyle w:val="a3"/>
        <w:tabs>
          <w:tab w:val="left" w:pos="2488"/>
          <w:tab w:val="left" w:pos="4184"/>
          <w:tab w:val="left" w:pos="5813"/>
          <w:tab w:val="left" w:pos="7657"/>
        </w:tabs>
        <w:spacing w:before="136" w:line="360" w:lineRule="auto"/>
        <w:ind w:right="851"/>
        <w:jc w:val="left"/>
      </w:pPr>
      <w:r>
        <w:t>согласование</w:t>
      </w:r>
      <w:r>
        <w:tab/>
        <w:t>подлежащего,</w:t>
      </w:r>
      <w:r>
        <w:tab/>
        <w:t>выраженного</w:t>
      </w:r>
      <w:r>
        <w:tab/>
        <w:t>собирательным</w:t>
      </w:r>
      <w:r>
        <w:tab/>
        <w:t>существительным(family,police), сосказуемым;</w:t>
      </w:r>
    </w:p>
    <w:p w:rsidR="00E30B0A" w:rsidRPr="00040BD5" w:rsidRDefault="00040BD5">
      <w:pPr>
        <w:pStyle w:val="a3"/>
        <w:spacing w:line="360" w:lineRule="auto"/>
        <w:ind w:left="870" w:right="2320" w:firstLine="0"/>
        <w:jc w:val="left"/>
        <w:rPr>
          <w:lang w:val="en-US"/>
        </w:rPr>
      </w:pPr>
      <w:r>
        <w:t>конструкциисглаголамина</w:t>
      </w:r>
      <w:r w:rsidRPr="00040BD5">
        <w:rPr>
          <w:lang w:val="en-US"/>
        </w:rPr>
        <w:t xml:space="preserve"> -ing: to love/hate doing something;</w:t>
      </w:r>
      <w:r>
        <w:t>конструкции</w:t>
      </w:r>
      <w:r w:rsidRPr="00040BD5">
        <w:rPr>
          <w:lang w:val="en-US"/>
        </w:rPr>
        <w:t xml:space="preserve">, </w:t>
      </w:r>
      <w:r>
        <w:t>содержащиеглаголы</w:t>
      </w:r>
      <w:r w:rsidRPr="00040BD5">
        <w:rPr>
          <w:lang w:val="en-US"/>
        </w:rPr>
        <w:t>-</w:t>
      </w:r>
      <w:r>
        <w:t>связки</w:t>
      </w:r>
      <w:r w:rsidRPr="00040BD5">
        <w:rPr>
          <w:lang w:val="en-US"/>
        </w:rPr>
        <w:t xml:space="preserve"> to be/to look/to feel/to seem;</w:t>
      </w:r>
      <w:r>
        <w:t>конструкции</w:t>
      </w:r>
      <w:r w:rsidRPr="00040BD5">
        <w:rPr>
          <w:lang w:val="en-US"/>
        </w:rPr>
        <w:t xml:space="preserve"> be/get used to do something; be/get used doing something;</w:t>
      </w:r>
      <w:r>
        <w:t>конструкцию</w:t>
      </w:r>
      <w:r w:rsidRPr="00040BD5">
        <w:rPr>
          <w:lang w:val="en-US"/>
        </w:rPr>
        <w:t>both … and …;</w:t>
      </w:r>
    </w:p>
    <w:p w:rsidR="00E30B0A" w:rsidRPr="00040BD5" w:rsidRDefault="00040BD5">
      <w:pPr>
        <w:pStyle w:val="a3"/>
        <w:spacing w:line="360" w:lineRule="auto"/>
        <w:ind w:right="850"/>
        <w:jc w:val="left"/>
        <w:rPr>
          <w:lang w:val="en-US"/>
        </w:rPr>
      </w:pPr>
      <w:r>
        <w:t>конструкции</w:t>
      </w:r>
      <w:r w:rsidRPr="00040BD5">
        <w:rPr>
          <w:lang w:val="en-US"/>
        </w:rPr>
        <w:t>c</w:t>
      </w:r>
      <w:r>
        <w:t>глаголами</w:t>
      </w:r>
      <w:r w:rsidRPr="00040BD5">
        <w:rPr>
          <w:lang w:val="en-US"/>
        </w:rPr>
        <w:t>tostop,toremember,toforget(</w:t>
      </w:r>
      <w:r>
        <w:t>разницавзначении</w:t>
      </w:r>
      <w:r w:rsidRPr="00040BD5">
        <w:rPr>
          <w:lang w:val="en-US"/>
        </w:rPr>
        <w:t xml:space="preserve">tostop doingsmth </w:t>
      </w:r>
      <w:r>
        <w:t>и</w:t>
      </w:r>
      <w:r w:rsidRPr="00040BD5">
        <w:rPr>
          <w:lang w:val="en-US"/>
        </w:rPr>
        <w:t xml:space="preserve"> to stop to do smth);</w:t>
      </w:r>
    </w:p>
    <w:p w:rsidR="00E30B0A" w:rsidRPr="00040BD5" w:rsidRDefault="00E30B0A">
      <w:pPr>
        <w:spacing w:line="360" w:lineRule="auto"/>
        <w:rPr>
          <w:lang w:val="en-US"/>
        </w:rPr>
        <w:sectPr w:rsidR="00E30B0A" w:rsidRPr="00040BD5">
          <w:pgSz w:w="11910" w:h="16840"/>
          <w:pgMar w:top="940" w:right="0" w:bottom="280" w:left="1540" w:header="747" w:footer="0" w:gutter="0"/>
          <w:cols w:space="720"/>
        </w:sectPr>
      </w:pPr>
    </w:p>
    <w:p w:rsidR="00E30B0A" w:rsidRPr="00040BD5" w:rsidRDefault="00E30B0A">
      <w:pPr>
        <w:pStyle w:val="a3"/>
        <w:spacing w:before="2"/>
        <w:ind w:left="0" w:firstLine="0"/>
        <w:jc w:val="left"/>
        <w:rPr>
          <w:sz w:val="13"/>
          <w:lang w:val="en-US"/>
        </w:rPr>
      </w:pPr>
    </w:p>
    <w:p w:rsidR="00E30B0A" w:rsidRPr="00040BD5" w:rsidRDefault="00040BD5">
      <w:pPr>
        <w:pStyle w:val="a3"/>
        <w:spacing w:before="90" w:line="362" w:lineRule="auto"/>
        <w:ind w:right="1526"/>
        <w:jc w:val="left"/>
        <w:rPr>
          <w:lang w:val="en-US"/>
        </w:rPr>
      </w:pPr>
      <w:r>
        <w:t>глаголыввидовременныхформахдействительногозалогавизъявительномнаклонении</w:t>
      </w:r>
      <w:r w:rsidRPr="00040BD5">
        <w:rPr>
          <w:lang w:val="en-US"/>
        </w:rPr>
        <w:t>(PastPerfectTense,PresentPerfectContinuousTense,Future-in-the-Past);</w:t>
      </w:r>
    </w:p>
    <w:p w:rsidR="00E30B0A" w:rsidRDefault="00040BD5">
      <w:pPr>
        <w:pStyle w:val="a3"/>
        <w:tabs>
          <w:tab w:val="left" w:pos="2140"/>
          <w:tab w:val="left" w:pos="3119"/>
          <w:tab w:val="left" w:pos="4158"/>
          <w:tab w:val="left" w:pos="5714"/>
          <w:tab w:val="left" w:pos="6997"/>
          <w:tab w:val="left" w:pos="8323"/>
        </w:tabs>
        <w:spacing w:line="360" w:lineRule="auto"/>
        <w:ind w:left="869" w:right="855" w:firstLine="0"/>
        <w:jc w:val="left"/>
      </w:pPr>
      <w:r>
        <w:t>модальные глаголы в косвенной речи в настоящем и прошедшем времени;неличные</w:t>
      </w:r>
      <w:r>
        <w:tab/>
        <w:t>формы</w:t>
      </w:r>
      <w:r>
        <w:tab/>
        <w:t>глагола</w:t>
      </w:r>
      <w:r>
        <w:tab/>
        <w:t>(инфинитив,</w:t>
      </w:r>
      <w:r>
        <w:tab/>
        <w:t>герундий,</w:t>
      </w:r>
      <w:r>
        <w:tab/>
        <w:t>причастия</w:t>
      </w:r>
      <w:r>
        <w:tab/>
      </w:r>
      <w:r>
        <w:rPr>
          <w:spacing w:val="-1"/>
        </w:rPr>
        <w:t>настоящего</w:t>
      </w:r>
    </w:p>
    <w:p w:rsidR="00E30B0A" w:rsidRDefault="00040BD5">
      <w:pPr>
        <w:pStyle w:val="a3"/>
        <w:spacing w:line="360" w:lineRule="auto"/>
        <w:ind w:left="869" w:right="6995" w:hanging="708"/>
        <w:jc w:val="left"/>
      </w:pPr>
      <w:r>
        <w:t>и прошедшего времени);наречияtoo–enough;</w:t>
      </w:r>
    </w:p>
    <w:p w:rsidR="00E30B0A" w:rsidRDefault="00040BD5">
      <w:pPr>
        <w:pStyle w:val="a3"/>
        <w:ind w:left="869" w:firstLine="0"/>
        <w:jc w:val="left"/>
      </w:pPr>
      <w:r>
        <w:t>отрицательныеместоименияno(иегопроизводныеnobody,nothing, etc.),none;</w:t>
      </w:r>
    </w:p>
    <w:p w:rsidR="00E30B0A" w:rsidRDefault="00040BD5" w:rsidP="00364A30">
      <w:pPr>
        <w:pStyle w:val="a5"/>
        <w:numPr>
          <w:ilvl w:val="0"/>
          <w:numId w:val="91"/>
        </w:numPr>
        <w:tabs>
          <w:tab w:val="left" w:pos="1130"/>
        </w:tabs>
        <w:spacing w:before="135"/>
        <w:ind w:hanging="261"/>
        <w:rPr>
          <w:sz w:val="24"/>
        </w:rPr>
      </w:pPr>
      <w:r>
        <w:rPr>
          <w:sz w:val="24"/>
        </w:rPr>
        <w:t>владетьсоциокультурнымизнаниямииумениями:</w:t>
      </w:r>
    </w:p>
    <w:p w:rsidR="00E30B0A" w:rsidRDefault="00040BD5">
      <w:pPr>
        <w:pStyle w:val="a3"/>
        <w:spacing w:before="136" w:line="360" w:lineRule="auto"/>
        <w:ind w:right="848"/>
      </w:pPr>
      <w:r>
        <w:t>осуществлятьмежличностное  и  межкультурное  общение,  используя  знанияо национально-культурных особенностях своей страны и страны (стран) изучаемого языкаи освоив основные социокультурные элементы речевого поведенческого этикета в стране(странах)изучаемого языкаврамкахтематического содержанияречи;</w:t>
      </w:r>
    </w:p>
    <w:p w:rsidR="00E30B0A" w:rsidRDefault="00040BD5">
      <w:pPr>
        <w:pStyle w:val="a3"/>
        <w:spacing w:before="1" w:line="360" w:lineRule="auto"/>
        <w:ind w:right="857"/>
      </w:pPr>
      <w:r>
        <w:t>кратко представлять родную страну/малую родину и страну (страны) изучаемогоязыка(культурныеявленияисобытия;достопримечательности,выдающиесялюди);</w:t>
      </w:r>
    </w:p>
    <w:p w:rsidR="00E30B0A" w:rsidRDefault="00040BD5">
      <w:pPr>
        <w:pStyle w:val="a3"/>
        <w:spacing w:line="360" w:lineRule="auto"/>
        <w:ind w:right="853"/>
      </w:pPr>
      <w:r>
        <w:t>оказыватьпомощьзарубежнымгостямвситуацияхповседневногообщения(объяснитьместонахождениеобъекта, сообщитьвозможный маршрут);</w:t>
      </w:r>
    </w:p>
    <w:p w:rsidR="00E30B0A" w:rsidRDefault="00040BD5" w:rsidP="00364A30">
      <w:pPr>
        <w:pStyle w:val="a5"/>
        <w:numPr>
          <w:ilvl w:val="0"/>
          <w:numId w:val="91"/>
        </w:numPr>
        <w:tabs>
          <w:tab w:val="left" w:pos="1130"/>
        </w:tabs>
        <w:spacing w:line="360" w:lineRule="auto"/>
        <w:ind w:left="162" w:right="850" w:firstLine="707"/>
        <w:rPr>
          <w:sz w:val="24"/>
        </w:rPr>
      </w:pPr>
      <w:r>
        <w:rPr>
          <w:sz w:val="24"/>
        </w:rPr>
        <w:t>владеть       компенсаторными       умениями:       использовать       при       чтениии     аудировании     языковую,     в     том       числе       контекстуальную,       догадку,при непосредственном общении – переспрашивать, просить повторить, уточняя значениенезнакомыхслов,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rsidP="00364A30">
      <w:pPr>
        <w:pStyle w:val="a5"/>
        <w:numPr>
          <w:ilvl w:val="0"/>
          <w:numId w:val="91"/>
        </w:numPr>
        <w:tabs>
          <w:tab w:val="left" w:pos="1130"/>
        </w:tabs>
        <w:spacing w:before="1" w:line="360" w:lineRule="auto"/>
        <w:ind w:left="162" w:right="850" w:firstLine="707"/>
        <w:rPr>
          <w:sz w:val="24"/>
        </w:rPr>
      </w:pPr>
      <w:r>
        <w:rPr>
          <w:sz w:val="24"/>
        </w:rPr>
        <w:t>пониматьречевыеразличиявситуацияхофициальногоинеофициальногообщенияврамкахотобранноготематическогосодержанияииспользоватьлексико-грамматическиесредствасихучѐтом;</w:t>
      </w:r>
    </w:p>
    <w:p w:rsidR="00E30B0A" w:rsidRDefault="00040BD5" w:rsidP="00364A30">
      <w:pPr>
        <w:pStyle w:val="a5"/>
        <w:numPr>
          <w:ilvl w:val="0"/>
          <w:numId w:val="91"/>
        </w:numPr>
        <w:tabs>
          <w:tab w:val="left" w:pos="1132"/>
        </w:tabs>
        <w:spacing w:before="2" w:line="360" w:lineRule="auto"/>
        <w:ind w:left="162" w:right="846" w:firstLine="707"/>
        <w:rPr>
          <w:sz w:val="24"/>
        </w:rPr>
      </w:pPr>
      <w:r>
        <w:rPr>
          <w:sz w:val="24"/>
        </w:rPr>
        <w:t>уметь рассматривать несколько вариантов решения коммуникативной задачи впродуктивныхвидахречевойдеятельности(говорениииписьменнойречи);</w:t>
      </w:r>
    </w:p>
    <w:p w:rsidR="00E30B0A" w:rsidRDefault="00040BD5" w:rsidP="00364A30">
      <w:pPr>
        <w:pStyle w:val="a5"/>
        <w:numPr>
          <w:ilvl w:val="0"/>
          <w:numId w:val="91"/>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040BD5" w:rsidP="00364A30">
      <w:pPr>
        <w:pStyle w:val="a5"/>
        <w:numPr>
          <w:ilvl w:val="0"/>
          <w:numId w:val="91"/>
        </w:numPr>
        <w:tabs>
          <w:tab w:val="left" w:pos="1250"/>
          <w:tab w:val="left" w:pos="3441"/>
          <w:tab w:val="left" w:pos="5530"/>
          <w:tab w:val="left" w:pos="7176"/>
          <w:tab w:val="left" w:pos="8135"/>
        </w:tabs>
        <w:spacing w:line="360" w:lineRule="auto"/>
        <w:ind w:left="162" w:right="849" w:firstLine="707"/>
        <w:rPr>
          <w:sz w:val="24"/>
        </w:rPr>
      </w:pPr>
      <w:r>
        <w:rPr>
          <w:sz w:val="24"/>
        </w:rPr>
        <w:t>использовать</w:t>
      </w:r>
      <w:r>
        <w:rPr>
          <w:sz w:val="24"/>
        </w:rPr>
        <w:tab/>
        <w:t>иноязычные</w:t>
      </w:r>
      <w:r>
        <w:rPr>
          <w:sz w:val="24"/>
        </w:rPr>
        <w:tab/>
        <w:t>словари</w:t>
      </w:r>
      <w:r>
        <w:rPr>
          <w:sz w:val="24"/>
        </w:rPr>
        <w:tab/>
        <w:t>и</w:t>
      </w:r>
      <w:r>
        <w:rPr>
          <w:sz w:val="24"/>
        </w:rPr>
        <w:tab/>
        <w:t>справочники,втомчислеинформационно-справочныесистемы вэлектронной форме;</w:t>
      </w:r>
    </w:p>
    <w:p w:rsidR="00E30B0A" w:rsidRDefault="00040BD5" w:rsidP="00364A30">
      <w:pPr>
        <w:pStyle w:val="a5"/>
        <w:numPr>
          <w:ilvl w:val="0"/>
          <w:numId w:val="91"/>
        </w:numPr>
        <w:tabs>
          <w:tab w:val="left" w:pos="1250"/>
        </w:tabs>
        <w:spacing w:line="360" w:lineRule="auto"/>
        <w:ind w:left="162" w:right="854" w:firstLine="707"/>
        <w:rPr>
          <w:sz w:val="24"/>
        </w:rPr>
      </w:pPr>
      <w:r>
        <w:rPr>
          <w:sz w:val="24"/>
        </w:rPr>
        <w:t>достигатьвзаимопониманиявпроцессеустногоиписьменногообщениясносителямииностранногоязыка, людьми другойкультуры;</w:t>
      </w:r>
    </w:p>
    <w:p w:rsidR="00E30B0A" w:rsidRDefault="00040BD5" w:rsidP="00364A30">
      <w:pPr>
        <w:pStyle w:val="a5"/>
        <w:numPr>
          <w:ilvl w:val="0"/>
          <w:numId w:val="91"/>
        </w:numPr>
        <w:tabs>
          <w:tab w:val="left" w:pos="1250"/>
        </w:tabs>
        <w:spacing w:line="360" w:lineRule="auto"/>
        <w:ind w:left="162" w:right="851"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98"/>
        </w:numPr>
        <w:tabs>
          <w:tab w:val="left" w:pos="1890"/>
        </w:tabs>
        <w:spacing w:before="90" w:line="362" w:lineRule="auto"/>
        <w:ind w:left="162" w:right="843" w:firstLine="707"/>
        <w:rPr>
          <w:sz w:val="24"/>
        </w:rPr>
      </w:pPr>
      <w:r>
        <w:rPr>
          <w:sz w:val="24"/>
        </w:rPr>
        <w:t>Предметныерезультатыосвоенияпрограммыпоиностранному(английскому)языкукконцуобучения в9 классе:</w:t>
      </w:r>
    </w:p>
    <w:p w:rsidR="00E30B0A" w:rsidRDefault="00040BD5" w:rsidP="00364A30">
      <w:pPr>
        <w:pStyle w:val="a5"/>
        <w:numPr>
          <w:ilvl w:val="0"/>
          <w:numId w:val="90"/>
        </w:numPr>
        <w:tabs>
          <w:tab w:val="left" w:pos="1130"/>
        </w:tabs>
        <w:spacing w:line="271" w:lineRule="exact"/>
        <w:ind w:hanging="261"/>
        <w:rPr>
          <w:sz w:val="24"/>
        </w:rPr>
      </w:pPr>
      <w:r>
        <w:rPr>
          <w:sz w:val="24"/>
        </w:rPr>
        <w:t>владетьосновнымивидамиречевойдеятельности:</w:t>
      </w:r>
    </w:p>
    <w:p w:rsidR="00E30B0A" w:rsidRDefault="00040BD5">
      <w:pPr>
        <w:pStyle w:val="a3"/>
        <w:spacing w:before="140" w:line="360" w:lineRule="auto"/>
        <w:ind w:right="846"/>
      </w:pPr>
      <w:r>
        <w:t>говорение:вестикомбинированныйдиалог,включающийразличныевидыдиалогов(диалогэтикетногохарактера,диалог-побуждениекдействию,диалог-расспрос),диалог-обменмнениямив рамкахтематическогосодержанияречивстандартных          ситуациях          неофициального         общения         с         вербальнымии(или)зрительнымиопорамиилибезопор,ссоблюдениемнормречевогоэтикета,принятоговстране(странах)изучаемогоязыка(до6–8репликсостороныкаждогособеседника);</w:t>
      </w:r>
    </w:p>
    <w:p w:rsidR="00E30B0A" w:rsidRDefault="00040BD5">
      <w:pPr>
        <w:pStyle w:val="a3"/>
        <w:spacing w:line="360" w:lineRule="auto"/>
        <w:ind w:right="845"/>
      </w:pPr>
      <w:r>
        <w:t>создавать       разные       виды       монологических       высказываний       (описание,в    том     числе     характеристика,     повествование     (сообщение),     рассуждение)свербальнымии(или)зрительнымиопорамиилибезопорврамкахтематическогосодержанияречи(объѐммонологическоговысказывания–до10–12фраз),излагатьосновное  содержание   прочитанного   (прослушанного)   текста   со   зрительнымии (или) вербальными опорами (объѐм – 10–12 фраз), излагать результаты выполненнойпроектнойработы (объѐм –10–12 фраз);</w:t>
      </w:r>
    </w:p>
    <w:p w:rsidR="00E30B0A" w:rsidRDefault="00040BD5">
      <w:pPr>
        <w:pStyle w:val="a3"/>
        <w:spacing w:before="1" w:line="360" w:lineRule="auto"/>
        <w:ind w:right="852"/>
      </w:pPr>
      <w:r>
        <w:t>аудирование: воспринимать на слух и понимать несложные аутентичные тексты,содержащие      отдельные      неизученные       языковые      явления,      в      зависимостиотпоставленной  коммуникативной  задачи:  с  пониманием  основного  содержания,спониманиемнужной(интересующей,запрашиваемой)информации(времязвучаниятекста(текстов)для аудирования–до 2 минут);</w:t>
      </w:r>
    </w:p>
    <w:p w:rsidR="00E30B0A" w:rsidRDefault="00040BD5">
      <w:pPr>
        <w:pStyle w:val="a3"/>
        <w:spacing w:line="360" w:lineRule="auto"/>
        <w:ind w:right="846"/>
      </w:pPr>
      <w:r>
        <w:t>смысловое чтение: читать про себя и понимать несложные аутентичные тексты,содержащиеотдельныенеизученныеязыковыеявления,сразличнойглубинойпроникновения в их содержание в зависимости от поставленной коммуникативной задачи:спониманиемосновногосодержания,спониманиемнужной(интересующей,запрашиваемой) информации, с полным пониманием содержания (объѐм текста (текстов)для чтения – 500–600 слов), читать про себя несплошные тексты (таблицы, диаграммы) ипонимать представленную в них информацию, обобщать и оценивать полученную причтенииинформацию;</w:t>
      </w:r>
    </w:p>
    <w:p w:rsidR="00E30B0A" w:rsidRDefault="00040BD5">
      <w:pPr>
        <w:pStyle w:val="a3"/>
        <w:spacing w:line="360" w:lineRule="auto"/>
        <w:ind w:right="847"/>
      </w:pPr>
      <w:r>
        <w:t>письменнаяречь:заполнятьанкетыиформуляры,сообщаяосебеосновныесведения, в соответствии с нормами, принятыми в стране (странах) изучаемого языка,писать электронное сообщение личного характера, соблюдая речевой этикет, принятый встране (странах) изучаемого языка (объѐм сообщения – до 120 слов), создавать небольшоеписьменноевысказываниесопоройнаобразец,план,таблицу,прочитанный(прослушанный)текст(объѐмвысказывания–до120слов),заполнятьтаблицу,кратко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фиксируясодержаниепрочитанного(прослушанного)текста,письменнопредставлятьрезультатывыполненной проектной работы(объѐм– 100–120слов);</w:t>
      </w:r>
    </w:p>
    <w:p w:rsidR="00E30B0A" w:rsidRDefault="00040BD5" w:rsidP="00364A30">
      <w:pPr>
        <w:pStyle w:val="a5"/>
        <w:numPr>
          <w:ilvl w:val="0"/>
          <w:numId w:val="90"/>
        </w:numPr>
        <w:tabs>
          <w:tab w:val="left" w:pos="1130"/>
        </w:tabs>
        <w:spacing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словах,владетьправиламичтенияивыразительночитатьвслухнебольшиетекстыобъѐмомдо</w:t>
      </w:r>
    </w:p>
    <w:p w:rsidR="00E30B0A" w:rsidRDefault="00040BD5">
      <w:pPr>
        <w:pStyle w:val="a3"/>
        <w:spacing w:line="360" w:lineRule="auto"/>
        <w:ind w:right="849" w:firstLine="0"/>
      </w:pPr>
      <w:r>
        <w:t>120        слов,         построенные         на         изученном         языковом         материале,с соблюдением правил чтения и соответствующей интонацией, демонстрируя пониманиесодержаниятекста, читатьновыесловасогласно основнымправиламчтения.</w:t>
      </w:r>
    </w:p>
    <w:p w:rsidR="00E30B0A" w:rsidRDefault="00040BD5">
      <w:pPr>
        <w:pStyle w:val="a3"/>
        <w:spacing w:line="275" w:lineRule="exact"/>
        <w:ind w:left="869" w:firstLine="0"/>
      </w:pPr>
      <w:r>
        <w:t>владетьорфографическиминавыками:правильнописатьизученныеслова;</w:t>
      </w:r>
    </w:p>
    <w:p w:rsidR="00E30B0A" w:rsidRDefault="00040BD5">
      <w:pPr>
        <w:pStyle w:val="a3"/>
        <w:spacing w:before="136" w:line="360" w:lineRule="auto"/>
        <w:ind w:right="849"/>
      </w:pPr>
      <w:r>
        <w:t>владетьпунктуационными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0"/>
        </w:numPr>
        <w:tabs>
          <w:tab w:val="left" w:pos="1130"/>
        </w:tabs>
        <w:spacing w:line="360" w:lineRule="auto"/>
        <w:ind w:left="162" w:right="850" w:firstLine="707"/>
        <w:rPr>
          <w:sz w:val="24"/>
        </w:rPr>
      </w:pPr>
      <w:r>
        <w:rPr>
          <w:sz w:val="24"/>
        </w:rPr>
        <w:t>распознавать в звучащем и письменном тексте 1350 лексических единиц (слов,словосочетаний,      речевых     клише)      и       правильно       употреблять      в       устнойиписьменнойречи1200лексическихединиц,обслуживающихситуацииобщенияв рамках тематического содержания, с соблюдением существующей нормы лексическойсочетаемости;</w:t>
      </w:r>
    </w:p>
    <w:p w:rsidR="00E30B0A" w:rsidRDefault="00040BD5">
      <w:pPr>
        <w:pStyle w:val="a3"/>
        <w:spacing w:line="360" w:lineRule="auto"/>
        <w:ind w:right="842"/>
      </w:pPr>
      <w:r>
        <w:t>распознаватьиупотреблятьвустнойиписьменнойречиродственныеслова,образованные с использованием аффиксации: глаголы с помощью префиксов under-, over-,dis-,mis-,именаприлагательныеспомощьюсуффиксов-able/-ible,именасуществительные с помощью отрицательных префиксов in-/im-, сложное прилагательноепутѐмсоединенияосновычислительногососновойсуществительногосдобавлениемсуффикса-ed(eight-legged),сложноесуществительноепутѐмсоединенияосновсуществительного с предлогом (mother-in-law), сложное прилагательное путѐм соединенияосновы прилагательного с основой причастия I (nice-looking), сложное прилагательноепутѐмсоединениянаречиясосновойпричастияII(well-behaved),глаголотприлагательного (cool–to cool);</w:t>
      </w:r>
    </w:p>
    <w:p w:rsidR="00E30B0A" w:rsidRDefault="00040BD5">
      <w:pPr>
        <w:pStyle w:val="a3"/>
        <w:spacing w:line="360" w:lineRule="auto"/>
        <w:ind w:right="853"/>
      </w:pPr>
      <w:r>
        <w:t>распознавать и употреблять в устной и письменной речи изученные синонимы,антонимы, интернациональные слова, наиболее частотные фразовые глаголы, сокращенияиаббревиатуры;</w:t>
      </w:r>
    </w:p>
    <w:p w:rsidR="00E30B0A" w:rsidRDefault="00040BD5">
      <w:pPr>
        <w:pStyle w:val="a3"/>
        <w:spacing w:line="360" w:lineRule="auto"/>
        <w:ind w:right="859"/>
      </w:pPr>
      <w:r>
        <w:t>распознавать и употреблять в устной и письменной речи различные средства связивтекстедля обеспечениялогичностиицелостностивысказывания;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0"/>
        </w:numPr>
        <w:tabs>
          <w:tab w:val="left" w:pos="1130"/>
        </w:tabs>
        <w:spacing w:before="90" w:line="362" w:lineRule="auto"/>
        <w:ind w:left="162" w:right="851" w:firstLine="707"/>
        <w:rPr>
          <w:sz w:val="24"/>
        </w:rPr>
      </w:pPr>
      <w:r>
        <w:rPr>
          <w:sz w:val="24"/>
        </w:rPr>
        <w:t>знатьипониматьособенностиструктурыпростыхисложныхпредложенийиразличныхкоммуникативныхтипов предложенийанглийского языка;</w:t>
      </w:r>
    </w:p>
    <w:p w:rsidR="00E30B0A" w:rsidRDefault="00040BD5">
      <w:pPr>
        <w:pStyle w:val="a3"/>
        <w:tabs>
          <w:tab w:val="left" w:pos="2430"/>
          <w:tab w:val="left" w:pos="2759"/>
          <w:tab w:val="left" w:pos="4231"/>
          <w:tab w:val="left" w:pos="4574"/>
          <w:tab w:val="left" w:pos="5787"/>
          <w:tab w:val="left" w:pos="6648"/>
          <w:tab w:val="left" w:pos="6995"/>
          <w:tab w:val="left" w:pos="8473"/>
          <w:tab w:val="left" w:pos="8804"/>
        </w:tabs>
        <w:spacing w:line="360" w:lineRule="auto"/>
        <w:ind w:right="858"/>
        <w:jc w:val="left"/>
      </w:pPr>
      <w:r>
        <w:t>распознавать</w:t>
      </w:r>
      <w:r>
        <w:tab/>
        <w:t>в</w:t>
      </w:r>
      <w:r>
        <w:tab/>
        <w:t>письменном</w:t>
      </w:r>
      <w:r>
        <w:tab/>
        <w:t>и</w:t>
      </w:r>
      <w:r>
        <w:tab/>
        <w:t>звучащем</w:t>
      </w:r>
      <w:r>
        <w:tab/>
        <w:t>тексте</w:t>
      </w:r>
      <w:r>
        <w:tab/>
        <w:t>и</w:t>
      </w:r>
      <w:r>
        <w:tab/>
        <w:t>употреблять</w:t>
      </w:r>
      <w:r>
        <w:tab/>
        <w:t>в</w:t>
      </w:r>
      <w:r>
        <w:tab/>
      </w:r>
      <w:r>
        <w:rPr>
          <w:spacing w:val="-2"/>
        </w:rPr>
        <w:t>устной</w:t>
      </w:r>
      <w:r>
        <w:t>иписьменной речи:</w:t>
      </w:r>
    </w:p>
    <w:p w:rsidR="00E30B0A" w:rsidRPr="00513FB1" w:rsidRDefault="00040BD5">
      <w:pPr>
        <w:pStyle w:val="a3"/>
        <w:ind w:left="869" w:firstLine="0"/>
        <w:jc w:val="left"/>
      </w:pPr>
      <w:r>
        <w:t>предложениясосложнымдополнением</w:t>
      </w:r>
      <w:r w:rsidRPr="00513FB1">
        <w:t>(</w:t>
      </w:r>
      <w:r w:rsidRPr="00040BD5">
        <w:rPr>
          <w:lang w:val="en-US"/>
        </w:rPr>
        <w:t>ComplexObject</w:t>
      </w:r>
      <w:r w:rsidRPr="00513FB1">
        <w:t>)(</w:t>
      </w:r>
      <w:r w:rsidRPr="00040BD5">
        <w:rPr>
          <w:lang w:val="en-US"/>
        </w:rPr>
        <w:t>Iwanttohavemyhair</w:t>
      </w:r>
    </w:p>
    <w:p w:rsidR="00E30B0A" w:rsidRPr="00513FB1" w:rsidRDefault="00040BD5">
      <w:pPr>
        <w:pStyle w:val="a3"/>
        <w:spacing w:before="135"/>
        <w:ind w:firstLine="0"/>
        <w:jc w:val="left"/>
      </w:pPr>
      <w:r w:rsidRPr="00040BD5">
        <w:rPr>
          <w:lang w:val="en-US"/>
        </w:rPr>
        <w:t>cut</w:t>
      </w:r>
      <w:r w:rsidRPr="00513FB1">
        <w:t>.);</w:t>
      </w:r>
    </w:p>
    <w:p w:rsidR="00E30B0A" w:rsidRDefault="00040BD5">
      <w:pPr>
        <w:pStyle w:val="a3"/>
        <w:spacing w:before="136"/>
        <w:ind w:left="869" w:firstLine="0"/>
        <w:jc w:val="left"/>
      </w:pPr>
      <w:r>
        <w:t>предложенияс Iwish;</w:t>
      </w:r>
    </w:p>
    <w:p w:rsidR="00E30B0A" w:rsidRDefault="00040BD5">
      <w:pPr>
        <w:pStyle w:val="a3"/>
        <w:spacing w:before="140"/>
        <w:ind w:left="869" w:firstLine="0"/>
        <w:jc w:val="left"/>
      </w:pPr>
      <w:r>
        <w:t>условныепредложениянереальногохарактера(ConditionalII);</w:t>
      </w:r>
    </w:p>
    <w:p w:rsidR="00E30B0A" w:rsidRDefault="00040BD5">
      <w:pPr>
        <w:pStyle w:val="a3"/>
        <w:spacing w:before="136" w:line="362" w:lineRule="auto"/>
        <w:ind w:left="869" w:right="840" w:firstLine="0"/>
        <w:jc w:val="left"/>
      </w:pPr>
      <w:r>
        <w:t>конструкциюдлявыраженияпредпочтенияIprefer…/I’dprefer…/I’drather…;предложениясконструкцией either… or, neither …nor;</w:t>
      </w:r>
    </w:p>
    <w:p w:rsidR="00E30B0A" w:rsidRDefault="00040BD5">
      <w:pPr>
        <w:pStyle w:val="a3"/>
        <w:spacing w:line="271" w:lineRule="exact"/>
        <w:ind w:left="869" w:firstLine="0"/>
        <w:jc w:val="left"/>
      </w:pPr>
      <w:r>
        <w:t>формыстрадательногозалогаPresentPerfectPassive;</w:t>
      </w:r>
    </w:p>
    <w:p w:rsidR="00E30B0A" w:rsidRDefault="00040BD5">
      <w:pPr>
        <w:pStyle w:val="a3"/>
        <w:spacing w:before="140"/>
        <w:ind w:left="869" w:firstLine="0"/>
        <w:jc w:val="left"/>
      </w:pPr>
      <w:r>
        <w:t>порядокследованияимѐнприлагательных (nicelongblondhair);</w:t>
      </w:r>
    </w:p>
    <w:p w:rsidR="00E30B0A" w:rsidRDefault="00040BD5" w:rsidP="00364A30">
      <w:pPr>
        <w:pStyle w:val="a5"/>
        <w:numPr>
          <w:ilvl w:val="0"/>
          <w:numId w:val="90"/>
        </w:numPr>
        <w:tabs>
          <w:tab w:val="left" w:pos="1130"/>
        </w:tabs>
        <w:spacing w:before="137"/>
        <w:ind w:hanging="261"/>
        <w:rPr>
          <w:sz w:val="24"/>
        </w:rPr>
      </w:pPr>
      <w:r>
        <w:rPr>
          <w:sz w:val="24"/>
        </w:rPr>
        <w:t>владетьсоциокультурнымизнаниямииумениями:</w:t>
      </w:r>
    </w:p>
    <w:p w:rsidR="00E30B0A" w:rsidRDefault="00040BD5">
      <w:pPr>
        <w:pStyle w:val="a3"/>
        <w:tabs>
          <w:tab w:val="left" w:pos="1622"/>
          <w:tab w:val="left" w:pos="2968"/>
          <w:tab w:val="left" w:pos="3303"/>
          <w:tab w:val="left" w:pos="4874"/>
          <w:tab w:val="left" w:pos="5197"/>
          <w:tab w:val="left" w:pos="6111"/>
          <w:tab w:val="left" w:pos="6446"/>
          <w:tab w:val="left" w:pos="7892"/>
          <w:tab w:val="left" w:pos="8573"/>
        </w:tabs>
        <w:spacing w:before="139"/>
        <w:ind w:left="870" w:firstLine="0"/>
        <w:jc w:val="left"/>
      </w:pPr>
      <w:r>
        <w:t>знать</w:t>
      </w:r>
      <w:r>
        <w:tab/>
        <w:t>(понимать)</w:t>
      </w:r>
      <w:r>
        <w:tab/>
        <w:t>и</w:t>
      </w:r>
      <w:r>
        <w:tab/>
        <w:t>использовать</w:t>
      </w:r>
      <w:r>
        <w:tab/>
        <w:t>в</w:t>
      </w:r>
      <w:r>
        <w:tab/>
        <w:t>устной</w:t>
      </w:r>
      <w:r>
        <w:tab/>
        <w:t>и</w:t>
      </w:r>
      <w:r>
        <w:tab/>
        <w:t>письменной</w:t>
      </w:r>
      <w:r>
        <w:tab/>
        <w:t>речи</w:t>
      </w:r>
      <w:r>
        <w:tab/>
        <w:t>наиболее</w:t>
      </w:r>
    </w:p>
    <w:p w:rsidR="00E30B0A" w:rsidRDefault="00040BD5">
      <w:pPr>
        <w:pStyle w:val="a3"/>
        <w:spacing w:before="137" w:line="360" w:lineRule="auto"/>
        <w:ind w:right="852" w:firstLine="0"/>
      </w:pPr>
      <w:r>
        <w:t>употребительную тематическую фоновую лексику и реалии страны (стран) изучаемогоязыкаврамкахтематическогосодержанияречи(основныенациональныепраздники,обычаи,традиции);</w:t>
      </w:r>
    </w:p>
    <w:p w:rsidR="00E30B0A" w:rsidRDefault="00040BD5">
      <w:pPr>
        <w:pStyle w:val="a3"/>
        <w:spacing w:before="1"/>
        <w:ind w:left="870" w:firstLine="0"/>
      </w:pPr>
      <w:r>
        <w:t>выражатьмодальныезначения,чувстваиэмоции;</w:t>
      </w:r>
    </w:p>
    <w:p w:rsidR="00E30B0A" w:rsidRDefault="00040BD5">
      <w:pPr>
        <w:pStyle w:val="a3"/>
        <w:spacing w:before="137" w:line="360" w:lineRule="auto"/>
        <w:ind w:left="870" w:right="853" w:firstLine="0"/>
      </w:pPr>
      <w:r>
        <w:t>иметь элементарные представления о различных вариантах английского языка;обладатьбазовымизнаниямиосоциокультурномпортретеикультурномнаследии</w:t>
      </w:r>
    </w:p>
    <w:p w:rsidR="00E30B0A" w:rsidRDefault="00040BD5">
      <w:pPr>
        <w:pStyle w:val="a3"/>
        <w:spacing w:line="360" w:lineRule="auto"/>
        <w:ind w:right="851" w:firstLine="0"/>
      </w:pPr>
      <w:r>
        <w:t>родной страны и страны (стран) изучаемого языка, уметь представлять Россию и страну(страны)изучаемогоязыка,оказыватьпомощьзарубежнымгостямвситуацияхповседневногообщения;</w:t>
      </w:r>
    </w:p>
    <w:p w:rsidR="00E30B0A" w:rsidRDefault="00040BD5" w:rsidP="00364A30">
      <w:pPr>
        <w:pStyle w:val="a5"/>
        <w:numPr>
          <w:ilvl w:val="0"/>
          <w:numId w:val="90"/>
        </w:numPr>
        <w:tabs>
          <w:tab w:val="left" w:pos="1130"/>
          <w:tab w:val="left" w:pos="1840"/>
          <w:tab w:val="left" w:pos="3510"/>
          <w:tab w:val="left" w:pos="4940"/>
          <w:tab w:val="left" w:pos="5988"/>
          <w:tab w:val="left" w:pos="7691"/>
          <w:tab w:val="left" w:pos="8794"/>
        </w:tabs>
        <w:spacing w:before="1" w:line="360" w:lineRule="auto"/>
        <w:ind w:left="162" w:right="849" w:firstLine="707"/>
        <w:rPr>
          <w:sz w:val="24"/>
        </w:rPr>
      </w:pPr>
      <w:r>
        <w:rPr>
          <w:sz w:val="24"/>
        </w:rPr>
        <w:t>владеть компенсаторнымиумениями: использовать при говорении переспрос,использовать при говорении и письме перифраз (толкование), синонимические средства,описание</w:t>
      </w:r>
      <w:r>
        <w:rPr>
          <w:sz w:val="24"/>
        </w:rPr>
        <w:tab/>
        <w:t>предмета</w:t>
      </w:r>
      <w:r>
        <w:rPr>
          <w:sz w:val="24"/>
        </w:rPr>
        <w:tab/>
        <w:t>вместо</w:t>
      </w:r>
      <w:r>
        <w:rPr>
          <w:sz w:val="24"/>
        </w:rPr>
        <w:tab/>
        <w:t>его</w:t>
      </w:r>
      <w:r>
        <w:rPr>
          <w:sz w:val="24"/>
        </w:rPr>
        <w:tab/>
        <w:t>названия,</w:t>
      </w:r>
      <w:r>
        <w:rPr>
          <w:sz w:val="24"/>
        </w:rPr>
        <w:tab/>
        <w:t>при</w:t>
      </w:r>
      <w:r>
        <w:rPr>
          <w:sz w:val="24"/>
        </w:rPr>
        <w:tab/>
        <w:t>чтениииаудировании–языковуюдогадку,втомчислеконтекстуальную,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информации;</w:t>
      </w:r>
    </w:p>
    <w:p w:rsidR="00E30B0A" w:rsidRDefault="00040BD5" w:rsidP="00364A30">
      <w:pPr>
        <w:pStyle w:val="a5"/>
        <w:numPr>
          <w:ilvl w:val="0"/>
          <w:numId w:val="90"/>
        </w:numPr>
        <w:tabs>
          <w:tab w:val="left" w:pos="1132"/>
        </w:tabs>
        <w:spacing w:line="360" w:lineRule="auto"/>
        <w:ind w:left="162" w:right="846" w:firstLine="707"/>
        <w:rPr>
          <w:sz w:val="24"/>
        </w:rPr>
      </w:pPr>
      <w:r>
        <w:rPr>
          <w:sz w:val="24"/>
        </w:rPr>
        <w:t>уметь рассматривать несколько вариантов решения коммуникативной задачи впродуктивныхвидахречевойдеятельности(говорениииписьменнойречи);</w:t>
      </w:r>
    </w:p>
    <w:p w:rsidR="00E30B0A" w:rsidRDefault="00040BD5" w:rsidP="00364A30">
      <w:pPr>
        <w:pStyle w:val="a5"/>
        <w:numPr>
          <w:ilvl w:val="0"/>
          <w:numId w:val="90"/>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0"/>
        </w:numPr>
        <w:tabs>
          <w:tab w:val="left" w:pos="1130"/>
        </w:tabs>
        <w:spacing w:before="90" w:line="362" w:lineRule="auto"/>
        <w:ind w:left="162" w:right="842" w:firstLine="707"/>
        <w:rPr>
          <w:sz w:val="24"/>
        </w:rPr>
      </w:pPr>
      <w:r>
        <w:rPr>
          <w:sz w:val="24"/>
        </w:rPr>
        <w:t>использоватьиноязычныесловариисправочники,втомчислеинформационно-справочныесистемы вэлектронной форме;</w:t>
      </w:r>
    </w:p>
    <w:p w:rsidR="00E30B0A" w:rsidRDefault="00040BD5" w:rsidP="00364A30">
      <w:pPr>
        <w:pStyle w:val="a5"/>
        <w:numPr>
          <w:ilvl w:val="0"/>
          <w:numId w:val="90"/>
        </w:numPr>
        <w:tabs>
          <w:tab w:val="left" w:pos="1250"/>
        </w:tabs>
        <w:spacing w:line="360" w:lineRule="auto"/>
        <w:ind w:left="162" w:right="854" w:firstLine="707"/>
        <w:rPr>
          <w:sz w:val="24"/>
        </w:rPr>
      </w:pPr>
      <w:r>
        <w:rPr>
          <w:sz w:val="24"/>
        </w:rPr>
        <w:t>достигатьвзаимопониманиявпроцессеустногоиписьменногообщениясносителямииностранного языка,людьми другой культуры;</w:t>
      </w:r>
    </w:p>
    <w:p w:rsidR="00E30B0A" w:rsidRDefault="00040BD5" w:rsidP="00364A30">
      <w:pPr>
        <w:pStyle w:val="a5"/>
        <w:numPr>
          <w:ilvl w:val="0"/>
          <w:numId w:val="90"/>
        </w:numPr>
        <w:tabs>
          <w:tab w:val="left" w:pos="1250"/>
        </w:tabs>
        <w:spacing w:line="360" w:lineRule="auto"/>
        <w:ind w:left="162" w:right="851"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E30B0A">
      <w:pPr>
        <w:pStyle w:val="a3"/>
        <w:ind w:left="0" w:firstLine="0"/>
        <w:jc w:val="left"/>
        <w:rPr>
          <w:sz w:val="26"/>
        </w:rPr>
      </w:pPr>
    </w:p>
    <w:p w:rsidR="00E30B0A" w:rsidRDefault="00E30B0A">
      <w:pPr>
        <w:pStyle w:val="a3"/>
        <w:spacing w:before="10"/>
        <w:ind w:left="0" w:firstLine="0"/>
        <w:jc w:val="left"/>
        <w:rPr>
          <w:sz w:val="30"/>
        </w:rPr>
      </w:pPr>
    </w:p>
    <w:p w:rsidR="00E30B0A" w:rsidRDefault="003767DE" w:rsidP="00364A30">
      <w:pPr>
        <w:pStyle w:val="a5"/>
        <w:numPr>
          <w:ilvl w:val="2"/>
          <w:numId w:val="112"/>
        </w:numPr>
        <w:tabs>
          <w:tab w:val="left" w:pos="794"/>
        </w:tabs>
        <w:spacing w:line="276" w:lineRule="auto"/>
        <w:ind w:left="162" w:right="1002" w:firstLine="0"/>
        <w:jc w:val="both"/>
        <w:rPr>
          <w:b/>
          <w:sz w:val="28"/>
        </w:rPr>
      </w:pPr>
      <w:r>
        <w:pict>
          <v:rect id="_x0000_s1084" style="position:absolute;left:0;text-align:left;margin-left:83.65pt;margin-top:38.15pt;width:470.75pt;height:.5pt;z-index:-15720960;mso-wrap-distance-left:0;mso-wrap-distance-right:0;mso-position-horizontal-relative:page" fillcolor="black" stroked="f">
            <w10:wrap type="topAndBottom" anchorx="page"/>
          </v:rect>
        </w:pict>
      </w:r>
      <w:r w:rsidR="00040BD5">
        <w:rPr>
          <w:b/>
          <w:sz w:val="28"/>
        </w:rPr>
        <w:t>Рабочая программа по учебному предмету «Математика» (базовыйуровень).</w:t>
      </w:r>
    </w:p>
    <w:p w:rsidR="00E30B0A" w:rsidRDefault="00040BD5" w:rsidP="00364A30">
      <w:pPr>
        <w:pStyle w:val="a5"/>
        <w:numPr>
          <w:ilvl w:val="1"/>
          <w:numId w:val="89"/>
        </w:numPr>
        <w:tabs>
          <w:tab w:val="left" w:pos="1530"/>
        </w:tabs>
        <w:spacing w:line="360" w:lineRule="auto"/>
        <w:ind w:right="848" w:firstLine="707"/>
        <w:rPr>
          <w:sz w:val="24"/>
        </w:rPr>
      </w:pPr>
      <w:r>
        <w:rPr>
          <w:sz w:val="24"/>
        </w:rPr>
        <w:t>Федеральнаярабочаяпрограммапоучебномупредмету«Математика»(базовый    уровень)    (предметная    область    «Математика    и    информатика»)(далее соответственно – программа по математике, математика) включает пояснительнуюзаписку,содержаниеобучения,планируемыерезультатыосвоенияпрограммыпоматематике.</w:t>
      </w:r>
    </w:p>
    <w:p w:rsidR="00E30B0A" w:rsidRDefault="00040BD5" w:rsidP="00364A30">
      <w:pPr>
        <w:pStyle w:val="a5"/>
        <w:numPr>
          <w:ilvl w:val="1"/>
          <w:numId w:val="89"/>
        </w:numPr>
        <w:tabs>
          <w:tab w:val="left" w:pos="1530"/>
        </w:tabs>
        <w:spacing w:line="275" w:lineRule="exact"/>
        <w:ind w:left="1530" w:hanging="661"/>
        <w:rPr>
          <w:sz w:val="24"/>
        </w:rPr>
      </w:pPr>
      <w:r>
        <w:rPr>
          <w:sz w:val="24"/>
        </w:rPr>
        <w:t>Пояснительнаязаписка.</w:t>
      </w:r>
    </w:p>
    <w:p w:rsidR="00E30B0A" w:rsidRDefault="00040BD5" w:rsidP="00364A30">
      <w:pPr>
        <w:pStyle w:val="a5"/>
        <w:numPr>
          <w:ilvl w:val="2"/>
          <w:numId w:val="89"/>
        </w:numPr>
        <w:tabs>
          <w:tab w:val="left" w:pos="1710"/>
        </w:tabs>
        <w:spacing w:before="105" w:line="360" w:lineRule="auto"/>
        <w:ind w:right="844" w:firstLine="707"/>
        <w:rPr>
          <w:sz w:val="24"/>
        </w:rPr>
      </w:pPr>
      <w:r>
        <w:rPr>
          <w:sz w:val="24"/>
        </w:rPr>
        <w:t>Программа по математике для обучающихся 5–9 классов разработана наосновеФГОСОООсучѐтомисовременныхмировыхтребований,предъявляемыхкматематическомуобразованию,итрадицийроссийскогообразования,которыеобеспечиваютовладениеключевымикомпетенциями,составляющимиосновудлянепрерывногообразованияисаморазвития,атакжецелостностьобщекультурного,личностногоипознавательногоразвитияобучающихся.ВпрограммепоматематикеучтеныидеииположенияКонцепцииразвитияматематическогообразованиявРоссийскойФедерации.</w:t>
      </w:r>
    </w:p>
    <w:p w:rsidR="00E30B0A" w:rsidRDefault="00040BD5">
      <w:pPr>
        <w:pStyle w:val="a3"/>
        <w:spacing w:line="360" w:lineRule="auto"/>
        <w:ind w:right="843"/>
      </w:pPr>
      <w:r>
        <w:t>Вэпохуцифровойтрансформациивсехсферчеловеческойдеятельностиневозможно статьобразованным современнымчеловеком безбазовойматематическойподготовки. Уже в школе математика служит опорным предметом для изучения смежныхдисциплин,апослешколыреальнойнеобходимостьюстановитсянепрерывноеобразование, что требует полноценной базовой общеобразовательной подготовки, в томчисле и математической. Это обусловлено тем, что в наши дни растѐт число профессий,связанныхснепосредственнымприменениемматематики:ивсфереэкономики,ивбизнесе, и в технологических областях, и даже в гуманитарных сферах. Таким образом,круг обучающихся,для которых математика может стать значимым учебным предметом,расширяется.</w:t>
      </w:r>
    </w:p>
    <w:p w:rsidR="00E30B0A" w:rsidRDefault="00040BD5" w:rsidP="00364A30">
      <w:pPr>
        <w:pStyle w:val="a5"/>
        <w:numPr>
          <w:ilvl w:val="2"/>
          <w:numId w:val="89"/>
        </w:numPr>
        <w:tabs>
          <w:tab w:val="left" w:pos="1710"/>
        </w:tabs>
        <w:spacing w:before="2" w:line="360" w:lineRule="auto"/>
        <w:ind w:right="851" w:firstLine="707"/>
        <w:rPr>
          <w:sz w:val="24"/>
        </w:rPr>
      </w:pPr>
      <w:r>
        <w:rPr>
          <w:sz w:val="24"/>
        </w:rPr>
        <w:t>Практическая       полезность       математики         обусловлена         тем,чтоеѐпредметомявляютсяфундаментальныеструктурынашегомира:пространственные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формы и количественные отношения от простейших, усваиваемых в непосредственномопыте, до достаточно сложных, необходимых для развития научных и прикладных идей.Без конкретных математических знаний затруднено понимание принципов устройства ииспользованиясовременнойтехники,восприятиеиинтерпретацияразнообразнойсоциальной, экономической, политической информации, малоэффективна повседневнаяпрактическаядеятельность.Каждомучеловекувсвоейжизниприходитсявыполнятьрасчѐты и составлять алгоритмы, находить и применять формулы, владеть практическимиприѐмами геометрических измерений и построений, читать информацию, представленнуюввидетаблиц,диаграммиграфиков,жить вусловияхнеопределѐнностии пониматьвероятностныйхарактер случайныхсобытий.</w:t>
      </w:r>
    </w:p>
    <w:p w:rsidR="00E30B0A" w:rsidRDefault="00040BD5" w:rsidP="00364A30">
      <w:pPr>
        <w:pStyle w:val="a5"/>
        <w:numPr>
          <w:ilvl w:val="2"/>
          <w:numId w:val="89"/>
        </w:numPr>
        <w:tabs>
          <w:tab w:val="left" w:pos="1710"/>
        </w:tabs>
        <w:spacing w:before="2" w:line="360" w:lineRule="auto"/>
        <w:ind w:right="848" w:firstLine="707"/>
        <w:rPr>
          <w:sz w:val="24"/>
        </w:rPr>
      </w:pPr>
      <w:r>
        <w:rPr>
          <w:sz w:val="24"/>
        </w:rPr>
        <w:t>Одновременно      с      расширением      сфер      применения      математикив современном обществе всѐ более важным становится математический стиль мышления,проявляющийся в определѐнных умственных навыках. В процессе изучения математики варсеналприѐмовиметодовмышлениячеловекаестественнымобразомвключаютсяиндукция и дедукция, обобщение и конкретизация, анализ и синтез, классификация исистематизация, абстрагирование и аналогия. Объекты математических умозаключений,правила их конструирования раскрывают механизм логических построений, способствуютвыработкеуменияформулировать,обосновыватьидоказыватьсуждения,темсамымразвивают   логическое    мышление.    Ведущая    роль    принадлежит    математикеивформированииалгоритмическойкомпонентымышленияивоспитанииуменийдействовать       по         заданным        алгоритмам,         совершенствовать         известныеи конструировать новые. В процессе решения задач – основой учебной деятельности науроках математики–развиваютсятакжетворческаяиприкладнаясторонымышления.</w:t>
      </w:r>
    </w:p>
    <w:p w:rsidR="00E30B0A" w:rsidRDefault="00040BD5" w:rsidP="00364A30">
      <w:pPr>
        <w:pStyle w:val="a5"/>
        <w:numPr>
          <w:ilvl w:val="2"/>
          <w:numId w:val="89"/>
        </w:numPr>
        <w:tabs>
          <w:tab w:val="left" w:pos="1710"/>
        </w:tabs>
        <w:spacing w:before="2" w:line="360" w:lineRule="auto"/>
        <w:ind w:right="852" w:firstLine="707"/>
        <w:rPr>
          <w:sz w:val="24"/>
        </w:rPr>
      </w:pPr>
      <w:r>
        <w:rPr>
          <w:sz w:val="24"/>
        </w:rPr>
        <w:t>Обучение математике даѐт возможность развивать у обучающихся точную,рациональную и информативную речь, умение отбирать наиболее подходящие языковые,символические,графическиесредствадлявыражениясужденийинаглядногоихпредставления.</w:t>
      </w:r>
    </w:p>
    <w:p w:rsidR="00E30B0A" w:rsidRDefault="00040BD5" w:rsidP="00364A30">
      <w:pPr>
        <w:pStyle w:val="a5"/>
        <w:numPr>
          <w:ilvl w:val="2"/>
          <w:numId w:val="89"/>
        </w:numPr>
        <w:tabs>
          <w:tab w:val="left" w:pos="1710"/>
          <w:tab w:val="left" w:pos="2288"/>
          <w:tab w:val="left" w:pos="3471"/>
          <w:tab w:val="left" w:pos="4366"/>
          <w:tab w:val="left" w:pos="6416"/>
          <w:tab w:val="left" w:pos="8306"/>
        </w:tabs>
        <w:spacing w:line="360" w:lineRule="auto"/>
        <w:ind w:right="847" w:firstLine="707"/>
        <w:rPr>
          <w:sz w:val="24"/>
        </w:rPr>
      </w:pPr>
      <w:r>
        <w:rPr>
          <w:sz w:val="24"/>
        </w:rPr>
        <w:t>Необходимым компонентом общей культуры в современном толкованииявляетсяобщеезнакомствосметодамипознаниядействительности,представлениеопредметеиметодахматематики,ихотличийотметодовдругихестественныхигуманитарных</w:t>
      </w:r>
      <w:r>
        <w:rPr>
          <w:sz w:val="24"/>
        </w:rPr>
        <w:tab/>
        <w:t>наук,</w:t>
      </w:r>
      <w:r>
        <w:rPr>
          <w:sz w:val="24"/>
        </w:rPr>
        <w:tab/>
        <w:t>об</w:t>
      </w:r>
      <w:r>
        <w:rPr>
          <w:sz w:val="24"/>
        </w:rPr>
        <w:tab/>
        <w:t>особенностях</w:t>
      </w:r>
      <w:r>
        <w:rPr>
          <w:sz w:val="24"/>
        </w:rPr>
        <w:tab/>
        <w:t>применения</w:t>
      </w:r>
      <w:r>
        <w:rPr>
          <w:sz w:val="24"/>
        </w:rPr>
        <w:tab/>
        <w:t>математикидля решения научных и прикладных задач. Таким образом, математическое образованиевноситсвой вкладвформированиеобщейкультуры человека.</w:t>
      </w:r>
    </w:p>
    <w:p w:rsidR="00E30B0A" w:rsidRDefault="00040BD5">
      <w:pPr>
        <w:pStyle w:val="a3"/>
        <w:spacing w:line="360" w:lineRule="auto"/>
        <w:ind w:right="844"/>
      </w:pPr>
      <w:r>
        <w:t>Изучениематематикитакжеспособствуетэстетическомувоспитаниючеловека,пониманиюкрасотыиизяществаматематическихрассуждений,восприятиюгеометрическихформ, усвоению идеи симметрии.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9"/>
        </w:numPr>
        <w:tabs>
          <w:tab w:val="left" w:pos="1710"/>
        </w:tabs>
        <w:spacing w:before="90" w:line="362" w:lineRule="auto"/>
        <w:ind w:left="869" w:right="850" w:firstLine="0"/>
        <w:rPr>
          <w:sz w:val="24"/>
        </w:rPr>
      </w:pPr>
      <w:r>
        <w:rPr>
          <w:sz w:val="24"/>
        </w:rPr>
        <w:t>Приоритетными целями обучения математике в 5–9 классах являются:формированиецентральныхматематическихпонятий(число,величина,</w:t>
      </w:r>
    </w:p>
    <w:p w:rsidR="00E30B0A" w:rsidRDefault="00040BD5">
      <w:pPr>
        <w:pStyle w:val="a3"/>
        <w:spacing w:line="360" w:lineRule="auto"/>
        <w:ind w:right="846" w:firstLine="0"/>
      </w:pPr>
      <w:r>
        <w:t>геометрическаяфигура,переменная,вероятность,функция),обеспечивающихпреемственностьиперспективностьматематическогообразованияобучающихся;</w:t>
      </w:r>
    </w:p>
    <w:p w:rsidR="00E30B0A" w:rsidRDefault="00040BD5">
      <w:pPr>
        <w:pStyle w:val="a3"/>
        <w:spacing w:line="360" w:lineRule="auto"/>
        <w:ind w:right="855"/>
      </w:pPr>
      <w:r>
        <w:t>подведение обучающихся на доступном для них уровне к осознанию взаимосвязиматематикииокружающегомира,пониманиематематикикакчастиобщейкультурычеловечества;</w:t>
      </w:r>
    </w:p>
    <w:p w:rsidR="00E30B0A" w:rsidRDefault="00040BD5">
      <w:pPr>
        <w:pStyle w:val="a3"/>
        <w:spacing w:line="360" w:lineRule="auto"/>
        <w:ind w:right="851"/>
      </w:pPr>
      <w:r>
        <w:t>развитиеинтеллектуальныхитворческихспособностейобучающихся,познавательной активности, исследовательских умений, критичности мышления, интересакизучению математики;</w:t>
      </w:r>
    </w:p>
    <w:p w:rsidR="00E30B0A" w:rsidRDefault="00040BD5">
      <w:pPr>
        <w:pStyle w:val="a3"/>
        <w:spacing w:line="360" w:lineRule="auto"/>
        <w:ind w:right="847"/>
      </w:pPr>
      <w:r>
        <w:t>формирование функциональной математической грамотности: умения распознаватьпроявления         математических         понятий,         объектов         и         закономерностейв реальных жизненных ситуациях и при изучении других учебных предметов, проявлениязависимостей и закономерностей, формулировать их на языке математики и создаватьматематическиемодели,применятьосвоенныйматематическийаппаратдлярешенияпрактико-ориентированныхзадач,интерпретироватьиоцениватьполученныерезультаты.</w:t>
      </w:r>
    </w:p>
    <w:p w:rsidR="00E30B0A" w:rsidRDefault="00040BD5" w:rsidP="00364A30">
      <w:pPr>
        <w:pStyle w:val="a5"/>
        <w:numPr>
          <w:ilvl w:val="2"/>
          <w:numId w:val="89"/>
        </w:numPr>
        <w:tabs>
          <w:tab w:val="left" w:pos="1710"/>
        </w:tabs>
        <w:ind w:left="1710" w:hanging="841"/>
        <w:rPr>
          <w:sz w:val="24"/>
        </w:rPr>
      </w:pPr>
      <w:r>
        <w:rPr>
          <w:sz w:val="24"/>
        </w:rPr>
        <w:t>Основныелиниисодержанияпрограммыпоматематикев5–9классах:</w:t>
      </w:r>
    </w:p>
    <w:p w:rsidR="00E30B0A" w:rsidRDefault="00040BD5">
      <w:pPr>
        <w:pStyle w:val="a3"/>
        <w:spacing w:before="136" w:line="360" w:lineRule="auto"/>
        <w:ind w:right="846" w:firstLine="0"/>
      </w:pPr>
      <w:r>
        <w:t>«Числа    и    вычисления»,    «Алгебра»    («Алгебраические    выражения»,     «Уравненияи        неравенства»),        «Функции»,        «Геометрия»        («Геометрические        фигурыиихсвойства»,«Измерениегеометрическихвеличин»),«Вероятностьистатистика».Данные линии развиваются параллельно, каждая в соответствии с собственной логикой,однако     не      независимо      одна      от      другой,      а      в      тесном      контактеи взаимодействии. Кроме этого, их объединяет логическая составляющая, традиционноприсущая        математике       и        пронизывающая       все       математические       курсыисодержательныелинии.СформулированноевФГОСОООтребование«уметьоперироватьпонятиями:определение,аксиома,теорема,доказательство,умениераспознавать       истинные       и       ложные       высказывания,       приводить       примерыи  контрпримеры,  строить  высказывания   и    отрицания    высказываний»   относитсяковсемкурсам,аформированиелогическихуменийраспределяетсяповсемгодамобучениянауровнеосновного общего образования.</w:t>
      </w:r>
    </w:p>
    <w:p w:rsidR="00E30B0A" w:rsidRDefault="00040BD5">
      <w:pPr>
        <w:pStyle w:val="a3"/>
        <w:spacing w:line="360" w:lineRule="auto"/>
        <w:ind w:right="847"/>
      </w:pPr>
      <w:r>
        <w:t>Содержаниеобразования,соответствующеепредметнымрезультатамосвоенияпрограммы по математике, распределѐнным по годам обучения, структурировано такимобразом, чтобы ко всем основным, принципиальным вопросам обучающиеся обращалисьнеоднократно, чтобы овладение математическими понятиями и навыками осуществлялосьпоследовательно и поступательно, с соблюдением принципа преемственности, а новыезнаниявключалисьвобщуюсистемуматематическихпредставленийобучающихся,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расширяяи углубляяеѐ,образуяпрочныемножественныесвязи.</w:t>
      </w:r>
    </w:p>
    <w:p w:rsidR="00E30B0A" w:rsidRDefault="00040BD5" w:rsidP="00364A30">
      <w:pPr>
        <w:pStyle w:val="a5"/>
        <w:numPr>
          <w:ilvl w:val="2"/>
          <w:numId w:val="89"/>
        </w:numPr>
        <w:tabs>
          <w:tab w:val="left" w:pos="1710"/>
        </w:tabs>
        <w:spacing w:before="140" w:line="360" w:lineRule="auto"/>
        <w:ind w:right="843" w:firstLine="707"/>
        <w:rPr>
          <w:sz w:val="24"/>
        </w:rPr>
      </w:pPr>
      <w:r>
        <w:rPr>
          <w:sz w:val="24"/>
        </w:rPr>
        <w:t>В соответствии с ФГОС ООО математика является обязательным учебнымпредметомнауровнеосновногообщегообразования.В5–9классахматематикатрадиционно       изучается        в        рамках        следующих        учебных        курсов:в5–6классах–курса«Математика»,в7–9классах–курсов«Алгебра»(включаяэлементы   статистики   и   теории     вероятностей)     и     «Геометрия».     Программойпо    математике     вводится     самостоятельный     учебный     курс     «Вероятностьистатистика».</w:t>
      </w:r>
    </w:p>
    <w:p w:rsidR="00E30B0A" w:rsidRDefault="00040BD5" w:rsidP="00364A30">
      <w:pPr>
        <w:pStyle w:val="a5"/>
        <w:numPr>
          <w:ilvl w:val="2"/>
          <w:numId w:val="89"/>
        </w:numPr>
        <w:tabs>
          <w:tab w:val="left" w:pos="1710"/>
        </w:tabs>
        <w:spacing w:line="360" w:lineRule="auto"/>
        <w:ind w:right="848" w:firstLine="707"/>
        <w:rPr>
          <w:sz w:val="24"/>
        </w:rPr>
      </w:pPr>
      <w:r>
        <w:rPr>
          <w:sz w:val="24"/>
        </w:rPr>
        <w:t>Общее число часов, рекомендованных для изучения математики (базовыйуровень) на уровне основного общего образования, – 952 часа: в 5 классе – 170 часов (5часов в неделю), в 6 классе – 170 часов (5 часов в неделю), в 7 классе – 204 часа (6 часов внеделю),  в  8  классе  –  204   часа   (6   часов   в   неделю),   в   9   классе   –204часа(6 часов внеделю).</w:t>
      </w:r>
    </w:p>
    <w:p w:rsidR="00E30B0A" w:rsidRDefault="00040BD5" w:rsidP="00364A30">
      <w:pPr>
        <w:pStyle w:val="a5"/>
        <w:numPr>
          <w:ilvl w:val="2"/>
          <w:numId w:val="89"/>
        </w:numPr>
        <w:tabs>
          <w:tab w:val="left" w:pos="1831"/>
        </w:tabs>
        <w:spacing w:before="1" w:line="360" w:lineRule="auto"/>
        <w:ind w:right="847" w:firstLine="707"/>
        <w:rPr>
          <w:sz w:val="24"/>
        </w:rPr>
      </w:pPr>
      <w:r>
        <w:rPr>
          <w:sz w:val="24"/>
        </w:rPr>
        <w:t>Авторрабочейпрограммывправеувеличитьилиуменьшитьпредложенноечислоучебныхчасовнатему,чтобыуглубитьсявтематику,болеезаинтересовавшуюобучающихся,илинаправитьусилиянапреодолениезатруднений.Допустимо также локальное перераспределение и перестановка элементов содержаниявнутриданногокласса.Количествопроверочныхработ(тематическийиитоговыйконтролькачестваусвоенияучебногоматериала)иихтип(самостоятельныеиконтрольныеработы,тесты)остаютсянаусмотрениеучителя.Такжеучительвправеувеличить или уменьшить число учебных часов, отведѐнных в программе на обобщение,повторение,систематизациюзнанийобучающихся.Единственным,нопринципиальноважным, критерием является достижение результатов обучения, указанных в настоящейпрограмме.</w:t>
      </w:r>
    </w:p>
    <w:p w:rsidR="00E30B0A" w:rsidRDefault="00040BD5" w:rsidP="00364A30">
      <w:pPr>
        <w:pStyle w:val="a5"/>
        <w:numPr>
          <w:ilvl w:val="1"/>
          <w:numId w:val="89"/>
        </w:numPr>
        <w:tabs>
          <w:tab w:val="left" w:pos="1222"/>
          <w:tab w:val="left" w:pos="1530"/>
          <w:tab w:val="left" w:pos="3265"/>
          <w:tab w:val="left" w:pos="5669"/>
          <w:tab w:val="left" w:pos="7796"/>
        </w:tabs>
        <w:spacing w:line="360" w:lineRule="auto"/>
        <w:ind w:right="847" w:firstLine="707"/>
        <w:rPr>
          <w:sz w:val="24"/>
        </w:rPr>
      </w:pPr>
      <w:r>
        <w:rPr>
          <w:sz w:val="24"/>
        </w:rPr>
        <w:t>Изучение математики на уровне основного общего образования направленона</w:t>
      </w:r>
      <w:r>
        <w:rPr>
          <w:sz w:val="24"/>
        </w:rPr>
        <w:tab/>
        <w:t>достижение</w:t>
      </w:r>
      <w:r>
        <w:rPr>
          <w:sz w:val="24"/>
        </w:rPr>
        <w:tab/>
        <w:t>обучающимися</w:t>
      </w:r>
      <w:r>
        <w:rPr>
          <w:sz w:val="24"/>
        </w:rPr>
        <w:tab/>
        <w:t>личностных,</w:t>
      </w:r>
      <w:r>
        <w:rPr>
          <w:sz w:val="24"/>
        </w:rPr>
        <w:tab/>
      </w:r>
      <w:r>
        <w:rPr>
          <w:spacing w:val="-1"/>
          <w:sz w:val="24"/>
        </w:rPr>
        <w:t>метапредметных</w:t>
      </w:r>
      <w:r>
        <w:rPr>
          <w:sz w:val="24"/>
        </w:rPr>
        <w:t>ипредметныхобразовательныхрезультатовосвоенияучебногопредмета.</w:t>
      </w:r>
    </w:p>
    <w:p w:rsidR="00E30B0A" w:rsidRDefault="00040BD5" w:rsidP="00364A30">
      <w:pPr>
        <w:pStyle w:val="a5"/>
        <w:numPr>
          <w:ilvl w:val="2"/>
          <w:numId w:val="89"/>
        </w:numPr>
        <w:tabs>
          <w:tab w:val="left" w:pos="1710"/>
        </w:tabs>
        <w:spacing w:before="1" w:line="360" w:lineRule="auto"/>
        <w:ind w:right="854" w:firstLine="707"/>
        <w:rPr>
          <w:sz w:val="24"/>
        </w:rPr>
      </w:pPr>
      <w:r>
        <w:rPr>
          <w:sz w:val="24"/>
        </w:rPr>
        <w:t>Личностныерезультатыосвоенияпрограммыпоматематикехарактеризуются:</w:t>
      </w:r>
    </w:p>
    <w:p w:rsidR="00E30B0A" w:rsidRDefault="00040BD5" w:rsidP="00364A30">
      <w:pPr>
        <w:pStyle w:val="a5"/>
        <w:numPr>
          <w:ilvl w:val="0"/>
          <w:numId w:val="88"/>
        </w:numPr>
        <w:tabs>
          <w:tab w:val="left" w:pos="1130"/>
        </w:tabs>
        <w:spacing w:before="1"/>
        <w:rPr>
          <w:sz w:val="24"/>
        </w:rPr>
      </w:pPr>
      <w:r>
        <w:rPr>
          <w:sz w:val="24"/>
        </w:rPr>
        <w:t>патриотическоевоспитание:</w:t>
      </w:r>
    </w:p>
    <w:p w:rsidR="00E30B0A" w:rsidRDefault="00040BD5">
      <w:pPr>
        <w:pStyle w:val="a3"/>
        <w:spacing w:before="136" w:line="360" w:lineRule="auto"/>
        <w:ind w:right="846"/>
      </w:pPr>
      <w:r>
        <w:t>проявлениеминтересакпрошломуинастоящемуроссийскойматематики,ценностнымотношениемкдостижениямроссийскихматематиковироссийскойматематической    школы,    к    использованию    этих    достижений    в    других    наукахиприкладныхсферах;</w:t>
      </w:r>
    </w:p>
    <w:p w:rsidR="00E30B0A" w:rsidRDefault="00040BD5" w:rsidP="00364A30">
      <w:pPr>
        <w:pStyle w:val="a5"/>
        <w:numPr>
          <w:ilvl w:val="0"/>
          <w:numId w:val="88"/>
        </w:numPr>
        <w:tabs>
          <w:tab w:val="left" w:pos="1130"/>
        </w:tabs>
        <w:spacing w:before="1"/>
        <w:rPr>
          <w:sz w:val="24"/>
        </w:rPr>
      </w:pPr>
      <w:r>
        <w:rPr>
          <w:sz w:val="24"/>
        </w:rPr>
        <w:t>гражданскоеидуховно-нравственноевоспитание:</w:t>
      </w:r>
    </w:p>
    <w:p w:rsidR="00E30B0A" w:rsidRDefault="00040BD5">
      <w:pPr>
        <w:pStyle w:val="a3"/>
        <w:spacing w:before="137"/>
        <w:ind w:left="870" w:firstLine="0"/>
      </w:pPr>
      <w:r>
        <w:t>готовностьюквыполнениюобязанностейгражданинаиреализацииегоправ,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представлениемоматематическихосновахфункционированияразличныхструктур,явлений, процедур гражданского общества (например, выборы, опросы), готовностью кобсуждениюэтическихпроблем,связанныхспрактическимприменениемдостиженийнауки,осознаниемважностиморально-этических принциповвдеятельностиучѐного;</w:t>
      </w:r>
    </w:p>
    <w:p w:rsidR="00E30B0A" w:rsidRDefault="00040BD5" w:rsidP="00364A30">
      <w:pPr>
        <w:pStyle w:val="a5"/>
        <w:numPr>
          <w:ilvl w:val="0"/>
          <w:numId w:val="88"/>
        </w:numPr>
        <w:tabs>
          <w:tab w:val="left" w:pos="1130"/>
        </w:tabs>
        <w:spacing w:before="1"/>
        <w:ind w:hanging="261"/>
        <w:rPr>
          <w:sz w:val="24"/>
        </w:rPr>
      </w:pPr>
      <w:r>
        <w:rPr>
          <w:sz w:val="24"/>
        </w:rPr>
        <w:t>трудовоевоспитание:</w:t>
      </w:r>
    </w:p>
    <w:p w:rsidR="00E30B0A" w:rsidRDefault="00040BD5">
      <w:pPr>
        <w:pStyle w:val="a3"/>
        <w:spacing w:before="139" w:line="360" w:lineRule="auto"/>
        <w:ind w:right="844"/>
      </w:pPr>
      <w:r>
        <w:t>установкой на активное участие в решении практических задач математическойнаправленности, осознанием важности математического образования на протяжении всейжизни для успешной профессиональной деятельности и развитием необходимых умений,осознаннымвыборомипостроениеминдивидуальнойтраекторииобразованияижизненныхпланов с учѐтомличныхинтересови общественныхпотребностей;</w:t>
      </w:r>
    </w:p>
    <w:p w:rsidR="00E30B0A" w:rsidRDefault="00040BD5" w:rsidP="00364A30">
      <w:pPr>
        <w:pStyle w:val="a5"/>
        <w:numPr>
          <w:ilvl w:val="0"/>
          <w:numId w:val="88"/>
        </w:numPr>
        <w:tabs>
          <w:tab w:val="left" w:pos="1130"/>
        </w:tabs>
        <w:spacing w:line="276" w:lineRule="exact"/>
        <w:ind w:hanging="261"/>
        <w:rPr>
          <w:sz w:val="24"/>
        </w:rPr>
      </w:pPr>
      <w:r>
        <w:rPr>
          <w:sz w:val="24"/>
        </w:rPr>
        <w:t>эстетическоевоспитание:</w:t>
      </w:r>
    </w:p>
    <w:p w:rsidR="00E30B0A" w:rsidRDefault="00040BD5">
      <w:pPr>
        <w:pStyle w:val="a3"/>
        <w:spacing w:before="139" w:line="360" w:lineRule="auto"/>
        <w:ind w:right="853"/>
      </w:pPr>
      <w:r>
        <w:t>способностьюкэмоциональномуиэстетическомувосприятиюматематическихобъектов, задач, решений, рассуждений, умению видеть математические закономерности вискусстве;</w:t>
      </w:r>
    </w:p>
    <w:p w:rsidR="00E30B0A" w:rsidRDefault="00040BD5" w:rsidP="00364A30">
      <w:pPr>
        <w:pStyle w:val="a5"/>
        <w:numPr>
          <w:ilvl w:val="0"/>
          <w:numId w:val="88"/>
        </w:numPr>
        <w:tabs>
          <w:tab w:val="left" w:pos="1130"/>
        </w:tabs>
        <w:spacing w:line="275" w:lineRule="exact"/>
        <w:ind w:hanging="261"/>
        <w:rPr>
          <w:sz w:val="24"/>
        </w:rPr>
      </w:pPr>
      <w:r>
        <w:rPr>
          <w:sz w:val="24"/>
        </w:rPr>
        <w:t>ценностинаучногопознания:</w:t>
      </w:r>
    </w:p>
    <w:p w:rsidR="00E30B0A" w:rsidRDefault="00040BD5">
      <w:pPr>
        <w:pStyle w:val="a3"/>
        <w:spacing w:before="140" w:line="360" w:lineRule="auto"/>
        <w:ind w:right="844"/>
      </w:pPr>
      <w:r>
        <w:t>ориентацией в деятельности на современную систему научных представлений обосновныхзакономерностяхразвитиячеловека,природыиобщества,пониманиемматематическойнауки   как   сферы   человеческой   деятельности,   этапов   еѐ   развитияи     значимости     для     развития     цивилизации,     овладением     языком     математикииматематическойкультуройкаксредствомпознаниямира,овладениемпростейшиминавыкамиисследовательской деятельности;</w:t>
      </w:r>
    </w:p>
    <w:p w:rsidR="00E30B0A" w:rsidRDefault="00040BD5">
      <w:pPr>
        <w:pStyle w:val="a3"/>
        <w:tabs>
          <w:tab w:val="left" w:pos="2961"/>
          <w:tab w:val="left" w:pos="4839"/>
          <w:tab w:val="left" w:pos="6984"/>
          <w:tab w:val="left" w:pos="8602"/>
        </w:tabs>
        <w:spacing w:line="360" w:lineRule="auto"/>
        <w:ind w:right="849"/>
      </w:pPr>
      <w:r>
        <w:t>5)физическое</w:t>
      </w:r>
      <w:r>
        <w:tab/>
        <w:t>воспитание,</w:t>
      </w:r>
      <w:r>
        <w:tab/>
        <w:t>формирование</w:t>
      </w:r>
      <w:r>
        <w:tab/>
        <w:t>культуры</w:t>
      </w:r>
      <w:r>
        <w:tab/>
        <w:t>здоровьяиэмоционального благополучия:</w:t>
      </w:r>
    </w:p>
    <w:p w:rsidR="00E30B0A" w:rsidRDefault="00040BD5">
      <w:pPr>
        <w:pStyle w:val="a3"/>
        <w:spacing w:line="360" w:lineRule="auto"/>
        <w:ind w:right="849"/>
      </w:pPr>
      <w:r>
        <w:t>готовностьюприменятьматематическиезнаниявинтересахсвоегоздоровья,ведения здорового образа жизни (здоровое питание, сбалансированный режим занятий иотдыха,регулярнаяфизическаяактивность),сформированностьюнавыкарефлексии,признаниемсвоегоправанаошибкуи такого жеправадругого человека;</w:t>
      </w:r>
    </w:p>
    <w:p w:rsidR="00E30B0A" w:rsidRDefault="00040BD5" w:rsidP="00364A30">
      <w:pPr>
        <w:pStyle w:val="a5"/>
        <w:numPr>
          <w:ilvl w:val="0"/>
          <w:numId w:val="87"/>
        </w:numPr>
        <w:tabs>
          <w:tab w:val="left" w:pos="1130"/>
        </w:tabs>
        <w:spacing w:before="1"/>
        <w:ind w:hanging="261"/>
        <w:rPr>
          <w:sz w:val="24"/>
        </w:rPr>
      </w:pPr>
      <w:r>
        <w:rPr>
          <w:sz w:val="24"/>
        </w:rPr>
        <w:t>экологическоевоспитание:</w:t>
      </w:r>
    </w:p>
    <w:p w:rsidR="00E30B0A" w:rsidRDefault="00040BD5">
      <w:pPr>
        <w:pStyle w:val="a3"/>
        <w:spacing w:before="137" w:line="360" w:lineRule="auto"/>
        <w:ind w:right="845"/>
      </w:pPr>
      <w:r>
        <w:t>ориентацией  на    применение    математических    знаний    для    решения    задачвобластисохранностиокружающей  среды,  планирования  поступков  и  оценкиих возможных последствий для окружающей среды, осознанием глобального характераэкологическихпроблеми путей ихрешения;</w:t>
      </w:r>
    </w:p>
    <w:p w:rsidR="00E30B0A" w:rsidRDefault="00040BD5" w:rsidP="00364A30">
      <w:pPr>
        <w:pStyle w:val="a5"/>
        <w:numPr>
          <w:ilvl w:val="0"/>
          <w:numId w:val="87"/>
        </w:numPr>
        <w:tabs>
          <w:tab w:val="left" w:pos="1130"/>
        </w:tabs>
        <w:spacing w:line="360" w:lineRule="auto"/>
        <w:ind w:left="869" w:right="858" w:firstLine="0"/>
        <w:rPr>
          <w:sz w:val="24"/>
        </w:rPr>
      </w:pPr>
      <w:r>
        <w:rPr>
          <w:sz w:val="24"/>
        </w:rPr>
        <w:t>адаптация к изменяющимся условиям социальной и природной среды:готовностьюкдействиямвусловияхнеопределѐнности,повышениюуровнясвоей</w:t>
      </w:r>
    </w:p>
    <w:p w:rsidR="00E30B0A" w:rsidRDefault="00040BD5">
      <w:pPr>
        <w:pStyle w:val="a3"/>
        <w:spacing w:line="360" w:lineRule="auto"/>
        <w:ind w:right="847" w:firstLine="0"/>
      </w:pPr>
      <w:r>
        <w:t>компетентности через практическую деятельность, в том числе умение учиться у другихлюдей,приобретатьвсовместнойдеятельностиновыезнания,навыкиикомпетенциииз</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опытадругих;</w:t>
      </w:r>
    </w:p>
    <w:p w:rsidR="00E30B0A" w:rsidRDefault="00040BD5">
      <w:pPr>
        <w:pStyle w:val="a3"/>
        <w:spacing w:before="140" w:line="360" w:lineRule="auto"/>
        <w:ind w:right="846"/>
      </w:pPr>
      <w:r>
        <w:t>необходимостью в формировании новых знаний, в том числе формулировать идеи,понятия, гипотезы об объектах и явлениях, в том числе ранее не известных, осознаватьдефициты       собственных        знаний        и        компетентностей,        планироватьсвоѐразвитие;</w:t>
      </w:r>
    </w:p>
    <w:p w:rsidR="00E30B0A" w:rsidRDefault="00040BD5">
      <w:pPr>
        <w:pStyle w:val="a3"/>
        <w:spacing w:line="360" w:lineRule="auto"/>
        <w:ind w:right="855"/>
      </w:pPr>
      <w:r>
        <w:t>способностьюосознаватьстрессовуюситуацию,восприниматьстрессовуюситуациюкаквызов,требующийконтрмер,корректироватьпринимаемыерешенияидействия,формулироватьиоцениватьрискиипоследствия,формироватьопыт.</w:t>
      </w:r>
    </w:p>
    <w:p w:rsidR="00E30B0A" w:rsidRDefault="00040BD5" w:rsidP="00364A30">
      <w:pPr>
        <w:pStyle w:val="a5"/>
        <w:numPr>
          <w:ilvl w:val="2"/>
          <w:numId w:val="89"/>
        </w:numPr>
        <w:tabs>
          <w:tab w:val="left" w:pos="1710"/>
        </w:tabs>
        <w:spacing w:line="360" w:lineRule="auto"/>
        <w:ind w:right="847" w:firstLine="707"/>
        <w:rPr>
          <w:sz w:val="24"/>
        </w:rPr>
      </w:pPr>
      <w:r>
        <w:rPr>
          <w:sz w:val="24"/>
        </w:rPr>
        <w:t>Врезультатеосвоенияпрограммыпоматематикенауровнеосновногообщего образования у обучающегося будут сформированы метапредметные результаты,характеризующиесяовладениемуниверсальнымипознавательнымидействиями,универсальнымикоммуникативнымидействиямииуниверсальнымирегулятивнымидействиями.</w:t>
      </w:r>
    </w:p>
    <w:p w:rsidR="00E30B0A" w:rsidRDefault="00040BD5" w:rsidP="00364A30">
      <w:pPr>
        <w:pStyle w:val="a5"/>
        <w:numPr>
          <w:ilvl w:val="3"/>
          <w:numId w:val="89"/>
        </w:numPr>
        <w:tabs>
          <w:tab w:val="left" w:pos="1890"/>
        </w:tabs>
        <w:spacing w:before="1" w:line="360" w:lineRule="auto"/>
        <w:ind w:right="850" w:firstLine="707"/>
        <w:rPr>
          <w:sz w:val="24"/>
        </w:rPr>
      </w:pPr>
      <w:r>
        <w:rPr>
          <w:sz w:val="24"/>
        </w:rPr>
        <w:t>Универсальныепознавательныедействияобеспечиваютформированиебазовых когнитивных процессов обучающихся (освоение методов познания окружающегомира,применениелогических,исследовательскихопераций,уменийработатьсинформацией).</w:t>
      </w:r>
    </w:p>
    <w:p w:rsidR="00E30B0A" w:rsidRDefault="00040BD5" w:rsidP="00364A30">
      <w:pPr>
        <w:pStyle w:val="a5"/>
        <w:numPr>
          <w:ilvl w:val="3"/>
          <w:numId w:val="89"/>
        </w:numPr>
        <w:tabs>
          <w:tab w:val="left" w:pos="1890"/>
        </w:tabs>
        <w:spacing w:before="1" w:line="360" w:lineRule="auto"/>
        <w:ind w:right="854" w:firstLine="707"/>
        <w:rPr>
          <w:sz w:val="24"/>
        </w:rPr>
      </w:pPr>
      <w:r>
        <w:rPr>
          <w:sz w:val="24"/>
        </w:rPr>
        <w:t>У обучающегося будут сформированы следующие базовые логическиедействиякакчастьуниверсальных познавательныхучебных действий:</w:t>
      </w:r>
    </w:p>
    <w:p w:rsidR="00E30B0A" w:rsidRDefault="00040BD5">
      <w:pPr>
        <w:pStyle w:val="a3"/>
        <w:tabs>
          <w:tab w:val="left" w:pos="2346"/>
          <w:tab w:val="left" w:pos="4557"/>
          <w:tab w:val="left" w:pos="6097"/>
          <w:tab w:val="left" w:pos="8449"/>
        </w:tabs>
        <w:spacing w:line="360" w:lineRule="auto"/>
        <w:ind w:right="851"/>
      </w:pPr>
      <w:r>
        <w:t>выявлятьихарактеризоватьсущественныепризнакиматематическихобъектов,понятий,отношениймеждупонятиями,формулироватьопределенияпонятий,устанавливать</w:t>
      </w:r>
      <w:r>
        <w:tab/>
        <w:t>существенный</w:t>
      </w:r>
      <w:r>
        <w:tab/>
        <w:t>признак</w:t>
      </w:r>
      <w:r>
        <w:tab/>
        <w:t>классификации,</w:t>
      </w:r>
      <w:r>
        <w:tab/>
        <w:t>основаниядляобобщения и сравнения,критериипроводимого анализа;</w:t>
      </w:r>
    </w:p>
    <w:p w:rsidR="00E30B0A" w:rsidRDefault="00040BD5">
      <w:pPr>
        <w:pStyle w:val="a3"/>
        <w:spacing w:line="360" w:lineRule="auto"/>
        <w:ind w:right="852"/>
      </w:pPr>
      <w:r>
        <w:t>воспринимать,   формулировать   и   преобразовывать   суждения:   утвердительныеиотрицательные, единичные, частныеи общие,условные;</w:t>
      </w:r>
    </w:p>
    <w:p w:rsidR="00E30B0A" w:rsidRDefault="00040BD5">
      <w:pPr>
        <w:pStyle w:val="a3"/>
        <w:spacing w:line="360" w:lineRule="auto"/>
        <w:ind w:right="844"/>
      </w:pPr>
      <w:r>
        <w:t>выявлять   математические     закономерности,     взаимосвязи     и     противоречияв    фактах,    данных,    наблюдениях    и    утверждениях,      предлагать      критериидлявыявления закономерностей ипротиворечий;</w:t>
      </w:r>
    </w:p>
    <w:p w:rsidR="00E30B0A" w:rsidRDefault="00040BD5">
      <w:pPr>
        <w:pStyle w:val="a3"/>
        <w:spacing w:line="360" w:lineRule="auto"/>
        <w:ind w:right="855"/>
      </w:pPr>
      <w:r>
        <w:t>делатьвыводысиспользованиемзаконовлогики,дедуктивныхииндуктивныхумозаключений,умозаключенийпо аналогии;</w:t>
      </w:r>
    </w:p>
    <w:p w:rsidR="00E30B0A" w:rsidRDefault="00040BD5">
      <w:pPr>
        <w:pStyle w:val="a3"/>
        <w:spacing w:line="360" w:lineRule="auto"/>
        <w:ind w:right="849"/>
      </w:pPr>
      <w:r>
        <w:t>разбирать         доказательства         математических         утверждений         (прямыеи от противного), проводить самостоятельно несложные доказательства математическихфактов, выстраивать аргументацию, приводить примеры и контрпримеры, обосновыватьсобственныерассуждения;</w:t>
      </w:r>
    </w:p>
    <w:p w:rsidR="00E30B0A" w:rsidRDefault="00040BD5">
      <w:pPr>
        <w:pStyle w:val="a3"/>
        <w:spacing w:line="360" w:lineRule="auto"/>
        <w:ind w:right="850"/>
      </w:pPr>
      <w:r>
        <w:t>выбиратьспособрешенияучебнойзадачи(сравниватьнескольковариантоврешения,выбиратьнаиболееподходящийсучѐтомсамостоятельновыделенных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критериев).</w:t>
      </w:r>
    </w:p>
    <w:p w:rsidR="00E30B0A" w:rsidRDefault="00040BD5" w:rsidP="00364A30">
      <w:pPr>
        <w:pStyle w:val="a5"/>
        <w:numPr>
          <w:ilvl w:val="3"/>
          <w:numId w:val="89"/>
        </w:numPr>
        <w:tabs>
          <w:tab w:val="left" w:pos="1890"/>
        </w:tabs>
        <w:spacing w:before="140" w:line="360" w:lineRule="auto"/>
        <w:ind w:right="852" w:firstLine="707"/>
        <w:rPr>
          <w:sz w:val="24"/>
        </w:rPr>
      </w:pPr>
      <w:r>
        <w:rPr>
          <w:sz w:val="24"/>
        </w:rPr>
        <w:t>Уобучающегосябудутсформированыследующиебазовыеисследовательскиедействиякакчастьуниверсальныхпознавательныхучебныхдействий:</w:t>
      </w:r>
    </w:p>
    <w:p w:rsidR="00E30B0A" w:rsidRDefault="00040BD5">
      <w:pPr>
        <w:pStyle w:val="a3"/>
        <w:spacing w:line="360" w:lineRule="auto"/>
        <w:ind w:right="847"/>
      </w:pPr>
      <w:r>
        <w:t>использоватьвопросыкакисследовательскийинструментпознания,формулироватьвопросы,фиксирующиепротиворечие,проблему,самостоятельноустанавливать   искомое   и   данное,     формировать     гипотезу,     аргументироватьсвоюпозицию, мнение;</w:t>
      </w:r>
    </w:p>
    <w:p w:rsidR="00E30B0A" w:rsidRDefault="00040BD5">
      <w:pPr>
        <w:pStyle w:val="a3"/>
        <w:spacing w:line="360" w:lineRule="auto"/>
        <w:ind w:right="853"/>
      </w:pPr>
      <w:r>
        <w:t>проводитьпосамостоятельносоставленномупланунесложныйэксперимент,небольшоеисследованиепоустановлениюособенностейматематическогообъекта,зависимостейобъектовмеждусобой;</w:t>
      </w:r>
    </w:p>
    <w:p w:rsidR="00E30B0A" w:rsidRDefault="00040BD5">
      <w:pPr>
        <w:pStyle w:val="a3"/>
        <w:spacing w:line="360" w:lineRule="auto"/>
        <w:ind w:right="847"/>
      </w:pPr>
      <w:r>
        <w:t>самостоятельно формулировать обобщения и выводы по результатам проведѐнногонаблюдения, исследования, оценивать достоверность полученных результатов, выводов иобобщений;</w:t>
      </w:r>
    </w:p>
    <w:p w:rsidR="00E30B0A" w:rsidRDefault="00040BD5">
      <w:pPr>
        <w:pStyle w:val="a3"/>
        <w:spacing w:before="1" w:line="360" w:lineRule="auto"/>
        <w:ind w:right="852"/>
      </w:pPr>
      <w:r>
        <w:t>прогнозировать возможное развитие процесса, а также выдвигать предположения оегоразвитии вновыхусловиях.</w:t>
      </w:r>
    </w:p>
    <w:p w:rsidR="00E30B0A" w:rsidRDefault="00040BD5" w:rsidP="00364A30">
      <w:pPr>
        <w:pStyle w:val="a5"/>
        <w:numPr>
          <w:ilvl w:val="3"/>
          <w:numId w:val="89"/>
        </w:numPr>
        <w:tabs>
          <w:tab w:val="left" w:pos="1890"/>
        </w:tabs>
        <w:spacing w:line="360" w:lineRule="auto"/>
        <w:ind w:right="851" w:firstLine="707"/>
        <w:rPr>
          <w:sz w:val="24"/>
        </w:rPr>
      </w:pPr>
      <w:r>
        <w:rPr>
          <w:sz w:val="24"/>
        </w:rPr>
        <w:t>Уобучающегосябудутсформированыследующиеуменияработатьсинформациейкакчастьуниверсальных познавательныхучебных действий:</w:t>
      </w:r>
    </w:p>
    <w:p w:rsidR="00E30B0A" w:rsidRDefault="00040BD5">
      <w:pPr>
        <w:pStyle w:val="a3"/>
        <w:spacing w:before="1" w:line="360" w:lineRule="auto"/>
        <w:ind w:right="840"/>
        <w:jc w:val="left"/>
      </w:pPr>
      <w:r>
        <w:t>выявлятьнедостаточностьиизбыточностьинформации,данных,необходимыхдлярешениязадачи;</w:t>
      </w:r>
    </w:p>
    <w:p w:rsidR="00E30B0A" w:rsidRDefault="00040BD5">
      <w:pPr>
        <w:pStyle w:val="a3"/>
        <w:spacing w:line="360" w:lineRule="auto"/>
        <w:ind w:right="840"/>
        <w:jc w:val="left"/>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jc w:val="left"/>
      </w:pPr>
      <w:r>
        <w:t>выбиратьформупредставленияинформацииииллюстрироватьрешаемыезадачисхемами,диаграммами, инойграфикой иихкомбинациями;</w:t>
      </w:r>
    </w:p>
    <w:p w:rsidR="00E30B0A" w:rsidRDefault="00040BD5">
      <w:pPr>
        <w:pStyle w:val="a3"/>
        <w:spacing w:line="360" w:lineRule="auto"/>
        <w:jc w:val="left"/>
      </w:pPr>
      <w:r>
        <w:t>оцениватьнадѐжностьинформациипокритериям,предложеннымучителемилисформулированнымсамостоятельно.</w:t>
      </w:r>
    </w:p>
    <w:p w:rsidR="00E30B0A" w:rsidRDefault="00040BD5" w:rsidP="00364A30">
      <w:pPr>
        <w:pStyle w:val="a5"/>
        <w:numPr>
          <w:ilvl w:val="3"/>
          <w:numId w:val="89"/>
        </w:numPr>
        <w:tabs>
          <w:tab w:val="left" w:pos="1890"/>
          <w:tab w:val="left" w:pos="4082"/>
          <w:tab w:val="left" w:pos="6557"/>
          <w:tab w:val="left" w:pos="8068"/>
        </w:tabs>
        <w:spacing w:line="360" w:lineRule="auto"/>
        <w:ind w:right="849" w:firstLine="707"/>
        <w:rPr>
          <w:sz w:val="24"/>
        </w:rPr>
      </w:pPr>
      <w:r>
        <w:rPr>
          <w:sz w:val="24"/>
        </w:rPr>
        <w:t>Универсальные</w:t>
      </w:r>
      <w:r>
        <w:rPr>
          <w:sz w:val="24"/>
        </w:rPr>
        <w:tab/>
        <w:t>коммуникативные</w:t>
      </w:r>
      <w:r>
        <w:rPr>
          <w:sz w:val="24"/>
        </w:rPr>
        <w:tab/>
        <w:t>действия</w:t>
      </w:r>
      <w:r>
        <w:rPr>
          <w:sz w:val="24"/>
        </w:rPr>
        <w:tab/>
        <w:t>обеспечиваютсформированностьсоциальныхнавыков обучающихся.</w:t>
      </w:r>
    </w:p>
    <w:p w:rsidR="00E30B0A" w:rsidRDefault="00040BD5" w:rsidP="00364A30">
      <w:pPr>
        <w:pStyle w:val="a5"/>
        <w:numPr>
          <w:ilvl w:val="3"/>
          <w:numId w:val="89"/>
        </w:numPr>
        <w:tabs>
          <w:tab w:val="left" w:pos="1890"/>
        </w:tabs>
        <w:spacing w:line="360" w:lineRule="auto"/>
        <w:ind w:right="852" w:firstLine="707"/>
        <w:rPr>
          <w:sz w:val="24"/>
        </w:rPr>
      </w:pPr>
      <w:r>
        <w:rPr>
          <w:sz w:val="24"/>
        </w:rPr>
        <w:t>Уобучающегосябудутсформированыследующиеуменияобщениякакчастьуниверсальных коммуникативныхучебных действий:</w:t>
      </w:r>
    </w:p>
    <w:p w:rsidR="00E30B0A" w:rsidRDefault="00040BD5">
      <w:pPr>
        <w:pStyle w:val="a3"/>
        <w:spacing w:before="1" w:line="360" w:lineRule="auto"/>
        <w:ind w:right="855"/>
      </w:pPr>
      <w:r>
        <w:t>воспринимать    и    формулировать    суждения    в    соответствии    с     условиямиицелямиобщения,ясно,точно,грамотновыражатьсвоюточкузрениявустныхиписьменныхтекстах,даватьпоясненияпоходурешениязадачи,комментироватьполученныйрезультат;</w:t>
      </w:r>
    </w:p>
    <w:p w:rsidR="00E30B0A" w:rsidRDefault="00040BD5">
      <w:pPr>
        <w:pStyle w:val="a3"/>
        <w:spacing w:line="360" w:lineRule="auto"/>
        <w:ind w:right="853"/>
      </w:pPr>
      <w:r>
        <w:t>в ходе обсуждения задавать вопросы по существу обсуждаемой темы, проблемы,решаемой задачи, высказывать идеи, нацеленные на поиск решения, сопоставлять своисужденияссуждениямидругихучастниковдиалога,обнаруживатьразличиеисходство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позиций,вкорректнойформеформулироватьразногласия,своивозражения;</w:t>
      </w:r>
    </w:p>
    <w:p w:rsidR="00E30B0A" w:rsidRDefault="00040BD5">
      <w:pPr>
        <w:pStyle w:val="a3"/>
        <w:spacing w:before="140" w:line="360" w:lineRule="auto"/>
        <w:ind w:right="849"/>
      </w:pPr>
      <w:r>
        <w:t>представлятьрезультатырешениязадачи,эксперимента,исследования,проекта,самостоятельновыбиратьформатвыступлениясучѐтомзадачпрезентациииособенностейаудитории.</w:t>
      </w:r>
    </w:p>
    <w:p w:rsidR="00E30B0A" w:rsidRDefault="00040BD5" w:rsidP="00364A30">
      <w:pPr>
        <w:pStyle w:val="a5"/>
        <w:numPr>
          <w:ilvl w:val="3"/>
          <w:numId w:val="89"/>
        </w:numPr>
        <w:tabs>
          <w:tab w:val="left" w:pos="1890"/>
        </w:tabs>
        <w:spacing w:line="360" w:lineRule="auto"/>
        <w:ind w:right="851" w:firstLine="707"/>
        <w:rPr>
          <w:sz w:val="24"/>
        </w:rPr>
      </w:pPr>
      <w:r>
        <w:rPr>
          <w:sz w:val="24"/>
        </w:rPr>
        <w:t>Уобучающегосябудутсформированыследующиеумениясотрудничествакакчастьуниверсальныхкоммуникативныхучебныхдействий:</w:t>
      </w:r>
    </w:p>
    <w:p w:rsidR="00E30B0A" w:rsidRDefault="00040BD5">
      <w:pPr>
        <w:pStyle w:val="a3"/>
        <w:spacing w:line="360" w:lineRule="auto"/>
        <w:ind w:right="858"/>
      </w:pPr>
      <w:r>
        <w:t>понимать и использовать преимущества командной и индивидуальной работы прирешенииучебныхматематическихзадач;</w:t>
      </w:r>
    </w:p>
    <w:p w:rsidR="00E30B0A" w:rsidRDefault="00040BD5">
      <w:pPr>
        <w:pStyle w:val="a3"/>
        <w:spacing w:line="360" w:lineRule="auto"/>
        <w:ind w:right="849"/>
      </w:pPr>
      <w:r>
        <w:t>принимать цель совместной деятельности, планировать организацию совместнойработы,    распределять     виды     работ,     договариваться,     обсуждать     процессирезультат работы, обобщать мнениянесколькихлюдей;</w:t>
      </w:r>
    </w:p>
    <w:p w:rsidR="00E30B0A" w:rsidRDefault="00040BD5">
      <w:pPr>
        <w:pStyle w:val="a3"/>
        <w:spacing w:before="1" w:line="360" w:lineRule="auto"/>
        <w:ind w:right="851"/>
      </w:pPr>
      <w:r>
        <w:t>участвовать в групповых формах работы (обсуждения, обмен мнениями, мозговыештурмыидругие),выполнятьсвоючастьработыикоординироватьсвоидействиясдругимичленамикоманды,оцениватькачествосвоеговкладавобщийпродуктпокритериям,сформулированным участникамивзаимодействия.</w:t>
      </w:r>
    </w:p>
    <w:p w:rsidR="00E30B0A" w:rsidRDefault="00040BD5" w:rsidP="00364A30">
      <w:pPr>
        <w:pStyle w:val="a5"/>
        <w:numPr>
          <w:ilvl w:val="3"/>
          <w:numId w:val="89"/>
        </w:numPr>
        <w:tabs>
          <w:tab w:val="left" w:pos="1890"/>
        </w:tabs>
        <w:spacing w:line="360" w:lineRule="auto"/>
        <w:ind w:right="853" w:firstLine="707"/>
        <w:rPr>
          <w:sz w:val="24"/>
        </w:rPr>
      </w:pPr>
      <w:r>
        <w:rPr>
          <w:sz w:val="24"/>
        </w:rPr>
        <w:t>Универсальныерегулятивныедействияобеспечиваютформированиесмысловыхустановок и жизненныхнавыков личности.</w:t>
      </w:r>
    </w:p>
    <w:p w:rsidR="00E30B0A" w:rsidRDefault="00040BD5" w:rsidP="00364A30">
      <w:pPr>
        <w:pStyle w:val="a5"/>
        <w:numPr>
          <w:ilvl w:val="3"/>
          <w:numId w:val="89"/>
        </w:numPr>
        <w:tabs>
          <w:tab w:val="left" w:pos="1890"/>
        </w:tabs>
        <w:spacing w:before="1" w:line="360" w:lineRule="auto"/>
        <w:ind w:right="850" w:firstLine="707"/>
        <w:rPr>
          <w:sz w:val="24"/>
        </w:rPr>
      </w:pPr>
      <w:r>
        <w:rPr>
          <w:sz w:val="24"/>
        </w:rPr>
        <w:t>Уобучающегосябудутсформированыследующиеумениясамоорганизациикакчастьуниверсальных регулятивныхучебных действий:</w:t>
      </w:r>
    </w:p>
    <w:p w:rsidR="00E30B0A" w:rsidRDefault="00040BD5">
      <w:pPr>
        <w:pStyle w:val="a3"/>
        <w:spacing w:line="360" w:lineRule="auto"/>
        <w:ind w:right="843"/>
      </w:pPr>
      <w:r>
        <w:t>самостоятельносоставлятьплан,алгоритмрешениязадачи(илиегочасть),выбирать способ решения с учѐтом имеющихся ресурсов и собственных возможностей,аргументироватьикорректироватьвариантырешенийсучѐтомновойинформации.</w:t>
      </w:r>
    </w:p>
    <w:p w:rsidR="00E30B0A" w:rsidRDefault="00040BD5" w:rsidP="00364A30">
      <w:pPr>
        <w:pStyle w:val="a5"/>
        <w:numPr>
          <w:ilvl w:val="3"/>
          <w:numId w:val="89"/>
        </w:numPr>
        <w:tabs>
          <w:tab w:val="left" w:pos="2010"/>
        </w:tabs>
        <w:spacing w:line="360" w:lineRule="auto"/>
        <w:ind w:right="851" w:firstLine="707"/>
        <w:rPr>
          <w:sz w:val="24"/>
        </w:rPr>
      </w:pPr>
      <w:r>
        <w:rPr>
          <w:sz w:val="24"/>
        </w:rPr>
        <w:t>У обучающегося будут сформированы следующие умения самоконтролякакчастьуниверсальныхрегулятивныхучебныхдействий:</w:t>
      </w:r>
    </w:p>
    <w:p w:rsidR="00E30B0A" w:rsidRDefault="00040BD5">
      <w:pPr>
        <w:pStyle w:val="a3"/>
        <w:spacing w:line="362" w:lineRule="auto"/>
        <w:ind w:right="849"/>
      </w:pPr>
      <w:r>
        <w:t>владеть способами самопроверки, самоконтроля процесса и результата решенияматематическойзадачи;</w:t>
      </w:r>
    </w:p>
    <w:p w:rsidR="00E30B0A" w:rsidRDefault="00040BD5">
      <w:pPr>
        <w:pStyle w:val="a3"/>
        <w:spacing w:line="360" w:lineRule="auto"/>
        <w:ind w:right="852"/>
      </w:pPr>
      <w:r>
        <w:t>предвидеть трудности, которые могут возникнуть при решении задачи, вноситькоррективывдеятельностьнаосновеновыхобстоятельств,найденныхошибок,выявленных трудностей;</w:t>
      </w:r>
    </w:p>
    <w:p w:rsidR="00E30B0A" w:rsidRDefault="00040BD5">
      <w:pPr>
        <w:pStyle w:val="a3"/>
        <w:spacing w:line="360" w:lineRule="auto"/>
        <w:ind w:right="852"/>
      </w:pPr>
      <w:r>
        <w:t>оценивать      соответствие      результата      деятельности      поставленной      целии условиям, объяснять причины достижения или недостижения цели, находить ошибку,даватьоценкуприобретѐнномуопыту.</w:t>
      </w:r>
    </w:p>
    <w:p w:rsidR="00E30B0A" w:rsidRDefault="00040BD5" w:rsidP="00364A30">
      <w:pPr>
        <w:pStyle w:val="a5"/>
        <w:numPr>
          <w:ilvl w:val="2"/>
          <w:numId w:val="89"/>
        </w:numPr>
        <w:tabs>
          <w:tab w:val="left" w:pos="1710"/>
        </w:tabs>
        <w:spacing w:line="360" w:lineRule="auto"/>
        <w:ind w:right="846" w:firstLine="707"/>
        <w:rPr>
          <w:sz w:val="24"/>
        </w:rPr>
      </w:pPr>
      <w:r>
        <w:rPr>
          <w:sz w:val="24"/>
        </w:rPr>
        <w:t>Предметные результаты освоения программы по математике представленыпогодамобучениявследующихразделахпрограммыврамкахотдельныхучебныхкурсов:в5–6классах–курса«Математика»,в7–9классах</w:t>
      </w:r>
    </w:p>
    <w:p w:rsidR="00E30B0A" w:rsidRDefault="00040BD5" w:rsidP="00364A30">
      <w:pPr>
        <w:pStyle w:val="a5"/>
        <w:numPr>
          <w:ilvl w:val="0"/>
          <w:numId w:val="123"/>
        </w:numPr>
        <w:tabs>
          <w:tab w:val="left" w:pos="343"/>
        </w:tabs>
        <w:spacing w:line="275" w:lineRule="exact"/>
        <w:ind w:left="342" w:hanging="181"/>
        <w:rPr>
          <w:sz w:val="24"/>
        </w:rPr>
      </w:pPr>
      <w:r>
        <w:rPr>
          <w:sz w:val="24"/>
        </w:rPr>
        <w:t>курсов«Алгебра»,«Геометрия»,«Вероятностьистатистика».</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Развитиелогическихпредставленийинавыковлогическогомышленияосуществляетсянапротяжениивсехлетобучениянауровнеосновногообщегообразованияврамкахвсехназванныхкурсов.Предполагается,чтовыпускник</w:t>
      </w:r>
    </w:p>
    <w:p w:rsidR="00E30B0A" w:rsidRDefault="00040BD5">
      <w:pPr>
        <w:pStyle w:val="a3"/>
        <w:spacing w:before="2" w:line="360" w:lineRule="auto"/>
        <w:ind w:right="848" w:firstLine="0"/>
      </w:pPr>
      <w:r>
        <w:t>9классасможетстроитьвысказыванияиотрицаниявысказываний,распознаватьистинныеиложныевысказывания,приводитьпримерыиконтрпримеры,овладеетпонятиями: определение, аксиома, теорема, доказательство – и научится использовать ихпривыполненииучебныхивнеучебныхзадач.</w:t>
      </w:r>
    </w:p>
    <w:p w:rsidR="00E30B0A" w:rsidRDefault="00040BD5" w:rsidP="00364A30">
      <w:pPr>
        <w:pStyle w:val="a5"/>
        <w:numPr>
          <w:ilvl w:val="1"/>
          <w:numId w:val="89"/>
        </w:numPr>
        <w:tabs>
          <w:tab w:val="left" w:pos="1530"/>
        </w:tabs>
        <w:spacing w:line="360" w:lineRule="auto"/>
        <w:ind w:right="847" w:firstLine="707"/>
        <w:rPr>
          <w:sz w:val="24"/>
        </w:rPr>
      </w:pPr>
      <w:r>
        <w:rPr>
          <w:sz w:val="24"/>
        </w:rPr>
        <w:t>Федеральная   рабочая    программа    учебного    курса    «Математика»в 5–6 классах (далее соответственно – программа учебного курса «Математика», учебныйкурс).</w:t>
      </w:r>
    </w:p>
    <w:p w:rsidR="00E30B0A" w:rsidRDefault="00040BD5" w:rsidP="00364A30">
      <w:pPr>
        <w:pStyle w:val="a5"/>
        <w:numPr>
          <w:ilvl w:val="2"/>
          <w:numId w:val="89"/>
        </w:numPr>
        <w:tabs>
          <w:tab w:val="left" w:pos="1710"/>
        </w:tabs>
        <w:ind w:left="1710" w:hanging="841"/>
        <w:rPr>
          <w:sz w:val="24"/>
        </w:rPr>
      </w:pPr>
      <w:r>
        <w:rPr>
          <w:sz w:val="24"/>
        </w:rPr>
        <w:t>Пояснительнаязаписка.</w:t>
      </w:r>
    </w:p>
    <w:p w:rsidR="00E30B0A" w:rsidRDefault="00040BD5" w:rsidP="00364A30">
      <w:pPr>
        <w:pStyle w:val="a5"/>
        <w:numPr>
          <w:ilvl w:val="3"/>
          <w:numId w:val="89"/>
        </w:numPr>
        <w:tabs>
          <w:tab w:val="left" w:pos="1890"/>
        </w:tabs>
        <w:spacing w:before="139" w:line="360" w:lineRule="auto"/>
        <w:ind w:left="869" w:right="856" w:firstLine="0"/>
        <w:rPr>
          <w:sz w:val="24"/>
        </w:rPr>
      </w:pPr>
      <w:r>
        <w:rPr>
          <w:sz w:val="24"/>
        </w:rPr>
        <w:t>Приоритетными целями обучения математике в 5–6 классах являются:продолжениеформированияосновныхматематическихпонятий(число,величина,</w:t>
      </w:r>
    </w:p>
    <w:p w:rsidR="00E30B0A" w:rsidRDefault="00040BD5">
      <w:pPr>
        <w:pStyle w:val="a3"/>
        <w:tabs>
          <w:tab w:val="left" w:pos="2887"/>
          <w:tab w:val="left" w:pos="4879"/>
          <w:tab w:val="left" w:pos="7775"/>
        </w:tabs>
        <w:spacing w:line="360" w:lineRule="auto"/>
        <w:ind w:right="849" w:firstLine="0"/>
        <w:jc w:val="left"/>
      </w:pPr>
      <w:r>
        <w:t>геометрическая</w:t>
      </w:r>
      <w:r>
        <w:tab/>
        <w:t>фигура),</w:t>
      </w:r>
      <w:r>
        <w:tab/>
        <w:t>обеспечивающих</w:t>
      </w:r>
      <w:r>
        <w:tab/>
      </w:r>
      <w:r>
        <w:rPr>
          <w:spacing w:val="-1"/>
        </w:rPr>
        <w:t>преемственность</w:t>
      </w:r>
      <w:r>
        <w:t>иперспективность математическогообразования обучающихся;</w:t>
      </w:r>
    </w:p>
    <w:p w:rsidR="00E30B0A" w:rsidRDefault="00040BD5">
      <w:pPr>
        <w:pStyle w:val="a3"/>
        <w:tabs>
          <w:tab w:val="left" w:pos="2109"/>
          <w:tab w:val="left" w:pos="4344"/>
          <w:tab w:val="left" w:pos="4809"/>
          <w:tab w:val="left" w:pos="6301"/>
          <w:tab w:val="left" w:pos="8035"/>
        </w:tabs>
        <w:spacing w:line="360" w:lineRule="auto"/>
        <w:ind w:right="851"/>
        <w:jc w:val="right"/>
      </w:pPr>
      <w:r>
        <w:t>развитие</w:t>
      </w:r>
      <w:r>
        <w:tab/>
        <w:t>интеллектуальных</w:t>
      </w:r>
      <w:r>
        <w:tab/>
        <w:t>и</w:t>
      </w:r>
      <w:r>
        <w:tab/>
        <w:t>творческих</w:t>
      </w:r>
      <w:r>
        <w:tab/>
        <w:t>способностей</w:t>
      </w:r>
      <w:r>
        <w:tab/>
      </w:r>
      <w:r>
        <w:rPr>
          <w:spacing w:val="-1"/>
        </w:rPr>
        <w:t>обучающихся,</w:t>
      </w:r>
      <w:r>
        <w:t>познавательной активности, исследовательских умений, интереса к изучению математики;подведениеобучающихсянадоступномдлянихуровнекосознаниювзаимосвязи</w:t>
      </w:r>
    </w:p>
    <w:p w:rsidR="00E30B0A" w:rsidRDefault="00040BD5">
      <w:pPr>
        <w:pStyle w:val="a3"/>
        <w:spacing w:line="275" w:lineRule="exact"/>
        <w:ind w:firstLine="0"/>
      </w:pPr>
      <w:r>
        <w:t>математикииокружающегомира;</w:t>
      </w:r>
    </w:p>
    <w:p w:rsidR="00E30B0A" w:rsidRDefault="00040BD5">
      <w:pPr>
        <w:pStyle w:val="a3"/>
        <w:spacing w:before="139" w:line="360" w:lineRule="auto"/>
        <w:ind w:right="851"/>
      </w:pPr>
      <w:r>
        <w:t>формирование функциональной математической грамотности: умения распознаватьматематические объекты в реальных жизненных ситуациях, применять освоенные умениядля решения практико-ориентированных задач, интерпретировать полученные результатыиоценивать ихнасоответствиепрактическойситуации.</w:t>
      </w:r>
    </w:p>
    <w:p w:rsidR="00E30B0A" w:rsidRDefault="00040BD5" w:rsidP="00364A30">
      <w:pPr>
        <w:pStyle w:val="a5"/>
        <w:numPr>
          <w:ilvl w:val="3"/>
          <w:numId w:val="89"/>
        </w:numPr>
        <w:tabs>
          <w:tab w:val="left" w:pos="1890"/>
        </w:tabs>
        <w:spacing w:line="360" w:lineRule="auto"/>
        <w:ind w:right="845" w:firstLine="707"/>
        <w:rPr>
          <w:sz w:val="24"/>
        </w:rPr>
      </w:pPr>
      <w:r>
        <w:rPr>
          <w:sz w:val="24"/>
        </w:rPr>
        <w:t>Основныелиниисодержаниякурсаматематикив5–6классах–арифметическая  и   геометрическая,   которые   развиваются   параллельно,   каждаявсоответствии  с  собственной  логикой,  однако,  не  независимо  одна  от  другой,ав  тесном  контакте  и  взаимодействии.  Также  в  курсе  происходит  знакомствосэлементами алгебрыиописательной статистики.</w:t>
      </w:r>
    </w:p>
    <w:p w:rsidR="00E30B0A" w:rsidRDefault="00040BD5" w:rsidP="00364A30">
      <w:pPr>
        <w:pStyle w:val="a5"/>
        <w:numPr>
          <w:ilvl w:val="3"/>
          <w:numId w:val="89"/>
        </w:numPr>
        <w:tabs>
          <w:tab w:val="left" w:pos="1890"/>
        </w:tabs>
        <w:spacing w:line="360" w:lineRule="auto"/>
        <w:ind w:right="843" w:firstLine="707"/>
        <w:rPr>
          <w:sz w:val="24"/>
        </w:rPr>
      </w:pPr>
      <w:r>
        <w:rPr>
          <w:sz w:val="24"/>
        </w:rPr>
        <w:t>Изучение арифметического материала начинается со систематизации иразвитиязнанийонатуральныхчислах,полученныхнауровненачальногообщегообразования.Приэтомсовершенствованиевычислительнойтехникииформированиеновыхтеоретическихзнанийсочетаетсясразвитиемвычислительнойкультуры,вчастности с обучением простейшим приѐмам прикидки и оценки результатов вычислений.Изучениенатуральныхчиселпродолжаетсяв6классезнакомствомсначальнымипонятиямитеории делимости.</w:t>
      </w:r>
    </w:p>
    <w:p w:rsidR="00E30B0A" w:rsidRDefault="00040BD5" w:rsidP="00364A30">
      <w:pPr>
        <w:pStyle w:val="a5"/>
        <w:numPr>
          <w:ilvl w:val="3"/>
          <w:numId w:val="89"/>
        </w:numPr>
        <w:tabs>
          <w:tab w:val="left" w:pos="1890"/>
        </w:tabs>
        <w:spacing w:line="275" w:lineRule="exact"/>
        <w:ind w:left="1890"/>
        <w:rPr>
          <w:sz w:val="24"/>
        </w:rPr>
      </w:pPr>
      <w:r>
        <w:rPr>
          <w:sz w:val="24"/>
        </w:rPr>
        <w:t>Другой  крупный  блок    в  содержании   арифметической    линии   –</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это  дроби.   Начало   изучения   обыкновенных   и   десятичных   дробей   отнесенок   5   классу.   Это   первый   этап   в   освоении   дробей,   когда   происходит   знакомствос основными идеями, понятиями темы. При этом рассмотрение обыкновенных дробей вполном объѐме предшествует изучению десятичных дробей, что целесообразно с точкизрениялогикиизложениячисловойлинии,когдаправиладействийсдесятичнымидробямиможнообосноватьужеизвестнымиалгоритмамивыполнениядействийсобыкновенными дробями. Знакомство с десятичными дробями расширит возможности дляпонимания обучающимися прикладного применения новой записи при изучении другихпредметов и при практическом использовании. К 6 классу отнесѐн второй этап в изучениидробей, где происходит совершенствование навыков сравнения и преобразования дробей,освоение новых вычислительных алгоритмов, оттачивание техники вычислений, в томчислезначенийвыражений,содержащихиобыкновенные,идесятичныедроби,установлениесвязеймеждуними,рассмотрениеприѐмоврешениязадачнадроби.Вначале6 классапроисходитзнакомствоспонятиемпроцента.</w:t>
      </w:r>
    </w:p>
    <w:p w:rsidR="00E30B0A" w:rsidRDefault="00040BD5" w:rsidP="00364A30">
      <w:pPr>
        <w:pStyle w:val="a5"/>
        <w:numPr>
          <w:ilvl w:val="3"/>
          <w:numId w:val="89"/>
        </w:numPr>
        <w:tabs>
          <w:tab w:val="left" w:pos="1890"/>
        </w:tabs>
        <w:spacing w:before="2" w:line="360" w:lineRule="auto"/>
        <w:ind w:right="853" w:firstLine="707"/>
        <w:rPr>
          <w:sz w:val="24"/>
        </w:rPr>
      </w:pPr>
      <w:r>
        <w:rPr>
          <w:sz w:val="24"/>
        </w:rPr>
        <w:t>Особенностью изучения положительных и отрицательных чисел являетсято,что  они  также  могут  рассматриваться  в  несколько  этапов.  В  6  классевначалеизучениятемы«Положительныеиотрицательныечисла»выделяетсяподтема</w:t>
      </w:r>
    </w:p>
    <w:p w:rsidR="00E30B0A" w:rsidRDefault="00040BD5">
      <w:pPr>
        <w:pStyle w:val="a3"/>
        <w:tabs>
          <w:tab w:val="left" w:pos="2322"/>
          <w:tab w:val="left" w:pos="3424"/>
          <w:tab w:val="left" w:pos="4908"/>
          <w:tab w:val="left" w:pos="6943"/>
          <w:tab w:val="left" w:pos="8931"/>
        </w:tabs>
        <w:spacing w:before="2" w:line="360" w:lineRule="auto"/>
        <w:ind w:right="846" w:firstLine="0"/>
      </w:pPr>
      <w:r>
        <w:t>«Целые  числа»,   в   рамках   которой   знакомство   с   отрицательными   числамиидействиямисположительнымииотрицательнымичисламипроисходитнаосновесодержательного подхода. Это позволяет на доступном уровне познакомить обучающихсяпрактически</w:t>
      </w:r>
      <w:r>
        <w:tab/>
        <w:t>со</w:t>
      </w:r>
      <w:r>
        <w:tab/>
        <w:t>всеми</w:t>
      </w:r>
      <w:r>
        <w:tab/>
        <w:t>основными</w:t>
      </w:r>
      <w:r>
        <w:tab/>
        <w:t>понятиями</w:t>
      </w:r>
      <w:r>
        <w:tab/>
        <w:t>темы,в том числе и с правилами знаков при выполнении арифметических действий. Изучениерациональных чисел на этом не закончится, а будет продолжено в курсе алгебры 7 класса,что      станет      следующим      проходом      всех      принципиальных        вопросов,тем самым разделение трудностей облегчает восприятие материала, а распределение вовремениспособствуетпрочностиприобретаемых навыков.</w:t>
      </w:r>
    </w:p>
    <w:p w:rsidR="00E30B0A" w:rsidRDefault="00040BD5" w:rsidP="00364A30">
      <w:pPr>
        <w:pStyle w:val="a5"/>
        <w:numPr>
          <w:ilvl w:val="3"/>
          <w:numId w:val="89"/>
        </w:numPr>
        <w:tabs>
          <w:tab w:val="left" w:pos="1890"/>
        </w:tabs>
        <w:spacing w:line="360" w:lineRule="auto"/>
        <w:ind w:right="849" w:firstLine="707"/>
        <w:rPr>
          <w:sz w:val="24"/>
        </w:rPr>
      </w:pPr>
      <w:r>
        <w:rPr>
          <w:sz w:val="24"/>
        </w:rPr>
        <w:t>Приобучениирешениютекстовыхзадачв5–6классахиспользуютсяарифметическиеприѐмырешения.Текстовыезадачи,решаемыеприотработкевычислительныхнавыковв5–6классах,рассматриваютсязадачиследующихвидов:задачинадвижение,на  части,  на  покупки,  на  работу  и  производительность,на   проценты,   на   отношения   и   пропорции.   Кроме   того,   обучающиеся   знакомятсяс   приѐмами    решения    задач   перебором    возможных    вариантов,    учатся    работатьсинформацией,представленнойвформетаблицилидиаграмм.</w:t>
      </w:r>
    </w:p>
    <w:p w:rsidR="00E30B0A" w:rsidRDefault="00040BD5" w:rsidP="00364A30">
      <w:pPr>
        <w:pStyle w:val="a5"/>
        <w:numPr>
          <w:ilvl w:val="3"/>
          <w:numId w:val="89"/>
        </w:numPr>
        <w:tabs>
          <w:tab w:val="left" w:pos="1891"/>
        </w:tabs>
        <w:spacing w:line="360" w:lineRule="auto"/>
        <w:ind w:right="852" w:firstLine="707"/>
        <w:rPr>
          <w:sz w:val="24"/>
        </w:rPr>
      </w:pPr>
      <w:r>
        <w:rPr>
          <w:sz w:val="24"/>
        </w:rPr>
        <w:t>Впрограммеучебногокурса«Математика»предусмотреноформированиепропедевтическихалгебраическихпредставлений.Буквакаксимволнекоторогочиславзависимостиотматематическогоконтекставводитсяпостепенн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Буквеннаясимволикаширокоиспользуетсяпреждевсегодлязаписиобщихутвержденийипредложений,формул,вчастностидлявычислениягеометрическихвеличин,вкачестве</w:t>
      </w:r>
    </w:p>
    <w:p w:rsidR="00E30B0A" w:rsidRDefault="00040BD5">
      <w:pPr>
        <w:pStyle w:val="a3"/>
        <w:spacing w:line="271" w:lineRule="exact"/>
        <w:ind w:firstLine="0"/>
      </w:pPr>
      <w:r>
        <w:t>«заместителя»числа.</w:t>
      </w:r>
    </w:p>
    <w:p w:rsidR="00E30B0A" w:rsidRDefault="00040BD5" w:rsidP="00364A30">
      <w:pPr>
        <w:pStyle w:val="a5"/>
        <w:numPr>
          <w:ilvl w:val="3"/>
          <w:numId w:val="89"/>
        </w:numPr>
        <w:tabs>
          <w:tab w:val="left" w:pos="1890"/>
          <w:tab w:val="left" w:pos="2826"/>
          <w:tab w:val="left" w:pos="5719"/>
          <w:tab w:val="left" w:pos="8360"/>
        </w:tabs>
        <w:spacing w:before="140" w:line="360" w:lineRule="auto"/>
        <w:ind w:right="842" w:firstLine="707"/>
        <w:rPr>
          <w:sz w:val="24"/>
        </w:rPr>
      </w:pPr>
      <w:r>
        <w:rPr>
          <w:sz w:val="24"/>
        </w:rPr>
        <w:t>Впрограммеучебногокурса«Математика»представленанагляднаягеометрия,направленнаянаразвитиеобразногомышления,пространственноговоображения, изобразительных умений. Это важный этап в изучении геометрии, которыйосуществляетсянанаглядно-практическомуровне,опираетсянанаглядно-образноемышлениеобучающихся.Большаярольотводитсяпрактическойдеятельности,опыту,эксперименту,</w:t>
      </w:r>
      <w:r>
        <w:rPr>
          <w:sz w:val="24"/>
        </w:rPr>
        <w:tab/>
        <w:t>моделированию.</w:t>
      </w:r>
      <w:r>
        <w:rPr>
          <w:sz w:val="24"/>
        </w:rPr>
        <w:tab/>
        <w:t>Обучающиеся</w:t>
      </w:r>
      <w:r>
        <w:rPr>
          <w:sz w:val="24"/>
        </w:rPr>
        <w:tab/>
        <w:t>знакомятсясгеометрическимифигураминаплоскостиивпространстве,сихпростейшимиконфигурациями,учатсяизображатьихнанелинованнойиклетчатойбумаге,рассматриваютихпростейшиесвойства.Впроцессеизучениянагляднойгеометриизнания,полученныеобучающимисянауровненачальногообщегообразования,систематизируютсяи расширяются.</w:t>
      </w:r>
    </w:p>
    <w:p w:rsidR="00E30B0A" w:rsidRDefault="00040BD5" w:rsidP="00364A30">
      <w:pPr>
        <w:pStyle w:val="a5"/>
        <w:numPr>
          <w:ilvl w:val="3"/>
          <w:numId w:val="89"/>
        </w:numPr>
        <w:tabs>
          <w:tab w:val="left" w:pos="1890"/>
        </w:tabs>
        <w:spacing w:line="360" w:lineRule="auto"/>
        <w:ind w:right="848" w:firstLine="707"/>
        <w:rPr>
          <w:sz w:val="24"/>
        </w:rPr>
      </w:pPr>
      <w:r>
        <w:rPr>
          <w:sz w:val="24"/>
        </w:rPr>
        <w:t>Согласноучебномупланув5–6классахизучаетсяинтегрированныйпредмет«Математика»,которыйвключаетарифметическийматериалинагляднуюгеометрию,а  также  пропедевтические  сведения  из  алгебры,  элементы  логикииначалаописательнойстатистики.</w:t>
      </w:r>
    </w:p>
    <w:p w:rsidR="00E30B0A" w:rsidRDefault="00040BD5" w:rsidP="00364A30">
      <w:pPr>
        <w:pStyle w:val="a5"/>
        <w:numPr>
          <w:ilvl w:val="3"/>
          <w:numId w:val="89"/>
        </w:numPr>
        <w:tabs>
          <w:tab w:val="left" w:pos="2010"/>
        </w:tabs>
        <w:ind w:left="2009" w:hanging="1141"/>
        <w:rPr>
          <w:sz w:val="24"/>
        </w:rPr>
      </w:pPr>
      <w:r>
        <w:rPr>
          <w:sz w:val="24"/>
        </w:rPr>
        <w:t>Общеечислочасов,рекомендованныхдляизученияучебногокурса</w:t>
      </w:r>
    </w:p>
    <w:p w:rsidR="00E30B0A" w:rsidRDefault="00040BD5">
      <w:pPr>
        <w:pStyle w:val="a3"/>
        <w:spacing w:before="139" w:line="360" w:lineRule="auto"/>
        <w:ind w:right="845" w:firstLine="0"/>
      </w:pPr>
      <w:r>
        <w:t>«Математика»,–340часов:в5классе–170часов(5часоввнеделю),в6классе–170часов(5часов внеделю).</w:t>
      </w:r>
    </w:p>
    <w:p w:rsidR="00E30B0A" w:rsidRDefault="00040BD5" w:rsidP="00364A30">
      <w:pPr>
        <w:pStyle w:val="a5"/>
        <w:numPr>
          <w:ilvl w:val="2"/>
          <w:numId w:val="89"/>
        </w:numPr>
        <w:tabs>
          <w:tab w:val="left" w:pos="1710"/>
        </w:tabs>
        <w:ind w:left="1710" w:hanging="841"/>
        <w:rPr>
          <w:sz w:val="24"/>
        </w:rPr>
      </w:pPr>
      <w:r>
        <w:rPr>
          <w:sz w:val="24"/>
        </w:rPr>
        <w:t>Содержаниеобученияв5классе.</w:t>
      </w:r>
    </w:p>
    <w:p w:rsidR="00E30B0A" w:rsidRDefault="00040BD5" w:rsidP="00364A30">
      <w:pPr>
        <w:pStyle w:val="a5"/>
        <w:numPr>
          <w:ilvl w:val="3"/>
          <w:numId w:val="89"/>
        </w:numPr>
        <w:tabs>
          <w:tab w:val="left" w:pos="1890"/>
        </w:tabs>
        <w:spacing w:before="137"/>
        <w:ind w:left="1889" w:hanging="1021"/>
        <w:rPr>
          <w:sz w:val="24"/>
        </w:rPr>
      </w:pPr>
      <w:r>
        <w:rPr>
          <w:sz w:val="24"/>
        </w:rPr>
        <w:t>Натуральныечислаинуль.</w:t>
      </w:r>
    </w:p>
    <w:p w:rsidR="00E30B0A" w:rsidRDefault="00040BD5">
      <w:pPr>
        <w:pStyle w:val="a3"/>
        <w:spacing w:before="139" w:line="360" w:lineRule="auto"/>
        <w:ind w:right="854"/>
      </w:pPr>
      <w:r>
        <w:t>Натуральное число. Ряд натуральных чисел. Число 0. Изображение натуральныхчиселточками накоординатной (числовой)прямой.</w:t>
      </w:r>
    </w:p>
    <w:p w:rsidR="00E30B0A" w:rsidRDefault="00040BD5">
      <w:pPr>
        <w:pStyle w:val="a3"/>
        <w:spacing w:before="1" w:line="360" w:lineRule="auto"/>
        <w:ind w:right="850"/>
      </w:pPr>
      <w:r>
        <w:t>Позиционная система счисления. Римская нумерация как пример непозиционнойсистемысчисления. Десятичная системасчисления.</w:t>
      </w:r>
    </w:p>
    <w:p w:rsidR="00E30B0A" w:rsidRDefault="00040BD5">
      <w:pPr>
        <w:pStyle w:val="a3"/>
        <w:spacing w:line="360" w:lineRule="auto"/>
        <w:ind w:right="854"/>
      </w:pPr>
      <w:r>
        <w:t>Сравнение натуральных чисел, сравнение натуральных чисел с нулѐм. Способысравнения.Округлениенатуральныхчисел.</w:t>
      </w:r>
    </w:p>
    <w:p w:rsidR="00E30B0A" w:rsidRDefault="00040BD5">
      <w:pPr>
        <w:pStyle w:val="a3"/>
        <w:spacing w:line="360" w:lineRule="auto"/>
        <w:ind w:right="845"/>
      </w:pPr>
      <w:r>
        <w:t>Сложениенатуральныхчисел,свойствонуля  при  сложении.  Вычитаниекакдействие,   обратное   сложению.   Умножение   натуральных   чисел,   свойства   нуляи единицы при умножении. Деление как действие, обратное умножению. Компонентыдействий,связьмеждуними.Проверкарезультатаарифметическогодействия.Переместительное          и          сочетательное          свойства          (законы)          сложенияиумножения, распределительноесвойство(закон) умножения.</w:t>
      </w:r>
    </w:p>
    <w:p w:rsidR="00E30B0A" w:rsidRDefault="00040BD5">
      <w:pPr>
        <w:pStyle w:val="a3"/>
        <w:spacing w:line="274" w:lineRule="exact"/>
        <w:ind w:left="869" w:firstLine="0"/>
      </w:pPr>
      <w:r>
        <w:t>Использованиебуквдляобозначениянеизвестногокомпонентаизаписисвойств</w:t>
      </w:r>
    </w:p>
    <w:p w:rsidR="00E30B0A" w:rsidRDefault="00E30B0A">
      <w:pPr>
        <w:spacing w:line="274"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арифметическихдействий.</w:t>
      </w:r>
    </w:p>
    <w:p w:rsidR="00E30B0A" w:rsidRDefault="00040BD5">
      <w:pPr>
        <w:pStyle w:val="a3"/>
        <w:spacing w:before="140"/>
        <w:ind w:left="869" w:firstLine="0"/>
      </w:pPr>
      <w:r>
        <w:t>Делителиикратныечисла,разложениенамножители.Простыеисоставныечисла.</w:t>
      </w:r>
    </w:p>
    <w:p w:rsidR="00E30B0A" w:rsidRDefault="00040BD5">
      <w:pPr>
        <w:pStyle w:val="a3"/>
        <w:spacing w:before="137"/>
        <w:ind w:firstLine="0"/>
      </w:pPr>
      <w:r>
        <w:t>Признакиделимостина2,5,10,3,9.Делениес остатком.</w:t>
      </w:r>
    </w:p>
    <w:p w:rsidR="00E30B0A" w:rsidRDefault="00040BD5">
      <w:pPr>
        <w:pStyle w:val="a3"/>
        <w:spacing w:before="139" w:line="360" w:lineRule="auto"/>
        <w:ind w:right="854"/>
      </w:pPr>
      <w:r>
        <w:t>Степеньснатуральнымпоказателем.Записьчиславвидесуммыразрядныхслагаемых.</w:t>
      </w:r>
    </w:p>
    <w:p w:rsidR="00E30B0A" w:rsidRDefault="00040BD5">
      <w:pPr>
        <w:pStyle w:val="a3"/>
        <w:spacing w:line="360" w:lineRule="auto"/>
        <w:ind w:right="850"/>
      </w:pPr>
      <w:r>
        <w:t>Числовоевыражение.Вычислениезначенийчисловыхвыражений,порядоквыполнения      действий.      Использование      при      вычислениях      переместительногои сочетательного свойств (законов) сложения и умножения, распределительного свойстваумножения.</w:t>
      </w:r>
    </w:p>
    <w:p w:rsidR="00E30B0A" w:rsidRDefault="00040BD5" w:rsidP="00364A30">
      <w:pPr>
        <w:pStyle w:val="a5"/>
        <w:numPr>
          <w:ilvl w:val="3"/>
          <w:numId w:val="89"/>
        </w:numPr>
        <w:tabs>
          <w:tab w:val="left" w:pos="1890"/>
        </w:tabs>
        <w:spacing w:before="1"/>
        <w:ind w:left="1889" w:hanging="1021"/>
        <w:rPr>
          <w:sz w:val="24"/>
        </w:rPr>
      </w:pPr>
      <w:r>
        <w:rPr>
          <w:sz w:val="24"/>
        </w:rPr>
        <w:t>Дроби.</w:t>
      </w:r>
    </w:p>
    <w:p w:rsidR="00E30B0A" w:rsidRDefault="00040BD5">
      <w:pPr>
        <w:pStyle w:val="a3"/>
        <w:spacing w:before="137" w:line="360" w:lineRule="auto"/>
        <w:ind w:right="846"/>
      </w:pPr>
      <w:r>
        <w:t>Представление о дроби как способе записи части величины. Обыкновенные дроби.Правильные и неправильные дроби. Смешанная дробь, представление смешанной дроби ввиде       неправильной       дроби         и         выделение         целой         части         числаиз неправильной дроби.Изображение дробейточками на числовойпрямой. Основноесвойстводроби.Сокращениедробей.Приведениедробикновомузнаменателю.Сравнениедробей.</w:t>
      </w:r>
    </w:p>
    <w:p w:rsidR="00E30B0A" w:rsidRDefault="00040BD5">
      <w:pPr>
        <w:pStyle w:val="a3"/>
        <w:spacing w:line="362" w:lineRule="auto"/>
        <w:ind w:right="854"/>
      </w:pPr>
      <w:r>
        <w:t>Сложениеивычитаниедробей.Умножениеиделениедробей,взаимно-обратныедроби.Нахождениечастицелогоицелогопоегочасти.</w:t>
      </w:r>
    </w:p>
    <w:p w:rsidR="00E30B0A" w:rsidRDefault="00040BD5">
      <w:pPr>
        <w:pStyle w:val="a3"/>
        <w:spacing w:line="360" w:lineRule="auto"/>
        <w:ind w:right="852"/>
      </w:pPr>
      <w:r>
        <w:t>Десятичная запись дробей. Представление десятичной дроби в виде обыкновенной.Изображение десятичных дробей точками на числовой прямой. Сравнение десятичныхдробей.</w:t>
      </w:r>
    </w:p>
    <w:p w:rsidR="00E30B0A" w:rsidRDefault="00040BD5">
      <w:pPr>
        <w:pStyle w:val="a3"/>
        <w:spacing w:line="360" w:lineRule="auto"/>
        <w:ind w:right="852"/>
      </w:pPr>
      <w:r>
        <w:t>Арифметическиедействиясдесятичнымидробями.Округлениедесятичныхдробей.</w:t>
      </w:r>
    </w:p>
    <w:p w:rsidR="00E30B0A" w:rsidRDefault="00040BD5" w:rsidP="00364A30">
      <w:pPr>
        <w:pStyle w:val="a5"/>
        <w:numPr>
          <w:ilvl w:val="3"/>
          <w:numId w:val="89"/>
        </w:numPr>
        <w:tabs>
          <w:tab w:val="left" w:pos="1890"/>
        </w:tabs>
        <w:ind w:left="1889" w:hanging="1021"/>
        <w:rPr>
          <w:sz w:val="24"/>
        </w:rPr>
      </w:pPr>
      <w:r>
        <w:rPr>
          <w:sz w:val="24"/>
        </w:rPr>
        <w:t>Решениетекстовых задач.</w:t>
      </w:r>
    </w:p>
    <w:p w:rsidR="00E30B0A" w:rsidRDefault="00040BD5">
      <w:pPr>
        <w:pStyle w:val="a3"/>
        <w:spacing w:before="133" w:line="360" w:lineRule="auto"/>
        <w:ind w:right="848"/>
      </w:pPr>
      <w:r>
        <w:t>Решение текстовых задач арифметическим способом. Решение логических задач.Решение     задач     перебором     всех     возможных     вариантов.       Использованиеприрешении задачтаблици схем.</w:t>
      </w:r>
    </w:p>
    <w:p w:rsidR="00E30B0A" w:rsidRDefault="00040BD5">
      <w:pPr>
        <w:pStyle w:val="a3"/>
        <w:spacing w:before="2" w:line="360" w:lineRule="auto"/>
        <w:ind w:right="847"/>
      </w:pPr>
      <w:r>
        <w:t>Решениезадач,содержащихзависимости,связывающиевеличины:скорость,время,расстояние,цена,количество,стоимость.Единицыизмерения:массы,объѐма,цены,расстояния,времени,скорости.Связьмеждуединицамиизмерениякаждойвеличины.</w:t>
      </w:r>
    </w:p>
    <w:p w:rsidR="00E30B0A" w:rsidRDefault="00040BD5">
      <w:pPr>
        <w:pStyle w:val="a3"/>
        <w:spacing w:line="274" w:lineRule="exact"/>
        <w:ind w:left="870" w:firstLine="0"/>
      </w:pPr>
      <w:r>
        <w:t>Решениеосновныхзадачнадроби.</w:t>
      </w:r>
    </w:p>
    <w:p w:rsidR="00E30B0A" w:rsidRDefault="00040BD5">
      <w:pPr>
        <w:pStyle w:val="a3"/>
        <w:spacing w:before="139"/>
        <w:ind w:left="870" w:firstLine="0"/>
        <w:jc w:val="left"/>
      </w:pPr>
      <w:r>
        <w:t>Представлениеданныхввидетаблиц,столбчатыхдиаграмм.</w:t>
      </w:r>
    </w:p>
    <w:p w:rsidR="00E30B0A" w:rsidRDefault="00040BD5" w:rsidP="00364A30">
      <w:pPr>
        <w:pStyle w:val="a5"/>
        <w:numPr>
          <w:ilvl w:val="3"/>
          <w:numId w:val="89"/>
        </w:numPr>
        <w:tabs>
          <w:tab w:val="left" w:pos="1890"/>
        </w:tabs>
        <w:spacing w:before="137"/>
        <w:ind w:left="1889"/>
        <w:rPr>
          <w:sz w:val="24"/>
        </w:rPr>
      </w:pPr>
      <w:r>
        <w:rPr>
          <w:sz w:val="24"/>
        </w:rPr>
        <w:t>Нагляднаягеометрия.</w:t>
      </w:r>
    </w:p>
    <w:p w:rsidR="00E30B0A" w:rsidRDefault="00040BD5">
      <w:pPr>
        <w:pStyle w:val="a3"/>
        <w:tabs>
          <w:tab w:val="left" w:pos="888"/>
          <w:tab w:val="left" w:pos="2003"/>
          <w:tab w:val="left" w:pos="3835"/>
          <w:tab w:val="left" w:pos="5317"/>
          <w:tab w:val="left" w:pos="6039"/>
          <w:tab w:val="left" w:pos="6821"/>
          <w:tab w:val="left" w:pos="7898"/>
          <w:tab w:val="left" w:pos="8910"/>
        </w:tabs>
        <w:spacing w:before="140" w:line="360" w:lineRule="auto"/>
        <w:ind w:right="851"/>
        <w:jc w:val="left"/>
      </w:pPr>
      <w:r>
        <w:t>Наглядныепредставленияофигурахнаплоскости:точка,прямая,отрезок,луч,угол,</w:t>
      </w:r>
      <w:r>
        <w:tab/>
        <w:t>ломаная,</w:t>
      </w:r>
      <w:r>
        <w:tab/>
        <w:t>многоугольник,</w:t>
      </w:r>
      <w:r>
        <w:tab/>
        <w:t>окружность,</w:t>
      </w:r>
      <w:r>
        <w:tab/>
        <w:t>круг.</w:t>
      </w:r>
      <w:r>
        <w:tab/>
        <w:t>Угол.</w:t>
      </w:r>
      <w:r>
        <w:tab/>
        <w:t>Прямой,</w:t>
      </w:r>
      <w:r>
        <w:tab/>
        <w:t>острый,</w:t>
      </w:r>
      <w:r>
        <w:tab/>
      </w:r>
      <w:r>
        <w:rPr>
          <w:spacing w:val="-1"/>
        </w:rPr>
        <w:t>тупой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иразвѐрнутый углы.</w:t>
      </w:r>
    </w:p>
    <w:p w:rsidR="00E30B0A" w:rsidRDefault="00040BD5">
      <w:pPr>
        <w:pStyle w:val="a3"/>
        <w:spacing w:before="140" w:line="360" w:lineRule="auto"/>
        <w:ind w:right="853"/>
      </w:pPr>
      <w:r>
        <w:t>Длинаотрезка,метрическиеединицыдлины.Длиналоманой,периметрмногоугольника.Измерениеи построение угловспомощьютранспортира.</w:t>
      </w:r>
    </w:p>
    <w:p w:rsidR="00E30B0A" w:rsidRDefault="00040BD5">
      <w:pPr>
        <w:pStyle w:val="a3"/>
        <w:spacing w:line="360" w:lineRule="auto"/>
        <w:ind w:right="855"/>
      </w:pPr>
      <w:r>
        <w:t>Наглядные представления о фигурах на плоскости: многоугольник, прямоугольник,квадрат,треугольник, оравенствефигур.</w:t>
      </w:r>
    </w:p>
    <w:p w:rsidR="00E30B0A" w:rsidRDefault="00040BD5">
      <w:pPr>
        <w:pStyle w:val="a3"/>
        <w:spacing w:line="360" w:lineRule="auto"/>
        <w:ind w:right="845"/>
      </w:pPr>
      <w:r>
        <w:t>Изображение фигур, втом числе на клетчатой бумаге. Построение конфигурацийизчастейпрямой,окружностинанелинованнойиклетчатойбумаге.Использованиесвойствсторон иугловпрямоугольника,квадрата.</w:t>
      </w:r>
    </w:p>
    <w:p w:rsidR="00E30B0A" w:rsidRDefault="00040BD5">
      <w:pPr>
        <w:pStyle w:val="a3"/>
        <w:tabs>
          <w:tab w:val="left" w:pos="2462"/>
          <w:tab w:val="left" w:pos="4798"/>
          <w:tab w:val="left" w:pos="5585"/>
          <w:tab w:val="left" w:pos="8091"/>
        </w:tabs>
        <w:spacing w:line="360" w:lineRule="auto"/>
        <w:ind w:right="852"/>
      </w:pPr>
      <w:r>
        <w:t>Площадь</w:t>
      </w:r>
      <w:r>
        <w:tab/>
        <w:t>прямоугольника</w:t>
      </w:r>
      <w:r>
        <w:tab/>
        <w:t>и</w:t>
      </w:r>
      <w:r>
        <w:tab/>
        <w:t>многоугольников,</w:t>
      </w:r>
      <w:r>
        <w:tab/>
      </w:r>
      <w:r>
        <w:rPr>
          <w:spacing w:val="-1"/>
        </w:rPr>
        <w:t>составленных</w:t>
      </w:r>
      <w:r>
        <w:t>из прямоугольников, в том числе фигур, изображѐнных на клетчатой бумаге. Единицыизмеренияплощади.</w:t>
      </w:r>
    </w:p>
    <w:p w:rsidR="00E30B0A" w:rsidRDefault="00040BD5">
      <w:pPr>
        <w:pStyle w:val="a3"/>
        <w:spacing w:before="1" w:line="360" w:lineRule="auto"/>
        <w:ind w:right="850"/>
      </w:pPr>
      <w:r>
        <w:t>Наглядныепредставленияопространственныхфигурах:прямоугольныйпараллелепипед,куб,многогранники.Изображениепростейшихмногогранников.Развѐрткикубаипараллелепипеда.Созданиемоделеймногогранников(избумаги,проволоки,пластилинаи другихматериалов).</w:t>
      </w:r>
    </w:p>
    <w:p w:rsidR="00E30B0A" w:rsidRDefault="00040BD5">
      <w:pPr>
        <w:pStyle w:val="a3"/>
        <w:ind w:left="869" w:firstLine="0"/>
      </w:pPr>
      <w:r>
        <w:t>Объѐмпрямоугольногопараллелепипеда,куба.Единицыизмеренияобъѐма.</w:t>
      </w:r>
    </w:p>
    <w:p w:rsidR="00E30B0A" w:rsidRDefault="00040BD5" w:rsidP="00364A30">
      <w:pPr>
        <w:pStyle w:val="a5"/>
        <w:numPr>
          <w:ilvl w:val="2"/>
          <w:numId w:val="89"/>
        </w:numPr>
        <w:tabs>
          <w:tab w:val="left" w:pos="1710"/>
        </w:tabs>
        <w:spacing w:before="137"/>
        <w:ind w:left="1710" w:hanging="841"/>
        <w:rPr>
          <w:sz w:val="24"/>
        </w:rPr>
      </w:pPr>
      <w:r>
        <w:rPr>
          <w:sz w:val="24"/>
        </w:rPr>
        <w:t>Содержаниеобученияв6классе.</w:t>
      </w:r>
    </w:p>
    <w:p w:rsidR="00E30B0A" w:rsidRDefault="00040BD5" w:rsidP="00364A30">
      <w:pPr>
        <w:pStyle w:val="a5"/>
        <w:numPr>
          <w:ilvl w:val="3"/>
          <w:numId w:val="89"/>
        </w:numPr>
        <w:tabs>
          <w:tab w:val="left" w:pos="1890"/>
        </w:tabs>
        <w:spacing w:before="140"/>
        <w:ind w:left="1890" w:hanging="1021"/>
        <w:rPr>
          <w:sz w:val="24"/>
        </w:rPr>
      </w:pPr>
      <w:r>
        <w:rPr>
          <w:sz w:val="24"/>
        </w:rPr>
        <w:t>Натуральныечисла.</w:t>
      </w:r>
    </w:p>
    <w:p w:rsidR="00E30B0A" w:rsidRDefault="00040BD5">
      <w:pPr>
        <w:pStyle w:val="a3"/>
        <w:spacing w:before="136" w:line="360" w:lineRule="auto"/>
        <w:ind w:right="841"/>
      </w:pPr>
      <w:r>
        <w:t>Арифметическиедействиясмногозначныминатуральнымичислами.Числовыевыражения,      порядок      действий,      использование      скобок.        Использованиепри    вычислениях      переместительного      и      сочетательного      свойств      сложенияиумножения,распределительногосвойстваумножения.Округлениенатуральныхчисел.</w:t>
      </w:r>
    </w:p>
    <w:p w:rsidR="00E30B0A" w:rsidRDefault="00040BD5">
      <w:pPr>
        <w:pStyle w:val="a3"/>
        <w:spacing w:line="360" w:lineRule="auto"/>
        <w:ind w:right="856"/>
      </w:pPr>
      <w:r>
        <w:t>Делителиикратныечисла,наибольшийобщийделительинаименьшееобщеекратное.Делимость суммыи произведения. Делениесостатком.</w:t>
      </w:r>
    </w:p>
    <w:p w:rsidR="00E30B0A" w:rsidRDefault="00040BD5" w:rsidP="00364A30">
      <w:pPr>
        <w:pStyle w:val="a5"/>
        <w:numPr>
          <w:ilvl w:val="3"/>
          <w:numId w:val="89"/>
        </w:numPr>
        <w:tabs>
          <w:tab w:val="left" w:pos="1890"/>
        </w:tabs>
        <w:spacing w:before="1"/>
        <w:ind w:left="1890" w:hanging="1021"/>
        <w:rPr>
          <w:sz w:val="24"/>
        </w:rPr>
      </w:pPr>
      <w:r>
        <w:rPr>
          <w:sz w:val="24"/>
        </w:rPr>
        <w:t>Дроби.</w:t>
      </w:r>
    </w:p>
    <w:p w:rsidR="00E30B0A" w:rsidRDefault="00040BD5">
      <w:pPr>
        <w:pStyle w:val="a3"/>
        <w:spacing w:before="139" w:line="360" w:lineRule="auto"/>
        <w:ind w:right="848"/>
      </w:pPr>
      <w:r>
        <w:t>Обыкновенная дробь, основное свойство дроби, сокращение дробей. Сравнение иупорядочивание дробей. Решение задач на нахождение части от целого и целого по егочасти. Дробное число как результат деления. Представление десятичной дроби в видеобыкновеннойдробиивозможностьпредставленияобыкновеннойдробиввидедесятичной. Десятичные дроби и метрическая система мер. Арифметические действия ичисловыевыражения собыкновенными и десятичными дробями.</w:t>
      </w:r>
    </w:p>
    <w:p w:rsidR="00E30B0A" w:rsidRDefault="00040BD5">
      <w:pPr>
        <w:pStyle w:val="a3"/>
        <w:spacing w:line="360" w:lineRule="auto"/>
        <w:ind w:right="849"/>
      </w:pPr>
      <w:r>
        <w:t>Отношение.Делениевданномотношении.Масштаб,пропорция.Применениепропорцийпри решении задач.</w:t>
      </w:r>
    </w:p>
    <w:p w:rsidR="00E30B0A" w:rsidRDefault="00040BD5">
      <w:pPr>
        <w:pStyle w:val="a3"/>
        <w:spacing w:line="360" w:lineRule="auto"/>
        <w:ind w:right="852"/>
      </w:pPr>
      <w:r>
        <w:t>Понятие   процента.   Вычисление     процента     от     величины     и     величиныпоеѐпроценту.Выражение  процентов  десятичными  дробями.  Решение  задачнапроценты. Выражениеотношениявеличинвпроцентах.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89"/>
        </w:numPr>
        <w:tabs>
          <w:tab w:val="left" w:pos="1890"/>
        </w:tabs>
        <w:spacing w:before="90"/>
        <w:ind w:left="1890" w:hanging="1021"/>
        <w:rPr>
          <w:sz w:val="24"/>
        </w:rPr>
      </w:pPr>
      <w:r>
        <w:rPr>
          <w:sz w:val="24"/>
        </w:rPr>
        <w:t>Положительныеиотрицательныечисла.</w:t>
      </w:r>
    </w:p>
    <w:p w:rsidR="00E30B0A" w:rsidRDefault="00040BD5">
      <w:pPr>
        <w:pStyle w:val="a3"/>
        <w:spacing w:before="140" w:line="360" w:lineRule="auto"/>
        <w:ind w:right="848"/>
      </w:pPr>
      <w:r>
        <w:t>Положительныеиотрицательныечисла.Целыечисла.Модульчисла,геометрическаяинтерпретациямодулячисла.Изображениечиселнакоординатнойпрямой.     Числовые    промежутки.     Сравнение     чисел.     Арифметические     действиясположительнымии отрицательными числами.</w:t>
      </w:r>
    </w:p>
    <w:p w:rsidR="00E30B0A" w:rsidRDefault="00040BD5">
      <w:pPr>
        <w:pStyle w:val="a3"/>
        <w:spacing w:line="360" w:lineRule="auto"/>
        <w:ind w:right="854"/>
      </w:pPr>
      <w:r>
        <w:t>Прямоугольная   система     координат     на     плоскости.     Координаты     точкинаплоскости,абсциссаиордината.Построениеточекифигурнакоординатнойплоскости.</w:t>
      </w:r>
    </w:p>
    <w:p w:rsidR="00E30B0A" w:rsidRDefault="00040BD5" w:rsidP="00364A30">
      <w:pPr>
        <w:pStyle w:val="a5"/>
        <w:numPr>
          <w:ilvl w:val="3"/>
          <w:numId w:val="89"/>
        </w:numPr>
        <w:tabs>
          <w:tab w:val="left" w:pos="1890"/>
        </w:tabs>
        <w:spacing w:line="275" w:lineRule="exact"/>
        <w:ind w:left="1890" w:hanging="1021"/>
        <w:rPr>
          <w:sz w:val="24"/>
        </w:rPr>
      </w:pPr>
      <w:r>
        <w:rPr>
          <w:sz w:val="24"/>
        </w:rPr>
        <w:t>Буквенныевыражения.</w:t>
      </w:r>
    </w:p>
    <w:p w:rsidR="00E30B0A" w:rsidRDefault="00040BD5">
      <w:pPr>
        <w:pStyle w:val="a3"/>
        <w:spacing w:before="140" w:line="360" w:lineRule="auto"/>
        <w:ind w:right="854"/>
      </w:pPr>
      <w:r>
        <w:t>Применение букв для записи математических выражений и предложений. Свойстваарифметических действий. Буквенные выражения и числовые подстановки. Буквенныеравенства,нахождениенеизвестногокомпонента.Формулы,формулыпериметраиплощади прямоугольника,квадрата, объѐмапараллелепипедаикуба.</w:t>
      </w:r>
    </w:p>
    <w:p w:rsidR="00E30B0A" w:rsidRDefault="00040BD5" w:rsidP="00364A30">
      <w:pPr>
        <w:pStyle w:val="a5"/>
        <w:numPr>
          <w:ilvl w:val="3"/>
          <w:numId w:val="89"/>
        </w:numPr>
        <w:tabs>
          <w:tab w:val="left" w:pos="1890"/>
        </w:tabs>
        <w:ind w:left="1890" w:hanging="1021"/>
        <w:rPr>
          <w:sz w:val="24"/>
        </w:rPr>
      </w:pPr>
      <w:r>
        <w:rPr>
          <w:sz w:val="24"/>
        </w:rPr>
        <w:t>Решениетекстовых задач.</w:t>
      </w:r>
    </w:p>
    <w:p w:rsidR="00E30B0A" w:rsidRDefault="00040BD5">
      <w:pPr>
        <w:pStyle w:val="a3"/>
        <w:spacing w:before="137"/>
        <w:ind w:left="869" w:firstLine="0"/>
      </w:pPr>
      <w:r>
        <w:t>Решениетекстовыхзадачарифметическимспособом.Решениелогическихзадач.</w:t>
      </w:r>
    </w:p>
    <w:p w:rsidR="00E30B0A" w:rsidRDefault="00040BD5">
      <w:pPr>
        <w:pStyle w:val="a3"/>
        <w:spacing w:before="139"/>
        <w:ind w:firstLine="0"/>
      </w:pPr>
      <w:r>
        <w:t>Решениезадачпереборомвсехвозможныхвариантов.</w:t>
      </w:r>
    </w:p>
    <w:p w:rsidR="00E30B0A" w:rsidRDefault="00040BD5">
      <w:pPr>
        <w:pStyle w:val="a3"/>
        <w:spacing w:before="137" w:line="360" w:lineRule="auto"/>
        <w:ind w:right="846"/>
      </w:pPr>
      <w:r>
        <w:t>Решениезадач,содержащихзависимости,связывающихвеличины:скорость,время,расстояние,цена,количество,стоимость,производительность,время,объѐмработы. Единицы измерения:массы,стоимости, расстояния, времени, скорости. Связьмеждуединицами измерения каждой величины.</w:t>
      </w:r>
    </w:p>
    <w:p w:rsidR="00E30B0A" w:rsidRDefault="00040BD5">
      <w:pPr>
        <w:pStyle w:val="a3"/>
        <w:spacing w:line="360" w:lineRule="auto"/>
        <w:ind w:right="848"/>
      </w:pPr>
      <w:r>
        <w:t>Решениезадач,связанныхсотношением,пропорциональностьювеличин,процентами;решениеосновныхзадачнадробии проценты.</w:t>
      </w:r>
    </w:p>
    <w:p w:rsidR="00E30B0A" w:rsidRDefault="00040BD5">
      <w:pPr>
        <w:pStyle w:val="a3"/>
        <w:spacing w:before="1" w:line="360" w:lineRule="auto"/>
        <w:ind w:right="853"/>
      </w:pPr>
      <w:r>
        <w:t>Оценка и прикидка, округление результата. Составление буквенных выражений поусловиюзадачи.</w:t>
      </w:r>
    </w:p>
    <w:p w:rsidR="00E30B0A" w:rsidRDefault="00040BD5">
      <w:pPr>
        <w:pStyle w:val="a3"/>
        <w:spacing w:line="362" w:lineRule="auto"/>
        <w:ind w:right="856"/>
      </w:pPr>
      <w:r>
        <w:t>Представление данных с помощью таблиц и диаграмм. Столбчатые диаграммы:чтениеи построение. Чтениекруговых диаграмм.</w:t>
      </w:r>
    </w:p>
    <w:p w:rsidR="00E30B0A" w:rsidRDefault="00040BD5" w:rsidP="00364A30">
      <w:pPr>
        <w:pStyle w:val="a5"/>
        <w:numPr>
          <w:ilvl w:val="3"/>
          <w:numId w:val="89"/>
        </w:numPr>
        <w:tabs>
          <w:tab w:val="left" w:pos="1890"/>
        </w:tabs>
        <w:spacing w:line="271" w:lineRule="exact"/>
        <w:ind w:left="1890"/>
        <w:rPr>
          <w:sz w:val="24"/>
        </w:rPr>
      </w:pPr>
      <w:r>
        <w:rPr>
          <w:sz w:val="24"/>
        </w:rPr>
        <w:t>Нагляднаягеометрия.</w:t>
      </w:r>
    </w:p>
    <w:p w:rsidR="00E30B0A" w:rsidRDefault="00040BD5">
      <w:pPr>
        <w:pStyle w:val="a3"/>
        <w:spacing w:before="139" w:line="360" w:lineRule="auto"/>
        <w:ind w:right="857"/>
      </w:pPr>
      <w:r>
        <w:t>Наглядные представления о фигурах на плоскости: точка, прямая, отрезок, луч,угол,ломаная,многоугольник,четырѐхугольник,треугольник,окружность,круг.</w:t>
      </w:r>
    </w:p>
    <w:p w:rsidR="00E30B0A" w:rsidRDefault="00040BD5">
      <w:pPr>
        <w:pStyle w:val="a3"/>
        <w:spacing w:line="360" w:lineRule="auto"/>
        <w:ind w:right="852"/>
      </w:pPr>
      <w:r>
        <w:t>Взаимноерасположениедвухпрямыхнаплоскости,параллельныепрямые,перпендикулярные прямые. Измерение расстояний: между двумя точками, от точки допрямой,длинамаршрутанаквадратной сетке.</w:t>
      </w:r>
    </w:p>
    <w:p w:rsidR="00E30B0A" w:rsidRDefault="00040BD5">
      <w:pPr>
        <w:pStyle w:val="a3"/>
        <w:spacing w:line="360" w:lineRule="auto"/>
        <w:ind w:right="849"/>
      </w:pPr>
      <w:r>
        <w:t>Измерение ипостроениеуглов спомощьютранспортира. Виды треугольников:остроугольный,прямоугольный,тупоугольный,равнобедренный,равносторонний.Четырѐхугольник, примеры четырѐхугольников. Прямоугольник, квадрат: использованиесвойствсторон,углов,диагоналей.Изображениегеометрическихфигурнанелинованной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бумагесиспользованиемциркуля,линейки,угольника,транспортира.Построениянаклетчатойбумаге.</w:t>
      </w:r>
    </w:p>
    <w:p w:rsidR="00E30B0A" w:rsidRDefault="00040BD5">
      <w:pPr>
        <w:pStyle w:val="a3"/>
        <w:spacing w:line="360" w:lineRule="auto"/>
        <w:ind w:right="851"/>
      </w:pPr>
      <w:r>
        <w:t>Периметрмногоугольника.Понятиеплощадифигуры,единицыизмеренияплощади. Приближѐнное измерение площади фигур, в том числе на квадратной сетке.Приближѐнноеизмерениедлиныокружности,площадикруга.</w:t>
      </w:r>
    </w:p>
    <w:p w:rsidR="00E30B0A" w:rsidRDefault="00040BD5">
      <w:pPr>
        <w:pStyle w:val="a3"/>
        <w:spacing w:line="360" w:lineRule="auto"/>
        <w:ind w:left="869" w:right="3539" w:firstLine="0"/>
      </w:pPr>
      <w:r>
        <w:t>Симметрия: центральная, осевая и зеркальная симметрии.Построениесимметричныхфигур.</w:t>
      </w:r>
    </w:p>
    <w:p w:rsidR="00E30B0A" w:rsidRDefault="00040BD5">
      <w:pPr>
        <w:pStyle w:val="a3"/>
        <w:spacing w:line="360" w:lineRule="auto"/>
        <w:ind w:right="851"/>
      </w:pPr>
      <w:r>
        <w:t>Наглядныепредставленияопространственныхфигурах:параллелепипед,куб,призма, пирамида, конус, цилиндр, шар и сфера. Изображение пространственных фигур.Примерыразвѐртокмногогранников,цилиндраиконуса.Созданиемоделейпространственных фигур (избумаги,проволоки,пластилинаидругих материалов).</w:t>
      </w:r>
    </w:p>
    <w:p w:rsidR="00E30B0A" w:rsidRDefault="00040BD5">
      <w:pPr>
        <w:pStyle w:val="a3"/>
        <w:spacing w:line="360" w:lineRule="auto"/>
        <w:ind w:right="852"/>
      </w:pPr>
      <w:r>
        <w:t>Понятиеобъѐма,единицыизмеренияобъѐма.Объѐмпрямоугольногопараллелепипеда,куба.</w:t>
      </w:r>
    </w:p>
    <w:p w:rsidR="00E30B0A" w:rsidRDefault="00040BD5" w:rsidP="00364A30">
      <w:pPr>
        <w:pStyle w:val="a5"/>
        <w:numPr>
          <w:ilvl w:val="2"/>
          <w:numId w:val="89"/>
        </w:numPr>
        <w:tabs>
          <w:tab w:val="left" w:pos="1710"/>
        </w:tabs>
        <w:ind w:left="1710" w:hanging="841"/>
        <w:rPr>
          <w:sz w:val="24"/>
        </w:rPr>
      </w:pPr>
      <w:r>
        <w:rPr>
          <w:sz w:val="24"/>
        </w:rPr>
        <w:t>Предметные   результаты    освоения    программы    учебного    курса</w:t>
      </w:r>
    </w:p>
    <w:p w:rsidR="00E30B0A" w:rsidRDefault="00040BD5">
      <w:pPr>
        <w:pStyle w:val="a3"/>
        <w:spacing w:before="134"/>
        <w:ind w:firstLine="0"/>
        <w:jc w:val="left"/>
      </w:pPr>
      <w:r>
        <w:t>«Математика».</w:t>
      </w:r>
    </w:p>
    <w:p w:rsidR="00E30B0A" w:rsidRDefault="00040BD5" w:rsidP="00364A30">
      <w:pPr>
        <w:pStyle w:val="a5"/>
        <w:numPr>
          <w:ilvl w:val="3"/>
          <w:numId w:val="89"/>
        </w:numPr>
        <w:tabs>
          <w:tab w:val="left" w:pos="1890"/>
        </w:tabs>
        <w:spacing w:before="140" w:line="360" w:lineRule="auto"/>
        <w:ind w:right="848" w:firstLine="707"/>
        <w:rPr>
          <w:sz w:val="24"/>
        </w:rPr>
      </w:pPr>
      <w:r>
        <w:rPr>
          <w:sz w:val="24"/>
        </w:rPr>
        <w:t>Предметныерезультатыосвоенияпрограммыучебногокурсакконцуобученияв5 классе.</w:t>
      </w:r>
    </w:p>
    <w:p w:rsidR="00E30B0A" w:rsidRDefault="00040BD5" w:rsidP="00364A30">
      <w:pPr>
        <w:pStyle w:val="a5"/>
        <w:numPr>
          <w:ilvl w:val="4"/>
          <w:numId w:val="89"/>
        </w:numPr>
        <w:tabs>
          <w:tab w:val="left" w:pos="2070"/>
        </w:tabs>
        <w:ind w:hanging="1201"/>
        <w:rPr>
          <w:sz w:val="24"/>
        </w:rPr>
      </w:pPr>
      <w:r>
        <w:rPr>
          <w:sz w:val="24"/>
        </w:rPr>
        <w:t>Числаивычисления.</w:t>
      </w:r>
    </w:p>
    <w:p w:rsidR="00E30B0A" w:rsidRDefault="00040BD5">
      <w:pPr>
        <w:pStyle w:val="a3"/>
        <w:spacing w:before="137" w:line="360" w:lineRule="auto"/>
        <w:jc w:val="left"/>
      </w:pPr>
      <w:r>
        <w:t>Пониматьиправильноупотреблятьтермины,связанныеснатуральнымичислами,обыкновеннымии десятичными дробями.</w:t>
      </w:r>
    </w:p>
    <w:p w:rsidR="00E30B0A" w:rsidRDefault="00040BD5">
      <w:pPr>
        <w:pStyle w:val="a3"/>
        <w:spacing w:line="360" w:lineRule="auto"/>
        <w:jc w:val="left"/>
      </w:pPr>
      <w:r>
        <w:t>Сравниватьиупорядочиватьнатуральныечисла,сравниватьвпростейшихслучаяхобыкновенныедроби, десятичныедроби.</w:t>
      </w:r>
    </w:p>
    <w:p w:rsidR="00E30B0A" w:rsidRDefault="00040BD5">
      <w:pPr>
        <w:pStyle w:val="a3"/>
        <w:spacing w:line="360" w:lineRule="auto"/>
        <w:ind w:right="850"/>
        <w:jc w:val="left"/>
      </w:pPr>
      <w:r>
        <w:t>Соотноситьточкунакоординатной  (числовой)  прямой  с  соответствующимейчисломиизображатьнатуральныечислаточкаминакоординатной(числовой)прямой.</w:t>
      </w:r>
    </w:p>
    <w:p w:rsidR="00E30B0A" w:rsidRDefault="00040BD5">
      <w:pPr>
        <w:pStyle w:val="a3"/>
        <w:tabs>
          <w:tab w:val="left" w:pos="2488"/>
          <w:tab w:val="left" w:pos="4649"/>
          <w:tab w:val="left" w:pos="6045"/>
          <w:tab w:val="left" w:pos="6626"/>
          <w:tab w:val="left" w:pos="8590"/>
        </w:tabs>
        <w:spacing w:line="362" w:lineRule="auto"/>
        <w:ind w:right="853"/>
        <w:jc w:val="left"/>
      </w:pPr>
      <w:r>
        <w:t>Выполнять</w:t>
      </w:r>
      <w:r>
        <w:tab/>
        <w:t>арифметические</w:t>
      </w:r>
      <w:r>
        <w:tab/>
        <w:t>действия</w:t>
      </w:r>
      <w:r>
        <w:tab/>
        <w:t>с</w:t>
      </w:r>
      <w:r>
        <w:tab/>
        <w:t>натуральными</w:t>
      </w:r>
      <w:r>
        <w:tab/>
      </w:r>
      <w:r>
        <w:rPr>
          <w:spacing w:val="-1"/>
        </w:rPr>
        <w:t>числами,</w:t>
      </w:r>
      <w:r>
        <w:t>собыкновенными дробями впростейшихслучаях.</w:t>
      </w:r>
    </w:p>
    <w:p w:rsidR="00E30B0A" w:rsidRDefault="00040BD5">
      <w:pPr>
        <w:pStyle w:val="a3"/>
        <w:spacing w:line="360" w:lineRule="auto"/>
        <w:ind w:left="869" w:right="3717" w:firstLine="0"/>
        <w:jc w:val="left"/>
      </w:pPr>
      <w:r>
        <w:t>Выполнять проверку, прикидку результата вычислений.Округлятьнатуральные числа.</w:t>
      </w:r>
    </w:p>
    <w:p w:rsidR="00E30B0A" w:rsidRDefault="00040BD5" w:rsidP="00364A30">
      <w:pPr>
        <w:pStyle w:val="a5"/>
        <w:numPr>
          <w:ilvl w:val="4"/>
          <w:numId w:val="89"/>
        </w:numPr>
        <w:tabs>
          <w:tab w:val="left" w:pos="2070"/>
        </w:tabs>
        <w:ind w:hanging="1201"/>
        <w:rPr>
          <w:sz w:val="24"/>
        </w:rPr>
      </w:pPr>
      <w:r>
        <w:rPr>
          <w:sz w:val="24"/>
        </w:rPr>
        <w:t>Решениетекстовых задач.</w:t>
      </w:r>
    </w:p>
    <w:p w:rsidR="00E30B0A" w:rsidRDefault="00040BD5">
      <w:pPr>
        <w:pStyle w:val="a3"/>
        <w:spacing w:before="134" w:line="360" w:lineRule="auto"/>
        <w:jc w:val="left"/>
      </w:pPr>
      <w:r>
        <w:t>Решатьтекстовые задачиарифметическим способомис помощьюорганизованногоконечногопереборавсехвозможныхвариантов.</w:t>
      </w:r>
    </w:p>
    <w:p w:rsidR="00E30B0A" w:rsidRDefault="00040BD5">
      <w:pPr>
        <w:pStyle w:val="a3"/>
        <w:spacing w:line="360" w:lineRule="auto"/>
        <w:ind w:right="854"/>
        <w:jc w:val="left"/>
      </w:pPr>
      <w:r>
        <w:t>Решать задачи, содержащие зависимости, связывающие величины: скорость, время,расстояние,цена, количество,стоимость.</w:t>
      </w:r>
    </w:p>
    <w:p w:rsidR="00E30B0A" w:rsidRDefault="00040BD5">
      <w:pPr>
        <w:pStyle w:val="a3"/>
        <w:spacing w:line="360" w:lineRule="auto"/>
        <w:ind w:left="869" w:firstLine="0"/>
        <w:jc w:val="left"/>
      </w:pPr>
      <w:r>
        <w:t>Использовать краткие записи, схемы, таблицы, обозначения при решении задач.Пользоватьсяосновнымиединицамиизмерения:цены,массы,расстояния,времени,</w:t>
      </w:r>
    </w:p>
    <w:p w:rsidR="00E30B0A" w:rsidRDefault="00040BD5">
      <w:pPr>
        <w:pStyle w:val="a3"/>
        <w:ind w:firstLine="0"/>
        <w:jc w:val="left"/>
      </w:pPr>
      <w:r>
        <w:t>скорости,выражатьодниединицывеличинычерездругие.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pPr>
      <w:r>
        <w:t>Извлекать,     анализировать,      оценивать      информацию,      представленнуювтаблице,настолбчатойдиаграмме,интерпретироватьпредставленныеданные,использоватьданныепри решениизадач.</w:t>
      </w:r>
    </w:p>
    <w:p w:rsidR="00E30B0A" w:rsidRDefault="00040BD5" w:rsidP="00364A30">
      <w:pPr>
        <w:pStyle w:val="a5"/>
        <w:numPr>
          <w:ilvl w:val="4"/>
          <w:numId w:val="89"/>
        </w:numPr>
        <w:tabs>
          <w:tab w:val="left" w:pos="2070"/>
        </w:tabs>
        <w:spacing w:before="2"/>
        <w:ind w:hanging="1201"/>
        <w:rPr>
          <w:sz w:val="24"/>
        </w:rPr>
      </w:pPr>
      <w:r>
        <w:rPr>
          <w:sz w:val="24"/>
        </w:rPr>
        <w:t>Нагляднаягеометрия.</w:t>
      </w:r>
    </w:p>
    <w:p w:rsidR="00E30B0A" w:rsidRDefault="00040BD5">
      <w:pPr>
        <w:pStyle w:val="a3"/>
        <w:spacing w:before="137" w:line="360" w:lineRule="auto"/>
        <w:ind w:right="856"/>
      </w:pPr>
      <w:r>
        <w:t>Пользоватьсягеометрическимипонятиями:точка,прямая,отрезок,луч,угол,многоугольник,окружность, круг.</w:t>
      </w:r>
    </w:p>
    <w:p w:rsidR="00E30B0A" w:rsidRDefault="00040BD5">
      <w:pPr>
        <w:pStyle w:val="a3"/>
        <w:spacing w:line="360" w:lineRule="auto"/>
        <w:ind w:right="856"/>
      </w:pPr>
      <w:r>
        <w:t>Приводитьпримерыобъектовокружающегомира,имеющихформуизученныхгеометрическихфигур.</w:t>
      </w:r>
    </w:p>
    <w:p w:rsidR="00E30B0A" w:rsidRDefault="00040BD5">
      <w:pPr>
        <w:pStyle w:val="a3"/>
        <w:spacing w:line="360" w:lineRule="auto"/>
        <w:ind w:right="846"/>
      </w:pPr>
      <w:r>
        <w:t>Использовать     терминологию,     связанную    с      углами:     вершина     сторона,с многоугольниками: угол, вершина, сторона, диагональ, с окружностью: радиус, диаметр,центр.</w:t>
      </w:r>
    </w:p>
    <w:p w:rsidR="00E30B0A" w:rsidRDefault="00040BD5">
      <w:pPr>
        <w:pStyle w:val="a3"/>
        <w:spacing w:before="2" w:line="360" w:lineRule="auto"/>
        <w:ind w:right="840"/>
        <w:jc w:val="left"/>
      </w:pPr>
      <w:r>
        <w:t>Изображатьизученныегеометрическиефигурынанелинованнойиклетчатойбумагеспомощью циркуляилинейки.</w:t>
      </w:r>
    </w:p>
    <w:p w:rsidR="00E30B0A" w:rsidRDefault="00040BD5">
      <w:pPr>
        <w:pStyle w:val="a3"/>
        <w:spacing w:line="360" w:lineRule="auto"/>
        <w:ind w:right="840"/>
        <w:jc w:val="left"/>
      </w:pPr>
      <w:r>
        <w:t>Находитьдлиныотрезковнепосредственнымизмерениемспомощьюлинейки,строитьотрезкизаданной длины;строить окружностьзаданного радиуса.</w:t>
      </w:r>
    </w:p>
    <w:p w:rsidR="00E30B0A" w:rsidRDefault="00040BD5">
      <w:pPr>
        <w:pStyle w:val="a3"/>
        <w:tabs>
          <w:tab w:val="left" w:pos="2661"/>
          <w:tab w:val="left" w:pos="3941"/>
          <w:tab w:val="left" w:pos="5026"/>
          <w:tab w:val="left" w:pos="5541"/>
          <w:tab w:val="left" w:pos="6493"/>
          <w:tab w:val="left" w:pos="8613"/>
        </w:tabs>
        <w:spacing w:line="360" w:lineRule="auto"/>
        <w:ind w:right="854"/>
        <w:jc w:val="left"/>
      </w:pPr>
      <w:r>
        <w:t>Использовать</w:t>
      </w:r>
      <w:r>
        <w:tab/>
        <w:t>свойства</w:t>
      </w:r>
      <w:r>
        <w:tab/>
        <w:t>сторон</w:t>
      </w:r>
      <w:r>
        <w:tab/>
        <w:t>и</w:t>
      </w:r>
      <w:r>
        <w:tab/>
        <w:t>углов</w:t>
      </w:r>
      <w:r>
        <w:tab/>
        <w:t>прямоугольника,</w:t>
      </w:r>
      <w:r>
        <w:tab/>
      </w:r>
      <w:r>
        <w:rPr>
          <w:spacing w:val="-1"/>
        </w:rPr>
        <w:t>квадрата</w:t>
      </w:r>
      <w:r>
        <w:t>дляихпостроения, вычисленияплощади и периметра.</w:t>
      </w:r>
    </w:p>
    <w:p w:rsidR="00E30B0A" w:rsidRDefault="00040BD5">
      <w:pPr>
        <w:pStyle w:val="a3"/>
        <w:spacing w:before="1" w:line="360" w:lineRule="auto"/>
        <w:jc w:val="left"/>
      </w:pPr>
      <w:r>
        <w:t>Вычислять периметр иплощадь квадрата, прямоугольника, фигур,составленныхизпрямоугольников,втомчислефигур, изображѐнныхнаклетчатойбумаге.</w:t>
      </w:r>
    </w:p>
    <w:p w:rsidR="00E30B0A" w:rsidRDefault="00040BD5">
      <w:pPr>
        <w:pStyle w:val="a3"/>
        <w:spacing w:line="360" w:lineRule="auto"/>
        <w:ind w:right="840"/>
        <w:jc w:val="left"/>
      </w:pPr>
      <w:r>
        <w:t>Пользоватьсяосновнымиметрическимиединицамиизмерениядлины,площади;выражатьодни единицы величины черездругие.</w:t>
      </w:r>
    </w:p>
    <w:p w:rsidR="00E30B0A" w:rsidRDefault="00040BD5">
      <w:pPr>
        <w:pStyle w:val="a3"/>
        <w:spacing w:line="360" w:lineRule="auto"/>
        <w:ind w:right="840"/>
        <w:jc w:val="left"/>
      </w:pPr>
      <w:r>
        <w:t>Распознаватьпараллелепипед,куб,использоватьтерминологию:вершина,реброгрань,измерения,находитьизмеренияпараллелепипеда, куба.</w:t>
      </w:r>
    </w:p>
    <w:p w:rsidR="00E30B0A" w:rsidRDefault="00040BD5">
      <w:pPr>
        <w:pStyle w:val="a3"/>
        <w:spacing w:line="360" w:lineRule="auto"/>
        <w:jc w:val="left"/>
      </w:pPr>
      <w:r>
        <w:t>Вычислятьобъѐмкуба,параллелепипедапозаданнымизмерениям,пользоватьсяединицамиизмерения объѐма.</w:t>
      </w:r>
    </w:p>
    <w:p w:rsidR="00E30B0A" w:rsidRDefault="00040BD5">
      <w:pPr>
        <w:pStyle w:val="a3"/>
        <w:tabs>
          <w:tab w:val="left" w:pos="1996"/>
          <w:tab w:val="left" w:pos="3520"/>
          <w:tab w:val="left" w:pos="4580"/>
          <w:tab w:val="left" w:pos="5196"/>
          <w:tab w:val="left" w:pos="6647"/>
          <w:tab w:val="left" w:pos="8666"/>
        </w:tabs>
        <w:spacing w:line="360" w:lineRule="auto"/>
        <w:ind w:right="852"/>
        <w:jc w:val="left"/>
      </w:pPr>
      <w:r>
        <w:t>Решать</w:t>
      </w:r>
      <w:r>
        <w:tab/>
        <w:t>несложные</w:t>
      </w:r>
      <w:r>
        <w:tab/>
        <w:t>задачи</w:t>
      </w:r>
      <w:r>
        <w:tab/>
        <w:t>на</w:t>
      </w:r>
      <w:r>
        <w:tab/>
        <w:t>измерение</w:t>
      </w:r>
      <w:r>
        <w:tab/>
        <w:t>геометрических</w:t>
      </w:r>
      <w:r>
        <w:tab/>
      </w:r>
      <w:r>
        <w:rPr>
          <w:spacing w:val="-1"/>
        </w:rPr>
        <w:t>величин</w:t>
      </w:r>
      <w:r>
        <w:t>впрактическихситуациях.</w:t>
      </w:r>
    </w:p>
    <w:p w:rsidR="00E30B0A" w:rsidRDefault="00040BD5" w:rsidP="00364A30">
      <w:pPr>
        <w:pStyle w:val="a5"/>
        <w:numPr>
          <w:ilvl w:val="3"/>
          <w:numId w:val="89"/>
        </w:numPr>
        <w:tabs>
          <w:tab w:val="left" w:pos="1890"/>
        </w:tabs>
        <w:spacing w:line="360" w:lineRule="auto"/>
        <w:ind w:right="844" w:firstLine="707"/>
        <w:rPr>
          <w:sz w:val="24"/>
        </w:rPr>
      </w:pPr>
      <w:r>
        <w:rPr>
          <w:sz w:val="24"/>
        </w:rPr>
        <w:t>Предметныерезультатыосвоенияпрограммыучебногокурсакконцуобученияв6 классе.</w:t>
      </w:r>
    </w:p>
    <w:p w:rsidR="00E30B0A" w:rsidRDefault="00040BD5" w:rsidP="00364A30">
      <w:pPr>
        <w:pStyle w:val="a5"/>
        <w:numPr>
          <w:ilvl w:val="4"/>
          <w:numId w:val="89"/>
        </w:numPr>
        <w:tabs>
          <w:tab w:val="left" w:pos="2070"/>
        </w:tabs>
        <w:spacing w:before="1"/>
        <w:ind w:hanging="1201"/>
        <w:rPr>
          <w:sz w:val="24"/>
        </w:rPr>
      </w:pPr>
      <w:r>
        <w:rPr>
          <w:sz w:val="24"/>
        </w:rPr>
        <w:t>Числаивычисления.</w:t>
      </w:r>
    </w:p>
    <w:p w:rsidR="00E30B0A" w:rsidRDefault="00040BD5">
      <w:pPr>
        <w:pStyle w:val="a3"/>
        <w:spacing w:before="136" w:line="360" w:lineRule="auto"/>
        <w:ind w:right="856"/>
      </w:pPr>
      <w:r>
        <w:t>Знать  и   понимать   термины,   связанные   с   различными   видами   чисели способами их записи, переходить (если это возможно) от одной формы записи числа кдругой.</w:t>
      </w:r>
    </w:p>
    <w:p w:rsidR="00E30B0A" w:rsidRDefault="00040BD5">
      <w:pPr>
        <w:pStyle w:val="a3"/>
        <w:spacing w:line="360" w:lineRule="auto"/>
        <w:ind w:right="852"/>
      </w:pPr>
      <w:r>
        <w:t>Сравниватьиупорядочиватьцелыечисла,обыкновенныеидесятичныедроби,сравниватьчислаодного и разныхзнаков.</w:t>
      </w:r>
    </w:p>
    <w:p w:rsidR="00E30B0A" w:rsidRDefault="00040BD5">
      <w:pPr>
        <w:pStyle w:val="a3"/>
        <w:ind w:left="869" w:firstLine="0"/>
      </w:pPr>
      <w:r>
        <w:t>Выполнять,сочетаяустныеиписьменныеприѐмы,арифметическиедействия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снатуральнымиицелымичислами,обыкновеннымиидесятичнымидробями,положительнымии отрицательными числами.</w:t>
      </w:r>
    </w:p>
    <w:p w:rsidR="00E30B0A" w:rsidRDefault="00040BD5">
      <w:pPr>
        <w:pStyle w:val="a3"/>
        <w:spacing w:line="360" w:lineRule="auto"/>
        <w:ind w:right="852"/>
      </w:pPr>
      <w:r>
        <w:t>Вычислятьзначениячисловыхвыражений,выполнятьприкидкуиоценкурезультатавычислений,выполнятьпреобразованиячисловыхвыраженийнаосновесвойстварифметическихдействий.</w:t>
      </w:r>
    </w:p>
    <w:p w:rsidR="00E30B0A" w:rsidRDefault="00040BD5">
      <w:pPr>
        <w:pStyle w:val="a3"/>
        <w:spacing w:line="360" w:lineRule="auto"/>
        <w:ind w:right="843"/>
      </w:pPr>
      <w:r>
        <w:t>Соотносить   точкуна   координатной   прямой   с   соответствующим   ей   числомиизображатьчислаточкаминакоординатнойпрямой,находитьмодуль числа.</w:t>
      </w:r>
    </w:p>
    <w:p w:rsidR="00E30B0A" w:rsidRDefault="00040BD5">
      <w:pPr>
        <w:pStyle w:val="a3"/>
        <w:spacing w:line="360" w:lineRule="auto"/>
        <w:ind w:right="853"/>
      </w:pPr>
      <w:r>
        <w:t>Соотносить  точки  в  прямоугольной  системе  координат  с    координатамиэтойточки.</w:t>
      </w:r>
    </w:p>
    <w:p w:rsidR="00E30B0A" w:rsidRDefault="00040BD5">
      <w:pPr>
        <w:pStyle w:val="a3"/>
        <w:ind w:left="869" w:firstLine="0"/>
      </w:pPr>
      <w:r>
        <w:t>Округлятьцелыечислаидесятичныедроби,находитьприближениячисел.</w:t>
      </w:r>
    </w:p>
    <w:p w:rsidR="00E30B0A" w:rsidRDefault="00040BD5" w:rsidP="00364A30">
      <w:pPr>
        <w:pStyle w:val="a5"/>
        <w:numPr>
          <w:ilvl w:val="4"/>
          <w:numId w:val="89"/>
        </w:numPr>
        <w:tabs>
          <w:tab w:val="left" w:pos="2070"/>
        </w:tabs>
        <w:spacing w:before="134"/>
        <w:ind w:hanging="1201"/>
        <w:rPr>
          <w:sz w:val="24"/>
        </w:rPr>
      </w:pPr>
      <w:r>
        <w:rPr>
          <w:sz w:val="24"/>
        </w:rPr>
        <w:t>Числовыеибуквенныевыражения.</w:t>
      </w:r>
    </w:p>
    <w:p w:rsidR="00E30B0A" w:rsidRDefault="00040BD5">
      <w:pPr>
        <w:pStyle w:val="a3"/>
        <w:spacing w:before="139" w:line="360" w:lineRule="auto"/>
        <w:ind w:right="854"/>
      </w:pPr>
      <w:r>
        <w:t>Понимать и употреблять термины, связанные с записью степени числа, находитьквадратикубчисла,вычислятьзначениячисловых выражений,содержащих степени.</w:t>
      </w:r>
    </w:p>
    <w:p w:rsidR="00E30B0A" w:rsidRDefault="00040BD5">
      <w:pPr>
        <w:pStyle w:val="a3"/>
        <w:spacing w:line="360" w:lineRule="auto"/>
        <w:ind w:right="855"/>
      </w:pPr>
      <w:r>
        <w:t>Пользоваться   признаками   делимости,     раскладывать     натуральные     числанапростыемножители.</w:t>
      </w:r>
    </w:p>
    <w:p w:rsidR="00E30B0A" w:rsidRDefault="00040BD5">
      <w:pPr>
        <w:pStyle w:val="a3"/>
        <w:spacing w:before="1"/>
        <w:ind w:left="869" w:firstLine="0"/>
      </w:pPr>
      <w:r>
        <w:t>Пользоватьсямасштабом,составлятьпропорциииотношения.</w:t>
      </w:r>
    </w:p>
    <w:p w:rsidR="00E30B0A" w:rsidRDefault="00040BD5">
      <w:pPr>
        <w:pStyle w:val="a3"/>
        <w:spacing w:before="136" w:line="360" w:lineRule="auto"/>
        <w:ind w:right="854"/>
      </w:pPr>
      <w:r>
        <w:t>Использоватьбуквыдляобозначениячиселпризаписиматематическихвыражений, составлять буквенные выражения и формулы, находить значения буквенныхвыражений,осуществляя необходимыеподстановкиипреобразования.</w:t>
      </w:r>
    </w:p>
    <w:p w:rsidR="00E30B0A" w:rsidRDefault="00040BD5">
      <w:pPr>
        <w:pStyle w:val="a3"/>
        <w:spacing w:before="2"/>
        <w:ind w:left="869" w:firstLine="0"/>
      </w:pPr>
      <w:r>
        <w:t>Находитьнеизвестныйкомпонентравенства.</w:t>
      </w:r>
    </w:p>
    <w:p w:rsidR="00E30B0A" w:rsidRDefault="00040BD5" w:rsidP="00364A30">
      <w:pPr>
        <w:pStyle w:val="a5"/>
        <w:numPr>
          <w:ilvl w:val="4"/>
          <w:numId w:val="89"/>
        </w:numPr>
        <w:tabs>
          <w:tab w:val="left" w:pos="2070"/>
        </w:tabs>
        <w:spacing w:before="137"/>
        <w:ind w:hanging="1201"/>
        <w:rPr>
          <w:sz w:val="24"/>
        </w:rPr>
      </w:pPr>
      <w:r>
        <w:rPr>
          <w:sz w:val="24"/>
        </w:rPr>
        <w:t>Решениетекстовых задач.</w:t>
      </w:r>
    </w:p>
    <w:p w:rsidR="00E30B0A" w:rsidRDefault="00040BD5">
      <w:pPr>
        <w:pStyle w:val="a3"/>
        <w:spacing w:before="139"/>
        <w:ind w:left="869" w:firstLine="0"/>
      </w:pPr>
      <w:r>
        <w:t>Решатьмногошаговыетекстовыезадачиарифметическимспособом.</w:t>
      </w:r>
    </w:p>
    <w:p w:rsidR="00E30B0A" w:rsidRDefault="00040BD5">
      <w:pPr>
        <w:pStyle w:val="a3"/>
        <w:spacing w:before="137" w:line="360" w:lineRule="auto"/>
        <w:ind w:right="851"/>
      </w:pPr>
      <w:r>
        <w:t>Решатьзадачи,связанныесотношением,пропорциональностьювеличин,процентами,решатьтри основныезадачинадробиипроценты.</w:t>
      </w:r>
    </w:p>
    <w:p w:rsidR="00E30B0A" w:rsidRDefault="00040BD5">
      <w:pPr>
        <w:pStyle w:val="a3"/>
        <w:spacing w:line="360" w:lineRule="auto"/>
        <w:ind w:right="847"/>
      </w:pPr>
      <w:r>
        <w:t>Решать задачи, содержащие зависимости, связывающие величины: скорость, время,расстояние,цена,количество,стоимость,производительность,время,объѐмаработы,используяарифметическиедействия,оценку,прикидку,пользоватьсяединицамиизмерениясоответствующихвеличин.</w:t>
      </w:r>
    </w:p>
    <w:p w:rsidR="00E30B0A" w:rsidRDefault="00040BD5">
      <w:pPr>
        <w:pStyle w:val="a3"/>
        <w:spacing w:before="1"/>
        <w:ind w:left="869" w:firstLine="0"/>
      </w:pPr>
      <w:r>
        <w:t>Составлятьбуквенныевыраженияпоусловиюзадачи.</w:t>
      </w:r>
    </w:p>
    <w:p w:rsidR="00E30B0A" w:rsidRDefault="00040BD5">
      <w:pPr>
        <w:pStyle w:val="a3"/>
        <w:spacing w:before="139" w:line="360" w:lineRule="auto"/>
        <w:ind w:right="845"/>
      </w:pPr>
      <w:r>
        <w:t>Извлекать информацию, представленную в таблицах, на линейной, столбчатой иликруговой диаграммах, интерпретировать представленные данные, использовать данныеприрешении задач.</w:t>
      </w:r>
    </w:p>
    <w:p w:rsidR="00E30B0A" w:rsidRDefault="00040BD5">
      <w:pPr>
        <w:pStyle w:val="a3"/>
        <w:spacing w:line="275" w:lineRule="exact"/>
        <w:ind w:left="869" w:firstLine="0"/>
      </w:pPr>
      <w:r>
        <w:t>Представлятьинформациюспомощьютаблиц,линейнойистолбчатойдиаграмм.</w:t>
      </w:r>
    </w:p>
    <w:p w:rsidR="00E30B0A" w:rsidRDefault="00040BD5" w:rsidP="00364A30">
      <w:pPr>
        <w:pStyle w:val="a5"/>
        <w:numPr>
          <w:ilvl w:val="4"/>
          <w:numId w:val="89"/>
        </w:numPr>
        <w:tabs>
          <w:tab w:val="left" w:pos="2070"/>
        </w:tabs>
        <w:spacing w:before="137"/>
        <w:ind w:hanging="1201"/>
        <w:rPr>
          <w:sz w:val="24"/>
        </w:rPr>
      </w:pPr>
      <w:r>
        <w:rPr>
          <w:sz w:val="24"/>
        </w:rPr>
        <w:t>Нагляднаягеометрия.</w:t>
      </w:r>
    </w:p>
    <w:p w:rsidR="00E30B0A" w:rsidRDefault="00040BD5">
      <w:pPr>
        <w:pStyle w:val="a3"/>
        <w:spacing w:before="139" w:line="360" w:lineRule="auto"/>
        <w:ind w:right="846"/>
      </w:pPr>
      <w:r>
        <w:t>Приводитьпримерыобъектовокружающегомира,имеющихформуизученныхгеометрическихплоскихипространственныхфигур,примерыравных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исимметричныхфигур.</w:t>
      </w:r>
    </w:p>
    <w:p w:rsidR="00E30B0A" w:rsidRDefault="00040BD5">
      <w:pPr>
        <w:pStyle w:val="a3"/>
        <w:spacing w:before="140" w:line="360" w:lineRule="auto"/>
        <w:ind w:right="853"/>
      </w:pPr>
      <w:r>
        <w:t>Изображатьс  помощью  циркуля,  линейки,  транспортира  на  нелинованнойиклетчатойбумагеизученныеплоскиегеометрическиефигурыиконфигурации,симметричныефигуры.</w:t>
      </w:r>
    </w:p>
    <w:p w:rsidR="00E30B0A" w:rsidRDefault="00040BD5">
      <w:pPr>
        <w:pStyle w:val="a3"/>
        <w:spacing w:line="360" w:lineRule="auto"/>
        <w:ind w:right="847"/>
      </w:pPr>
      <w:r>
        <w:t>Пользоватьсягеометрическимипонятиями:равенствофигур,симметрия,использоватьтерминологию,связаннуюссимметрией:осьсимметрии,центрсимметрии.</w:t>
      </w:r>
    </w:p>
    <w:p w:rsidR="00E30B0A" w:rsidRDefault="00040BD5">
      <w:pPr>
        <w:pStyle w:val="a3"/>
        <w:spacing w:line="360" w:lineRule="auto"/>
        <w:ind w:right="854"/>
      </w:pPr>
      <w:r>
        <w:t>Находитьвеличиныугловизмерениемспомощьютранспортира,строитьуглызаданнойвеличины,пользоватьсяприрешениизадачградусноймеройуглов,распознаватьначертежахострый,прямой,развѐрнутый итупойуглы.</w:t>
      </w:r>
    </w:p>
    <w:p w:rsidR="00E30B0A" w:rsidRDefault="00040BD5">
      <w:pPr>
        <w:pStyle w:val="a3"/>
        <w:spacing w:before="1" w:line="360" w:lineRule="auto"/>
        <w:ind w:right="853"/>
      </w:pPr>
      <w:r>
        <w:t>Вычислятьдлинуломаной,периметрмногоугольника,пользоватьсяединицамиизмерениядлины,выражать одниединицыизмерения длинычерездругие.</w:t>
      </w:r>
    </w:p>
    <w:p w:rsidR="00E30B0A" w:rsidRDefault="00040BD5">
      <w:pPr>
        <w:pStyle w:val="a3"/>
        <w:spacing w:line="360" w:lineRule="auto"/>
        <w:ind w:right="849"/>
      </w:pPr>
      <w:r>
        <w:t>Находить, используя чертѐжные инструменты, расстояния: между двумя точками,отточки допрямой, длинупути наквадратной сетке.</w:t>
      </w:r>
    </w:p>
    <w:p w:rsidR="00E30B0A" w:rsidRDefault="00040BD5">
      <w:pPr>
        <w:pStyle w:val="a3"/>
        <w:spacing w:line="360" w:lineRule="auto"/>
        <w:ind w:right="848"/>
      </w:pPr>
      <w:r>
        <w:t>Вычислятьплощадьфигур,составленныхизпрямоугольников,использоватьразбиениенапрямоугольники,наравныефигуры,достраиваниедопрямоугольника,пользоватьсяосновнымиединицамиизмеренияплощади,выражатьодниединицыизмеренияплощади через другие.</w:t>
      </w:r>
    </w:p>
    <w:p w:rsidR="00E30B0A" w:rsidRDefault="00040BD5">
      <w:pPr>
        <w:pStyle w:val="a3"/>
        <w:spacing w:before="1" w:line="360" w:lineRule="auto"/>
        <w:ind w:right="853"/>
      </w:pPr>
      <w:r>
        <w:t>Распознавать на моделях и изображениях пирамиду, конус, цилиндр, использоватьтерминологию:вершина, ребро,грань, основание, развѐртка.</w:t>
      </w:r>
    </w:p>
    <w:p w:rsidR="00E30B0A" w:rsidRDefault="00040BD5">
      <w:pPr>
        <w:pStyle w:val="a3"/>
        <w:ind w:left="869" w:firstLine="0"/>
      </w:pPr>
      <w:r>
        <w:t>Изображатьнаклетчатойбумагепрямоугольныйпараллелепипед.</w:t>
      </w:r>
    </w:p>
    <w:p w:rsidR="00E30B0A" w:rsidRDefault="00040BD5">
      <w:pPr>
        <w:pStyle w:val="a3"/>
        <w:spacing w:before="136" w:line="360" w:lineRule="auto"/>
        <w:ind w:right="855"/>
      </w:pPr>
      <w:r>
        <w:t>Вычислять объѐм прямоугольного параллелепипеда, куба, пользоваться основнымиединицамиизмерения объѐма;</w:t>
      </w:r>
    </w:p>
    <w:p w:rsidR="00E30B0A" w:rsidRDefault="00040BD5">
      <w:pPr>
        <w:pStyle w:val="a3"/>
        <w:spacing w:line="360" w:lineRule="auto"/>
        <w:ind w:right="854"/>
      </w:pPr>
      <w:r>
        <w:t>Решать   несложные    задачи    на    нахождение    геометрических    величинвпрактическихситуациях.</w:t>
      </w:r>
    </w:p>
    <w:p w:rsidR="00E30B0A" w:rsidRDefault="00040BD5" w:rsidP="00364A30">
      <w:pPr>
        <w:pStyle w:val="a5"/>
        <w:numPr>
          <w:ilvl w:val="1"/>
          <w:numId w:val="89"/>
        </w:numPr>
        <w:tabs>
          <w:tab w:val="left" w:pos="1530"/>
        </w:tabs>
        <w:spacing w:before="1" w:line="362" w:lineRule="auto"/>
        <w:ind w:right="848" w:firstLine="707"/>
        <w:rPr>
          <w:sz w:val="24"/>
        </w:rPr>
      </w:pPr>
      <w:r>
        <w:rPr>
          <w:sz w:val="24"/>
        </w:rPr>
        <w:t>Федеральная рабочая программа учебного курса «Алгебра» в 7–9 классах(далеесоответственно –программаучебногокурса«Алгебра»,учебныйкурс).</w:t>
      </w:r>
    </w:p>
    <w:p w:rsidR="00E30B0A" w:rsidRDefault="00040BD5" w:rsidP="00364A30">
      <w:pPr>
        <w:pStyle w:val="a5"/>
        <w:numPr>
          <w:ilvl w:val="2"/>
          <w:numId w:val="89"/>
        </w:numPr>
        <w:tabs>
          <w:tab w:val="left" w:pos="1710"/>
        </w:tabs>
        <w:spacing w:line="271" w:lineRule="exact"/>
        <w:ind w:left="1709" w:hanging="841"/>
        <w:rPr>
          <w:sz w:val="24"/>
        </w:rPr>
      </w:pPr>
      <w:r>
        <w:rPr>
          <w:sz w:val="24"/>
        </w:rPr>
        <w:t>Пояснительнаязаписка.</w:t>
      </w:r>
    </w:p>
    <w:p w:rsidR="00E30B0A" w:rsidRDefault="00040BD5" w:rsidP="00364A30">
      <w:pPr>
        <w:pStyle w:val="a5"/>
        <w:numPr>
          <w:ilvl w:val="3"/>
          <w:numId w:val="89"/>
        </w:numPr>
        <w:tabs>
          <w:tab w:val="left" w:pos="1890"/>
        </w:tabs>
        <w:spacing w:before="139" w:line="360" w:lineRule="auto"/>
        <w:ind w:right="845" w:firstLine="707"/>
        <w:rPr>
          <w:sz w:val="24"/>
        </w:rPr>
      </w:pPr>
      <w:r>
        <w:rPr>
          <w:sz w:val="24"/>
        </w:rPr>
        <w:t>Алгебраявляетсяоднимизопорныхкурсовосновногообщегообразования: она обеспечивает изучение других дисциплин, как естественно-научного, такигуманитарногоциклов,еѐосвоениенеобходимодляпродолженияобразованияивповседневнойжизни.Развитиеуобучающихсянаучныхпредставленийопроисхожденииисущностиалгебраическихабстракций,способеотраженияматематическойнаукойявленийипроцессоввприродеиобществе,ролиматематическогомоделированиявнаучном познании и в практике способствует формированию научного мировоззрения икачествмышления,необходимыхдляадаптациивсовременномцифровомобществе.Изучениеалгебрыестественнымобразомобеспечиваетразвитиеумениянаблюдать,</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сравнивать,находитьзакономерности,требуеткритичностимышления,способностиаргументированно обосновывать свои действия и выводы, формулировать утверждения.Освоениекурсаалгебрыобеспечиваетразвитиелогическогомышленияобучающихся:они      используют       дедуктивные      и       индуктивные      рассуждения,       обобщениеиконкретизацию,абстрагированиеианалогию.Обучениеалгебрепредполагаетзначительныйобъѐмсамостоятельнойдеятельностиобучающихся,поэтомусамостоятельноерешениезадачестественнымобразомявляетсяреализациейдеятельностногопринципаобучения.</w:t>
      </w:r>
    </w:p>
    <w:p w:rsidR="00E30B0A" w:rsidRDefault="00040BD5" w:rsidP="00364A30">
      <w:pPr>
        <w:pStyle w:val="a5"/>
        <w:numPr>
          <w:ilvl w:val="3"/>
          <w:numId w:val="89"/>
        </w:numPr>
        <w:tabs>
          <w:tab w:val="left" w:pos="1890"/>
        </w:tabs>
        <w:spacing w:before="1" w:line="360" w:lineRule="auto"/>
        <w:ind w:right="842" w:firstLine="707"/>
        <w:rPr>
          <w:sz w:val="24"/>
        </w:rPr>
      </w:pPr>
      <w:r>
        <w:rPr>
          <w:sz w:val="24"/>
        </w:rPr>
        <w:t>В структуре программы учебного курса «Алгебра» для основного общегообразованияосновноеместозанимаютсодержательно-методическиелинии:«Числаивычисления»,«Алгебраическиевыражения»,«Уравненияинеравенства»,«Функции».Каждая        из        этих        содержательно-методических          линий          развиваетсяна  протяжении  трѐх    лет    изучения    курса,    естественным    образом    переплетаясьи взаимодействуя с другими его линиями. В ходе изучения учебного курса обучающимсяприходитсялогическирассуждать,использоватьтеоретико-множественныйязык.Всвязис этим целесообразно включить в программу некоторые основы логики, пронизывающиевсеосновныеразделыматематическогообразованияиспособствующиеовладениюобучающимисяосновуниверсальногоматематическогоязыка.Такимобразом,можноутверждать, что содержательной и структурной особенностью учебного курса «Алгебра»являетсяегоинтегрированныйхарактер.</w:t>
      </w:r>
    </w:p>
    <w:p w:rsidR="00E30B0A" w:rsidRDefault="00040BD5" w:rsidP="00364A30">
      <w:pPr>
        <w:pStyle w:val="a5"/>
        <w:numPr>
          <w:ilvl w:val="3"/>
          <w:numId w:val="89"/>
        </w:numPr>
        <w:tabs>
          <w:tab w:val="left" w:pos="1891"/>
        </w:tabs>
        <w:spacing w:before="1" w:line="360" w:lineRule="auto"/>
        <w:ind w:right="844" w:firstLine="707"/>
        <w:rPr>
          <w:sz w:val="24"/>
        </w:rPr>
      </w:pPr>
      <w:r>
        <w:rPr>
          <w:sz w:val="24"/>
        </w:rPr>
        <w:t>Содержание   линии   «Числа   и     вычисления»     служит     основойдлядальнейшегоизученияматематики,способствуетразвитиюуобучающихсялогического      мышления,      формированию      умения      пользоваться      алгоритмами,а также приобретению практическихнавыков,необходимыхдля повседневнойжизни.Развитиепонятия  о  числе  на  уровне  основного  общего  образования  связанос    рациональными    и    иррациональными    числами,    формированием    представленийодействительномчисле.Завершениеосвоениячисловойлинииотнесеноксреднемуобщемуобразованию.</w:t>
      </w:r>
    </w:p>
    <w:p w:rsidR="00E30B0A" w:rsidRDefault="00040BD5" w:rsidP="00364A30">
      <w:pPr>
        <w:pStyle w:val="a5"/>
        <w:numPr>
          <w:ilvl w:val="3"/>
          <w:numId w:val="89"/>
        </w:numPr>
        <w:tabs>
          <w:tab w:val="left" w:pos="1008"/>
          <w:tab w:val="left" w:pos="1891"/>
          <w:tab w:val="left" w:pos="2951"/>
          <w:tab w:val="left" w:pos="3795"/>
          <w:tab w:val="left" w:pos="5868"/>
          <w:tab w:val="left" w:pos="7942"/>
        </w:tabs>
        <w:spacing w:before="1" w:line="360" w:lineRule="auto"/>
        <w:ind w:right="843" w:firstLine="707"/>
        <w:rPr>
          <w:sz w:val="24"/>
        </w:rPr>
      </w:pPr>
      <w:r>
        <w:rPr>
          <w:sz w:val="24"/>
        </w:rPr>
        <w:t>Содержание двух алгебраических линий– «Алгебраические выражения»и</w:t>
      </w:r>
      <w:r>
        <w:rPr>
          <w:sz w:val="24"/>
        </w:rPr>
        <w:tab/>
        <w:t>«Уравнения</w:t>
      </w:r>
      <w:r>
        <w:rPr>
          <w:sz w:val="24"/>
        </w:rPr>
        <w:tab/>
        <w:t>и</w:t>
      </w:r>
      <w:r>
        <w:rPr>
          <w:sz w:val="24"/>
        </w:rPr>
        <w:tab/>
        <w:t>неравенства»</w:t>
      </w:r>
      <w:r>
        <w:rPr>
          <w:sz w:val="24"/>
        </w:rPr>
        <w:tab/>
        <w:t>способствует</w:t>
      </w:r>
      <w:r>
        <w:rPr>
          <w:sz w:val="24"/>
        </w:rPr>
        <w:tab/>
        <w:t>формированиюу обучающихся математического аппарата, необходимого для решения задач математики,смежных предметов и практико-ориентированных задач. В основном общем образованииучебныйматериалгруппируетсявокруграциональныхвыражений.Алгебрадемонстрирует значение математики как языка для построения математических моделей,описания процессов и явлений реального мира. В задачи обучения алгебре входят такжедальнейшееразвитиеалгоритмическогомышления,необходимого,вчастности,для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освоениякурсаинформатики,иовладениенавыкамидедуктивныхрассуждений.Преобразованиесимвольныхформвноситсвойспецифическийвкладвразвитиевоображения,способностейкматематическомутворчеству.</w:t>
      </w:r>
    </w:p>
    <w:p w:rsidR="00E30B0A" w:rsidRDefault="00040BD5" w:rsidP="00364A30">
      <w:pPr>
        <w:pStyle w:val="a5"/>
        <w:numPr>
          <w:ilvl w:val="3"/>
          <w:numId w:val="89"/>
        </w:numPr>
        <w:tabs>
          <w:tab w:val="left" w:pos="1890"/>
        </w:tabs>
        <w:spacing w:before="2" w:line="360" w:lineRule="auto"/>
        <w:ind w:right="844" w:firstLine="707"/>
        <w:rPr>
          <w:sz w:val="24"/>
        </w:rPr>
      </w:pPr>
      <w:r>
        <w:rPr>
          <w:sz w:val="24"/>
        </w:rPr>
        <w:t>Содержание       функционально-графической         линии         нацеленона получение обучающимися знаний о функциях как важнейшей математической моделидля описания и исследования разнообразных процессов и явлений в природе и обществе.Изучение этого материала способствует развитию у обучающихся умения использоватьразличныевыразительныесредстваязыкаматематики–словесные,символические,графические, вносит вклад в формирование представлений о роли математики в развитиицивилизациии культуры.</w:t>
      </w:r>
    </w:p>
    <w:p w:rsidR="00E30B0A" w:rsidRDefault="00040BD5" w:rsidP="00364A30">
      <w:pPr>
        <w:pStyle w:val="a5"/>
        <w:numPr>
          <w:ilvl w:val="3"/>
          <w:numId w:val="89"/>
        </w:numPr>
        <w:tabs>
          <w:tab w:val="left" w:pos="1890"/>
        </w:tabs>
        <w:spacing w:line="276" w:lineRule="exact"/>
        <w:ind w:left="1890" w:hanging="1021"/>
        <w:rPr>
          <w:sz w:val="24"/>
        </w:rPr>
      </w:pPr>
      <w:r>
        <w:rPr>
          <w:sz w:val="24"/>
        </w:rPr>
        <w:t>Согласноучебномупланув7–9  классах  изучается  учебный   курс</w:t>
      </w:r>
    </w:p>
    <w:p w:rsidR="00E30B0A" w:rsidRDefault="00040BD5">
      <w:pPr>
        <w:pStyle w:val="a3"/>
        <w:tabs>
          <w:tab w:val="left" w:pos="1656"/>
          <w:tab w:val="left" w:pos="2879"/>
          <w:tab w:val="left" w:pos="4195"/>
          <w:tab w:val="left" w:pos="5718"/>
          <w:tab w:val="left" w:pos="7052"/>
          <w:tab w:val="left" w:pos="8232"/>
        </w:tabs>
        <w:spacing w:before="139"/>
        <w:ind w:firstLine="0"/>
        <w:jc w:val="left"/>
      </w:pPr>
      <w:r>
        <w:t>«Алгебра»,</w:t>
      </w:r>
      <w:r>
        <w:tab/>
        <w:t>который</w:t>
      </w:r>
      <w:r>
        <w:tab/>
        <w:t>включает</w:t>
      </w:r>
      <w:r>
        <w:tab/>
        <w:t>следующие</w:t>
      </w:r>
      <w:r>
        <w:tab/>
        <w:t>основные</w:t>
      </w:r>
      <w:r>
        <w:tab/>
        <w:t>разделы</w:t>
      </w:r>
      <w:r>
        <w:tab/>
        <w:t>содержания:</w:t>
      </w:r>
    </w:p>
    <w:p w:rsidR="00E30B0A" w:rsidRDefault="00040BD5">
      <w:pPr>
        <w:pStyle w:val="a3"/>
        <w:spacing w:before="137"/>
        <w:ind w:firstLine="0"/>
        <w:jc w:val="left"/>
      </w:pPr>
      <w:r>
        <w:t>«Числаивычисления»,«Алгебраическиевыражения»,«Уравненияинеравенства»,</w:t>
      </w:r>
    </w:p>
    <w:p w:rsidR="00E30B0A" w:rsidRDefault="00040BD5">
      <w:pPr>
        <w:pStyle w:val="a3"/>
        <w:spacing w:before="139"/>
        <w:ind w:firstLine="0"/>
        <w:jc w:val="left"/>
      </w:pPr>
      <w:r>
        <w:t>«Функции».</w:t>
      </w:r>
    </w:p>
    <w:p w:rsidR="00E30B0A" w:rsidRDefault="00040BD5" w:rsidP="00364A30">
      <w:pPr>
        <w:pStyle w:val="a5"/>
        <w:numPr>
          <w:ilvl w:val="3"/>
          <w:numId w:val="89"/>
        </w:numPr>
        <w:tabs>
          <w:tab w:val="left" w:pos="1890"/>
        </w:tabs>
        <w:spacing w:before="137"/>
        <w:ind w:left="1890" w:hanging="1021"/>
        <w:rPr>
          <w:sz w:val="24"/>
        </w:rPr>
      </w:pPr>
      <w:r>
        <w:rPr>
          <w:sz w:val="24"/>
        </w:rPr>
        <w:t>Общеечислочасов,рекомендованныхдляизученияучебногокурса</w:t>
      </w:r>
    </w:p>
    <w:p w:rsidR="00E30B0A" w:rsidRDefault="00040BD5">
      <w:pPr>
        <w:pStyle w:val="a3"/>
        <w:spacing w:before="139" w:line="360" w:lineRule="auto"/>
        <w:ind w:right="840" w:firstLine="0"/>
        <w:jc w:val="left"/>
      </w:pPr>
      <w:r>
        <w:t>«Алгебра»,–306часов:в7классе–102часа(3часавнеделю),в8классе–102часа(3часа внеделю), в9 классе – 102 часа (3 часавнеделю).</w:t>
      </w:r>
    </w:p>
    <w:p w:rsidR="00E30B0A" w:rsidRDefault="00040BD5" w:rsidP="00364A30">
      <w:pPr>
        <w:pStyle w:val="a5"/>
        <w:numPr>
          <w:ilvl w:val="2"/>
          <w:numId w:val="89"/>
        </w:numPr>
        <w:tabs>
          <w:tab w:val="left" w:pos="1710"/>
        </w:tabs>
        <w:spacing w:before="1"/>
        <w:ind w:left="1710" w:hanging="841"/>
        <w:rPr>
          <w:sz w:val="24"/>
        </w:rPr>
      </w:pPr>
      <w:r>
        <w:rPr>
          <w:sz w:val="24"/>
        </w:rPr>
        <w:t>Содержаниеобучения в7классе.</w:t>
      </w:r>
    </w:p>
    <w:p w:rsidR="00E30B0A" w:rsidRDefault="00040BD5" w:rsidP="00364A30">
      <w:pPr>
        <w:pStyle w:val="a5"/>
        <w:numPr>
          <w:ilvl w:val="3"/>
          <w:numId w:val="89"/>
        </w:numPr>
        <w:tabs>
          <w:tab w:val="left" w:pos="1890"/>
        </w:tabs>
        <w:spacing w:before="137" w:line="360" w:lineRule="auto"/>
        <w:ind w:left="869" w:right="6325" w:firstLine="0"/>
        <w:rPr>
          <w:sz w:val="24"/>
        </w:rPr>
      </w:pPr>
      <w:r>
        <w:rPr>
          <w:sz w:val="24"/>
        </w:rPr>
        <w:t>Числа и вычисления.Рациональныечисла.</w:t>
      </w:r>
    </w:p>
    <w:p w:rsidR="00E30B0A" w:rsidRDefault="00040BD5">
      <w:pPr>
        <w:pStyle w:val="a3"/>
        <w:spacing w:line="360" w:lineRule="auto"/>
        <w:ind w:right="845"/>
      </w:pPr>
      <w:r>
        <w:t>Дробиобыкновенныеидесятичные,переходотоднойформызаписидробейкдругой.Понятиерациональногочисла,запись,сравнение,упорядочиваниерациональныхчисел.Арифметическиедействиясрациональнымичислами.Решениезадачиз реальнойпрактики начасти, надроби.</w:t>
      </w:r>
    </w:p>
    <w:p w:rsidR="00E30B0A" w:rsidRDefault="00040BD5">
      <w:pPr>
        <w:pStyle w:val="a3"/>
        <w:spacing w:line="360" w:lineRule="auto"/>
        <w:ind w:right="850"/>
      </w:pPr>
      <w:r>
        <w:t>Степень с натуральным показателем: определение, преобразование выражений наоснове   определения,    запись    больших    чисел.    Проценты,    запись    процентовв виде дроби и дроби в виде процентов. Три основные задачи на проценты, решение задачизреальной практики.</w:t>
      </w:r>
    </w:p>
    <w:p w:rsidR="00E30B0A" w:rsidRDefault="00040BD5">
      <w:pPr>
        <w:pStyle w:val="a3"/>
        <w:spacing w:before="1" w:line="360" w:lineRule="auto"/>
        <w:ind w:left="869" w:right="1043" w:firstLine="0"/>
      </w:pPr>
      <w:r>
        <w:t>Применение признаков делимости, разложение на множители натуральных чисел.Реальныезависимости,втомчислепрямаяиобратнаяпропорциональности.</w:t>
      </w:r>
    </w:p>
    <w:p w:rsidR="00E30B0A" w:rsidRDefault="00040BD5" w:rsidP="00364A30">
      <w:pPr>
        <w:pStyle w:val="a5"/>
        <w:numPr>
          <w:ilvl w:val="3"/>
          <w:numId w:val="89"/>
        </w:numPr>
        <w:tabs>
          <w:tab w:val="left" w:pos="1890"/>
        </w:tabs>
        <w:ind w:left="1890" w:hanging="1021"/>
        <w:rPr>
          <w:sz w:val="24"/>
        </w:rPr>
      </w:pPr>
      <w:r>
        <w:rPr>
          <w:sz w:val="24"/>
        </w:rPr>
        <w:t>Алгебраическиевыражения.</w:t>
      </w:r>
    </w:p>
    <w:p w:rsidR="00E30B0A" w:rsidRDefault="00040BD5">
      <w:pPr>
        <w:pStyle w:val="a3"/>
        <w:tabs>
          <w:tab w:val="left" w:pos="2306"/>
          <w:tab w:val="left" w:pos="4671"/>
          <w:tab w:val="left" w:pos="6789"/>
          <w:tab w:val="left" w:pos="8276"/>
        </w:tabs>
        <w:spacing w:before="137" w:line="360" w:lineRule="auto"/>
        <w:ind w:right="846"/>
      </w:pPr>
      <w:r>
        <w:t>Переменные, числовое значение выражения с переменной. Допустимые значенияпеременных.</w:t>
      </w:r>
      <w:r>
        <w:tab/>
        <w:t>Представление</w:t>
      </w:r>
      <w:r>
        <w:tab/>
        <w:t>зависимости</w:t>
      </w:r>
      <w:r>
        <w:tab/>
        <w:t>между</w:t>
      </w:r>
      <w:r>
        <w:tab/>
        <w:t>величинамиввидеформулы.Вычисленияпоформулам.Преобразованиебуквенныхвыражений,тождественно равные выражения, правила преобразования сумм и произведений, правилараскрытияскобок иприведенияподобныхслагаемых.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Свойствастепениснатуральнымпоказателем.</w:t>
      </w:r>
    </w:p>
    <w:p w:rsidR="00E30B0A" w:rsidRDefault="00040BD5">
      <w:pPr>
        <w:pStyle w:val="a3"/>
        <w:spacing w:before="140" w:line="360" w:lineRule="auto"/>
        <w:ind w:right="848"/>
      </w:pPr>
      <w:r>
        <w:t>Одночлены и многочлены. Степень многочлена. Сложение, вычитание, умножениемногочленов.         Формулы         сокращѐнного         умножения:         квадрат         суммыи   квадрат     разности.    Формула    разности     квадратов.    Разложение    многочленовнамножители.</w:t>
      </w:r>
    </w:p>
    <w:p w:rsidR="00E30B0A" w:rsidRDefault="00040BD5" w:rsidP="00364A30">
      <w:pPr>
        <w:pStyle w:val="a5"/>
        <w:numPr>
          <w:ilvl w:val="3"/>
          <w:numId w:val="89"/>
        </w:numPr>
        <w:tabs>
          <w:tab w:val="left" w:pos="1890"/>
        </w:tabs>
        <w:ind w:left="1890" w:hanging="1021"/>
        <w:rPr>
          <w:sz w:val="24"/>
        </w:rPr>
      </w:pPr>
      <w:r>
        <w:rPr>
          <w:sz w:val="24"/>
        </w:rPr>
        <w:t>Уравнения.</w:t>
      </w:r>
    </w:p>
    <w:p w:rsidR="00E30B0A" w:rsidRDefault="00040BD5">
      <w:pPr>
        <w:pStyle w:val="a3"/>
        <w:spacing w:before="137" w:line="360" w:lineRule="auto"/>
        <w:ind w:right="855"/>
      </w:pPr>
      <w:r>
        <w:t>Уравнение, корень уравнения, правила преобразования уравнения, равносильностьуравнений.</w:t>
      </w:r>
    </w:p>
    <w:p w:rsidR="00E30B0A" w:rsidRDefault="00040BD5">
      <w:pPr>
        <w:pStyle w:val="a3"/>
        <w:spacing w:line="360" w:lineRule="auto"/>
        <w:ind w:right="847"/>
      </w:pPr>
      <w:r>
        <w:t>Линейноеуравнениесоднойпеременной,числокорнейлинейногоуравнения,решениелинейныхуравнений.Составлениеуравненийпоусловиюзадачи.Решениетекстовыхзадачспомощьюуравнений.</w:t>
      </w:r>
    </w:p>
    <w:p w:rsidR="00E30B0A" w:rsidRDefault="00040BD5">
      <w:pPr>
        <w:pStyle w:val="a3"/>
        <w:spacing w:before="2" w:line="360" w:lineRule="auto"/>
        <w:ind w:right="846"/>
      </w:pPr>
      <w:r>
        <w:t>Линейное уравнение с двумя переменными и его график. Система двух линейныхуравненийсдвумяпеременными.Решениесистемуравненийспособомподстановки.Примерырешения текстовыхзадачспомощьюсистемуравнений.</w:t>
      </w:r>
    </w:p>
    <w:p w:rsidR="00E30B0A" w:rsidRDefault="00040BD5" w:rsidP="00364A30">
      <w:pPr>
        <w:pStyle w:val="a5"/>
        <w:numPr>
          <w:ilvl w:val="3"/>
          <w:numId w:val="89"/>
        </w:numPr>
        <w:tabs>
          <w:tab w:val="left" w:pos="1890"/>
        </w:tabs>
        <w:spacing w:line="275" w:lineRule="exact"/>
        <w:ind w:left="1890" w:hanging="1021"/>
        <w:rPr>
          <w:sz w:val="24"/>
        </w:rPr>
      </w:pPr>
      <w:r>
        <w:rPr>
          <w:sz w:val="24"/>
        </w:rPr>
        <w:t>Координатыиграфики.Функции</w:t>
      </w:r>
    </w:p>
    <w:p w:rsidR="00E30B0A" w:rsidRDefault="00040BD5">
      <w:pPr>
        <w:pStyle w:val="a3"/>
        <w:spacing w:before="139" w:line="360" w:lineRule="auto"/>
        <w:ind w:right="856"/>
      </w:pPr>
      <w:r>
        <w:t>Координататочкинапрямой.Числовыепромежутки.Расстояниемеждудвумяточкамикоординатнойпрямой.</w:t>
      </w:r>
    </w:p>
    <w:p w:rsidR="00E30B0A" w:rsidRDefault="00040BD5">
      <w:pPr>
        <w:pStyle w:val="a3"/>
        <w:spacing w:before="1" w:line="360" w:lineRule="auto"/>
        <w:ind w:right="847"/>
      </w:pPr>
      <w:r>
        <w:rPr>
          <w:noProof/>
          <w:lang w:eastAsia="ru-RU"/>
        </w:rPr>
        <w:drawing>
          <wp:anchor distT="0" distB="0" distL="0" distR="0" simplePos="0" relativeHeight="479189504" behindDoc="1" locked="0" layoutInCell="1" allowOverlap="1">
            <wp:simplePos x="0" y="0"/>
            <wp:positionH relativeFrom="page">
              <wp:posOffset>4265929</wp:posOffset>
            </wp:positionH>
            <wp:positionV relativeFrom="paragraph">
              <wp:posOffset>835577</wp:posOffset>
            </wp:positionV>
            <wp:extent cx="523262" cy="161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523262" cy="161925"/>
                    </a:xfrm>
                    <a:prstGeom prst="rect">
                      <a:avLst/>
                    </a:prstGeom>
                  </pic:spPr>
                </pic:pic>
              </a:graphicData>
            </a:graphic>
          </wp:anchor>
        </w:drawing>
      </w:r>
      <w:r>
        <w:t>Прямоугольнаясистемакоординат,оси</w:t>
      </w:r>
      <w:r>
        <w:rPr>
          <w:i/>
        </w:rPr>
        <w:t>Ox</w:t>
      </w:r>
      <w:r>
        <w:t>и</w:t>
      </w:r>
      <w:r>
        <w:rPr>
          <w:i/>
        </w:rPr>
        <w:t>Oy</w:t>
      </w:r>
      <w:r>
        <w:t>.Абсциссаиординататочкина координатной плоскости. Примеры графиков, заданных формулами. Чтение графиковреальныхзависимостей.Понятиефункции.Графикфункции.Свойствафункций.</w:t>
      </w:r>
    </w:p>
    <w:p w:rsidR="00E30B0A" w:rsidRDefault="00040BD5">
      <w:pPr>
        <w:pStyle w:val="a3"/>
        <w:tabs>
          <w:tab w:val="left" w:pos="6033"/>
        </w:tabs>
        <w:spacing w:before="150" w:line="360" w:lineRule="auto"/>
        <w:ind w:right="849" w:hanging="1"/>
      </w:pPr>
      <w:r>
        <w:t>Линейная функция,еѐграфик.Графикфункции</w:t>
      </w:r>
      <w:r>
        <w:tab/>
        <w:t>.Графическое решение линейныхуравненийи системлинейныхуравнений.</w:t>
      </w:r>
    </w:p>
    <w:p w:rsidR="00E30B0A" w:rsidRDefault="00040BD5" w:rsidP="00364A30">
      <w:pPr>
        <w:pStyle w:val="a5"/>
        <w:numPr>
          <w:ilvl w:val="2"/>
          <w:numId w:val="89"/>
        </w:numPr>
        <w:tabs>
          <w:tab w:val="left" w:pos="1710"/>
        </w:tabs>
        <w:ind w:left="1710"/>
        <w:rPr>
          <w:sz w:val="24"/>
        </w:rPr>
      </w:pPr>
      <w:r>
        <w:rPr>
          <w:sz w:val="24"/>
        </w:rPr>
        <w:t>Содержаниеобученияв8классе.</w:t>
      </w:r>
    </w:p>
    <w:p w:rsidR="00E30B0A" w:rsidRDefault="00040BD5" w:rsidP="00364A30">
      <w:pPr>
        <w:pStyle w:val="a5"/>
        <w:numPr>
          <w:ilvl w:val="3"/>
          <w:numId w:val="89"/>
        </w:numPr>
        <w:tabs>
          <w:tab w:val="left" w:pos="1890"/>
        </w:tabs>
        <w:spacing w:before="139"/>
        <w:ind w:left="1890"/>
        <w:rPr>
          <w:sz w:val="24"/>
        </w:rPr>
      </w:pPr>
      <w:r>
        <w:rPr>
          <w:sz w:val="24"/>
        </w:rPr>
        <w:t>Числаивычисления.</w:t>
      </w:r>
    </w:p>
    <w:p w:rsidR="00E30B0A" w:rsidRDefault="00040BD5">
      <w:pPr>
        <w:pStyle w:val="a3"/>
        <w:spacing w:before="137" w:line="360" w:lineRule="auto"/>
        <w:ind w:right="851"/>
      </w:pPr>
      <w:r>
        <w:t>Квадратныйкореньизчисла.Понятиеобиррациональномчисле.Десятичныеприближения иррациональных чисел. Свойства арифметических квадратных корней и ихприменениекпреобразованиючисловыхвыраженийивычислениям.Действительныечисла.</w:t>
      </w:r>
    </w:p>
    <w:p w:rsidR="00E30B0A" w:rsidRDefault="00040BD5">
      <w:pPr>
        <w:pStyle w:val="a3"/>
        <w:spacing w:before="1"/>
        <w:ind w:left="870" w:firstLine="0"/>
        <w:jc w:val="left"/>
      </w:pPr>
      <w:r>
        <w:t>Степеньсцелымпоказателемиеѐсвойства.Стандартнаязаписьчисла.</w:t>
      </w:r>
    </w:p>
    <w:p w:rsidR="00E30B0A" w:rsidRDefault="00040BD5" w:rsidP="00364A30">
      <w:pPr>
        <w:pStyle w:val="a5"/>
        <w:numPr>
          <w:ilvl w:val="3"/>
          <w:numId w:val="89"/>
        </w:numPr>
        <w:tabs>
          <w:tab w:val="left" w:pos="1890"/>
        </w:tabs>
        <w:spacing w:before="136"/>
        <w:ind w:left="1890"/>
        <w:rPr>
          <w:sz w:val="24"/>
        </w:rPr>
      </w:pPr>
      <w:r>
        <w:rPr>
          <w:sz w:val="24"/>
        </w:rPr>
        <w:t>Алгебраическиевыражения.</w:t>
      </w:r>
    </w:p>
    <w:p w:rsidR="00E30B0A" w:rsidRDefault="00040BD5">
      <w:pPr>
        <w:pStyle w:val="a3"/>
        <w:spacing w:before="140" w:line="360" w:lineRule="auto"/>
        <w:ind w:left="869" w:right="840" w:firstLine="0"/>
        <w:jc w:val="left"/>
      </w:pPr>
      <w:r>
        <w:t>Квадратный трѐхчлен, разложение квадратного трѐхчлена на множители.Алгебраическаядробь.Основноесвойствоалгебраическойдроби.Сложение,</w:t>
      </w:r>
    </w:p>
    <w:p w:rsidR="00E30B0A" w:rsidRDefault="00040BD5">
      <w:pPr>
        <w:pStyle w:val="a3"/>
        <w:spacing w:line="360" w:lineRule="auto"/>
        <w:ind w:right="840" w:firstLine="0"/>
        <w:jc w:val="left"/>
      </w:pPr>
      <w:r>
        <w:t>вычитание,умножение,  деление  алгебраических  дробей.  Рациональные  выраженияиихпреобразование.</w:t>
      </w:r>
    </w:p>
    <w:p w:rsidR="00E30B0A" w:rsidRDefault="00040BD5" w:rsidP="00364A30">
      <w:pPr>
        <w:pStyle w:val="a5"/>
        <w:numPr>
          <w:ilvl w:val="3"/>
          <w:numId w:val="89"/>
        </w:numPr>
        <w:tabs>
          <w:tab w:val="left" w:pos="1890"/>
        </w:tabs>
        <w:ind w:left="1890" w:hanging="1021"/>
        <w:rPr>
          <w:sz w:val="24"/>
        </w:rPr>
      </w:pPr>
      <w:r>
        <w:rPr>
          <w:sz w:val="24"/>
        </w:rPr>
        <w:t>Уравненияинеравенства.</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Квадратное уравнение, формула корней квадратного уравнения. Теорема Виета.Решениеуравнений,сводящихсяклинейнымиквадратным.Простейшиедробно-рациональныеуравнения.</w:t>
      </w:r>
    </w:p>
    <w:p w:rsidR="00E30B0A" w:rsidRDefault="00040BD5">
      <w:pPr>
        <w:pStyle w:val="a3"/>
        <w:spacing w:before="2" w:line="360" w:lineRule="auto"/>
        <w:ind w:right="850"/>
      </w:pPr>
      <w:r>
        <w:t>Графическая интерпретация уравнений с двумя переменными и систем линейныхуравненийсдвумя переменными. Примерырешения систем нелинейныхуравненийсдвумяпеременными.</w:t>
      </w:r>
    </w:p>
    <w:p w:rsidR="00E30B0A" w:rsidRDefault="00040BD5">
      <w:pPr>
        <w:pStyle w:val="a3"/>
        <w:spacing w:line="275" w:lineRule="exact"/>
        <w:ind w:left="870" w:firstLine="0"/>
      </w:pPr>
      <w:r>
        <w:t>Решениетекстовыхзадачалгебраическимспособом.</w:t>
      </w:r>
    </w:p>
    <w:p w:rsidR="00E30B0A" w:rsidRDefault="00040BD5">
      <w:pPr>
        <w:pStyle w:val="a3"/>
        <w:spacing w:before="139" w:line="360" w:lineRule="auto"/>
        <w:ind w:right="849"/>
      </w:pPr>
      <w:r>
        <w:t>Числовыенеравенстваиихсвойства.Неравенствосоднойпеременной.Равносильностьнеравенств.Линейныенеравенствасоднойпеременной.Системылинейныхнеравенствс однойпеременной.</w:t>
      </w:r>
    </w:p>
    <w:p w:rsidR="00E30B0A" w:rsidRDefault="00040BD5" w:rsidP="00364A30">
      <w:pPr>
        <w:pStyle w:val="a5"/>
        <w:numPr>
          <w:ilvl w:val="3"/>
          <w:numId w:val="89"/>
        </w:numPr>
        <w:tabs>
          <w:tab w:val="left" w:pos="1890"/>
        </w:tabs>
        <w:spacing w:line="275" w:lineRule="exact"/>
        <w:ind w:left="1890" w:hanging="1021"/>
        <w:rPr>
          <w:sz w:val="24"/>
        </w:rPr>
      </w:pPr>
      <w:r>
        <w:rPr>
          <w:sz w:val="24"/>
        </w:rPr>
        <w:t>Функции.</w:t>
      </w:r>
    </w:p>
    <w:p w:rsidR="00E30B0A" w:rsidRDefault="00040BD5">
      <w:pPr>
        <w:pStyle w:val="a3"/>
        <w:spacing w:before="139" w:line="360" w:lineRule="auto"/>
        <w:ind w:right="840"/>
        <w:jc w:val="left"/>
      </w:pPr>
      <w:r>
        <w:t>Понятиефункции.Областьопределенияимножествозначенийфункции.Способызаданияфункций.</w:t>
      </w:r>
    </w:p>
    <w:p w:rsidR="00E30B0A" w:rsidRDefault="00040BD5">
      <w:pPr>
        <w:pStyle w:val="a3"/>
        <w:spacing w:before="1" w:line="360" w:lineRule="auto"/>
        <w:ind w:right="840"/>
        <w:jc w:val="left"/>
      </w:pPr>
      <w:r>
        <w:t>Графикфункции.Чтениесвойствфункциипоеѐграфику.Примерыграфиковфункций,отражающихреальныепроцессы.</w:t>
      </w:r>
    </w:p>
    <w:p w:rsidR="00E30B0A" w:rsidRDefault="00040BD5">
      <w:pPr>
        <w:pStyle w:val="a3"/>
        <w:ind w:left="869" w:firstLine="0"/>
        <w:jc w:val="left"/>
      </w:pPr>
      <w:r>
        <w:t>Функции,описывающиепрямуюиобратнуюпропорциональныезависимости,их</w:t>
      </w:r>
    </w:p>
    <w:p w:rsidR="00E30B0A" w:rsidRDefault="00E30B0A">
      <w:pPr>
        <w:pStyle w:val="a3"/>
        <w:spacing w:before="3"/>
        <w:ind w:left="0" w:firstLine="0"/>
        <w:jc w:val="left"/>
        <w:rPr>
          <w:sz w:val="22"/>
        </w:rPr>
      </w:pPr>
    </w:p>
    <w:p w:rsidR="00E30B0A" w:rsidRDefault="00040BD5">
      <w:pPr>
        <w:tabs>
          <w:tab w:val="left" w:pos="4991"/>
        </w:tabs>
        <w:spacing w:line="362" w:lineRule="auto"/>
        <w:ind w:left="162" w:right="850"/>
        <w:rPr>
          <w:sz w:val="24"/>
        </w:rPr>
      </w:pPr>
      <w:r>
        <w:rPr>
          <w:noProof/>
          <w:lang w:eastAsia="ru-RU"/>
        </w:rPr>
        <w:drawing>
          <wp:anchor distT="0" distB="0" distL="0" distR="0" simplePos="0" relativeHeight="479190016" behindDoc="1" locked="0" layoutInCell="1" allowOverlap="1">
            <wp:simplePos x="0" y="0"/>
            <wp:positionH relativeFrom="page">
              <wp:posOffset>3956050</wp:posOffset>
            </wp:positionH>
            <wp:positionV relativeFrom="paragraph">
              <wp:posOffset>-49152</wp:posOffset>
            </wp:positionV>
            <wp:extent cx="190500" cy="1528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90500" cy="152841"/>
                    </a:xfrm>
                    <a:prstGeom prst="rect">
                      <a:avLst/>
                    </a:prstGeom>
                  </pic:spPr>
                </pic:pic>
              </a:graphicData>
            </a:graphic>
          </wp:anchor>
        </w:drawing>
      </w:r>
      <w:r>
        <w:rPr>
          <w:sz w:val="24"/>
        </w:rPr>
        <w:t>графики.Функции</w:t>
      </w:r>
      <w:r>
        <w:rPr>
          <w:i/>
          <w:sz w:val="24"/>
        </w:rPr>
        <w:t>y=x</w:t>
      </w:r>
      <w:r>
        <w:rPr>
          <w:i/>
          <w:sz w:val="24"/>
          <w:vertAlign w:val="superscript"/>
        </w:rPr>
        <w:t>2</w:t>
      </w:r>
      <w:r>
        <w:rPr>
          <w:i/>
          <w:sz w:val="24"/>
        </w:rPr>
        <w:t>,y=x</w:t>
      </w:r>
      <w:r>
        <w:rPr>
          <w:i/>
          <w:sz w:val="24"/>
          <w:vertAlign w:val="superscript"/>
        </w:rPr>
        <w:t>3</w:t>
      </w:r>
      <w:r>
        <w:rPr>
          <w:i/>
          <w:sz w:val="24"/>
        </w:rPr>
        <w:t>,y=</w:t>
      </w:r>
      <w:r>
        <w:rPr>
          <w:i/>
          <w:sz w:val="24"/>
        </w:rPr>
        <w:tab/>
        <w:t>,y=|x|</w:t>
      </w:r>
      <w:r>
        <w:rPr>
          <w:sz w:val="24"/>
        </w:rPr>
        <w:t>.Графическоерешениеуравненийисистемуравнений.</w:t>
      </w:r>
    </w:p>
    <w:p w:rsidR="00E30B0A" w:rsidRDefault="00040BD5" w:rsidP="00364A30">
      <w:pPr>
        <w:pStyle w:val="a5"/>
        <w:numPr>
          <w:ilvl w:val="2"/>
          <w:numId w:val="89"/>
        </w:numPr>
        <w:tabs>
          <w:tab w:val="left" w:pos="1710"/>
        </w:tabs>
        <w:spacing w:line="273" w:lineRule="exact"/>
        <w:ind w:left="1710"/>
        <w:rPr>
          <w:sz w:val="24"/>
        </w:rPr>
      </w:pPr>
      <w:r>
        <w:rPr>
          <w:sz w:val="24"/>
        </w:rPr>
        <w:t>Содержаниеобученияв9классе.</w:t>
      </w:r>
    </w:p>
    <w:p w:rsidR="00E30B0A" w:rsidRDefault="00040BD5" w:rsidP="00364A30">
      <w:pPr>
        <w:pStyle w:val="a5"/>
        <w:numPr>
          <w:ilvl w:val="3"/>
          <w:numId w:val="89"/>
        </w:numPr>
        <w:tabs>
          <w:tab w:val="left" w:pos="1890"/>
        </w:tabs>
        <w:spacing w:before="137" w:line="360" w:lineRule="auto"/>
        <w:ind w:left="870" w:right="6325" w:firstLine="0"/>
        <w:rPr>
          <w:sz w:val="24"/>
        </w:rPr>
      </w:pPr>
      <w:r>
        <w:rPr>
          <w:sz w:val="24"/>
        </w:rPr>
        <w:t>Числа и вычисления.Действительныечисла.</w:t>
      </w:r>
    </w:p>
    <w:p w:rsidR="00E30B0A" w:rsidRDefault="00040BD5">
      <w:pPr>
        <w:pStyle w:val="a3"/>
        <w:spacing w:line="360" w:lineRule="auto"/>
        <w:ind w:right="848"/>
      </w:pPr>
      <w:r>
        <w:t>Рациональные числа, иррациональные числа, конечные и бесконечные десятичныедроби.       Множество         действительных         чисел,         действительные         числакак   бесконечные   десятичные    дроби.    Взаимно    однозначное    соответствиемеждумножествомдействительныхчисели координатной прямой.</w:t>
      </w:r>
    </w:p>
    <w:p w:rsidR="00E30B0A" w:rsidRDefault="00040BD5">
      <w:pPr>
        <w:pStyle w:val="a3"/>
        <w:tabs>
          <w:tab w:val="left" w:pos="2627"/>
          <w:tab w:val="left" w:pos="4946"/>
          <w:tab w:val="left" w:pos="6244"/>
          <w:tab w:val="left" w:pos="8590"/>
        </w:tabs>
        <w:spacing w:before="1" w:line="360" w:lineRule="auto"/>
        <w:ind w:right="854"/>
      </w:pPr>
      <w:r>
        <w:t>Сравнение</w:t>
      </w:r>
      <w:r>
        <w:tab/>
        <w:t>действительных</w:t>
      </w:r>
      <w:r>
        <w:tab/>
        <w:t>чисел,</w:t>
      </w:r>
      <w:r>
        <w:tab/>
        <w:t>арифметические</w:t>
      </w:r>
      <w:r>
        <w:tab/>
      </w:r>
      <w:r>
        <w:rPr>
          <w:spacing w:val="-1"/>
        </w:rPr>
        <w:t>действия</w:t>
      </w:r>
      <w:r>
        <w:t>сдействительными числами.</w:t>
      </w:r>
    </w:p>
    <w:p w:rsidR="00E30B0A" w:rsidRDefault="00040BD5">
      <w:pPr>
        <w:pStyle w:val="a3"/>
        <w:ind w:left="870" w:firstLine="0"/>
      </w:pPr>
      <w:r>
        <w:t>Измерения,приближения,оценки.</w:t>
      </w:r>
    </w:p>
    <w:p w:rsidR="00E30B0A" w:rsidRDefault="00040BD5">
      <w:pPr>
        <w:pStyle w:val="a3"/>
        <w:spacing w:before="137" w:line="360" w:lineRule="auto"/>
        <w:ind w:right="851"/>
      </w:pPr>
      <w:r>
        <w:t>Размеры      объектов        окружающего        мира,        длительность        процессоввокружающеммире.</w:t>
      </w:r>
    </w:p>
    <w:p w:rsidR="00E30B0A" w:rsidRDefault="00040BD5">
      <w:pPr>
        <w:pStyle w:val="a3"/>
        <w:ind w:left="870" w:firstLine="0"/>
      </w:pPr>
      <w:r>
        <w:t>Приближѐнноезначениевеличины,точностьприближения.Округлениечисел.</w:t>
      </w:r>
    </w:p>
    <w:p w:rsidR="00E30B0A" w:rsidRDefault="00040BD5">
      <w:pPr>
        <w:pStyle w:val="a3"/>
        <w:spacing w:before="139"/>
        <w:ind w:firstLine="0"/>
        <w:jc w:val="left"/>
      </w:pPr>
      <w:r>
        <w:t>Прикидкаиоценкарезультатоввычислений.</w:t>
      </w:r>
    </w:p>
    <w:p w:rsidR="00E30B0A" w:rsidRDefault="00040BD5" w:rsidP="00364A30">
      <w:pPr>
        <w:pStyle w:val="a5"/>
        <w:numPr>
          <w:ilvl w:val="3"/>
          <w:numId w:val="89"/>
        </w:numPr>
        <w:tabs>
          <w:tab w:val="left" w:pos="1890"/>
        </w:tabs>
        <w:spacing w:before="137" w:line="362" w:lineRule="auto"/>
        <w:ind w:left="869" w:right="5817" w:firstLine="0"/>
        <w:rPr>
          <w:sz w:val="24"/>
        </w:rPr>
      </w:pPr>
      <w:r>
        <w:rPr>
          <w:sz w:val="24"/>
        </w:rPr>
        <w:t>Уравненияинеравенства.Уравнениясоднойпеременной.</w:t>
      </w:r>
    </w:p>
    <w:p w:rsidR="00E30B0A" w:rsidRDefault="00040BD5">
      <w:pPr>
        <w:pStyle w:val="a3"/>
        <w:spacing w:line="271" w:lineRule="exact"/>
        <w:ind w:left="869" w:firstLine="0"/>
        <w:jc w:val="left"/>
      </w:pPr>
      <w:r>
        <w:t>Линейноеуравнение.Решениеуравнений,сводящихсяклинейным.</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Квадратноеуравнение.Решениеуравнений,сводящихсякквадратным.Биквадратноеуравнение.Примерырешенияуравненийтретьейичетвѐртойстепенейразложениемнамножители.</w:t>
      </w:r>
    </w:p>
    <w:p w:rsidR="00E30B0A" w:rsidRDefault="00040BD5">
      <w:pPr>
        <w:pStyle w:val="a3"/>
        <w:spacing w:before="2" w:line="360" w:lineRule="auto"/>
        <w:ind w:right="850"/>
      </w:pPr>
      <w:r>
        <w:t>Решениедробно-рациональныхуравнений.Решениетекстовыхзадачалгебраическимметодом.</w:t>
      </w:r>
    </w:p>
    <w:p w:rsidR="00E30B0A" w:rsidRDefault="00040BD5">
      <w:pPr>
        <w:pStyle w:val="a3"/>
        <w:ind w:left="870" w:firstLine="0"/>
      </w:pPr>
      <w:r>
        <w:t>Системыуравнений.</w:t>
      </w:r>
    </w:p>
    <w:p w:rsidR="00E30B0A" w:rsidRDefault="00040BD5">
      <w:pPr>
        <w:pStyle w:val="a3"/>
        <w:spacing w:before="137" w:line="360" w:lineRule="auto"/>
        <w:ind w:right="852"/>
      </w:pPr>
      <w:r>
        <w:t>Уравнение с двумя переменными и его график. Решение систем двух линейныхуравненийсдвумяпеременными.Решениесистемдвухуравнений,одноизкоторыхлинейное, а другое – второй степени. Графическая интерпретация системы уравнений сдвумяпеременными.</w:t>
      </w:r>
    </w:p>
    <w:p w:rsidR="00E30B0A" w:rsidRDefault="00040BD5">
      <w:pPr>
        <w:pStyle w:val="a3"/>
        <w:spacing w:before="1" w:line="360" w:lineRule="auto"/>
        <w:ind w:left="870" w:right="4082" w:firstLine="0"/>
      </w:pPr>
      <w:r>
        <w:t>Решение текстовых задач алгебраическим способом.Неравенства.</w:t>
      </w:r>
    </w:p>
    <w:p w:rsidR="00E30B0A" w:rsidRDefault="00040BD5">
      <w:pPr>
        <w:pStyle w:val="a3"/>
        <w:ind w:left="870" w:firstLine="0"/>
      </w:pPr>
      <w:r>
        <w:t>Числовыенеравенстваиихсвойства.</w:t>
      </w:r>
    </w:p>
    <w:p w:rsidR="00E30B0A" w:rsidRDefault="00040BD5">
      <w:pPr>
        <w:pStyle w:val="a3"/>
        <w:spacing w:before="139" w:line="360" w:lineRule="auto"/>
        <w:ind w:right="852"/>
      </w:pPr>
      <w:r>
        <w:t>Решение линейныхнеравенствсоднойпеременной.Решение системлинейныхнеравенств с одной переменной. Квадратные неравенства. Графическая интерпретациянеравенстви системнеравенствсдвумя переменными.</w:t>
      </w:r>
    </w:p>
    <w:p w:rsidR="00E30B0A" w:rsidRDefault="00040BD5" w:rsidP="00364A30">
      <w:pPr>
        <w:pStyle w:val="a5"/>
        <w:numPr>
          <w:ilvl w:val="3"/>
          <w:numId w:val="89"/>
        </w:numPr>
        <w:tabs>
          <w:tab w:val="left" w:pos="1890"/>
        </w:tabs>
        <w:spacing w:line="275" w:lineRule="exact"/>
        <w:ind w:left="1890"/>
        <w:rPr>
          <w:sz w:val="24"/>
        </w:rPr>
      </w:pPr>
      <w:r>
        <w:rPr>
          <w:sz w:val="24"/>
        </w:rPr>
        <w:t>Функции.</w:t>
      </w:r>
    </w:p>
    <w:p w:rsidR="00E30B0A" w:rsidRDefault="00040BD5">
      <w:pPr>
        <w:pStyle w:val="a3"/>
        <w:spacing w:before="140" w:line="360" w:lineRule="auto"/>
        <w:ind w:right="853"/>
      </w:pPr>
      <w:r>
        <w:t>Квадратичнаяфункция,еѐграфикисвойства.Парабола,координатывершиныпараболы,ось симметрии параболы.</w:t>
      </w:r>
    </w:p>
    <w:p w:rsidR="00E30B0A" w:rsidRDefault="00040BD5">
      <w:pPr>
        <w:pStyle w:val="a3"/>
        <w:tabs>
          <w:tab w:val="left" w:pos="8545"/>
        </w:tabs>
        <w:ind w:left="870" w:firstLine="0"/>
      </w:pPr>
      <w:r>
        <w:t>Графики</w:t>
      </w:r>
      <w:r>
        <w:tab/>
        <w:t>функций:</w:t>
      </w:r>
    </w:p>
    <w:p w:rsidR="00E30B0A" w:rsidRDefault="00E30B0A">
      <w:pPr>
        <w:pStyle w:val="a3"/>
        <w:ind w:left="0" w:firstLine="0"/>
        <w:jc w:val="left"/>
        <w:rPr>
          <w:sz w:val="20"/>
        </w:rPr>
      </w:pPr>
    </w:p>
    <w:p w:rsidR="00E30B0A" w:rsidRDefault="00E30B0A">
      <w:pPr>
        <w:pStyle w:val="a3"/>
        <w:spacing w:before="5"/>
        <w:ind w:left="0" w:firstLine="0"/>
        <w:jc w:val="left"/>
        <w:rPr>
          <w:sz w:val="19"/>
        </w:rPr>
      </w:pPr>
    </w:p>
    <w:p w:rsidR="00E30B0A" w:rsidRDefault="00040BD5">
      <w:pPr>
        <w:pStyle w:val="a3"/>
        <w:ind w:left="6866" w:firstLine="0"/>
        <w:jc w:val="left"/>
      </w:pPr>
      <w:r>
        <w:rPr>
          <w:noProof/>
          <w:lang w:eastAsia="ru-RU"/>
        </w:rPr>
        <w:drawing>
          <wp:anchor distT="0" distB="0" distL="0" distR="0" simplePos="0" relativeHeight="15737856" behindDoc="0" locked="0" layoutInCell="1" allowOverlap="1">
            <wp:simplePos x="0" y="0"/>
            <wp:positionH relativeFrom="page">
              <wp:posOffset>1080769</wp:posOffset>
            </wp:positionH>
            <wp:positionV relativeFrom="paragraph">
              <wp:posOffset>-182713</wp:posOffset>
            </wp:positionV>
            <wp:extent cx="4237360" cy="2857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4237360" cy="285750"/>
                    </a:xfrm>
                    <a:prstGeom prst="rect">
                      <a:avLst/>
                    </a:prstGeom>
                  </pic:spPr>
                </pic:pic>
              </a:graphicData>
            </a:graphic>
          </wp:anchor>
        </w:drawing>
      </w:r>
      <w:r>
        <w:t>,</w:t>
      </w:r>
    </w:p>
    <w:p w:rsidR="00E30B0A" w:rsidRDefault="00040BD5">
      <w:pPr>
        <w:pStyle w:val="a3"/>
        <w:spacing w:before="137"/>
        <w:ind w:firstLine="0"/>
        <w:jc w:val="left"/>
      </w:pPr>
      <w:r>
        <w:t>иихсвойства.</w:t>
      </w:r>
    </w:p>
    <w:p w:rsidR="00E30B0A" w:rsidRDefault="00040BD5" w:rsidP="00364A30">
      <w:pPr>
        <w:pStyle w:val="a5"/>
        <w:numPr>
          <w:ilvl w:val="3"/>
          <w:numId w:val="89"/>
        </w:numPr>
        <w:tabs>
          <w:tab w:val="left" w:pos="1890"/>
        </w:tabs>
        <w:spacing w:before="139"/>
        <w:ind w:left="1890"/>
        <w:rPr>
          <w:sz w:val="24"/>
        </w:rPr>
      </w:pPr>
      <w:r>
        <w:rPr>
          <w:sz w:val="24"/>
        </w:rPr>
        <w:t>Числовыепоследовательности.</w:t>
      </w:r>
    </w:p>
    <w:p w:rsidR="00E30B0A" w:rsidRDefault="00040BD5">
      <w:pPr>
        <w:pStyle w:val="a3"/>
        <w:spacing w:before="137"/>
        <w:ind w:left="870" w:firstLine="0"/>
        <w:jc w:val="left"/>
      </w:pPr>
      <w:r>
        <w:t>Определениеиспособызаданиячисловыхпоследовательностей.</w:t>
      </w:r>
    </w:p>
    <w:p w:rsidR="00E30B0A" w:rsidRDefault="00040BD5">
      <w:pPr>
        <w:pStyle w:val="a3"/>
        <w:spacing w:before="140" w:line="360" w:lineRule="auto"/>
        <w:jc w:val="left"/>
      </w:pPr>
      <w:r>
        <w:t>Понятиечисловойпоследовательности.Заданиепоследовательностирекуррентнойформулой и формулой</w:t>
      </w:r>
      <w:r>
        <w:rPr>
          <w:i/>
        </w:rPr>
        <w:t>n</w:t>
      </w:r>
      <w:r>
        <w:t>-гочлена.</w:t>
      </w:r>
    </w:p>
    <w:p w:rsidR="00E30B0A" w:rsidRDefault="00040BD5">
      <w:pPr>
        <w:pStyle w:val="a3"/>
        <w:ind w:left="870" w:firstLine="0"/>
        <w:jc w:val="left"/>
      </w:pPr>
      <w:r>
        <w:t>Арифметическаяигеометрическаяпрогрессии.</w:t>
      </w:r>
    </w:p>
    <w:p w:rsidR="00E30B0A" w:rsidRDefault="00040BD5">
      <w:pPr>
        <w:pStyle w:val="a3"/>
        <w:tabs>
          <w:tab w:val="left" w:pos="2932"/>
          <w:tab w:val="left" w:pos="3390"/>
          <w:tab w:val="left" w:pos="5319"/>
          <w:tab w:val="left" w:pos="6877"/>
          <w:tab w:val="left" w:pos="8191"/>
          <w:tab w:val="left" w:pos="8937"/>
        </w:tabs>
        <w:spacing w:before="136" w:line="360" w:lineRule="auto"/>
        <w:ind w:right="845"/>
        <w:jc w:val="left"/>
      </w:pPr>
      <w:r>
        <w:t>Арифметическая</w:t>
      </w:r>
      <w:r>
        <w:tab/>
        <w:t>и</w:t>
      </w:r>
      <w:r>
        <w:tab/>
        <w:t>геометрическая</w:t>
      </w:r>
      <w:r>
        <w:tab/>
        <w:t>прогрессии.</w:t>
      </w:r>
      <w:r>
        <w:tab/>
        <w:t>Формулы</w:t>
      </w:r>
      <w:r>
        <w:tab/>
      </w:r>
      <w:r>
        <w:rPr>
          <w:i/>
        </w:rPr>
        <w:t>n</w:t>
      </w:r>
      <w:r>
        <w:t>-го</w:t>
      </w:r>
      <w:r>
        <w:tab/>
      </w:r>
      <w:r>
        <w:rPr>
          <w:spacing w:val="-1"/>
        </w:rPr>
        <w:t>члена</w:t>
      </w:r>
      <w:r>
        <w:t>арифметическойигеометрической прогрессий,суммыпервых</w:t>
      </w:r>
      <w:r>
        <w:rPr>
          <w:i/>
        </w:rPr>
        <w:t>n</w:t>
      </w:r>
      <w:r>
        <w:t>членов.</w:t>
      </w:r>
    </w:p>
    <w:p w:rsidR="00E30B0A" w:rsidRDefault="00040BD5">
      <w:pPr>
        <w:pStyle w:val="a3"/>
        <w:spacing w:line="360" w:lineRule="auto"/>
        <w:jc w:val="left"/>
      </w:pPr>
      <w:r>
        <w:t>Изображениечленоварифметическойигеометрическойпрогрессийточкаминакоординатнойплоскости.Линейныйиэкспоненциальныйрост.Сложныепроценты.</w:t>
      </w:r>
    </w:p>
    <w:p w:rsidR="00E30B0A" w:rsidRDefault="00040BD5" w:rsidP="00364A30">
      <w:pPr>
        <w:pStyle w:val="a5"/>
        <w:numPr>
          <w:ilvl w:val="2"/>
          <w:numId w:val="89"/>
        </w:numPr>
        <w:tabs>
          <w:tab w:val="left" w:pos="1710"/>
        </w:tabs>
        <w:spacing w:before="1"/>
        <w:ind w:left="1709" w:hanging="841"/>
        <w:rPr>
          <w:sz w:val="24"/>
        </w:rPr>
      </w:pPr>
      <w:r>
        <w:rPr>
          <w:sz w:val="24"/>
        </w:rPr>
        <w:t>Предметныерезультатыосвоенияпрограммы учебногокурса«Алгебра».</w:t>
      </w:r>
    </w:p>
    <w:p w:rsidR="00E30B0A" w:rsidRDefault="00040BD5" w:rsidP="00364A30">
      <w:pPr>
        <w:pStyle w:val="a5"/>
        <w:numPr>
          <w:ilvl w:val="3"/>
          <w:numId w:val="89"/>
        </w:numPr>
        <w:tabs>
          <w:tab w:val="left" w:pos="1890"/>
        </w:tabs>
        <w:spacing w:before="139" w:line="360" w:lineRule="auto"/>
        <w:ind w:right="848" w:firstLine="707"/>
        <w:rPr>
          <w:sz w:val="24"/>
        </w:rPr>
      </w:pPr>
      <w:r>
        <w:rPr>
          <w:sz w:val="24"/>
        </w:rPr>
        <w:t>Предметныерезультатыосвоенияпрограммыучебногокурсакконцуобученияв7 классе.</w:t>
      </w:r>
    </w:p>
    <w:p w:rsidR="00E30B0A" w:rsidRDefault="00040BD5" w:rsidP="00364A30">
      <w:pPr>
        <w:pStyle w:val="a5"/>
        <w:numPr>
          <w:ilvl w:val="4"/>
          <w:numId w:val="89"/>
        </w:numPr>
        <w:tabs>
          <w:tab w:val="left" w:pos="2070"/>
        </w:tabs>
        <w:ind w:hanging="1201"/>
        <w:rPr>
          <w:sz w:val="24"/>
        </w:rPr>
      </w:pPr>
      <w:r>
        <w:rPr>
          <w:sz w:val="24"/>
        </w:rPr>
        <w:t>Числаивычисления.</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pPr>
      <w:r>
        <w:t>Выполнять,сочетаяустныеиписьменныеприѐмы,арифметическиедействиясрациональными числами.</w:t>
      </w:r>
    </w:p>
    <w:p w:rsidR="00E30B0A" w:rsidRDefault="00040BD5">
      <w:pPr>
        <w:pStyle w:val="a3"/>
        <w:spacing w:line="360" w:lineRule="auto"/>
        <w:ind w:right="849"/>
      </w:pPr>
      <w:r>
        <w:t>Находитьзначения   числовых   выражений,применять   разнообразные   способыи   приѐмы   вычисления   значений   дробных   выражений,   содержащих   обыкновенныеидесятичныедроби.</w:t>
      </w:r>
    </w:p>
    <w:p w:rsidR="00E30B0A" w:rsidRDefault="00040BD5">
      <w:pPr>
        <w:pStyle w:val="a3"/>
        <w:spacing w:line="360" w:lineRule="auto"/>
        <w:ind w:right="850"/>
      </w:pPr>
      <w:r>
        <w:t>Переходить от одной формы записи чисел к другой (преобразовывать десятичнуюдробь     в       обыкновенную,       обыкновенную       в       десятичную,       в       частностивбесконечную десятичную дробь).</w:t>
      </w:r>
    </w:p>
    <w:p w:rsidR="00E30B0A" w:rsidRDefault="00040BD5">
      <w:pPr>
        <w:pStyle w:val="a3"/>
        <w:spacing w:line="362" w:lineRule="auto"/>
        <w:ind w:left="870" w:right="4310" w:firstLine="0"/>
      </w:pPr>
      <w:r>
        <w:t>Сравнивать и упорядочивать рациональные числа.Округлятьчисла.</w:t>
      </w:r>
    </w:p>
    <w:p w:rsidR="00E30B0A" w:rsidRDefault="00040BD5">
      <w:pPr>
        <w:pStyle w:val="a3"/>
        <w:spacing w:line="360" w:lineRule="auto"/>
        <w:ind w:right="855"/>
      </w:pPr>
      <w:r>
        <w:t>Выполнять прикидку и оценку результата вычислений, оценку значений числовыхвыражений.Выполнятьдействиясостепенями снатуральнымипоказателями.</w:t>
      </w:r>
    </w:p>
    <w:p w:rsidR="00E30B0A" w:rsidRDefault="00040BD5">
      <w:pPr>
        <w:pStyle w:val="a3"/>
        <w:spacing w:line="360" w:lineRule="auto"/>
        <w:ind w:left="869" w:right="851" w:firstLine="0"/>
      </w:pPr>
      <w:r>
        <w:t>Применять признаки делимости, разложение на множители натуральных чисел.Решатьпрактико-ориентированныезадачи,связанныесотношениемвеличин,</w:t>
      </w:r>
    </w:p>
    <w:p w:rsidR="00E30B0A" w:rsidRDefault="00040BD5">
      <w:pPr>
        <w:pStyle w:val="a3"/>
        <w:spacing w:line="360" w:lineRule="auto"/>
        <w:ind w:right="846" w:firstLine="0"/>
      </w:pPr>
      <w:r>
        <w:t>пропорциональностью величин, процентами, интерпретировать результаты решения задачс учѐтомограничений,связанных сосвойствамирассматриваемых объектов.</w:t>
      </w:r>
    </w:p>
    <w:p w:rsidR="00E30B0A" w:rsidRDefault="00040BD5" w:rsidP="00364A30">
      <w:pPr>
        <w:pStyle w:val="a5"/>
        <w:numPr>
          <w:ilvl w:val="4"/>
          <w:numId w:val="89"/>
        </w:numPr>
        <w:tabs>
          <w:tab w:val="left" w:pos="2070"/>
        </w:tabs>
        <w:ind w:hanging="1201"/>
        <w:rPr>
          <w:sz w:val="24"/>
        </w:rPr>
      </w:pPr>
      <w:r>
        <w:rPr>
          <w:sz w:val="24"/>
        </w:rPr>
        <w:t>Алгебраическиевыражения.</w:t>
      </w:r>
    </w:p>
    <w:p w:rsidR="00E30B0A" w:rsidRDefault="00040BD5">
      <w:pPr>
        <w:pStyle w:val="a3"/>
        <w:spacing w:before="130" w:line="360" w:lineRule="auto"/>
        <w:ind w:right="851"/>
      </w:pPr>
      <w:r>
        <w:t>Использовать     алгебраическую     терминологию     и     символику,     применятьеѐвпроцессеосвоения учебного материала.</w:t>
      </w:r>
    </w:p>
    <w:p w:rsidR="00E30B0A" w:rsidRDefault="00040BD5">
      <w:pPr>
        <w:pStyle w:val="a3"/>
        <w:spacing w:before="1"/>
        <w:ind w:left="869" w:firstLine="0"/>
      </w:pPr>
      <w:r>
        <w:t>Находитьзначениябуквенныхвыраженийпризаданныхзначенияхпеременных.</w:t>
      </w:r>
    </w:p>
    <w:p w:rsidR="00E30B0A" w:rsidRDefault="00040BD5">
      <w:pPr>
        <w:pStyle w:val="a3"/>
        <w:spacing w:before="136" w:line="360" w:lineRule="auto"/>
        <w:ind w:right="856"/>
      </w:pPr>
      <w:r>
        <w:t>Выполнять преобразования целого выражения в многочлен приведением подобныхслагаемых,раскрытиемскобок.</w:t>
      </w:r>
    </w:p>
    <w:p w:rsidR="00E30B0A" w:rsidRDefault="00040BD5">
      <w:pPr>
        <w:pStyle w:val="a3"/>
        <w:spacing w:line="360" w:lineRule="auto"/>
        <w:ind w:right="855"/>
      </w:pPr>
      <w:r>
        <w:t>Выполнятьумножениеодночленанамногочленимногочленанамногочлен,применятьформулыквадратасуммы и квадратаразности.</w:t>
      </w:r>
    </w:p>
    <w:p w:rsidR="00E30B0A" w:rsidRDefault="00040BD5">
      <w:pPr>
        <w:pStyle w:val="a3"/>
        <w:spacing w:before="1" w:line="360" w:lineRule="auto"/>
        <w:ind w:right="851"/>
      </w:pPr>
      <w:r>
        <w:t>Осуществлять разложение многочленов на множители с помощью вынесения заскобки общего множителя, группировки слагаемых, применения формул сокращѐнногоумножения.</w:t>
      </w:r>
    </w:p>
    <w:p w:rsidR="00E30B0A" w:rsidRDefault="00040BD5">
      <w:pPr>
        <w:pStyle w:val="a3"/>
        <w:spacing w:before="1" w:line="360" w:lineRule="auto"/>
        <w:ind w:right="846"/>
      </w:pPr>
      <w:r>
        <w:t>Применять    преобразования    многочленов    для    решения     различных    задачизматематики, смежных предметов, из реальнойпрактики.</w:t>
      </w:r>
    </w:p>
    <w:p w:rsidR="00E30B0A" w:rsidRDefault="00040BD5">
      <w:pPr>
        <w:pStyle w:val="a3"/>
        <w:spacing w:line="360" w:lineRule="auto"/>
        <w:ind w:right="846"/>
      </w:pPr>
      <w:r>
        <w:t>Использовать свойства степеней с натуральными показателями для преобразованиявыражений.</w:t>
      </w:r>
    </w:p>
    <w:p w:rsidR="00E30B0A" w:rsidRDefault="00040BD5" w:rsidP="00364A30">
      <w:pPr>
        <w:pStyle w:val="a5"/>
        <w:numPr>
          <w:ilvl w:val="4"/>
          <w:numId w:val="89"/>
        </w:numPr>
        <w:tabs>
          <w:tab w:val="left" w:pos="2070"/>
        </w:tabs>
        <w:spacing w:line="274" w:lineRule="exact"/>
        <w:ind w:hanging="1201"/>
        <w:rPr>
          <w:sz w:val="24"/>
        </w:rPr>
      </w:pPr>
      <w:r>
        <w:rPr>
          <w:sz w:val="24"/>
        </w:rPr>
        <w:t>Уравненияинеравенства.</w:t>
      </w:r>
    </w:p>
    <w:p w:rsidR="00E30B0A" w:rsidRDefault="00040BD5">
      <w:pPr>
        <w:pStyle w:val="a3"/>
        <w:spacing w:before="140" w:line="360" w:lineRule="auto"/>
        <w:ind w:right="845"/>
      </w:pPr>
      <w:r>
        <w:t>Решать линейные уравнения с одной переменной, применяя правила перехода отисходногоуравнениякравносильномуему.Проверять,являетсяличислокорнемуравнения.</w:t>
      </w:r>
    </w:p>
    <w:p w:rsidR="00E30B0A" w:rsidRDefault="00040BD5">
      <w:pPr>
        <w:pStyle w:val="a3"/>
        <w:spacing w:line="275" w:lineRule="exact"/>
        <w:ind w:left="869" w:firstLine="0"/>
      </w:pPr>
      <w:r>
        <w:t>Применять   графические    методы    при    решении    линейных    уравнений</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иих систем.</w:t>
      </w:r>
    </w:p>
    <w:p w:rsidR="00E30B0A" w:rsidRDefault="00040BD5">
      <w:pPr>
        <w:pStyle w:val="a3"/>
        <w:spacing w:before="140" w:line="360" w:lineRule="auto"/>
        <w:ind w:right="855"/>
      </w:pPr>
      <w:r>
        <w:t>Подбиратьпримерыпарчисел,являющихсярешениемлинейногоуравнениясдвумя переменными.</w:t>
      </w:r>
    </w:p>
    <w:p w:rsidR="00E30B0A" w:rsidRDefault="00040BD5">
      <w:pPr>
        <w:pStyle w:val="a3"/>
        <w:spacing w:line="360" w:lineRule="auto"/>
        <w:ind w:right="856"/>
      </w:pPr>
      <w:r>
        <w:t>Строитьвкоординатнойплоскостиграфиклинейногоуравнениясдвумяпеременными,пользуясьграфиком,приводитьпримерырешенияуравнения.</w:t>
      </w:r>
    </w:p>
    <w:p w:rsidR="00E30B0A" w:rsidRDefault="00040BD5">
      <w:pPr>
        <w:pStyle w:val="a3"/>
        <w:spacing w:line="360" w:lineRule="auto"/>
        <w:ind w:right="854"/>
      </w:pPr>
      <w:r>
        <w:t>Решать   системы    двух    линейных    уравнений    с    двумя    переменными,втом числеграфически.</w:t>
      </w:r>
    </w:p>
    <w:p w:rsidR="00E30B0A" w:rsidRDefault="00040BD5">
      <w:pPr>
        <w:pStyle w:val="a3"/>
        <w:spacing w:line="360" w:lineRule="auto"/>
        <w:ind w:right="854"/>
      </w:pPr>
      <w:r>
        <w:t>Составлятьирешатьлинейноеуравнениеили   системулинейных   уравненийпо условию задачи, интерпретировать в соответствии с контекстом задачи полученныйрезультат.</w:t>
      </w:r>
    </w:p>
    <w:p w:rsidR="00E30B0A" w:rsidRDefault="00040BD5" w:rsidP="00364A30">
      <w:pPr>
        <w:pStyle w:val="a5"/>
        <w:numPr>
          <w:ilvl w:val="4"/>
          <w:numId w:val="89"/>
        </w:numPr>
        <w:tabs>
          <w:tab w:val="left" w:pos="2071"/>
        </w:tabs>
        <w:spacing w:line="275" w:lineRule="exact"/>
        <w:ind w:left="2070" w:hanging="1201"/>
        <w:rPr>
          <w:sz w:val="24"/>
        </w:rPr>
      </w:pPr>
      <w:r>
        <w:rPr>
          <w:sz w:val="24"/>
        </w:rPr>
        <w:t>Координатыиграфики.Функции.</w:t>
      </w:r>
    </w:p>
    <w:p w:rsidR="00E30B0A" w:rsidRDefault="00040BD5">
      <w:pPr>
        <w:pStyle w:val="a3"/>
        <w:spacing w:before="139" w:line="360" w:lineRule="auto"/>
        <w:ind w:right="844"/>
      </w:pPr>
      <w:r>
        <w:t>Изображатьнакоординатнойпрямойточки,соответствующиезаданнымкоординатам,     лучи,     отрезки,     интервалы,     записывать     числовые     промежуткинаалгебраическомязыке.</w:t>
      </w:r>
    </w:p>
    <w:p w:rsidR="00E30B0A" w:rsidRDefault="00040BD5">
      <w:pPr>
        <w:pStyle w:val="a3"/>
        <w:spacing w:line="360" w:lineRule="auto"/>
        <w:ind w:right="855"/>
        <w:rPr>
          <w:i/>
        </w:rPr>
      </w:pPr>
      <w:r>
        <w:t>Отмечатьвкоординатнойплоскоститочкипозаданнымкоординатам,строитьграфикилинейныхфункций. Строитьграфикфункции</w:t>
      </w:r>
      <w:r>
        <w:rPr>
          <w:i/>
        </w:rPr>
        <w:t>y=|х|.</w:t>
      </w:r>
    </w:p>
    <w:p w:rsidR="00E30B0A" w:rsidRDefault="00040BD5">
      <w:pPr>
        <w:pStyle w:val="a3"/>
        <w:spacing w:line="360" w:lineRule="auto"/>
        <w:ind w:right="848"/>
      </w:pPr>
      <w:r>
        <w:t>Описыватьспомощьюфункцийизвестныезависимостимеждувеличинами:скорость,время,расстояние,цена,количество,стоимость,производительность,время,объѐмработы.</w:t>
      </w:r>
    </w:p>
    <w:p w:rsidR="00E30B0A" w:rsidRDefault="00040BD5">
      <w:pPr>
        <w:pStyle w:val="a3"/>
        <w:spacing w:before="1"/>
        <w:ind w:left="870" w:firstLine="0"/>
      </w:pPr>
      <w:r>
        <w:t>Находитьзначениефункциипозначениюеѐаргумента.</w:t>
      </w:r>
    </w:p>
    <w:p w:rsidR="00E30B0A" w:rsidRDefault="00040BD5">
      <w:pPr>
        <w:pStyle w:val="a3"/>
        <w:spacing w:before="137" w:line="360" w:lineRule="auto"/>
        <w:ind w:right="845"/>
      </w:pPr>
      <w:r>
        <w:t>Понимать графический способ представления и анализа информации, извлекать иинтерпретировать       информацию        из        графиков        реальных        процессовизависимостей.</w:t>
      </w:r>
    </w:p>
    <w:p w:rsidR="00E30B0A" w:rsidRDefault="00040BD5" w:rsidP="00364A30">
      <w:pPr>
        <w:pStyle w:val="a5"/>
        <w:numPr>
          <w:ilvl w:val="3"/>
          <w:numId w:val="89"/>
        </w:numPr>
        <w:tabs>
          <w:tab w:val="left" w:pos="1891"/>
        </w:tabs>
        <w:spacing w:before="1" w:line="360" w:lineRule="auto"/>
        <w:ind w:right="849" w:firstLine="707"/>
        <w:rPr>
          <w:sz w:val="24"/>
        </w:rPr>
      </w:pPr>
      <w:r>
        <w:rPr>
          <w:sz w:val="24"/>
        </w:rPr>
        <w:t>Предметныерезультатыосвоенияпрограммыучебногокурсакконцуобученияв8 классе.</w:t>
      </w:r>
    </w:p>
    <w:p w:rsidR="00E30B0A" w:rsidRDefault="00040BD5" w:rsidP="00364A30">
      <w:pPr>
        <w:pStyle w:val="a5"/>
        <w:numPr>
          <w:ilvl w:val="4"/>
          <w:numId w:val="89"/>
        </w:numPr>
        <w:tabs>
          <w:tab w:val="left" w:pos="2071"/>
        </w:tabs>
        <w:spacing w:before="1"/>
        <w:ind w:left="2070" w:hanging="1201"/>
        <w:rPr>
          <w:sz w:val="24"/>
        </w:rPr>
      </w:pPr>
      <w:r>
        <w:rPr>
          <w:sz w:val="24"/>
        </w:rPr>
        <w:t>Числаивычисления.</w:t>
      </w:r>
    </w:p>
    <w:p w:rsidR="00E30B0A" w:rsidRDefault="00040BD5">
      <w:pPr>
        <w:pStyle w:val="a3"/>
        <w:spacing w:before="137" w:line="360" w:lineRule="auto"/>
        <w:ind w:right="847"/>
      </w:pPr>
      <w:r>
        <w:t>Использоватьначальныепредставленияомножестве   действительных   чиселдля сравнения, округления и вычислений, изображать действительные числа точками накоординатнойпрямой.</w:t>
      </w:r>
    </w:p>
    <w:p w:rsidR="00E30B0A" w:rsidRDefault="00040BD5">
      <w:pPr>
        <w:pStyle w:val="a3"/>
        <w:spacing w:before="1" w:line="360" w:lineRule="auto"/>
        <w:ind w:right="846"/>
      </w:pPr>
      <w:r>
        <w:t>Применятьпонятиеарифметическогоквадратногокорня,находитьквадратныекорни, используя при необходимости калькулятор, выполнять преобразования выражений,содержащихквадратныекорни,используясвойствакорней.</w:t>
      </w:r>
    </w:p>
    <w:p w:rsidR="00E30B0A" w:rsidRDefault="00040BD5">
      <w:pPr>
        <w:pStyle w:val="a3"/>
        <w:spacing w:line="360" w:lineRule="auto"/>
        <w:ind w:right="851"/>
      </w:pPr>
      <w:r>
        <w:t>Использоватьзаписибольшихималых   чиселспомощьюдесятичныхдробейистепеней числа10.</w:t>
      </w:r>
    </w:p>
    <w:p w:rsidR="00E30B0A" w:rsidRDefault="00040BD5" w:rsidP="00364A30">
      <w:pPr>
        <w:pStyle w:val="a5"/>
        <w:numPr>
          <w:ilvl w:val="4"/>
          <w:numId w:val="89"/>
        </w:numPr>
        <w:tabs>
          <w:tab w:val="left" w:pos="2071"/>
        </w:tabs>
        <w:ind w:left="2070" w:hanging="1201"/>
        <w:rPr>
          <w:sz w:val="24"/>
        </w:rPr>
      </w:pPr>
      <w:r>
        <w:rPr>
          <w:sz w:val="24"/>
        </w:rPr>
        <w:t>Алгебраическиевыражения.</w:t>
      </w:r>
    </w:p>
    <w:p w:rsidR="00E30B0A" w:rsidRDefault="00040BD5">
      <w:pPr>
        <w:pStyle w:val="a3"/>
        <w:spacing w:before="136"/>
        <w:ind w:left="870" w:firstLine="0"/>
      </w:pPr>
      <w:r>
        <w:t>Применятьпонятиестепенисцелымпоказателем,выполнятьпреобразования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выражений,содержащихстепенисцелымпоказателем.</w:t>
      </w:r>
    </w:p>
    <w:p w:rsidR="00E30B0A" w:rsidRDefault="00040BD5">
      <w:pPr>
        <w:pStyle w:val="a3"/>
        <w:spacing w:before="140" w:line="360" w:lineRule="auto"/>
        <w:ind w:right="853"/>
      </w:pPr>
      <w:r>
        <w:t>Выполнять      тождественные      преобразования      рациональных      выраженийнаосновеправилдействий надмногочленамии алгебраическимидробями.</w:t>
      </w:r>
    </w:p>
    <w:p w:rsidR="00E30B0A" w:rsidRDefault="00040BD5">
      <w:pPr>
        <w:pStyle w:val="a3"/>
        <w:ind w:left="869" w:firstLine="0"/>
      </w:pPr>
      <w:r>
        <w:t>Раскладыватьквадратныйтрѐхчленнамножители.</w:t>
      </w:r>
    </w:p>
    <w:p w:rsidR="00E30B0A" w:rsidRDefault="00040BD5">
      <w:pPr>
        <w:pStyle w:val="a3"/>
        <w:spacing w:before="137" w:line="360" w:lineRule="auto"/>
        <w:ind w:right="854"/>
      </w:pPr>
      <w:r>
        <w:t>Применять   преобразования   выражений   для     решения     различных     задачизматематики, смежных предметов, из реальнойпрактики.</w:t>
      </w:r>
    </w:p>
    <w:p w:rsidR="00E30B0A" w:rsidRDefault="00040BD5" w:rsidP="00364A30">
      <w:pPr>
        <w:pStyle w:val="a5"/>
        <w:numPr>
          <w:ilvl w:val="4"/>
          <w:numId w:val="89"/>
        </w:numPr>
        <w:tabs>
          <w:tab w:val="left" w:pos="2071"/>
        </w:tabs>
        <w:ind w:left="2070" w:hanging="1202"/>
        <w:rPr>
          <w:sz w:val="24"/>
        </w:rPr>
      </w:pPr>
      <w:r>
        <w:rPr>
          <w:sz w:val="24"/>
        </w:rPr>
        <w:t>Уравненияинеравенства.</w:t>
      </w:r>
    </w:p>
    <w:p w:rsidR="00E30B0A" w:rsidRDefault="00040BD5">
      <w:pPr>
        <w:pStyle w:val="a3"/>
        <w:spacing w:before="139" w:line="360" w:lineRule="auto"/>
        <w:ind w:right="858"/>
      </w:pPr>
      <w:r>
        <w:t>Решать линейные, квадратные уравнения и рациональные уравнения, сводящиеся кним,системы двухуравнений сдвумяпеременными.</w:t>
      </w:r>
    </w:p>
    <w:p w:rsidR="00E30B0A" w:rsidRDefault="00040BD5">
      <w:pPr>
        <w:pStyle w:val="a3"/>
        <w:spacing w:before="1" w:line="360" w:lineRule="auto"/>
        <w:ind w:right="853"/>
      </w:pPr>
      <w:r>
        <w:t>Проводить   простейшие     исследования     уравнений     и     систем     уравнений,в   том   числе   с   применением   графических     представлений     (устанавливать,имеетли  уравнение  или  система  уравнений  решения,  если  имеет,  то  сколько,ипрочее).</w:t>
      </w:r>
    </w:p>
    <w:p w:rsidR="00E30B0A" w:rsidRDefault="00040BD5">
      <w:pPr>
        <w:pStyle w:val="a3"/>
        <w:spacing w:line="360" w:lineRule="auto"/>
        <w:ind w:right="852"/>
      </w:pPr>
      <w:r>
        <w:t>Переходитьотсловеснойформулировкизадачикеѐалгебраическоймоделис  помощью    составления    уравнения    или    системы    уравнений,    интерпретироватьвсоответствии сконтекстомзадачиполученный результат.</w:t>
      </w:r>
    </w:p>
    <w:p w:rsidR="00E30B0A" w:rsidRDefault="00040BD5">
      <w:pPr>
        <w:pStyle w:val="a3"/>
        <w:spacing w:line="360" w:lineRule="auto"/>
        <w:ind w:right="848"/>
      </w:pPr>
      <w:r>
        <w:t>Применять свойства числовых неравенств для сравнения, оценки, решать линейныенеравенствасоднойпеременнойиихсистемы,даватьграфическуюиллюстрациюмножестварешений неравенства,системы неравенств.</w:t>
      </w:r>
    </w:p>
    <w:p w:rsidR="00E30B0A" w:rsidRDefault="00040BD5" w:rsidP="00364A30">
      <w:pPr>
        <w:pStyle w:val="a5"/>
        <w:numPr>
          <w:ilvl w:val="4"/>
          <w:numId w:val="89"/>
        </w:numPr>
        <w:tabs>
          <w:tab w:val="left" w:pos="2071"/>
        </w:tabs>
        <w:spacing w:before="1"/>
        <w:ind w:left="2070" w:hanging="1201"/>
        <w:rPr>
          <w:sz w:val="24"/>
        </w:rPr>
      </w:pPr>
      <w:r>
        <w:rPr>
          <w:sz w:val="24"/>
        </w:rPr>
        <w:t>Функции.</w:t>
      </w:r>
    </w:p>
    <w:p w:rsidR="00E30B0A" w:rsidRDefault="00040BD5">
      <w:pPr>
        <w:pStyle w:val="a3"/>
        <w:spacing w:before="136" w:line="360" w:lineRule="auto"/>
        <w:ind w:right="851"/>
      </w:pPr>
      <w:r>
        <w:t>Пониматьииспользоватьфункциональныепонятияиязык(термины,символическиеобозначения),определятьзначениефункциипозначениюаргумента,определятьсвойствафункциипо еѐграфику.</w:t>
      </w:r>
    </w:p>
    <w:p w:rsidR="00E30B0A" w:rsidRDefault="00040BD5">
      <w:pPr>
        <w:pStyle w:val="a3"/>
        <w:spacing w:before="2"/>
        <w:ind w:left="869" w:firstLine="0"/>
      </w:pPr>
      <w:r>
        <w:t>Строитьграфикиэлементарныхфункцийвида:</w:t>
      </w:r>
    </w:p>
    <w:p w:rsidR="00E30B0A" w:rsidRDefault="00E30B0A">
      <w:pPr>
        <w:pStyle w:val="a3"/>
        <w:ind w:left="0" w:firstLine="0"/>
        <w:jc w:val="left"/>
        <w:rPr>
          <w:sz w:val="20"/>
        </w:rPr>
      </w:pPr>
    </w:p>
    <w:p w:rsidR="00E30B0A" w:rsidRDefault="00040BD5">
      <w:pPr>
        <w:pStyle w:val="a3"/>
        <w:tabs>
          <w:tab w:val="left" w:pos="6162"/>
          <w:tab w:val="left" w:pos="7450"/>
          <w:tab w:val="left" w:pos="8556"/>
        </w:tabs>
        <w:spacing w:before="224"/>
        <w:ind w:left="5894" w:firstLine="0"/>
        <w:jc w:val="left"/>
      </w:pPr>
      <w:r>
        <w:rPr>
          <w:noProof/>
          <w:lang w:eastAsia="ru-RU"/>
        </w:rPr>
        <w:drawing>
          <wp:anchor distT="0" distB="0" distL="0" distR="0" simplePos="0" relativeHeight="15738368" behindDoc="0" locked="0" layoutInCell="1" allowOverlap="1">
            <wp:simplePos x="0" y="0"/>
            <wp:positionH relativeFrom="page">
              <wp:posOffset>1530350</wp:posOffset>
            </wp:positionH>
            <wp:positionV relativeFrom="paragraph">
              <wp:posOffset>-40854</wp:posOffset>
            </wp:positionV>
            <wp:extent cx="3180083" cy="2857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3180083" cy="285750"/>
                    </a:xfrm>
                    <a:prstGeom prst="rect">
                      <a:avLst/>
                    </a:prstGeom>
                  </pic:spPr>
                </pic:pic>
              </a:graphicData>
            </a:graphic>
          </wp:anchor>
        </w:drawing>
      </w:r>
      <w:r>
        <w:rPr>
          <w:i/>
        </w:rPr>
        <w:t>,</w:t>
      </w:r>
      <w:r>
        <w:rPr>
          <w:i/>
        </w:rPr>
        <w:tab/>
      </w:r>
      <w:r>
        <w:t>описывать</w:t>
      </w:r>
      <w:r>
        <w:tab/>
        <w:t>свойства</w:t>
      </w:r>
      <w:r>
        <w:tab/>
        <w:t>числовой</w:t>
      </w:r>
    </w:p>
    <w:p w:rsidR="00E30B0A" w:rsidRDefault="00040BD5">
      <w:pPr>
        <w:pStyle w:val="a3"/>
        <w:spacing w:before="137"/>
        <w:ind w:firstLine="0"/>
        <w:jc w:val="left"/>
      </w:pPr>
      <w:r>
        <w:t>функции</w:t>
      </w:r>
    </w:p>
    <w:p w:rsidR="00E30B0A" w:rsidRDefault="00040BD5">
      <w:pPr>
        <w:pStyle w:val="a3"/>
        <w:spacing w:before="139"/>
        <w:ind w:firstLine="0"/>
        <w:jc w:val="left"/>
      </w:pPr>
      <w:r>
        <w:t>поеѐграфику.</w:t>
      </w:r>
    </w:p>
    <w:p w:rsidR="00E30B0A" w:rsidRDefault="00040BD5" w:rsidP="00364A30">
      <w:pPr>
        <w:pStyle w:val="a5"/>
        <w:numPr>
          <w:ilvl w:val="3"/>
          <w:numId w:val="89"/>
        </w:numPr>
        <w:tabs>
          <w:tab w:val="left" w:pos="1890"/>
        </w:tabs>
        <w:spacing w:before="137" w:line="360" w:lineRule="auto"/>
        <w:ind w:right="846" w:firstLine="707"/>
        <w:rPr>
          <w:sz w:val="24"/>
        </w:rPr>
      </w:pPr>
      <w:r>
        <w:rPr>
          <w:sz w:val="24"/>
        </w:rPr>
        <w:t>Предметныерезультатыосвоенияпрограммыучебногокурсакконцуобученияв9 классе.</w:t>
      </w:r>
    </w:p>
    <w:p w:rsidR="00E30B0A" w:rsidRDefault="00040BD5" w:rsidP="00364A30">
      <w:pPr>
        <w:pStyle w:val="a5"/>
        <w:numPr>
          <w:ilvl w:val="4"/>
          <w:numId w:val="89"/>
        </w:numPr>
        <w:tabs>
          <w:tab w:val="left" w:pos="2070"/>
        </w:tabs>
        <w:ind w:left="2070" w:hanging="1201"/>
        <w:rPr>
          <w:sz w:val="24"/>
        </w:rPr>
      </w:pPr>
      <w:r>
        <w:rPr>
          <w:sz w:val="24"/>
        </w:rPr>
        <w:t>Числаивычисления.</w:t>
      </w:r>
    </w:p>
    <w:p w:rsidR="00E30B0A" w:rsidRDefault="00040BD5">
      <w:pPr>
        <w:pStyle w:val="a3"/>
        <w:spacing w:before="139"/>
        <w:ind w:left="869" w:firstLine="0"/>
        <w:jc w:val="left"/>
      </w:pPr>
      <w:r>
        <w:t>Сравниватьиупорядочиватьрациональныеииррациональныечисла.</w:t>
      </w:r>
    </w:p>
    <w:p w:rsidR="00E30B0A" w:rsidRDefault="00040BD5">
      <w:pPr>
        <w:pStyle w:val="a3"/>
        <w:spacing w:before="137" w:line="362" w:lineRule="auto"/>
        <w:jc w:val="left"/>
      </w:pPr>
      <w:r>
        <w:t>Выполнятьарифметическиедействиясрациональнымичислами,сочетаяустныеиписьменныеприѐмы,выполнятьвычислениясиррациональнымичислами.</w:t>
      </w:r>
    </w:p>
    <w:p w:rsidR="00E30B0A" w:rsidRDefault="00040BD5">
      <w:pPr>
        <w:pStyle w:val="a3"/>
        <w:spacing w:line="360" w:lineRule="auto"/>
        <w:jc w:val="left"/>
      </w:pPr>
      <w:r>
        <w:t>Находитьзначениястепенейсцелымипоказателямиикорней,вычислятьзначениячисловых выражений.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Округлятьдействительныечисла,выполнятьприкидкурезультатавычислений,оценкучисловыхвыражений.</w:t>
      </w:r>
    </w:p>
    <w:p w:rsidR="00E30B0A" w:rsidRDefault="00040BD5" w:rsidP="00364A30">
      <w:pPr>
        <w:pStyle w:val="a5"/>
        <w:numPr>
          <w:ilvl w:val="4"/>
          <w:numId w:val="89"/>
        </w:numPr>
        <w:tabs>
          <w:tab w:val="left" w:pos="2070"/>
        </w:tabs>
        <w:spacing w:line="271" w:lineRule="exact"/>
        <w:ind w:left="2070" w:hanging="1201"/>
        <w:rPr>
          <w:sz w:val="24"/>
        </w:rPr>
      </w:pPr>
      <w:r>
        <w:rPr>
          <w:sz w:val="24"/>
        </w:rPr>
        <w:t>Уравненияинеравенства.</w:t>
      </w:r>
    </w:p>
    <w:p w:rsidR="00E30B0A" w:rsidRDefault="00040BD5">
      <w:pPr>
        <w:pStyle w:val="a3"/>
        <w:spacing w:before="140" w:line="360" w:lineRule="auto"/>
        <w:ind w:right="851"/>
      </w:pPr>
      <w:r>
        <w:t>Решатьлинейныеиквадратныеуравнения,уравнения,сводящиесякним,простейшиедробно-рациональные уравнения.</w:t>
      </w:r>
    </w:p>
    <w:p w:rsidR="00E30B0A" w:rsidRDefault="00040BD5">
      <w:pPr>
        <w:pStyle w:val="a3"/>
        <w:spacing w:line="360" w:lineRule="auto"/>
        <w:ind w:right="860"/>
      </w:pPr>
      <w:r>
        <w:t>Решать системы двух линейных уравнений с двумя переменными и системы двухуравнений,вкоторыходноуравнениенеявляетсялинейным.</w:t>
      </w:r>
    </w:p>
    <w:p w:rsidR="00E30B0A" w:rsidRDefault="00040BD5">
      <w:pPr>
        <w:pStyle w:val="a3"/>
        <w:spacing w:line="360" w:lineRule="auto"/>
        <w:ind w:right="856"/>
      </w:pPr>
      <w:r>
        <w:t>Решатьтекстовыезадачиалгебраическимспособомспомощьюсоставленияуравненияили системы двухуравненийсдвумяпеременными.</w:t>
      </w:r>
    </w:p>
    <w:p w:rsidR="00E30B0A" w:rsidRDefault="00040BD5">
      <w:pPr>
        <w:pStyle w:val="a3"/>
        <w:spacing w:line="360" w:lineRule="auto"/>
        <w:ind w:right="847"/>
      </w:pPr>
      <w:r>
        <w:t>Проводить     простейшие     исследования     уравнений     и     систем     уравнений,в   том   числе   с   применением   графических     представлений     (устанавливать,имеетли  уравнение  или  система  уравнений  решения,  если  имеет,  то  сколько,ипрочее).</w:t>
      </w:r>
    </w:p>
    <w:p w:rsidR="00E30B0A" w:rsidRDefault="00040BD5">
      <w:pPr>
        <w:pStyle w:val="a3"/>
        <w:spacing w:before="1" w:line="360" w:lineRule="auto"/>
        <w:ind w:right="851"/>
      </w:pPr>
      <w:r>
        <w:t>Решатьлинейныенеравенства,квадратныенеравенства,изображатьрешениенеравенствначисловойпрямой,записывать решениеспомощьюсимволов.</w:t>
      </w:r>
    </w:p>
    <w:p w:rsidR="00E30B0A" w:rsidRDefault="00040BD5">
      <w:pPr>
        <w:pStyle w:val="a3"/>
        <w:spacing w:line="360" w:lineRule="auto"/>
        <w:ind w:right="852"/>
      </w:pPr>
      <w:r>
        <w:t>Решатьсистемылинейныхнеравенств,системынеравенств,включающиеквадратное неравенство, изображать решение системы неравенств на числовой прямой,записыватьрешениеспомощью символов.</w:t>
      </w:r>
    </w:p>
    <w:p w:rsidR="00E30B0A" w:rsidRDefault="00040BD5">
      <w:pPr>
        <w:pStyle w:val="a3"/>
        <w:spacing w:line="275" w:lineRule="exact"/>
        <w:ind w:left="869" w:firstLine="0"/>
      </w:pPr>
      <w:r>
        <w:t>Использоватьнеравенстваприрешенииразличныхзадач.</w:t>
      </w:r>
    </w:p>
    <w:p w:rsidR="00E30B0A" w:rsidRDefault="00040BD5" w:rsidP="00364A30">
      <w:pPr>
        <w:pStyle w:val="a5"/>
        <w:numPr>
          <w:ilvl w:val="4"/>
          <w:numId w:val="89"/>
        </w:numPr>
        <w:tabs>
          <w:tab w:val="left" w:pos="2070"/>
        </w:tabs>
        <w:spacing w:before="139"/>
        <w:ind w:left="2070" w:hanging="1201"/>
        <w:rPr>
          <w:sz w:val="24"/>
        </w:rPr>
      </w:pPr>
      <w:r>
        <w:rPr>
          <w:sz w:val="24"/>
        </w:rPr>
        <w:t>Функции.</w:t>
      </w:r>
    </w:p>
    <w:p w:rsidR="00E30B0A" w:rsidRDefault="00040BD5">
      <w:pPr>
        <w:pStyle w:val="a3"/>
        <w:tabs>
          <w:tab w:val="left" w:pos="1241"/>
          <w:tab w:val="left" w:pos="3529"/>
          <w:tab w:val="left" w:pos="5424"/>
          <w:tab w:val="left" w:pos="7228"/>
          <w:tab w:val="left" w:pos="8976"/>
        </w:tabs>
        <w:spacing w:before="137" w:line="360" w:lineRule="auto"/>
        <w:ind w:right="850"/>
      </w:pPr>
      <w:r>
        <w:rPr>
          <w:noProof/>
          <w:lang w:eastAsia="ru-RU"/>
        </w:rPr>
        <w:drawing>
          <wp:anchor distT="0" distB="0" distL="0" distR="0" simplePos="0" relativeHeight="15739392" behindDoc="0" locked="0" layoutInCell="1" allowOverlap="1">
            <wp:simplePos x="0" y="0"/>
            <wp:positionH relativeFrom="page">
              <wp:posOffset>1080769</wp:posOffset>
            </wp:positionH>
            <wp:positionV relativeFrom="paragraph">
              <wp:posOffset>631232</wp:posOffset>
            </wp:positionV>
            <wp:extent cx="4685666" cy="28575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4685666" cy="285750"/>
                    </a:xfrm>
                    <a:prstGeom prst="rect">
                      <a:avLst/>
                    </a:prstGeom>
                  </pic:spPr>
                </pic:pic>
              </a:graphicData>
            </a:graphic>
          </wp:anchor>
        </w:drawing>
      </w:r>
      <w:r>
        <w:t>Распознавать функции изученных видов. Показывать схематически расположениена</w:t>
      </w:r>
      <w:r>
        <w:tab/>
        <w:t>координатной</w:t>
      </w:r>
      <w:r>
        <w:tab/>
        <w:t>плоскости</w:t>
      </w:r>
      <w:r>
        <w:tab/>
        <w:t>графиков</w:t>
      </w:r>
      <w:r>
        <w:tab/>
        <w:t>функций</w:t>
      </w:r>
      <w:r>
        <w:tab/>
      </w:r>
      <w:r>
        <w:rPr>
          <w:spacing w:val="-1"/>
        </w:rPr>
        <w:t>вида:</w:t>
      </w:r>
    </w:p>
    <w:p w:rsidR="00E30B0A" w:rsidRDefault="00E30B0A">
      <w:pPr>
        <w:pStyle w:val="a3"/>
        <w:spacing w:before="6"/>
        <w:ind w:left="0" w:firstLine="0"/>
        <w:jc w:val="left"/>
        <w:rPr>
          <w:sz w:val="27"/>
        </w:rPr>
      </w:pPr>
    </w:p>
    <w:p w:rsidR="00E30B0A" w:rsidRDefault="00040BD5">
      <w:pPr>
        <w:pStyle w:val="a3"/>
        <w:ind w:left="0" w:right="2746" w:firstLine="0"/>
        <w:jc w:val="right"/>
      </w:pPr>
      <w:r>
        <w:t>,</w:t>
      </w:r>
    </w:p>
    <w:p w:rsidR="00E30B0A" w:rsidRDefault="00040BD5">
      <w:pPr>
        <w:pStyle w:val="a3"/>
        <w:spacing w:before="1"/>
        <w:ind w:left="0" w:firstLine="0"/>
        <w:jc w:val="left"/>
        <w:rPr>
          <w:sz w:val="14"/>
        </w:rPr>
      </w:pPr>
      <w:r>
        <w:rPr>
          <w:noProof/>
          <w:lang w:eastAsia="ru-RU"/>
        </w:rPr>
        <w:drawing>
          <wp:anchor distT="0" distB="0" distL="0" distR="0" simplePos="0" relativeHeight="20" behindDoc="0" locked="0" layoutInCell="1" allowOverlap="1">
            <wp:simplePos x="0" y="0"/>
            <wp:positionH relativeFrom="page">
              <wp:posOffset>1080769</wp:posOffset>
            </wp:positionH>
            <wp:positionV relativeFrom="paragraph">
              <wp:posOffset>128032</wp:posOffset>
            </wp:positionV>
            <wp:extent cx="1247149" cy="1905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247149" cy="190500"/>
                    </a:xfrm>
                    <a:prstGeom prst="rect">
                      <a:avLst/>
                    </a:prstGeom>
                  </pic:spPr>
                </pic:pic>
              </a:graphicData>
            </a:graphic>
          </wp:anchor>
        </w:drawing>
      </w:r>
    </w:p>
    <w:p w:rsidR="00E30B0A" w:rsidRDefault="00040BD5">
      <w:pPr>
        <w:pStyle w:val="a3"/>
        <w:spacing w:before="149"/>
        <w:ind w:firstLine="0"/>
        <w:jc w:val="left"/>
      </w:pPr>
      <w:r>
        <w:t>взависимостиотзначенийкоэффициентов,описыватьсвойствафункций.</w:t>
      </w:r>
    </w:p>
    <w:p w:rsidR="00E30B0A" w:rsidRDefault="00040BD5">
      <w:pPr>
        <w:pStyle w:val="a3"/>
        <w:spacing w:before="139" w:line="360" w:lineRule="auto"/>
        <w:ind w:right="840"/>
        <w:jc w:val="left"/>
      </w:pPr>
      <w:r>
        <w:t>Строитьи изображать схематическиграфикиквадратичныхфункций,описыватьсвойстваквадратичныхфункцийпо ихграфикам.</w:t>
      </w:r>
    </w:p>
    <w:p w:rsidR="00E30B0A" w:rsidRDefault="00040BD5">
      <w:pPr>
        <w:pStyle w:val="a3"/>
        <w:tabs>
          <w:tab w:val="left" w:pos="2507"/>
          <w:tab w:val="left" w:pos="4246"/>
          <w:tab w:val="left" w:pos="5482"/>
          <w:tab w:val="left" w:pos="6007"/>
          <w:tab w:val="left" w:pos="7236"/>
          <w:tab w:val="left" w:pos="8593"/>
        </w:tabs>
        <w:spacing w:before="1" w:line="360" w:lineRule="auto"/>
        <w:ind w:right="856"/>
        <w:jc w:val="left"/>
      </w:pPr>
      <w:r>
        <w:t>Распознавать</w:t>
      </w:r>
      <w:r>
        <w:tab/>
        <w:t>квадратичную</w:t>
      </w:r>
      <w:r>
        <w:tab/>
        <w:t>функцию</w:t>
      </w:r>
      <w:r>
        <w:tab/>
        <w:t>по</w:t>
      </w:r>
      <w:r>
        <w:tab/>
        <w:t>формуле,</w:t>
      </w:r>
      <w:r>
        <w:tab/>
        <w:t>приводить</w:t>
      </w:r>
      <w:r>
        <w:tab/>
      </w:r>
      <w:r>
        <w:rPr>
          <w:spacing w:val="-1"/>
        </w:rPr>
        <w:t>примеры</w:t>
      </w:r>
      <w:r>
        <w:t>квадратичных функцийизреальной жизни,физики, геометрии.</w:t>
      </w:r>
    </w:p>
    <w:p w:rsidR="00E30B0A" w:rsidRDefault="00040BD5" w:rsidP="00364A30">
      <w:pPr>
        <w:pStyle w:val="a5"/>
        <w:numPr>
          <w:ilvl w:val="4"/>
          <w:numId w:val="89"/>
        </w:numPr>
        <w:tabs>
          <w:tab w:val="left" w:pos="2070"/>
        </w:tabs>
        <w:ind w:hanging="1201"/>
        <w:rPr>
          <w:sz w:val="24"/>
        </w:rPr>
      </w:pPr>
      <w:r>
        <w:rPr>
          <w:sz w:val="24"/>
        </w:rPr>
        <w:t>Арифметическаяигеометрическаяпрогрессии.</w:t>
      </w:r>
    </w:p>
    <w:p w:rsidR="00E30B0A" w:rsidRDefault="00040BD5">
      <w:pPr>
        <w:pStyle w:val="a3"/>
        <w:spacing w:before="136" w:line="360" w:lineRule="auto"/>
        <w:ind w:right="840"/>
        <w:jc w:val="left"/>
      </w:pPr>
      <w:r>
        <w:t>Распознаватьарифметическуюигеометрическуюпрогрессииприразныхспособахзадания.</w:t>
      </w:r>
    </w:p>
    <w:p w:rsidR="00E30B0A" w:rsidRDefault="00040BD5">
      <w:pPr>
        <w:pStyle w:val="a3"/>
        <w:spacing w:before="1" w:line="360" w:lineRule="auto"/>
        <w:jc w:val="left"/>
      </w:pPr>
      <w:r>
        <w:t>Выполнятьвычислениясиспользованиемформулn-гочленаарифметическойигеометрическойпрогрессий, суммы первыхnчленов.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2" w:firstLine="0"/>
      </w:pPr>
      <w:r>
        <w:t>Изображать члены последовательности точками на координатной плоскости.Решатьзадачи,связанныесчисловымипоследовательностями,</w:t>
      </w:r>
    </w:p>
    <w:p w:rsidR="00E30B0A" w:rsidRDefault="00040BD5">
      <w:pPr>
        <w:pStyle w:val="a3"/>
        <w:spacing w:line="360" w:lineRule="auto"/>
        <w:ind w:right="855" w:firstLine="0"/>
      </w:pPr>
      <w:r>
        <w:t>втомчислезадачиизреальнойжизни(сиспользованиемкалькулятора,цифровыхтехнологий).</w:t>
      </w:r>
    </w:p>
    <w:p w:rsidR="00E30B0A" w:rsidRDefault="00040BD5" w:rsidP="00364A30">
      <w:pPr>
        <w:pStyle w:val="a5"/>
        <w:numPr>
          <w:ilvl w:val="1"/>
          <w:numId w:val="89"/>
        </w:numPr>
        <w:tabs>
          <w:tab w:val="left" w:pos="1530"/>
        </w:tabs>
        <w:spacing w:line="360" w:lineRule="auto"/>
        <w:ind w:right="846" w:firstLine="707"/>
        <w:rPr>
          <w:sz w:val="24"/>
        </w:rPr>
      </w:pPr>
      <w:r>
        <w:rPr>
          <w:sz w:val="24"/>
        </w:rPr>
        <w:t>Федеральная      рабочая      программа     учебного      курса       «Геометрия»в 7–9 классах (далее соответственно – программа учебного курса «Геометрия», учебныйкурс).</w:t>
      </w:r>
    </w:p>
    <w:p w:rsidR="00E30B0A" w:rsidRDefault="00040BD5" w:rsidP="00364A30">
      <w:pPr>
        <w:pStyle w:val="a5"/>
        <w:numPr>
          <w:ilvl w:val="2"/>
          <w:numId w:val="89"/>
        </w:numPr>
        <w:tabs>
          <w:tab w:val="left" w:pos="1710"/>
        </w:tabs>
        <w:spacing w:line="273" w:lineRule="exact"/>
        <w:ind w:left="1710" w:hanging="841"/>
        <w:rPr>
          <w:sz w:val="24"/>
        </w:rPr>
      </w:pPr>
      <w:r>
        <w:rPr>
          <w:sz w:val="24"/>
        </w:rPr>
        <w:t>Пояснительнаязаписка.</w:t>
      </w:r>
    </w:p>
    <w:p w:rsidR="00E30B0A" w:rsidRDefault="00040BD5" w:rsidP="00364A30">
      <w:pPr>
        <w:pStyle w:val="a5"/>
        <w:numPr>
          <w:ilvl w:val="3"/>
          <w:numId w:val="89"/>
        </w:numPr>
        <w:tabs>
          <w:tab w:val="left" w:pos="1895"/>
        </w:tabs>
        <w:spacing w:before="137" w:line="360" w:lineRule="auto"/>
        <w:ind w:right="841" w:firstLine="707"/>
        <w:rPr>
          <w:sz w:val="24"/>
        </w:rPr>
      </w:pPr>
      <w:r>
        <w:rPr>
          <w:sz w:val="24"/>
        </w:rPr>
        <w:t>«Математику уже затем учить надо, что она ум в порядок приводит», –писал      великий      русский       ученый       Михаил       Васильевич       Ломоносов.И в этом состоит одна из двух целей обучения геометрии как составной части математикив школе. Этой цели соответствует доказательная линия преподавания геометрии. Следуяпредставленной программе, начиная с 7 класса на уроках геометрии обучающийся учитсяпроводить доказательные рассуждения, строить логические умозаключения, доказыватьистинные утверждения и строить контрпримеры к ложным, проводить рассуждения «отпротивного»,отличатьсвойстваотпризнаков,формулироватьобратныеутверждения.Обучающийся, овладевший искусством рассуждать, будет применять его и в окружающейжизни.КакписалгеометрипедагогИгорьФедоровичШарыгин,«людьми,понимающими,чтотакоедоказательство,трудноидаженевозможноманипулировать».И в этом состоит важное воспитательное значение изучения геометрии, присущее именноотечественной математической школе. Вместе с тем авторы программы предостерегаютучителя     от      излишнего      формализма,      особенно      в      отношении      началиоснованийгеометрии.ФранцузскийматематикЖанДьедоннепоэтомуповодувысказался     так:     «Что     касается     деликатной     проблемы     введения     «аксиом»,то   мне   кажется,   что   на   первых    порах   нужно   вообще   избегать    произноситьсамо это слово. С другой же стороны, не следует упускать ни одной возможности даватьпримеры     логических     заключений,     которые       куда       в       большей       мере,чем идея аксиом, являются истинными и единственными двигателями математическогомышления».</w:t>
      </w:r>
    </w:p>
    <w:p w:rsidR="00E30B0A" w:rsidRDefault="00040BD5" w:rsidP="00364A30">
      <w:pPr>
        <w:pStyle w:val="a5"/>
        <w:numPr>
          <w:ilvl w:val="3"/>
          <w:numId w:val="89"/>
        </w:numPr>
        <w:tabs>
          <w:tab w:val="left" w:pos="1890"/>
          <w:tab w:val="left" w:pos="2709"/>
          <w:tab w:val="left" w:pos="4161"/>
          <w:tab w:val="left" w:pos="5310"/>
          <w:tab w:val="left" w:pos="7178"/>
          <w:tab w:val="left" w:pos="8810"/>
        </w:tabs>
        <w:spacing w:before="3" w:line="360" w:lineRule="auto"/>
        <w:ind w:right="846" w:firstLine="707"/>
        <w:rPr>
          <w:sz w:val="24"/>
        </w:rPr>
      </w:pPr>
      <w:r>
        <w:rPr>
          <w:sz w:val="24"/>
        </w:rPr>
        <w:t>Второй    целью    изучения      геометрии      является      использованиееѐкакинструментаприрешениикакматематических,такипрактическихзадач,встречающихся в реальной жизни. Окончивший курс геометрии обучающийся долженбыть в состоянии определить геометрическую фигуру, описать словами данный чертѐжилирисунок,найтиплощадьземельногоучастка,рассчитатьнеобходимуюдлинуоптоволоконного</w:t>
      </w:r>
      <w:r>
        <w:rPr>
          <w:sz w:val="24"/>
        </w:rPr>
        <w:tab/>
        <w:t>кабеля</w:t>
      </w:r>
      <w:r>
        <w:rPr>
          <w:sz w:val="24"/>
        </w:rPr>
        <w:tab/>
        <w:t>или</w:t>
      </w:r>
      <w:r>
        <w:rPr>
          <w:sz w:val="24"/>
        </w:rPr>
        <w:tab/>
        <w:t>требуемые</w:t>
      </w:r>
      <w:r>
        <w:rPr>
          <w:sz w:val="24"/>
        </w:rPr>
        <w:tab/>
        <w:t>размеры</w:t>
      </w:r>
      <w:r>
        <w:rPr>
          <w:sz w:val="24"/>
        </w:rPr>
        <w:tab/>
        <w:t>гаражадляавтомобиля.Этомусоответствуетвторая,вычислительнаялиниявизучении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геометрии в общеобразовательной организации. Данная практическая линия является неменееважной,чемпервая.ЕщѐПлатонпредписывал,чтобы«гражданеПрекрасногогорода ни в коем случае не оставляли геометрию, ведь немаловажно даже побочное еѐприменение   –   в   военном   деле   да,    впрочем,    и    во    всех    науках    –для лучшего их усвоения: мы ведь знаем, какая бесконечная разница существует междучеловеком причастным к геометрии и непричастным». Для этого учителю рекомендуетсяподбирать задачи практического характера для рассматриваемых тем, учить обучающихсястроить математические модели реальных жизненных ситуаций, проводить вычисления иоцениватьадекватностьполученногорезультата.Крайневажноподчѐркиватьсвязигеометриисдругимиучебнымипредметами,мотивироватьиспользоватьопределениягеометрических фигур и понятий, демонстрировать применение полученных умений вфизикеитехнике.Этисвязинаиболееярковиднывтемах«Векторы»,</w:t>
      </w:r>
    </w:p>
    <w:p w:rsidR="00E30B0A" w:rsidRDefault="00040BD5">
      <w:pPr>
        <w:pStyle w:val="a3"/>
        <w:spacing w:before="2"/>
        <w:ind w:firstLine="0"/>
      </w:pPr>
      <w:r>
        <w:t>«Тригонометрическиесоотношения»,«Методкоординат»и «ТеоремаПифагора».</w:t>
      </w:r>
    </w:p>
    <w:p w:rsidR="00E30B0A" w:rsidRDefault="00040BD5" w:rsidP="00364A30">
      <w:pPr>
        <w:pStyle w:val="a5"/>
        <w:numPr>
          <w:ilvl w:val="3"/>
          <w:numId w:val="89"/>
        </w:numPr>
        <w:tabs>
          <w:tab w:val="left" w:pos="1890"/>
        </w:tabs>
        <w:spacing w:before="139" w:line="360" w:lineRule="auto"/>
        <w:ind w:right="843" w:firstLine="707"/>
        <w:rPr>
          <w:sz w:val="24"/>
        </w:rPr>
      </w:pPr>
      <w:r>
        <w:rPr>
          <w:sz w:val="24"/>
        </w:rPr>
        <w:t>В заключение сошлѐмся на великого математика и астронома ИоганнаКеплера,чтобыещѐразподчеркнутьиметапредметное,ивоспитательноезначениегеометрии: «Geometria una et aeterna est in mente Dei refulgens: cuius consortium hominibustributumintercausas est,curhomo sit imago Dei».</w:t>
      </w:r>
    </w:p>
    <w:p w:rsidR="00E30B0A" w:rsidRDefault="00040BD5" w:rsidP="00364A30">
      <w:pPr>
        <w:pStyle w:val="a5"/>
        <w:numPr>
          <w:ilvl w:val="3"/>
          <w:numId w:val="89"/>
        </w:numPr>
        <w:tabs>
          <w:tab w:val="left" w:pos="1890"/>
        </w:tabs>
        <w:spacing w:before="1"/>
        <w:ind w:left="1890" w:hanging="1021"/>
        <w:rPr>
          <w:sz w:val="24"/>
        </w:rPr>
      </w:pPr>
      <w:r>
        <w:rPr>
          <w:sz w:val="24"/>
        </w:rPr>
        <w:t>Согласноучебномупланув7–9  классах  изучается  учебный   курс</w:t>
      </w:r>
    </w:p>
    <w:p w:rsidR="00E30B0A" w:rsidRDefault="00040BD5">
      <w:pPr>
        <w:pStyle w:val="a3"/>
        <w:tabs>
          <w:tab w:val="left" w:pos="1854"/>
          <w:tab w:val="left" w:pos="3039"/>
          <w:tab w:val="left" w:pos="4315"/>
          <w:tab w:val="left" w:pos="5801"/>
          <w:tab w:val="left" w:pos="7094"/>
          <w:tab w:val="left" w:pos="8233"/>
        </w:tabs>
        <w:spacing w:before="136"/>
        <w:ind w:firstLine="0"/>
        <w:jc w:val="left"/>
      </w:pPr>
      <w:r>
        <w:t>«Геометрия»,</w:t>
      </w:r>
      <w:r>
        <w:tab/>
        <w:t>который</w:t>
      </w:r>
      <w:r>
        <w:tab/>
        <w:t>включает</w:t>
      </w:r>
      <w:r>
        <w:tab/>
        <w:t>следующие</w:t>
      </w:r>
      <w:r>
        <w:tab/>
        <w:t>основные</w:t>
      </w:r>
      <w:r>
        <w:tab/>
        <w:t>разделы</w:t>
      </w:r>
      <w:r>
        <w:tab/>
        <w:t>содержания:</w:t>
      </w:r>
    </w:p>
    <w:p w:rsidR="00E30B0A" w:rsidRDefault="00040BD5">
      <w:pPr>
        <w:pStyle w:val="a3"/>
        <w:tabs>
          <w:tab w:val="left" w:pos="2145"/>
          <w:tab w:val="left" w:pos="3132"/>
          <w:tab w:val="left" w:pos="3466"/>
          <w:tab w:val="left" w:pos="3921"/>
          <w:tab w:val="left" w:pos="5206"/>
          <w:tab w:val="left" w:pos="6640"/>
          <w:tab w:val="left" w:pos="8484"/>
        </w:tabs>
        <w:spacing w:before="140" w:line="360" w:lineRule="auto"/>
        <w:ind w:right="857" w:hanging="1"/>
        <w:jc w:val="left"/>
      </w:pPr>
      <w:r>
        <w:t>«Геометрические</w:t>
      </w:r>
      <w:r>
        <w:tab/>
        <w:t>фигуры</w:t>
      </w:r>
      <w:r>
        <w:tab/>
        <w:t>и</w:t>
      </w:r>
      <w:r>
        <w:tab/>
        <w:t>их</w:t>
      </w:r>
      <w:r>
        <w:tab/>
        <w:t>свойства»,</w:t>
      </w:r>
      <w:r>
        <w:tab/>
        <w:t>«Измерение</w:t>
      </w:r>
      <w:r>
        <w:tab/>
        <w:t>геометрических</w:t>
      </w:r>
      <w:r>
        <w:tab/>
      </w:r>
      <w:r>
        <w:rPr>
          <w:spacing w:val="-1"/>
        </w:rPr>
        <w:t>величин»,</w:t>
      </w:r>
      <w:r>
        <w:t>атакже«Декартовыкоординатынаплоскости»,«Векторы»,«Движенияплоскости»и</w:t>
      </w:r>
    </w:p>
    <w:p w:rsidR="00E30B0A" w:rsidRDefault="00040BD5">
      <w:pPr>
        <w:pStyle w:val="a3"/>
        <w:ind w:firstLine="0"/>
        <w:jc w:val="left"/>
      </w:pPr>
      <w:r>
        <w:t>«Преобразованияподобия».</w:t>
      </w:r>
    </w:p>
    <w:p w:rsidR="00E30B0A" w:rsidRDefault="00040BD5" w:rsidP="00364A30">
      <w:pPr>
        <w:pStyle w:val="a5"/>
        <w:numPr>
          <w:ilvl w:val="3"/>
          <w:numId w:val="89"/>
        </w:numPr>
        <w:tabs>
          <w:tab w:val="left" w:pos="1890"/>
        </w:tabs>
        <w:spacing w:before="136"/>
        <w:ind w:left="1890"/>
        <w:rPr>
          <w:sz w:val="24"/>
        </w:rPr>
      </w:pPr>
      <w:r>
        <w:rPr>
          <w:sz w:val="24"/>
        </w:rPr>
        <w:t>Общеечислочасов,рекомендованныхдляизученияучебногокурса</w:t>
      </w:r>
    </w:p>
    <w:p w:rsidR="00E30B0A" w:rsidRDefault="00040BD5">
      <w:pPr>
        <w:pStyle w:val="a3"/>
        <w:spacing w:before="140" w:line="360" w:lineRule="auto"/>
        <w:ind w:right="847" w:firstLine="0"/>
      </w:pPr>
      <w:r>
        <w:t>«Геометрия»,–204часа:в7классе–68часов(2часавнеделю),в8классе–68часов(2 часавнеделю), в9 классе – 68часов(2часавнеделю).</w:t>
      </w:r>
    </w:p>
    <w:p w:rsidR="00E30B0A" w:rsidRDefault="00040BD5" w:rsidP="00364A30">
      <w:pPr>
        <w:pStyle w:val="a5"/>
        <w:numPr>
          <w:ilvl w:val="2"/>
          <w:numId w:val="89"/>
        </w:numPr>
        <w:tabs>
          <w:tab w:val="left" w:pos="1710"/>
        </w:tabs>
        <w:ind w:left="1710"/>
        <w:rPr>
          <w:sz w:val="24"/>
        </w:rPr>
      </w:pPr>
      <w:r>
        <w:rPr>
          <w:sz w:val="24"/>
        </w:rPr>
        <w:t>Содержаниеобученияв7классе.</w:t>
      </w:r>
    </w:p>
    <w:p w:rsidR="00E30B0A" w:rsidRDefault="00040BD5">
      <w:pPr>
        <w:pStyle w:val="a3"/>
        <w:spacing w:before="137" w:line="360" w:lineRule="auto"/>
        <w:ind w:right="851"/>
      </w:pPr>
      <w:r>
        <w:t>Начальные понятия геометрии.Точка, прямая, отрезок, луч. Угол.Видыуглов.Вертикальныеисмежныеуглы.Биссектрисаугла.Ломаная,многоугольник.Параллельностьи перпендикулярность прямых.</w:t>
      </w:r>
    </w:p>
    <w:p w:rsidR="00E30B0A" w:rsidRDefault="00040BD5">
      <w:pPr>
        <w:pStyle w:val="a3"/>
        <w:spacing w:before="1" w:line="360" w:lineRule="auto"/>
        <w:ind w:right="852"/>
      </w:pPr>
      <w:r>
        <w:t>Симметричныефигуры.Основныесвойстваосевойсимметрии.Примерысимметриивокружающеммире.</w:t>
      </w:r>
    </w:p>
    <w:p w:rsidR="00E30B0A" w:rsidRDefault="00040BD5">
      <w:pPr>
        <w:pStyle w:val="a3"/>
        <w:spacing w:line="360" w:lineRule="auto"/>
        <w:ind w:right="854"/>
      </w:pPr>
      <w:r>
        <w:t>Основныепостроенияспомощьюциркуляилинейки.Треугольник.Высота,медиана,биссектриса,ихсвойства.</w:t>
      </w:r>
    </w:p>
    <w:p w:rsidR="00E30B0A" w:rsidRDefault="00040BD5">
      <w:pPr>
        <w:pStyle w:val="a3"/>
        <w:ind w:left="869" w:firstLine="0"/>
      </w:pPr>
      <w:r>
        <w:t>Равнобедренныйиравностороннийтреугольники.Неравенствотреугольника.</w:t>
      </w:r>
    </w:p>
    <w:p w:rsidR="00E30B0A" w:rsidRDefault="00040BD5">
      <w:pPr>
        <w:pStyle w:val="a3"/>
        <w:spacing w:before="138" w:line="360" w:lineRule="auto"/>
        <w:ind w:right="853"/>
      </w:pPr>
      <w:r>
        <w:t>Свойстваипризнакиравнобедренноготреугольника.Признакиравенстватреугольников.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Свойства и признаки параллельных прямых. Сумма углов треугольника. Внешниеуглытреугольника.</w:t>
      </w:r>
    </w:p>
    <w:p w:rsidR="00E30B0A" w:rsidRDefault="00040BD5">
      <w:pPr>
        <w:pStyle w:val="a3"/>
        <w:spacing w:line="360" w:lineRule="auto"/>
        <w:ind w:right="852"/>
      </w:pPr>
      <w:r>
        <w:t>Прямоугольныйтреугольник.Свойствомедианыпрямоугольноготреугольника,проведѐннойкгипотенузе.Признакиравенствапрямоугольныхтреугольников.Прямоугольныйтреугольник сугломв30°.</w:t>
      </w:r>
    </w:p>
    <w:p w:rsidR="00E30B0A" w:rsidRDefault="00040BD5">
      <w:pPr>
        <w:pStyle w:val="a3"/>
        <w:spacing w:line="360" w:lineRule="auto"/>
        <w:ind w:right="855"/>
      </w:pPr>
      <w:r>
        <w:t>Неравенства в геометрии: неравенство треугольника, неравенство о длине ломаной,теоремаобольшемуглеибольшейсторонетреугольника.Перпендикуляринаклонная.</w:t>
      </w:r>
    </w:p>
    <w:p w:rsidR="00E30B0A" w:rsidRDefault="00040BD5">
      <w:pPr>
        <w:pStyle w:val="a3"/>
        <w:spacing w:line="360" w:lineRule="auto"/>
        <w:ind w:right="848"/>
      </w:pPr>
      <w:r>
        <w:t>Геометрическоеместоточек.Биссектрисауглаисерединныйперпендикуляркотрезкукак геометрическиеместаточек.</w:t>
      </w:r>
    </w:p>
    <w:p w:rsidR="00E30B0A" w:rsidRDefault="00040BD5">
      <w:pPr>
        <w:pStyle w:val="a3"/>
        <w:spacing w:line="360" w:lineRule="auto"/>
        <w:ind w:right="853"/>
      </w:pPr>
      <w:r>
        <w:t>Окружностьикруг,хордаидиаметр,ихсвойства.Взаимноерасположениеокружности и прямой. Касательная и секущая к окружности. Окружность, вписанная вугол.Вписанная иописанная окружности треугольника.</w:t>
      </w:r>
    </w:p>
    <w:p w:rsidR="00E30B0A" w:rsidRDefault="00040BD5" w:rsidP="00364A30">
      <w:pPr>
        <w:pStyle w:val="a5"/>
        <w:numPr>
          <w:ilvl w:val="2"/>
          <w:numId w:val="89"/>
        </w:numPr>
        <w:tabs>
          <w:tab w:val="left" w:pos="1710"/>
        </w:tabs>
        <w:spacing w:line="275" w:lineRule="exact"/>
        <w:ind w:left="1710" w:hanging="841"/>
        <w:rPr>
          <w:sz w:val="24"/>
        </w:rPr>
      </w:pPr>
      <w:r>
        <w:rPr>
          <w:sz w:val="24"/>
        </w:rPr>
        <w:t>Содержаниеобученияв8классе.</w:t>
      </w:r>
    </w:p>
    <w:p w:rsidR="00E30B0A" w:rsidRDefault="00040BD5">
      <w:pPr>
        <w:pStyle w:val="a3"/>
        <w:spacing w:before="137" w:line="360" w:lineRule="auto"/>
        <w:ind w:right="852"/>
      </w:pPr>
      <w:r>
        <w:t>Четырѐхугольники.Параллелограмм,егопризнакиисвойства.Частныеслучаипараллелограммов (прямоугольник, ромб, квадрат), их признаки и свойства. Трапеция,равнобокаятрапеция,еѐсвойстваипризнаки.Прямоугольнаятрапеция.</w:t>
      </w:r>
    </w:p>
    <w:p w:rsidR="00E30B0A" w:rsidRDefault="00040BD5">
      <w:pPr>
        <w:pStyle w:val="a3"/>
        <w:spacing w:line="362" w:lineRule="auto"/>
        <w:ind w:right="855"/>
      </w:pPr>
      <w:r>
        <w:t>Метод удвоения медианы. Центральная симметрия. Теорема Фалеса и теорема опропорциональныхотрезках.</w:t>
      </w:r>
    </w:p>
    <w:p w:rsidR="00E30B0A" w:rsidRDefault="00040BD5">
      <w:pPr>
        <w:pStyle w:val="a3"/>
        <w:spacing w:line="271" w:lineRule="exact"/>
        <w:ind w:left="869" w:firstLine="0"/>
      </w:pPr>
      <w:r>
        <w:t>Средниелиниитреугольникаитрапеции.Центрмасстреугольника.</w:t>
      </w:r>
    </w:p>
    <w:p w:rsidR="00E30B0A" w:rsidRDefault="00040BD5">
      <w:pPr>
        <w:pStyle w:val="a3"/>
        <w:spacing w:before="138"/>
        <w:ind w:left="869" w:firstLine="0"/>
        <w:jc w:val="left"/>
      </w:pPr>
      <w:r>
        <w:t>Подобиетреугольников,коэффициентподобия.Признакиподобиятреугольников.</w:t>
      </w:r>
    </w:p>
    <w:p w:rsidR="00E30B0A" w:rsidRDefault="00040BD5">
      <w:pPr>
        <w:pStyle w:val="a3"/>
        <w:spacing w:before="137"/>
        <w:ind w:firstLine="0"/>
        <w:jc w:val="left"/>
      </w:pPr>
      <w:r>
        <w:t>Применениеподобияприрешениипрактическихзадач.</w:t>
      </w:r>
    </w:p>
    <w:p w:rsidR="00E30B0A" w:rsidRDefault="00040BD5">
      <w:pPr>
        <w:pStyle w:val="a3"/>
        <w:spacing w:before="139" w:line="360" w:lineRule="auto"/>
        <w:jc w:val="left"/>
      </w:pPr>
      <w:r>
        <w:t>Свойстваплощадейгеометрическихфигур.Формулыдляплощадитреугольника,параллелограмма,ромбаитрапеции. Отношениеплощадейподобныхфигур.</w:t>
      </w:r>
    </w:p>
    <w:p w:rsidR="00E30B0A" w:rsidRDefault="00040BD5">
      <w:pPr>
        <w:pStyle w:val="a3"/>
        <w:spacing w:line="360" w:lineRule="auto"/>
        <w:ind w:left="869" w:right="840" w:firstLine="0"/>
        <w:jc w:val="left"/>
      </w:pPr>
      <w:r>
        <w:t>Вычисление площадей треугольников и многоугольников на клетчатой бумаге.ТеоремаПифагора.ПрименениетеоремыПифагораприрешениипрактических</w:t>
      </w:r>
    </w:p>
    <w:p w:rsidR="00E30B0A" w:rsidRDefault="00040BD5">
      <w:pPr>
        <w:pStyle w:val="a3"/>
        <w:ind w:firstLine="0"/>
        <w:jc w:val="left"/>
      </w:pPr>
      <w:r>
        <w:t>задач.</w:t>
      </w:r>
    </w:p>
    <w:p w:rsidR="00E30B0A" w:rsidRDefault="00040BD5">
      <w:pPr>
        <w:pStyle w:val="a3"/>
        <w:spacing w:before="137"/>
        <w:ind w:left="869" w:firstLine="0"/>
        <w:jc w:val="left"/>
      </w:pPr>
      <w:r>
        <w:t>Синус,косинус,тангенсострогоуглапрямоугольноготреугольника.Основное</w:t>
      </w:r>
    </w:p>
    <w:p w:rsidR="00E30B0A" w:rsidRDefault="00040BD5">
      <w:pPr>
        <w:pStyle w:val="a3"/>
        <w:spacing w:before="140" w:line="360" w:lineRule="auto"/>
        <w:ind w:right="853" w:firstLine="0"/>
      </w:pPr>
      <w:r>
        <w:t>тригонометрическое          тождество.          Тригонометрические          функции          угловв30°, 45° и 60°.</w:t>
      </w:r>
    </w:p>
    <w:p w:rsidR="00E30B0A" w:rsidRDefault="00040BD5">
      <w:pPr>
        <w:pStyle w:val="a3"/>
        <w:spacing w:line="360" w:lineRule="auto"/>
        <w:ind w:right="850"/>
      </w:pPr>
      <w:r>
        <w:t>Вписанные и центральные углы, угол между касательной и хордой. Углы междухордамиисекущими.Вписанныеиописанныечетырѐхугольники.Взаимноерасположениедвухокружностей.Касаниеокружностей.Общиекасательныекдвумокружностям.</w:t>
      </w:r>
    </w:p>
    <w:p w:rsidR="00E30B0A" w:rsidRDefault="00040BD5" w:rsidP="00364A30">
      <w:pPr>
        <w:pStyle w:val="a5"/>
        <w:numPr>
          <w:ilvl w:val="2"/>
          <w:numId w:val="89"/>
        </w:numPr>
        <w:tabs>
          <w:tab w:val="left" w:pos="1710"/>
        </w:tabs>
        <w:spacing w:line="274" w:lineRule="exact"/>
        <w:ind w:left="1710" w:hanging="841"/>
        <w:rPr>
          <w:sz w:val="24"/>
        </w:rPr>
      </w:pPr>
      <w:r>
        <w:rPr>
          <w:sz w:val="24"/>
        </w:rPr>
        <w:t>Содержаниеобученияв9классе.</w:t>
      </w:r>
    </w:p>
    <w:p w:rsidR="00E30B0A" w:rsidRDefault="00040BD5">
      <w:pPr>
        <w:pStyle w:val="a3"/>
        <w:spacing w:before="139" w:line="360" w:lineRule="auto"/>
        <w:ind w:right="855"/>
      </w:pPr>
      <w:r>
        <w:t>Синус,косинус,тангенсугловот0до180°.Основноетригонометрическоетождество.Формулыприведения.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Решениетреугольников.Теоремакосинусовитеоремасинусов.Решениепрактическихзадачсиспользованиемтеоремыкосинусов итеоремы синусов.</w:t>
      </w:r>
    </w:p>
    <w:p w:rsidR="00E30B0A" w:rsidRDefault="00040BD5">
      <w:pPr>
        <w:pStyle w:val="a3"/>
        <w:spacing w:line="271" w:lineRule="exact"/>
        <w:ind w:left="869" w:firstLine="0"/>
      </w:pPr>
      <w:r>
        <w:t>Преобразованиеподобия.Подобиесоответственныхэлементов.</w:t>
      </w:r>
    </w:p>
    <w:p w:rsidR="00E30B0A" w:rsidRDefault="00040BD5">
      <w:pPr>
        <w:pStyle w:val="a3"/>
        <w:spacing w:before="140" w:line="360" w:lineRule="auto"/>
        <w:ind w:right="853"/>
      </w:pPr>
      <w:r>
        <w:t>Теорема о произведении отрезков хорд, теоремы о произведении отрезков секущих,теоремао квадратекасательной.</w:t>
      </w:r>
    </w:p>
    <w:p w:rsidR="00E30B0A" w:rsidRDefault="00040BD5">
      <w:pPr>
        <w:pStyle w:val="a3"/>
        <w:spacing w:line="360" w:lineRule="auto"/>
        <w:ind w:right="850"/>
      </w:pPr>
      <w:r>
        <w:t>Вектор,длина(модуль)вектора,сонаправленныевекторы,противоположнонаправленные   векторы,   коллинеарность   векторов,   равенство   векторов,   операциинадвекторами.Разложениевектораподвумнеколлинеарнымвекторам.Координатывектора.  Скалярное    произведение    векторов,    применение    для    нахождения    длиниуглов.</w:t>
      </w:r>
    </w:p>
    <w:p w:rsidR="00E30B0A" w:rsidRDefault="00040BD5">
      <w:pPr>
        <w:pStyle w:val="a3"/>
        <w:spacing w:line="360" w:lineRule="auto"/>
        <w:ind w:right="850"/>
      </w:pPr>
      <w:r>
        <w:t>Декартовы  координаты    на    плоскости.    Уравнения    прямой    и    окружностив    координатах,      пересечение      окружностей      и      прямых.      Метод      координатиегоприменение.</w:t>
      </w:r>
    </w:p>
    <w:p w:rsidR="00E30B0A" w:rsidRDefault="00040BD5">
      <w:pPr>
        <w:pStyle w:val="a3"/>
        <w:spacing w:before="1" w:line="360" w:lineRule="auto"/>
        <w:ind w:right="856"/>
      </w:pPr>
      <w:r>
        <w:t>Правильныемногоугольники.Длинаокружности.Градуснаяирадианнаямераугла,вычислениедлиндугокружностей.Площадь круга,сектора, сегмента.</w:t>
      </w:r>
    </w:p>
    <w:p w:rsidR="00E30B0A" w:rsidRDefault="00040BD5">
      <w:pPr>
        <w:pStyle w:val="a3"/>
        <w:spacing w:line="360" w:lineRule="auto"/>
        <w:ind w:right="852"/>
      </w:pPr>
      <w:r>
        <w:t>Движенияплоскостиивнутренниесимметриифигур(элементарныепредставления).Параллельный перенос. Поворот.</w:t>
      </w:r>
    </w:p>
    <w:p w:rsidR="00E30B0A" w:rsidRDefault="00040BD5" w:rsidP="00364A30">
      <w:pPr>
        <w:pStyle w:val="a5"/>
        <w:numPr>
          <w:ilvl w:val="2"/>
          <w:numId w:val="89"/>
        </w:numPr>
        <w:tabs>
          <w:tab w:val="left" w:pos="1710"/>
        </w:tabs>
        <w:ind w:left="1710" w:hanging="841"/>
        <w:rPr>
          <w:sz w:val="24"/>
        </w:rPr>
      </w:pPr>
      <w:r>
        <w:rPr>
          <w:sz w:val="24"/>
        </w:rPr>
        <w:t>Предметныерезультатыосвоенияпрограммы учебногокурса«Геометрия».</w:t>
      </w:r>
    </w:p>
    <w:p w:rsidR="00E30B0A" w:rsidRDefault="00040BD5" w:rsidP="00364A30">
      <w:pPr>
        <w:pStyle w:val="a5"/>
        <w:numPr>
          <w:ilvl w:val="3"/>
          <w:numId w:val="89"/>
        </w:numPr>
        <w:tabs>
          <w:tab w:val="left" w:pos="1890"/>
        </w:tabs>
        <w:spacing w:before="137" w:line="360" w:lineRule="auto"/>
        <w:ind w:right="841" w:firstLine="707"/>
        <w:rPr>
          <w:sz w:val="24"/>
        </w:rPr>
      </w:pPr>
      <w:r>
        <w:rPr>
          <w:sz w:val="24"/>
        </w:rPr>
        <w:t>Предметныерезультатыосвоенияпрограммыучебногокурсакконцуобученияв7 классе.</w:t>
      </w:r>
    </w:p>
    <w:p w:rsidR="00E30B0A" w:rsidRDefault="00040BD5">
      <w:pPr>
        <w:pStyle w:val="a3"/>
        <w:spacing w:line="360" w:lineRule="auto"/>
        <w:ind w:right="851"/>
      </w:pPr>
      <w:r>
        <w:t>Распознаватьизученныегеометрическиефигуры,определятьихвзаимноерасположение,изображатьгеометрическиефигуры,выполнятьчертежипоусловиюзадачи.Измерятьлинейныеиугловыевеличины.Решатьзадачинавычислениедлинотрезкови величинуглов.</w:t>
      </w:r>
    </w:p>
    <w:p w:rsidR="00E30B0A" w:rsidRDefault="00040BD5">
      <w:pPr>
        <w:pStyle w:val="a3"/>
        <w:spacing w:line="362" w:lineRule="auto"/>
        <w:ind w:right="853"/>
      </w:pPr>
      <w:r>
        <w:t>Делать грубую оценку линейных и угловых величин предметов в реальной жизни,размеровприродных объектов.Различатьразмерыэтих объектовпопорядкувеличины.</w:t>
      </w:r>
    </w:p>
    <w:p w:rsidR="00E30B0A" w:rsidRDefault="00040BD5">
      <w:pPr>
        <w:pStyle w:val="a3"/>
        <w:spacing w:line="271" w:lineRule="exact"/>
        <w:ind w:left="869" w:firstLine="0"/>
      </w:pPr>
      <w:r>
        <w:t>Строитьчертежикгеометрическимзадачам.</w:t>
      </w:r>
    </w:p>
    <w:p w:rsidR="00E30B0A" w:rsidRDefault="00040BD5">
      <w:pPr>
        <w:pStyle w:val="a3"/>
        <w:spacing w:before="139" w:line="360" w:lineRule="auto"/>
        <w:ind w:right="851"/>
      </w:pPr>
      <w:r>
        <w:t>Пользоватьсяпризнаками  равенства  треугольников,  использовать  признакиисвойстваравнобедренныхтреугольников прирешениизадач.</w:t>
      </w:r>
    </w:p>
    <w:p w:rsidR="00E30B0A" w:rsidRDefault="00040BD5">
      <w:pPr>
        <w:pStyle w:val="a3"/>
        <w:ind w:left="870" w:firstLine="0"/>
      </w:pPr>
      <w:r>
        <w:t>Проводитьлогическиерассуждениясиспользованиемгеометрическихтеорем.</w:t>
      </w:r>
    </w:p>
    <w:p w:rsidR="00E30B0A" w:rsidRDefault="00040BD5">
      <w:pPr>
        <w:pStyle w:val="a3"/>
        <w:spacing w:before="137" w:line="360" w:lineRule="auto"/>
        <w:ind w:right="848"/>
      </w:pPr>
      <w:r>
        <w:t>Пользоватьсяпризнакамиравенствапрямоугольныхтреугольников,свойствоммедианы,         проведѐнной         к        гипотенузе         прямоугольного         треугольника,врешении геометрическихзадач.</w:t>
      </w:r>
    </w:p>
    <w:p w:rsidR="00E30B0A" w:rsidRDefault="00040BD5">
      <w:pPr>
        <w:pStyle w:val="a3"/>
        <w:spacing w:line="360" w:lineRule="auto"/>
        <w:ind w:right="852"/>
      </w:pPr>
      <w:r>
        <w:t>Определятьпараллельность  прямых  с  помощью  углов,  которые  образуетс ними секущая. Определять параллельность прямых с помощью равенства расстояний отточекоднойпрямой доточек другой прямой.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Решатьзадачинаклетчатойбумаге.</w:t>
      </w:r>
    </w:p>
    <w:p w:rsidR="00E30B0A" w:rsidRDefault="00040BD5">
      <w:pPr>
        <w:pStyle w:val="a3"/>
        <w:spacing w:before="140" w:line="360" w:lineRule="auto"/>
        <w:ind w:right="846"/>
      </w:pPr>
      <w:r>
        <w:t>Проводить   вычисления   и   находить   числовые   и   буквенные   значения   угловв     геометрических     задачах      с     использованием     суммы      углов     треугольникови многоугольников, свойств углов, образованных при пересечениидвух параллельныхпрямых секущей.Решать практическиезадачинанахождение углов.</w:t>
      </w:r>
    </w:p>
    <w:p w:rsidR="00E30B0A" w:rsidRDefault="00040BD5">
      <w:pPr>
        <w:pStyle w:val="a3"/>
        <w:spacing w:line="360" w:lineRule="auto"/>
        <w:ind w:right="849"/>
      </w:pPr>
      <w:r>
        <w:t>Владетьпонятиемгеометрическогоместаточек.Уметьопределятьбиссектрисууглаисерединный перпендикулярк отрезкукакгеометрическиеместаточек.</w:t>
      </w:r>
    </w:p>
    <w:p w:rsidR="00E30B0A" w:rsidRDefault="00040BD5">
      <w:pPr>
        <w:pStyle w:val="a3"/>
        <w:spacing w:line="360" w:lineRule="auto"/>
        <w:ind w:right="851"/>
      </w:pPr>
      <w:r>
        <w:t>Формулировать определения окружности и круга, хорды и диаметра окружности,пользоваться       их         свойствами.         Уметь         применять         эти         свойстваприрешении задач.</w:t>
      </w:r>
    </w:p>
    <w:p w:rsidR="00E30B0A" w:rsidRDefault="00040BD5">
      <w:pPr>
        <w:pStyle w:val="a3"/>
        <w:spacing w:line="360" w:lineRule="auto"/>
        <w:ind w:right="851"/>
      </w:pPr>
      <w:r>
        <w:t>Владеть понятием описанной около треугольника окружности, уметь находить еѐцентр. Пользоваться фактами о том, что биссектрисы углов треугольника пересекаются воднойточке,иотом,чтосерединныеперпендикулярыксторонамтреугольникапересекаютсяводной точке.</w:t>
      </w:r>
    </w:p>
    <w:p w:rsidR="00E30B0A" w:rsidRDefault="00040BD5">
      <w:pPr>
        <w:pStyle w:val="a3"/>
        <w:spacing w:line="360" w:lineRule="auto"/>
        <w:ind w:right="857"/>
      </w:pPr>
      <w:r>
        <w:t>Владеть     понятием     касательной     к     окружности,     пользоваться     теоремойоперпендикулярностикасательной ирадиуса,проведѐнногок точкекасания.</w:t>
      </w:r>
    </w:p>
    <w:p w:rsidR="00E30B0A" w:rsidRDefault="00040BD5">
      <w:pPr>
        <w:pStyle w:val="a3"/>
        <w:spacing w:line="362" w:lineRule="auto"/>
        <w:ind w:right="854"/>
      </w:pPr>
      <w:r>
        <w:t>Пользоваться    простейшими    геометрическими    неравенствами,      пониматьихпрактический смысл.</w:t>
      </w:r>
    </w:p>
    <w:p w:rsidR="00E30B0A" w:rsidRDefault="00040BD5">
      <w:pPr>
        <w:pStyle w:val="a3"/>
        <w:spacing w:line="360" w:lineRule="auto"/>
        <w:ind w:right="855"/>
      </w:pPr>
      <w:r>
        <w:t>Проводить     основные    геометрические     построения     с     помощью     циркуляилинейки.</w:t>
      </w:r>
    </w:p>
    <w:p w:rsidR="00E30B0A" w:rsidRDefault="00040BD5" w:rsidP="00364A30">
      <w:pPr>
        <w:pStyle w:val="a5"/>
        <w:numPr>
          <w:ilvl w:val="3"/>
          <w:numId w:val="89"/>
        </w:numPr>
        <w:tabs>
          <w:tab w:val="left" w:pos="1890"/>
        </w:tabs>
        <w:spacing w:line="360" w:lineRule="auto"/>
        <w:ind w:right="841" w:firstLine="707"/>
        <w:rPr>
          <w:sz w:val="24"/>
        </w:rPr>
      </w:pPr>
      <w:r>
        <w:rPr>
          <w:sz w:val="24"/>
        </w:rPr>
        <w:t>Предметныерезультатыосвоенияпрограммыучебногокурсакконцуобученияв8 классе.</w:t>
      </w:r>
    </w:p>
    <w:p w:rsidR="00E30B0A" w:rsidRDefault="00040BD5">
      <w:pPr>
        <w:pStyle w:val="a3"/>
        <w:spacing w:line="360" w:lineRule="auto"/>
        <w:ind w:right="854"/>
      </w:pPr>
      <w:r>
        <w:t>Распознавать основные виды четырѐхугольников, их элементы, пользоваться ихсвойствамипри решении геометрическихзадач.</w:t>
      </w:r>
    </w:p>
    <w:p w:rsidR="00E30B0A" w:rsidRDefault="00040BD5">
      <w:pPr>
        <w:pStyle w:val="a3"/>
        <w:spacing w:line="362" w:lineRule="auto"/>
        <w:ind w:right="856"/>
      </w:pPr>
      <w:r>
        <w:t>Применятьсвойства   точки   пересечения   медиан   треугольника   (центра   масс)врешении задач.</w:t>
      </w:r>
    </w:p>
    <w:p w:rsidR="00E30B0A" w:rsidRDefault="00040BD5">
      <w:pPr>
        <w:pStyle w:val="a3"/>
        <w:spacing w:line="360" w:lineRule="auto"/>
        <w:ind w:right="852"/>
      </w:pPr>
      <w:r>
        <w:t>Владеть  понятием  средней    линии    треугольника    и    трапеции,    применятьихсвойства  при  решении  геометрических  задач.  Пользоваться  теоремой  Фалесаитеоремойопропорциональныхотрезках,применятьихдлярешенияпрактическихзадач.</w:t>
      </w:r>
    </w:p>
    <w:p w:rsidR="00E30B0A" w:rsidRDefault="00040BD5">
      <w:pPr>
        <w:pStyle w:val="a3"/>
        <w:ind w:left="870" w:firstLine="0"/>
      </w:pPr>
      <w:r>
        <w:t>Применятьпризнакиподобиятреугольниковврешениигеометрическихзадач.</w:t>
      </w:r>
    </w:p>
    <w:p w:rsidR="00E30B0A" w:rsidRDefault="00040BD5">
      <w:pPr>
        <w:pStyle w:val="a3"/>
        <w:spacing w:before="128" w:line="360" w:lineRule="auto"/>
        <w:ind w:right="851"/>
      </w:pPr>
      <w:r>
        <w:t>Пользоваться      теоремой        Пифагора        для        решения        геометрическихипрактическихзадач.Строитьматематическуюмодельвпрактическихзадачах,самостоятельноделать чертѐжинаходить соответствующиедлины.</w:t>
      </w:r>
    </w:p>
    <w:p w:rsidR="00E30B0A" w:rsidRDefault="00040BD5">
      <w:pPr>
        <w:pStyle w:val="a3"/>
        <w:spacing w:line="360" w:lineRule="auto"/>
        <w:ind w:right="852"/>
      </w:pPr>
      <w:r>
        <w:t>Владетьпонятиямисинуса,косинусаитангенсаострогоуглапрямоугольноготреугольника.Пользоватьсяэтимипонятиямидлярешенияпрактическихзадач.</w:t>
      </w:r>
    </w:p>
    <w:p w:rsidR="00E30B0A" w:rsidRDefault="00040BD5">
      <w:pPr>
        <w:pStyle w:val="a3"/>
        <w:ind w:left="870" w:firstLine="0"/>
      </w:pPr>
      <w:r>
        <w:t>Вычислять  (различными   способами)   площадь   треугольника   и   площади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многоугольныхфигур(пользуясь,гденеобходимо,калькулятором).Применятьполученныеумения впрактическихзадачах.</w:t>
      </w:r>
    </w:p>
    <w:p w:rsidR="00E30B0A" w:rsidRDefault="00040BD5">
      <w:pPr>
        <w:pStyle w:val="a3"/>
        <w:spacing w:line="360" w:lineRule="auto"/>
        <w:ind w:right="855"/>
      </w:pPr>
      <w:r>
        <w:t>Владетьпонятиями   вписанного   и   центрального   угла,   использовать   теоремыовписанных   углах,   углах   междухордами   (секущими)   и   угле   междукасательнойихордойпри решениигеометрическихзадач.</w:t>
      </w:r>
    </w:p>
    <w:p w:rsidR="00E30B0A" w:rsidRDefault="00040BD5">
      <w:pPr>
        <w:pStyle w:val="a3"/>
        <w:spacing w:line="360" w:lineRule="auto"/>
        <w:ind w:right="851"/>
      </w:pPr>
      <w:r>
        <w:t>Владеть понятием описанного четырѐхугольника, применять свойства описанногочетырѐхугольникаприрешении задач.</w:t>
      </w:r>
    </w:p>
    <w:p w:rsidR="00E30B0A" w:rsidRDefault="00040BD5">
      <w:pPr>
        <w:pStyle w:val="a3"/>
        <w:spacing w:line="360" w:lineRule="auto"/>
        <w:ind w:right="849"/>
      </w:pPr>
      <w:r>
        <w:t>Применять полученные знания на практике – строить математические модели длязадач        реальной        жизни        и        проводить        соответствующие        вычислениясприменениемподобияитригонометрии(пользуясь,гденеобходимо,калькулятором).</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Предметныерезультатыосвоенияпрограммыучебногокурсакконцуобученияв9 классе.</w:t>
      </w:r>
    </w:p>
    <w:p w:rsidR="00E30B0A" w:rsidRDefault="00040BD5">
      <w:pPr>
        <w:pStyle w:val="a3"/>
        <w:spacing w:line="360" w:lineRule="auto"/>
        <w:ind w:right="851"/>
      </w:pPr>
      <w:r>
        <w:t>Знатьтригонометрическиефункцииострыхуглов,находитьсихпомощьюразличныеэлементыпрямоугольноготреугольника(«решениепрямоугольныхтреугольников»).    Находить    (с    помощью      калькулятора)      длины      и      углыдлянетабличныхзначений.</w:t>
      </w:r>
    </w:p>
    <w:p w:rsidR="00E30B0A" w:rsidRDefault="00040BD5">
      <w:pPr>
        <w:pStyle w:val="a3"/>
        <w:spacing w:line="362" w:lineRule="auto"/>
        <w:ind w:right="852"/>
      </w:pPr>
      <w:r>
        <w:t>Пользоватьсяформуламиприведенияиосновнымтригонометрическимтождествомдлянахождениясоотношениймеждутригонометрическимивеличинами.</w:t>
      </w:r>
    </w:p>
    <w:p w:rsidR="00E30B0A" w:rsidRDefault="00040BD5">
      <w:pPr>
        <w:pStyle w:val="a3"/>
        <w:spacing w:line="360" w:lineRule="auto"/>
        <w:ind w:right="854"/>
      </w:pPr>
      <w:r>
        <w:t>Использовать теоремы синусов и косинусов для нахождения различных элементовтреугольника(«решениетреугольников»),применятьихприрешениигеометрическихзадач.</w:t>
      </w:r>
    </w:p>
    <w:p w:rsidR="00E30B0A" w:rsidRDefault="00040BD5">
      <w:pPr>
        <w:pStyle w:val="a3"/>
        <w:spacing w:line="360" w:lineRule="auto"/>
        <w:ind w:right="852"/>
      </w:pPr>
      <w:r>
        <w:t>Владетьпонятиямипреобразованияподобия,соответственныхэлементовподобныхфигур.Пользоватьсясвойствамиподобияпроизвольныхфигур,уметьвычислятьдлиныинаходитьуглыуподобныхфигур.Применятьсвойстваподобиявпрактическихзадачах.Уметьприводитьпримерыподобныхфигурвокружающеммире.</w:t>
      </w:r>
    </w:p>
    <w:p w:rsidR="00E30B0A" w:rsidRDefault="00040BD5">
      <w:pPr>
        <w:pStyle w:val="a3"/>
        <w:spacing w:line="360" w:lineRule="auto"/>
        <w:ind w:right="846"/>
      </w:pPr>
      <w:r>
        <w:t>Пользоваться теоремами о произведении отрезков хорд, о произведении отрезковсекущих,о квадратекасательной.</w:t>
      </w:r>
    </w:p>
    <w:p w:rsidR="00E30B0A" w:rsidRDefault="00040BD5">
      <w:pPr>
        <w:pStyle w:val="a3"/>
        <w:spacing w:line="360" w:lineRule="auto"/>
        <w:ind w:right="851"/>
      </w:pPr>
      <w:r>
        <w:t>Пользоватьсявекторами,пониматьихгеометрическийифизическийсмысл,применятьихврешениигеометрическихифизическихзадач.Применятьскалярноепроизведениевекторов для нахождения длин иуглов.</w:t>
      </w:r>
    </w:p>
    <w:p w:rsidR="00E30B0A" w:rsidRDefault="00040BD5">
      <w:pPr>
        <w:pStyle w:val="a3"/>
        <w:spacing w:line="360" w:lineRule="auto"/>
        <w:ind w:right="855"/>
      </w:pPr>
      <w:r>
        <w:t>Пользоватьсяметодомкоординатнаплоскости,применятьеговрешениигеометрическихи практическихзадач.</w:t>
      </w:r>
    </w:p>
    <w:p w:rsidR="00E30B0A" w:rsidRDefault="00040BD5">
      <w:pPr>
        <w:pStyle w:val="a3"/>
        <w:spacing w:line="360" w:lineRule="auto"/>
        <w:ind w:right="855"/>
      </w:pPr>
      <w:r>
        <w:t>Владеть понятиями правильного многоугольника, длины окружности, длины дугиокружности   и    радианной    меры    угла,    уметь    вычислять    площадь    кругаиегочастей. Применятьполученныеумения впрактическихзадачах.</w:t>
      </w:r>
    </w:p>
    <w:p w:rsidR="00E30B0A" w:rsidRDefault="00040BD5">
      <w:pPr>
        <w:pStyle w:val="a3"/>
        <w:spacing w:line="275" w:lineRule="exact"/>
        <w:ind w:left="869" w:firstLine="0"/>
      </w:pPr>
      <w:r>
        <w:t>Находитьоси(илицентры)симметриифигур,применятьдвиженияплоскостив</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простейшихслучаях.</w:t>
      </w:r>
    </w:p>
    <w:p w:rsidR="00E30B0A" w:rsidRDefault="00040BD5">
      <w:pPr>
        <w:pStyle w:val="a3"/>
        <w:spacing w:before="140" w:line="360" w:lineRule="auto"/>
        <w:ind w:right="849"/>
      </w:pPr>
      <w:r>
        <w:t>Применять полученные знания на практике – строить математические модели длязадач        реальной        жизни        и        проводить        соответствующие        вычисленияс     применением     подобия       и       тригонометрических       функций       (пользуясь,гденеобходимо, калькулятором).</w:t>
      </w:r>
    </w:p>
    <w:p w:rsidR="00E30B0A" w:rsidRDefault="00040BD5" w:rsidP="00364A30">
      <w:pPr>
        <w:pStyle w:val="a5"/>
        <w:numPr>
          <w:ilvl w:val="1"/>
          <w:numId w:val="89"/>
        </w:numPr>
        <w:tabs>
          <w:tab w:val="left" w:pos="1530"/>
        </w:tabs>
        <w:spacing w:line="360" w:lineRule="auto"/>
        <w:ind w:right="846" w:firstLine="707"/>
        <w:rPr>
          <w:sz w:val="24"/>
        </w:rPr>
      </w:pPr>
      <w:r>
        <w:rPr>
          <w:sz w:val="24"/>
        </w:rPr>
        <w:t>Федеральная    рабочая      программа      учебного      курса      «Вероятностьистатистика»в7–9классах(далеесоответственно–программаучебногокурса</w:t>
      </w:r>
    </w:p>
    <w:p w:rsidR="00E30B0A" w:rsidRDefault="00040BD5">
      <w:pPr>
        <w:pStyle w:val="a3"/>
        <w:ind w:firstLine="0"/>
      </w:pPr>
      <w:r>
        <w:t>«Вероятностьистатистика»,учебныйкурс).</w:t>
      </w:r>
    </w:p>
    <w:p w:rsidR="00E30B0A" w:rsidRDefault="00040BD5" w:rsidP="00364A30">
      <w:pPr>
        <w:pStyle w:val="a5"/>
        <w:numPr>
          <w:ilvl w:val="2"/>
          <w:numId w:val="89"/>
        </w:numPr>
        <w:tabs>
          <w:tab w:val="left" w:pos="1710"/>
        </w:tabs>
        <w:spacing w:before="137"/>
        <w:ind w:left="1709" w:hanging="841"/>
        <w:rPr>
          <w:sz w:val="24"/>
        </w:rPr>
      </w:pPr>
      <w:r>
        <w:rPr>
          <w:sz w:val="24"/>
        </w:rPr>
        <w:t>Пояснительнаязаписка.</w:t>
      </w:r>
    </w:p>
    <w:p w:rsidR="00E30B0A" w:rsidRDefault="00040BD5" w:rsidP="00364A30">
      <w:pPr>
        <w:pStyle w:val="a5"/>
        <w:numPr>
          <w:ilvl w:val="3"/>
          <w:numId w:val="89"/>
        </w:numPr>
        <w:tabs>
          <w:tab w:val="left" w:pos="1890"/>
        </w:tabs>
        <w:spacing w:before="140" w:line="360" w:lineRule="auto"/>
        <w:ind w:right="842" w:firstLine="707"/>
        <w:rPr>
          <w:sz w:val="24"/>
        </w:rPr>
      </w:pPr>
      <w:r>
        <w:rPr>
          <w:sz w:val="24"/>
        </w:rPr>
        <w:t>В современном цифровом мире вероятность истатистика приобретаютвсѐ большую значимость, как с точки зрения практических приложений, так и их роли вобразовании,необходимомкаждомучеловеку.Возрастаетчислопрофессий,приовладениикоторымитребуетсяхорошаябазоваяподготовкавобластивероятностиистатистики,такаяподготовкаважнадляпродолженияобразованияидляуспешнойпрофессиональнойкарьеры.</w:t>
      </w:r>
    </w:p>
    <w:p w:rsidR="00E30B0A" w:rsidRDefault="00040BD5">
      <w:pPr>
        <w:pStyle w:val="a3"/>
        <w:spacing w:line="360" w:lineRule="auto"/>
        <w:ind w:right="849"/>
      </w:pPr>
      <w:r>
        <w:t>Каждый  человек   постоянно   принимает   решения   на   основе   имеющихсяунегоданных.Адля   обоснованного   принятия   решения   в   условиях   недостаткаилиизбыткаинформациинеобходимовтомчислехорошосформированноевероятностноеи статистическоемышление.</w:t>
      </w:r>
    </w:p>
    <w:p w:rsidR="00E30B0A" w:rsidRDefault="00040BD5">
      <w:pPr>
        <w:pStyle w:val="a3"/>
        <w:spacing w:before="1" w:line="360" w:lineRule="auto"/>
        <w:ind w:right="844"/>
      </w:pPr>
      <w:r>
        <w:t>Именно       поэтому         остро         встала         необходимость         сформироватьуобучающихсяфункциональнуюграмотность,включающуювсебявкачественеотъемлемойсоставляющейумениевосприниматьикритическианализироватьинформацию, представленную в различных формах, понимать вероятностный характермногихреальныхпроцессовизависимостей,производитьпростейшиевероятностныерасчѐты.         Знакомство         с         основными         принципами         сбора,         анализаи представления данных из различных сфер жизни общества и государства приобщаетобучающихсякобщественныминтересам.Изучениеосновкомбинаторикиразвиваетнавыки организации перебора и подсчѐта числа вариантов, в том числе, в прикладныхзадачах. Знакомство с основами теории графов создаѐт математический фундамент дляформирования компетенцийв области информатики и цифровых технологий. Помимоэтого,приизучениистатистикиивероятностиобогащаютсяпредставленияобучающихсяо современной картине мира и методах его исследования, формируется понимание ролистатистикикакисточникасоциальнозначимойинформацииизакладываютсяосновывероятностногомышления.</w:t>
      </w:r>
    </w:p>
    <w:p w:rsidR="00E30B0A" w:rsidRDefault="00040BD5" w:rsidP="00364A30">
      <w:pPr>
        <w:pStyle w:val="a5"/>
        <w:numPr>
          <w:ilvl w:val="3"/>
          <w:numId w:val="89"/>
        </w:numPr>
        <w:tabs>
          <w:tab w:val="left" w:pos="1890"/>
        </w:tabs>
        <w:spacing w:line="360" w:lineRule="auto"/>
        <w:ind w:right="853" w:firstLine="707"/>
        <w:rPr>
          <w:sz w:val="24"/>
        </w:rPr>
      </w:pPr>
      <w:r>
        <w:rPr>
          <w:sz w:val="24"/>
        </w:rPr>
        <w:t>Всоответствиисданнымицелямивструктурепрограммыучебногокурса«Вероятностьистатистика»основногообщегообразованиявыделеныследующие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257"/>
          <w:tab w:val="left" w:pos="6025"/>
          <w:tab w:val="left" w:pos="8752"/>
        </w:tabs>
        <w:spacing w:before="90" w:line="360" w:lineRule="auto"/>
        <w:ind w:right="847" w:firstLine="0"/>
      </w:pPr>
      <w:r>
        <w:t>содержательно-методические</w:t>
      </w:r>
      <w:r>
        <w:tab/>
        <w:t>линии:</w:t>
      </w:r>
      <w:r>
        <w:tab/>
        <w:t>«Представление</w:t>
      </w:r>
      <w:r>
        <w:tab/>
      </w:r>
      <w:r>
        <w:rPr>
          <w:spacing w:val="-1"/>
        </w:rPr>
        <w:t>данных</w:t>
      </w:r>
      <w:r>
        <w:t>и описательная статистика»,«Вероятность»,«Элементы комбинаторики», «Введение втеориюграфов».</w:t>
      </w:r>
    </w:p>
    <w:p w:rsidR="00E30B0A" w:rsidRDefault="00040BD5">
      <w:pPr>
        <w:pStyle w:val="a3"/>
        <w:spacing w:before="2" w:line="360" w:lineRule="auto"/>
        <w:ind w:right="851"/>
      </w:pPr>
      <w:r>
        <w:t>Содержание линии «Представление данных и описательная статистика» служитосновой   для    формирования    навыков    работы    с    информацией:    от    чтенияи   интерпретации     информации,     представленной     в     таблицах,     на     диаграммахи графиках до сбора, представления и анализа данных с использованием статистическиххарактеристик средних и рассеивания. Работая с данными, обучающиеся учатся считыватьиинтерпретироватьданные,выдвигать,аргументироватьикритиковатьпростейшиегипотезы,размышлятьнадфакторами,вызывающимиизменчивость,иоцениватьихвлияниенарассматриваемыевеличиныи процессы.</w:t>
      </w:r>
    </w:p>
    <w:p w:rsidR="00E30B0A" w:rsidRDefault="00040BD5">
      <w:pPr>
        <w:pStyle w:val="a3"/>
        <w:spacing w:before="1" w:line="360" w:lineRule="auto"/>
        <w:ind w:right="851"/>
      </w:pPr>
      <w:r>
        <w:t>Интуитивноепредставлениеослучайнойизменчивости,исследованиезакономерностей и тенденций становится мотивирующей основой для изучения теориивероятностей.     Большое      значение      здесь      имеют      практические      задания,вчастности опытысклассическими вероятностнымимоделями.</w:t>
      </w:r>
    </w:p>
    <w:p w:rsidR="00E30B0A" w:rsidRDefault="00040BD5">
      <w:pPr>
        <w:pStyle w:val="a3"/>
        <w:spacing w:line="360" w:lineRule="auto"/>
        <w:ind w:right="844"/>
      </w:pPr>
      <w:r>
        <w:t>Понятие вероятности вводится как мера правдоподобия случайного события. Приизучениикурсаобучающиесязнакомятсяспростейшимиметодамивычислениявероятностей в случайных экспериментах с равновозможными элементарными исходами,вероятностнымизаконами, позволяющимиставитьирешатьболее сложные задачи.Вкурс         входят         начальные         представления         о         случайных         величинахиихчисловыххарактеристиках.</w:t>
      </w:r>
    </w:p>
    <w:p w:rsidR="00E30B0A" w:rsidRDefault="00040BD5">
      <w:pPr>
        <w:pStyle w:val="a3"/>
        <w:spacing w:before="1" w:line="360" w:lineRule="auto"/>
        <w:ind w:right="851"/>
      </w:pPr>
      <w:r>
        <w:t>Такжев  рамках  учебного  курса  осуществляется  знакомство  обучающихсяс множествами и основными операциями над множествами, рассматриваются примерыприменения для решения задач, а также использования в других математических курсах иучебных предметах.</w:t>
      </w:r>
    </w:p>
    <w:p w:rsidR="00E30B0A" w:rsidRDefault="00040BD5" w:rsidP="00364A30">
      <w:pPr>
        <w:pStyle w:val="a5"/>
        <w:numPr>
          <w:ilvl w:val="3"/>
          <w:numId w:val="89"/>
        </w:numPr>
        <w:tabs>
          <w:tab w:val="left" w:pos="1890"/>
        </w:tabs>
        <w:spacing w:line="360" w:lineRule="auto"/>
        <w:ind w:right="854" w:firstLine="707"/>
        <w:rPr>
          <w:sz w:val="24"/>
        </w:rPr>
      </w:pPr>
      <w:r>
        <w:rPr>
          <w:sz w:val="24"/>
        </w:rPr>
        <w:t>В  7–9   классах   изучается   курс   «Вероятность   и   статистика»,вкоторыйвходятразделы:«Представлениеданныхиописательнаястатистика»,</w:t>
      </w:r>
    </w:p>
    <w:p w:rsidR="00E30B0A" w:rsidRDefault="00040BD5">
      <w:pPr>
        <w:pStyle w:val="a3"/>
        <w:ind w:firstLine="0"/>
      </w:pPr>
      <w:r>
        <w:t>«Вероятность»,«Элементыкомбинаторики»,«Введениевтеориюграфов».</w:t>
      </w:r>
    </w:p>
    <w:p w:rsidR="00E30B0A" w:rsidRDefault="00040BD5" w:rsidP="00364A30">
      <w:pPr>
        <w:pStyle w:val="a5"/>
        <w:numPr>
          <w:ilvl w:val="3"/>
          <w:numId w:val="89"/>
        </w:numPr>
        <w:tabs>
          <w:tab w:val="left" w:pos="1890"/>
        </w:tabs>
        <w:spacing w:before="137"/>
        <w:ind w:left="1889"/>
        <w:rPr>
          <w:sz w:val="24"/>
        </w:rPr>
      </w:pPr>
      <w:r>
        <w:rPr>
          <w:sz w:val="24"/>
        </w:rPr>
        <w:t>Общеечислочасов,рекомендованныхдляизученияучебногокурса</w:t>
      </w:r>
    </w:p>
    <w:p w:rsidR="00E30B0A" w:rsidRDefault="00040BD5">
      <w:pPr>
        <w:pStyle w:val="a3"/>
        <w:spacing w:before="140" w:line="360" w:lineRule="auto"/>
        <w:ind w:right="849" w:firstLine="0"/>
      </w:pPr>
      <w:r>
        <w:t>«Вероятностьистатистика»,–102часа:в7классе–34часа(1часвнеделю),в8 классе– 34часа(1 часвнеделю), в9 классе– 34 часа(1часвнеделю).</w:t>
      </w:r>
    </w:p>
    <w:p w:rsidR="00E30B0A" w:rsidRDefault="00040BD5" w:rsidP="00364A30">
      <w:pPr>
        <w:pStyle w:val="a5"/>
        <w:numPr>
          <w:ilvl w:val="2"/>
          <w:numId w:val="89"/>
        </w:numPr>
        <w:tabs>
          <w:tab w:val="left" w:pos="1710"/>
        </w:tabs>
        <w:spacing w:line="274" w:lineRule="exact"/>
        <w:ind w:left="1709"/>
        <w:rPr>
          <w:sz w:val="24"/>
        </w:rPr>
      </w:pPr>
      <w:r>
        <w:rPr>
          <w:sz w:val="24"/>
        </w:rPr>
        <w:t>Содержаниеобученияв7классе.</w:t>
      </w:r>
    </w:p>
    <w:p w:rsidR="00E30B0A" w:rsidRDefault="00040BD5">
      <w:pPr>
        <w:pStyle w:val="a3"/>
        <w:tabs>
          <w:tab w:val="left" w:pos="1848"/>
          <w:tab w:val="left" w:pos="3669"/>
          <w:tab w:val="left" w:pos="5580"/>
          <w:tab w:val="left" w:pos="7591"/>
          <w:tab w:val="left" w:pos="8529"/>
        </w:tabs>
        <w:spacing w:before="139" w:line="360" w:lineRule="auto"/>
        <w:ind w:right="847"/>
      </w:pPr>
      <w:r>
        <w:t>Представление данных в виде таблиц, диаграмм, графиков. Заполнение таблиц,чтение и построение диаграмм (столбиковых (столбчатых) и круговых). Чтение графиковреальных</w:t>
      </w:r>
      <w:r>
        <w:tab/>
        <w:t>процессов.</w:t>
      </w:r>
      <w:r>
        <w:tab/>
        <w:t>Извлечение</w:t>
      </w:r>
      <w:r>
        <w:tab/>
        <w:t>информации</w:t>
      </w:r>
      <w:r>
        <w:tab/>
        <w:t>из</w:t>
      </w:r>
      <w:r>
        <w:tab/>
        <w:t>диаграммитаблиц, использованиеи интерпретацияданных.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Описательная статистика: среднее арифметическое, медиана, размах, наибольшее инаименьшеезначениянаборачисловых данных.Примерыслучайнойизменчивости.</w:t>
      </w:r>
    </w:p>
    <w:p w:rsidR="00E30B0A" w:rsidRDefault="00040BD5">
      <w:pPr>
        <w:pStyle w:val="a3"/>
        <w:spacing w:line="360" w:lineRule="auto"/>
        <w:ind w:right="850"/>
      </w:pPr>
      <w:r>
        <w:t>Случайный эксперимент (опыт) и случайное событие. Вероятность и частота. Рольмаловероятных и практически достоверных событий в природе и в обществе. Монета иигральнаякость втеории вероятностей.</w:t>
      </w:r>
    </w:p>
    <w:p w:rsidR="00E30B0A" w:rsidRDefault="00040BD5">
      <w:pPr>
        <w:pStyle w:val="a3"/>
        <w:spacing w:line="360" w:lineRule="auto"/>
        <w:ind w:right="852"/>
      </w:pPr>
      <w:r>
        <w:t>Граф,вершина,ребро.Степеньвершины.Числорѐберисуммарнаястепеньвершин. Представление о связности графа. Цепи и циклы. Пути в графах. Обход графа(эйлеров     путь).     Представление     об     ориентированном     графе.     Решение     задачспомощью графов.</w:t>
      </w:r>
    </w:p>
    <w:p w:rsidR="00E30B0A" w:rsidRDefault="00040BD5" w:rsidP="00364A30">
      <w:pPr>
        <w:pStyle w:val="a5"/>
        <w:numPr>
          <w:ilvl w:val="2"/>
          <w:numId w:val="89"/>
        </w:numPr>
        <w:tabs>
          <w:tab w:val="left" w:pos="1710"/>
        </w:tabs>
        <w:ind w:left="1709" w:hanging="841"/>
        <w:rPr>
          <w:sz w:val="24"/>
        </w:rPr>
      </w:pPr>
      <w:r>
        <w:rPr>
          <w:sz w:val="24"/>
        </w:rPr>
        <w:t>Содержаниеобученияв8классе.</w:t>
      </w:r>
    </w:p>
    <w:p w:rsidR="00E30B0A" w:rsidRDefault="00040BD5">
      <w:pPr>
        <w:pStyle w:val="a3"/>
        <w:spacing w:before="134"/>
        <w:ind w:left="869" w:firstLine="0"/>
      </w:pPr>
      <w:r>
        <w:t>Представлениеданныхввидетаблиц,диаграмм,графиков.</w:t>
      </w:r>
    </w:p>
    <w:p w:rsidR="00E30B0A" w:rsidRDefault="00040BD5">
      <w:pPr>
        <w:pStyle w:val="a3"/>
        <w:spacing w:before="139" w:line="360" w:lineRule="auto"/>
        <w:ind w:right="847"/>
      </w:pPr>
      <w:r>
        <w:t>Множество,элементмножества,подмножество.Операциинадмножествами:объединение,пересечение,дополнение.Свойстваоперацийнадмножествами:переместительное,сочетательное,распределительное,включения.Использованиеграфического представления множеств для описания реальных процессов и явлений, прирешениизадач.</w:t>
      </w:r>
    </w:p>
    <w:p w:rsidR="00E30B0A" w:rsidRDefault="00040BD5">
      <w:pPr>
        <w:pStyle w:val="a3"/>
        <w:spacing w:line="362" w:lineRule="auto"/>
        <w:ind w:right="855"/>
      </w:pPr>
      <w:r>
        <w:t>Измерение рассеивания данных. Дисперсия и стандартное отклонение числовыхнаборов.Диаграммарассеивания.</w:t>
      </w:r>
    </w:p>
    <w:p w:rsidR="00E30B0A" w:rsidRDefault="00040BD5">
      <w:pPr>
        <w:pStyle w:val="a3"/>
        <w:spacing w:line="360" w:lineRule="auto"/>
        <w:ind w:right="849"/>
      </w:pPr>
      <w:r>
        <w:t>Элементарныесобытияслучайногоопыта.Случайныесобытия.Вероятностисобытий.Опытысравновозможнымиэлементарнымисобытиями.Случайныйвыбор.Связь    между     маловероятными     и     практически     достоверными     событиямивприроде, обществеи науке.</w:t>
      </w:r>
    </w:p>
    <w:p w:rsidR="00E30B0A" w:rsidRDefault="00040BD5">
      <w:pPr>
        <w:pStyle w:val="a3"/>
        <w:spacing w:line="360" w:lineRule="auto"/>
        <w:ind w:right="850"/>
      </w:pPr>
      <w:r>
        <w:t>Дерево.Свойствадеревьев:единственностьпути,существованиевисячейвершины, связь между числом вершин и числом рѐбер. Правило умножения. Решениезадачспомощью графов.</w:t>
      </w:r>
    </w:p>
    <w:p w:rsidR="00E30B0A" w:rsidRDefault="00040BD5">
      <w:pPr>
        <w:pStyle w:val="a3"/>
        <w:spacing w:line="360" w:lineRule="auto"/>
        <w:ind w:right="846"/>
      </w:pPr>
      <w:r>
        <w:t>Противоположныесобытия.ДиаграммаЭйлера.Объединениеипересечениесобытий.Несовместныесобытия.Формуласложениявероятностей.Условнаявероятность. Правило умножения. Независимые события. Представление эксперимента ввиде дерева. Решение задач на нахождение вероятностей с помощью дерева случайногоэксперимента,диаграммЭйлера.</w:t>
      </w:r>
    </w:p>
    <w:p w:rsidR="00E30B0A" w:rsidRDefault="00040BD5" w:rsidP="00364A30">
      <w:pPr>
        <w:pStyle w:val="a5"/>
        <w:numPr>
          <w:ilvl w:val="2"/>
          <w:numId w:val="89"/>
        </w:numPr>
        <w:tabs>
          <w:tab w:val="left" w:pos="1710"/>
        </w:tabs>
        <w:spacing w:line="275" w:lineRule="exact"/>
        <w:ind w:left="1709" w:hanging="841"/>
        <w:rPr>
          <w:sz w:val="24"/>
        </w:rPr>
      </w:pPr>
      <w:r>
        <w:rPr>
          <w:sz w:val="24"/>
        </w:rPr>
        <w:t>Содержаниеобученияв9классе.</w:t>
      </w:r>
    </w:p>
    <w:p w:rsidR="00E30B0A" w:rsidRDefault="00040BD5">
      <w:pPr>
        <w:pStyle w:val="a3"/>
        <w:spacing w:before="133"/>
        <w:ind w:left="869" w:firstLine="0"/>
      </w:pPr>
      <w:r>
        <w:t>Представлениеданныхввидетаблиц,диаграмм,графиков,интерпретацияданных.</w:t>
      </w:r>
    </w:p>
    <w:p w:rsidR="00E30B0A" w:rsidRDefault="00040BD5">
      <w:pPr>
        <w:pStyle w:val="a3"/>
        <w:spacing w:before="139"/>
        <w:ind w:firstLine="0"/>
        <w:jc w:val="left"/>
      </w:pPr>
      <w:r>
        <w:t>Чтениеипостроениетаблиц,диаграмм,графиковпореальнымданным.</w:t>
      </w:r>
    </w:p>
    <w:p w:rsidR="00E30B0A" w:rsidRDefault="00040BD5">
      <w:pPr>
        <w:pStyle w:val="a3"/>
        <w:spacing w:before="138"/>
        <w:ind w:left="869" w:firstLine="0"/>
      </w:pPr>
      <w:r>
        <w:t>Перестановкиифакториал.Сочетанияичислосочетаний.ТреугольникПаскаля.</w:t>
      </w:r>
    </w:p>
    <w:p w:rsidR="00E30B0A" w:rsidRDefault="00040BD5">
      <w:pPr>
        <w:pStyle w:val="a3"/>
        <w:spacing w:before="139"/>
        <w:ind w:firstLine="0"/>
        <w:jc w:val="left"/>
      </w:pPr>
      <w:r>
        <w:t>Решениезадачсиспользованиемкомбинаторики.</w:t>
      </w:r>
    </w:p>
    <w:p w:rsidR="00E30B0A" w:rsidRDefault="00040BD5">
      <w:pPr>
        <w:pStyle w:val="a3"/>
        <w:spacing w:before="137"/>
        <w:ind w:left="869" w:firstLine="0"/>
      </w:pPr>
      <w:r>
        <w:t>Геометрическая    вероятность.     Случайный     выбор     точки     из     фигуры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наплоскости,из отрезкаииздугиокружности.</w:t>
      </w:r>
    </w:p>
    <w:p w:rsidR="00E30B0A" w:rsidRDefault="00040BD5">
      <w:pPr>
        <w:pStyle w:val="a3"/>
        <w:spacing w:before="140" w:line="360" w:lineRule="auto"/>
        <w:ind w:right="853"/>
      </w:pPr>
      <w:r>
        <w:t>Испытание.Успехинеудача.Серияиспытанийдопервогоуспеха.СерияиспытанийБернулли. Вероятностисобытий всерии испытанийБернулли.</w:t>
      </w:r>
    </w:p>
    <w:p w:rsidR="00E30B0A" w:rsidRDefault="00040BD5">
      <w:pPr>
        <w:pStyle w:val="a3"/>
        <w:spacing w:line="360" w:lineRule="auto"/>
        <w:ind w:right="853"/>
      </w:pPr>
      <w:r>
        <w:t>Случайная величина и распределение вероятностей. Математическое ожидание идисперсия. Примеры математического ожидания как теоретического среднего значениявеличины. Математическое ожидание и дисперсия случайной величины «число успехов всериииспытаний Бернулли».</w:t>
      </w:r>
    </w:p>
    <w:p w:rsidR="00E30B0A" w:rsidRDefault="00040BD5">
      <w:pPr>
        <w:pStyle w:val="a3"/>
        <w:spacing w:line="360" w:lineRule="auto"/>
        <w:ind w:right="855"/>
      </w:pPr>
      <w:r>
        <w:t>Понятие о законе больших чисел. Измерение вероятностей с помощью частот. Рольи значениезаконабольшихчиселвприродеиобществе.</w:t>
      </w:r>
    </w:p>
    <w:p w:rsidR="00E30B0A" w:rsidRDefault="00040BD5" w:rsidP="00364A30">
      <w:pPr>
        <w:pStyle w:val="a5"/>
        <w:numPr>
          <w:ilvl w:val="2"/>
          <w:numId w:val="89"/>
        </w:numPr>
        <w:tabs>
          <w:tab w:val="left" w:pos="1710"/>
        </w:tabs>
        <w:spacing w:before="1" w:line="360" w:lineRule="auto"/>
        <w:ind w:right="854" w:firstLine="707"/>
        <w:rPr>
          <w:sz w:val="24"/>
        </w:rPr>
      </w:pPr>
      <w:r>
        <w:rPr>
          <w:sz w:val="24"/>
        </w:rPr>
        <w:t>Предметные результаты освоения программы учебного курса «Вероятностьистатистика».</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Предметныерезультатыосвоенияпрограммыучебногокурсакконцуобученияв7 классе.</w:t>
      </w:r>
    </w:p>
    <w:p w:rsidR="00E30B0A" w:rsidRDefault="00040BD5">
      <w:pPr>
        <w:pStyle w:val="a3"/>
        <w:spacing w:line="360" w:lineRule="auto"/>
        <w:ind w:right="851"/>
      </w:pPr>
      <w:r>
        <w:t>Читатьинформацию,представленнуювтаблицах,надиаграммах,представлятьданные в виде таблиц, строить диаграммы (столбиковые (столбчатые) и круговые) помассивамзначений.</w:t>
      </w:r>
    </w:p>
    <w:p w:rsidR="00E30B0A" w:rsidRDefault="00040BD5">
      <w:pPr>
        <w:pStyle w:val="a3"/>
        <w:spacing w:line="362" w:lineRule="auto"/>
        <w:ind w:right="852"/>
      </w:pPr>
      <w:r>
        <w:t>Описыватьи   интерпретировать   реальные   числовые   данные,   представленныевтаблицах,надиаграммах,графиках.</w:t>
      </w:r>
    </w:p>
    <w:p w:rsidR="00E30B0A" w:rsidRDefault="00040BD5">
      <w:pPr>
        <w:pStyle w:val="a3"/>
        <w:spacing w:line="360" w:lineRule="auto"/>
        <w:ind w:right="855"/>
      </w:pPr>
      <w:r>
        <w:t>Использоватьдляописанияданныхстатистическиехарактеристики:среднееарифметическое,медиана,наибольшееинаименьшеезначения,размах.</w:t>
      </w:r>
    </w:p>
    <w:p w:rsidR="00E30B0A" w:rsidRDefault="00040BD5">
      <w:pPr>
        <w:pStyle w:val="a3"/>
        <w:spacing w:line="360" w:lineRule="auto"/>
        <w:ind w:right="852"/>
      </w:pPr>
      <w:r>
        <w:t>Иметьпредставлениеослучайнойизменчивостинапримерахцен,физическихвеличин,антропометрическихданных,иметьпредставлениеостатистическойустойчивости.</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Предметныерезультатыосвоенияпрограммыучебногокурсакконцуобученияв8 классе.</w:t>
      </w:r>
    </w:p>
    <w:p w:rsidR="00E30B0A" w:rsidRDefault="00040BD5">
      <w:pPr>
        <w:pStyle w:val="a3"/>
        <w:spacing w:line="360" w:lineRule="auto"/>
        <w:ind w:right="854"/>
      </w:pPr>
      <w:r>
        <w:t>Извлекатьипреобразовыватьинформацию,представленнуюввидетаблиц,диаграмм,графиков,представлятьданныеввидетаблиц,диаграмм,графиков.</w:t>
      </w:r>
    </w:p>
    <w:p w:rsidR="00E30B0A" w:rsidRDefault="00040BD5">
      <w:pPr>
        <w:pStyle w:val="a3"/>
        <w:spacing w:line="360" w:lineRule="auto"/>
        <w:ind w:right="854"/>
      </w:pPr>
      <w:r>
        <w:t>Описыватьданные с помощьюстатистическихпоказателей:среднихзначений имеррассеивания (размах,дисперсия и стандартноеотклонение).</w:t>
      </w:r>
    </w:p>
    <w:p w:rsidR="00E30B0A" w:rsidRDefault="00040BD5">
      <w:pPr>
        <w:pStyle w:val="a3"/>
        <w:spacing w:line="360" w:lineRule="auto"/>
        <w:ind w:right="849"/>
      </w:pPr>
      <w:r>
        <w:t>Находить      частоты       числовых       значений       и       частоты       событий,втом числепо результатамизмеренийинаблюдений.</w:t>
      </w:r>
    </w:p>
    <w:p w:rsidR="00E30B0A" w:rsidRDefault="00040BD5">
      <w:pPr>
        <w:pStyle w:val="a3"/>
        <w:spacing w:line="360" w:lineRule="auto"/>
        <w:ind w:right="854"/>
      </w:pPr>
      <w:r>
        <w:t>Находитьвероятностислучайныхсобытийвопытах,знаявероятностиэлементарныхсобытий,втомчислевопытахсравновозможнымиэлементарнымисобытиями.</w:t>
      </w:r>
    </w:p>
    <w:p w:rsidR="00E30B0A" w:rsidRDefault="00040BD5">
      <w:pPr>
        <w:pStyle w:val="a3"/>
        <w:spacing w:line="360" w:lineRule="auto"/>
        <w:ind w:right="855"/>
      </w:pPr>
      <w:r>
        <w:t>Использовать графические модели: дерево случайного эксперимента, диаграммыЭйлера,числовая прямая.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Оперировать  понятиями:  множество,  подмножество,    выполнять    операциинадмножествами:объединение,пересечение,дополнение,перечислятьэлементымножеств,применять свойствамножеств.</w:t>
      </w:r>
    </w:p>
    <w:p w:rsidR="00E30B0A" w:rsidRDefault="00040BD5">
      <w:pPr>
        <w:pStyle w:val="a3"/>
        <w:spacing w:before="2" w:line="360" w:lineRule="auto"/>
        <w:ind w:right="848"/>
      </w:pPr>
      <w:r>
        <w:t>Использоватьграфическоепредставление   множеств   и   связей   между   нимидля описания процессов и явлений, в том числе при решении задач из других учебныхпредметови курсов.</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Предметныерезультатыосвоенияпрограммыучебногокурсакконцуобученияв9 классе.</w:t>
      </w:r>
    </w:p>
    <w:p w:rsidR="00E30B0A" w:rsidRDefault="00040BD5">
      <w:pPr>
        <w:pStyle w:val="a3"/>
        <w:spacing w:line="360" w:lineRule="auto"/>
        <w:ind w:right="848"/>
      </w:pPr>
      <w:r>
        <w:t>Извлекатьипреобразовыватьинформацию,представленнуювразличныхисточникахввидетаблиц,диаграмм,графиков,представлятьданныеввидетаблиц,диаграмм,графиков.</w:t>
      </w:r>
    </w:p>
    <w:p w:rsidR="00E30B0A" w:rsidRDefault="00040BD5">
      <w:pPr>
        <w:pStyle w:val="a3"/>
        <w:spacing w:before="1" w:line="360" w:lineRule="auto"/>
        <w:ind w:right="854"/>
      </w:pPr>
      <w:r>
        <w:t>Решать       задачи       организованным       перебором       вариантов,       а       такжесиспользованиемкомбинаторныхправилиметодов.</w:t>
      </w:r>
    </w:p>
    <w:p w:rsidR="00E30B0A" w:rsidRDefault="00040BD5">
      <w:pPr>
        <w:pStyle w:val="a3"/>
        <w:spacing w:line="360" w:lineRule="auto"/>
        <w:ind w:right="849"/>
      </w:pPr>
      <w:r>
        <w:t>Использоватьописательные   характеристики   для   массивов   числовых   данных,втом числесредниезначения имеры рассеивания.</w:t>
      </w:r>
    </w:p>
    <w:p w:rsidR="00E30B0A" w:rsidRDefault="00040BD5">
      <w:pPr>
        <w:pStyle w:val="a3"/>
        <w:spacing w:line="360" w:lineRule="auto"/>
        <w:ind w:right="856"/>
      </w:pPr>
      <w:r>
        <w:t>Находитьчастотызначенийичастотысобытия,втомчислепользуясьрезультатамипроведѐнныхизмерений инаблюдений.</w:t>
      </w:r>
    </w:p>
    <w:p w:rsidR="00E30B0A" w:rsidRDefault="00040BD5">
      <w:pPr>
        <w:pStyle w:val="a3"/>
        <w:spacing w:before="1" w:line="360" w:lineRule="auto"/>
        <w:ind w:right="844"/>
      </w:pPr>
      <w:r>
        <w:t>Находить    вероятности     случайных     событий     в     изученных     опытах,втомчислевопытахсравновозможнымиэлементарнымисобытиями,всерияхиспытанийдо первогоуспеха,всерияхиспытанийБернулли.</w:t>
      </w:r>
    </w:p>
    <w:p w:rsidR="00E30B0A" w:rsidRDefault="00040BD5">
      <w:pPr>
        <w:pStyle w:val="a3"/>
        <w:spacing w:line="275" w:lineRule="exact"/>
        <w:ind w:left="869" w:firstLine="0"/>
      </w:pPr>
      <w:r>
        <w:t>Иметьпредставлениеослучайнойвеличинеиораспределениивероятностей.</w:t>
      </w:r>
    </w:p>
    <w:p w:rsidR="00E30B0A" w:rsidRDefault="00040BD5">
      <w:pPr>
        <w:pStyle w:val="a3"/>
        <w:spacing w:before="139" w:line="360" w:lineRule="auto"/>
        <w:ind w:right="850"/>
      </w:pPr>
      <w:r>
        <w:t>Иметь представление о законе больших чисел как о проявлении закономерности вслучайнойизменчивостииоролизаконабольшихчиселвприродеиобществе.</w:t>
      </w:r>
    </w:p>
    <w:p w:rsidR="00E30B0A" w:rsidRDefault="00E30B0A">
      <w:pPr>
        <w:pStyle w:val="a3"/>
        <w:ind w:left="0" w:firstLine="0"/>
        <w:jc w:val="left"/>
        <w:rPr>
          <w:sz w:val="26"/>
        </w:rPr>
      </w:pPr>
    </w:p>
    <w:p w:rsidR="00E30B0A" w:rsidRDefault="00E30B0A">
      <w:pPr>
        <w:pStyle w:val="a3"/>
        <w:spacing w:before="1"/>
        <w:ind w:left="0" w:firstLine="0"/>
        <w:jc w:val="left"/>
        <w:rPr>
          <w:sz w:val="31"/>
        </w:rPr>
      </w:pPr>
    </w:p>
    <w:p w:rsidR="00E30B0A" w:rsidRDefault="003767DE" w:rsidP="00364A30">
      <w:pPr>
        <w:pStyle w:val="1"/>
        <w:numPr>
          <w:ilvl w:val="2"/>
          <w:numId w:val="112"/>
        </w:numPr>
        <w:tabs>
          <w:tab w:val="left" w:pos="794"/>
        </w:tabs>
        <w:ind w:hanging="632"/>
        <w:jc w:val="both"/>
      </w:pPr>
      <w:r>
        <w:pict>
          <v:rect id="_x0000_s1083" style="position:absolute;left:0;text-align:left;margin-left:83.65pt;margin-top:18.95pt;width:470.75pt;height:.5pt;z-index:-15717376;mso-wrap-distance-left:0;mso-wrap-distance-right:0;mso-position-horizontal-relative:page" fillcolor="black" stroked="f">
            <w10:wrap type="topAndBottom" anchorx="page"/>
          </v:rect>
        </w:pict>
      </w:r>
      <w:bookmarkStart w:id="1" w:name="_TOC_250029"/>
      <w:r w:rsidR="00040BD5">
        <w:t>Рабочаяпрограммапоучебномупредмету</w:t>
      </w:r>
      <w:bookmarkEnd w:id="1"/>
      <w:r w:rsidR="00040BD5">
        <w:t>«Информатика».</w:t>
      </w:r>
    </w:p>
    <w:p w:rsidR="00E30B0A" w:rsidRDefault="00040BD5" w:rsidP="00364A30">
      <w:pPr>
        <w:pStyle w:val="a5"/>
        <w:numPr>
          <w:ilvl w:val="1"/>
          <w:numId w:val="86"/>
        </w:numPr>
        <w:tabs>
          <w:tab w:val="left" w:pos="1530"/>
        </w:tabs>
        <w:spacing w:line="360" w:lineRule="auto"/>
        <w:ind w:right="848" w:firstLine="707"/>
        <w:rPr>
          <w:sz w:val="24"/>
        </w:rPr>
      </w:pPr>
      <w:r>
        <w:rPr>
          <w:sz w:val="24"/>
        </w:rPr>
        <w:t>Федеральнаярабочаяпрограммапоучебномупредмету«Информатика»(предметная область «Математика и информатика») (далее соответственно – программа поинформатике,информатика)включаетпояснительнуюзаписку,содержаниеобучения,планируемыерезультаты освоенияпрограммыпоинформатике.</w:t>
      </w:r>
    </w:p>
    <w:p w:rsidR="00E30B0A" w:rsidRDefault="00040BD5" w:rsidP="00364A30">
      <w:pPr>
        <w:pStyle w:val="a5"/>
        <w:numPr>
          <w:ilvl w:val="1"/>
          <w:numId w:val="86"/>
        </w:numPr>
        <w:tabs>
          <w:tab w:val="left" w:pos="1530"/>
        </w:tabs>
        <w:ind w:left="1530"/>
        <w:rPr>
          <w:sz w:val="24"/>
        </w:rPr>
      </w:pPr>
      <w:r>
        <w:rPr>
          <w:sz w:val="24"/>
        </w:rPr>
        <w:t>Пояснительнаязаписка.</w:t>
      </w:r>
    </w:p>
    <w:p w:rsidR="00E30B0A" w:rsidRDefault="00040BD5" w:rsidP="00364A30">
      <w:pPr>
        <w:pStyle w:val="a5"/>
        <w:numPr>
          <w:ilvl w:val="2"/>
          <w:numId w:val="86"/>
        </w:numPr>
        <w:tabs>
          <w:tab w:val="left" w:pos="1710"/>
        </w:tabs>
        <w:spacing w:before="117" w:line="360" w:lineRule="auto"/>
        <w:ind w:right="850" w:firstLine="707"/>
        <w:rPr>
          <w:sz w:val="24"/>
        </w:rPr>
      </w:pPr>
      <w:r>
        <w:rPr>
          <w:sz w:val="24"/>
        </w:rPr>
        <w:t>Программапоинформатикенауровнеосновногообщегообразованиясоставленанаосноветребованийкрезультатамосвоенияосновнойобразовательнойпрограммы  основного   общего   образования,   представленных   в   ФГОС   ООО,атакже федеральной программы воспитания.</w:t>
      </w:r>
    </w:p>
    <w:p w:rsidR="00E30B0A" w:rsidRDefault="00040BD5" w:rsidP="00364A30">
      <w:pPr>
        <w:pStyle w:val="a5"/>
        <w:numPr>
          <w:ilvl w:val="2"/>
          <w:numId w:val="86"/>
        </w:numPr>
        <w:tabs>
          <w:tab w:val="left" w:pos="1710"/>
        </w:tabs>
        <w:ind w:left="1710"/>
        <w:rPr>
          <w:sz w:val="24"/>
        </w:rPr>
      </w:pPr>
      <w:r>
        <w:rPr>
          <w:sz w:val="24"/>
        </w:rPr>
        <w:t>Программапоинформатикедаѐтпредставлениеоцелях,общейстратегии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firstLine="0"/>
      </w:pPr>
      <w:r>
        <w:t>обучения,воспитанияиразвитияобучающихсясредствамиинформатикинабазовомуровне,устанавливаетобязательноепредметноесодержание,предусматриваетегоструктурирование по разделам и темам, определяет распределение его по классам (годамизучения).</w:t>
      </w:r>
    </w:p>
    <w:p w:rsidR="00E30B0A" w:rsidRDefault="00040BD5">
      <w:pPr>
        <w:pStyle w:val="a3"/>
        <w:spacing w:before="1" w:line="360" w:lineRule="auto"/>
        <w:ind w:right="850"/>
      </w:pPr>
      <w:r>
        <w:t>Программапоинформатикеопределяетколичественныеикачественныехарактеристики    учебного   материала   для    каждого   года   изучения,   в   том   числедлясодержательногонаполненияразноговидаконтроля(промежуточнойаттестацииобучающихся,всероссийскихпроверочныхработ,государственнойитоговойаттестации).</w:t>
      </w:r>
    </w:p>
    <w:p w:rsidR="00E30B0A" w:rsidRDefault="00040BD5">
      <w:pPr>
        <w:pStyle w:val="a3"/>
        <w:spacing w:line="362" w:lineRule="auto"/>
        <w:ind w:right="854"/>
      </w:pPr>
      <w:r>
        <w:t>Программа по информатике является основой для составления авторских учебныхпрограммиучебников,тематического планированиякурсаучителем.</w:t>
      </w:r>
    </w:p>
    <w:p w:rsidR="00E30B0A" w:rsidRDefault="00040BD5" w:rsidP="00364A30">
      <w:pPr>
        <w:pStyle w:val="a5"/>
        <w:numPr>
          <w:ilvl w:val="2"/>
          <w:numId w:val="86"/>
        </w:numPr>
        <w:tabs>
          <w:tab w:val="left" w:pos="1710"/>
        </w:tabs>
        <w:spacing w:line="360" w:lineRule="auto"/>
        <w:ind w:right="850" w:firstLine="707"/>
        <w:rPr>
          <w:sz w:val="24"/>
        </w:rPr>
      </w:pPr>
      <w:r>
        <w:rPr>
          <w:sz w:val="24"/>
        </w:rPr>
        <w:t>Целями изучения информатики на уровне основного общего образованияявляются:</w:t>
      </w:r>
    </w:p>
    <w:p w:rsidR="00E30B0A" w:rsidRDefault="00040BD5">
      <w:pPr>
        <w:pStyle w:val="a3"/>
        <w:spacing w:line="360" w:lineRule="auto"/>
        <w:ind w:right="846"/>
      </w:pPr>
      <w:r>
        <w:t>формированиеосновмировоззрения,соответствующегосовременномууровнюразвития    науки      информатики,      достижениям      научно-технического      прогрессаи  общественной    практики,    за    счѐт    развития    представлений    об    информациикаковажнейшемстратегическомресурсеразвитияличности,государства,общества,понимания    роли     информационных     процессов,     информационных     ресурсови информационных технологий в условиях цифровой трансформации многих сфер жизнисовременногообщества;</w:t>
      </w:r>
    </w:p>
    <w:p w:rsidR="00E30B0A" w:rsidRDefault="00040BD5">
      <w:pPr>
        <w:pStyle w:val="a3"/>
        <w:tabs>
          <w:tab w:val="left" w:pos="2883"/>
          <w:tab w:val="left" w:pos="4958"/>
          <w:tab w:val="left" w:pos="8152"/>
        </w:tabs>
        <w:spacing w:line="360" w:lineRule="auto"/>
        <w:ind w:right="848"/>
      </w:pPr>
      <w:r>
        <w:t>обеспечение условий, способствующих развитию алгоритмического мышления какнеобходимого</w:t>
      </w:r>
      <w:r>
        <w:tab/>
        <w:t>условия</w:t>
      </w:r>
      <w:r>
        <w:tab/>
        <w:t>профессиональной</w:t>
      </w:r>
      <w:r>
        <w:tab/>
      </w:r>
      <w:r>
        <w:rPr>
          <w:spacing w:val="-1"/>
        </w:rPr>
        <w:t>деятельности</w:t>
      </w:r>
      <w:r>
        <w:t>в современном информационном обществе, предполагающего способность обучающегосяразбиватьсложныезадачинаболеепростыеподзадачи,сравниватьновыезадачисзадачами,решѐннымиранее,определятьшагидлядостижениярезультатаитакдалее;</w:t>
      </w:r>
    </w:p>
    <w:p w:rsidR="00E30B0A" w:rsidRDefault="00040BD5">
      <w:pPr>
        <w:pStyle w:val="a3"/>
        <w:spacing w:line="360" w:lineRule="auto"/>
        <w:ind w:right="849"/>
      </w:pPr>
      <w:r>
        <w:t>формированиеиразвитиекомпетенцийобучающихсявобластииспользованияинформационно-коммуникационных технологий, в том числе знаний, умений и навыковработысинформацией,программирования,коммуникациивсовременныхцифровыхсредахвусловияхобеспеченияинформационнойбезопасностиличностиобучающегося;</w:t>
      </w:r>
    </w:p>
    <w:p w:rsidR="00E30B0A" w:rsidRDefault="00040BD5">
      <w:pPr>
        <w:pStyle w:val="a3"/>
        <w:spacing w:line="360" w:lineRule="auto"/>
        <w:ind w:right="849"/>
      </w:pPr>
      <w:r>
        <w:t>воспитание  ответственного   и   избирательного   отношения   к   информациис  учѐтом   правовых   и   этических   аспектов   еѐ   распространения,   стремленияк       продолжению       образования       в       области       информационных       технологийисозидательнойдеятельностисприменениемсредствинформационныхтехнологий.</w:t>
      </w:r>
    </w:p>
    <w:p w:rsidR="00E30B0A" w:rsidRDefault="00040BD5" w:rsidP="00364A30">
      <w:pPr>
        <w:pStyle w:val="a5"/>
        <w:numPr>
          <w:ilvl w:val="2"/>
          <w:numId w:val="86"/>
        </w:numPr>
        <w:tabs>
          <w:tab w:val="left" w:pos="1710"/>
        </w:tabs>
        <w:spacing w:line="360" w:lineRule="auto"/>
        <w:ind w:right="850" w:firstLine="707"/>
        <w:rPr>
          <w:sz w:val="24"/>
        </w:rPr>
      </w:pPr>
      <w:r>
        <w:rPr>
          <w:sz w:val="24"/>
        </w:rPr>
        <w:t>Учебныйпредмет«Информатика»восновномобщемобразованииотражает:</w:t>
      </w:r>
    </w:p>
    <w:p w:rsidR="00E30B0A" w:rsidRDefault="00040BD5">
      <w:pPr>
        <w:pStyle w:val="a3"/>
        <w:spacing w:line="360" w:lineRule="auto"/>
        <w:ind w:right="854"/>
      </w:pPr>
      <w:r>
        <w:t>сущностьинформатикикакнаучнойдисциплины,изучающейзакономерностипротеканияивозможностиавтоматизацииинформационныхпроцессоввразличных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системах;</w:t>
      </w:r>
    </w:p>
    <w:p w:rsidR="00E30B0A" w:rsidRDefault="00040BD5">
      <w:pPr>
        <w:pStyle w:val="a3"/>
        <w:spacing w:before="140" w:line="360" w:lineRule="auto"/>
        <w:ind w:right="844"/>
      </w:pPr>
      <w:r>
        <w:t>основныеобластипримененияинформатики,преждевсегоинформационныетехнологии,управлениеи социальнуюсферу;</w:t>
      </w:r>
    </w:p>
    <w:p w:rsidR="00E30B0A" w:rsidRDefault="00040BD5">
      <w:pPr>
        <w:pStyle w:val="a3"/>
        <w:ind w:left="869" w:firstLine="0"/>
      </w:pPr>
      <w:r>
        <w:t>междисциплинарныйхарактеринформатикииинформационнойдеятельности.</w:t>
      </w:r>
    </w:p>
    <w:p w:rsidR="00E30B0A" w:rsidRDefault="00040BD5" w:rsidP="00364A30">
      <w:pPr>
        <w:pStyle w:val="a5"/>
        <w:numPr>
          <w:ilvl w:val="2"/>
          <w:numId w:val="86"/>
        </w:numPr>
        <w:tabs>
          <w:tab w:val="left" w:pos="1710"/>
          <w:tab w:val="left" w:pos="4540"/>
          <w:tab w:val="left" w:pos="8284"/>
        </w:tabs>
        <w:spacing w:before="137" w:line="360" w:lineRule="auto"/>
        <w:ind w:right="843" w:firstLine="707"/>
        <w:rPr>
          <w:sz w:val="24"/>
        </w:rPr>
      </w:pPr>
      <w:r>
        <w:rPr>
          <w:sz w:val="24"/>
        </w:rPr>
        <w:t>Современная школьная информатика оказывает существенное влияние наформированиемировоззренияобучающегося,егожизненнуюпозицию,закладываетосновыпониманияпринциповфункционированияииспользованияинформационныхтехнологий как необходимого инструмента практически любой деятельности и одного изнаиболеезначимыхтехнологическихдостиженийсовременнойцивилизации.Многиепредметныезнанияиспособыдеятельности,освоенныеобучающимисяприизученииинформатики,</w:t>
      </w:r>
      <w:r>
        <w:rPr>
          <w:sz w:val="24"/>
        </w:rPr>
        <w:tab/>
        <w:t>находят</w:t>
      </w:r>
      <w:r>
        <w:rPr>
          <w:sz w:val="24"/>
        </w:rPr>
        <w:tab/>
        <w:t>применение как в рамках образовательногопроцесса при изучении других предметных областей, так и в   иных   жизненныхситуациях,    становятся   значимыми    для    формирования    качеств личности,        тоесть    ориентированы    на    формирование    метапредметных и личностныхрезультатовобучения.</w:t>
      </w:r>
    </w:p>
    <w:p w:rsidR="00E30B0A" w:rsidRDefault="00040BD5" w:rsidP="00364A30">
      <w:pPr>
        <w:pStyle w:val="a5"/>
        <w:numPr>
          <w:ilvl w:val="2"/>
          <w:numId w:val="86"/>
        </w:numPr>
        <w:tabs>
          <w:tab w:val="left" w:pos="1710"/>
        </w:tabs>
        <w:spacing w:before="2" w:line="360" w:lineRule="auto"/>
        <w:ind w:right="846" w:firstLine="707"/>
        <w:rPr>
          <w:sz w:val="24"/>
        </w:rPr>
      </w:pPr>
      <w:r>
        <w:rPr>
          <w:sz w:val="24"/>
        </w:rPr>
        <w:t>Основныезадачи   учебногопредмета   «Информатика»–   сформироватьуобучающихся:</w:t>
      </w:r>
    </w:p>
    <w:p w:rsidR="00E30B0A" w:rsidRDefault="00040BD5">
      <w:pPr>
        <w:pStyle w:val="a3"/>
        <w:spacing w:before="1" w:line="360" w:lineRule="auto"/>
        <w:ind w:right="845"/>
      </w:pPr>
      <w:r>
        <w:t>пониманиепринциповустройстваифункционированияобъектовцифровогоокружения,представленияобисторииитенденцияхразвитияинформатикипериодацифровойтрансформации современного общества;</w:t>
      </w:r>
    </w:p>
    <w:p w:rsidR="00E30B0A" w:rsidRDefault="00040BD5">
      <w:pPr>
        <w:pStyle w:val="a3"/>
        <w:spacing w:line="360" w:lineRule="auto"/>
        <w:ind w:right="847"/>
      </w:pPr>
      <w:r>
        <w:t>знания,  умения   и   навыки   грамотной   постановки   задач,   возникающихв практической деятельности, для их решения с помощью информационных технологий,уменияинавыки формализованногоописанияпоставленныхзадач;</w:t>
      </w:r>
    </w:p>
    <w:p w:rsidR="00E30B0A" w:rsidRDefault="00040BD5">
      <w:pPr>
        <w:pStyle w:val="a3"/>
        <w:spacing w:line="360" w:lineRule="auto"/>
        <w:ind w:right="854"/>
      </w:pPr>
      <w:r>
        <w:t>базовые     знания    об      информационном     моделировании,      в     том     числеоматематическоммоделировании;</w:t>
      </w:r>
    </w:p>
    <w:p w:rsidR="00E30B0A" w:rsidRDefault="00040BD5">
      <w:pPr>
        <w:pStyle w:val="a3"/>
        <w:spacing w:line="360" w:lineRule="auto"/>
        <w:ind w:right="844"/>
      </w:pPr>
      <w:r>
        <w:t>знаниеосновныхалгоритмическихструктуриумениеприменятьэтизнаниядляпостроенияалгоритмов решениязадачпоихматематическиммоделям;</w:t>
      </w:r>
    </w:p>
    <w:p w:rsidR="00E30B0A" w:rsidRDefault="00040BD5">
      <w:pPr>
        <w:pStyle w:val="a3"/>
        <w:spacing w:line="360" w:lineRule="auto"/>
        <w:ind w:right="856"/>
      </w:pPr>
      <w:r>
        <w:t>умения и навыки составления простых программ по построенному алгоритму наодномиз языков программирования высокогоуровня;</w:t>
      </w:r>
    </w:p>
    <w:p w:rsidR="00E30B0A" w:rsidRDefault="00040BD5">
      <w:pPr>
        <w:pStyle w:val="a3"/>
        <w:spacing w:before="1" w:line="360" w:lineRule="auto"/>
        <w:ind w:right="849"/>
      </w:pPr>
      <w:r>
        <w:t>уменияинавыкиэффективногоиспользованияосновныхтиповприкладныхпрограмм (приложений) общего назначения и информационных систем для решения с ихпомощьюпрактическихзадач,владениебазовыминормамиинформационнойэтикииправа,основами информационной безопасности;</w:t>
      </w:r>
    </w:p>
    <w:p w:rsidR="00E30B0A" w:rsidRDefault="00040BD5">
      <w:pPr>
        <w:pStyle w:val="a3"/>
        <w:spacing w:line="360" w:lineRule="auto"/>
        <w:ind w:right="849"/>
      </w:pPr>
      <w:r>
        <w:t>умениеграмотно   интерпретировать   результаты   решения   практических   задачс  помощью   информационных   технологий,   применять   полученные   результатывпрактической 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6"/>
        </w:numPr>
        <w:tabs>
          <w:tab w:val="left" w:pos="1710"/>
        </w:tabs>
        <w:spacing w:before="90" w:line="360" w:lineRule="auto"/>
        <w:ind w:right="849" w:firstLine="707"/>
        <w:rPr>
          <w:sz w:val="24"/>
        </w:rPr>
      </w:pPr>
      <w:r>
        <w:rPr>
          <w:sz w:val="24"/>
        </w:rPr>
        <w:t>Целиизадачиизученияинформатикинауровнеосновногообщегообразования  определяют   структуру   основного   содержания   учебного   предметаввидеследующихчетырѐхтематическихразделов:</w:t>
      </w:r>
    </w:p>
    <w:p w:rsidR="00E30B0A" w:rsidRDefault="00040BD5">
      <w:pPr>
        <w:pStyle w:val="a3"/>
        <w:spacing w:before="2" w:line="360" w:lineRule="auto"/>
        <w:ind w:left="869" w:right="5679" w:firstLine="0"/>
        <w:jc w:val="left"/>
      </w:pPr>
      <w:r>
        <w:t>цифровая грамотность;теоретические основы информатики;алгоритмы и программирование;информационныетехнологии.</w:t>
      </w:r>
    </w:p>
    <w:p w:rsidR="00E30B0A" w:rsidRDefault="00040BD5" w:rsidP="00364A30">
      <w:pPr>
        <w:pStyle w:val="a5"/>
        <w:numPr>
          <w:ilvl w:val="2"/>
          <w:numId w:val="86"/>
        </w:numPr>
        <w:tabs>
          <w:tab w:val="left" w:pos="1710"/>
        </w:tabs>
        <w:spacing w:line="360" w:lineRule="auto"/>
        <w:ind w:right="844" w:firstLine="707"/>
        <w:rPr>
          <w:sz w:val="24"/>
        </w:rPr>
      </w:pPr>
      <w:r>
        <w:rPr>
          <w:sz w:val="24"/>
        </w:rPr>
        <w:t>Всистемеобщегообразованияинформатикапризнанаобязательнымучебным  предметом,   входящим   в   состав   предметной   области   «Математикаиинформатика».ФГОСОООпредусмотренытребованиякосвоениюпредметныхрезультатовпоинформатикенабазовомиуглублѐнномуровнях,имеющихобщеесодержательноеядроисогласованныхмеждусобой.Этопозволяетреализовыватьуглублѐнноеизучениеинформатикикакврамкахотдельныхклассов,такиврамкахиндивидуальныхобразовательныхтраекторий,втомчислеиспользуясетевоевзаимодействие организаций и дистанционные технологии. По завершении реализациипрограмм углублѐнного уровня обучающиеся смогут детальнее освоить материал базовогоуровня, овладеть расширенным кругом понятий и методов, решать задачи более высокогоуровнясложности.</w:t>
      </w:r>
    </w:p>
    <w:p w:rsidR="00E30B0A" w:rsidRDefault="00040BD5" w:rsidP="00364A30">
      <w:pPr>
        <w:pStyle w:val="a5"/>
        <w:numPr>
          <w:ilvl w:val="2"/>
          <w:numId w:val="86"/>
        </w:numPr>
        <w:tabs>
          <w:tab w:val="left" w:pos="1710"/>
        </w:tabs>
        <w:spacing w:line="360" w:lineRule="auto"/>
        <w:ind w:right="845" w:firstLine="707"/>
        <w:rPr>
          <w:sz w:val="24"/>
        </w:rPr>
      </w:pPr>
      <w:r>
        <w:rPr>
          <w:sz w:val="24"/>
        </w:rPr>
        <w:t>Общее   число  часов,  рекомендованных  для   изучения    информатикинабазовомуровне,–102часа:в7классе–34часа(1часвнеделю),в8классе–34часа(1 часвнеделю), в9 классе– 34 часа(1часвнеделю).</w:t>
      </w:r>
    </w:p>
    <w:p w:rsidR="00E30B0A" w:rsidRDefault="00040BD5">
      <w:pPr>
        <w:pStyle w:val="a3"/>
        <w:spacing w:before="2" w:line="360" w:lineRule="auto"/>
        <w:ind w:right="845"/>
      </w:pPr>
      <w:r>
        <w:t>Для каждого класса предусмотрено резервное учебное время, которое может бытьиспользованоучастникамиобразовательногопроцессавцеляхформированиявариативной    составляющей     содержания     конкретной     рабочей     программы.Приэтомобязательная(инвариантная)частьсодержанияпредмета,установленнаяпрограммой по информатике, и время, отводимое на еѐ изучение, должны быть сохраненыполностью.</w:t>
      </w:r>
    </w:p>
    <w:p w:rsidR="00E30B0A" w:rsidRDefault="00040BD5" w:rsidP="00364A30">
      <w:pPr>
        <w:pStyle w:val="a5"/>
        <w:numPr>
          <w:ilvl w:val="1"/>
          <w:numId w:val="86"/>
        </w:numPr>
        <w:tabs>
          <w:tab w:val="left" w:pos="1530"/>
        </w:tabs>
        <w:ind w:left="1530" w:hanging="661"/>
        <w:rPr>
          <w:sz w:val="24"/>
        </w:rPr>
      </w:pPr>
      <w:r>
        <w:rPr>
          <w:sz w:val="24"/>
        </w:rPr>
        <w:t>Содержаниеобученияв7классе.</w:t>
      </w:r>
    </w:p>
    <w:p w:rsidR="00E30B0A" w:rsidRDefault="00040BD5" w:rsidP="00364A30">
      <w:pPr>
        <w:pStyle w:val="a5"/>
        <w:numPr>
          <w:ilvl w:val="2"/>
          <w:numId w:val="86"/>
        </w:numPr>
        <w:tabs>
          <w:tab w:val="left" w:pos="1710"/>
        </w:tabs>
        <w:spacing w:before="137"/>
        <w:ind w:left="1710" w:hanging="841"/>
        <w:rPr>
          <w:sz w:val="24"/>
        </w:rPr>
      </w:pPr>
      <w:r>
        <w:rPr>
          <w:sz w:val="24"/>
        </w:rPr>
        <w:t>Цифроваяграмотность.</w:t>
      </w:r>
    </w:p>
    <w:p w:rsidR="00E30B0A" w:rsidRDefault="00040BD5" w:rsidP="00364A30">
      <w:pPr>
        <w:pStyle w:val="a5"/>
        <w:numPr>
          <w:ilvl w:val="3"/>
          <w:numId w:val="86"/>
        </w:numPr>
        <w:tabs>
          <w:tab w:val="left" w:pos="1890"/>
        </w:tabs>
        <w:spacing w:before="140"/>
        <w:ind w:hanging="1021"/>
        <w:rPr>
          <w:sz w:val="24"/>
        </w:rPr>
      </w:pPr>
      <w:r>
        <w:rPr>
          <w:sz w:val="24"/>
        </w:rPr>
        <w:t>Компьютер–универсальное устройствообработкиданных.</w:t>
      </w:r>
    </w:p>
    <w:p w:rsidR="00E30B0A" w:rsidRDefault="00040BD5">
      <w:pPr>
        <w:pStyle w:val="a3"/>
        <w:spacing w:before="136" w:line="360" w:lineRule="auto"/>
        <w:ind w:right="852"/>
      </w:pPr>
      <w:r>
        <w:t>Компьютер     –     универсальное     вычислительное     устройство,     работающеепо программе. Типы компьютеров: персональные компьютеры, встроенные компьютеры,суперкомпьютеры.Мобильные устройства.</w:t>
      </w:r>
    </w:p>
    <w:p w:rsidR="00E30B0A" w:rsidRDefault="00040BD5">
      <w:pPr>
        <w:pStyle w:val="a3"/>
        <w:spacing w:line="360" w:lineRule="auto"/>
        <w:ind w:right="846"/>
      </w:pPr>
      <w:r>
        <w:t>Основные компоненты компьютера и их назначение. Процессор. Оперативная идолговременная память. Устройства ввода и вывода. Сенсорный ввод, датчики мобильныхустройств,средствабиометрической аутентификации.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Историяразвитиякомпьютеровипрограммногообеспечения.Поколениякомпьютеров.Современныетенденцииразвитиякомпьютеров.Суперкомпьютеры.</w:t>
      </w:r>
    </w:p>
    <w:p w:rsidR="00E30B0A" w:rsidRDefault="00040BD5">
      <w:pPr>
        <w:pStyle w:val="a3"/>
        <w:spacing w:line="271" w:lineRule="exact"/>
        <w:ind w:left="869" w:firstLine="0"/>
      </w:pPr>
      <w:r>
        <w:t>Параллельныевычисления.</w:t>
      </w:r>
    </w:p>
    <w:p w:rsidR="00E30B0A" w:rsidRDefault="00040BD5">
      <w:pPr>
        <w:pStyle w:val="a3"/>
        <w:spacing w:before="140" w:line="360" w:lineRule="auto"/>
        <w:ind w:right="847"/>
      </w:pPr>
      <w:r>
        <w:t>Персональныйкомпьютер.Процессориегохарактеристики(тактоваячастота,разрядность).  Оперативная   память.   Долговременная   память.   Устройства   вводаи  вывода.   Объѐм   хранимых    данных    (оперативная   память    компьютера,   жѐсткийи    твердотельный    диск,    постоянная    память    смартфона)    и    скорость    доступадляразличныхвидовносителей.</w:t>
      </w:r>
    </w:p>
    <w:p w:rsidR="00E30B0A" w:rsidRDefault="00040BD5">
      <w:pPr>
        <w:pStyle w:val="a3"/>
        <w:spacing w:line="275" w:lineRule="exact"/>
        <w:ind w:left="869" w:firstLine="0"/>
      </w:pPr>
      <w:r>
        <w:t>Техникабезопасностииправилаработынакомпьютере.</w:t>
      </w:r>
    </w:p>
    <w:p w:rsidR="00E30B0A" w:rsidRDefault="00040BD5" w:rsidP="00364A30">
      <w:pPr>
        <w:pStyle w:val="a5"/>
        <w:numPr>
          <w:ilvl w:val="3"/>
          <w:numId w:val="86"/>
        </w:numPr>
        <w:tabs>
          <w:tab w:val="left" w:pos="1890"/>
        </w:tabs>
        <w:spacing w:before="139"/>
        <w:ind w:hanging="1021"/>
        <w:rPr>
          <w:sz w:val="24"/>
        </w:rPr>
      </w:pPr>
      <w:r>
        <w:rPr>
          <w:sz w:val="24"/>
        </w:rPr>
        <w:t>Программыиданные.</w:t>
      </w:r>
    </w:p>
    <w:p w:rsidR="00E30B0A" w:rsidRDefault="00040BD5">
      <w:pPr>
        <w:pStyle w:val="a3"/>
        <w:spacing w:before="137" w:line="360" w:lineRule="auto"/>
        <w:ind w:right="843"/>
      </w:pPr>
      <w:r>
        <w:t>Программноеобеспечениекомпьютера.Прикладноепрограммноеобеспечение.Системноепрограммноеобеспечение.Системыпрограммирования.Правоваяохранапрограммиданных.Бесплатныеиусловно-бесплатныепрограммы.Свободноепрограммноеобеспечение.</w:t>
      </w:r>
    </w:p>
    <w:p w:rsidR="00E30B0A" w:rsidRDefault="00040BD5">
      <w:pPr>
        <w:pStyle w:val="a3"/>
        <w:spacing w:line="360" w:lineRule="auto"/>
        <w:ind w:right="844"/>
      </w:pPr>
      <w:r>
        <w:t>Файлы и папки (каталоги). Принципы построения файловых систем. Полное имяфайла(папки).Путькфайлу(папке).Работасфайламиикаталогамисредствамиоперационной системы: создание, копирование, перемещение, переименование и удалениефайловипапок(каталогов).Типыфайлов.Свойствафайлов.Характерныеразмерыфайлов различных типов (страница текста, электронная книга, фотография, запись песни,видеоклип,полнометражныйфильм).Архивацияданных.Использованиепрограмм-архиваторов.Файловыйменеджер.Поискфайловсредствамиоперационнойсистемы.</w:t>
      </w:r>
    </w:p>
    <w:p w:rsidR="00E30B0A" w:rsidRDefault="00040BD5">
      <w:pPr>
        <w:pStyle w:val="a3"/>
        <w:spacing w:before="2" w:line="360" w:lineRule="auto"/>
        <w:ind w:right="855"/>
      </w:pPr>
      <w:r>
        <w:t>Компьютерные    вирусы    и    другие    вредоносные    программы.    Программыдлязащиты от вирусов.</w:t>
      </w:r>
    </w:p>
    <w:p w:rsidR="00E30B0A" w:rsidRDefault="00040BD5" w:rsidP="00364A30">
      <w:pPr>
        <w:pStyle w:val="a5"/>
        <w:numPr>
          <w:ilvl w:val="3"/>
          <w:numId w:val="86"/>
        </w:numPr>
        <w:tabs>
          <w:tab w:val="left" w:pos="1890"/>
        </w:tabs>
        <w:ind w:hanging="1021"/>
        <w:rPr>
          <w:sz w:val="24"/>
        </w:rPr>
      </w:pPr>
      <w:r>
        <w:rPr>
          <w:sz w:val="24"/>
        </w:rPr>
        <w:t>Компьютерныесети.</w:t>
      </w:r>
    </w:p>
    <w:p w:rsidR="00E30B0A" w:rsidRDefault="00040BD5">
      <w:pPr>
        <w:pStyle w:val="a3"/>
        <w:spacing w:before="137" w:line="360" w:lineRule="auto"/>
        <w:ind w:right="846"/>
      </w:pPr>
      <w:r>
        <w:t>Объединениекомпьютероввсеть.СетьИнтернет.Веб-страница,веб-сайт.Структураадресоввеб-ресурсов.Браузер.Поисковые системы.Поискинформациипоключевым   словам   и  по    изображению.   Достоверность    информации,    полученнойизИнтернета.</w:t>
      </w:r>
    </w:p>
    <w:p w:rsidR="00E30B0A" w:rsidRDefault="00040BD5">
      <w:pPr>
        <w:pStyle w:val="a3"/>
        <w:spacing w:before="1"/>
        <w:ind w:left="869" w:firstLine="0"/>
      </w:pPr>
      <w:r>
        <w:t>Современныесервисыинтернет-коммуникаций.</w:t>
      </w:r>
    </w:p>
    <w:p w:rsidR="00E30B0A" w:rsidRDefault="00040BD5">
      <w:pPr>
        <w:pStyle w:val="a3"/>
        <w:spacing w:before="139" w:line="360" w:lineRule="auto"/>
        <w:ind w:right="853"/>
      </w:pPr>
      <w:r>
        <w:t>Сетевойэтикет,базовыенормыинформационнойэтикииправаприработевсети Интернет.Стратегии безопасногоповедения вИнтернете.</w:t>
      </w:r>
    </w:p>
    <w:p w:rsidR="00E30B0A" w:rsidRDefault="00040BD5" w:rsidP="00364A30">
      <w:pPr>
        <w:pStyle w:val="a5"/>
        <w:numPr>
          <w:ilvl w:val="2"/>
          <w:numId w:val="86"/>
        </w:numPr>
        <w:tabs>
          <w:tab w:val="left" w:pos="1710"/>
        </w:tabs>
        <w:spacing w:line="274" w:lineRule="exact"/>
        <w:ind w:left="1710" w:hanging="841"/>
        <w:rPr>
          <w:sz w:val="24"/>
        </w:rPr>
      </w:pPr>
      <w:r>
        <w:rPr>
          <w:sz w:val="24"/>
        </w:rPr>
        <w:t>Теоретическиеосновыинформатики.</w:t>
      </w:r>
    </w:p>
    <w:p w:rsidR="00E30B0A" w:rsidRDefault="00040BD5" w:rsidP="00364A30">
      <w:pPr>
        <w:pStyle w:val="a5"/>
        <w:numPr>
          <w:ilvl w:val="3"/>
          <w:numId w:val="86"/>
        </w:numPr>
        <w:tabs>
          <w:tab w:val="left" w:pos="1890"/>
        </w:tabs>
        <w:spacing w:before="139" w:line="360" w:lineRule="auto"/>
        <w:ind w:left="869" w:right="3084" w:firstLine="0"/>
        <w:rPr>
          <w:sz w:val="24"/>
        </w:rPr>
      </w:pPr>
      <w:r>
        <w:rPr>
          <w:sz w:val="24"/>
        </w:rPr>
        <w:t>Информация и информационные процессы.Информация–одноизосновныхпонятийсовременнойнауки.</w:t>
      </w:r>
    </w:p>
    <w:p w:rsidR="00E30B0A" w:rsidRDefault="00040BD5">
      <w:pPr>
        <w:pStyle w:val="a3"/>
        <w:spacing w:before="1" w:line="360" w:lineRule="auto"/>
        <w:ind w:right="852"/>
      </w:pPr>
      <w:r>
        <w:t>Информация    как    сведения,    предназначенные    для    восприятия    человеком,иинформациякакданные,которыемогутбытьобработаныавтоматизированной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системой.</w:t>
      </w:r>
    </w:p>
    <w:p w:rsidR="00E30B0A" w:rsidRDefault="00040BD5">
      <w:pPr>
        <w:pStyle w:val="a3"/>
        <w:spacing w:before="140" w:line="360" w:lineRule="auto"/>
        <w:ind w:right="844"/>
      </w:pPr>
      <w:r>
        <w:t>Дискретность   данных.    Возможность    описания    непрерывных    объектовипроцессов спомощью дискретныхданных.</w:t>
      </w:r>
    </w:p>
    <w:p w:rsidR="00E30B0A" w:rsidRDefault="00040BD5">
      <w:pPr>
        <w:pStyle w:val="a3"/>
        <w:spacing w:line="360" w:lineRule="auto"/>
        <w:ind w:right="853"/>
      </w:pPr>
      <w:r>
        <w:t>Информационные процессы– процессы, связанные с хранением, преобразованиемипередачей данных.</w:t>
      </w:r>
    </w:p>
    <w:p w:rsidR="00E30B0A" w:rsidRDefault="00040BD5" w:rsidP="00364A30">
      <w:pPr>
        <w:pStyle w:val="a5"/>
        <w:numPr>
          <w:ilvl w:val="3"/>
          <w:numId w:val="86"/>
        </w:numPr>
        <w:tabs>
          <w:tab w:val="left" w:pos="1890"/>
        </w:tabs>
        <w:ind w:left="1889" w:hanging="1021"/>
        <w:rPr>
          <w:sz w:val="24"/>
        </w:rPr>
      </w:pPr>
      <w:r>
        <w:rPr>
          <w:sz w:val="24"/>
        </w:rPr>
        <w:t>Представлениеинформации</w:t>
      </w:r>
    </w:p>
    <w:p w:rsidR="00E30B0A" w:rsidRDefault="00040BD5">
      <w:pPr>
        <w:pStyle w:val="a3"/>
        <w:spacing w:before="137" w:line="360" w:lineRule="auto"/>
        <w:ind w:right="845"/>
      </w:pPr>
      <w:r>
        <w:t>Символ.Алфавит.Мощностьалфавита.Разнообразиеязыковиалфавитов.Естественныеиформальныеязыки.Алфавиттекстовнарусскомязыке.Двоичныйалфавит. Количество всевозможных слов (кодовых комбинаций) фиксированной длины вдвоичномалфавите.Преобразованиелюбогоалфавитакдвоичному.Количестворазличныхсловфиксированнойдлины валфавитеопределѐнноймощности.</w:t>
      </w:r>
    </w:p>
    <w:p w:rsidR="00E30B0A" w:rsidRDefault="00040BD5">
      <w:pPr>
        <w:pStyle w:val="a3"/>
        <w:spacing w:before="2" w:line="360" w:lineRule="auto"/>
        <w:ind w:right="855"/>
      </w:pPr>
      <w:r>
        <w:t>Кодированиесимволоводногоалфавитаспомощьюкодовыхсловвдругомалфавите,кодовая таблица, декодирование.</w:t>
      </w:r>
    </w:p>
    <w:p w:rsidR="00E30B0A" w:rsidRDefault="00040BD5">
      <w:pPr>
        <w:pStyle w:val="a3"/>
        <w:spacing w:line="360" w:lineRule="auto"/>
        <w:ind w:right="853"/>
      </w:pPr>
      <w:r>
        <w:t>Двоичныйкод.Представлениеданныхвкомпьютерекактекстоввдвоичномалфавите.</w:t>
      </w:r>
    </w:p>
    <w:p w:rsidR="00E30B0A" w:rsidRDefault="00040BD5">
      <w:pPr>
        <w:pStyle w:val="a3"/>
        <w:spacing w:line="360" w:lineRule="auto"/>
        <w:ind w:right="847"/>
      </w:pPr>
      <w:r>
        <w:t>Информационныйобъѐмданных.Бит–минимальнаяединицаколичестваинформации – двоичный разряд. Единицы измерения информационного объѐма данных.Бит,байт, килобайт, мегабайт, гигабайт.</w:t>
      </w:r>
    </w:p>
    <w:p w:rsidR="00E30B0A" w:rsidRDefault="00040BD5">
      <w:pPr>
        <w:pStyle w:val="a3"/>
        <w:spacing w:line="275" w:lineRule="exact"/>
        <w:ind w:left="870" w:firstLine="0"/>
      </w:pPr>
      <w:r>
        <w:t>Скоростьпередачиданных.Единицыскоростипередачиданных.</w:t>
      </w:r>
    </w:p>
    <w:p w:rsidR="00E30B0A" w:rsidRDefault="00040BD5">
      <w:pPr>
        <w:pStyle w:val="a3"/>
        <w:spacing w:before="139" w:line="360" w:lineRule="auto"/>
        <w:ind w:right="851"/>
      </w:pPr>
      <w:r>
        <w:t>Кодирование текстов. Равномерный код. Неравномерный код. Кодировка ASCII.Восьмибитные кодировки. Понятие о кодировках UNICODE. Декодирование сообщений сиспользованиемравномерногоинеравномерногокода.Информационныйобъѐмтекста.</w:t>
      </w:r>
    </w:p>
    <w:p w:rsidR="00E30B0A" w:rsidRDefault="00040BD5">
      <w:pPr>
        <w:pStyle w:val="a3"/>
        <w:spacing w:line="275" w:lineRule="exact"/>
        <w:ind w:left="870" w:firstLine="0"/>
      </w:pPr>
      <w:r>
        <w:t>Искажениеинформацииприпередаче.</w:t>
      </w:r>
    </w:p>
    <w:p w:rsidR="00E30B0A" w:rsidRDefault="00040BD5">
      <w:pPr>
        <w:pStyle w:val="a3"/>
        <w:spacing w:before="139" w:line="360" w:lineRule="auto"/>
        <w:ind w:right="857"/>
      </w:pPr>
      <w:r>
        <w:t>Общеепредставлениеоцифровомпредставленииаудиовизуальныхидругихнепрерывных данных.</w:t>
      </w:r>
    </w:p>
    <w:p w:rsidR="00E30B0A" w:rsidRDefault="00040BD5">
      <w:pPr>
        <w:pStyle w:val="a3"/>
        <w:spacing w:before="1"/>
        <w:ind w:left="869" w:firstLine="0"/>
      </w:pPr>
      <w:r>
        <w:t>Кодированиецвета.Цветовые  модели.   Модель  RGB.   Глубинакодирования.</w:t>
      </w:r>
    </w:p>
    <w:p w:rsidR="00E30B0A" w:rsidRDefault="00040BD5">
      <w:pPr>
        <w:pStyle w:val="a3"/>
        <w:spacing w:before="137"/>
        <w:ind w:firstLine="0"/>
        <w:jc w:val="left"/>
      </w:pPr>
      <w:r>
        <w:t>Палитра.</w:t>
      </w:r>
    </w:p>
    <w:p w:rsidR="00E30B0A" w:rsidRDefault="00040BD5">
      <w:pPr>
        <w:pStyle w:val="a3"/>
        <w:tabs>
          <w:tab w:val="left" w:pos="2208"/>
          <w:tab w:val="left" w:pos="2647"/>
          <w:tab w:val="left" w:pos="3994"/>
          <w:tab w:val="left" w:pos="5800"/>
          <w:tab w:val="left" w:pos="7522"/>
          <w:tab w:val="left" w:pos="8748"/>
        </w:tabs>
        <w:spacing w:before="139" w:line="360" w:lineRule="auto"/>
        <w:ind w:right="855"/>
        <w:jc w:val="left"/>
      </w:pPr>
      <w:r>
        <w:t>Растровое</w:t>
      </w:r>
      <w:r>
        <w:tab/>
        <w:t>и</w:t>
      </w:r>
      <w:r>
        <w:tab/>
        <w:t>векторное</w:t>
      </w:r>
      <w:r>
        <w:tab/>
        <w:t>представление</w:t>
      </w:r>
      <w:r>
        <w:tab/>
        <w:t>изображений.</w:t>
      </w:r>
      <w:r>
        <w:tab/>
        <w:t>Пиксель.</w:t>
      </w:r>
      <w:r>
        <w:tab/>
      </w:r>
      <w:r>
        <w:rPr>
          <w:spacing w:val="-1"/>
        </w:rPr>
        <w:t>Оценка</w:t>
      </w:r>
      <w:r>
        <w:t>информационногообъѐмаграфическихданныхдлярастровогоизображения.</w:t>
      </w:r>
    </w:p>
    <w:p w:rsidR="00E30B0A" w:rsidRDefault="00040BD5">
      <w:pPr>
        <w:pStyle w:val="a3"/>
        <w:ind w:left="869" w:firstLine="0"/>
        <w:jc w:val="left"/>
      </w:pPr>
      <w:r>
        <w:t>Кодированиезвука.Разрядностьичастотазаписи.Количествоканаловзаписи.</w:t>
      </w:r>
    </w:p>
    <w:p w:rsidR="00E30B0A" w:rsidRDefault="00040BD5">
      <w:pPr>
        <w:pStyle w:val="a3"/>
        <w:tabs>
          <w:tab w:val="left" w:pos="2056"/>
          <w:tab w:val="left" w:pos="4164"/>
          <w:tab w:val="left" w:pos="5829"/>
          <w:tab w:val="left" w:pos="7328"/>
          <w:tab w:val="left" w:pos="7860"/>
        </w:tabs>
        <w:spacing w:before="137" w:line="360" w:lineRule="auto"/>
        <w:ind w:right="855"/>
        <w:jc w:val="left"/>
      </w:pPr>
      <w:r>
        <w:t>Оценка</w:t>
      </w:r>
      <w:r>
        <w:tab/>
        <w:t>количественных</w:t>
      </w:r>
      <w:r>
        <w:tab/>
        <w:t>параметров,</w:t>
      </w:r>
      <w:r>
        <w:tab/>
        <w:t>связанных</w:t>
      </w:r>
      <w:r>
        <w:tab/>
        <w:t>с</w:t>
      </w:r>
      <w:r>
        <w:tab/>
      </w:r>
      <w:r>
        <w:rPr>
          <w:spacing w:val="-1"/>
        </w:rPr>
        <w:t>представлением</w:t>
      </w:r>
      <w:r>
        <w:t>ихранениемзвуковыхфайлов.</w:t>
      </w:r>
    </w:p>
    <w:p w:rsidR="00E30B0A" w:rsidRDefault="00040BD5" w:rsidP="00364A30">
      <w:pPr>
        <w:pStyle w:val="a5"/>
        <w:numPr>
          <w:ilvl w:val="2"/>
          <w:numId w:val="86"/>
        </w:numPr>
        <w:tabs>
          <w:tab w:val="left" w:pos="1710"/>
        </w:tabs>
        <w:ind w:left="1710" w:hanging="841"/>
        <w:rPr>
          <w:sz w:val="24"/>
        </w:rPr>
      </w:pPr>
      <w:r>
        <w:rPr>
          <w:sz w:val="24"/>
        </w:rPr>
        <w:t>Информационныетехнологии.</w:t>
      </w:r>
    </w:p>
    <w:p w:rsidR="00E30B0A" w:rsidRDefault="00040BD5" w:rsidP="00364A30">
      <w:pPr>
        <w:pStyle w:val="a5"/>
        <w:numPr>
          <w:ilvl w:val="3"/>
          <w:numId w:val="86"/>
        </w:numPr>
        <w:tabs>
          <w:tab w:val="left" w:pos="1890"/>
        </w:tabs>
        <w:spacing w:before="137"/>
        <w:ind w:hanging="1021"/>
        <w:rPr>
          <w:sz w:val="24"/>
        </w:rPr>
      </w:pPr>
      <w:r>
        <w:rPr>
          <w:sz w:val="24"/>
        </w:rPr>
        <w:t>Текстовыедокументы.</w:t>
      </w:r>
    </w:p>
    <w:p w:rsidR="00E30B0A" w:rsidRDefault="00040BD5">
      <w:pPr>
        <w:pStyle w:val="a3"/>
        <w:spacing w:before="140" w:line="360" w:lineRule="auto"/>
        <w:ind w:right="840"/>
        <w:jc w:val="left"/>
      </w:pPr>
      <w:r>
        <w:t>Текстовыедокументыиихструктурныеэлементы(страница,абзац,строка,слово,символ).</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Текстовый      процессор       –       инструмент       создания,       редактированияиформатированиятекстов.Правиланаборатекста.Редактированиетекста.Свойствасимволов.Шрифт.Типышрифтов(рубленые,сзасечками,моноширинные).Полужирноеикурсивноеначертание.Свойстваабзацев:границы,абзацныйотступ,интервал,выравнивание.Параметрыстраницы. Стилевоеформатирование.</w:t>
      </w:r>
    </w:p>
    <w:p w:rsidR="00E30B0A" w:rsidRDefault="00040BD5">
      <w:pPr>
        <w:pStyle w:val="a3"/>
        <w:spacing w:before="2" w:line="360" w:lineRule="auto"/>
        <w:ind w:right="847"/>
      </w:pPr>
      <w:r>
        <w:t>Структурирование информациис помощьюсписковитаблиц.Многоуровневыесписки.Добавлениетаблиц втекстовыедокументы.</w:t>
      </w:r>
    </w:p>
    <w:p w:rsidR="00E30B0A" w:rsidRDefault="00040BD5">
      <w:pPr>
        <w:pStyle w:val="a3"/>
        <w:spacing w:line="360" w:lineRule="auto"/>
        <w:ind w:right="852"/>
      </w:pPr>
      <w:r>
        <w:t>Вставка изображений в текстовые документы. Обтекание изображений текстом.Включение в текстовый документ диаграмм, формул, нумерации страниц, колонтитулов,ссылоки другихэлементов.</w:t>
      </w:r>
    </w:p>
    <w:p w:rsidR="00E30B0A" w:rsidRDefault="00040BD5">
      <w:pPr>
        <w:pStyle w:val="a3"/>
        <w:spacing w:line="360" w:lineRule="auto"/>
        <w:ind w:right="852"/>
      </w:pPr>
      <w:r>
        <w:t>Проверкаправописания.Расстановкапереносов.Голосовойвводтекста.Оптическое распознавание текста. Компьютерный перевод. Использование сервисов сетиИнтернетдля обработки текста.</w:t>
      </w:r>
    </w:p>
    <w:p w:rsidR="00E30B0A" w:rsidRDefault="00040BD5" w:rsidP="00364A30">
      <w:pPr>
        <w:pStyle w:val="a5"/>
        <w:numPr>
          <w:ilvl w:val="3"/>
          <w:numId w:val="86"/>
        </w:numPr>
        <w:tabs>
          <w:tab w:val="left" w:pos="1890"/>
        </w:tabs>
        <w:spacing w:before="1"/>
        <w:ind w:hanging="1021"/>
        <w:rPr>
          <w:sz w:val="24"/>
        </w:rPr>
      </w:pPr>
      <w:r>
        <w:rPr>
          <w:sz w:val="24"/>
        </w:rPr>
        <w:t>Компьютернаяграфика.</w:t>
      </w:r>
    </w:p>
    <w:p w:rsidR="00E30B0A" w:rsidRDefault="00040BD5">
      <w:pPr>
        <w:pStyle w:val="a3"/>
        <w:spacing w:before="137" w:line="360" w:lineRule="auto"/>
        <w:ind w:right="848"/>
      </w:pPr>
      <w:r>
        <w:t>Знакомствосграфическимиредакторами.Растровыерисунки.Использованиеграфическихпримитивов.</w:t>
      </w:r>
    </w:p>
    <w:p w:rsidR="00E30B0A" w:rsidRDefault="00040BD5">
      <w:pPr>
        <w:pStyle w:val="a3"/>
        <w:spacing w:line="360" w:lineRule="auto"/>
        <w:ind w:right="845"/>
      </w:pPr>
      <w:r>
        <w:t>Операцииредактированияграфическихобъектов,втомчислецифровыхфотографий:изменениеразмера,обрезка,поворот,отражение,работасобластями(выделение,       копирование,       заливка       цветом),       коррекция       цвета,       яркостииконтрастности.</w:t>
      </w:r>
    </w:p>
    <w:p w:rsidR="00E30B0A" w:rsidRDefault="00040BD5">
      <w:pPr>
        <w:pStyle w:val="a3"/>
        <w:spacing w:line="360" w:lineRule="auto"/>
        <w:ind w:right="853"/>
      </w:pPr>
      <w:r>
        <w:t>Векторнаяграфика.Созданиевекторныхрисунковвстроеннымисредствамитекстовогопроцессораилидругихпрограмм(приложений).Добавлениевекторныхрисунковвдокументы.</w:t>
      </w:r>
    </w:p>
    <w:p w:rsidR="00E30B0A" w:rsidRDefault="00040BD5" w:rsidP="00364A30">
      <w:pPr>
        <w:pStyle w:val="a5"/>
        <w:numPr>
          <w:ilvl w:val="3"/>
          <w:numId w:val="86"/>
        </w:numPr>
        <w:tabs>
          <w:tab w:val="left" w:pos="1890"/>
        </w:tabs>
        <w:spacing w:before="2"/>
        <w:ind w:hanging="1021"/>
        <w:rPr>
          <w:sz w:val="24"/>
        </w:rPr>
      </w:pPr>
      <w:r>
        <w:rPr>
          <w:sz w:val="24"/>
        </w:rPr>
        <w:t>Мультимедийныепрезентации.</w:t>
      </w:r>
    </w:p>
    <w:p w:rsidR="00E30B0A" w:rsidRDefault="00040BD5">
      <w:pPr>
        <w:pStyle w:val="a3"/>
        <w:spacing w:before="137" w:line="362" w:lineRule="auto"/>
        <w:ind w:right="853"/>
      </w:pPr>
      <w:r>
        <w:t>Подготовка мультимедийных презентаций. Слайд. Добавление на слайд текста иизображений.Работаснесколькими слайдами.</w:t>
      </w:r>
    </w:p>
    <w:p w:rsidR="00E30B0A" w:rsidRDefault="00040BD5">
      <w:pPr>
        <w:pStyle w:val="a3"/>
        <w:spacing w:line="271" w:lineRule="exact"/>
        <w:ind w:left="869" w:firstLine="0"/>
      </w:pPr>
      <w:r>
        <w:t>Добавлениенаслайдаудиовизуальныхданных.Анимация.Гиперссылки.</w:t>
      </w:r>
    </w:p>
    <w:p w:rsidR="00E30B0A" w:rsidRDefault="00040BD5" w:rsidP="00364A30">
      <w:pPr>
        <w:pStyle w:val="a5"/>
        <w:numPr>
          <w:ilvl w:val="1"/>
          <w:numId w:val="86"/>
        </w:numPr>
        <w:tabs>
          <w:tab w:val="left" w:pos="1530"/>
        </w:tabs>
        <w:spacing w:before="139"/>
        <w:ind w:left="1530" w:hanging="661"/>
        <w:rPr>
          <w:sz w:val="24"/>
        </w:rPr>
      </w:pPr>
      <w:r>
        <w:rPr>
          <w:sz w:val="24"/>
        </w:rPr>
        <w:t>Содержаниеобученияв8классе.</w:t>
      </w:r>
    </w:p>
    <w:p w:rsidR="00E30B0A" w:rsidRDefault="00040BD5" w:rsidP="00364A30">
      <w:pPr>
        <w:pStyle w:val="a5"/>
        <w:numPr>
          <w:ilvl w:val="2"/>
          <w:numId w:val="86"/>
        </w:numPr>
        <w:tabs>
          <w:tab w:val="left" w:pos="1710"/>
        </w:tabs>
        <w:spacing w:before="137"/>
        <w:ind w:left="1710" w:hanging="841"/>
        <w:rPr>
          <w:sz w:val="24"/>
        </w:rPr>
      </w:pPr>
      <w:r>
        <w:rPr>
          <w:sz w:val="24"/>
        </w:rPr>
        <w:t>Теоретическиеосновыинформатики.</w:t>
      </w:r>
    </w:p>
    <w:p w:rsidR="00E30B0A" w:rsidRDefault="00040BD5" w:rsidP="00364A30">
      <w:pPr>
        <w:pStyle w:val="a5"/>
        <w:numPr>
          <w:ilvl w:val="3"/>
          <w:numId w:val="86"/>
        </w:numPr>
        <w:tabs>
          <w:tab w:val="left" w:pos="1890"/>
        </w:tabs>
        <w:spacing w:before="139"/>
        <w:ind w:hanging="1021"/>
        <w:rPr>
          <w:sz w:val="24"/>
        </w:rPr>
      </w:pPr>
      <w:r>
        <w:rPr>
          <w:sz w:val="24"/>
        </w:rPr>
        <w:t>Системысчисления.</w:t>
      </w:r>
    </w:p>
    <w:p w:rsidR="00E30B0A" w:rsidRDefault="00040BD5">
      <w:pPr>
        <w:pStyle w:val="a3"/>
        <w:spacing w:before="137" w:line="360" w:lineRule="auto"/>
        <w:ind w:right="852"/>
      </w:pPr>
      <w:r>
        <w:t>Непозиционныеипозиционныесистемысчисления.Алфавит.Основание.Развѐрнутая форма записи числа. Перевод в десятичную систему чисел, записанных вдругихсистемахсчисления.</w:t>
      </w:r>
    </w:p>
    <w:p w:rsidR="00E30B0A" w:rsidRDefault="00040BD5">
      <w:pPr>
        <w:pStyle w:val="a3"/>
        <w:spacing w:line="275" w:lineRule="exact"/>
        <w:ind w:left="869" w:firstLine="0"/>
      </w:pPr>
      <w:r>
        <w:t>Римскаясистемасчисления.</w:t>
      </w:r>
    </w:p>
    <w:p w:rsidR="00E30B0A" w:rsidRDefault="00040BD5">
      <w:pPr>
        <w:pStyle w:val="a3"/>
        <w:spacing w:before="139" w:line="360" w:lineRule="auto"/>
        <w:ind w:right="853"/>
      </w:pPr>
      <w:r>
        <w:t>Двоичнаясистемасчисления.Переводцелых   чиселвпределах   от0до1024вдвоичнуюсистемусчисления.Восьмеричнаясистемасчисления.Переводчисел</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извосьмеричнойсистемывдвоичнуюидесятичнуюсистемыиобратно.Шестнадцатеричная система счисления. Перевод чисел из шестнадцатеричной системы вдвоичную,восьмеричнуюидесятичную системы иобратно.</w:t>
      </w:r>
    </w:p>
    <w:p w:rsidR="00E30B0A" w:rsidRDefault="00040BD5">
      <w:pPr>
        <w:pStyle w:val="a3"/>
        <w:spacing w:before="2"/>
        <w:ind w:left="869" w:firstLine="0"/>
      </w:pPr>
      <w:r>
        <w:t>Арифметическиеоперациивдвоичнойсистемесчисления.</w:t>
      </w:r>
    </w:p>
    <w:p w:rsidR="00E30B0A" w:rsidRDefault="00040BD5" w:rsidP="00364A30">
      <w:pPr>
        <w:pStyle w:val="a5"/>
        <w:numPr>
          <w:ilvl w:val="3"/>
          <w:numId w:val="86"/>
        </w:numPr>
        <w:tabs>
          <w:tab w:val="left" w:pos="1890"/>
        </w:tabs>
        <w:spacing w:before="137"/>
        <w:ind w:hanging="1021"/>
        <w:rPr>
          <w:sz w:val="24"/>
        </w:rPr>
      </w:pPr>
      <w:r>
        <w:rPr>
          <w:sz w:val="24"/>
        </w:rPr>
        <w:t>Элементыматематическойлогики.</w:t>
      </w:r>
    </w:p>
    <w:p w:rsidR="00E30B0A" w:rsidRDefault="00040BD5">
      <w:pPr>
        <w:pStyle w:val="a3"/>
        <w:tabs>
          <w:tab w:val="left" w:pos="2402"/>
          <w:tab w:val="left" w:pos="3959"/>
          <w:tab w:val="left" w:pos="6305"/>
          <w:tab w:val="left" w:pos="8390"/>
        </w:tabs>
        <w:spacing w:before="139" w:line="360" w:lineRule="auto"/>
        <w:ind w:right="850"/>
      </w:pPr>
      <w:r>
        <w:t>Логические высказывания. Логические значения высказываний. Элементарные исоставныевысказывания.Логическиеоперации:«и»(конъюнкция,логическоеумножение),</w:t>
      </w:r>
      <w:r>
        <w:tab/>
        <w:t>«или»</w:t>
      </w:r>
      <w:r>
        <w:tab/>
        <w:t>(дизъюнкция,</w:t>
      </w:r>
      <w:r>
        <w:tab/>
        <w:t>логическое</w:t>
      </w:r>
      <w:r>
        <w:tab/>
        <w:t>сложение),</w:t>
      </w:r>
    </w:p>
    <w:p w:rsidR="00E30B0A" w:rsidRDefault="00040BD5">
      <w:pPr>
        <w:pStyle w:val="a3"/>
        <w:spacing w:line="360" w:lineRule="auto"/>
        <w:ind w:right="846" w:firstLine="0"/>
      </w:pPr>
      <w:r>
        <w:t>«не» (логическое отрицание). Приоритет логических операций. Определение истинностисоставноговысказывания,еслиизвестнызначенияистинностивходящихвнегоэлементарныхвысказываний.Логическиевыражения.Правилазаписилогическихвыражений.Построениетаблиц истинностилогическихвыражений.</w:t>
      </w:r>
    </w:p>
    <w:p w:rsidR="00E30B0A" w:rsidRDefault="00040BD5">
      <w:pPr>
        <w:pStyle w:val="a3"/>
        <w:ind w:left="869" w:firstLine="0"/>
      </w:pPr>
      <w:r>
        <w:t>Логическиеэлементы.Знакомствослогическимиосновамикомпьютера.</w:t>
      </w:r>
    </w:p>
    <w:p w:rsidR="00E30B0A" w:rsidRDefault="00040BD5" w:rsidP="00364A30">
      <w:pPr>
        <w:pStyle w:val="a5"/>
        <w:numPr>
          <w:ilvl w:val="2"/>
          <w:numId w:val="86"/>
        </w:numPr>
        <w:tabs>
          <w:tab w:val="left" w:pos="1710"/>
        </w:tabs>
        <w:spacing w:before="139"/>
        <w:ind w:left="1710" w:hanging="841"/>
        <w:rPr>
          <w:sz w:val="24"/>
        </w:rPr>
      </w:pPr>
      <w:r>
        <w:rPr>
          <w:sz w:val="24"/>
        </w:rPr>
        <w:t>Алгоритмыипрограммирование.</w:t>
      </w:r>
    </w:p>
    <w:p w:rsidR="00E30B0A" w:rsidRDefault="00040BD5" w:rsidP="00364A30">
      <w:pPr>
        <w:pStyle w:val="a5"/>
        <w:numPr>
          <w:ilvl w:val="3"/>
          <w:numId w:val="86"/>
        </w:numPr>
        <w:tabs>
          <w:tab w:val="left" w:pos="1890"/>
        </w:tabs>
        <w:spacing w:before="137"/>
        <w:ind w:hanging="1021"/>
        <w:rPr>
          <w:sz w:val="24"/>
        </w:rPr>
      </w:pPr>
      <w:r>
        <w:rPr>
          <w:sz w:val="24"/>
        </w:rPr>
        <w:t>Исполнителииалгоритмы.Алгоритмическиеконструкции.</w:t>
      </w:r>
    </w:p>
    <w:p w:rsidR="00E30B0A" w:rsidRDefault="00040BD5">
      <w:pPr>
        <w:pStyle w:val="a3"/>
        <w:spacing w:before="139" w:line="360" w:lineRule="auto"/>
        <w:ind w:right="856"/>
      </w:pPr>
      <w:r>
        <w:t>Понятиеалгоритма.Исполнителиалгоритмов.Алгоритмкакплануправленияисполнителем.</w:t>
      </w:r>
    </w:p>
    <w:p w:rsidR="00E30B0A" w:rsidRDefault="00040BD5">
      <w:pPr>
        <w:pStyle w:val="a3"/>
        <w:spacing w:line="360" w:lineRule="auto"/>
        <w:ind w:right="851"/>
      </w:pPr>
      <w:r>
        <w:t>Свойстваалгоритма.Способызаписиалгоритма(словесный,ввидеблок-схемы,программа).</w:t>
      </w:r>
    </w:p>
    <w:p w:rsidR="00E30B0A" w:rsidRDefault="00040BD5">
      <w:pPr>
        <w:pStyle w:val="a3"/>
        <w:spacing w:before="1" w:line="360" w:lineRule="auto"/>
        <w:ind w:right="853"/>
      </w:pPr>
      <w:r>
        <w:t>Алгоритмические конструкции. Конструкция «следование». Линейный алгоритм.Ограниченностьлинейныхалгоритмов:невозможностьпредусмотретьзависимостьпоследовательностивыполняемыхдействийотисходныхданных.</w:t>
      </w:r>
    </w:p>
    <w:p w:rsidR="00E30B0A" w:rsidRDefault="00040BD5">
      <w:pPr>
        <w:pStyle w:val="a3"/>
        <w:spacing w:line="360" w:lineRule="auto"/>
        <w:ind w:right="852"/>
      </w:pPr>
      <w:r>
        <w:t>Конструкция    «ветвление»:      полная      и      неполная      формы.     Выполнениеи   невыполнение     условия     (истинность    и     ложность     высказывания).     Простыеисоставныеусловия.</w:t>
      </w:r>
    </w:p>
    <w:p w:rsidR="00E30B0A" w:rsidRDefault="00040BD5">
      <w:pPr>
        <w:pStyle w:val="a3"/>
        <w:spacing w:line="360" w:lineRule="auto"/>
        <w:ind w:right="852"/>
      </w:pPr>
      <w:r>
        <w:t>Конструкция   «повторения»:    циклы    с    заданным    числом    повторений,с условиемвыполнения, спеременной цикла.</w:t>
      </w:r>
    </w:p>
    <w:p w:rsidR="00E30B0A" w:rsidRDefault="00040BD5">
      <w:pPr>
        <w:pStyle w:val="a3"/>
        <w:spacing w:line="360" w:lineRule="auto"/>
        <w:ind w:right="851"/>
      </w:pPr>
      <w:r>
        <w:t>Разработка    для     формального     исполнителя     алгоритма,     приводящегоктребуемомурезультатуприконкретныхисходныхданных.Разработканесложныхалгоритмовсиспользованиемцикловиветвленийдляуправленияформальнымиисполнителями,такимикакРобот,Черепашка,Чертѐжник.Выполнениеалгоритмоввручнуюинакомпьютере.Синтаксическиеилогическиеошибки.Отказы.</w:t>
      </w:r>
    </w:p>
    <w:p w:rsidR="00E30B0A" w:rsidRDefault="00040BD5" w:rsidP="00364A30">
      <w:pPr>
        <w:pStyle w:val="a5"/>
        <w:numPr>
          <w:ilvl w:val="3"/>
          <w:numId w:val="86"/>
        </w:numPr>
        <w:tabs>
          <w:tab w:val="left" w:pos="1890"/>
        </w:tabs>
        <w:spacing w:line="275" w:lineRule="exact"/>
        <w:ind w:hanging="1021"/>
        <w:rPr>
          <w:sz w:val="24"/>
        </w:rPr>
      </w:pPr>
      <w:r>
        <w:rPr>
          <w:sz w:val="24"/>
        </w:rPr>
        <w:t>Языкпрограммирования.</w:t>
      </w:r>
    </w:p>
    <w:p w:rsidR="00E30B0A" w:rsidRDefault="00040BD5">
      <w:pPr>
        <w:pStyle w:val="a3"/>
        <w:spacing w:before="138" w:line="360" w:lineRule="auto"/>
        <w:ind w:right="850"/>
      </w:pPr>
      <w:r>
        <w:t>Языкпрограммирования(Python,C++,Паскаль,Java,C#,ШкольныйАлгоритмическийЯзык).</w:t>
      </w:r>
    </w:p>
    <w:p w:rsidR="00E30B0A" w:rsidRDefault="00040BD5">
      <w:pPr>
        <w:pStyle w:val="a3"/>
        <w:ind w:left="869" w:firstLine="0"/>
      </w:pPr>
      <w:r>
        <w:t>Системапрограммирования:редактортекстапрограмм,транслятор,отладчик.</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Переменная:тип,имя,значение.Целые,вещественныеисимвольныепеременные.</w:t>
      </w:r>
    </w:p>
    <w:p w:rsidR="00E30B0A" w:rsidRDefault="00040BD5">
      <w:pPr>
        <w:pStyle w:val="a3"/>
        <w:spacing w:before="140" w:line="360" w:lineRule="auto"/>
        <w:ind w:right="851"/>
      </w:pPr>
      <w:r>
        <w:t>Оператор       присваивания.       Арифметические       выражения       и       порядокихвычисления.Операциис  целыми  числами:  целочисленное  деление,  остатокотделения.</w:t>
      </w:r>
    </w:p>
    <w:p w:rsidR="00E30B0A" w:rsidRDefault="00040BD5">
      <w:pPr>
        <w:pStyle w:val="a3"/>
        <w:spacing w:line="360" w:lineRule="auto"/>
        <w:ind w:right="847"/>
      </w:pPr>
      <w:r>
        <w:t>Ветвления. Составные условия (запись логических выражений на изучаемом языкепрограммирования).    Нахождение     минимума     и      максимума      из      двух,      трѐхичетырѐхчисел.Решениеквадратногоуравнения,имеющеговещественныекорни.</w:t>
      </w:r>
    </w:p>
    <w:p w:rsidR="00E30B0A" w:rsidRDefault="00040BD5">
      <w:pPr>
        <w:pStyle w:val="a3"/>
        <w:spacing w:line="360" w:lineRule="auto"/>
        <w:ind w:right="851"/>
      </w:pPr>
      <w:r>
        <w:t>Диалоговаяотладкапрограмм:пошаговоевыполнение,просмотрзначенийвеличин,отладочныйвывод,выбор точки останова.</w:t>
      </w:r>
    </w:p>
    <w:p w:rsidR="00E30B0A" w:rsidRDefault="00040BD5">
      <w:pPr>
        <w:pStyle w:val="a3"/>
        <w:spacing w:before="1" w:line="360" w:lineRule="auto"/>
        <w:ind w:right="854"/>
      </w:pPr>
      <w:r>
        <w:t>Циклсусловием.АлгоритмЕвклидадлянахождениянаибольшегообщегоделителя     двух      натуральных      чисел.     Разбиение     записи     натурального     числавпозиционнойсистемесоснованием,меньшимилиравным10,наотдельныецифры.</w:t>
      </w:r>
    </w:p>
    <w:p w:rsidR="00E30B0A" w:rsidRDefault="00040BD5">
      <w:pPr>
        <w:pStyle w:val="a3"/>
        <w:spacing w:line="360" w:lineRule="auto"/>
        <w:ind w:right="850"/>
      </w:pPr>
      <w:r>
        <w:t>Циклспеременной.   Алгоритмы   проверки   делимости   одного   целого   числанадругое, проверки натуральногочисланапростоту.</w:t>
      </w:r>
    </w:p>
    <w:p w:rsidR="00E30B0A" w:rsidRDefault="00040BD5">
      <w:pPr>
        <w:pStyle w:val="a3"/>
        <w:spacing w:line="360" w:lineRule="auto"/>
        <w:ind w:right="853"/>
      </w:pPr>
      <w:r>
        <w:t>Обработкасимвольныхданных.Символьные(строковые)переменные.Посимвольнаяобработкастрок.Подсчѐтчастотыпоявлениясимволавстроке.Встроенныефункции дляобработки строк.</w:t>
      </w:r>
    </w:p>
    <w:p w:rsidR="00E30B0A" w:rsidRDefault="00040BD5" w:rsidP="00364A30">
      <w:pPr>
        <w:pStyle w:val="a5"/>
        <w:numPr>
          <w:ilvl w:val="3"/>
          <w:numId w:val="86"/>
        </w:numPr>
        <w:tabs>
          <w:tab w:val="left" w:pos="1890"/>
        </w:tabs>
        <w:spacing w:before="1"/>
        <w:ind w:hanging="1021"/>
        <w:rPr>
          <w:sz w:val="24"/>
        </w:rPr>
      </w:pPr>
      <w:r>
        <w:rPr>
          <w:sz w:val="24"/>
        </w:rPr>
        <w:t>Анализалгоритмов.</w:t>
      </w:r>
    </w:p>
    <w:p w:rsidR="00E30B0A" w:rsidRDefault="00040BD5">
      <w:pPr>
        <w:pStyle w:val="a3"/>
        <w:spacing w:before="136" w:line="360" w:lineRule="auto"/>
        <w:ind w:right="850"/>
      </w:pPr>
      <w:r>
        <w:t>Определениевозможныхрезультатовработыалгоритмаприданноммножествевходныхданных,определениевозможныхвходныхданных,приводящихкданномурезультату.</w:t>
      </w:r>
    </w:p>
    <w:p w:rsidR="00E30B0A" w:rsidRDefault="00040BD5" w:rsidP="00364A30">
      <w:pPr>
        <w:pStyle w:val="a5"/>
        <w:numPr>
          <w:ilvl w:val="1"/>
          <w:numId w:val="86"/>
        </w:numPr>
        <w:tabs>
          <w:tab w:val="left" w:pos="1530"/>
        </w:tabs>
        <w:spacing w:before="2"/>
        <w:ind w:left="1530" w:hanging="661"/>
        <w:rPr>
          <w:sz w:val="24"/>
        </w:rPr>
      </w:pPr>
      <w:r>
        <w:rPr>
          <w:sz w:val="24"/>
        </w:rPr>
        <w:t>Содержаниеобученияв9классе.</w:t>
      </w:r>
    </w:p>
    <w:p w:rsidR="00E30B0A" w:rsidRDefault="00040BD5" w:rsidP="00364A30">
      <w:pPr>
        <w:pStyle w:val="a5"/>
        <w:numPr>
          <w:ilvl w:val="2"/>
          <w:numId w:val="86"/>
        </w:numPr>
        <w:tabs>
          <w:tab w:val="left" w:pos="1710"/>
        </w:tabs>
        <w:spacing w:before="136"/>
        <w:ind w:left="1709" w:hanging="841"/>
        <w:rPr>
          <w:sz w:val="24"/>
        </w:rPr>
      </w:pPr>
      <w:r>
        <w:rPr>
          <w:sz w:val="24"/>
        </w:rPr>
        <w:t>Цифроваяграмотность.</w:t>
      </w:r>
    </w:p>
    <w:p w:rsidR="00E30B0A" w:rsidRDefault="00040BD5" w:rsidP="00364A30">
      <w:pPr>
        <w:pStyle w:val="a5"/>
        <w:numPr>
          <w:ilvl w:val="3"/>
          <w:numId w:val="86"/>
        </w:numPr>
        <w:tabs>
          <w:tab w:val="left" w:pos="1890"/>
        </w:tabs>
        <w:spacing w:before="140"/>
        <w:ind w:left="1889" w:hanging="1021"/>
        <w:rPr>
          <w:sz w:val="24"/>
        </w:rPr>
      </w:pPr>
      <w:r>
        <w:rPr>
          <w:sz w:val="24"/>
        </w:rPr>
        <w:t>ГлобальнаясетьИнтернетистратегиибезопасногоповедениявней.</w:t>
      </w:r>
    </w:p>
    <w:p w:rsidR="00E30B0A" w:rsidRDefault="00040BD5">
      <w:pPr>
        <w:pStyle w:val="a3"/>
        <w:spacing w:before="137" w:line="360" w:lineRule="auto"/>
        <w:ind w:right="843"/>
      </w:pPr>
      <w:r>
        <w:t>ГлобальнаясетьИнтернет.IP-адресаузлов.Сетевоехранениеданных.МетодыиндивидуальногоиколлективногоразмещенияновойинформациивсетиИнтернет.Большиеданные(интернет-данные,вчастности, данныесоциальныхсетей).</w:t>
      </w:r>
    </w:p>
    <w:p w:rsidR="00E30B0A" w:rsidRDefault="00040BD5">
      <w:pPr>
        <w:pStyle w:val="a3"/>
        <w:tabs>
          <w:tab w:val="left" w:pos="1982"/>
          <w:tab w:val="left" w:pos="2848"/>
          <w:tab w:val="left" w:pos="4050"/>
          <w:tab w:val="left" w:pos="5837"/>
          <w:tab w:val="left" w:pos="8346"/>
        </w:tabs>
        <w:spacing w:before="1" w:line="360" w:lineRule="auto"/>
        <w:ind w:right="852"/>
      </w:pPr>
      <w:r>
        <w:t>Понятие об информационной безопасности. Угрозы информационной безопасностиприработевглобальнойсетииметодыпротиводействияим.Правилабезопаснойаутентификации.ЗащиталичнойинформациивсетиИнтернет.Безопасныестратегииповедения</w:t>
      </w:r>
      <w:r>
        <w:tab/>
        <w:t>в</w:t>
      </w:r>
      <w:r>
        <w:tab/>
        <w:t>сети</w:t>
      </w:r>
      <w:r>
        <w:tab/>
        <w:t>Интернет.</w:t>
      </w:r>
      <w:r>
        <w:tab/>
        <w:t>Предупреждение</w:t>
      </w:r>
      <w:r>
        <w:tab/>
      </w:r>
      <w:r>
        <w:rPr>
          <w:spacing w:val="-1"/>
        </w:rPr>
        <w:t>вовлечения</w:t>
      </w:r>
      <w:r>
        <w:t>в деструктивные и криминальные формы сетевой активности (кибербуллинг, фишинг идругиеформы).</w:t>
      </w:r>
    </w:p>
    <w:p w:rsidR="00E30B0A" w:rsidRDefault="00040BD5" w:rsidP="00364A30">
      <w:pPr>
        <w:pStyle w:val="a5"/>
        <w:numPr>
          <w:ilvl w:val="3"/>
          <w:numId w:val="86"/>
        </w:numPr>
        <w:tabs>
          <w:tab w:val="left" w:pos="1890"/>
        </w:tabs>
        <w:spacing w:line="274" w:lineRule="exact"/>
        <w:ind w:left="1889" w:hanging="1021"/>
        <w:rPr>
          <w:sz w:val="24"/>
        </w:rPr>
      </w:pPr>
      <w:r>
        <w:rPr>
          <w:sz w:val="24"/>
        </w:rPr>
        <w:t>Работавинформационномпространстве.</w:t>
      </w:r>
    </w:p>
    <w:p w:rsidR="00E30B0A" w:rsidRDefault="00040BD5">
      <w:pPr>
        <w:pStyle w:val="a3"/>
        <w:spacing w:before="140" w:line="360" w:lineRule="auto"/>
        <w:ind w:right="846"/>
      </w:pPr>
      <w:r>
        <w:t>ВидыдеятельностивсетиИнтернет.Интернет-сервисы:коммуникационныесервисы(почтоваяслужба,видео-конференц-связьидругие),справочныеслужбы(карты,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расписания и другие), поисковые службы, службы обновления программного обеспеченияидругиеслужбы.Сервисыгосударственныхуслуг.Облачныехранилищаданных.Средства совместной разработки документов (онлайн-офисы). Программное обеспечениекаквеб-сервис:онлайновыетекстовыеиграфическиередакторы,средыразработкипрограмм.</w:t>
      </w:r>
    </w:p>
    <w:p w:rsidR="00E30B0A" w:rsidRDefault="00040BD5" w:rsidP="00364A30">
      <w:pPr>
        <w:pStyle w:val="a5"/>
        <w:numPr>
          <w:ilvl w:val="2"/>
          <w:numId w:val="86"/>
        </w:numPr>
        <w:tabs>
          <w:tab w:val="left" w:pos="1710"/>
        </w:tabs>
        <w:spacing w:before="2"/>
        <w:ind w:left="1709"/>
        <w:rPr>
          <w:sz w:val="24"/>
        </w:rPr>
      </w:pPr>
      <w:r>
        <w:rPr>
          <w:sz w:val="24"/>
        </w:rPr>
        <w:t>Теоретическиеосновыинформатики.</w:t>
      </w:r>
    </w:p>
    <w:p w:rsidR="00E30B0A" w:rsidRDefault="00040BD5" w:rsidP="00364A30">
      <w:pPr>
        <w:pStyle w:val="a5"/>
        <w:numPr>
          <w:ilvl w:val="3"/>
          <w:numId w:val="86"/>
        </w:numPr>
        <w:tabs>
          <w:tab w:val="left" w:pos="1890"/>
        </w:tabs>
        <w:spacing w:before="137"/>
        <w:rPr>
          <w:sz w:val="24"/>
        </w:rPr>
      </w:pPr>
      <w:r>
        <w:rPr>
          <w:sz w:val="24"/>
        </w:rPr>
        <w:t>Моделированиекакметодпознания.</w:t>
      </w:r>
    </w:p>
    <w:p w:rsidR="00E30B0A" w:rsidRDefault="00040BD5">
      <w:pPr>
        <w:pStyle w:val="a3"/>
        <w:spacing w:before="139" w:line="360" w:lineRule="auto"/>
        <w:ind w:right="845"/>
      </w:pPr>
      <w:r>
        <w:t>Модель. Задачи, решаемые с помощью моделирования. Классификации моделей.Материальные      (натурные)       и       информационные       модели.       Непрерывныеидискретныемодели.Имитационныемодели.Игровыемодели.Оценкаадекватностимодели моделируемомуобъектуи целяммоделирования.</w:t>
      </w:r>
    </w:p>
    <w:p w:rsidR="00E30B0A" w:rsidRDefault="00040BD5">
      <w:pPr>
        <w:pStyle w:val="a3"/>
        <w:spacing w:before="1"/>
        <w:ind w:left="870" w:firstLine="0"/>
      </w:pPr>
      <w:r>
        <w:t>Табличныемодели.Таблицакакпредставлениеотношения.</w:t>
      </w:r>
    </w:p>
    <w:p w:rsidR="00E30B0A" w:rsidRDefault="00040BD5">
      <w:pPr>
        <w:pStyle w:val="a3"/>
        <w:spacing w:before="137"/>
        <w:ind w:left="870" w:firstLine="0"/>
      </w:pPr>
      <w:r>
        <w:t>Базыданных.Отборвтаблицестрок,удовлетворяющихзаданномуусловию.</w:t>
      </w:r>
    </w:p>
    <w:p w:rsidR="00E30B0A" w:rsidRDefault="00040BD5">
      <w:pPr>
        <w:pStyle w:val="a3"/>
        <w:spacing w:before="139" w:line="360" w:lineRule="auto"/>
        <w:ind w:right="843"/>
      </w:pPr>
      <w:r>
        <w:t>Граф. Вершина, ребро, путь. Ориентированные и неориентированные графы. Длина(вес)ребра.Весоваяматрицаграфа.Длинапутимеждувершинамиграфа.Поископтимального пути в графе. Начальная вершина (источник) и конечная вершина (сток) вориентированномграфе.Вычислениеколичествапутейвнаправленномациклическомграфе.</w:t>
      </w:r>
    </w:p>
    <w:p w:rsidR="00E30B0A" w:rsidRDefault="00040BD5">
      <w:pPr>
        <w:pStyle w:val="a3"/>
        <w:spacing w:line="276" w:lineRule="exact"/>
        <w:ind w:left="870" w:firstLine="0"/>
        <w:jc w:val="left"/>
      </w:pPr>
      <w:r>
        <w:t>Дерево.Корень,вершина(узел),лист,ребро(дуга)дерева.Высотадерева.</w:t>
      </w:r>
    </w:p>
    <w:p w:rsidR="00E30B0A" w:rsidRDefault="00040BD5">
      <w:pPr>
        <w:pStyle w:val="a3"/>
        <w:spacing w:before="139"/>
        <w:ind w:firstLine="0"/>
      </w:pPr>
      <w:r>
        <w:t>Поддерево.Примерыиспользованиядеревьев.Переборвариантовспомощьюдерева.</w:t>
      </w:r>
    </w:p>
    <w:p w:rsidR="00E30B0A" w:rsidRDefault="00040BD5">
      <w:pPr>
        <w:pStyle w:val="a3"/>
        <w:spacing w:before="137" w:line="360" w:lineRule="auto"/>
        <w:ind w:right="853"/>
      </w:pPr>
      <w:r>
        <w:t>Понятие математической модели. Задачи, решаемые с помощью математического(компьютерного) моделирования. Отличие математической модели от натурной модели иотсловесного (литературного) описания объекта.</w:t>
      </w:r>
    </w:p>
    <w:p w:rsidR="00E30B0A" w:rsidRDefault="00040BD5">
      <w:pPr>
        <w:pStyle w:val="a3"/>
        <w:spacing w:before="1" w:line="360" w:lineRule="auto"/>
        <w:ind w:right="852"/>
      </w:pPr>
      <w:r>
        <w:t>Этапыкомпьютерногомоделирования:постановказадачи,построениематематическоймодели,программнаяреализация,тестирование,проведениекомпьютерного эксперимента,анализегорезультатов, уточнениемодели.</w:t>
      </w:r>
    </w:p>
    <w:p w:rsidR="00E30B0A" w:rsidRDefault="00040BD5" w:rsidP="00364A30">
      <w:pPr>
        <w:pStyle w:val="a5"/>
        <w:numPr>
          <w:ilvl w:val="2"/>
          <w:numId w:val="86"/>
        </w:numPr>
        <w:tabs>
          <w:tab w:val="left" w:pos="1710"/>
        </w:tabs>
        <w:spacing w:line="275" w:lineRule="exact"/>
        <w:ind w:left="1709"/>
        <w:rPr>
          <w:sz w:val="24"/>
        </w:rPr>
      </w:pPr>
      <w:r>
        <w:rPr>
          <w:sz w:val="24"/>
        </w:rPr>
        <w:t>Алгоритмыипрограммирование.</w:t>
      </w:r>
    </w:p>
    <w:p w:rsidR="00E30B0A" w:rsidRDefault="00040BD5" w:rsidP="00364A30">
      <w:pPr>
        <w:pStyle w:val="a5"/>
        <w:numPr>
          <w:ilvl w:val="3"/>
          <w:numId w:val="86"/>
        </w:numPr>
        <w:tabs>
          <w:tab w:val="left" w:pos="1890"/>
        </w:tabs>
        <w:spacing w:before="139"/>
        <w:rPr>
          <w:sz w:val="24"/>
        </w:rPr>
      </w:pPr>
      <w:r>
        <w:rPr>
          <w:sz w:val="24"/>
        </w:rPr>
        <w:t>Разработкаалгоритмовипрограмм.</w:t>
      </w:r>
    </w:p>
    <w:p w:rsidR="00E30B0A" w:rsidRDefault="00040BD5">
      <w:pPr>
        <w:pStyle w:val="a3"/>
        <w:spacing w:before="137" w:line="360" w:lineRule="auto"/>
        <w:ind w:right="848"/>
      </w:pPr>
      <w:r>
        <w:t>Разбиение  задачи   на   подзадачи.   Составление   алгоритмов   и   программсиспользованиемветвлений,цикловивспомогательныхалгоритмовдляуправленияисполнителем Робот или другими исполнителями, такими как Черепашка, Чертѐжник идругими.</w:t>
      </w:r>
    </w:p>
    <w:p w:rsidR="00E30B0A" w:rsidRDefault="00040BD5">
      <w:pPr>
        <w:pStyle w:val="a3"/>
        <w:spacing w:line="360" w:lineRule="auto"/>
        <w:ind w:right="845"/>
      </w:pPr>
      <w:r>
        <w:t>Табличные    величины      (массивы).      Одномерные      массивы.      Составлениеи отладка программ, реализующих типовые алгоритмы обработки одномерных числовыхмассивов,наодномизязыковпрограммирования(Python,C++,Паскаль,Java,C#,ШкольныйАлгоритмическийЯзык):заполнениечисловогомассиваслучайнымичислами,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firstLine="0"/>
      </w:pPr>
      <w:r>
        <w:t>в соответствии с формулой или путѐм ввода чисел, нахождение суммы элементов массива,линейныйпоискзаданногозначениявмассиве,подсчѐтэлементовмассива,удовлетворяющихзаданномуусловию,нахождениеминимального(максимального)элементамассива. Сортировка массива.</w:t>
      </w:r>
    </w:p>
    <w:p w:rsidR="00E30B0A" w:rsidRDefault="00040BD5">
      <w:pPr>
        <w:pStyle w:val="a3"/>
        <w:spacing w:before="1" w:line="360" w:lineRule="auto"/>
        <w:ind w:right="851"/>
      </w:pPr>
      <w:r>
        <w:t>Обработкапотокаданных:вычислениеколичества,суммы,среднегоарифметического,минимальногоимаксимальногозначенияэлементовпоследовательности,удовлетворяющихзаданномуусловию.</w:t>
      </w:r>
    </w:p>
    <w:p w:rsidR="00E30B0A" w:rsidRDefault="00040BD5" w:rsidP="00364A30">
      <w:pPr>
        <w:pStyle w:val="a5"/>
        <w:numPr>
          <w:ilvl w:val="3"/>
          <w:numId w:val="86"/>
        </w:numPr>
        <w:tabs>
          <w:tab w:val="left" w:pos="1890"/>
        </w:tabs>
        <w:spacing w:before="1"/>
        <w:ind w:hanging="1021"/>
        <w:rPr>
          <w:sz w:val="24"/>
        </w:rPr>
      </w:pPr>
      <w:r>
        <w:rPr>
          <w:sz w:val="24"/>
        </w:rPr>
        <w:t>Управление.</w:t>
      </w:r>
    </w:p>
    <w:p w:rsidR="00E30B0A" w:rsidRDefault="00040BD5">
      <w:pPr>
        <w:pStyle w:val="a3"/>
        <w:tabs>
          <w:tab w:val="left" w:pos="1459"/>
          <w:tab w:val="left" w:pos="2316"/>
          <w:tab w:val="left" w:pos="3990"/>
          <w:tab w:val="left" w:pos="5914"/>
          <w:tab w:val="left" w:pos="8103"/>
        </w:tabs>
        <w:spacing w:before="137" w:line="360" w:lineRule="auto"/>
        <w:ind w:right="848"/>
      </w:pPr>
      <w:r>
        <w:t>Управление. Сигнал. Обратная связь. Получение сигналов от цифровых датчиков(касания, расстояния, света, звука и другого). Примеры использования принципа обратнойсвязи</w:t>
      </w:r>
      <w:r>
        <w:tab/>
        <w:t>в</w:t>
      </w:r>
      <w:r>
        <w:tab/>
        <w:t>системах</w:t>
      </w:r>
      <w:r>
        <w:tab/>
        <w:t>управления</w:t>
      </w:r>
      <w:r>
        <w:tab/>
        <w:t>техническими</w:t>
      </w:r>
      <w:r>
        <w:tab/>
        <w:t>устройствамиспомощью датчиков, втомчислевробототехнике.</w:t>
      </w:r>
    </w:p>
    <w:p w:rsidR="00E30B0A" w:rsidRDefault="00040BD5">
      <w:pPr>
        <w:pStyle w:val="a3"/>
        <w:spacing w:before="1" w:line="360" w:lineRule="auto"/>
        <w:ind w:right="847"/>
      </w:pPr>
      <w:r>
        <w:t>Примеры    роботизированных      систем      (система      управления      движениемв транспортнойсистеме,сварочнаялинияавтозавода,автоматизированноеуправлениеотоплениядома,автономнаясистемауправлениятранспортнымсредствомидругиесистемы).</w:t>
      </w:r>
    </w:p>
    <w:p w:rsidR="00E30B0A" w:rsidRDefault="00040BD5" w:rsidP="00364A30">
      <w:pPr>
        <w:pStyle w:val="a5"/>
        <w:numPr>
          <w:ilvl w:val="2"/>
          <w:numId w:val="86"/>
        </w:numPr>
        <w:tabs>
          <w:tab w:val="left" w:pos="1710"/>
        </w:tabs>
        <w:ind w:left="1709" w:hanging="841"/>
        <w:rPr>
          <w:sz w:val="24"/>
        </w:rPr>
      </w:pPr>
      <w:r>
        <w:rPr>
          <w:sz w:val="24"/>
        </w:rPr>
        <w:t>Информационныетехнологии.</w:t>
      </w:r>
    </w:p>
    <w:p w:rsidR="00E30B0A" w:rsidRDefault="00040BD5" w:rsidP="00364A30">
      <w:pPr>
        <w:pStyle w:val="a5"/>
        <w:numPr>
          <w:ilvl w:val="3"/>
          <w:numId w:val="86"/>
        </w:numPr>
        <w:tabs>
          <w:tab w:val="left" w:pos="1890"/>
        </w:tabs>
        <w:spacing w:before="140"/>
        <w:ind w:hanging="1021"/>
        <w:rPr>
          <w:sz w:val="24"/>
        </w:rPr>
      </w:pPr>
      <w:r>
        <w:rPr>
          <w:sz w:val="24"/>
        </w:rPr>
        <w:t>Электронныетаблицы.</w:t>
      </w:r>
    </w:p>
    <w:p w:rsidR="00E30B0A" w:rsidRDefault="00040BD5">
      <w:pPr>
        <w:pStyle w:val="a3"/>
        <w:spacing w:before="136" w:line="360" w:lineRule="auto"/>
        <w:ind w:right="845"/>
      </w:pPr>
      <w:r>
        <w:t>Понятие об электронных таблицах. Типы данных в ячейках электронной таблицы.Редактирование       и         форматирование         таблиц.         Встроенные         функциидляпоискамаксимума,минимума,суммыисреднегоарифметического.Сортировкаданныхввыделенномдиапазоне.Построениедиаграмм(гистограмма,круговаядиаграмма,точечная диаграмма).Выбортипадиаграммы.</w:t>
      </w:r>
    </w:p>
    <w:p w:rsidR="00E30B0A" w:rsidRDefault="00040BD5">
      <w:pPr>
        <w:pStyle w:val="a3"/>
        <w:spacing w:before="2" w:line="360" w:lineRule="auto"/>
        <w:ind w:right="852"/>
      </w:pPr>
      <w:r>
        <w:t>Преобразование     формул     при     копировании.     Относительная,     абсолютнаяисмешанная адресация.</w:t>
      </w:r>
    </w:p>
    <w:p w:rsidR="00E30B0A" w:rsidRDefault="00040BD5">
      <w:pPr>
        <w:pStyle w:val="a3"/>
        <w:spacing w:line="360" w:lineRule="auto"/>
        <w:ind w:right="849"/>
      </w:pPr>
      <w:r>
        <w:t>Условные вычисления в электронных таблицах. Суммирование и подсчѐт значений,отвечающихзаданномуусловию.Обработкабольшихнаборовданных.Численноемоделированиевэлектронныхтаблицах.</w:t>
      </w:r>
    </w:p>
    <w:p w:rsidR="00E30B0A" w:rsidRDefault="00040BD5" w:rsidP="00364A30">
      <w:pPr>
        <w:pStyle w:val="a5"/>
        <w:numPr>
          <w:ilvl w:val="3"/>
          <w:numId w:val="86"/>
        </w:numPr>
        <w:tabs>
          <w:tab w:val="left" w:pos="1890"/>
        </w:tabs>
        <w:spacing w:line="275" w:lineRule="exact"/>
        <w:ind w:hanging="1021"/>
        <w:rPr>
          <w:sz w:val="24"/>
        </w:rPr>
      </w:pPr>
      <w:r>
        <w:rPr>
          <w:sz w:val="24"/>
        </w:rPr>
        <w:t>Информационныетехнологиивсовременномобществе.</w:t>
      </w:r>
    </w:p>
    <w:p w:rsidR="00E30B0A" w:rsidRDefault="00040BD5">
      <w:pPr>
        <w:pStyle w:val="a3"/>
        <w:spacing w:before="140"/>
        <w:ind w:left="869" w:firstLine="0"/>
      </w:pPr>
      <w:r>
        <w:t>Рольинформационныхтехнологийвразвитииэкономикимира,страны,региона.</w:t>
      </w:r>
    </w:p>
    <w:p w:rsidR="00E30B0A" w:rsidRDefault="00040BD5">
      <w:pPr>
        <w:pStyle w:val="a3"/>
        <w:spacing w:before="136"/>
        <w:ind w:firstLine="0"/>
      </w:pPr>
      <w:r>
        <w:t>Открытыеобразовательныересурсы.</w:t>
      </w:r>
    </w:p>
    <w:p w:rsidR="00E30B0A" w:rsidRDefault="00040BD5">
      <w:pPr>
        <w:pStyle w:val="a3"/>
        <w:spacing w:before="137" w:line="360" w:lineRule="auto"/>
        <w:ind w:right="844"/>
      </w:pPr>
      <w: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архитекторпрограммногообеспечения,специалистпоанализуданных,системныйадминистратор.</w:t>
      </w:r>
    </w:p>
    <w:p w:rsidR="00E30B0A" w:rsidRDefault="00040BD5" w:rsidP="00364A30">
      <w:pPr>
        <w:pStyle w:val="a5"/>
        <w:numPr>
          <w:ilvl w:val="1"/>
          <w:numId w:val="86"/>
        </w:numPr>
        <w:tabs>
          <w:tab w:val="left" w:pos="1530"/>
        </w:tabs>
        <w:spacing w:before="2" w:line="360" w:lineRule="auto"/>
        <w:ind w:right="853" w:firstLine="707"/>
        <w:rPr>
          <w:sz w:val="24"/>
        </w:rPr>
      </w:pPr>
      <w:r>
        <w:rPr>
          <w:sz w:val="24"/>
        </w:rPr>
        <w:t>Планируемыерезультатыосвоенияинформатикинауровнеосновногообщегообразования.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6"/>
        </w:numPr>
        <w:tabs>
          <w:tab w:val="left" w:pos="1710"/>
        </w:tabs>
        <w:spacing w:before="90" w:line="360" w:lineRule="auto"/>
        <w:ind w:right="852" w:firstLine="707"/>
        <w:rPr>
          <w:sz w:val="24"/>
        </w:rPr>
      </w:pPr>
      <w:r>
        <w:rPr>
          <w:sz w:val="24"/>
        </w:rPr>
        <w:t>Изучениеинформатикинауровнеосновногообщегообразованиянаправлено     на       достижение       обучающимися       личностных,       метапредметныхипредметныхрезультатов освоениясодержанияучебного предмета.</w:t>
      </w:r>
    </w:p>
    <w:p w:rsidR="00E30B0A" w:rsidRDefault="00040BD5" w:rsidP="00364A30">
      <w:pPr>
        <w:pStyle w:val="a5"/>
        <w:numPr>
          <w:ilvl w:val="2"/>
          <w:numId w:val="86"/>
        </w:numPr>
        <w:tabs>
          <w:tab w:val="left" w:pos="1710"/>
        </w:tabs>
        <w:spacing w:before="2" w:line="360" w:lineRule="auto"/>
        <w:ind w:right="851" w:firstLine="707"/>
        <w:rPr>
          <w:sz w:val="24"/>
        </w:rPr>
      </w:pPr>
      <w:r>
        <w:rPr>
          <w:sz w:val="24"/>
        </w:rPr>
        <w:t>Личностныерезультатыимеютнаправленностьнарешениезадачвоспитания,развитияисоциализацииобучающихсясредствамиучебногопредмета.</w:t>
      </w:r>
    </w:p>
    <w:p w:rsidR="00E30B0A" w:rsidRDefault="00040BD5">
      <w:pPr>
        <w:pStyle w:val="a3"/>
        <w:spacing w:line="360" w:lineRule="auto"/>
        <w:ind w:right="849"/>
      </w:pPr>
      <w:r>
        <w:t>В результате изучения информатики на уровне основного общего образования уобучающегосябудутсформированы следующиеличностныерезультаты вчасти:</w:t>
      </w:r>
    </w:p>
    <w:p w:rsidR="00E30B0A" w:rsidRDefault="00040BD5" w:rsidP="00364A30">
      <w:pPr>
        <w:pStyle w:val="a5"/>
        <w:numPr>
          <w:ilvl w:val="0"/>
          <w:numId w:val="85"/>
        </w:numPr>
        <w:tabs>
          <w:tab w:val="left" w:pos="1230"/>
        </w:tabs>
        <w:ind w:hanging="361"/>
        <w:rPr>
          <w:sz w:val="24"/>
        </w:rPr>
      </w:pPr>
      <w:r>
        <w:rPr>
          <w:sz w:val="24"/>
        </w:rPr>
        <w:t>патриотическоговоспитания:</w:t>
      </w:r>
    </w:p>
    <w:p w:rsidR="00E30B0A" w:rsidRDefault="00040BD5">
      <w:pPr>
        <w:pStyle w:val="a3"/>
        <w:spacing w:before="137" w:line="360" w:lineRule="auto"/>
        <w:ind w:right="851"/>
      </w:pPr>
      <w:r>
        <w:t>ценностное   отношение    к    отечественному    культурному,    историческомуи научному наследию, понимание значения информатики как науки в жизни современногообщества,     владение       достоверной       информацией       о       передовых       мировыхи отечественных достижениях в области информатики и информационных технологий,заинтересованностьвнаучныхзнанияхоцифровойтрансформациисовременногообщества;</w:t>
      </w:r>
    </w:p>
    <w:p w:rsidR="00E30B0A" w:rsidRDefault="00040BD5" w:rsidP="00364A30">
      <w:pPr>
        <w:pStyle w:val="a5"/>
        <w:numPr>
          <w:ilvl w:val="0"/>
          <w:numId w:val="85"/>
        </w:numPr>
        <w:tabs>
          <w:tab w:val="left" w:pos="1130"/>
        </w:tabs>
        <w:spacing w:before="1"/>
        <w:ind w:left="1129" w:hanging="261"/>
        <w:rPr>
          <w:sz w:val="24"/>
        </w:rPr>
      </w:pPr>
      <w:r>
        <w:rPr>
          <w:sz w:val="24"/>
        </w:rPr>
        <w:t>духовно-нравственноговоспитания:</w:t>
      </w:r>
    </w:p>
    <w:p w:rsidR="00E30B0A" w:rsidRDefault="00040BD5">
      <w:pPr>
        <w:pStyle w:val="a3"/>
        <w:spacing w:before="139" w:line="360" w:lineRule="auto"/>
        <w:ind w:right="845"/>
      </w:pPr>
      <w:r>
        <w:t>ориентация на моральные ценности и нормы в ситуациях нравственного выбора,готовность   оценивать    своѐ    поведение    и    поступки,    а    также    поведениеи поступки других людей с позиции нравственных и правовых норм с учѐтом осознанияпоследствий      поступков,       активное       неприятие       асоциальных       поступков,втом числевсети Интернет;</w:t>
      </w:r>
    </w:p>
    <w:p w:rsidR="00E30B0A" w:rsidRDefault="00040BD5" w:rsidP="00364A30">
      <w:pPr>
        <w:pStyle w:val="a5"/>
        <w:numPr>
          <w:ilvl w:val="0"/>
          <w:numId w:val="85"/>
        </w:numPr>
        <w:tabs>
          <w:tab w:val="left" w:pos="1130"/>
        </w:tabs>
        <w:spacing w:line="275" w:lineRule="exact"/>
        <w:ind w:left="1129" w:hanging="261"/>
        <w:rPr>
          <w:sz w:val="24"/>
        </w:rPr>
      </w:pPr>
      <w:r>
        <w:rPr>
          <w:sz w:val="24"/>
        </w:rPr>
        <w:t>гражданскоговоспитания:</w:t>
      </w:r>
    </w:p>
    <w:p w:rsidR="00E30B0A" w:rsidRDefault="00040BD5">
      <w:pPr>
        <w:pStyle w:val="a3"/>
        <w:spacing w:before="139" w:line="360" w:lineRule="auto"/>
        <w:ind w:right="844"/>
      </w:pPr>
      <w:r>
        <w:t>представлениеосоциальныхнормахиправилахмежличностныхотношенийв коллективе, в том числе в социальных сообществах, соблюдение правил безопасности, втом числе навыков безопасного поведения в интернет-среде, готовность к разнообразнойсовместнойдеятельностипривыполненииучебных,познавательныхзадач,созданииучебныхпроектов,стремлениеквзаимопониманиюивзаимопомощивпроцессеэтойучебной деятельности, готовность оценивать своѐ поведение и поступки своих товарищейспозициинравственныхиправовыхнорм с учѐтомосознанияпоследствийпоступков;</w:t>
      </w:r>
    </w:p>
    <w:p w:rsidR="00E30B0A" w:rsidRDefault="00040BD5" w:rsidP="00364A30">
      <w:pPr>
        <w:pStyle w:val="a5"/>
        <w:numPr>
          <w:ilvl w:val="0"/>
          <w:numId w:val="85"/>
        </w:numPr>
        <w:tabs>
          <w:tab w:val="left" w:pos="1130"/>
        </w:tabs>
        <w:spacing w:line="276" w:lineRule="exact"/>
        <w:ind w:left="1129" w:hanging="261"/>
        <w:rPr>
          <w:sz w:val="24"/>
        </w:rPr>
      </w:pPr>
      <w:r>
        <w:rPr>
          <w:sz w:val="24"/>
        </w:rPr>
        <w:t>ценностейнаучногопознания:</w:t>
      </w:r>
    </w:p>
    <w:p w:rsidR="00E30B0A" w:rsidRDefault="00040BD5">
      <w:pPr>
        <w:pStyle w:val="a3"/>
        <w:spacing w:before="139" w:line="360" w:lineRule="auto"/>
        <w:ind w:right="850"/>
      </w:pPr>
      <w:r>
        <w:t>сформированностьмировоззренческихпредставленийобинформации,информационныхпроцессахиинформационныхтехнологиях,соответствующихсовременному уровню развития науки и общественной практики и составляющих базовуюосновудля пониманиясущности научнойкартины мира;</w:t>
      </w:r>
    </w:p>
    <w:p w:rsidR="00E30B0A" w:rsidRDefault="00040BD5">
      <w:pPr>
        <w:pStyle w:val="a3"/>
        <w:spacing w:line="360" w:lineRule="auto"/>
        <w:ind w:right="844"/>
      </w:pPr>
      <w:r>
        <w:t>интерес к обучению и познанию, любознательность, готовность и способность ксамообразованию,     осознанному     выбору     направленности     и     уровня      обучениявдальнейшем;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4"/>
      </w:pPr>
      <w:r>
        <w:t>овладениеосновными   навыками   исследовательской   деятельности,   установканаосмыслениеопыта,наблюдений,поступковистремлениесовершенствоватьпутидостиженияиндивидуального иколлективного благополучия;</w:t>
      </w:r>
    </w:p>
    <w:p w:rsidR="00E30B0A" w:rsidRDefault="00040BD5">
      <w:pPr>
        <w:pStyle w:val="a3"/>
        <w:spacing w:before="2" w:line="360" w:lineRule="auto"/>
        <w:ind w:right="847"/>
      </w:pPr>
      <w:r>
        <w:t>сформированностьинформационнойкультуры,втомчисленавыковсамостоятельной работы с учебными текстами, справочной литературой, разнообразнымисредствамиинформационныхтехнологий,атакжеумениясамостоятельноопределятьцелисвоегообучения,ставитьиформулироватьдлясебяновыезадачивучѐбеипознавательнойдеятельности,развиватьмотивыиинтересысвоейпознавательнойдеятельности;</w:t>
      </w:r>
    </w:p>
    <w:p w:rsidR="00E30B0A" w:rsidRDefault="00040BD5" w:rsidP="00364A30">
      <w:pPr>
        <w:pStyle w:val="a5"/>
        <w:numPr>
          <w:ilvl w:val="0"/>
          <w:numId w:val="85"/>
        </w:numPr>
        <w:tabs>
          <w:tab w:val="left" w:pos="1130"/>
        </w:tabs>
        <w:spacing w:before="1"/>
        <w:ind w:left="1129" w:hanging="261"/>
        <w:rPr>
          <w:sz w:val="24"/>
        </w:rPr>
      </w:pPr>
      <w:r>
        <w:rPr>
          <w:sz w:val="24"/>
        </w:rPr>
        <w:t>формированиякультурыздоровья:</w:t>
      </w:r>
    </w:p>
    <w:p w:rsidR="00E30B0A" w:rsidRDefault="00040BD5">
      <w:pPr>
        <w:pStyle w:val="a3"/>
        <w:spacing w:before="137" w:line="360" w:lineRule="auto"/>
        <w:ind w:right="847"/>
      </w:pPr>
      <w:r>
        <w:t>осознаниеценностижизни,ответственноеотношениексвоемуздоровью,установканаздоровыйобразжизни,втомчислеизасчѐтосвоенияисоблюдениятребованийбезопаснойэксплуатациисредствинформационныхикоммуникационныхтехнологий;</w:t>
      </w:r>
    </w:p>
    <w:p w:rsidR="00E30B0A" w:rsidRDefault="00040BD5" w:rsidP="00364A30">
      <w:pPr>
        <w:pStyle w:val="a5"/>
        <w:numPr>
          <w:ilvl w:val="0"/>
          <w:numId w:val="85"/>
        </w:numPr>
        <w:tabs>
          <w:tab w:val="left" w:pos="1130"/>
        </w:tabs>
        <w:ind w:left="1129" w:hanging="260"/>
        <w:rPr>
          <w:sz w:val="24"/>
        </w:rPr>
      </w:pPr>
      <w:r>
        <w:rPr>
          <w:sz w:val="24"/>
        </w:rPr>
        <w:t>трудовоговоспитания:</w:t>
      </w:r>
    </w:p>
    <w:p w:rsidR="00E30B0A" w:rsidRDefault="00040BD5">
      <w:pPr>
        <w:pStyle w:val="a3"/>
        <w:spacing w:before="139" w:line="360" w:lineRule="auto"/>
        <w:ind w:right="844"/>
      </w:pPr>
      <w:r>
        <w:t>интерес к практическому изучению профессий и труда в сферах профессиональнойдеятельности,связанныхсинформатикой,программированиемиинформационнымитехнологиями, основанными на достижениях науки информатики и научно-техническогопрогресса;</w:t>
      </w:r>
    </w:p>
    <w:p w:rsidR="00E30B0A" w:rsidRDefault="00040BD5">
      <w:pPr>
        <w:pStyle w:val="a3"/>
        <w:spacing w:before="1" w:line="360" w:lineRule="auto"/>
        <w:ind w:right="854"/>
      </w:pPr>
      <w:r>
        <w:t>осознанныйвыбор  и  построение  индивидуальной  траектории  образованияижизненныхплановсучѐтомличных иобщественныхинтересови потребностей;</w:t>
      </w:r>
    </w:p>
    <w:p w:rsidR="00E30B0A" w:rsidRDefault="00040BD5" w:rsidP="00364A30">
      <w:pPr>
        <w:pStyle w:val="a5"/>
        <w:numPr>
          <w:ilvl w:val="0"/>
          <w:numId w:val="85"/>
        </w:numPr>
        <w:tabs>
          <w:tab w:val="left" w:pos="1130"/>
        </w:tabs>
        <w:ind w:left="1129" w:hanging="260"/>
        <w:rPr>
          <w:sz w:val="24"/>
        </w:rPr>
      </w:pPr>
      <w:r>
        <w:rPr>
          <w:sz w:val="24"/>
        </w:rPr>
        <w:t>экологическоговоспитания:</w:t>
      </w:r>
    </w:p>
    <w:p w:rsidR="00E30B0A" w:rsidRDefault="00040BD5">
      <w:pPr>
        <w:pStyle w:val="a3"/>
        <w:spacing w:before="136" w:line="360" w:lineRule="auto"/>
        <w:ind w:right="852"/>
      </w:pPr>
      <w:r>
        <w:t>осознание глобального характера экологических проблем и путейих решения, втомчислес учѐтомвозможностейинформационных икоммуникационныхтехнологий;</w:t>
      </w:r>
    </w:p>
    <w:p w:rsidR="00E30B0A" w:rsidRDefault="00040BD5" w:rsidP="00364A30">
      <w:pPr>
        <w:pStyle w:val="a5"/>
        <w:numPr>
          <w:ilvl w:val="0"/>
          <w:numId w:val="85"/>
        </w:numPr>
        <w:tabs>
          <w:tab w:val="left" w:pos="1408"/>
        </w:tabs>
        <w:spacing w:before="1" w:line="362" w:lineRule="auto"/>
        <w:ind w:left="162" w:right="846" w:firstLine="707"/>
        <w:rPr>
          <w:sz w:val="24"/>
        </w:rPr>
      </w:pPr>
      <w:r>
        <w:rPr>
          <w:sz w:val="24"/>
        </w:rPr>
        <w:t>адаптации   обучающегося    к    изменяющимся    условиям    социальнойи природной среды:</w:t>
      </w:r>
    </w:p>
    <w:p w:rsidR="00E30B0A" w:rsidRDefault="00040BD5">
      <w:pPr>
        <w:pStyle w:val="a3"/>
        <w:spacing w:line="360" w:lineRule="auto"/>
        <w:ind w:right="852"/>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сообществах,втом числесуществующихввиртуальномпространстве.</w:t>
      </w:r>
    </w:p>
    <w:p w:rsidR="00E30B0A" w:rsidRDefault="00040BD5" w:rsidP="00364A30">
      <w:pPr>
        <w:pStyle w:val="a5"/>
        <w:numPr>
          <w:ilvl w:val="2"/>
          <w:numId w:val="86"/>
        </w:numPr>
        <w:tabs>
          <w:tab w:val="left" w:pos="1711"/>
        </w:tabs>
        <w:spacing w:line="360" w:lineRule="auto"/>
        <w:ind w:right="844" w:firstLine="707"/>
        <w:rPr>
          <w:sz w:val="24"/>
        </w:rPr>
      </w:pPr>
      <w:r>
        <w:rPr>
          <w:sz w:val="24"/>
        </w:rPr>
        <w:t>Метапредметныерезультатыосвоенияпрограммыпоинформатикеотражаютовладениеуниверсальнымиучебнымидействиями–познавательными,коммуникативными,регулятивными.</w:t>
      </w:r>
    </w:p>
    <w:p w:rsidR="00E30B0A" w:rsidRDefault="00040BD5" w:rsidP="00364A30">
      <w:pPr>
        <w:pStyle w:val="a5"/>
        <w:numPr>
          <w:ilvl w:val="3"/>
          <w:numId w:val="86"/>
        </w:numPr>
        <w:tabs>
          <w:tab w:val="left" w:pos="1891"/>
        </w:tabs>
        <w:spacing w:line="275" w:lineRule="exact"/>
        <w:ind w:hanging="1021"/>
        <w:rPr>
          <w:sz w:val="24"/>
        </w:rPr>
      </w:pPr>
      <w:r>
        <w:rPr>
          <w:sz w:val="24"/>
        </w:rPr>
        <w:t>Овладениеуниверсальнымиучебнымипознавательнымидействиями:</w:t>
      </w:r>
    </w:p>
    <w:p w:rsidR="00E30B0A" w:rsidRDefault="00040BD5" w:rsidP="00364A30">
      <w:pPr>
        <w:pStyle w:val="a5"/>
        <w:numPr>
          <w:ilvl w:val="0"/>
          <w:numId w:val="84"/>
        </w:numPr>
        <w:tabs>
          <w:tab w:val="left" w:pos="1130"/>
        </w:tabs>
        <w:spacing w:before="134"/>
        <w:rPr>
          <w:sz w:val="24"/>
        </w:rPr>
      </w:pPr>
      <w:r>
        <w:rPr>
          <w:sz w:val="24"/>
        </w:rPr>
        <w:t>базовыелогическиедействия:</w:t>
      </w:r>
    </w:p>
    <w:p w:rsidR="00E30B0A" w:rsidRDefault="00040BD5">
      <w:pPr>
        <w:pStyle w:val="a3"/>
        <w:tabs>
          <w:tab w:val="left" w:pos="1809"/>
          <w:tab w:val="left" w:pos="3162"/>
          <w:tab w:val="left" w:pos="4257"/>
          <w:tab w:val="left" w:pos="5442"/>
          <w:tab w:val="left" w:pos="6847"/>
          <w:tab w:val="left" w:pos="8514"/>
        </w:tabs>
        <w:spacing w:before="137"/>
        <w:ind w:left="870" w:firstLine="0"/>
        <w:jc w:val="left"/>
      </w:pPr>
      <w:r>
        <w:t>умение</w:t>
      </w:r>
      <w:r>
        <w:tab/>
        <w:t>определять</w:t>
      </w:r>
      <w:r>
        <w:tab/>
        <w:t>понятия,</w:t>
      </w:r>
      <w:r>
        <w:tab/>
        <w:t>создавать</w:t>
      </w:r>
      <w:r>
        <w:tab/>
        <w:t>обобщения,</w:t>
      </w:r>
      <w:r>
        <w:tab/>
        <w:t>устанавливать</w:t>
      </w:r>
      <w:r>
        <w:tab/>
        <w:t>аналогии,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60"/>
          <w:tab w:val="left" w:pos="3649"/>
          <w:tab w:val="left" w:pos="5968"/>
          <w:tab w:val="left" w:pos="8182"/>
        </w:tabs>
        <w:spacing w:before="90" w:line="360" w:lineRule="auto"/>
        <w:ind w:right="847" w:firstLine="0"/>
      </w:pPr>
      <w:r>
        <w:t>классифицировать,      самостоятельно        выбирать        основания        и        критериидляклассификации,устанавливатьпричинно-следственныесвязи,строитьлогическиерассуждения,</w:t>
      </w:r>
      <w:r>
        <w:tab/>
        <w:t>делать</w:t>
      </w:r>
      <w:r>
        <w:tab/>
        <w:t>умозаключения</w:t>
      </w:r>
      <w:r>
        <w:tab/>
        <w:t>(индуктивные,</w:t>
      </w:r>
      <w:r>
        <w:tab/>
        <w:t>дедуктивныеипо аналогии) ивыводы;</w:t>
      </w:r>
    </w:p>
    <w:p w:rsidR="00E30B0A" w:rsidRDefault="00040BD5">
      <w:pPr>
        <w:pStyle w:val="a3"/>
        <w:spacing w:before="1" w:line="360" w:lineRule="auto"/>
        <w:ind w:right="858"/>
      </w:pPr>
      <w:r>
        <w:t>умениесоздавать,   применять   и   преобразовывать   знаки   и   символы,   моделиисхемы для решенияучебныхипознавательных задач;</w:t>
      </w:r>
    </w:p>
    <w:p w:rsidR="00E30B0A" w:rsidRDefault="00040BD5">
      <w:pPr>
        <w:pStyle w:val="a3"/>
        <w:spacing w:line="360" w:lineRule="auto"/>
        <w:ind w:right="850"/>
      </w:pPr>
      <w:r>
        <w:t>самостоятельно выбирать способ решения учебной задачи (сравнивать нескольковариантоврешения,выбиратьнаиболееподходящийсучѐтомсамостоятельновыделенных критериев).</w:t>
      </w:r>
    </w:p>
    <w:p w:rsidR="00E30B0A" w:rsidRDefault="00040BD5" w:rsidP="00364A30">
      <w:pPr>
        <w:pStyle w:val="a5"/>
        <w:numPr>
          <w:ilvl w:val="0"/>
          <w:numId w:val="84"/>
        </w:numPr>
        <w:tabs>
          <w:tab w:val="left" w:pos="1130"/>
        </w:tabs>
        <w:spacing w:before="2"/>
        <w:ind w:hanging="261"/>
        <w:rPr>
          <w:sz w:val="24"/>
        </w:rPr>
      </w:pPr>
      <w:r>
        <w:rPr>
          <w:sz w:val="24"/>
        </w:rPr>
        <w:t>базовыеисследовательскиедействия:</w:t>
      </w:r>
    </w:p>
    <w:p w:rsidR="00E30B0A" w:rsidRDefault="00040BD5">
      <w:pPr>
        <w:pStyle w:val="a3"/>
        <w:spacing w:before="137" w:line="360" w:lineRule="auto"/>
        <w:ind w:right="850"/>
      </w:pPr>
      <w:r>
        <w:t>формулировать        вопросы,       фиксирующие       разрыв       между       реальными желательным состоянием ситуации, объекта, и самостоятельно устанавливать искомое иданное;</w:t>
      </w:r>
    </w:p>
    <w:p w:rsidR="00E30B0A" w:rsidRDefault="00040BD5">
      <w:pPr>
        <w:pStyle w:val="a3"/>
        <w:spacing w:before="1" w:line="360" w:lineRule="auto"/>
        <w:ind w:right="854"/>
      </w:pPr>
      <w:r>
        <w:t>оцениватьнаприменимостьидостоверностьинформацию,полученнуювходеисследования;</w:t>
      </w:r>
    </w:p>
    <w:p w:rsidR="00E30B0A" w:rsidRDefault="00040BD5">
      <w:pPr>
        <w:pStyle w:val="a3"/>
        <w:spacing w:line="360" w:lineRule="auto"/>
        <w:ind w:right="851"/>
      </w:pPr>
      <w:r>
        <w:t>прогнозировать      возможное      дальнейшее      развитие     процессов,      событийиихпоследствияваналогичныхилисходныхситуациях,атакжевыдвигатьпредположенияобихразвитии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0"/>
          <w:numId w:val="84"/>
        </w:numPr>
        <w:tabs>
          <w:tab w:val="left" w:pos="1190"/>
        </w:tabs>
        <w:spacing w:line="275" w:lineRule="exact"/>
        <w:ind w:left="1189" w:hanging="320"/>
        <w:rPr>
          <w:sz w:val="24"/>
        </w:rPr>
      </w:pPr>
      <w:r>
        <w:rPr>
          <w:sz w:val="24"/>
        </w:rPr>
        <w:t>работасинформацией:</w:t>
      </w:r>
    </w:p>
    <w:p w:rsidR="00E30B0A" w:rsidRDefault="00040BD5">
      <w:pPr>
        <w:pStyle w:val="a3"/>
        <w:spacing w:before="139" w:line="360" w:lineRule="auto"/>
        <w:ind w:right="851"/>
      </w:pPr>
      <w:r>
        <w:t>выявлять дефицит информации, данных, необходимых для решения поставленнойзадачи;</w:t>
      </w:r>
    </w:p>
    <w:p w:rsidR="00E30B0A" w:rsidRDefault="00040BD5">
      <w:pPr>
        <w:pStyle w:val="a3"/>
        <w:spacing w:line="360" w:lineRule="auto"/>
        <w:ind w:right="849"/>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2"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ind w:right="852"/>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4"/>
      </w:pPr>
      <w:r>
        <w:t>оценивать надѐжность информации по критериям, предложенным учителем илисформулированнымсамостоятельно;</w:t>
      </w:r>
    </w:p>
    <w:p w:rsidR="00E30B0A" w:rsidRDefault="00040BD5">
      <w:pPr>
        <w:pStyle w:val="a3"/>
        <w:spacing w:line="274" w:lineRule="exact"/>
        <w:ind w:left="869" w:firstLine="0"/>
      </w:pPr>
      <w:r>
        <w:t>эффективнозапоминатьисистематизироватьинформацию.</w:t>
      </w:r>
    </w:p>
    <w:p w:rsidR="00E30B0A" w:rsidRDefault="00040BD5" w:rsidP="00364A30">
      <w:pPr>
        <w:pStyle w:val="a5"/>
        <w:numPr>
          <w:ilvl w:val="3"/>
          <w:numId w:val="86"/>
        </w:numPr>
        <w:tabs>
          <w:tab w:val="left" w:pos="1890"/>
        </w:tabs>
        <w:spacing w:before="135"/>
        <w:ind w:hanging="1021"/>
        <w:rPr>
          <w:sz w:val="24"/>
        </w:rPr>
      </w:pPr>
      <w:r>
        <w:rPr>
          <w:sz w:val="24"/>
        </w:rPr>
        <w:t>Овладениеуниверсальнымиучебнымикоммуникативнымидействиями:</w:t>
      </w:r>
    </w:p>
    <w:p w:rsidR="00E30B0A" w:rsidRDefault="00040BD5" w:rsidP="00364A30">
      <w:pPr>
        <w:pStyle w:val="a5"/>
        <w:numPr>
          <w:ilvl w:val="0"/>
          <w:numId w:val="83"/>
        </w:numPr>
        <w:tabs>
          <w:tab w:val="left" w:pos="1130"/>
        </w:tabs>
        <w:spacing w:before="137"/>
        <w:ind w:hanging="261"/>
        <w:rPr>
          <w:sz w:val="24"/>
        </w:rPr>
      </w:pPr>
      <w:r>
        <w:rPr>
          <w:sz w:val="24"/>
        </w:rPr>
        <w:t>общение:</w:t>
      </w:r>
    </w:p>
    <w:p w:rsidR="00E30B0A" w:rsidRDefault="00040BD5">
      <w:pPr>
        <w:pStyle w:val="a3"/>
        <w:tabs>
          <w:tab w:val="left" w:pos="2467"/>
          <w:tab w:val="left" w:pos="3181"/>
          <w:tab w:val="left" w:pos="4414"/>
          <w:tab w:val="left" w:pos="4767"/>
          <w:tab w:val="left" w:pos="6282"/>
          <w:tab w:val="left" w:pos="7241"/>
          <w:tab w:val="left" w:pos="8649"/>
        </w:tabs>
        <w:spacing w:before="139" w:line="360" w:lineRule="auto"/>
        <w:ind w:right="853"/>
        <w:jc w:val="left"/>
      </w:pPr>
      <w:r>
        <w:t>сопоставлять</w:t>
      </w:r>
      <w:r>
        <w:tab/>
        <w:t>свои</w:t>
      </w:r>
      <w:r>
        <w:tab/>
        <w:t>суждения</w:t>
      </w:r>
      <w:r>
        <w:tab/>
        <w:t>с</w:t>
      </w:r>
      <w:r>
        <w:tab/>
        <w:t>суждениями</w:t>
      </w:r>
      <w:r>
        <w:tab/>
        <w:t>других</w:t>
      </w:r>
      <w:r>
        <w:tab/>
        <w:t>участников</w:t>
      </w:r>
      <w:r>
        <w:tab/>
      </w:r>
      <w:r>
        <w:rPr>
          <w:spacing w:val="-1"/>
        </w:rPr>
        <w:t>диалога,</w:t>
      </w:r>
      <w:r>
        <w:t>обнаруживатьразличиеи сходствопозиций;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публичнопредставлятьрезультатывыполненногоопыта(эксперимента,исследования,проекта);</w:t>
      </w:r>
    </w:p>
    <w:p w:rsidR="00E30B0A" w:rsidRDefault="00040BD5">
      <w:pPr>
        <w:pStyle w:val="a3"/>
        <w:spacing w:line="360" w:lineRule="auto"/>
        <w:ind w:right="854"/>
      </w:pPr>
      <w:r>
        <w:t>самостоятельновыбирать   формат   выступления   с   учѐтом   задач   презентациииособенностейаудиторииивсоответствииснимсоставлятьустныеиписьменныетекстысиспользованиемиллюстративныхматериалов.</w:t>
      </w:r>
    </w:p>
    <w:p w:rsidR="00E30B0A" w:rsidRDefault="00040BD5" w:rsidP="00364A30">
      <w:pPr>
        <w:pStyle w:val="a5"/>
        <w:numPr>
          <w:ilvl w:val="0"/>
          <w:numId w:val="83"/>
        </w:numPr>
        <w:tabs>
          <w:tab w:val="left" w:pos="1130"/>
        </w:tabs>
        <w:rPr>
          <w:sz w:val="24"/>
        </w:rPr>
      </w:pPr>
      <w:r>
        <w:rPr>
          <w:sz w:val="24"/>
        </w:rPr>
        <w:t>совместнаядеятельность(сотрудничество):</w:t>
      </w:r>
    </w:p>
    <w:p w:rsidR="00E30B0A" w:rsidRDefault="00040BD5">
      <w:pPr>
        <w:pStyle w:val="a3"/>
        <w:spacing w:before="133" w:line="360" w:lineRule="auto"/>
        <w:ind w:right="858"/>
      </w:pPr>
      <w:r>
        <w:t>понимать и использовать преимущества командной и индивидуальной работы прирешенииконкретнойпроблемы,втомчислеприсозданииинформационногопродукта;</w:t>
      </w:r>
    </w:p>
    <w:p w:rsidR="00E30B0A" w:rsidRDefault="00040BD5">
      <w:pPr>
        <w:pStyle w:val="a3"/>
        <w:spacing w:line="360" w:lineRule="auto"/>
        <w:ind w:right="849"/>
      </w:pPr>
      <w:r>
        <w:t>принимать цель совместной информационной деятельности по сбору, обработке,передаче,      формализации      информации,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tabs>
          <w:tab w:val="left" w:pos="1769"/>
          <w:tab w:val="left" w:pos="3956"/>
          <w:tab w:val="left" w:pos="5757"/>
          <w:tab w:val="left" w:pos="6717"/>
          <w:tab w:val="left" w:pos="8144"/>
        </w:tabs>
        <w:spacing w:before="1" w:line="360" w:lineRule="auto"/>
        <w:ind w:right="851"/>
      </w:pPr>
      <w:r>
        <w:t>выполнять свою часть работы с информацией или информационным продуктом,достигая</w:t>
      </w:r>
      <w:r>
        <w:tab/>
        <w:t>качественного</w:t>
      </w:r>
      <w:r>
        <w:tab/>
        <w:t>результата</w:t>
      </w:r>
      <w:r>
        <w:tab/>
        <w:t>по</w:t>
      </w:r>
      <w:r>
        <w:tab/>
        <w:t>своему</w:t>
      </w:r>
      <w:r>
        <w:tab/>
        <w:t>направлениюикоординируя своидействия сдругимичленами команды;</w:t>
      </w:r>
    </w:p>
    <w:p w:rsidR="00E30B0A" w:rsidRDefault="00040BD5">
      <w:pPr>
        <w:pStyle w:val="a3"/>
        <w:spacing w:before="2" w:line="360" w:lineRule="auto"/>
        <w:ind w:right="856"/>
      </w:pPr>
      <w:r>
        <w:t>оценивать    качество    своего    вклада    в    общий    информационный    продуктпокритериям,самостоятельносформулированнымучастникамивзаимодействия;</w:t>
      </w:r>
    </w:p>
    <w:p w:rsidR="00E30B0A" w:rsidRDefault="00040BD5">
      <w:pPr>
        <w:pStyle w:val="a3"/>
        <w:spacing w:line="360" w:lineRule="auto"/>
        <w:ind w:right="854"/>
      </w:pPr>
      <w:r>
        <w:t>сравниватьрезультатысисходнойзадачейивкладкаждогочленакомандыв достижение результатов, разделять сферу ответственности и проявлять готовность кпредоставлениюотчѐтаперед группой.</w:t>
      </w:r>
    </w:p>
    <w:p w:rsidR="00E30B0A" w:rsidRDefault="00040BD5" w:rsidP="00364A30">
      <w:pPr>
        <w:pStyle w:val="a5"/>
        <w:numPr>
          <w:ilvl w:val="3"/>
          <w:numId w:val="86"/>
        </w:numPr>
        <w:tabs>
          <w:tab w:val="left" w:pos="1890"/>
        </w:tabs>
        <w:spacing w:line="275" w:lineRule="exact"/>
        <w:ind w:hanging="1021"/>
        <w:rPr>
          <w:sz w:val="24"/>
        </w:rPr>
      </w:pPr>
      <w:r>
        <w:rPr>
          <w:sz w:val="24"/>
        </w:rPr>
        <w:t>Овладениеуниверсальнымиучебнымирегулятивнымидействиями:</w:t>
      </w:r>
    </w:p>
    <w:p w:rsidR="00E30B0A" w:rsidRDefault="00040BD5" w:rsidP="00364A30">
      <w:pPr>
        <w:pStyle w:val="a5"/>
        <w:numPr>
          <w:ilvl w:val="0"/>
          <w:numId w:val="82"/>
        </w:numPr>
        <w:tabs>
          <w:tab w:val="left" w:pos="1130"/>
        </w:tabs>
        <w:spacing w:before="139"/>
        <w:ind w:hanging="261"/>
        <w:rPr>
          <w:sz w:val="24"/>
        </w:rPr>
      </w:pPr>
      <w:r>
        <w:rPr>
          <w:sz w:val="24"/>
        </w:rPr>
        <w:t>самоорганизация:</w:t>
      </w:r>
    </w:p>
    <w:p w:rsidR="00E30B0A" w:rsidRDefault="00040BD5">
      <w:pPr>
        <w:pStyle w:val="a3"/>
        <w:spacing w:before="137" w:line="360" w:lineRule="auto"/>
        <w:ind w:left="869" w:right="856" w:firstLine="0"/>
      </w:pPr>
      <w:r>
        <w:t>выявлять в жизненных и учебных ситуациях проблемы, требующие решения;ориентироватьсявразличныхподходахкпринятиюрешений(индивидуальное</w:t>
      </w:r>
    </w:p>
    <w:p w:rsidR="00E30B0A" w:rsidRDefault="00040BD5">
      <w:pPr>
        <w:pStyle w:val="a3"/>
        <w:ind w:firstLine="0"/>
      </w:pPr>
      <w:r>
        <w:t>принятиерешений,принятиерешенийвгруппе);</w:t>
      </w:r>
    </w:p>
    <w:p w:rsidR="00E30B0A" w:rsidRDefault="00040BD5">
      <w:pPr>
        <w:pStyle w:val="a3"/>
        <w:spacing w:before="140" w:line="360" w:lineRule="auto"/>
        <w:ind w:right="850"/>
      </w:pPr>
      <w:r>
        <w:t>самостоятельносоставлятьалгоритмрешениязадачи(илиегочасть),выбиратьспособ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46"/>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pPr>
        <w:pStyle w:val="a3"/>
        <w:spacing w:line="360" w:lineRule="auto"/>
        <w:ind w:right="855"/>
      </w:pPr>
      <w:r>
        <w:t>делать выбор в условиях противоречивой информации и брать ответственность зарешение.</w:t>
      </w:r>
    </w:p>
    <w:p w:rsidR="00E30B0A" w:rsidRDefault="00040BD5" w:rsidP="00364A30">
      <w:pPr>
        <w:pStyle w:val="a5"/>
        <w:numPr>
          <w:ilvl w:val="0"/>
          <w:numId w:val="82"/>
        </w:numPr>
        <w:tabs>
          <w:tab w:val="left" w:pos="1130"/>
        </w:tabs>
        <w:ind w:hanging="261"/>
        <w:rPr>
          <w:sz w:val="24"/>
        </w:rPr>
      </w:pPr>
      <w:r>
        <w:rPr>
          <w:sz w:val="24"/>
        </w:rPr>
        <w:t>самоконтроль(рефлексия):</w:t>
      </w:r>
    </w:p>
    <w:p w:rsidR="00E30B0A" w:rsidRDefault="00040BD5">
      <w:pPr>
        <w:pStyle w:val="a3"/>
        <w:spacing w:before="137" w:line="360" w:lineRule="auto"/>
        <w:ind w:left="869" w:right="2382"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учитывать  контекст   и  предвидеть  трудности,  которые   могут    возникнутьприрешенииучебнойзадачи,адаптироватьрешениекменяющимсяобстоятельствам;</w:t>
      </w:r>
    </w:p>
    <w:p w:rsidR="00E30B0A" w:rsidRDefault="00040BD5">
      <w:pPr>
        <w:pStyle w:val="a3"/>
        <w:spacing w:line="360" w:lineRule="auto"/>
        <w:ind w:right="850"/>
      </w:pPr>
      <w:r>
        <w:t>объяснятьпричиныдостижения(недостижения)результатовинформационнойдеятельности,  давать   оценку   приобретѐнному   опыту,    уметь    находить   позитивноевпроизошедшей ситуации;</w:t>
      </w:r>
    </w:p>
    <w:p w:rsidR="00E30B0A" w:rsidRDefault="00040BD5">
      <w:pPr>
        <w:pStyle w:val="a3"/>
        <w:spacing w:line="360" w:lineRule="auto"/>
        <w:ind w:right="855"/>
      </w:pPr>
      <w:r>
        <w:t>вносить коррективы в деятельность на основе новых обстоятельств, изменившихсяситуаций,установленныхошибок, возникшихтрудностей;</w:t>
      </w:r>
    </w:p>
    <w:p w:rsidR="00E30B0A" w:rsidRDefault="00040BD5">
      <w:pPr>
        <w:pStyle w:val="a3"/>
        <w:ind w:left="870" w:firstLine="0"/>
      </w:pPr>
      <w:r>
        <w:t>оцениватьсоответствиерезультатацелии условиям.</w:t>
      </w:r>
    </w:p>
    <w:p w:rsidR="00E30B0A" w:rsidRDefault="00040BD5" w:rsidP="00364A30">
      <w:pPr>
        <w:pStyle w:val="a5"/>
        <w:numPr>
          <w:ilvl w:val="0"/>
          <w:numId w:val="82"/>
        </w:numPr>
        <w:tabs>
          <w:tab w:val="left" w:pos="1130"/>
        </w:tabs>
        <w:spacing w:before="133"/>
        <w:rPr>
          <w:sz w:val="24"/>
        </w:rPr>
      </w:pPr>
      <w:r>
        <w:rPr>
          <w:sz w:val="24"/>
        </w:rPr>
        <w:t>эмоциональныйинтеллект:</w:t>
      </w:r>
    </w:p>
    <w:p w:rsidR="00E30B0A" w:rsidRDefault="00040BD5">
      <w:pPr>
        <w:pStyle w:val="a3"/>
        <w:spacing w:before="140"/>
        <w:ind w:left="870" w:firstLine="0"/>
      </w:pPr>
      <w:r>
        <w:t>ставитьсебянаместодругогочеловека,пониматьмотивыинамерениядругого.</w:t>
      </w:r>
    </w:p>
    <w:p w:rsidR="00E30B0A" w:rsidRDefault="00040BD5" w:rsidP="00364A30">
      <w:pPr>
        <w:pStyle w:val="a5"/>
        <w:numPr>
          <w:ilvl w:val="0"/>
          <w:numId w:val="82"/>
        </w:numPr>
        <w:tabs>
          <w:tab w:val="left" w:pos="1130"/>
        </w:tabs>
        <w:spacing w:before="137"/>
        <w:rPr>
          <w:sz w:val="24"/>
        </w:rPr>
      </w:pPr>
      <w:r>
        <w:rPr>
          <w:sz w:val="24"/>
        </w:rPr>
        <w:t>принятиесебяи других:</w:t>
      </w:r>
    </w:p>
    <w:p w:rsidR="00E30B0A" w:rsidRDefault="00040BD5">
      <w:pPr>
        <w:pStyle w:val="a3"/>
        <w:spacing w:before="139" w:line="360" w:lineRule="auto"/>
        <w:ind w:right="847"/>
      </w:pPr>
      <w:r>
        <w:t>осознавать невозможность контролировать всѐ вокруг даже в условиях открытогодоступак любымобъѐмаминформации.</w:t>
      </w:r>
    </w:p>
    <w:p w:rsidR="00E30B0A" w:rsidRDefault="00040BD5" w:rsidP="00364A30">
      <w:pPr>
        <w:pStyle w:val="a5"/>
        <w:numPr>
          <w:ilvl w:val="2"/>
          <w:numId w:val="86"/>
        </w:numPr>
        <w:tabs>
          <w:tab w:val="left" w:pos="1710"/>
        </w:tabs>
        <w:spacing w:line="360" w:lineRule="auto"/>
        <w:ind w:right="851" w:firstLine="707"/>
        <w:rPr>
          <w:sz w:val="24"/>
        </w:rPr>
      </w:pPr>
      <w:r>
        <w:rPr>
          <w:sz w:val="24"/>
        </w:rPr>
        <w:t>Предметные   результаты     освоения     программы     по     информатикена уровнеосновного общегообразования.</w:t>
      </w:r>
    </w:p>
    <w:p w:rsidR="00E30B0A" w:rsidRDefault="00040BD5" w:rsidP="00364A30">
      <w:pPr>
        <w:pStyle w:val="a5"/>
        <w:numPr>
          <w:ilvl w:val="3"/>
          <w:numId w:val="86"/>
        </w:numPr>
        <w:tabs>
          <w:tab w:val="left" w:pos="1891"/>
        </w:tabs>
        <w:spacing w:before="1" w:line="360" w:lineRule="auto"/>
        <w:ind w:left="162" w:right="856" w:firstLine="707"/>
        <w:rPr>
          <w:sz w:val="24"/>
        </w:rPr>
      </w:pPr>
      <w:r>
        <w:rPr>
          <w:sz w:val="24"/>
        </w:rPr>
        <w:t>Кконцуобученияв7классеуобучающегосябудусформированыследующиепредметныерезультаты по информатике:</w:t>
      </w:r>
    </w:p>
    <w:p w:rsidR="00E30B0A" w:rsidRDefault="00040BD5">
      <w:pPr>
        <w:pStyle w:val="a3"/>
        <w:ind w:left="870" w:firstLine="0"/>
      </w:pPr>
      <w:r>
        <w:t>пояснятьнапримерахсмыслпонятий«информация»,«информационныйпроцесс»,</w:t>
      </w:r>
    </w:p>
    <w:p w:rsidR="00E30B0A" w:rsidRDefault="00040BD5">
      <w:pPr>
        <w:pStyle w:val="a3"/>
        <w:spacing w:before="137"/>
        <w:ind w:firstLine="0"/>
      </w:pPr>
      <w:r>
        <w:t>«обработкаинформации»,«хранениеинформации»,«передачаинформации»;</w:t>
      </w:r>
    </w:p>
    <w:p w:rsidR="00E30B0A" w:rsidRDefault="00040BD5">
      <w:pPr>
        <w:pStyle w:val="a3"/>
        <w:spacing w:before="139" w:line="360" w:lineRule="auto"/>
        <w:ind w:right="846"/>
      </w:pPr>
      <w:r>
        <w:t>кодировать и декодировать сообщения по заданным правилам, демонстрироватьпониманиеосновныхпринциповкодированияинформацииразличнойприроды(текстовой,графической, аудио);</w:t>
      </w:r>
    </w:p>
    <w:p w:rsidR="00E30B0A" w:rsidRDefault="00040BD5">
      <w:pPr>
        <w:pStyle w:val="a3"/>
        <w:spacing w:line="360" w:lineRule="auto"/>
        <w:ind w:right="855"/>
      </w:pPr>
      <w:r>
        <w:t>сравнивать длины сообщений, записанных в различных алфавитах, оперироватьединицамиизмеренияинформационногообъѐмаискоростипередачи данных;</w:t>
      </w:r>
    </w:p>
    <w:p w:rsidR="00E30B0A" w:rsidRDefault="00040BD5">
      <w:pPr>
        <w:pStyle w:val="a3"/>
        <w:spacing w:line="362" w:lineRule="auto"/>
        <w:ind w:right="853"/>
      </w:pPr>
      <w:r>
        <w:t>оцениватьи   сравнивать   размеры   текстовых,   графических,   звуковых   файловивидеофайлов;</w:t>
      </w:r>
    </w:p>
    <w:p w:rsidR="00E30B0A" w:rsidRDefault="00040BD5">
      <w:pPr>
        <w:pStyle w:val="a3"/>
        <w:spacing w:line="360" w:lineRule="auto"/>
        <w:ind w:right="852"/>
      </w:pPr>
      <w:r>
        <w:t>приводитьпримерысовременныхустройствхраненияипередачиинформации,сравниватьихколичественныехарактеристики;</w:t>
      </w:r>
    </w:p>
    <w:p w:rsidR="00E30B0A" w:rsidRDefault="00040BD5">
      <w:pPr>
        <w:pStyle w:val="a3"/>
        <w:spacing w:line="360" w:lineRule="auto"/>
        <w:ind w:right="846"/>
      </w:pPr>
      <w:r>
        <w:t>выделятьосновныеэтапывисторииипониматьтенденцииразвитиякомпьютеровипрограммного обеспечения;</w:t>
      </w:r>
    </w:p>
    <w:p w:rsidR="00E30B0A" w:rsidRDefault="00040BD5">
      <w:pPr>
        <w:pStyle w:val="a3"/>
        <w:spacing w:line="360" w:lineRule="auto"/>
        <w:ind w:right="851"/>
      </w:pPr>
      <w:r>
        <w:t>получатьииспользоватьинформациюохарактеристикахперсональногокомпьютера и его основных элементах (процессор, оперативная память, долговременнаяпамять,устройстваввода-вывода);</w:t>
      </w:r>
    </w:p>
    <w:p w:rsidR="00E30B0A" w:rsidRDefault="00040BD5">
      <w:pPr>
        <w:pStyle w:val="a3"/>
        <w:spacing w:line="360" w:lineRule="auto"/>
        <w:ind w:right="853"/>
      </w:pPr>
      <w:r>
        <w:t>соотносить       характеристики        компьютера       с       задачами,        решаемымисегопомощью;</w:t>
      </w:r>
    </w:p>
    <w:p w:rsidR="00E30B0A" w:rsidRDefault="00040BD5">
      <w:pPr>
        <w:pStyle w:val="a3"/>
        <w:ind w:left="870" w:firstLine="0"/>
      </w:pPr>
      <w:r>
        <w:t>ориентироватьсявиерархическойструктурефайловойсистемы(записыватьполное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имяфайла(каталога),путькфайлу(каталогу)поимеющемусяописаниюфайловойструктурынекоторого информационногоносителя);</w:t>
      </w:r>
    </w:p>
    <w:p w:rsidR="00E30B0A" w:rsidRDefault="00040BD5">
      <w:pPr>
        <w:pStyle w:val="a3"/>
        <w:spacing w:line="360" w:lineRule="auto"/>
        <w:ind w:right="852"/>
      </w:pPr>
      <w:r>
        <w:t>работатьсфайловойсистемойперсональногокомпьютерасиспользованиемграфическогоинтерфейса,аименно:создавать,копировать,перемещать,переименовывать, удалять и архивировать файлы и каталоги, использовать антивируснуюпрограмму;</w:t>
      </w:r>
    </w:p>
    <w:p w:rsidR="00E30B0A" w:rsidRDefault="00040BD5">
      <w:pPr>
        <w:pStyle w:val="a3"/>
        <w:spacing w:line="360" w:lineRule="auto"/>
        <w:ind w:right="851"/>
      </w:pPr>
      <w:r>
        <w:t>представлятьрезультатысвоейдеятельностиввидеструктурированныхиллюстрированныхдокументов, мультимедийныхпрезентаций;</w:t>
      </w:r>
    </w:p>
    <w:p w:rsidR="00E30B0A" w:rsidRDefault="00040BD5">
      <w:pPr>
        <w:pStyle w:val="a3"/>
        <w:spacing w:line="360" w:lineRule="auto"/>
        <w:ind w:right="851"/>
      </w:pPr>
      <w:r>
        <w:t>искатьинформациювсети   Интернет   (в   том   числе   по   ключевым   словам,по изображению), критически относиться к найденной информации, осознавая опасностьдля     личности       и       общества       распространения       вредоносной       информации,втом числеэкстремистскогои террористического характера;</w:t>
      </w:r>
    </w:p>
    <w:p w:rsidR="00E30B0A" w:rsidRDefault="00040BD5">
      <w:pPr>
        <w:pStyle w:val="a3"/>
        <w:ind w:left="869" w:firstLine="0"/>
      </w:pPr>
      <w:r>
        <w:t>пониматьструктуруадресоввеб-ресурсов;</w:t>
      </w:r>
    </w:p>
    <w:p w:rsidR="00E30B0A" w:rsidRDefault="00040BD5">
      <w:pPr>
        <w:pStyle w:val="a3"/>
        <w:spacing w:before="135"/>
        <w:ind w:left="869" w:firstLine="0"/>
      </w:pPr>
      <w:r>
        <w:t>использоватьсовременныесервисыинтернет-коммуникаций;</w:t>
      </w:r>
    </w:p>
    <w:p w:rsidR="00E30B0A" w:rsidRDefault="00040BD5">
      <w:pPr>
        <w:pStyle w:val="a3"/>
        <w:spacing w:before="137" w:line="360" w:lineRule="auto"/>
        <w:ind w:right="851"/>
      </w:pPr>
      <w:r>
        <w:t>соблюдатьтребованиябезопаснойэксплуатациитехническихсредствинформационных и коммуникационных технологий, соблюдать сетевой этикет, базовыенормы    информационной    этики    и      права      при      работе      с      приложениямина любых устройствах и в сети Интернет, выбирать безопасные стратегии поведения всети;</w:t>
      </w:r>
    </w:p>
    <w:p w:rsidR="00E30B0A" w:rsidRDefault="00040BD5">
      <w:pPr>
        <w:pStyle w:val="a3"/>
        <w:spacing w:before="2" w:line="360" w:lineRule="auto"/>
        <w:ind w:right="853"/>
      </w:pPr>
      <w:r>
        <w:t>иметь  представление    о    влиянии    использования    средств    информационныхи коммуникационных технологий на здоровье пользователя и уметь применять методыпрофилактики.</w:t>
      </w:r>
    </w:p>
    <w:p w:rsidR="00E30B0A" w:rsidRDefault="00040BD5" w:rsidP="00364A30">
      <w:pPr>
        <w:pStyle w:val="a5"/>
        <w:numPr>
          <w:ilvl w:val="3"/>
          <w:numId w:val="86"/>
        </w:numPr>
        <w:tabs>
          <w:tab w:val="left" w:pos="1891"/>
        </w:tabs>
        <w:spacing w:line="360" w:lineRule="auto"/>
        <w:ind w:left="162" w:right="856" w:firstLine="707"/>
        <w:rPr>
          <w:sz w:val="24"/>
        </w:rPr>
      </w:pPr>
      <w:r>
        <w:rPr>
          <w:sz w:val="24"/>
        </w:rPr>
        <w:t>Кконцуобученияв8классеуобучающегосябудусформированыследующиепредметныерезультаты по информатике:</w:t>
      </w:r>
    </w:p>
    <w:p w:rsidR="00E30B0A" w:rsidRDefault="00040BD5">
      <w:pPr>
        <w:pStyle w:val="a3"/>
        <w:spacing w:line="362" w:lineRule="auto"/>
        <w:ind w:right="855"/>
      </w:pPr>
      <w:r>
        <w:t>пояснятьнапримерахразличиямеждупозиционнымиинепозиционнымисистемамисчисления;</w:t>
      </w:r>
    </w:p>
    <w:p w:rsidR="00E30B0A" w:rsidRDefault="00040BD5">
      <w:pPr>
        <w:pStyle w:val="a3"/>
        <w:spacing w:line="360" w:lineRule="auto"/>
        <w:ind w:right="847"/>
      </w:pPr>
      <w:r>
        <w:t>записыватьисравниватьцелыечислаот0до1024вразличныхпозиционныхсистемах счисления (с основаниями 2, 8, 16), выполнять арифметические операции надними;</w:t>
      </w:r>
    </w:p>
    <w:p w:rsidR="00E30B0A" w:rsidRDefault="00040BD5">
      <w:pPr>
        <w:pStyle w:val="a3"/>
        <w:spacing w:line="360" w:lineRule="auto"/>
        <w:ind w:right="856"/>
      </w:pPr>
      <w:r>
        <w:t>раскрывать смысл понятий «высказывание», «логическая операция», «логическоевыражение»;</w:t>
      </w:r>
    </w:p>
    <w:p w:rsidR="00E30B0A" w:rsidRDefault="00040BD5">
      <w:pPr>
        <w:pStyle w:val="a3"/>
        <w:tabs>
          <w:tab w:val="left" w:pos="2179"/>
          <w:tab w:val="left" w:pos="4206"/>
          <w:tab w:val="left" w:pos="6252"/>
          <w:tab w:val="left" w:pos="8298"/>
        </w:tabs>
        <w:spacing w:line="360" w:lineRule="auto"/>
        <w:ind w:right="849"/>
      </w:pPr>
      <w:r>
        <w:t>записывать логические выражения с использованием дизъюнкции, конъюнкции иотрицания,</w:t>
      </w:r>
      <w:r>
        <w:tab/>
        <w:t>определять</w:t>
      </w:r>
      <w:r>
        <w:tab/>
        <w:t>истинность</w:t>
      </w:r>
      <w:r>
        <w:tab/>
        <w:t>логических</w:t>
      </w:r>
      <w:r>
        <w:tab/>
      </w:r>
      <w:r>
        <w:rPr>
          <w:spacing w:val="-1"/>
        </w:rPr>
        <w:t>выражений,</w:t>
      </w:r>
      <w:r>
        <w:t>еслиизвестнызначенияистинностивходящихвнегопеременных,строитьтаблицыистинностидлялогическихвыражений;</w:t>
      </w:r>
    </w:p>
    <w:p w:rsidR="00E30B0A" w:rsidRDefault="00040BD5">
      <w:pPr>
        <w:pStyle w:val="a3"/>
        <w:ind w:left="869" w:firstLine="0"/>
      </w:pPr>
      <w:r>
        <w:t>раскрыватьсмыслпонятий«исполнитель»,«алгоритм»,«программа»,понимая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разницу     между      употреблением      этих      терминов      в      обыденной      речиивинформатике;</w:t>
      </w:r>
    </w:p>
    <w:p w:rsidR="00E30B0A" w:rsidRDefault="00040BD5">
      <w:pPr>
        <w:pStyle w:val="a3"/>
        <w:spacing w:line="360" w:lineRule="auto"/>
        <w:ind w:right="853"/>
      </w:pPr>
      <w:r>
        <w:t>описывать      алгоритм       решения       задачи       различными       способами,втом числеввидеблок-схемы;</w:t>
      </w:r>
    </w:p>
    <w:p w:rsidR="00E30B0A" w:rsidRDefault="00040BD5">
      <w:pPr>
        <w:pStyle w:val="a3"/>
        <w:spacing w:line="360" w:lineRule="auto"/>
        <w:ind w:right="854"/>
      </w:pPr>
      <w:r>
        <w:t>составлять,выполнять  вручную  и  на  компьютере  несложные  алгоритмыс   использованием   ветвлений   и   циклов   для     управления     исполнителями,такимикакРобот, Черепашка, Чертѐжник;</w:t>
      </w:r>
    </w:p>
    <w:p w:rsidR="00E30B0A" w:rsidRDefault="00040BD5">
      <w:pPr>
        <w:pStyle w:val="a3"/>
        <w:spacing w:line="360" w:lineRule="auto"/>
        <w:ind w:right="851"/>
      </w:pPr>
      <w:r>
        <w:t>использовать константы и переменные различных типов (числовых, логических,символьных),атакжесодержащиеихвыражения,использоватьоператорприсваивания;</w:t>
      </w:r>
    </w:p>
    <w:p w:rsidR="00E30B0A" w:rsidRDefault="00040BD5">
      <w:pPr>
        <w:pStyle w:val="a3"/>
        <w:spacing w:line="360" w:lineRule="auto"/>
        <w:ind w:right="852"/>
      </w:pPr>
      <w:r>
        <w:t>использовать  при   разработке   программ   логические   значения,   операцииивыражения сними;</w:t>
      </w:r>
    </w:p>
    <w:p w:rsidR="00E30B0A" w:rsidRDefault="00040BD5">
      <w:pPr>
        <w:pStyle w:val="a3"/>
        <w:spacing w:line="360" w:lineRule="auto"/>
        <w:ind w:right="850"/>
      </w:pPr>
      <w:r>
        <w:t>анализировать   предложенные   алгоритмы,    в    том    числе    определять,какиерезультатывозможны призаданноммножествеисходныхзначений;</w:t>
      </w:r>
    </w:p>
    <w:p w:rsidR="00E30B0A" w:rsidRDefault="00040BD5">
      <w:pPr>
        <w:pStyle w:val="a3"/>
        <w:spacing w:line="360" w:lineRule="auto"/>
        <w:ind w:right="846"/>
      </w:pPr>
      <w:r>
        <w:t>создавать и отлаживать программы на одном из языков программирования (Python,C++, Паскаль, Java, C#, Школьный АлгоритмическийЯзык), реализующие несложныеалгоритмы      обработки        числовых        данных        с        использованием        цикловиветвлений,втомчислереализующиепроверкуделимостиодногоцелогочислана     другое,     проверку     натурального     числа     на     простоту,     выделения     цифризнатурального числа.</w:t>
      </w:r>
    </w:p>
    <w:p w:rsidR="00E30B0A" w:rsidRDefault="00040BD5" w:rsidP="00364A30">
      <w:pPr>
        <w:pStyle w:val="a5"/>
        <w:numPr>
          <w:ilvl w:val="3"/>
          <w:numId w:val="86"/>
        </w:numPr>
        <w:tabs>
          <w:tab w:val="left" w:pos="1891"/>
        </w:tabs>
        <w:spacing w:line="360" w:lineRule="auto"/>
        <w:ind w:left="162" w:right="856" w:firstLine="707"/>
        <w:rPr>
          <w:sz w:val="24"/>
        </w:rPr>
      </w:pPr>
      <w:r>
        <w:rPr>
          <w:sz w:val="24"/>
        </w:rPr>
        <w:t>Кконцуобученияв9классеуобучающегосябудусформированыследующиепредметныерезультаты по информатике:</w:t>
      </w:r>
    </w:p>
    <w:p w:rsidR="00E30B0A" w:rsidRDefault="00040BD5">
      <w:pPr>
        <w:pStyle w:val="a3"/>
        <w:spacing w:line="360" w:lineRule="auto"/>
        <w:ind w:right="851"/>
      </w:pPr>
      <w:r>
        <w:t>разбивать     задачи     на       подзадачи,      составлять,       выполнять       вручнуюина  компьютере  несложные  алгоритмы  с  использованием  ветвлений,  цикловивспомогательныхалгоритмовдляуправленияисполнителями,такимикакРобот,Черепашка,Чертѐжник;</w:t>
      </w:r>
    </w:p>
    <w:p w:rsidR="00E30B0A" w:rsidRDefault="00040BD5">
      <w:pPr>
        <w:pStyle w:val="a3"/>
        <w:spacing w:line="360" w:lineRule="auto"/>
        <w:ind w:right="851"/>
      </w:pPr>
      <w:r>
        <w:t>составлять и отлаживать программы, реализующие типовые алгоритмы обработкичисловых последовательностей или одномерных числовых массивов (поиск максимумов,минимумов,суммыиликоличестваэлементовсзаданнымисвойствами)наодномизязыков программирования (Python, C++, Паскаль, Java, C#, Школьный АлгоритмическийЯзык);</w:t>
      </w:r>
    </w:p>
    <w:p w:rsidR="00E30B0A" w:rsidRDefault="00040BD5">
      <w:pPr>
        <w:pStyle w:val="a3"/>
        <w:spacing w:line="360" w:lineRule="auto"/>
        <w:jc w:val="left"/>
      </w:pPr>
      <w:r>
        <w:t>раскрыватьсмыслпонятий«модель»,«моделирование»,определятьвидымоделей,оцениватьадекватность модели моделируемомуобъектуицеляммоделирования;</w:t>
      </w:r>
    </w:p>
    <w:p w:rsidR="00E30B0A" w:rsidRDefault="00040BD5">
      <w:pPr>
        <w:pStyle w:val="a3"/>
        <w:tabs>
          <w:tab w:val="left" w:pos="2560"/>
          <w:tab w:val="left" w:pos="3529"/>
          <w:tab w:val="left" w:pos="3987"/>
          <w:tab w:val="left" w:pos="5103"/>
          <w:tab w:val="left" w:pos="5786"/>
          <w:tab w:val="left" w:pos="7691"/>
          <w:tab w:val="left" w:pos="8724"/>
        </w:tabs>
        <w:spacing w:line="360" w:lineRule="auto"/>
        <w:ind w:right="853"/>
        <w:jc w:val="left"/>
      </w:pPr>
      <w:r>
        <w:t>использовать</w:t>
      </w:r>
      <w:r>
        <w:tab/>
        <w:t>графы</w:t>
      </w:r>
      <w:r>
        <w:tab/>
        <w:t>и</w:t>
      </w:r>
      <w:r>
        <w:tab/>
        <w:t>деревья</w:t>
      </w:r>
      <w:r>
        <w:tab/>
        <w:t>для</w:t>
      </w:r>
      <w:r>
        <w:tab/>
        <w:t>моделирования</w:t>
      </w:r>
      <w:r>
        <w:tab/>
        <w:t>систем</w:t>
      </w:r>
      <w:r>
        <w:tab/>
      </w:r>
      <w:r>
        <w:rPr>
          <w:spacing w:val="-1"/>
        </w:rPr>
        <w:t>сетевой</w:t>
      </w:r>
      <w:r>
        <w:t>ииерархической структуры,находитькратчайшийпуть вграфе;</w:t>
      </w:r>
    </w:p>
    <w:p w:rsidR="00E30B0A" w:rsidRDefault="00040BD5">
      <w:pPr>
        <w:pStyle w:val="a3"/>
        <w:spacing w:line="360" w:lineRule="auto"/>
        <w:jc w:val="left"/>
      </w:pPr>
      <w:r>
        <w:t>выбиратьспособпредставленияданныхвсоответствииспоставленнойзадачей(таблицы,схемы,графики,диаграммы)сиспользованиемсоответствующихпрограммных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средствобработкиданных;</w:t>
      </w:r>
    </w:p>
    <w:p w:rsidR="00E30B0A" w:rsidRDefault="00040BD5">
      <w:pPr>
        <w:pStyle w:val="a3"/>
        <w:spacing w:before="140" w:line="360" w:lineRule="auto"/>
        <w:ind w:right="852"/>
      </w:pPr>
      <w:r>
        <w:t>использоватьэлектронныетаблицыдляобработки,анализаивизуализациичисловыхданных,втомчислесвыделениемдиапазонатаблицыиупорядочиванием(сортировкой)егоэлементов;</w:t>
      </w:r>
    </w:p>
    <w:p w:rsidR="00E30B0A" w:rsidRDefault="00040BD5">
      <w:pPr>
        <w:pStyle w:val="a3"/>
        <w:spacing w:line="360" w:lineRule="auto"/>
        <w:ind w:right="850"/>
      </w:pPr>
      <w:r>
        <w:t>создаватьи  применять  в  электронных  таблицах  формулы  для  расчѐтовсиспользованиемвстроенныхарифметическихфункций(суммированиеиподсчѐтзначений,отвечающихзаданномуусловию,среднееарифметическое,поискмаксимальногоиминимальногозначения),абсолютной,относительной,смешаннойадресации;</w:t>
      </w:r>
    </w:p>
    <w:p w:rsidR="00E30B0A" w:rsidRDefault="00040BD5">
      <w:pPr>
        <w:pStyle w:val="a3"/>
        <w:spacing w:before="1" w:line="360" w:lineRule="auto"/>
        <w:ind w:right="852"/>
      </w:pPr>
      <w:r>
        <w:t>использоватьэлектронныетаблицыдлячисленногомоделированиявпростыхзадачахиз разныхпредметныхобластей;</w:t>
      </w:r>
    </w:p>
    <w:p w:rsidR="00E30B0A" w:rsidRDefault="00040BD5">
      <w:pPr>
        <w:pStyle w:val="a3"/>
        <w:spacing w:line="360" w:lineRule="auto"/>
        <w:ind w:right="846"/>
      </w:pPr>
      <w:r>
        <w:t>использоватьсовременныеинтернет-сервисы(втомчислекоммуникационныесервисы,      облачные        хранилища        данных,        онлайн-программы        (текстовыеиграфическиередакторы,средыразработки))вучебнойиповседневнойдеятельности;</w:t>
      </w:r>
    </w:p>
    <w:p w:rsidR="00E30B0A" w:rsidRDefault="00040BD5">
      <w:pPr>
        <w:pStyle w:val="a3"/>
        <w:spacing w:line="360" w:lineRule="auto"/>
        <w:ind w:right="850"/>
      </w:pPr>
      <w:r>
        <w:t>приводитьпримерыиспользованиягеоинформационныхсервисов,сервисовгосударственных   услуг,    образовательных    сервисов   сети     Интернет    в     учебнойиповседневной деятельности;</w:t>
      </w:r>
    </w:p>
    <w:p w:rsidR="00E30B0A" w:rsidRDefault="00040BD5">
      <w:pPr>
        <w:pStyle w:val="a3"/>
        <w:spacing w:before="1" w:line="360" w:lineRule="auto"/>
        <w:ind w:right="849"/>
      </w:pPr>
      <w:r>
        <w:t>использоватьразличныесредствазащитыотвредоносногопрограммногообеспечения, защищать персональную информацию от несанкционированного доступа иегопоследствий(разглашения,подмены,утратыданных)сучѐтомосновныхтехнологическихисоциально-психологическихаспектов использованиясетиИнтернет(сетевая          анонимность,          цифровой          след,          аутентичность          субъектовиресурсов, опасность вредоносного кода);</w:t>
      </w:r>
    </w:p>
    <w:p w:rsidR="00E30B0A" w:rsidRDefault="00040BD5">
      <w:pPr>
        <w:pStyle w:val="a3"/>
        <w:spacing w:line="360" w:lineRule="auto"/>
        <w:ind w:right="847"/>
      </w:pPr>
      <w:r>
        <w:t>распознавать    попытки    и   предупреждать    вовлечение    себя   и    окружающихв деструктивные и криминальные формы сетевой активности (в том числе кибербуллинг,фишинг).</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2"/>
          <w:numId w:val="112"/>
        </w:numPr>
        <w:tabs>
          <w:tab w:val="left" w:pos="794"/>
        </w:tabs>
        <w:ind w:hanging="632"/>
        <w:jc w:val="both"/>
      </w:pPr>
      <w:r>
        <w:pict>
          <v:rect id="_x0000_s1082" style="position:absolute;left:0;text-align:left;margin-left:83.65pt;margin-top:18.8pt;width:470.75pt;height:.5pt;z-index:-15716864;mso-wrap-distance-left:0;mso-wrap-distance-right:0;mso-position-horizontal-relative:page" fillcolor="black" stroked="f">
            <w10:wrap type="topAndBottom" anchorx="page"/>
          </v:rect>
        </w:pict>
      </w:r>
      <w:bookmarkStart w:id="2" w:name="_TOC_250028"/>
      <w:r w:rsidR="00040BD5">
        <w:t>Рабочаяпрограммапоучебномупредмету</w:t>
      </w:r>
      <w:bookmarkEnd w:id="2"/>
      <w:r w:rsidR="00040BD5">
        <w:t>«История».</w:t>
      </w:r>
    </w:p>
    <w:p w:rsidR="00E30B0A" w:rsidRDefault="00040BD5" w:rsidP="00364A30">
      <w:pPr>
        <w:pStyle w:val="a5"/>
        <w:numPr>
          <w:ilvl w:val="1"/>
          <w:numId w:val="81"/>
        </w:numPr>
        <w:tabs>
          <w:tab w:val="left" w:pos="1530"/>
        </w:tabs>
        <w:spacing w:line="360" w:lineRule="auto"/>
        <w:ind w:right="843" w:firstLine="707"/>
        <w:rPr>
          <w:sz w:val="24"/>
        </w:rPr>
      </w:pPr>
      <w:r>
        <w:rPr>
          <w:sz w:val="24"/>
        </w:rPr>
        <w:t>Федеральнаярабочаяпрограммапоучебномупредмету«История»(предметнаяобласть«Общественно-научныепредметы»)(далеесоответственно–программа по истории, история) включает пояснительную записку, содержание обучения,планируемыерезультаты освоенияпрограммыпо истории.</w:t>
      </w:r>
    </w:p>
    <w:p w:rsidR="00E30B0A" w:rsidRDefault="00040BD5" w:rsidP="00364A30">
      <w:pPr>
        <w:pStyle w:val="a5"/>
        <w:numPr>
          <w:ilvl w:val="1"/>
          <w:numId w:val="81"/>
        </w:numPr>
        <w:tabs>
          <w:tab w:val="left" w:pos="1530"/>
        </w:tabs>
        <w:ind w:left="1530" w:hanging="661"/>
        <w:rPr>
          <w:sz w:val="24"/>
        </w:rPr>
      </w:pPr>
      <w:r>
        <w:rPr>
          <w:sz w:val="24"/>
        </w:rPr>
        <w:t>Пояснительнаязаписка.</w:t>
      </w:r>
    </w:p>
    <w:p w:rsidR="00E30B0A" w:rsidRDefault="00040BD5" w:rsidP="00364A30">
      <w:pPr>
        <w:pStyle w:val="a5"/>
        <w:numPr>
          <w:ilvl w:val="2"/>
          <w:numId w:val="81"/>
        </w:numPr>
        <w:tabs>
          <w:tab w:val="left" w:pos="1710"/>
        </w:tabs>
        <w:spacing w:before="119" w:line="360" w:lineRule="auto"/>
        <w:ind w:right="849" w:firstLine="707"/>
        <w:rPr>
          <w:sz w:val="24"/>
        </w:rPr>
      </w:pPr>
      <w:r>
        <w:rPr>
          <w:sz w:val="24"/>
        </w:rPr>
        <w:t>Программа учебного предмета «История» разработана с целью оказанияметодическойпомощиучителюисториивсозданиирабочейпрограммыпоучебному</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firstLine="0"/>
      </w:pPr>
      <w:r>
        <w:t>предмету,ориентированнойнасовременныетенденциивобразованиииактивныеметодикиобучения.</w:t>
      </w:r>
    </w:p>
    <w:p w:rsidR="00E30B0A" w:rsidRDefault="00040BD5" w:rsidP="00364A30">
      <w:pPr>
        <w:pStyle w:val="a5"/>
        <w:numPr>
          <w:ilvl w:val="2"/>
          <w:numId w:val="81"/>
        </w:numPr>
        <w:tabs>
          <w:tab w:val="left" w:pos="1710"/>
        </w:tabs>
        <w:spacing w:line="360" w:lineRule="auto"/>
        <w:ind w:right="845" w:firstLine="707"/>
        <w:rPr>
          <w:sz w:val="24"/>
        </w:rPr>
      </w:pPr>
      <w:r>
        <w:rPr>
          <w:sz w:val="24"/>
        </w:rPr>
        <w:t>Программаучебногопредмета«История»даетпредставлениеоцелях,общей стратегии обучения, воспитания и развития обучающихся средствамиучебногопредмета«История»,устанавливаетобязательноепредметноесодержание,предусматривает распределение его по классам и структурирование его по разделам итемамкурса.</w:t>
      </w:r>
    </w:p>
    <w:p w:rsidR="00E30B0A" w:rsidRDefault="00040BD5" w:rsidP="00364A30">
      <w:pPr>
        <w:pStyle w:val="a5"/>
        <w:numPr>
          <w:ilvl w:val="2"/>
          <w:numId w:val="81"/>
        </w:numPr>
        <w:tabs>
          <w:tab w:val="left" w:pos="1710"/>
        </w:tabs>
        <w:spacing w:line="360" w:lineRule="auto"/>
        <w:ind w:right="848" w:firstLine="707"/>
        <w:rPr>
          <w:sz w:val="24"/>
        </w:rPr>
      </w:pPr>
      <w:r>
        <w:rPr>
          <w:sz w:val="24"/>
        </w:rPr>
        <w:t>Местоучебногопредмета«История»всистемеосновногообщегообразованияопределяетсяегопознавательнымимировоззренческимзначением,воспитательнымпотенциалом,вкладомвстановлениеличностичеловека.Историяпредставляетсобирательнуюкартинужизнилюдейвовремени,ихсоциального,созидательного, нравственного опыта. Она служит важным ресурсом самоидентификацииличности в окружающем социуме, культурной среде от уровня семьи до уровня своейстраны и мира в целом. История дает возможность познания и понимания человека иобществавсвязи прошлого,настоящегои будущего.</w:t>
      </w:r>
    </w:p>
    <w:p w:rsidR="00E30B0A" w:rsidRDefault="00040BD5" w:rsidP="00364A30">
      <w:pPr>
        <w:pStyle w:val="a5"/>
        <w:numPr>
          <w:ilvl w:val="2"/>
          <w:numId w:val="81"/>
        </w:numPr>
        <w:tabs>
          <w:tab w:val="left" w:pos="1710"/>
          <w:tab w:val="left" w:pos="2284"/>
          <w:tab w:val="left" w:pos="3853"/>
          <w:tab w:val="left" w:pos="4979"/>
          <w:tab w:val="left" w:pos="6464"/>
          <w:tab w:val="left" w:pos="8791"/>
        </w:tabs>
        <w:spacing w:line="360" w:lineRule="auto"/>
        <w:ind w:right="845" w:firstLine="707"/>
        <w:rPr>
          <w:sz w:val="24"/>
        </w:rPr>
      </w:pPr>
      <w:r>
        <w:rPr>
          <w:sz w:val="24"/>
        </w:rPr>
        <w:t>Цельюшкольногоисторическогообразованияявляетсяформированиеи развитие личности школьника, способного к самоидентификации и определению своихценностных ориентиров на основе осмысления и освоения исторического опыта своейстраны и человечества в целом, активно и творчески применяющего исторические знанияипредметныеумениявучебнойисоциальнойпрактике.Даннаяцельпредполагаетформированиеуобучающихсяцелостнойкартиныроссийскойимировойистории,понимание</w:t>
      </w:r>
      <w:r>
        <w:rPr>
          <w:sz w:val="24"/>
        </w:rPr>
        <w:tab/>
      </w:r>
      <w:r>
        <w:rPr>
          <w:spacing w:val="-1"/>
          <w:sz w:val="24"/>
        </w:rPr>
        <w:t>места</w:t>
      </w:r>
      <w:r>
        <w:rPr>
          <w:spacing w:val="-1"/>
          <w:sz w:val="24"/>
        </w:rPr>
        <w:tab/>
      </w:r>
      <w:r>
        <w:rPr>
          <w:sz w:val="24"/>
        </w:rPr>
        <w:t>и</w:t>
      </w:r>
      <w:r>
        <w:rPr>
          <w:sz w:val="24"/>
        </w:rPr>
        <w:tab/>
        <w:t>роли</w:t>
      </w:r>
      <w:r>
        <w:rPr>
          <w:sz w:val="24"/>
        </w:rPr>
        <w:tab/>
        <w:t>современной</w:t>
      </w:r>
      <w:r>
        <w:rPr>
          <w:sz w:val="24"/>
        </w:rPr>
        <w:tab/>
        <w:t>России в мире, важностивкладакаждогоеенарода,егокультурывобщуюисториюстраныи мировуюисторию,формированиеличностнойпозициипоотношениюкпрошломуинастоящемуОтечества.</w:t>
      </w:r>
    </w:p>
    <w:p w:rsidR="00E30B0A" w:rsidRDefault="00040BD5" w:rsidP="00364A30">
      <w:pPr>
        <w:pStyle w:val="a5"/>
        <w:numPr>
          <w:ilvl w:val="2"/>
          <w:numId w:val="81"/>
        </w:numPr>
        <w:tabs>
          <w:tab w:val="left" w:pos="1710"/>
        </w:tabs>
        <w:ind w:left="1710" w:hanging="841"/>
        <w:rPr>
          <w:sz w:val="24"/>
        </w:rPr>
      </w:pPr>
      <w:r>
        <w:rPr>
          <w:position w:val="1"/>
          <w:sz w:val="24"/>
        </w:rPr>
        <w:t>Задачамиизученияисторииявляются:</w:t>
      </w:r>
    </w:p>
    <w:p w:rsidR="00E30B0A" w:rsidRDefault="00040BD5">
      <w:pPr>
        <w:pStyle w:val="a3"/>
        <w:spacing w:before="135" w:line="360" w:lineRule="auto"/>
        <w:ind w:right="852"/>
      </w:pPr>
      <w:r>
        <w:t>формированиеумолодогопоколенияориентировдлягражданской,этнонациональной,социальной,культурнойсамоидентификациивокружающеммире;</w:t>
      </w:r>
    </w:p>
    <w:p w:rsidR="00E30B0A" w:rsidRDefault="00040BD5">
      <w:pPr>
        <w:pStyle w:val="a3"/>
        <w:spacing w:line="360" w:lineRule="auto"/>
        <w:ind w:right="849"/>
      </w:pPr>
      <w:r>
        <w:t>овладение знаниями об основных этапах развития человеческого общества, приособомвниманиик местуи роли Россиивовсемирно-историческомпроцессе;</w:t>
      </w:r>
    </w:p>
    <w:p w:rsidR="00E30B0A" w:rsidRDefault="00040BD5">
      <w:pPr>
        <w:pStyle w:val="a3"/>
        <w:spacing w:line="360" w:lineRule="auto"/>
        <w:ind w:right="846"/>
      </w:pPr>
      <w:r>
        <w:t>воспитаниеучащихсявдухепатриотизма,уваженияксвоемуОтечеству-многонациональномуРоссийскомугосударству,всоответствиисидеямивзаимопонимания, согласия и мира между людьми и народами, в духе демократическихценностейсовременного общества;</w:t>
      </w:r>
    </w:p>
    <w:p w:rsidR="00E30B0A" w:rsidRDefault="00040BD5">
      <w:pPr>
        <w:pStyle w:val="a3"/>
        <w:spacing w:before="1" w:line="360" w:lineRule="auto"/>
        <w:ind w:right="856"/>
      </w:pPr>
      <w:r>
        <w:t>развитиеспособностейучащихсяанализироватьсодержащуюсявразличныхисточникахинформациюособытияхиявленияхпрошлогоинастоящего,рассматривать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событиявсоответствииспринципомисторизма,вихдинамике,взаимосвязиивзаимообусловленности;</w:t>
      </w:r>
    </w:p>
    <w:p w:rsidR="00E30B0A" w:rsidRDefault="00040BD5">
      <w:pPr>
        <w:pStyle w:val="a3"/>
        <w:spacing w:line="360" w:lineRule="auto"/>
        <w:ind w:right="851"/>
      </w:pPr>
      <w:r>
        <w:t>формирование     у    школьников     умений     применять     исторические     знанияв учебной и внешкольной деятельности, в современном поликультурном, полиэтничном имногоконфессиональномобществе.</w:t>
      </w:r>
    </w:p>
    <w:p w:rsidR="00E30B0A" w:rsidRDefault="00040BD5" w:rsidP="00364A30">
      <w:pPr>
        <w:pStyle w:val="a5"/>
        <w:numPr>
          <w:ilvl w:val="2"/>
          <w:numId w:val="81"/>
        </w:numPr>
        <w:tabs>
          <w:tab w:val="left" w:pos="1710"/>
        </w:tabs>
        <w:spacing w:line="360" w:lineRule="auto"/>
        <w:ind w:right="844" w:firstLine="707"/>
        <w:rPr>
          <w:sz w:val="24"/>
        </w:rPr>
      </w:pPr>
      <w:r>
        <w:rPr>
          <w:sz w:val="24"/>
        </w:rPr>
        <w:t>Общее  число  часов,  рекомендованных  для  изучения    истории,    –340, в 5-9 классах по 2 часа в неделю при 34 учебных неделях, в 9 классе рекомендуетсяпредусмотреть14часовнаизучениемодуля«ВведениевновейшуюисториюРоссии».</w:t>
      </w:r>
    </w:p>
    <w:p w:rsidR="00E30B0A" w:rsidRDefault="00040BD5" w:rsidP="00364A30">
      <w:pPr>
        <w:pStyle w:val="a5"/>
        <w:numPr>
          <w:ilvl w:val="2"/>
          <w:numId w:val="81"/>
        </w:numPr>
        <w:tabs>
          <w:tab w:val="left" w:pos="1710"/>
        </w:tabs>
        <w:spacing w:line="362" w:lineRule="auto"/>
        <w:ind w:right="851" w:firstLine="707"/>
        <w:rPr>
          <w:sz w:val="24"/>
        </w:rPr>
      </w:pPr>
      <w:r>
        <w:rPr>
          <w:sz w:val="24"/>
        </w:rPr>
        <w:t>Последовательность   изучения   тем   в   рамках   программы   по   историивпределаходного классаможет варьироваться.</w:t>
      </w:r>
    </w:p>
    <w:p w:rsidR="00E30B0A" w:rsidRDefault="00040BD5">
      <w:pPr>
        <w:pStyle w:val="a3"/>
        <w:spacing w:line="265" w:lineRule="exact"/>
        <w:ind w:left="0" w:right="845" w:firstLine="0"/>
        <w:jc w:val="right"/>
      </w:pPr>
      <w:r>
        <w:t>Таблица1</w:t>
      </w:r>
    </w:p>
    <w:p w:rsidR="00E30B0A" w:rsidRDefault="00E30B0A">
      <w:pPr>
        <w:pStyle w:val="a3"/>
        <w:spacing w:before="2"/>
        <w:ind w:left="0" w:firstLine="0"/>
        <w:jc w:val="left"/>
        <w:rPr>
          <w:sz w:val="16"/>
        </w:rPr>
      </w:pPr>
    </w:p>
    <w:p w:rsidR="00E30B0A" w:rsidRDefault="00040BD5">
      <w:pPr>
        <w:pStyle w:val="a3"/>
        <w:spacing w:before="90"/>
        <w:ind w:left="2807" w:right="2946" w:hanging="531"/>
        <w:jc w:val="left"/>
      </w:pPr>
      <w:r>
        <w:t>Структураипоследовательностьизучениякурсовврамкахучебногопредмета«История»</w:t>
      </w:r>
    </w:p>
    <w:p w:rsidR="00E30B0A" w:rsidRDefault="00E30B0A">
      <w:pPr>
        <w:pStyle w:val="a3"/>
        <w:spacing w:before="8"/>
        <w:ind w:left="0" w:firstLine="0"/>
        <w:jc w:val="left"/>
      </w:pPr>
    </w:p>
    <w:tbl>
      <w:tblPr>
        <w:tblStyle w:val="TableNormal"/>
        <w:tblW w:w="0" w:type="auto"/>
        <w:tblInd w:w="16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994"/>
        <w:gridCol w:w="6969"/>
        <w:gridCol w:w="2062"/>
      </w:tblGrid>
      <w:tr w:rsidR="00E30B0A">
        <w:trPr>
          <w:trHeight w:val="1242"/>
        </w:trPr>
        <w:tc>
          <w:tcPr>
            <w:tcW w:w="994" w:type="dxa"/>
          </w:tcPr>
          <w:p w:rsidR="00E30B0A" w:rsidRDefault="00E30B0A">
            <w:pPr>
              <w:pStyle w:val="TableParagraph"/>
              <w:rPr>
                <w:sz w:val="26"/>
              </w:rPr>
            </w:pPr>
          </w:p>
          <w:p w:rsidR="00E30B0A" w:rsidRDefault="00040BD5">
            <w:pPr>
              <w:pStyle w:val="TableParagraph"/>
              <w:spacing w:before="177"/>
              <w:ind w:left="173" w:right="171"/>
              <w:jc w:val="center"/>
              <w:rPr>
                <w:sz w:val="24"/>
              </w:rPr>
            </w:pPr>
            <w:r>
              <w:rPr>
                <w:sz w:val="24"/>
              </w:rPr>
              <w:t>Класс</w:t>
            </w:r>
          </w:p>
        </w:tc>
        <w:tc>
          <w:tcPr>
            <w:tcW w:w="6969" w:type="dxa"/>
          </w:tcPr>
          <w:p w:rsidR="00E30B0A" w:rsidRDefault="00E30B0A">
            <w:pPr>
              <w:pStyle w:val="TableParagraph"/>
              <w:rPr>
                <w:sz w:val="26"/>
              </w:rPr>
            </w:pPr>
          </w:p>
          <w:p w:rsidR="00E30B0A" w:rsidRDefault="00040BD5">
            <w:pPr>
              <w:pStyle w:val="TableParagraph"/>
              <w:spacing w:before="177"/>
              <w:ind w:left="1073" w:right="1061"/>
              <w:jc w:val="center"/>
              <w:rPr>
                <w:sz w:val="24"/>
              </w:rPr>
            </w:pPr>
            <w:r>
              <w:rPr>
                <w:sz w:val="24"/>
              </w:rPr>
              <w:t>Курсыврамкахучебногопредмета«История»</w:t>
            </w:r>
          </w:p>
        </w:tc>
        <w:tc>
          <w:tcPr>
            <w:tcW w:w="2062" w:type="dxa"/>
          </w:tcPr>
          <w:p w:rsidR="00E30B0A" w:rsidRDefault="00040BD5">
            <w:pPr>
              <w:pStyle w:val="TableParagraph"/>
              <w:spacing w:line="270" w:lineRule="exact"/>
              <w:ind w:left="450" w:firstLine="2"/>
              <w:rPr>
                <w:sz w:val="24"/>
              </w:rPr>
            </w:pPr>
            <w:r>
              <w:rPr>
                <w:sz w:val="24"/>
              </w:rPr>
              <w:t>Примерное</w:t>
            </w:r>
          </w:p>
          <w:p w:rsidR="00E30B0A" w:rsidRDefault="00040BD5">
            <w:pPr>
              <w:pStyle w:val="TableParagraph"/>
              <w:spacing w:before="5" w:line="410" w:lineRule="atLeast"/>
              <w:ind w:left="275" w:right="265" w:firstLine="175"/>
              <w:rPr>
                <w:sz w:val="24"/>
              </w:rPr>
            </w:pPr>
            <w:r>
              <w:rPr>
                <w:sz w:val="24"/>
              </w:rPr>
              <w:t>количествоучебныхчасов</w:t>
            </w:r>
          </w:p>
        </w:tc>
      </w:tr>
      <w:tr w:rsidR="00E30B0A">
        <w:trPr>
          <w:trHeight w:val="415"/>
        </w:trPr>
        <w:tc>
          <w:tcPr>
            <w:tcW w:w="994" w:type="dxa"/>
          </w:tcPr>
          <w:p w:rsidR="00E30B0A" w:rsidRDefault="00040BD5">
            <w:pPr>
              <w:pStyle w:val="TableParagraph"/>
              <w:spacing w:line="270" w:lineRule="exact"/>
              <w:ind w:left="4"/>
              <w:jc w:val="center"/>
              <w:rPr>
                <w:sz w:val="24"/>
              </w:rPr>
            </w:pPr>
            <w:r>
              <w:rPr>
                <w:sz w:val="24"/>
              </w:rPr>
              <w:t>5</w:t>
            </w:r>
          </w:p>
        </w:tc>
        <w:tc>
          <w:tcPr>
            <w:tcW w:w="6969" w:type="dxa"/>
          </w:tcPr>
          <w:p w:rsidR="00E30B0A" w:rsidRDefault="00040BD5">
            <w:pPr>
              <w:pStyle w:val="TableParagraph"/>
              <w:spacing w:line="270" w:lineRule="exact"/>
              <w:ind w:left="112"/>
              <w:rPr>
                <w:sz w:val="24"/>
              </w:rPr>
            </w:pPr>
            <w:r>
              <w:rPr>
                <w:sz w:val="24"/>
              </w:rPr>
              <w:t>Всеобщаяистория.ИсторияДревнегомира</w:t>
            </w:r>
          </w:p>
        </w:tc>
        <w:tc>
          <w:tcPr>
            <w:tcW w:w="2062" w:type="dxa"/>
          </w:tcPr>
          <w:p w:rsidR="00E30B0A" w:rsidRDefault="00040BD5">
            <w:pPr>
              <w:pStyle w:val="TableParagraph"/>
              <w:spacing w:line="270" w:lineRule="exact"/>
              <w:ind w:left="908"/>
              <w:rPr>
                <w:sz w:val="24"/>
              </w:rPr>
            </w:pPr>
            <w:r>
              <w:rPr>
                <w:sz w:val="24"/>
              </w:rPr>
              <w:t>68</w:t>
            </w:r>
          </w:p>
        </w:tc>
      </w:tr>
      <w:tr w:rsidR="00E30B0A">
        <w:trPr>
          <w:trHeight w:val="346"/>
        </w:trPr>
        <w:tc>
          <w:tcPr>
            <w:tcW w:w="994" w:type="dxa"/>
            <w:tcBorders>
              <w:bottom w:val="nil"/>
            </w:tcBorders>
          </w:tcPr>
          <w:p w:rsidR="00E30B0A" w:rsidRDefault="00040BD5">
            <w:pPr>
              <w:pStyle w:val="TableParagraph"/>
              <w:spacing w:line="270" w:lineRule="exact"/>
              <w:ind w:left="4"/>
              <w:jc w:val="center"/>
              <w:rPr>
                <w:sz w:val="24"/>
              </w:rPr>
            </w:pPr>
            <w:r>
              <w:rPr>
                <w:sz w:val="24"/>
              </w:rPr>
              <w:t>6</w:t>
            </w:r>
          </w:p>
        </w:tc>
        <w:tc>
          <w:tcPr>
            <w:tcW w:w="6969" w:type="dxa"/>
            <w:tcBorders>
              <w:bottom w:val="nil"/>
            </w:tcBorders>
          </w:tcPr>
          <w:p w:rsidR="00E30B0A" w:rsidRDefault="00040BD5">
            <w:pPr>
              <w:pStyle w:val="TableParagraph"/>
              <w:spacing w:line="270" w:lineRule="exact"/>
              <w:ind w:left="112"/>
              <w:rPr>
                <w:sz w:val="24"/>
              </w:rPr>
            </w:pPr>
            <w:r>
              <w:rPr>
                <w:sz w:val="24"/>
              </w:rPr>
              <w:t>Всеобщаяистория.ИсторияСредних веков.</w:t>
            </w:r>
          </w:p>
        </w:tc>
        <w:tc>
          <w:tcPr>
            <w:tcW w:w="2062" w:type="dxa"/>
            <w:tcBorders>
              <w:bottom w:val="nil"/>
            </w:tcBorders>
          </w:tcPr>
          <w:p w:rsidR="00E30B0A" w:rsidRDefault="00040BD5">
            <w:pPr>
              <w:pStyle w:val="TableParagraph"/>
              <w:spacing w:line="270" w:lineRule="exact"/>
              <w:ind w:left="908"/>
              <w:rPr>
                <w:sz w:val="24"/>
              </w:rPr>
            </w:pPr>
            <w:r>
              <w:rPr>
                <w:sz w:val="24"/>
              </w:rPr>
              <w:t>23</w:t>
            </w:r>
          </w:p>
        </w:tc>
      </w:tr>
      <w:tr w:rsidR="00E30B0A">
        <w:trPr>
          <w:trHeight w:val="481"/>
        </w:trPr>
        <w:tc>
          <w:tcPr>
            <w:tcW w:w="994" w:type="dxa"/>
            <w:tcBorders>
              <w:top w:val="nil"/>
            </w:tcBorders>
          </w:tcPr>
          <w:p w:rsidR="00E30B0A" w:rsidRDefault="00E30B0A">
            <w:pPr>
              <w:pStyle w:val="TableParagraph"/>
              <w:rPr>
                <w:sz w:val="24"/>
              </w:rPr>
            </w:pPr>
          </w:p>
        </w:tc>
        <w:tc>
          <w:tcPr>
            <w:tcW w:w="6969" w:type="dxa"/>
            <w:tcBorders>
              <w:top w:val="nil"/>
            </w:tcBorders>
          </w:tcPr>
          <w:p w:rsidR="00E30B0A" w:rsidRDefault="00040BD5">
            <w:pPr>
              <w:pStyle w:val="TableParagraph"/>
              <w:spacing w:before="60"/>
              <w:ind w:left="112"/>
              <w:rPr>
                <w:sz w:val="24"/>
              </w:rPr>
            </w:pPr>
            <w:r>
              <w:rPr>
                <w:sz w:val="24"/>
              </w:rPr>
              <w:t>ИсторияРоссии.ОтРусикРоссийскомугосударству</w:t>
            </w:r>
          </w:p>
        </w:tc>
        <w:tc>
          <w:tcPr>
            <w:tcW w:w="2062" w:type="dxa"/>
            <w:tcBorders>
              <w:top w:val="nil"/>
            </w:tcBorders>
          </w:tcPr>
          <w:p w:rsidR="00E30B0A" w:rsidRDefault="00040BD5">
            <w:pPr>
              <w:pStyle w:val="TableParagraph"/>
              <w:spacing w:before="60"/>
              <w:ind w:left="908"/>
              <w:rPr>
                <w:sz w:val="24"/>
              </w:rPr>
            </w:pPr>
            <w:r>
              <w:rPr>
                <w:sz w:val="24"/>
              </w:rPr>
              <w:t>45</w:t>
            </w:r>
          </w:p>
        </w:tc>
      </w:tr>
      <w:tr w:rsidR="00E30B0A">
        <w:trPr>
          <w:trHeight w:val="346"/>
        </w:trPr>
        <w:tc>
          <w:tcPr>
            <w:tcW w:w="994" w:type="dxa"/>
            <w:tcBorders>
              <w:bottom w:val="nil"/>
            </w:tcBorders>
          </w:tcPr>
          <w:p w:rsidR="00E30B0A" w:rsidRDefault="00040BD5">
            <w:pPr>
              <w:pStyle w:val="TableParagraph"/>
              <w:spacing w:line="270" w:lineRule="exact"/>
              <w:ind w:left="4"/>
              <w:jc w:val="center"/>
              <w:rPr>
                <w:sz w:val="24"/>
              </w:rPr>
            </w:pPr>
            <w:r>
              <w:rPr>
                <w:sz w:val="24"/>
              </w:rPr>
              <w:t>7</w:t>
            </w:r>
          </w:p>
        </w:tc>
        <w:tc>
          <w:tcPr>
            <w:tcW w:w="6969" w:type="dxa"/>
            <w:tcBorders>
              <w:bottom w:val="nil"/>
            </w:tcBorders>
          </w:tcPr>
          <w:p w:rsidR="00E30B0A" w:rsidRDefault="00040BD5">
            <w:pPr>
              <w:pStyle w:val="TableParagraph"/>
              <w:spacing w:line="270" w:lineRule="exact"/>
              <w:ind w:left="112"/>
              <w:rPr>
                <w:sz w:val="24"/>
              </w:rPr>
            </w:pPr>
            <w:r>
              <w:rPr>
                <w:sz w:val="24"/>
              </w:rPr>
              <w:t>Всеобщаяистория.Историяновоговремени.КонецXV—XVII</w:t>
            </w:r>
          </w:p>
        </w:tc>
        <w:tc>
          <w:tcPr>
            <w:tcW w:w="2062" w:type="dxa"/>
            <w:tcBorders>
              <w:bottom w:val="nil"/>
            </w:tcBorders>
          </w:tcPr>
          <w:p w:rsidR="00E30B0A" w:rsidRDefault="00040BD5">
            <w:pPr>
              <w:pStyle w:val="TableParagraph"/>
              <w:spacing w:line="270" w:lineRule="exact"/>
              <w:ind w:left="908"/>
              <w:rPr>
                <w:sz w:val="24"/>
              </w:rPr>
            </w:pPr>
            <w:r>
              <w:rPr>
                <w:sz w:val="24"/>
              </w:rPr>
              <w:t>23</w:t>
            </w:r>
          </w:p>
        </w:tc>
      </w:tr>
      <w:tr w:rsidR="00E30B0A">
        <w:trPr>
          <w:trHeight w:val="411"/>
        </w:trPr>
        <w:tc>
          <w:tcPr>
            <w:tcW w:w="994" w:type="dxa"/>
            <w:tcBorders>
              <w:top w:val="nil"/>
              <w:bottom w:val="nil"/>
            </w:tcBorders>
          </w:tcPr>
          <w:p w:rsidR="00E30B0A" w:rsidRDefault="00E30B0A">
            <w:pPr>
              <w:pStyle w:val="TableParagraph"/>
              <w:rPr>
                <w:sz w:val="24"/>
              </w:rPr>
            </w:pPr>
          </w:p>
        </w:tc>
        <w:tc>
          <w:tcPr>
            <w:tcW w:w="6969" w:type="dxa"/>
            <w:tcBorders>
              <w:top w:val="nil"/>
              <w:bottom w:val="nil"/>
            </w:tcBorders>
          </w:tcPr>
          <w:p w:rsidR="00E30B0A" w:rsidRDefault="00040BD5">
            <w:pPr>
              <w:pStyle w:val="TableParagraph"/>
              <w:spacing w:before="60"/>
              <w:ind w:left="112"/>
              <w:rPr>
                <w:sz w:val="24"/>
              </w:rPr>
            </w:pPr>
            <w:r>
              <w:rPr>
                <w:sz w:val="24"/>
              </w:rPr>
              <w:t>вв.</w:t>
            </w:r>
          </w:p>
        </w:tc>
        <w:tc>
          <w:tcPr>
            <w:tcW w:w="2062" w:type="dxa"/>
            <w:tcBorders>
              <w:top w:val="nil"/>
              <w:bottom w:val="nil"/>
            </w:tcBorders>
          </w:tcPr>
          <w:p w:rsidR="00E30B0A" w:rsidRDefault="00E30B0A">
            <w:pPr>
              <w:pStyle w:val="TableParagraph"/>
              <w:rPr>
                <w:sz w:val="24"/>
              </w:rPr>
            </w:pPr>
          </w:p>
        </w:tc>
      </w:tr>
      <w:tr w:rsidR="00E30B0A">
        <w:trPr>
          <w:trHeight w:val="416"/>
        </w:trPr>
        <w:tc>
          <w:tcPr>
            <w:tcW w:w="994" w:type="dxa"/>
            <w:tcBorders>
              <w:top w:val="nil"/>
              <w:bottom w:val="nil"/>
            </w:tcBorders>
          </w:tcPr>
          <w:p w:rsidR="00E30B0A" w:rsidRDefault="00E30B0A">
            <w:pPr>
              <w:pStyle w:val="TableParagraph"/>
              <w:rPr>
                <w:sz w:val="24"/>
              </w:rPr>
            </w:pPr>
          </w:p>
        </w:tc>
        <w:tc>
          <w:tcPr>
            <w:tcW w:w="6969" w:type="dxa"/>
            <w:tcBorders>
              <w:top w:val="nil"/>
              <w:bottom w:val="nil"/>
            </w:tcBorders>
          </w:tcPr>
          <w:p w:rsidR="00E30B0A" w:rsidRDefault="00040BD5">
            <w:pPr>
              <w:pStyle w:val="TableParagraph"/>
              <w:spacing w:before="64"/>
              <w:ind w:left="112"/>
              <w:rPr>
                <w:sz w:val="24"/>
              </w:rPr>
            </w:pPr>
            <w:r>
              <w:rPr>
                <w:sz w:val="24"/>
              </w:rPr>
              <w:t>ИсторияРоссии.РоссиявXVI—XVIIвв.:отвеликогокняжества</w:t>
            </w:r>
          </w:p>
        </w:tc>
        <w:tc>
          <w:tcPr>
            <w:tcW w:w="2062" w:type="dxa"/>
            <w:tcBorders>
              <w:top w:val="nil"/>
              <w:bottom w:val="nil"/>
            </w:tcBorders>
          </w:tcPr>
          <w:p w:rsidR="00E30B0A" w:rsidRDefault="00040BD5">
            <w:pPr>
              <w:pStyle w:val="TableParagraph"/>
              <w:spacing w:before="64"/>
              <w:ind w:left="908"/>
              <w:rPr>
                <w:sz w:val="24"/>
              </w:rPr>
            </w:pPr>
            <w:r>
              <w:rPr>
                <w:sz w:val="24"/>
              </w:rPr>
              <w:t>45</w:t>
            </w:r>
          </w:p>
        </w:tc>
      </w:tr>
      <w:tr w:rsidR="00E30B0A">
        <w:trPr>
          <w:trHeight w:val="481"/>
        </w:trPr>
        <w:tc>
          <w:tcPr>
            <w:tcW w:w="994" w:type="dxa"/>
            <w:tcBorders>
              <w:top w:val="nil"/>
            </w:tcBorders>
          </w:tcPr>
          <w:p w:rsidR="00E30B0A" w:rsidRDefault="00E30B0A">
            <w:pPr>
              <w:pStyle w:val="TableParagraph"/>
              <w:rPr>
                <w:sz w:val="24"/>
              </w:rPr>
            </w:pPr>
          </w:p>
        </w:tc>
        <w:tc>
          <w:tcPr>
            <w:tcW w:w="6969" w:type="dxa"/>
            <w:tcBorders>
              <w:top w:val="nil"/>
            </w:tcBorders>
          </w:tcPr>
          <w:p w:rsidR="00E30B0A" w:rsidRDefault="00040BD5">
            <w:pPr>
              <w:pStyle w:val="TableParagraph"/>
              <w:spacing w:before="60"/>
              <w:ind w:left="112"/>
              <w:rPr>
                <w:sz w:val="24"/>
              </w:rPr>
            </w:pPr>
            <w:r>
              <w:rPr>
                <w:sz w:val="24"/>
              </w:rPr>
              <w:t>кцарству</w:t>
            </w:r>
          </w:p>
        </w:tc>
        <w:tc>
          <w:tcPr>
            <w:tcW w:w="2062" w:type="dxa"/>
            <w:tcBorders>
              <w:top w:val="nil"/>
            </w:tcBorders>
          </w:tcPr>
          <w:p w:rsidR="00E30B0A" w:rsidRDefault="00E30B0A">
            <w:pPr>
              <w:pStyle w:val="TableParagraph"/>
              <w:rPr>
                <w:sz w:val="24"/>
              </w:rPr>
            </w:pPr>
          </w:p>
        </w:tc>
      </w:tr>
      <w:tr w:rsidR="00E30B0A">
        <w:trPr>
          <w:trHeight w:val="346"/>
        </w:trPr>
        <w:tc>
          <w:tcPr>
            <w:tcW w:w="994" w:type="dxa"/>
            <w:tcBorders>
              <w:bottom w:val="nil"/>
            </w:tcBorders>
          </w:tcPr>
          <w:p w:rsidR="00E30B0A" w:rsidRDefault="00040BD5">
            <w:pPr>
              <w:pStyle w:val="TableParagraph"/>
              <w:spacing w:line="270" w:lineRule="exact"/>
              <w:ind w:left="4"/>
              <w:jc w:val="center"/>
              <w:rPr>
                <w:sz w:val="24"/>
              </w:rPr>
            </w:pPr>
            <w:r>
              <w:rPr>
                <w:sz w:val="24"/>
              </w:rPr>
              <w:t>8</w:t>
            </w:r>
          </w:p>
        </w:tc>
        <w:tc>
          <w:tcPr>
            <w:tcW w:w="6969" w:type="dxa"/>
            <w:tcBorders>
              <w:bottom w:val="nil"/>
            </w:tcBorders>
          </w:tcPr>
          <w:p w:rsidR="00E30B0A" w:rsidRDefault="00040BD5">
            <w:pPr>
              <w:pStyle w:val="TableParagraph"/>
              <w:spacing w:line="270" w:lineRule="exact"/>
              <w:ind w:left="112"/>
              <w:rPr>
                <w:sz w:val="24"/>
              </w:rPr>
            </w:pPr>
            <w:r>
              <w:rPr>
                <w:sz w:val="24"/>
              </w:rPr>
              <w:t>Всеобщаяистория.Историяновоговремени.XVIIIв.История</w:t>
            </w:r>
          </w:p>
        </w:tc>
        <w:tc>
          <w:tcPr>
            <w:tcW w:w="2062" w:type="dxa"/>
            <w:tcBorders>
              <w:bottom w:val="nil"/>
            </w:tcBorders>
          </w:tcPr>
          <w:p w:rsidR="00E30B0A" w:rsidRDefault="00040BD5">
            <w:pPr>
              <w:pStyle w:val="TableParagraph"/>
              <w:spacing w:line="270" w:lineRule="exact"/>
              <w:ind w:left="908"/>
              <w:rPr>
                <w:sz w:val="24"/>
              </w:rPr>
            </w:pPr>
            <w:r>
              <w:rPr>
                <w:sz w:val="24"/>
              </w:rPr>
              <w:t>23</w:t>
            </w:r>
          </w:p>
        </w:tc>
      </w:tr>
      <w:tr w:rsidR="00E30B0A">
        <w:trPr>
          <w:trHeight w:val="414"/>
        </w:trPr>
        <w:tc>
          <w:tcPr>
            <w:tcW w:w="994" w:type="dxa"/>
            <w:tcBorders>
              <w:top w:val="nil"/>
              <w:bottom w:val="nil"/>
            </w:tcBorders>
          </w:tcPr>
          <w:p w:rsidR="00E30B0A" w:rsidRDefault="00E30B0A">
            <w:pPr>
              <w:pStyle w:val="TableParagraph"/>
              <w:rPr>
                <w:sz w:val="24"/>
              </w:rPr>
            </w:pPr>
          </w:p>
        </w:tc>
        <w:tc>
          <w:tcPr>
            <w:tcW w:w="6969" w:type="dxa"/>
            <w:tcBorders>
              <w:top w:val="nil"/>
              <w:bottom w:val="nil"/>
            </w:tcBorders>
          </w:tcPr>
          <w:p w:rsidR="00E30B0A" w:rsidRDefault="00040BD5">
            <w:pPr>
              <w:pStyle w:val="TableParagraph"/>
              <w:tabs>
                <w:tab w:val="left" w:pos="1371"/>
                <w:tab w:val="left" w:pos="2551"/>
                <w:tab w:val="left" w:pos="3138"/>
                <w:tab w:val="left" w:pos="4219"/>
                <w:tab w:val="left" w:pos="5441"/>
                <w:tab w:val="left" w:pos="6502"/>
              </w:tabs>
              <w:spacing w:before="60"/>
              <w:ind w:left="112"/>
              <w:rPr>
                <w:sz w:val="24"/>
              </w:rPr>
            </w:pPr>
            <w:r>
              <w:rPr>
                <w:sz w:val="24"/>
              </w:rPr>
              <w:t>России.</w:t>
            </w:r>
            <w:r>
              <w:rPr>
                <w:sz w:val="24"/>
              </w:rPr>
              <w:tab/>
              <w:t>Россия</w:t>
            </w:r>
            <w:r>
              <w:rPr>
                <w:sz w:val="24"/>
              </w:rPr>
              <w:tab/>
              <w:t>в</w:t>
            </w:r>
            <w:r>
              <w:rPr>
                <w:sz w:val="24"/>
              </w:rPr>
              <w:tab/>
              <w:t>конце</w:t>
            </w:r>
            <w:r>
              <w:rPr>
                <w:sz w:val="24"/>
              </w:rPr>
              <w:tab/>
              <w:t>XVII—</w:t>
            </w:r>
            <w:r>
              <w:rPr>
                <w:sz w:val="24"/>
              </w:rPr>
              <w:tab/>
              <w:t>XVIII</w:t>
            </w:r>
            <w:r>
              <w:rPr>
                <w:sz w:val="24"/>
              </w:rPr>
              <w:tab/>
              <w:t>вв.:</w:t>
            </w:r>
          </w:p>
        </w:tc>
        <w:tc>
          <w:tcPr>
            <w:tcW w:w="2062" w:type="dxa"/>
            <w:tcBorders>
              <w:top w:val="nil"/>
              <w:bottom w:val="nil"/>
            </w:tcBorders>
          </w:tcPr>
          <w:p w:rsidR="00E30B0A" w:rsidRDefault="00040BD5">
            <w:pPr>
              <w:pStyle w:val="TableParagraph"/>
              <w:spacing w:before="60"/>
              <w:ind w:left="908"/>
              <w:rPr>
                <w:sz w:val="24"/>
              </w:rPr>
            </w:pPr>
            <w:r>
              <w:rPr>
                <w:sz w:val="24"/>
              </w:rPr>
              <w:t>45</w:t>
            </w:r>
          </w:p>
        </w:tc>
      </w:tr>
      <w:tr w:rsidR="00E30B0A">
        <w:trPr>
          <w:trHeight w:val="480"/>
        </w:trPr>
        <w:tc>
          <w:tcPr>
            <w:tcW w:w="994" w:type="dxa"/>
            <w:tcBorders>
              <w:top w:val="nil"/>
            </w:tcBorders>
          </w:tcPr>
          <w:p w:rsidR="00E30B0A" w:rsidRDefault="00E30B0A">
            <w:pPr>
              <w:pStyle w:val="TableParagraph"/>
              <w:rPr>
                <w:sz w:val="24"/>
              </w:rPr>
            </w:pPr>
          </w:p>
        </w:tc>
        <w:tc>
          <w:tcPr>
            <w:tcW w:w="6969" w:type="dxa"/>
            <w:tcBorders>
              <w:top w:val="nil"/>
            </w:tcBorders>
          </w:tcPr>
          <w:p w:rsidR="00E30B0A" w:rsidRDefault="00040BD5">
            <w:pPr>
              <w:pStyle w:val="TableParagraph"/>
              <w:spacing w:before="62"/>
              <w:ind w:left="112"/>
              <w:rPr>
                <w:sz w:val="24"/>
              </w:rPr>
            </w:pPr>
            <w:r>
              <w:rPr>
                <w:sz w:val="24"/>
              </w:rPr>
              <w:t>отцарствакимперии</w:t>
            </w:r>
          </w:p>
        </w:tc>
        <w:tc>
          <w:tcPr>
            <w:tcW w:w="2062" w:type="dxa"/>
            <w:tcBorders>
              <w:top w:val="nil"/>
            </w:tcBorders>
          </w:tcPr>
          <w:p w:rsidR="00E30B0A" w:rsidRDefault="00E30B0A">
            <w:pPr>
              <w:pStyle w:val="TableParagraph"/>
              <w:rPr>
                <w:sz w:val="24"/>
              </w:rPr>
            </w:pPr>
          </w:p>
        </w:tc>
      </w:tr>
      <w:tr w:rsidR="00E30B0A">
        <w:trPr>
          <w:trHeight w:val="1242"/>
        </w:trPr>
        <w:tc>
          <w:tcPr>
            <w:tcW w:w="994" w:type="dxa"/>
          </w:tcPr>
          <w:p w:rsidR="00E30B0A" w:rsidRDefault="00040BD5">
            <w:pPr>
              <w:pStyle w:val="TableParagraph"/>
              <w:spacing w:line="273" w:lineRule="exact"/>
              <w:ind w:left="4"/>
              <w:jc w:val="center"/>
              <w:rPr>
                <w:sz w:val="24"/>
              </w:rPr>
            </w:pPr>
            <w:r>
              <w:rPr>
                <w:sz w:val="24"/>
              </w:rPr>
              <w:t>9</w:t>
            </w:r>
          </w:p>
        </w:tc>
        <w:tc>
          <w:tcPr>
            <w:tcW w:w="6969" w:type="dxa"/>
          </w:tcPr>
          <w:p w:rsidR="00E30B0A" w:rsidRDefault="00040BD5">
            <w:pPr>
              <w:pStyle w:val="TableParagraph"/>
              <w:spacing w:line="360" w:lineRule="auto"/>
              <w:ind w:left="112"/>
              <w:rPr>
                <w:sz w:val="24"/>
              </w:rPr>
            </w:pPr>
            <w:r>
              <w:rPr>
                <w:sz w:val="24"/>
              </w:rPr>
              <w:t>Всеобщаяистория.Историяновоговремени.XIX—началоХХв.</w:t>
            </w:r>
          </w:p>
          <w:p w:rsidR="00E30B0A" w:rsidRDefault="00040BD5">
            <w:pPr>
              <w:pStyle w:val="TableParagraph"/>
              <w:ind w:left="112"/>
              <w:rPr>
                <w:sz w:val="24"/>
              </w:rPr>
            </w:pPr>
            <w:r>
              <w:rPr>
                <w:sz w:val="24"/>
              </w:rPr>
              <w:t>ИсторияРоссии.РоссийскаяимпериявXIX—началеХХв.</w:t>
            </w:r>
          </w:p>
        </w:tc>
        <w:tc>
          <w:tcPr>
            <w:tcW w:w="2062" w:type="dxa"/>
          </w:tcPr>
          <w:p w:rsidR="00E30B0A" w:rsidRDefault="00E30B0A">
            <w:pPr>
              <w:pStyle w:val="TableParagraph"/>
              <w:spacing w:before="6"/>
              <w:rPr>
                <w:sz w:val="35"/>
              </w:rPr>
            </w:pPr>
          </w:p>
          <w:p w:rsidR="00E30B0A" w:rsidRDefault="00040BD5">
            <w:pPr>
              <w:pStyle w:val="TableParagraph"/>
              <w:spacing w:before="1"/>
              <w:ind w:left="908"/>
              <w:rPr>
                <w:sz w:val="24"/>
              </w:rPr>
            </w:pPr>
            <w:r>
              <w:rPr>
                <w:sz w:val="24"/>
              </w:rPr>
              <w:t>68</w:t>
            </w:r>
          </w:p>
        </w:tc>
      </w:tr>
      <w:tr w:rsidR="00E30B0A">
        <w:trPr>
          <w:trHeight w:val="414"/>
        </w:trPr>
        <w:tc>
          <w:tcPr>
            <w:tcW w:w="994" w:type="dxa"/>
          </w:tcPr>
          <w:p w:rsidR="00E30B0A" w:rsidRDefault="00040BD5">
            <w:pPr>
              <w:pStyle w:val="TableParagraph"/>
              <w:spacing w:line="270" w:lineRule="exact"/>
              <w:ind w:left="4"/>
              <w:jc w:val="center"/>
              <w:rPr>
                <w:sz w:val="24"/>
              </w:rPr>
            </w:pPr>
            <w:r>
              <w:rPr>
                <w:sz w:val="24"/>
              </w:rPr>
              <w:t>9</w:t>
            </w:r>
          </w:p>
        </w:tc>
        <w:tc>
          <w:tcPr>
            <w:tcW w:w="6969" w:type="dxa"/>
          </w:tcPr>
          <w:p w:rsidR="00E30B0A" w:rsidRDefault="00040BD5">
            <w:pPr>
              <w:pStyle w:val="TableParagraph"/>
              <w:spacing w:line="270" w:lineRule="exact"/>
              <w:ind w:left="112"/>
              <w:rPr>
                <w:sz w:val="24"/>
              </w:rPr>
            </w:pPr>
            <w:r>
              <w:rPr>
                <w:sz w:val="24"/>
              </w:rPr>
              <w:t>Модуль«ВведениевновейшуюисториюРоссии»</w:t>
            </w:r>
          </w:p>
        </w:tc>
        <w:tc>
          <w:tcPr>
            <w:tcW w:w="2062" w:type="dxa"/>
          </w:tcPr>
          <w:p w:rsidR="00E30B0A" w:rsidRDefault="00040BD5">
            <w:pPr>
              <w:pStyle w:val="TableParagraph"/>
              <w:spacing w:line="270" w:lineRule="exact"/>
              <w:ind w:left="908"/>
              <w:rPr>
                <w:sz w:val="24"/>
              </w:rPr>
            </w:pPr>
            <w:r>
              <w:rPr>
                <w:sz w:val="24"/>
              </w:rPr>
              <w:t>14</w:t>
            </w:r>
          </w:p>
        </w:tc>
      </w:tr>
    </w:tbl>
    <w:p w:rsidR="00E30B0A" w:rsidRDefault="00E30B0A">
      <w:pPr>
        <w:pStyle w:val="a3"/>
        <w:spacing w:before="6"/>
        <w:ind w:left="0" w:firstLine="0"/>
        <w:jc w:val="left"/>
        <w:rPr>
          <w:sz w:val="30"/>
        </w:rPr>
      </w:pPr>
    </w:p>
    <w:p w:rsidR="00E30B0A" w:rsidRDefault="00040BD5" w:rsidP="00364A30">
      <w:pPr>
        <w:pStyle w:val="a5"/>
        <w:numPr>
          <w:ilvl w:val="1"/>
          <w:numId w:val="81"/>
        </w:numPr>
        <w:tabs>
          <w:tab w:val="left" w:pos="1590"/>
        </w:tabs>
        <w:spacing w:before="1"/>
        <w:ind w:left="1590" w:hanging="720"/>
        <w:rPr>
          <w:sz w:val="24"/>
        </w:rPr>
      </w:pPr>
      <w:r>
        <w:rPr>
          <w:sz w:val="24"/>
        </w:rPr>
        <w:t>Содержаниеобученияв5классе.</w:t>
      </w:r>
    </w:p>
    <w:p w:rsidR="00E30B0A" w:rsidRDefault="00040BD5" w:rsidP="00364A30">
      <w:pPr>
        <w:pStyle w:val="a5"/>
        <w:numPr>
          <w:ilvl w:val="2"/>
          <w:numId w:val="81"/>
        </w:numPr>
        <w:tabs>
          <w:tab w:val="left" w:pos="1710"/>
        </w:tabs>
        <w:spacing w:before="84"/>
        <w:ind w:left="1710"/>
        <w:rPr>
          <w:sz w:val="24"/>
        </w:rPr>
      </w:pPr>
      <w:r>
        <w:rPr>
          <w:sz w:val="24"/>
        </w:rPr>
        <w:t>ИсторияДревнегомира.</w:t>
      </w:r>
    </w:p>
    <w:p w:rsidR="00E30B0A" w:rsidRDefault="00040BD5">
      <w:pPr>
        <w:pStyle w:val="a3"/>
        <w:spacing w:before="82" w:line="312" w:lineRule="auto"/>
        <w:ind w:right="845"/>
      </w:pPr>
      <w:r>
        <w:t>Введение.Чтоизучаетистория.Источникиисторическихзнаний.Специальные(вспомогательные) исторические дисциплины. Историческая хронология (счет лет «до н.э.»и</w:t>
      </w:r>
      <w:r>
        <w:rPr>
          <w:position w:val="1"/>
        </w:rPr>
        <w:t>«н. э.»). Историческая карта.</w:t>
      </w:r>
    </w:p>
    <w:p w:rsidR="00E30B0A" w:rsidRDefault="00E30B0A">
      <w:pPr>
        <w:spacing w:line="312"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1"/>
        </w:numPr>
        <w:tabs>
          <w:tab w:val="left" w:pos="1710"/>
        </w:tabs>
        <w:spacing w:before="90"/>
        <w:ind w:left="1710" w:hanging="841"/>
        <w:rPr>
          <w:sz w:val="24"/>
        </w:rPr>
      </w:pPr>
      <w:r>
        <w:rPr>
          <w:sz w:val="24"/>
        </w:rPr>
        <w:t>Первобытность.</w:t>
      </w:r>
    </w:p>
    <w:p w:rsidR="00E30B0A" w:rsidRDefault="00040BD5">
      <w:pPr>
        <w:pStyle w:val="a3"/>
        <w:spacing w:before="140" w:line="360" w:lineRule="auto"/>
        <w:ind w:right="850"/>
      </w:pPr>
      <w:r>
        <w:t>Происхождение, расселение и эволюция древнейшего человека. Условия жизни изанятия первобытных людей. Овладение огнем. Появление человека разумного. Охота исобирательство.Присваивающеехозяйство.Род и родовыеотношения.</w:t>
      </w:r>
    </w:p>
    <w:p w:rsidR="00E30B0A" w:rsidRDefault="00040BD5">
      <w:pPr>
        <w:pStyle w:val="a3"/>
        <w:spacing w:line="360" w:lineRule="auto"/>
        <w:ind w:right="849"/>
      </w:pPr>
      <w:r>
        <w:t>Древнейшиеземледельцыискотоводы:трудоваядеятельность,изобретения.Появление ремесел. Производящее хозяйство. Развитие обмена и торговли. Переход отродовой к соседской общине. Появление знати. Представления об окружающем мире,верованияпервобытных людей. Искусствопервобытныхлюдей.</w:t>
      </w:r>
    </w:p>
    <w:p w:rsidR="00E30B0A" w:rsidRDefault="00040BD5">
      <w:pPr>
        <w:pStyle w:val="a3"/>
        <w:ind w:left="869" w:firstLine="0"/>
      </w:pPr>
      <w:r>
        <w:t>Разложениепервобытнообщинныхотношений.Напорогецивилизации.</w:t>
      </w:r>
    </w:p>
    <w:p w:rsidR="00E30B0A" w:rsidRDefault="00040BD5" w:rsidP="00364A30">
      <w:pPr>
        <w:pStyle w:val="a5"/>
        <w:numPr>
          <w:ilvl w:val="2"/>
          <w:numId w:val="81"/>
        </w:numPr>
        <w:tabs>
          <w:tab w:val="left" w:pos="1710"/>
        </w:tabs>
        <w:spacing w:before="139"/>
        <w:ind w:left="1710" w:hanging="841"/>
        <w:rPr>
          <w:sz w:val="24"/>
        </w:rPr>
      </w:pPr>
      <w:r>
        <w:rPr>
          <w:sz w:val="24"/>
        </w:rPr>
        <w:t>Древниймир.</w:t>
      </w:r>
    </w:p>
    <w:p w:rsidR="00E30B0A" w:rsidRDefault="00040BD5">
      <w:pPr>
        <w:pStyle w:val="a3"/>
        <w:spacing w:before="137"/>
        <w:ind w:left="869" w:firstLine="0"/>
      </w:pPr>
      <w:r>
        <w:t>ПонятиеихронологическиерамкиисторииДревнегомира.КартаДревнегомира.</w:t>
      </w:r>
    </w:p>
    <w:p w:rsidR="00E30B0A" w:rsidRDefault="00040BD5" w:rsidP="00364A30">
      <w:pPr>
        <w:pStyle w:val="a5"/>
        <w:numPr>
          <w:ilvl w:val="3"/>
          <w:numId w:val="81"/>
        </w:numPr>
        <w:tabs>
          <w:tab w:val="left" w:pos="1890"/>
        </w:tabs>
        <w:spacing w:before="139"/>
        <w:ind w:hanging="1021"/>
        <w:rPr>
          <w:sz w:val="24"/>
        </w:rPr>
      </w:pPr>
      <w:r>
        <w:rPr>
          <w:sz w:val="24"/>
        </w:rPr>
        <w:t>ДревнийВосток.</w:t>
      </w:r>
    </w:p>
    <w:p w:rsidR="00E30B0A" w:rsidRDefault="00040BD5">
      <w:pPr>
        <w:pStyle w:val="a3"/>
        <w:spacing w:before="137"/>
        <w:ind w:left="869" w:firstLine="0"/>
      </w:pPr>
      <w:r>
        <w:t>Понятие«ДревнийВосток».Карта древневосточногомира.</w:t>
      </w:r>
    </w:p>
    <w:p w:rsidR="00E30B0A" w:rsidRDefault="00040BD5" w:rsidP="00364A30">
      <w:pPr>
        <w:pStyle w:val="a5"/>
        <w:numPr>
          <w:ilvl w:val="3"/>
          <w:numId w:val="81"/>
        </w:numPr>
        <w:tabs>
          <w:tab w:val="left" w:pos="1890"/>
        </w:tabs>
        <w:spacing w:before="139"/>
        <w:ind w:hanging="1021"/>
        <w:rPr>
          <w:sz w:val="24"/>
        </w:rPr>
      </w:pPr>
      <w:r>
        <w:rPr>
          <w:sz w:val="24"/>
        </w:rPr>
        <w:t>ДревнийЕгипет.</w:t>
      </w:r>
    </w:p>
    <w:p w:rsidR="00E30B0A" w:rsidRDefault="00040BD5">
      <w:pPr>
        <w:pStyle w:val="a3"/>
        <w:spacing w:before="137" w:line="360" w:lineRule="auto"/>
        <w:ind w:right="851"/>
      </w:pPr>
      <w:r>
        <w:t>ПриродаЕгипта.Условияжизниизанятиядревнихегиптян.Возникновениегосударственнойвласти.ОбъединениеЕгипта.Управлениегосударством(фараон,вельможи,чиновники).Положениеиповинностинаселения.Развитиеземледелия,скотоводства,ремесел.Рабы.</w:t>
      </w:r>
    </w:p>
    <w:p w:rsidR="00E30B0A" w:rsidRDefault="00040BD5">
      <w:pPr>
        <w:pStyle w:val="a3"/>
        <w:spacing w:line="360" w:lineRule="auto"/>
        <w:ind w:right="852"/>
      </w:pPr>
      <w:r>
        <w:t>ОтношенияЕгиптассоседниминародами.Египетскоевойско.Завоевательныепоходыфараонов; ТутмосIII. МогуществоЕгиптаприРамсесеII.</w:t>
      </w:r>
    </w:p>
    <w:p w:rsidR="00E30B0A" w:rsidRDefault="00040BD5">
      <w:pPr>
        <w:pStyle w:val="a3"/>
        <w:spacing w:line="360" w:lineRule="auto"/>
        <w:ind w:right="847"/>
      </w:pPr>
      <w:r>
        <w:t>Религиозныеверованияегиптян.БогиДревнегоЕгипта.Храмыижрецы.Пирамидыигробницы.Фараон-реформаторЭхнатон.Познаниядревнихегиптян(астрономия,математика,медицина).Письменность(иероглифы,папирус).ОткрытиеЖ.Ф.Шампольона.ИскусствоДревнегоЕгипта(архитектура,рельефы,фрески).</w:t>
      </w:r>
    </w:p>
    <w:p w:rsidR="00E30B0A" w:rsidRDefault="00040BD5" w:rsidP="00364A30">
      <w:pPr>
        <w:pStyle w:val="a5"/>
        <w:numPr>
          <w:ilvl w:val="3"/>
          <w:numId w:val="81"/>
        </w:numPr>
        <w:tabs>
          <w:tab w:val="left" w:pos="1890"/>
        </w:tabs>
        <w:spacing w:before="1"/>
        <w:ind w:hanging="1021"/>
        <w:rPr>
          <w:sz w:val="24"/>
        </w:rPr>
      </w:pPr>
      <w:r>
        <w:rPr>
          <w:sz w:val="24"/>
        </w:rPr>
        <w:t>ДревниецивилизацииМесопотамии.</w:t>
      </w:r>
    </w:p>
    <w:p w:rsidR="00E30B0A" w:rsidRDefault="00040BD5">
      <w:pPr>
        <w:pStyle w:val="a3"/>
        <w:spacing w:before="139" w:line="360" w:lineRule="auto"/>
        <w:ind w:right="855"/>
        <w:jc w:val="left"/>
      </w:pPr>
      <w:r>
        <w:t>ПриродныеусловияМесопотамии(Междуречья).Занятиянаселения.Древнейшиегорода-государства.Созданиеединогогосударства.Письменность.Мифыисказания.</w:t>
      </w:r>
    </w:p>
    <w:p w:rsidR="00E30B0A" w:rsidRDefault="00040BD5">
      <w:pPr>
        <w:pStyle w:val="a3"/>
        <w:ind w:left="869" w:firstLine="0"/>
        <w:jc w:val="left"/>
      </w:pPr>
      <w:r>
        <w:t>ДревнийВавилон.ЦарьХаммурапииегозаконы.</w:t>
      </w:r>
    </w:p>
    <w:p w:rsidR="00E30B0A" w:rsidRDefault="00040BD5">
      <w:pPr>
        <w:pStyle w:val="a3"/>
        <w:tabs>
          <w:tab w:val="left" w:pos="2021"/>
          <w:tab w:val="left" w:pos="3392"/>
          <w:tab w:val="left" w:pos="4843"/>
          <w:tab w:val="left" w:pos="6028"/>
          <w:tab w:val="left" w:pos="7087"/>
          <w:tab w:val="left" w:pos="8260"/>
        </w:tabs>
        <w:spacing w:before="137" w:line="360" w:lineRule="auto"/>
        <w:ind w:right="854"/>
        <w:jc w:val="left"/>
      </w:pPr>
      <w:r>
        <w:t>Ассирия.</w:t>
      </w:r>
      <w:r>
        <w:tab/>
        <w:t>Завоевания</w:t>
      </w:r>
      <w:r>
        <w:tab/>
        <w:t>ассирийцев.</w:t>
      </w:r>
      <w:r>
        <w:tab/>
        <w:t>Создание</w:t>
      </w:r>
      <w:r>
        <w:tab/>
        <w:t>сильной</w:t>
      </w:r>
      <w:r>
        <w:tab/>
        <w:t>державы.</w:t>
      </w:r>
      <w:r>
        <w:tab/>
      </w:r>
      <w:r>
        <w:rPr>
          <w:spacing w:val="-1"/>
        </w:rPr>
        <w:t>Культурные</w:t>
      </w:r>
      <w:r>
        <w:t>сокровищаНиневии. Гибель империи.</w:t>
      </w:r>
    </w:p>
    <w:p w:rsidR="00E30B0A" w:rsidRDefault="00040BD5">
      <w:pPr>
        <w:pStyle w:val="a3"/>
        <w:ind w:left="869" w:firstLine="0"/>
        <w:jc w:val="left"/>
      </w:pPr>
      <w:r>
        <w:t>УсилениеНововавилонскогоцарства.ЛегендарныепамятникигородаВавилона.</w:t>
      </w:r>
    </w:p>
    <w:p w:rsidR="00E30B0A" w:rsidRDefault="00040BD5" w:rsidP="00364A30">
      <w:pPr>
        <w:pStyle w:val="a5"/>
        <w:numPr>
          <w:ilvl w:val="3"/>
          <w:numId w:val="81"/>
        </w:numPr>
        <w:tabs>
          <w:tab w:val="left" w:pos="1890"/>
        </w:tabs>
        <w:spacing w:before="137"/>
        <w:ind w:hanging="1021"/>
        <w:rPr>
          <w:sz w:val="24"/>
        </w:rPr>
      </w:pPr>
      <w:r>
        <w:rPr>
          <w:sz w:val="24"/>
        </w:rPr>
        <w:t>ВосточноеСредиземноморьевдревности.</w:t>
      </w:r>
    </w:p>
    <w:p w:rsidR="00E30B0A" w:rsidRDefault="00040BD5">
      <w:pPr>
        <w:pStyle w:val="a3"/>
        <w:spacing w:before="139" w:line="360" w:lineRule="auto"/>
        <w:ind w:right="847"/>
      </w:pPr>
      <w:r>
        <w:t>Природные условия, их влияние на занятия жителей. Финикия: развитие ремесѐл,караваннойиморскойторговли.Города-государства.Финикийскаяколонизация.Финикийскийалфавит.Палестинаиеѐнаселение.ВозникновениеИзраильскогогосударства. ЦарьСоломон.Религиозныеверования.Ветхозаветныепредания.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81"/>
        </w:numPr>
        <w:tabs>
          <w:tab w:val="left" w:pos="1890"/>
        </w:tabs>
        <w:spacing w:before="90"/>
        <w:ind w:hanging="1021"/>
        <w:rPr>
          <w:sz w:val="24"/>
        </w:rPr>
      </w:pPr>
      <w:r>
        <w:rPr>
          <w:sz w:val="24"/>
        </w:rPr>
        <w:t>Персидскаядержава.</w:t>
      </w:r>
    </w:p>
    <w:p w:rsidR="00E30B0A" w:rsidRDefault="00040BD5">
      <w:pPr>
        <w:pStyle w:val="a3"/>
        <w:spacing w:before="140"/>
        <w:ind w:left="869" w:firstLine="0"/>
      </w:pPr>
      <w:r>
        <w:t>Завоеванияперсов.ГосударствоАхеменидов.Великиецари:КирIIВеликий,Дарий</w:t>
      </w:r>
    </w:p>
    <w:p w:rsidR="00E30B0A" w:rsidRDefault="00040BD5">
      <w:pPr>
        <w:pStyle w:val="a3"/>
        <w:spacing w:before="137" w:line="360" w:lineRule="auto"/>
        <w:ind w:right="849" w:firstLine="0"/>
      </w:pPr>
      <w:r>
        <w:t>I.      Расширение      территории      державы.      Государственное      устройство.      Центрисатрапии,управление империей. Религия персов.</w:t>
      </w:r>
    </w:p>
    <w:p w:rsidR="00E30B0A" w:rsidRDefault="00040BD5" w:rsidP="00364A30">
      <w:pPr>
        <w:pStyle w:val="a5"/>
        <w:numPr>
          <w:ilvl w:val="3"/>
          <w:numId w:val="81"/>
        </w:numPr>
        <w:tabs>
          <w:tab w:val="left" w:pos="1890"/>
        </w:tabs>
        <w:rPr>
          <w:sz w:val="24"/>
        </w:rPr>
      </w:pPr>
      <w:r>
        <w:rPr>
          <w:sz w:val="24"/>
        </w:rPr>
        <w:t>ДревняяИндия.</w:t>
      </w:r>
    </w:p>
    <w:p w:rsidR="00E30B0A" w:rsidRDefault="00040BD5">
      <w:pPr>
        <w:pStyle w:val="a3"/>
        <w:spacing w:before="139" w:line="360" w:lineRule="auto"/>
        <w:ind w:right="844"/>
      </w:pPr>
      <w:r>
        <w:t>ПриродныеусловияДревнейИндии.Занятиянаселения.Древнейшиегорода-государства. Приход ариев в Северную Индию. Держава Маурьев. Государство Гуптов.Общественное устройство, варны. Религиозные верования древних индийцев. Легенды исказания.Возникновениеираспространениебуддизма.КультурноенаследиеДревнейИндии(эпосилитература,художественная культура,научноепознание).</w:t>
      </w:r>
    </w:p>
    <w:p w:rsidR="00E30B0A" w:rsidRDefault="00040BD5" w:rsidP="00364A30">
      <w:pPr>
        <w:pStyle w:val="a5"/>
        <w:numPr>
          <w:ilvl w:val="3"/>
          <w:numId w:val="81"/>
        </w:numPr>
        <w:tabs>
          <w:tab w:val="left" w:pos="1890"/>
        </w:tabs>
        <w:spacing w:line="276" w:lineRule="exact"/>
        <w:rPr>
          <w:sz w:val="24"/>
        </w:rPr>
      </w:pPr>
      <w:r>
        <w:rPr>
          <w:sz w:val="24"/>
        </w:rPr>
        <w:t>ДревнийКитай.</w:t>
      </w:r>
    </w:p>
    <w:p w:rsidR="00E30B0A" w:rsidRDefault="00040BD5">
      <w:pPr>
        <w:pStyle w:val="a3"/>
        <w:spacing w:before="139" w:line="360" w:lineRule="auto"/>
        <w:ind w:right="847"/>
      </w:pPr>
      <w:r>
        <w:t>Природные условия Древнего Китая. Хозяйственная деятельность и условия жизнинаселения.Древнейшиецарства.Созданиеобъединеннойимперии.ЦиньШихуанди.ВозведениеВеликойКитайскойстены.ПравлениединастииХань.Жизньвимперии:правителииподданные,положениеразличныхгруппнаселения.Развитиеремесѐлиторговли. Великий шѐлковый путь. Религиозно-философские учения. Конфуций. Научныезнанияиизобретения древнихкитайцев.Храмы.</w:t>
      </w:r>
    </w:p>
    <w:p w:rsidR="00E30B0A" w:rsidRDefault="00040BD5" w:rsidP="00364A30">
      <w:pPr>
        <w:pStyle w:val="a5"/>
        <w:numPr>
          <w:ilvl w:val="3"/>
          <w:numId w:val="81"/>
        </w:numPr>
        <w:tabs>
          <w:tab w:val="left" w:pos="1890"/>
        </w:tabs>
        <w:spacing w:before="1"/>
        <w:ind w:hanging="1021"/>
        <w:rPr>
          <w:sz w:val="24"/>
        </w:rPr>
      </w:pPr>
      <w:r>
        <w:rPr>
          <w:sz w:val="24"/>
        </w:rPr>
        <w:t>ДревняяГреция.Эллинизм.</w:t>
      </w:r>
    </w:p>
    <w:p w:rsidR="00E30B0A" w:rsidRDefault="00040BD5" w:rsidP="00364A30">
      <w:pPr>
        <w:pStyle w:val="a5"/>
        <w:numPr>
          <w:ilvl w:val="4"/>
          <w:numId w:val="81"/>
        </w:numPr>
        <w:tabs>
          <w:tab w:val="left" w:pos="2070"/>
        </w:tabs>
        <w:spacing w:before="137"/>
        <w:ind w:hanging="1201"/>
        <w:rPr>
          <w:sz w:val="24"/>
        </w:rPr>
      </w:pPr>
      <w:r>
        <w:rPr>
          <w:sz w:val="24"/>
        </w:rPr>
        <w:t>ДревнейшаяГреция.</w:t>
      </w:r>
    </w:p>
    <w:p w:rsidR="00E30B0A" w:rsidRDefault="00040BD5">
      <w:pPr>
        <w:pStyle w:val="a3"/>
        <w:spacing w:before="139" w:line="360" w:lineRule="auto"/>
        <w:ind w:right="847"/>
      </w:pPr>
      <w:r>
        <w:t>Природные условия Древней Греции. Занятия населения. Древнейшие государстванаКрите.РасцветигибельМинойскойцивилизации.ГосударстваАхейскойГреции(Микены,Тиринф).Троянскаявойна.Вторжениедорийскихплемѐн.ПоэмыГомера</w:t>
      </w:r>
    </w:p>
    <w:p w:rsidR="00E30B0A" w:rsidRDefault="00040BD5">
      <w:pPr>
        <w:pStyle w:val="a3"/>
        <w:spacing w:line="275" w:lineRule="exact"/>
        <w:ind w:firstLine="0"/>
      </w:pPr>
      <w:r>
        <w:t>«Илиада»,«Одиссея».</w:t>
      </w:r>
    </w:p>
    <w:p w:rsidR="00E30B0A" w:rsidRDefault="00040BD5" w:rsidP="00364A30">
      <w:pPr>
        <w:pStyle w:val="a5"/>
        <w:numPr>
          <w:ilvl w:val="4"/>
          <w:numId w:val="81"/>
        </w:numPr>
        <w:tabs>
          <w:tab w:val="left" w:pos="2070"/>
        </w:tabs>
        <w:spacing w:before="139"/>
        <w:ind w:hanging="1201"/>
        <w:rPr>
          <w:sz w:val="24"/>
        </w:rPr>
      </w:pPr>
      <w:r>
        <w:rPr>
          <w:sz w:val="24"/>
        </w:rPr>
        <w:t>Греческиеполисы.</w:t>
      </w:r>
    </w:p>
    <w:p w:rsidR="00E30B0A" w:rsidRDefault="00040BD5">
      <w:pPr>
        <w:pStyle w:val="a3"/>
        <w:spacing w:before="137" w:line="360" w:lineRule="auto"/>
        <w:ind w:right="849"/>
      </w:pPr>
      <w:r>
        <w:t>Подъѐмхозяйственной  жизни  после  «тѐмных  веков».  Развитие  земледелияи   ремесла.    Становление    полисов,    их    политическое     устройство.    Аристократияидемос. Великаягреческая колонизация. Метрополиии колонии.</w:t>
      </w:r>
    </w:p>
    <w:p w:rsidR="00E30B0A" w:rsidRDefault="00040BD5">
      <w:pPr>
        <w:pStyle w:val="a3"/>
        <w:spacing w:before="2" w:line="360" w:lineRule="auto"/>
        <w:ind w:right="849"/>
      </w:pPr>
      <w:r>
        <w:t>Афины:    утверждение    демократии.    Законы    Солона.    Реформы    Клисфена,их значение. Спарта: основные группы населения, политическое устройство. Организациявоенногодела. Спартанскоевоспитание.</w:t>
      </w:r>
    </w:p>
    <w:p w:rsidR="00E30B0A" w:rsidRDefault="00040BD5">
      <w:pPr>
        <w:pStyle w:val="a3"/>
        <w:spacing w:line="360" w:lineRule="auto"/>
        <w:ind w:right="851"/>
      </w:pPr>
      <w:r>
        <w:t>Греко-персидские войны. Причины войн. Походы персов на Грецию. Битва приМарафоне,еѐзначение.Усилениеафинскогомогущества;Фемистокл.БитваприФермопилах.ЗахватперсамиАттики.ПобедыгрековвСаламинскомсражении,приПлатеяхи Микале. Итоги греко-персидскихвойн.</w:t>
      </w:r>
    </w:p>
    <w:p w:rsidR="00E30B0A" w:rsidRDefault="00040BD5">
      <w:pPr>
        <w:pStyle w:val="a3"/>
        <w:spacing w:line="360" w:lineRule="auto"/>
        <w:ind w:right="845"/>
      </w:pPr>
      <w:r>
        <w:t>Возвышение Афинского государства. Афины при Перикле. Хозяйственная жизнь.Развитиерабовладения.Пелопоннесскаявойна:причины,участники,итоги.Упадок</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Эллады.</w:t>
      </w:r>
    </w:p>
    <w:p w:rsidR="00E30B0A" w:rsidRDefault="00040BD5" w:rsidP="00364A30">
      <w:pPr>
        <w:pStyle w:val="a5"/>
        <w:numPr>
          <w:ilvl w:val="4"/>
          <w:numId w:val="81"/>
        </w:numPr>
        <w:tabs>
          <w:tab w:val="left" w:pos="2070"/>
        </w:tabs>
        <w:spacing w:before="140"/>
        <w:ind w:hanging="1201"/>
        <w:rPr>
          <w:sz w:val="24"/>
        </w:rPr>
      </w:pPr>
      <w:r>
        <w:rPr>
          <w:sz w:val="24"/>
        </w:rPr>
        <w:t>КультураДревнейГреции.</w:t>
      </w:r>
    </w:p>
    <w:p w:rsidR="00E30B0A" w:rsidRDefault="00040BD5">
      <w:pPr>
        <w:pStyle w:val="a3"/>
        <w:spacing w:before="137" w:line="360" w:lineRule="auto"/>
        <w:ind w:right="850"/>
      </w:pPr>
      <w:r>
        <w:t>Религия древних греков; пантеон богов. Храмы и жрецы. Развитие наук. Греческаяфилософия.Школаиобразование.Литература.Греческоеискусство:архитектура,скульптура.Повседневнаяжизньибытдревнихгреков.Досуг(театр,спортивныесостязания).ОбщегреческиеигрывОлимпии.</w:t>
      </w:r>
    </w:p>
    <w:p w:rsidR="00E30B0A" w:rsidRDefault="00040BD5" w:rsidP="00364A30">
      <w:pPr>
        <w:pStyle w:val="a5"/>
        <w:numPr>
          <w:ilvl w:val="4"/>
          <w:numId w:val="81"/>
        </w:numPr>
        <w:tabs>
          <w:tab w:val="left" w:pos="2070"/>
        </w:tabs>
        <w:ind w:hanging="1201"/>
        <w:rPr>
          <w:sz w:val="24"/>
        </w:rPr>
      </w:pPr>
      <w:r>
        <w:rPr>
          <w:sz w:val="24"/>
        </w:rPr>
        <w:t>Македонскиезавоевания.Эллинизм.</w:t>
      </w:r>
    </w:p>
    <w:p w:rsidR="00E30B0A" w:rsidRDefault="00040BD5">
      <w:pPr>
        <w:pStyle w:val="a3"/>
        <w:spacing w:before="139" w:line="360" w:lineRule="auto"/>
        <w:ind w:right="847"/>
      </w:pPr>
      <w:r>
        <w:t>Возвышение  Македонии.  Политика    Филиппа    II.    Главенство    Македониинад    греческими     полисами.     Коринфский     союз.     Александр     МакедонскийиегозавоеваниянаВостоке.РаспаддержавыАлександраМакедонского.Эллинистические государства Востока. Культура эллинистического мира. АлександрияЕгипетская.</w:t>
      </w:r>
    </w:p>
    <w:p w:rsidR="00E30B0A" w:rsidRDefault="00040BD5" w:rsidP="00364A30">
      <w:pPr>
        <w:pStyle w:val="a5"/>
        <w:numPr>
          <w:ilvl w:val="3"/>
          <w:numId w:val="81"/>
        </w:numPr>
        <w:tabs>
          <w:tab w:val="left" w:pos="1890"/>
        </w:tabs>
        <w:spacing w:line="276" w:lineRule="exact"/>
        <w:rPr>
          <w:sz w:val="24"/>
        </w:rPr>
      </w:pPr>
      <w:r>
        <w:rPr>
          <w:sz w:val="24"/>
        </w:rPr>
        <w:t>ДревнийРим.</w:t>
      </w:r>
    </w:p>
    <w:p w:rsidR="00E30B0A" w:rsidRDefault="00040BD5" w:rsidP="00364A30">
      <w:pPr>
        <w:pStyle w:val="a5"/>
        <w:numPr>
          <w:ilvl w:val="4"/>
          <w:numId w:val="81"/>
        </w:numPr>
        <w:tabs>
          <w:tab w:val="left" w:pos="2070"/>
        </w:tabs>
        <w:spacing w:before="139"/>
        <w:ind w:hanging="1201"/>
        <w:rPr>
          <w:sz w:val="24"/>
        </w:rPr>
      </w:pPr>
      <w:r>
        <w:rPr>
          <w:sz w:val="24"/>
        </w:rPr>
        <w:t>ВозникновениеРимскогогосударства.</w:t>
      </w:r>
    </w:p>
    <w:p w:rsidR="00E30B0A" w:rsidRDefault="00040BD5">
      <w:pPr>
        <w:pStyle w:val="a3"/>
        <w:spacing w:before="137" w:line="360" w:lineRule="auto"/>
        <w:ind w:right="846"/>
      </w:pPr>
      <w:r>
        <w:t>Природа и население Апеннинского полуострова в древности. Этрусские города-государства.Наследиеэтрусков.ЛегендыобоснованииРима.Римэпохицарей.Республика римских граждан. Патриции и плебеи. Управление и законы. Римское войско.Верованиядревнихримлян. Боги.Жрецы.ЗавоеваниеРимомИталии.</w:t>
      </w:r>
    </w:p>
    <w:p w:rsidR="00E30B0A" w:rsidRDefault="00040BD5" w:rsidP="00364A30">
      <w:pPr>
        <w:pStyle w:val="a5"/>
        <w:numPr>
          <w:ilvl w:val="4"/>
          <w:numId w:val="81"/>
        </w:numPr>
        <w:tabs>
          <w:tab w:val="left" w:pos="2070"/>
        </w:tabs>
        <w:spacing w:before="1"/>
        <w:ind w:hanging="1201"/>
        <w:rPr>
          <w:sz w:val="24"/>
        </w:rPr>
      </w:pPr>
      <w:r>
        <w:rPr>
          <w:sz w:val="24"/>
        </w:rPr>
        <w:t>РимскиезавоеваниявСредиземноморье.</w:t>
      </w:r>
    </w:p>
    <w:p w:rsidR="00E30B0A" w:rsidRDefault="00040BD5">
      <w:pPr>
        <w:pStyle w:val="a3"/>
        <w:spacing w:before="139"/>
        <w:ind w:left="869" w:firstLine="0"/>
      </w:pPr>
      <w:r>
        <w:t>ВойныРимасКарфагеном.Ганнибал;битваприКаннах.ПоражениеКарфагена.</w:t>
      </w:r>
    </w:p>
    <w:p w:rsidR="00E30B0A" w:rsidRDefault="00040BD5">
      <w:pPr>
        <w:pStyle w:val="a3"/>
        <w:spacing w:before="137"/>
        <w:ind w:firstLine="0"/>
        <w:jc w:val="left"/>
      </w:pPr>
      <w:r>
        <w:t>УстановлениегосподстваРимавСредиземноморье.Римскиепровинции.</w:t>
      </w:r>
    </w:p>
    <w:p w:rsidR="00E30B0A" w:rsidRDefault="00040BD5" w:rsidP="00364A30">
      <w:pPr>
        <w:pStyle w:val="a5"/>
        <w:numPr>
          <w:ilvl w:val="4"/>
          <w:numId w:val="81"/>
        </w:numPr>
        <w:tabs>
          <w:tab w:val="left" w:pos="2070"/>
        </w:tabs>
        <w:spacing w:before="139"/>
        <w:ind w:hanging="1201"/>
        <w:rPr>
          <w:sz w:val="24"/>
        </w:rPr>
      </w:pPr>
      <w:r>
        <w:rPr>
          <w:sz w:val="24"/>
        </w:rPr>
        <w:t>ПоздняяРимскаяреспублика.Гражданскиевойны.</w:t>
      </w:r>
    </w:p>
    <w:p w:rsidR="00E30B0A" w:rsidRDefault="00040BD5">
      <w:pPr>
        <w:pStyle w:val="a3"/>
        <w:spacing w:before="137" w:line="360" w:lineRule="auto"/>
        <w:ind w:right="851"/>
      </w:pPr>
      <w:r>
        <w:t>Подъѐм сельского хозяйства. Латифундии. Рабство. Борьба за аграрную реформу.ДеятельностьбратьевГракхов:проектыреформ,мероприятия,итоги.Гражданскаявойнаи установление диктатуры Суллы. Восстание Спартака. Участие армии в гражданскихвойнах. Первый триумвират. Гай Юлий Цезарь: путь к власти, диктатура. Борьба междунаследникамиЦезаря. ПобедаОктавиана.</w:t>
      </w:r>
    </w:p>
    <w:p w:rsidR="00E30B0A" w:rsidRDefault="00040BD5" w:rsidP="00364A30">
      <w:pPr>
        <w:pStyle w:val="a5"/>
        <w:numPr>
          <w:ilvl w:val="4"/>
          <w:numId w:val="81"/>
        </w:numPr>
        <w:tabs>
          <w:tab w:val="left" w:pos="2070"/>
        </w:tabs>
        <w:spacing w:before="2"/>
        <w:ind w:hanging="1201"/>
        <w:rPr>
          <w:sz w:val="24"/>
        </w:rPr>
      </w:pPr>
      <w:r>
        <w:rPr>
          <w:sz w:val="24"/>
        </w:rPr>
        <w:t>РасцветипадениеРимскойимперии.</w:t>
      </w:r>
    </w:p>
    <w:p w:rsidR="00E30B0A" w:rsidRDefault="00040BD5">
      <w:pPr>
        <w:pStyle w:val="a3"/>
        <w:spacing w:before="137" w:line="360" w:lineRule="auto"/>
        <w:ind w:right="844"/>
      </w:pPr>
      <w:r>
        <w:t>Установлениеимператорскойвласти.ОктавианАвгуст.ИмператорыРима:завоевателииправители.Римскаяимперия:территория,управление.Римскоегражданство.   Повседневная     жизнь     в     столице    и    провинциях.     Возникновениеи    распространение    христианства.    Император    Константин     I,     перенос    столицывКонстантинополь.РазделениеРимскойимпериинаЗападнуюиВосточнуючасти.</w:t>
      </w:r>
    </w:p>
    <w:p w:rsidR="00E30B0A" w:rsidRDefault="00040BD5">
      <w:pPr>
        <w:pStyle w:val="a3"/>
        <w:spacing w:line="360" w:lineRule="auto"/>
        <w:ind w:right="853"/>
      </w:pPr>
      <w:r>
        <w:t>Начало Великого переселения народов. Рим и варвары. Падение Западной Римскойимперии.</w:t>
      </w:r>
    </w:p>
    <w:p w:rsidR="00E30B0A" w:rsidRDefault="00040BD5" w:rsidP="00364A30">
      <w:pPr>
        <w:pStyle w:val="a5"/>
        <w:numPr>
          <w:ilvl w:val="4"/>
          <w:numId w:val="81"/>
        </w:numPr>
        <w:tabs>
          <w:tab w:val="left" w:pos="2070"/>
        </w:tabs>
        <w:ind w:hanging="1201"/>
        <w:rPr>
          <w:sz w:val="24"/>
        </w:rPr>
      </w:pPr>
      <w:r>
        <w:rPr>
          <w:sz w:val="24"/>
        </w:rPr>
        <w:t>КультураДревнегоРима.</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pPr>
      <w:r>
        <w:t>Римская литература, золотой век поэзии. Ораторское искусство; Цицерон. Развитиенаук.Римскиеисторики.ИскусствоДревнегоРима:архитектура,скульптура.Пантеон.</w:t>
      </w:r>
    </w:p>
    <w:p w:rsidR="00E30B0A" w:rsidRDefault="00040BD5" w:rsidP="00364A30">
      <w:pPr>
        <w:pStyle w:val="a5"/>
        <w:numPr>
          <w:ilvl w:val="4"/>
          <w:numId w:val="81"/>
        </w:numPr>
        <w:tabs>
          <w:tab w:val="left" w:pos="2070"/>
        </w:tabs>
        <w:spacing w:line="271" w:lineRule="exact"/>
        <w:ind w:hanging="1201"/>
        <w:rPr>
          <w:sz w:val="24"/>
        </w:rPr>
      </w:pPr>
      <w:r>
        <w:rPr>
          <w:sz w:val="24"/>
        </w:rPr>
        <w:t>Обобщение.</w:t>
      </w:r>
    </w:p>
    <w:p w:rsidR="00E30B0A" w:rsidRDefault="00040BD5">
      <w:pPr>
        <w:pStyle w:val="a3"/>
        <w:spacing w:before="140"/>
        <w:ind w:left="869" w:firstLine="0"/>
        <w:jc w:val="left"/>
      </w:pPr>
      <w:r>
        <w:t>ИсторическоеикультурноенаследиецивилизацийДревнегомира.</w:t>
      </w:r>
    </w:p>
    <w:p w:rsidR="00E30B0A" w:rsidRDefault="00040BD5" w:rsidP="00364A30">
      <w:pPr>
        <w:pStyle w:val="a5"/>
        <w:numPr>
          <w:ilvl w:val="1"/>
          <w:numId w:val="81"/>
        </w:numPr>
        <w:tabs>
          <w:tab w:val="left" w:pos="1590"/>
        </w:tabs>
        <w:spacing w:before="134"/>
        <w:ind w:left="1590" w:hanging="721"/>
        <w:rPr>
          <w:sz w:val="24"/>
        </w:rPr>
      </w:pPr>
      <w:r>
        <w:rPr>
          <w:sz w:val="24"/>
        </w:rPr>
        <w:t>Содержаниеобученияв6классе.</w:t>
      </w:r>
    </w:p>
    <w:p w:rsidR="00E30B0A" w:rsidRDefault="00040BD5" w:rsidP="00364A30">
      <w:pPr>
        <w:pStyle w:val="a5"/>
        <w:numPr>
          <w:ilvl w:val="2"/>
          <w:numId w:val="81"/>
        </w:numPr>
        <w:tabs>
          <w:tab w:val="left" w:pos="1710"/>
        </w:tabs>
        <w:spacing w:before="132"/>
        <w:ind w:left="1710" w:hanging="841"/>
        <w:rPr>
          <w:sz w:val="24"/>
        </w:rPr>
      </w:pPr>
      <w:r>
        <w:rPr>
          <w:sz w:val="24"/>
        </w:rPr>
        <w:t>Всеобщаяистория.ИсторияСреднихвеков.</w:t>
      </w:r>
    </w:p>
    <w:p w:rsidR="00E30B0A" w:rsidRDefault="00040BD5" w:rsidP="00364A30">
      <w:pPr>
        <w:pStyle w:val="a5"/>
        <w:numPr>
          <w:ilvl w:val="3"/>
          <w:numId w:val="81"/>
        </w:numPr>
        <w:tabs>
          <w:tab w:val="left" w:pos="1890"/>
        </w:tabs>
        <w:spacing w:before="139"/>
        <w:ind w:hanging="1021"/>
        <w:rPr>
          <w:sz w:val="24"/>
        </w:rPr>
      </w:pPr>
      <w:r>
        <w:rPr>
          <w:sz w:val="24"/>
        </w:rPr>
        <w:t>Введение.</w:t>
      </w:r>
    </w:p>
    <w:p w:rsidR="00E30B0A" w:rsidRDefault="00040BD5">
      <w:pPr>
        <w:pStyle w:val="a3"/>
        <w:spacing w:before="137"/>
        <w:ind w:left="869" w:firstLine="0"/>
        <w:jc w:val="left"/>
      </w:pPr>
      <w:r>
        <w:t>Средниевека:понятие,хронологическиерамкиипериодизацияСредневековья.</w:t>
      </w:r>
    </w:p>
    <w:p w:rsidR="00E30B0A" w:rsidRDefault="00040BD5" w:rsidP="00364A30">
      <w:pPr>
        <w:pStyle w:val="a5"/>
        <w:numPr>
          <w:ilvl w:val="3"/>
          <w:numId w:val="81"/>
        </w:numPr>
        <w:tabs>
          <w:tab w:val="left" w:pos="1890"/>
        </w:tabs>
        <w:spacing w:before="137"/>
        <w:ind w:hanging="1021"/>
        <w:rPr>
          <w:sz w:val="24"/>
        </w:rPr>
      </w:pPr>
      <w:r>
        <w:rPr>
          <w:sz w:val="24"/>
        </w:rPr>
        <w:t>НародыЕвропывраннееСредневековье.</w:t>
      </w:r>
    </w:p>
    <w:p w:rsidR="00E30B0A" w:rsidRDefault="00040BD5">
      <w:pPr>
        <w:pStyle w:val="a3"/>
        <w:spacing w:before="140" w:line="360" w:lineRule="auto"/>
        <w:ind w:right="846"/>
      </w:pPr>
      <w:r>
        <w:t>ПадениеЗападнойРимскойимпериииобразованиеварварскихкоролевств.Завоевание франками Галлии. Хлодвиг. Усиление королевской власти. Салическая правда.Принятиефранкамихристианства.</w:t>
      </w:r>
    </w:p>
    <w:p w:rsidR="00E30B0A" w:rsidRDefault="00040BD5">
      <w:pPr>
        <w:pStyle w:val="a3"/>
        <w:spacing w:line="360" w:lineRule="auto"/>
        <w:ind w:right="846"/>
      </w:pPr>
      <w:r>
        <w:t>Франкское   государство   в   VIII‒IX   вв.   Усиление   власти   майордомов.КарлМартеллиеговоеннаяреформа.ЗавоеванияКарлаВеликого.Управлениеимперией.</w:t>
      </w:r>
    </w:p>
    <w:p w:rsidR="00E30B0A" w:rsidRDefault="00040BD5">
      <w:pPr>
        <w:pStyle w:val="a3"/>
        <w:spacing w:line="360" w:lineRule="auto"/>
        <w:ind w:right="852" w:firstLine="0"/>
      </w:pPr>
      <w:r>
        <w:t>«Каролингское          возрождение».          Верденский          раздел,          его          причиныизначение.</w:t>
      </w:r>
    </w:p>
    <w:p w:rsidR="00E30B0A" w:rsidRDefault="00040BD5">
      <w:pPr>
        <w:pStyle w:val="a3"/>
        <w:spacing w:line="360" w:lineRule="auto"/>
        <w:ind w:right="853"/>
      </w:pPr>
      <w:r>
        <w:t>ОбразованиегосударстввоФранции,Германии,Италии.СвященнаяРимскаяимперия. Британия и Ирландия в раннее Средневековье. Норманны: общественный строй,завоевания.Ранниеславянскиегосударства.ВозникновениеВенгерскогокоролевства.ХристианизацияЕвропы. Светскиеправителиипапы.</w:t>
      </w:r>
    </w:p>
    <w:p w:rsidR="00E30B0A" w:rsidRDefault="00040BD5" w:rsidP="00364A30">
      <w:pPr>
        <w:pStyle w:val="a5"/>
        <w:numPr>
          <w:ilvl w:val="3"/>
          <w:numId w:val="81"/>
        </w:numPr>
        <w:tabs>
          <w:tab w:val="left" w:pos="1890"/>
        </w:tabs>
        <w:ind w:hanging="1021"/>
        <w:rPr>
          <w:sz w:val="24"/>
        </w:rPr>
      </w:pPr>
      <w:r>
        <w:rPr>
          <w:sz w:val="24"/>
        </w:rPr>
        <w:t>Византийскаяимперияв VI‒ХIвв.</w:t>
      </w:r>
    </w:p>
    <w:p w:rsidR="00E30B0A" w:rsidRDefault="00040BD5">
      <w:pPr>
        <w:pStyle w:val="a3"/>
        <w:spacing w:before="139" w:line="360" w:lineRule="auto"/>
        <w:ind w:right="852"/>
      </w:pPr>
      <w:r>
        <w:t>Территория,населениеимперииромеев.Византийскиеимператоры;Юстиниан.Кодификациязаконов.ВнешняяполитикаВизантии.Византияиславяне.Властьимператора и церковь. Церковные соборы. Культура Византии. Образование и книжноедело.Художественнаякультура (архитектура,мозаика,фреска,иконопись).</w:t>
      </w:r>
    </w:p>
    <w:p w:rsidR="00E30B0A" w:rsidRDefault="00040BD5" w:rsidP="00364A30">
      <w:pPr>
        <w:pStyle w:val="a5"/>
        <w:numPr>
          <w:ilvl w:val="3"/>
          <w:numId w:val="81"/>
        </w:numPr>
        <w:tabs>
          <w:tab w:val="left" w:pos="1890"/>
        </w:tabs>
        <w:ind w:hanging="1021"/>
        <w:rPr>
          <w:sz w:val="24"/>
        </w:rPr>
      </w:pPr>
      <w:r>
        <w:rPr>
          <w:sz w:val="24"/>
        </w:rPr>
        <w:t>АрабывVI‒ХIвв.</w:t>
      </w:r>
    </w:p>
    <w:p w:rsidR="00E30B0A" w:rsidRDefault="00040BD5">
      <w:pPr>
        <w:pStyle w:val="a3"/>
        <w:spacing w:before="137" w:line="360" w:lineRule="auto"/>
        <w:ind w:right="850"/>
      </w:pPr>
      <w:r>
        <w:t>ПриродныеусловияАравийскогополуострова.Основныезанятияарабов.Традиционные верования. Пророк Мухаммад и возникновение ислама. Хиджра. Победановой     веры.     Коран.     Завоевания     арабов.     Арабский      халифат,     его     расцвети распад. Культура исламского мира. Образование и наука. Роль арабского языка. Расцветлитературыи искусства. Архитектура.</w:t>
      </w:r>
    </w:p>
    <w:p w:rsidR="00E30B0A" w:rsidRDefault="00040BD5" w:rsidP="00364A30">
      <w:pPr>
        <w:pStyle w:val="a5"/>
        <w:numPr>
          <w:ilvl w:val="3"/>
          <w:numId w:val="81"/>
        </w:numPr>
        <w:tabs>
          <w:tab w:val="left" w:pos="1890"/>
        </w:tabs>
        <w:spacing w:before="1"/>
        <w:ind w:hanging="1021"/>
        <w:rPr>
          <w:sz w:val="24"/>
        </w:rPr>
      </w:pPr>
      <w:r>
        <w:rPr>
          <w:sz w:val="24"/>
        </w:rPr>
        <w:t>Средневековоеевропейскоеобщество.</w:t>
      </w:r>
    </w:p>
    <w:p w:rsidR="00E30B0A" w:rsidRDefault="00040BD5">
      <w:pPr>
        <w:pStyle w:val="a3"/>
        <w:tabs>
          <w:tab w:val="left" w:pos="1097"/>
          <w:tab w:val="left" w:pos="1425"/>
          <w:tab w:val="left" w:pos="2384"/>
          <w:tab w:val="left" w:pos="3466"/>
          <w:tab w:val="left" w:pos="4661"/>
          <w:tab w:val="left" w:pos="5901"/>
          <w:tab w:val="left" w:pos="7191"/>
          <w:tab w:val="left" w:pos="8275"/>
        </w:tabs>
        <w:spacing w:before="137" w:line="360" w:lineRule="auto"/>
        <w:ind w:right="849"/>
        <w:jc w:val="right"/>
      </w:pPr>
      <w:r>
        <w:t>Аграрноепроизводство.Натуральноехозяйство.Феодальноеземлевладение.Знатьирыцарство:социальныйстатус,образжизни.Замоксеньора.Куртуазнаякультура.Крестьянство: зависимость от сеньора, повинности, условия жизни. Крестьянская община.Города</w:t>
      </w:r>
      <w:r>
        <w:tab/>
        <w:t>‒</w:t>
      </w:r>
      <w:r>
        <w:tab/>
        <w:t>центры</w:t>
      </w:r>
      <w:r>
        <w:tab/>
        <w:t>ремесла,</w:t>
      </w:r>
      <w:r>
        <w:tab/>
        <w:t>торговли,</w:t>
      </w:r>
      <w:r>
        <w:tab/>
        <w:t>культуры.</w:t>
      </w:r>
      <w:r>
        <w:tab/>
        <w:t>Население</w:t>
      </w:r>
      <w:r>
        <w:tab/>
        <w:t>городов.</w:t>
      </w:r>
      <w:r>
        <w:tab/>
        <w:t>Цехи</w:t>
      </w:r>
    </w:p>
    <w:p w:rsidR="00E30B0A" w:rsidRDefault="00E30B0A">
      <w:pPr>
        <w:spacing w:line="360" w:lineRule="auto"/>
        <w:jc w:val="righ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игильдии.Городскоеуправление.Борьбагородовзасамоуправление.Средневековыегорода-республики.        Развитие          торговли.          Ярмарки.          Торговые          путивСредиземноморьеинаБалтике.Ганза.Обликсредневековыхгородов.Образжизниибытгорожан.</w:t>
      </w:r>
    </w:p>
    <w:p w:rsidR="00E30B0A" w:rsidRDefault="00040BD5">
      <w:pPr>
        <w:pStyle w:val="a3"/>
        <w:spacing w:before="1" w:line="360" w:lineRule="auto"/>
        <w:ind w:right="845"/>
      </w:pPr>
      <w:r>
        <w:t>Церковь    и     духовенство.     Разделение     христианства     на     католицизмиправославие.Борьбапапзанезависимостьцерквиотсветскойвласти.Крестовыепоходы:цели,участники,итоги.Духовно-рыцарскиеордены.Ереси:причинывозникновенияи распространения.Преследованиееретиков.</w:t>
      </w:r>
    </w:p>
    <w:p w:rsidR="00E30B0A" w:rsidRDefault="00040BD5" w:rsidP="00364A30">
      <w:pPr>
        <w:pStyle w:val="a5"/>
        <w:numPr>
          <w:ilvl w:val="3"/>
          <w:numId w:val="81"/>
        </w:numPr>
        <w:tabs>
          <w:tab w:val="left" w:pos="1890"/>
        </w:tabs>
        <w:ind w:hanging="1021"/>
        <w:rPr>
          <w:sz w:val="24"/>
        </w:rPr>
      </w:pPr>
      <w:r>
        <w:rPr>
          <w:sz w:val="24"/>
        </w:rPr>
        <w:t>ГосударстваЕвропывХII‒ХVвв.</w:t>
      </w:r>
    </w:p>
    <w:p w:rsidR="00E30B0A" w:rsidRDefault="00040BD5">
      <w:pPr>
        <w:pStyle w:val="a3"/>
        <w:spacing w:before="140" w:line="360" w:lineRule="auto"/>
        <w:ind w:right="842"/>
      </w:pPr>
      <w:r>
        <w:t>УсилениекоролевскойвластивстранахЗападнойЕвропы.Сословно-представительнаямонархия.ОбразованиецентрализованныхгосударстввАнглии,Франции.Столетняявойна;Ж.Д’Арк.СвященнаяРимскаяимпериявХII‒ХVвв.Польско-литовскоегосударствовXIV‒XVвв.Реконкистаиобразованиецентрализованных государств на Пиренейском полуострове. Итальянские государства вXII‒XV вв. Развитие экономики в европейских странах в период зрелого Средневековья.ОбострениесоциальныхпротиворечийвХIVв.(Жакерия,восстаниеУотаТайлера).ГуситскоедвижениевЧехии.</w:t>
      </w:r>
    </w:p>
    <w:p w:rsidR="00E30B0A" w:rsidRDefault="00040BD5">
      <w:pPr>
        <w:pStyle w:val="a3"/>
        <w:spacing w:before="1" w:line="360" w:lineRule="auto"/>
        <w:ind w:right="846"/>
      </w:pPr>
      <w:r>
        <w:t>Византийская империя и славянские государства в ХII‒ХV вв. Экспансия турок-османов.ОсманскиезавоеваниянаБалканах.ПадениеКонстантинополя.</w:t>
      </w:r>
    </w:p>
    <w:p w:rsidR="00E30B0A" w:rsidRDefault="00040BD5" w:rsidP="00364A30">
      <w:pPr>
        <w:pStyle w:val="a5"/>
        <w:numPr>
          <w:ilvl w:val="3"/>
          <w:numId w:val="81"/>
        </w:numPr>
        <w:tabs>
          <w:tab w:val="left" w:pos="1890"/>
        </w:tabs>
        <w:rPr>
          <w:sz w:val="24"/>
        </w:rPr>
      </w:pPr>
      <w:r>
        <w:rPr>
          <w:sz w:val="24"/>
        </w:rPr>
        <w:t>КультурасредневековойЕвропы.</w:t>
      </w:r>
    </w:p>
    <w:p w:rsidR="00E30B0A" w:rsidRDefault="00040BD5">
      <w:pPr>
        <w:pStyle w:val="a3"/>
        <w:tabs>
          <w:tab w:val="left" w:pos="2129"/>
          <w:tab w:val="left" w:pos="4216"/>
          <w:tab w:val="left" w:pos="5923"/>
          <w:tab w:val="left" w:pos="8363"/>
        </w:tabs>
        <w:spacing w:before="136" w:line="360" w:lineRule="auto"/>
        <w:ind w:right="843"/>
      </w:pPr>
      <w:r>
        <w:t>Представления средневекового человека о мире. Место религии в жизни человека иобщества.Образование:школыиуниверситеты.Сословныйхарактеркультуры.Средневековыйэпос.Рыцарскаялитература.Городскойикрестьянскийфольклор.Романский и готический стили в художественной культуре. Развитие знаний о природе ичеловеке.</w:t>
      </w:r>
      <w:r>
        <w:tab/>
        <w:t>Гуманизм.</w:t>
      </w:r>
      <w:r>
        <w:tab/>
        <w:t>Раннее</w:t>
      </w:r>
      <w:r>
        <w:tab/>
        <w:t>Возрождение:</w:t>
      </w:r>
      <w:r>
        <w:tab/>
        <w:t>художникииихтворения.Изобретениеевропейскогокнигопечатания; И.Гутенберг.</w:t>
      </w:r>
    </w:p>
    <w:p w:rsidR="00E30B0A" w:rsidRDefault="00040BD5" w:rsidP="00364A30">
      <w:pPr>
        <w:pStyle w:val="a5"/>
        <w:numPr>
          <w:ilvl w:val="3"/>
          <w:numId w:val="81"/>
        </w:numPr>
        <w:tabs>
          <w:tab w:val="left" w:pos="1891"/>
        </w:tabs>
        <w:spacing w:before="1"/>
        <w:ind w:hanging="1021"/>
        <w:rPr>
          <w:sz w:val="24"/>
        </w:rPr>
      </w:pPr>
      <w:r>
        <w:rPr>
          <w:sz w:val="24"/>
        </w:rPr>
        <w:t>СтраныВостокавСредниевека.</w:t>
      </w:r>
    </w:p>
    <w:p w:rsidR="00E30B0A" w:rsidRDefault="00040BD5">
      <w:pPr>
        <w:pStyle w:val="a3"/>
        <w:spacing w:before="139" w:line="360" w:lineRule="auto"/>
        <w:ind w:right="845"/>
      </w:pPr>
      <w:r>
        <w:t>Османскаяимперия:завоеваниятурок-османов(Балканы,падениеВизантии),управлениеимперией,положениепокоренныхнародов.Монгольскаядержава:общественныйстроймонгольскихплемен,завоеванияЧингисханаиегопотомков,управлениеподчиненнымитерриториями.Китай:империи,правителииподданные,борьба против завоевателей.Япония в Средние века:образование государства,властьимператоровиуправлениесѐгунов.Индия:раздробленностьиндийскихкняжеств,вторжениемусульман, Делийский султанат.</w:t>
      </w:r>
    </w:p>
    <w:p w:rsidR="00E30B0A" w:rsidRDefault="00040BD5">
      <w:pPr>
        <w:pStyle w:val="a3"/>
        <w:spacing w:line="360" w:lineRule="auto"/>
        <w:ind w:right="860"/>
      </w:pPr>
      <w:r>
        <w:t>Культура народов Востока. Литература. Архитектура. Традиционные искусства иремесла.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81"/>
        </w:numPr>
        <w:tabs>
          <w:tab w:val="left" w:pos="1890"/>
        </w:tabs>
        <w:spacing w:before="90"/>
        <w:ind w:hanging="1021"/>
        <w:rPr>
          <w:sz w:val="24"/>
        </w:rPr>
      </w:pPr>
      <w:r>
        <w:rPr>
          <w:sz w:val="24"/>
        </w:rPr>
        <w:t>ГосударствадоколумбовойАмерикивСредниевека.</w:t>
      </w:r>
    </w:p>
    <w:p w:rsidR="00E30B0A" w:rsidRDefault="00040BD5">
      <w:pPr>
        <w:pStyle w:val="a3"/>
        <w:spacing w:before="140" w:line="360" w:lineRule="auto"/>
        <w:jc w:val="left"/>
      </w:pPr>
      <w:r>
        <w:t>Цивилизациимайя,ацтековиинков:общественныйстрой,религиозныеверования,культура.Появлениеевропейскихзавоевателей.</w:t>
      </w:r>
    </w:p>
    <w:p w:rsidR="00E30B0A" w:rsidRDefault="00040BD5" w:rsidP="00364A30">
      <w:pPr>
        <w:pStyle w:val="a5"/>
        <w:numPr>
          <w:ilvl w:val="3"/>
          <w:numId w:val="81"/>
        </w:numPr>
        <w:tabs>
          <w:tab w:val="left" w:pos="2010"/>
        </w:tabs>
        <w:ind w:left="2010" w:hanging="1141"/>
        <w:rPr>
          <w:sz w:val="24"/>
        </w:rPr>
      </w:pPr>
      <w:r>
        <w:rPr>
          <w:sz w:val="24"/>
        </w:rPr>
        <w:t>Обобщение.</w:t>
      </w:r>
    </w:p>
    <w:p w:rsidR="00E30B0A" w:rsidRDefault="00040BD5">
      <w:pPr>
        <w:pStyle w:val="a3"/>
        <w:spacing w:before="137"/>
        <w:ind w:left="869" w:firstLine="0"/>
        <w:jc w:val="left"/>
      </w:pPr>
      <w:r>
        <w:t>ИсторическоеикультурноенаследиеСреднихвеков.</w:t>
      </w:r>
    </w:p>
    <w:p w:rsidR="00E30B0A" w:rsidRDefault="00040BD5" w:rsidP="00364A30">
      <w:pPr>
        <w:pStyle w:val="a5"/>
        <w:numPr>
          <w:ilvl w:val="2"/>
          <w:numId w:val="81"/>
        </w:numPr>
        <w:tabs>
          <w:tab w:val="left" w:pos="1710"/>
        </w:tabs>
        <w:spacing w:before="139"/>
        <w:ind w:left="1710" w:hanging="841"/>
        <w:rPr>
          <w:sz w:val="24"/>
        </w:rPr>
      </w:pPr>
      <w:r>
        <w:rPr>
          <w:sz w:val="24"/>
        </w:rPr>
        <w:t>ИсторияРоссии.ОтРусикРоссийскомугосударству.</w:t>
      </w:r>
    </w:p>
    <w:p w:rsidR="00E30B0A" w:rsidRDefault="00040BD5" w:rsidP="00364A30">
      <w:pPr>
        <w:pStyle w:val="a5"/>
        <w:numPr>
          <w:ilvl w:val="3"/>
          <w:numId w:val="81"/>
        </w:numPr>
        <w:tabs>
          <w:tab w:val="left" w:pos="1890"/>
        </w:tabs>
        <w:spacing w:before="137"/>
        <w:ind w:hanging="1021"/>
        <w:rPr>
          <w:sz w:val="24"/>
        </w:rPr>
      </w:pPr>
      <w:r>
        <w:rPr>
          <w:sz w:val="24"/>
        </w:rPr>
        <w:t>Введение.</w:t>
      </w:r>
    </w:p>
    <w:p w:rsidR="00E30B0A" w:rsidRDefault="00040BD5">
      <w:pPr>
        <w:pStyle w:val="a3"/>
        <w:spacing w:before="139" w:line="360" w:lineRule="auto"/>
        <w:ind w:right="853"/>
      </w:pPr>
      <w:r>
        <w:t>РольиместоРоссиивмировойистории.Проблемыпериодизациироссийскойистории.Источники поисторииРоссии.</w:t>
      </w:r>
    </w:p>
    <w:p w:rsidR="00E30B0A" w:rsidRDefault="00040BD5" w:rsidP="00364A30">
      <w:pPr>
        <w:pStyle w:val="a5"/>
        <w:numPr>
          <w:ilvl w:val="3"/>
          <w:numId w:val="81"/>
        </w:numPr>
        <w:tabs>
          <w:tab w:val="left" w:pos="1890"/>
        </w:tabs>
        <w:spacing w:line="360" w:lineRule="auto"/>
        <w:ind w:left="162" w:right="848" w:firstLine="707"/>
        <w:rPr>
          <w:sz w:val="24"/>
        </w:rPr>
      </w:pPr>
      <w:r>
        <w:rPr>
          <w:sz w:val="24"/>
        </w:rPr>
        <w:t>Народыигосударстванатерриториинашейстраны</w:t>
      </w:r>
      <w:r>
        <w:rPr>
          <w:position w:val="1"/>
          <w:sz w:val="24"/>
        </w:rPr>
        <w:t>вдревности.</w:t>
      </w:r>
      <w:r>
        <w:rPr>
          <w:sz w:val="24"/>
        </w:rPr>
        <w:t>ВосточнаяЕвропавсерединеIтыс. н. э.</w:t>
      </w:r>
    </w:p>
    <w:p w:rsidR="00E30B0A" w:rsidRDefault="00040BD5">
      <w:pPr>
        <w:pStyle w:val="a3"/>
        <w:spacing w:line="360" w:lineRule="auto"/>
        <w:ind w:right="849"/>
      </w:pPr>
      <w:r>
        <w:t>Заселениетерриториинашейстранычеловеком.Палеолитическоеискусство.Петроглифы      Беломорья      и      Онежского        озера.        Особенности       переходаотприсваивающего   хозяйства   к   производящему.   Ареалы   древнейшего   земледелияи скотоводства. Появление металлических орудий и их влияние на первобытное общество.Центрыдревнейшейметаллургии.Кочевыеобществаевразийскихстепейвэпохубронзыи раннем железном веке. Степь и еѐ роль в распространении культурных взаимовлияний.Появлениепервого вмиреколѐсного транспорта.</w:t>
      </w:r>
    </w:p>
    <w:p w:rsidR="00E30B0A" w:rsidRDefault="00040BD5">
      <w:pPr>
        <w:pStyle w:val="a3"/>
        <w:spacing w:line="360" w:lineRule="auto"/>
        <w:ind w:right="845"/>
      </w:pPr>
      <w:r>
        <w:t>Народы,проживавшиенаэтойтерриториидосерединыI тыс.дон.э.Скифыискифскаякультура.Античныегорода-государстваСеверногоПричерноморья.Боспорскоецарство.Пантикапей.АнтичныйХерсонес.СкифскоецарствовКрыму.Дербент.</w:t>
      </w:r>
    </w:p>
    <w:p w:rsidR="00E30B0A" w:rsidRDefault="00040BD5">
      <w:pPr>
        <w:pStyle w:val="a3"/>
        <w:spacing w:line="360" w:lineRule="auto"/>
        <w:ind w:right="846"/>
      </w:pPr>
      <w:r>
        <w:t>Великое   переселение   народов.   Миграция   готов.   Нашествие   гуннов.   Вопросославянскойпрародинеипроисхожденииславян.Расселениеславян,ихразделениенатри ветви ‒ восточных, западных и южных. Славянские общности Восточной Европы. Ихсоседи        ‒        балты        и        финно-угры.        Хозяйство        восточных        славян,их общественный строй и политическая организация. Возникновение княжеской власти.Традиционныеверования.</w:t>
      </w:r>
    </w:p>
    <w:p w:rsidR="00E30B0A" w:rsidRDefault="00040BD5">
      <w:pPr>
        <w:pStyle w:val="a3"/>
        <w:spacing w:before="1" w:line="360" w:lineRule="auto"/>
        <w:ind w:right="853"/>
      </w:pPr>
      <w:r>
        <w:t>СтраныинародыВосточнойЕвропы,СибирииДальнегоВостока.Тюркскийкаганат.Хазарский каганат. ВолжскаяБулгария.</w:t>
      </w:r>
    </w:p>
    <w:p w:rsidR="00E30B0A" w:rsidRDefault="00040BD5" w:rsidP="00364A30">
      <w:pPr>
        <w:pStyle w:val="a5"/>
        <w:numPr>
          <w:ilvl w:val="3"/>
          <w:numId w:val="81"/>
        </w:numPr>
        <w:tabs>
          <w:tab w:val="left" w:pos="1890"/>
        </w:tabs>
        <w:ind w:hanging="1021"/>
        <w:rPr>
          <w:sz w:val="24"/>
        </w:rPr>
      </w:pPr>
      <w:r>
        <w:rPr>
          <w:sz w:val="24"/>
        </w:rPr>
        <w:t>РусьвIX‒началеXIIв.</w:t>
      </w:r>
    </w:p>
    <w:p w:rsidR="00E30B0A" w:rsidRDefault="00040BD5" w:rsidP="00364A30">
      <w:pPr>
        <w:pStyle w:val="a5"/>
        <w:numPr>
          <w:ilvl w:val="4"/>
          <w:numId w:val="81"/>
        </w:numPr>
        <w:tabs>
          <w:tab w:val="left" w:pos="2037"/>
          <w:tab w:val="left" w:pos="2070"/>
          <w:tab w:val="left" w:pos="5102"/>
          <w:tab w:val="left" w:pos="8793"/>
        </w:tabs>
        <w:spacing w:before="139" w:line="360" w:lineRule="auto"/>
        <w:ind w:left="162" w:right="847" w:firstLine="707"/>
        <w:rPr>
          <w:sz w:val="24"/>
        </w:rPr>
      </w:pPr>
      <w:r>
        <w:rPr>
          <w:sz w:val="24"/>
        </w:rPr>
        <w:t>ОбразованиегосударстваРусь.Историческиеусловияскладываниярусской</w:t>
      </w:r>
      <w:r>
        <w:rPr>
          <w:sz w:val="24"/>
        </w:rPr>
        <w:tab/>
        <w:t>государственности:</w:t>
      </w:r>
      <w:r>
        <w:rPr>
          <w:sz w:val="24"/>
        </w:rPr>
        <w:tab/>
        <w:t>природно-климатический</w:t>
      </w:r>
      <w:r>
        <w:rPr>
          <w:sz w:val="24"/>
        </w:rPr>
        <w:tab/>
      </w:r>
      <w:r>
        <w:rPr>
          <w:spacing w:val="-1"/>
          <w:sz w:val="24"/>
        </w:rPr>
        <w:t>фактор</w:t>
      </w:r>
      <w:r>
        <w:rPr>
          <w:sz w:val="24"/>
        </w:rPr>
        <w:t>и политические процессы в Европе в конце I тыс. н. э. Формирование новой политическойиэтнической карты континента.</w:t>
      </w:r>
    </w:p>
    <w:p w:rsidR="00E30B0A" w:rsidRDefault="00040BD5">
      <w:pPr>
        <w:pStyle w:val="a3"/>
        <w:spacing w:before="1"/>
        <w:ind w:left="869" w:firstLine="0"/>
      </w:pPr>
      <w:r>
        <w:t>ПервыеизвестияоРуси.Проблемаобразованиягосударства.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Русь.СкандинавынаРуси.НачалодинастииРюриковичей.</w:t>
      </w:r>
    </w:p>
    <w:p w:rsidR="00E30B0A" w:rsidRDefault="00040BD5">
      <w:pPr>
        <w:pStyle w:val="a3"/>
        <w:spacing w:before="140" w:line="360" w:lineRule="auto"/>
        <w:ind w:right="851"/>
      </w:pPr>
      <w:r>
        <w:t>ФормированиетерриториигосударстваРусь.Даньиполюдье.Первыерусскиекнязья.   Отношения   с   Византийской    империей,   странами    Центральной,   Западнойи Северной Европы, кочевниками европейских степей. Русь в международной торговле.Путь«изварягвгреки». Волжскийторговыйпуть.Языческий пантеон.</w:t>
      </w:r>
    </w:p>
    <w:p w:rsidR="00E30B0A" w:rsidRDefault="00040BD5">
      <w:pPr>
        <w:pStyle w:val="a3"/>
        <w:ind w:left="869" w:firstLine="0"/>
      </w:pPr>
      <w:r>
        <w:t>Принятиехристианстваиегозначение.ВизантийскоенаследиенаРуси.</w:t>
      </w:r>
    </w:p>
    <w:p w:rsidR="00E30B0A" w:rsidRDefault="00040BD5" w:rsidP="00364A30">
      <w:pPr>
        <w:pStyle w:val="a5"/>
        <w:numPr>
          <w:ilvl w:val="4"/>
          <w:numId w:val="81"/>
        </w:numPr>
        <w:tabs>
          <w:tab w:val="left" w:pos="2070"/>
        </w:tabs>
        <w:spacing w:before="137" w:line="360" w:lineRule="auto"/>
        <w:ind w:left="162" w:right="846" w:firstLine="707"/>
        <w:rPr>
          <w:sz w:val="24"/>
        </w:rPr>
      </w:pPr>
      <w:r>
        <w:rPr>
          <w:position w:val="1"/>
          <w:sz w:val="24"/>
        </w:rPr>
        <w:t>РусьвконцеX‒началеXIIв.Территорияинаселениегосударства</w:t>
      </w:r>
      <w:r>
        <w:rPr>
          <w:sz w:val="24"/>
        </w:rPr>
        <w:t>Русь (Русская земля). Крупнейшие города Руси.Новгород как центр освоения СевераВосточнойЕвропы,колонизацияРусскойравнины.Территориально-политическаяструктураРуси,волости.Органывласти:князь,посадник,тысяцкий,вече.Внутриполитическое развитие. Борьба за власть между сыновьями Владимира Святого.ЯрославМудрый.РусьприЯрославичах.Владимир Мономах.Русскаяцерковь.</w:t>
      </w:r>
    </w:p>
    <w:p w:rsidR="00E30B0A" w:rsidRDefault="00040BD5">
      <w:pPr>
        <w:pStyle w:val="a3"/>
        <w:spacing w:line="360" w:lineRule="auto"/>
        <w:ind w:left="869" w:right="3172" w:firstLine="0"/>
      </w:pPr>
      <w:r>
        <w:t>Общественный строй Руси: дискуссии в исторической науке.Князья,дружина.Духовенство.Городскоенаселение.Купцы.</w:t>
      </w:r>
    </w:p>
    <w:p w:rsidR="00E30B0A" w:rsidRDefault="00040BD5">
      <w:pPr>
        <w:pStyle w:val="a3"/>
        <w:spacing w:line="360" w:lineRule="auto"/>
        <w:ind w:right="856"/>
      </w:pPr>
      <w:r>
        <w:t>Категориирядовогоизависимогонаселения.Древнерусскоеправо:РусскаяПравда,церковныеуставы.</w:t>
      </w:r>
    </w:p>
    <w:p w:rsidR="00E30B0A" w:rsidRDefault="00040BD5">
      <w:pPr>
        <w:pStyle w:val="a3"/>
        <w:spacing w:line="360" w:lineRule="auto"/>
        <w:ind w:right="848"/>
      </w:pPr>
      <w:r>
        <w:t>Русь  в   социально-политическом   контексте   Евразии.   Внешняя   политикаимеждународныесвязи:отношениясВизантией,печенегами,половцами(Дешт-и-Кипчак),странами   Центральной,   Западной   и   Северной   Европы.   ХерсонесвкультурныхконтактахРуси иВизантии.</w:t>
      </w:r>
    </w:p>
    <w:p w:rsidR="00E30B0A" w:rsidRDefault="00040BD5" w:rsidP="00364A30">
      <w:pPr>
        <w:pStyle w:val="a5"/>
        <w:numPr>
          <w:ilvl w:val="4"/>
          <w:numId w:val="81"/>
        </w:numPr>
        <w:tabs>
          <w:tab w:val="left" w:pos="2070"/>
        </w:tabs>
        <w:spacing w:before="1" w:line="360" w:lineRule="auto"/>
        <w:ind w:left="162" w:right="847" w:firstLine="707"/>
        <w:rPr>
          <w:sz w:val="24"/>
        </w:rPr>
      </w:pPr>
      <w:r>
        <w:rPr>
          <w:position w:val="1"/>
          <w:sz w:val="24"/>
        </w:rPr>
        <w:t>Культурноепространство.Русьвобщеевропейскомкультурном</w:t>
      </w:r>
      <w:r>
        <w:rPr>
          <w:sz w:val="24"/>
        </w:rPr>
        <w:t>контексте.Картина   мира   средневекового   человека.   Повседневная   жизнь,   сельскийи  городской   быт.   Положение   женщины.   Дети   и   их   воспитание.   Календарьи хронология.</w:t>
      </w:r>
    </w:p>
    <w:p w:rsidR="00E30B0A" w:rsidRDefault="00040BD5">
      <w:pPr>
        <w:pStyle w:val="a3"/>
        <w:spacing w:line="360" w:lineRule="auto"/>
        <w:ind w:right="842"/>
      </w:pPr>
      <w:r>
        <w:t>КультураРуси.Формированиеединогокультурногопространства.Кирилло-мефодиевскаятрадициянаРуси.Письменность.Распространениеграмотности,берестяныеграмоты.</w:t>
      </w:r>
    </w:p>
    <w:p w:rsidR="00E30B0A" w:rsidRDefault="00040BD5">
      <w:pPr>
        <w:pStyle w:val="a3"/>
        <w:spacing w:before="2" w:line="360" w:lineRule="auto"/>
        <w:ind w:right="847"/>
      </w:pPr>
      <w:r>
        <w:t>«Новгородскаяпсалтирь».«ОстромировоЕвангелие».Появлениедревнерусской</w:t>
      </w:r>
      <w:r>
        <w:rPr>
          <w:position w:val="1"/>
        </w:rPr>
        <w:t xml:space="preserve">литературы. «Слово о Законе и Благодати». </w:t>
      </w:r>
      <w:r>
        <w:t>Произведения летописного жанра. «Повестьвременных лет». Первые русские жития. Произведения Владимира Мономаха. Иконопись.Искусство книги. Архитектура.Начало храмового строительства: Десятинная церковь,София Киевская, София Новгородская. Материальная культура. Ремесло. Военное дело иоружие.</w:t>
      </w:r>
    </w:p>
    <w:p w:rsidR="00E30B0A" w:rsidRDefault="00040BD5" w:rsidP="00364A30">
      <w:pPr>
        <w:pStyle w:val="a5"/>
        <w:numPr>
          <w:ilvl w:val="3"/>
          <w:numId w:val="81"/>
        </w:numPr>
        <w:tabs>
          <w:tab w:val="left" w:pos="1890"/>
        </w:tabs>
        <w:ind w:hanging="1021"/>
        <w:rPr>
          <w:sz w:val="24"/>
        </w:rPr>
      </w:pPr>
      <w:r>
        <w:rPr>
          <w:sz w:val="24"/>
        </w:rPr>
        <w:t>РусьвсерединеXII‒началеXIIIв.</w:t>
      </w:r>
    </w:p>
    <w:p w:rsidR="00E30B0A" w:rsidRDefault="00040BD5">
      <w:pPr>
        <w:pStyle w:val="a3"/>
        <w:spacing w:before="137"/>
        <w:ind w:left="869" w:firstLine="0"/>
      </w:pPr>
      <w:r>
        <w:t>Формированиесистемыземель‒самостоятельныхгосударств.Важнейшиеземли,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управляемыеветвямикняжескогородаРюриковичей:Черниговская,Смоленская,Галицкая,Волынская,Суздальская.Земли,имевшиеособыйстатус:КиевскаяиНовгородская.Эволюцияобщественногострояиправа;внешняяполитикарусскихземель.</w:t>
      </w:r>
    </w:p>
    <w:p w:rsidR="00E30B0A" w:rsidRDefault="00040BD5">
      <w:pPr>
        <w:pStyle w:val="a3"/>
        <w:spacing w:before="1" w:line="360" w:lineRule="auto"/>
        <w:ind w:right="846"/>
      </w:pPr>
      <w:r>
        <w:t>Формированиерегиональныхцентровкультуры:летописаниеипамятникилитературы:   Киево-Печерский     патерик,     моление     Даниила     Заточника,     «Словоо полку Игореве».Белокаменные храмы Северо-Восточной Руси: Успенский собор воВладимире,церковьПокрованаНерли, ГеоргиевскийсоборЮрьева-Польского.</w:t>
      </w:r>
    </w:p>
    <w:p w:rsidR="00E30B0A" w:rsidRDefault="00040BD5" w:rsidP="00364A30">
      <w:pPr>
        <w:pStyle w:val="a5"/>
        <w:numPr>
          <w:ilvl w:val="3"/>
          <w:numId w:val="81"/>
        </w:numPr>
        <w:tabs>
          <w:tab w:val="left" w:pos="1890"/>
        </w:tabs>
        <w:ind w:hanging="1021"/>
        <w:rPr>
          <w:sz w:val="24"/>
        </w:rPr>
      </w:pPr>
      <w:r>
        <w:rPr>
          <w:sz w:val="24"/>
        </w:rPr>
        <w:t>Русскиеземлииих соседи всередине XIII‒XIV в.</w:t>
      </w:r>
    </w:p>
    <w:p w:rsidR="00E30B0A" w:rsidRDefault="00040BD5">
      <w:pPr>
        <w:pStyle w:val="a3"/>
        <w:spacing w:before="140" w:line="360" w:lineRule="auto"/>
        <w:ind w:right="850"/>
      </w:pPr>
      <w:r>
        <w:t>Возникновение       Монгольской        империи.        Завоевания        Чингисханаи его потомков. Походы Батыя на ВосточнуюЕвропу. Возникновение Золотой Орды.Судьбы русских земель после монгольского нашествия. Система зависимости русскихземельот ордынскихханов(так называемоеордынскоеиго).</w:t>
      </w:r>
    </w:p>
    <w:p w:rsidR="00E30B0A" w:rsidRDefault="00040BD5">
      <w:pPr>
        <w:pStyle w:val="a3"/>
        <w:spacing w:line="360" w:lineRule="auto"/>
        <w:ind w:right="847"/>
      </w:pPr>
      <w:r>
        <w:t>Южныеи   западные   русские   земли.   Возникновение   Литовского   государстваи включение в его состав части русских земель. Северо-западные земли: Новгородская иПсковская.       Политический      строй        Новгорода       и        Пскова.       Роль        вечеикнязя. НовгородинемецкаяГанза.</w:t>
      </w:r>
    </w:p>
    <w:p w:rsidR="00E30B0A" w:rsidRDefault="00040BD5">
      <w:pPr>
        <w:pStyle w:val="a3"/>
        <w:spacing w:before="1" w:line="360" w:lineRule="auto"/>
        <w:ind w:right="849"/>
      </w:pPr>
      <w:r>
        <w:t>ОрденыкрестоносцевиборьбасихэкспансиейназападныхграницахРуси.АлександрНевский.ВзаимоотношениясОрдой.КняжестваСеверо-ВосточнойРуси.Борьба за великое княжение Владимирское. Противостояние Твери и Москвы. УсилениеМосковскогокняжества.ДмитрийДонской.Куликовскаябитва.Закреплениепервенствующегоположения московскихкнязей.</w:t>
      </w:r>
    </w:p>
    <w:p w:rsidR="00E30B0A" w:rsidRDefault="00040BD5">
      <w:pPr>
        <w:pStyle w:val="a3"/>
        <w:spacing w:line="360" w:lineRule="auto"/>
        <w:ind w:right="852"/>
      </w:pPr>
      <w:r>
        <w:t>Перенос  митрополичьей    кафедры    в    Москву.    Роль    Православной    церквив     ордынский      период     русской      истории.     Святитель      Алексий      Московскийипреподобный СергийРадонежский.</w:t>
      </w:r>
    </w:p>
    <w:p w:rsidR="00E30B0A" w:rsidRDefault="00040BD5" w:rsidP="00364A30">
      <w:pPr>
        <w:pStyle w:val="a5"/>
        <w:numPr>
          <w:ilvl w:val="4"/>
          <w:numId w:val="81"/>
        </w:numPr>
        <w:tabs>
          <w:tab w:val="left" w:pos="2145"/>
        </w:tabs>
        <w:spacing w:line="360" w:lineRule="auto"/>
        <w:ind w:left="162" w:right="852" w:firstLine="707"/>
        <w:rPr>
          <w:sz w:val="24"/>
        </w:rPr>
      </w:pPr>
      <w:r>
        <w:rPr>
          <w:sz w:val="24"/>
        </w:rPr>
        <w:t>НародыигосударствастепнойзоныВосточнойЕвропыиСибирив XIII‒XV вв. Золотая Орда: государственный строй, население, экономика, культура.Города      и     кочевые      степи.     Принятие      ислама.       Ослабление      государствавовторой половине XIVв.,нашествиеТимура.</w:t>
      </w:r>
    </w:p>
    <w:p w:rsidR="00E30B0A" w:rsidRDefault="00040BD5">
      <w:pPr>
        <w:pStyle w:val="a3"/>
        <w:spacing w:before="1" w:line="360" w:lineRule="auto"/>
        <w:ind w:right="846"/>
      </w:pPr>
      <w:r>
        <w:t>РаспадЗолотойОрды,образованиетатарскихханств.Казанскоеханство.Сибирскоеханство.Астраханскоеханство.НогайскаяОрда.Крымскоеханство.Касимовское ханство. Народы Северного Кавказа. Итальянские фактории Причерноморья(Каффа,   Тана,    Солдайя    и    другие)    и    их    роль    в    системе    торговыхиполитическихсвязейРуси сЗападом иВостоком.</w:t>
      </w:r>
    </w:p>
    <w:p w:rsidR="00E30B0A" w:rsidRDefault="00040BD5" w:rsidP="00364A30">
      <w:pPr>
        <w:pStyle w:val="a5"/>
        <w:numPr>
          <w:ilvl w:val="4"/>
          <w:numId w:val="81"/>
        </w:numPr>
        <w:tabs>
          <w:tab w:val="left" w:pos="2081"/>
        </w:tabs>
        <w:spacing w:line="360" w:lineRule="auto"/>
        <w:ind w:left="162" w:right="847" w:firstLine="707"/>
        <w:rPr>
          <w:sz w:val="24"/>
        </w:rPr>
      </w:pPr>
      <w:r>
        <w:rPr>
          <w:sz w:val="24"/>
        </w:rPr>
        <w:t>Культурное пространство. Изменения в представлениях о картине миравЕвразиивсвязисзавершениеммонгольскихзавоеваний.Культурноевзаимодействие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цивилизаций. Межкультурные связи и коммуникации (взаимодействие и взаимовлияниерусской культуры и культур народов Евразии). Летописание. Литературные памятникиКуликовскогоцикла.Жития.ЕпифанийПремудрый.Архитектура.КаменныесоборыКремля.Изобразительноеискусство.Феофан Грек. АндрейРублѐв.</w:t>
      </w:r>
    </w:p>
    <w:p w:rsidR="00E30B0A" w:rsidRDefault="00040BD5" w:rsidP="00364A30">
      <w:pPr>
        <w:pStyle w:val="a5"/>
        <w:numPr>
          <w:ilvl w:val="3"/>
          <w:numId w:val="81"/>
        </w:numPr>
        <w:tabs>
          <w:tab w:val="left" w:pos="1890"/>
        </w:tabs>
        <w:spacing w:before="1"/>
        <w:ind w:hanging="1021"/>
        <w:rPr>
          <w:sz w:val="24"/>
        </w:rPr>
      </w:pPr>
      <w:r>
        <w:rPr>
          <w:sz w:val="24"/>
        </w:rPr>
        <w:t>ФормированиеединогоРусскогогосударствавXVв.</w:t>
      </w:r>
    </w:p>
    <w:p w:rsidR="00E30B0A" w:rsidRDefault="00040BD5">
      <w:pPr>
        <w:pStyle w:val="a3"/>
        <w:tabs>
          <w:tab w:val="left" w:pos="2313"/>
          <w:tab w:val="left" w:pos="3602"/>
          <w:tab w:val="left" w:pos="5058"/>
          <w:tab w:val="left" w:pos="6665"/>
          <w:tab w:val="left" w:pos="7507"/>
          <w:tab w:val="left" w:pos="8920"/>
        </w:tabs>
        <w:spacing w:before="139" w:line="360" w:lineRule="auto"/>
        <w:ind w:right="845"/>
      </w:pPr>
      <w:r>
        <w:t>БорьбазарусскиеземлимеждуЛитовскимиМосковскимгосударствами.ОбъединениерусскихземельвокругМосквы.МеждоусобнаявойнавМосковскомкняжествевторойчетвертиXVв.ВасилийТемный.НовгородиПсковвXVв.:политическийстрой,отношениясМосквой,Ливонскиморденом,Ганзой,Великимкняжеством Литовским. Падение Византии и рост церковно-политической роли Москвы вправославном</w:t>
      </w:r>
      <w:r>
        <w:tab/>
        <w:t>мире.</w:t>
      </w:r>
      <w:r>
        <w:tab/>
        <w:t>Теория</w:t>
      </w:r>
      <w:r>
        <w:tab/>
        <w:t>«Москва</w:t>
      </w:r>
      <w:r>
        <w:tab/>
        <w:t>‒</w:t>
      </w:r>
      <w:r>
        <w:tab/>
        <w:t>третий</w:t>
      </w:r>
      <w:r>
        <w:tab/>
        <w:t>Рим».ИванIII.ПрисоединениеНовгородаиТвери.ЛиквидациязависимостиотОрды.Расширение международных связей Московского государства. Принятие общерусскогоСудебника.Формированиеаппаратауправленияединогогосударства.Переменывустройстведворавеликогокнязя:новаягосударственнаясимволика;царскийтитулирегалии;дворцовоеицерковноестроительство.Московский Кремль.</w:t>
      </w:r>
    </w:p>
    <w:p w:rsidR="00E30B0A" w:rsidRDefault="00040BD5">
      <w:pPr>
        <w:pStyle w:val="a3"/>
        <w:tabs>
          <w:tab w:val="left" w:pos="2011"/>
          <w:tab w:val="left" w:pos="3131"/>
          <w:tab w:val="left" w:pos="5036"/>
          <w:tab w:val="left" w:pos="6888"/>
          <w:tab w:val="left" w:pos="7992"/>
        </w:tabs>
        <w:spacing w:line="360" w:lineRule="auto"/>
        <w:ind w:right="847"/>
      </w:pPr>
      <w:r>
        <w:t>Культурноепространство.Изменениявосприятиямира.Сакрализациявеликокняжескойвласти.Флорентийскаяуния.УстановлениеавтокефалииРусскойцеркви.Внутрицерковнаяборьба(иосифлянеинестяжатели).Ереси.ГеннадиевскаяБиблия. Развитие культуры единого Русского государства. Летописание: общерусское ирегиональное.Житийнаялитература.«Хожениезатриморя»АфанасияНикитина.Архитектура.Русскаяиконакакфеноменмировогоискусства.Повседневнаяжизньгорожан</w:t>
      </w:r>
      <w:r>
        <w:tab/>
        <w:t>и</w:t>
      </w:r>
      <w:r>
        <w:tab/>
        <w:t>сельских</w:t>
      </w:r>
      <w:r>
        <w:tab/>
        <w:t>жителей</w:t>
      </w:r>
      <w:r>
        <w:tab/>
        <w:t>в</w:t>
      </w:r>
      <w:r>
        <w:tab/>
      </w:r>
      <w:r>
        <w:rPr>
          <w:spacing w:val="-1"/>
        </w:rPr>
        <w:t>древнерусский</w:t>
      </w:r>
      <w:r>
        <w:t>ираннемосковскийпериоды.</w:t>
      </w:r>
    </w:p>
    <w:p w:rsidR="00E30B0A" w:rsidRDefault="00040BD5" w:rsidP="00364A30">
      <w:pPr>
        <w:pStyle w:val="a5"/>
        <w:numPr>
          <w:ilvl w:val="3"/>
          <w:numId w:val="81"/>
        </w:numPr>
        <w:tabs>
          <w:tab w:val="left" w:pos="1890"/>
        </w:tabs>
        <w:spacing w:before="1" w:line="360" w:lineRule="auto"/>
        <w:ind w:left="162" w:right="846" w:firstLine="707"/>
        <w:rPr>
          <w:sz w:val="24"/>
        </w:rPr>
      </w:pPr>
      <w:r>
        <w:rPr>
          <w:sz w:val="24"/>
        </w:rPr>
        <w:t>Наш край с древнейших времен до конца XV в. Материал по историисвоегокраяпривлекаетсяприрассмотренииключевыхсобытийипроцессовотечественнойистории.</w:t>
      </w:r>
    </w:p>
    <w:p w:rsidR="00E30B0A" w:rsidRDefault="00040BD5" w:rsidP="00364A30">
      <w:pPr>
        <w:pStyle w:val="a5"/>
        <w:numPr>
          <w:ilvl w:val="3"/>
          <w:numId w:val="81"/>
        </w:numPr>
        <w:tabs>
          <w:tab w:val="left" w:pos="1890"/>
        </w:tabs>
        <w:spacing w:before="1"/>
        <w:ind w:hanging="1021"/>
        <w:rPr>
          <w:sz w:val="24"/>
        </w:rPr>
      </w:pPr>
      <w:r>
        <w:rPr>
          <w:position w:val="1"/>
          <w:sz w:val="24"/>
        </w:rPr>
        <w:t>Обобщение.</w:t>
      </w:r>
    </w:p>
    <w:p w:rsidR="00E30B0A" w:rsidRDefault="00040BD5" w:rsidP="00364A30">
      <w:pPr>
        <w:pStyle w:val="a5"/>
        <w:numPr>
          <w:ilvl w:val="1"/>
          <w:numId w:val="80"/>
        </w:numPr>
        <w:tabs>
          <w:tab w:val="left" w:pos="1590"/>
        </w:tabs>
        <w:spacing w:before="134"/>
        <w:ind w:hanging="721"/>
        <w:rPr>
          <w:sz w:val="24"/>
        </w:rPr>
      </w:pPr>
      <w:r>
        <w:rPr>
          <w:sz w:val="24"/>
        </w:rPr>
        <w:t>Содержаниеобученияв7классе.</w:t>
      </w:r>
    </w:p>
    <w:p w:rsidR="00E30B0A" w:rsidRDefault="00040BD5" w:rsidP="00364A30">
      <w:pPr>
        <w:pStyle w:val="a5"/>
        <w:numPr>
          <w:ilvl w:val="2"/>
          <w:numId w:val="80"/>
        </w:numPr>
        <w:tabs>
          <w:tab w:val="left" w:pos="1710"/>
        </w:tabs>
        <w:spacing w:before="133"/>
        <w:ind w:hanging="841"/>
        <w:rPr>
          <w:sz w:val="24"/>
        </w:rPr>
      </w:pPr>
      <w:r>
        <w:rPr>
          <w:sz w:val="24"/>
        </w:rPr>
        <w:t>Всеобщаяистория.ИсторияНовоговремени.КонецXV‒XVIIв.</w:t>
      </w:r>
    </w:p>
    <w:p w:rsidR="00E30B0A" w:rsidRDefault="00040BD5" w:rsidP="00364A30">
      <w:pPr>
        <w:pStyle w:val="a5"/>
        <w:numPr>
          <w:ilvl w:val="3"/>
          <w:numId w:val="80"/>
        </w:numPr>
        <w:tabs>
          <w:tab w:val="left" w:pos="1890"/>
        </w:tabs>
        <w:spacing w:before="136"/>
        <w:ind w:hanging="1021"/>
        <w:rPr>
          <w:sz w:val="24"/>
        </w:rPr>
      </w:pPr>
      <w:r>
        <w:rPr>
          <w:sz w:val="24"/>
        </w:rPr>
        <w:t>Введение.</w:t>
      </w:r>
    </w:p>
    <w:p w:rsidR="00E30B0A" w:rsidRDefault="00040BD5">
      <w:pPr>
        <w:pStyle w:val="a3"/>
        <w:spacing w:before="140" w:line="360" w:lineRule="auto"/>
        <w:jc w:val="left"/>
      </w:pPr>
      <w:r>
        <w:t>Понятие«Новоевремя».ХронологическиерамкиипериодизацияисторииНовоговремени.</w:t>
      </w:r>
    </w:p>
    <w:p w:rsidR="00E30B0A" w:rsidRDefault="00040BD5" w:rsidP="00364A30">
      <w:pPr>
        <w:pStyle w:val="a5"/>
        <w:numPr>
          <w:ilvl w:val="3"/>
          <w:numId w:val="80"/>
        </w:numPr>
        <w:tabs>
          <w:tab w:val="left" w:pos="1890"/>
        </w:tabs>
        <w:ind w:hanging="1021"/>
        <w:rPr>
          <w:sz w:val="24"/>
        </w:rPr>
      </w:pPr>
      <w:r>
        <w:rPr>
          <w:sz w:val="24"/>
        </w:rPr>
        <w:t>Великиегеографическиеоткрытия.</w:t>
      </w:r>
    </w:p>
    <w:p w:rsidR="00E30B0A" w:rsidRDefault="00040BD5">
      <w:pPr>
        <w:pStyle w:val="a3"/>
        <w:spacing w:before="137" w:line="360" w:lineRule="auto"/>
        <w:ind w:right="840"/>
        <w:jc w:val="left"/>
      </w:pPr>
      <w:r>
        <w:t>ПредпосылкиВеликихгеографическихоткрытий.ПоискиевропейцамиморскихпутейвстраныВостока.ЭкспедицииКолумба.Тордесильясскийдоговор1494г.</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Открытие Васко да Гамой морского пути в Индию. Кругосветное плавание Магеллана.Плавания       Тасмана       и       открытие       Австралии.       Завоевания       конкистадороввЦентральнойиЮжнойАмерике(Ф.Кортес,Ф.Писарро).ЕвропейцывСевернойАмерике.Поискисеверо-восточногоморскогопутивКитайиИндию.Политические,экономическиеикультурныепоследствияВеликихгеографическихоткрытийконцаXV‒XVIв.</w:t>
      </w:r>
    </w:p>
    <w:p w:rsidR="00E30B0A" w:rsidRDefault="00040BD5" w:rsidP="00364A30">
      <w:pPr>
        <w:pStyle w:val="a5"/>
        <w:numPr>
          <w:ilvl w:val="3"/>
          <w:numId w:val="80"/>
        </w:numPr>
        <w:tabs>
          <w:tab w:val="left" w:pos="1890"/>
        </w:tabs>
        <w:spacing w:before="1"/>
        <w:rPr>
          <w:sz w:val="24"/>
        </w:rPr>
      </w:pPr>
      <w:r>
        <w:rPr>
          <w:sz w:val="24"/>
        </w:rPr>
        <w:t>Изменениявевропейскомобществев XVI‒XVIIвв.</w:t>
      </w:r>
    </w:p>
    <w:p w:rsidR="00E30B0A" w:rsidRDefault="00040BD5">
      <w:pPr>
        <w:pStyle w:val="a3"/>
        <w:spacing w:before="139" w:line="360" w:lineRule="auto"/>
        <w:ind w:right="844"/>
      </w:pPr>
      <w:r>
        <w:t>Развитие техники, горного дела, производства металлов. Появление мануфактур.Возникновениекапиталистическихотношений.Распространениенаемноготрудавдеревне. Расширение внутреннего и мирового рынков. Изменения в сословной структуреобщества, появление новых социальных групп. Повседневная жизнь обитателей городов идеревень.</w:t>
      </w:r>
    </w:p>
    <w:p w:rsidR="00E30B0A" w:rsidRDefault="00040BD5" w:rsidP="00364A30">
      <w:pPr>
        <w:pStyle w:val="a5"/>
        <w:numPr>
          <w:ilvl w:val="3"/>
          <w:numId w:val="80"/>
        </w:numPr>
        <w:tabs>
          <w:tab w:val="left" w:pos="1890"/>
        </w:tabs>
        <w:spacing w:line="276" w:lineRule="exact"/>
        <w:rPr>
          <w:sz w:val="24"/>
        </w:rPr>
      </w:pPr>
      <w:r>
        <w:rPr>
          <w:sz w:val="24"/>
        </w:rPr>
        <w:t>Реформацияи КонтрреформациявЕвропе.</w:t>
      </w:r>
    </w:p>
    <w:p w:rsidR="00E30B0A" w:rsidRDefault="00040BD5">
      <w:pPr>
        <w:pStyle w:val="a3"/>
        <w:spacing w:before="139" w:line="360" w:lineRule="auto"/>
        <w:ind w:right="851"/>
      </w:pPr>
      <w:r>
        <w:t>Причины Реформации. Начало Реформации в Германии; М. Лютер. РазвертываниеРеформациииКрестьянскаявойнавГермании.РаспространениепротестантизмавЕвропе.Кальвинизм.Религиозныевойны.Борьбакатолическойцерквипротивреформационногодвижения. Контрреформация.Инквизиция.</w:t>
      </w:r>
    </w:p>
    <w:p w:rsidR="00E30B0A" w:rsidRDefault="00040BD5" w:rsidP="00364A30">
      <w:pPr>
        <w:pStyle w:val="a5"/>
        <w:numPr>
          <w:ilvl w:val="3"/>
          <w:numId w:val="80"/>
        </w:numPr>
        <w:tabs>
          <w:tab w:val="left" w:pos="1890"/>
        </w:tabs>
        <w:spacing w:before="1"/>
        <w:rPr>
          <w:sz w:val="24"/>
        </w:rPr>
      </w:pPr>
      <w:r>
        <w:rPr>
          <w:sz w:val="24"/>
        </w:rPr>
        <w:t>ГосударстваЕвропывXVI‒XVIIвв.</w:t>
      </w:r>
    </w:p>
    <w:p w:rsidR="00E30B0A" w:rsidRDefault="00040BD5">
      <w:pPr>
        <w:pStyle w:val="a3"/>
        <w:spacing w:before="137"/>
        <w:ind w:left="870" w:firstLine="0"/>
      </w:pPr>
      <w:r>
        <w:t>Абсолютизми  сословное  представительство.  Преодоление  раздробленности.</w:t>
      </w:r>
    </w:p>
    <w:p w:rsidR="00E30B0A" w:rsidRDefault="00040BD5">
      <w:pPr>
        <w:pStyle w:val="a3"/>
        <w:spacing w:before="139"/>
        <w:ind w:firstLine="0"/>
      </w:pPr>
      <w:r>
        <w:t>Борьбазаколониальныевладения.Началоформированияколониальныхимперий.</w:t>
      </w:r>
    </w:p>
    <w:p w:rsidR="00E30B0A" w:rsidRDefault="00040BD5">
      <w:pPr>
        <w:pStyle w:val="a3"/>
        <w:spacing w:before="137" w:line="360" w:lineRule="auto"/>
        <w:ind w:right="844"/>
      </w:pPr>
      <w:r>
        <w:t>Испанияподвластьюпотомковкатолическихкоролей.Внутренняяивнешняяполитика       испанских        Габсбургов.        Национально-освободительное        движениевНидерландах:цели,участники,формыборьбы.ИтогиизначениеНидерландскойреволюции.</w:t>
      </w:r>
    </w:p>
    <w:p w:rsidR="00E30B0A" w:rsidRDefault="00040BD5">
      <w:pPr>
        <w:pStyle w:val="a3"/>
        <w:tabs>
          <w:tab w:val="left" w:pos="1903"/>
          <w:tab w:val="left" w:pos="3755"/>
          <w:tab w:val="left" w:pos="4750"/>
          <w:tab w:val="left" w:pos="6612"/>
          <w:tab w:val="left" w:pos="8804"/>
        </w:tabs>
        <w:spacing w:line="360" w:lineRule="auto"/>
        <w:ind w:right="846"/>
      </w:pPr>
      <w:r>
        <w:t>Франция: путь к абсолютизму. Королевская власть и централизация управлениястраной.</w:t>
      </w:r>
      <w:r>
        <w:tab/>
        <w:t>Католики</w:t>
      </w:r>
      <w:r>
        <w:tab/>
        <w:t>и</w:t>
      </w:r>
      <w:r>
        <w:tab/>
        <w:t>гугеноты.</w:t>
      </w:r>
      <w:r>
        <w:tab/>
        <w:t>Религиозные</w:t>
      </w:r>
      <w:r>
        <w:tab/>
        <w:t>войны.ГенрихIV.Нантскийэдикт1598г.ЛюдовикXIIIикардиналРишелье.Фронда.Французскийабсолютизмпри ЛюдовикеXIV.</w:t>
      </w:r>
    </w:p>
    <w:p w:rsidR="00E30B0A" w:rsidRDefault="00040BD5">
      <w:pPr>
        <w:pStyle w:val="a3"/>
        <w:spacing w:before="1" w:line="360" w:lineRule="auto"/>
        <w:ind w:right="848"/>
      </w:pPr>
      <w:r>
        <w:t>Англия.      Развитие     капиталистического     предпринимательства     в     городахи деревнях. Огораживания. Укрепление королевской власти при Тюдорах. Генрих VIII икоролевскаяреформация.«Золотой век»ЕлизаветыI.</w:t>
      </w:r>
    </w:p>
    <w:p w:rsidR="00E30B0A" w:rsidRDefault="00040BD5">
      <w:pPr>
        <w:pStyle w:val="a3"/>
        <w:spacing w:line="360" w:lineRule="auto"/>
        <w:ind w:right="850"/>
      </w:pPr>
      <w:r>
        <w:t>Английская революция середины XVII в. Причины, участники, этапы революции.Размежеваниевреволюционномлагере.О.Кромвель.Итогиизначениереволюции.РеставрацияСтюартов.Славнаяреволюция.Становлениеанглийскойпарламентскоймонархии.</w:t>
      </w:r>
    </w:p>
    <w:p w:rsidR="00E30B0A" w:rsidRDefault="00040BD5">
      <w:pPr>
        <w:pStyle w:val="a3"/>
        <w:ind w:left="870" w:firstLine="0"/>
      </w:pPr>
      <w:r>
        <w:t>СтраныЦентральной,   Южной  и  Юго-Восточной  Европы.  В  мире  империй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и вне его. Германские государства. Итальянские земли. Положение славянских народов.ОбразованиеРечи Посполитой.</w:t>
      </w:r>
    </w:p>
    <w:p w:rsidR="00E30B0A" w:rsidRDefault="00040BD5" w:rsidP="00364A30">
      <w:pPr>
        <w:pStyle w:val="a5"/>
        <w:numPr>
          <w:ilvl w:val="3"/>
          <w:numId w:val="80"/>
        </w:numPr>
        <w:tabs>
          <w:tab w:val="left" w:pos="1890"/>
        </w:tabs>
        <w:spacing w:line="271" w:lineRule="exact"/>
        <w:ind w:hanging="1021"/>
        <w:rPr>
          <w:sz w:val="24"/>
        </w:rPr>
      </w:pPr>
      <w:r>
        <w:rPr>
          <w:sz w:val="24"/>
        </w:rPr>
        <w:t>Международныеотношенияв XVI‒XVIIвв.</w:t>
      </w:r>
    </w:p>
    <w:p w:rsidR="00E30B0A" w:rsidRDefault="00040BD5">
      <w:pPr>
        <w:pStyle w:val="a3"/>
        <w:spacing w:before="140" w:line="360" w:lineRule="auto"/>
        <w:ind w:right="849"/>
      </w:pPr>
      <w:r>
        <w:t>Борьбазапервенство,военныеконфликтымеждуевропейскимидержавами.Столкновение   интересов  в    приобретении   колониальных    владений   и    господствена торговых путях. Противостояние османской экспансии в Европе. Образование державыавстрийскихГабсбургов.Тридцатилетняя война.Вестфальский мир.</w:t>
      </w:r>
    </w:p>
    <w:p w:rsidR="00E30B0A" w:rsidRDefault="00040BD5" w:rsidP="00364A30">
      <w:pPr>
        <w:pStyle w:val="a5"/>
        <w:numPr>
          <w:ilvl w:val="3"/>
          <w:numId w:val="80"/>
        </w:numPr>
        <w:tabs>
          <w:tab w:val="left" w:pos="1890"/>
        </w:tabs>
        <w:ind w:hanging="1021"/>
        <w:rPr>
          <w:sz w:val="24"/>
        </w:rPr>
      </w:pPr>
      <w:r>
        <w:rPr>
          <w:sz w:val="24"/>
        </w:rPr>
        <w:t>ЕвропейскаякультуравраннееНовоевремя.</w:t>
      </w:r>
    </w:p>
    <w:p w:rsidR="00E30B0A" w:rsidRDefault="00040BD5">
      <w:pPr>
        <w:pStyle w:val="a3"/>
        <w:tabs>
          <w:tab w:val="left" w:pos="1773"/>
          <w:tab w:val="left" w:pos="3083"/>
          <w:tab w:val="left" w:pos="5196"/>
          <w:tab w:val="left" w:pos="6685"/>
          <w:tab w:val="left" w:pos="7558"/>
          <w:tab w:val="left" w:pos="8553"/>
        </w:tabs>
        <w:spacing w:before="137" w:line="360" w:lineRule="auto"/>
        <w:ind w:right="846"/>
      </w:pPr>
      <w:r>
        <w:t>ВысокоеВозрождениевИталии:художникииихпроизведения.СеверноеВозрождение.МирчеловекавлитературераннегоНовоговремени.М.Сервантес.У. Шекспир. Стили художественной культуры (барокко, классицизм). Французский театрэпохи классицизма. Развитие науки: переворот в естествознании, возникновение новойкартины</w:t>
      </w:r>
      <w:r>
        <w:tab/>
        <w:t>мира.</w:t>
      </w:r>
      <w:r>
        <w:tab/>
        <w:t>Выдающиеся</w:t>
      </w:r>
      <w:r>
        <w:tab/>
        <w:t>учѐные</w:t>
      </w:r>
      <w:r>
        <w:tab/>
        <w:t>и</w:t>
      </w:r>
      <w:r>
        <w:tab/>
        <w:t>их</w:t>
      </w:r>
      <w:r>
        <w:tab/>
      </w:r>
      <w:r>
        <w:rPr>
          <w:spacing w:val="-1"/>
        </w:rPr>
        <w:t>открытия</w:t>
      </w:r>
      <w:r>
        <w:t>(Н.Коперник, И.Ньютон). Утверждениерационализма.</w:t>
      </w:r>
    </w:p>
    <w:p w:rsidR="00E30B0A" w:rsidRDefault="00040BD5" w:rsidP="00364A30">
      <w:pPr>
        <w:pStyle w:val="a5"/>
        <w:numPr>
          <w:ilvl w:val="3"/>
          <w:numId w:val="80"/>
        </w:numPr>
        <w:tabs>
          <w:tab w:val="left" w:pos="1890"/>
        </w:tabs>
        <w:ind w:hanging="1021"/>
        <w:rPr>
          <w:sz w:val="24"/>
        </w:rPr>
      </w:pPr>
      <w:r>
        <w:rPr>
          <w:sz w:val="24"/>
        </w:rPr>
        <w:t>СтраныВостокав XVI‒XVIIвв.</w:t>
      </w:r>
    </w:p>
    <w:p w:rsidR="00E30B0A" w:rsidRDefault="00040BD5">
      <w:pPr>
        <w:pStyle w:val="a3"/>
        <w:spacing w:before="140" w:line="360" w:lineRule="auto"/>
        <w:ind w:right="844"/>
      </w:pPr>
      <w:r>
        <w:t>Османскаяимперия:навершинемогущества.СулейманIВеликолепный:завоеватель, законодатель. Управление многонациональной империей. Османская армия.Индия   при   Великих   Моголах.    Начало    проникновения    европейцев.Ост-Индскиекомпании.КитайвэпохуМин.Экономическаяисоциальнаяполитикагосударства. Утверждение маньчжурской династии Цин. Япония: борьба знатных клановзавласть,установлениесѐгунатаТокугава,укреплениецентрализованногогосударства.</w:t>
      </w:r>
    </w:p>
    <w:p w:rsidR="00E30B0A" w:rsidRDefault="00040BD5">
      <w:pPr>
        <w:pStyle w:val="a3"/>
        <w:spacing w:line="360" w:lineRule="auto"/>
        <w:ind w:right="847"/>
      </w:pPr>
      <w:r>
        <w:t xml:space="preserve">«Закрытие»   страны    для   иноземцев.   Культура   и    искусство   стран    </w:t>
      </w:r>
      <w:r>
        <w:rPr>
          <w:position w:val="1"/>
        </w:rPr>
        <w:t>Востока</w:t>
      </w:r>
      <w:r>
        <w:t>вXVI‒XVIIвв.</w:t>
      </w:r>
    </w:p>
    <w:p w:rsidR="00E30B0A" w:rsidRDefault="00040BD5" w:rsidP="00364A30">
      <w:pPr>
        <w:pStyle w:val="a5"/>
        <w:numPr>
          <w:ilvl w:val="3"/>
          <w:numId w:val="80"/>
        </w:numPr>
        <w:tabs>
          <w:tab w:val="left" w:pos="1891"/>
        </w:tabs>
        <w:spacing w:line="286" w:lineRule="exact"/>
        <w:ind w:left="1890" w:hanging="1021"/>
        <w:rPr>
          <w:sz w:val="24"/>
        </w:rPr>
      </w:pPr>
      <w:r>
        <w:rPr>
          <w:position w:val="1"/>
          <w:sz w:val="24"/>
        </w:rPr>
        <w:t>Обобщение.</w:t>
      </w:r>
    </w:p>
    <w:p w:rsidR="00E30B0A" w:rsidRDefault="00040BD5">
      <w:pPr>
        <w:pStyle w:val="a3"/>
        <w:spacing w:before="137"/>
        <w:ind w:left="870" w:firstLine="0"/>
      </w:pPr>
      <w:r>
        <w:t>ИсторическоеикультурноенаследиеРаннегоНовоговремени.</w:t>
      </w:r>
    </w:p>
    <w:p w:rsidR="00E30B0A" w:rsidRDefault="00040BD5" w:rsidP="00364A30">
      <w:pPr>
        <w:pStyle w:val="a5"/>
        <w:numPr>
          <w:ilvl w:val="2"/>
          <w:numId w:val="80"/>
        </w:numPr>
        <w:tabs>
          <w:tab w:val="left" w:pos="1711"/>
        </w:tabs>
        <w:spacing w:before="139" w:line="360" w:lineRule="auto"/>
        <w:ind w:left="162" w:right="844" w:firstLine="707"/>
        <w:rPr>
          <w:sz w:val="24"/>
        </w:rPr>
      </w:pPr>
      <w:r>
        <w:rPr>
          <w:sz w:val="24"/>
        </w:rPr>
        <w:t>ИсторияРоссии.  Россия  в  XVI‒XVII  вв.:  от  Великого  княжествакцарству.</w:t>
      </w:r>
    </w:p>
    <w:p w:rsidR="00E30B0A" w:rsidRDefault="00040BD5" w:rsidP="00364A30">
      <w:pPr>
        <w:pStyle w:val="a5"/>
        <w:numPr>
          <w:ilvl w:val="3"/>
          <w:numId w:val="80"/>
        </w:numPr>
        <w:tabs>
          <w:tab w:val="left" w:pos="1891"/>
        </w:tabs>
        <w:ind w:left="1890" w:hanging="1021"/>
        <w:rPr>
          <w:sz w:val="24"/>
        </w:rPr>
      </w:pPr>
      <w:r>
        <w:rPr>
          <w:sz w:val="24"/>
        </w:rPr>
        <w:t>РоссиявXVIв.</w:t>
      </w:r>
    </w:p>
    <w:p w:rsidR="00E30B0A" w:rsidRDefault="00040BD5" w:rsidP="00364A30">
      <w:pPr>
        <w:pStyle w:val="a5"/>
        <w:numPr>
          <w:ilvl w:val="4"/>
          <w:numId w:val="80"/>
        </w:numPr>
        <w:tabs>
          <w:tab w:val="left" w:pos="2071"/>
        </w:tabs>
        <w:spacing w:before="137" w:line="360" w:lineRule="auto"/>
        <w:ind w:right="843" w:firstLine="707"/>
        <w:rPr>
          <w:sz w:val="24"/>
        </w:rPr>
      </w:pPr>
      <w:r>
        <w:rPr>
          <w:sz w:val="24"/>
        </w:rPr>
        <w:t>Завершениеобъединениярусскихземель.КняжениеВасилияIII.ЗавершениеобъединениярусскихземельвокругМосквы:присоединениеПсковской,Смоленской,Рязанскойземель.Отмираниеудельнойсистемы.Укреплениевеликокняжеской         власти.        Внешняя        политика        Московского        княжествав   первой    трети    XVI   в.:    война   с   Великим   княжеством   Литовским,    отношениясКрымскимиКазанскимханствами,посольствавевропейскиегосударства.</w:t>
      </w:r>
    </w:p>
    <w:p w:rsidR="00E30B0A" w:rsidRDefault="00040BD5">
      <w:pPr>
        <w:pStyle w:val="a3"/>
        <w:spacing w:before="1" w:line="360" w:lineRule="auto"/>
        <w:ind w:right="851"/>
      </w:pPr>
      <w:r>
        <w:t>Органыгосударственнойвласти.Приказнаясистема:формированиепервыхприказныхучреждений.Боярскаядума,еѐрольвуправлениигосударством.«Малая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дума». Местничество. Местное управление: наместники и волостели, система кормлений.Государствои церковь.</w:t>
      </w:r>
    </w:p>
    <w:p w:rsidR="00E30B0A" w:rsidRDefault="00040BD5" w:rsidP="00364A30">
      <w:pPr>
        <w:pStyle w:val="a5"/>
        <w:numPr>
          <w:ilvl w:val="4"/>
          <w:numId w:val="80"/>
        </w:numPr>
        <w:tabs>
          <w:tab w:val="left" w:pos="2070"/>
        </w:tabs>
        <w:spacing w:line="360" w:lineRule="auto"/>
        <w:ind w:right="849" w:firstLine="707"/>
        <w:rPr>
          <w:sz w:val="24"/>
        </w:rPr>
      </w:pPr>
      <w:r>
        <w:rPr>
          <w:sz w:val="24"/>
        </w:rPr>
        <w:t>Царствование Ивана IV. Регентство Елены Глинской. Сопротивлениеудельныхкнязейвеликокняжескойвласти.Унификацияденежнойсистемы.</w:t>
      </w:r>
    </w:p>
    <w:p w:rsidR="00E30B0A" w:rsidRDefault="00040BD5">
      <w:pPr>
        <w:pStyle w:val="a3"/>
        <w:spacing w:line="360" w:lineRule="auto"/>
        <w:ind w:right="856"/>
      </w:pPr>
      <w:r>
        <w:t>Период боярского правления. Борьба за власть между боярскими кланами. Губнаяреформа.Московскоевосстание1547 г.Ереси.</w:t>
      </w:r>
    </w:p>
    <w:p w:rsidR="00E30B0A" w:rsidRDefault="00040BD5">
      <w:pPr>
        <w:pStyle w:val="a3"/>
        <w:spacing w:line="360" w:lineRule="auto"/>
        <w:ind w:right="845"/>
      </w:pPr>
      <w:r>
        <w:t>ПринятиеИваномIVцарскоготитула.РеформысерединыXVIв.«Избраннаярада»:еѐсоставизначение.ПоявлениеЗемскихсоборов:дискуссииохарактеренародного представительства. Отмена кормлений. Система налогообложения. Судебник1550г.Стоглавыйсобор.Земскаяреформа‒формированиеоргановместногосамоуправления.</w:t>
      </w:r>
    </w:p>
    <w:p w:rsidR="00E30B0A" w:rsidRDefault="00040BD5">
      <w:pPr>
        <w:pStyle w:val="a3"/>
        <w:spacing w:line="360" w:lineRule="auto"/>
        <w:ind w:right="844"/>
      </w:pPr>
      <w:r>
        <w:t>Внешняя политика России в XVI в. Создание стрелецких полков и «Уложение ослужбе».ПрисоединениеКазанскогоиАстраханскогоханств.ЗначениевключенияСреднего  и   Нижнего   Поволжья   в   состав   Российского   государства.   Войныс Крымским ханством. Битва при Молодях. Укрепление южных границ. Ливонская война:причины и характер. Ликвидация Ливонского ордена. Причины и результаты пораженияРоссии в Ливонской войне. Поход Ермака Тимофеевича на Сибирское ханство. НачалоприсоединениякРоссии Западной Сибири.</w:t>
      </w:r>
    </w:p>
    <w:p w:rsidR="00E30B0A" w:rsidRDefault="00040BD5">
      <w:pPr>
        <w:pStyle w:val="a3"/>
        <w:tabs>
          <w:tab w:val="left" w:pos="1723"/>
          <w:tab w:val="left" w:pos="3788"/>
          <w:tab w:val="left" w:pos="5225"/>
          <w:tab w:val="left" w:pos="7364"/>
          <w:tab w:val="left" w:pos="9024"/>
        </w:tabs>
        <w:spacing w:line="360" w:lineRule="auto"/>
        <w:ind w:right="846"/>
      </w:pPr>
      <w:r>
        <w:t>Социальнаяструктурароссийскогообщества.Дворянство.Служилыелюди.Формирование Государева двора и «служилых городов». Торгово-ремесленное населениегородов.</w:t>
      </w:r>
      <w:r>
        <w:tab/>
        <w:t>Духовенство.</w:t>
      </w:r>
      <w:r>
        <w:tab/>
        <w:t>Начало</w:t>
      </w:r>
      <w:r>
        <w:tab/>
        <w:t>закрепощения</w:t>
      </w:r>
      <w:r>
        <w:tab/>
        <w:t>крестьян:</w:t>
      </w:r>
      <w:r>
        <w:tab/>
        <w:t>Указо«заповедных летах».Формированиевольного казачества.</w:t>
      </w:r>
    </w:p>
    <w:p w:rsidR="00E30B0A" w:rsidRDefault="00040BD5">
      <w:pPr>
        <w:pStyle w:val="a3"/>
        <w:spacing w:line="360" w:lineRule="auto"/>
        <w:ind w:right="846"/>
      </w:pPr>
      <w:r>
        <w:t>МногонациональныйсоставнаселенияРусскогогосударства.Финно-угорскиенароды.НародыПоволжьяпослеприсоединениякРоссии.Служилыетатары.СосуществованиерелигийвРоссийскомгосударстве.Русскаяправославнаяцерковь.Мусульманскоедуховенство.</w:t>
      </w:r>
    </w:p>
    <w:p w:rsidR="00E30B0A" w:rsidRDefault="00040BD5">
      <w:pPr>
        <w:pStyle w:val="a3"/>
        <w:spacing w:line="360" w:lineRule="auto"/>
        <w:ind w:right="847"/>
      </w:pPr>
      <w:r>
        <w:t>Опричнина,дискуссияоеѐпричинахихарактере.Опричныйтеррор.РазгромНовгорода и Пскова. Московские казни 1570 г. Результаты и последствия опричнины.ПротиворечивостьличностиИванаГрозного.Результатыиценапреобразований.</w:t>
      </w:r>
    </w:p>
    <w:p w:rsidR="00E30B0A" w:rsidRDefault="00040BD5" w:rsidP="00364A30">
      <w:pPr>
        <w:pStyle w:val="a5"/>
        <w:numPr>
          <w:ilvl w:val="4"/>
          <w:numId w:val="80"/>
        </w:numPr>
        <w:tabs>
          <w:tab w:val="left" w:pos="2070"/>
        </w:tabs>
        <w:spacing w:line="360" w:lineRule="auto"/>
        <w:ind w:right="849" w:firstLine="707"/>
        <w:rPr>
          <w:sz w:val="24"/>
        </w:rPr>
      </w:pPr>
      <w:r>
        <w:rPr>
          <w:sz w:val="24"/>
        </w:rPr>
        <w:t>Россияв   конце   XVIв.   Царь   Фѐдор   Иванович.   Борьбазавластьвбоярскомокружении.ПравлениеБорисаГодунова.Учреждениепатриаршества.Тявзинский  мирный   договор   со   Швецией:   восстановление   позиций   РоссиивПрибалтике.ПротивостояниесКрымскимханством.Строительствороссийскихкрепостей  и  засечных  черт.   Продолжение   закрепощения   крестьянства:   Указоб«урочных летах».Пресечениецарской династииРюриковичей.</w:t>
      </w:r>
    </w:p>
    <w:p w:rsidR="00E30B0A" w:rsidRDefault="00040BD5" w:rsidP="00364A30">
      <w:pPr>
        <w:pStyle w:val="a5"/>
        <w:numPr>
          <w:ilvl w:val="3"/>
          <w:numId w:val="80"/>
        </w:numPr>
        <w:tabs>
          <w:tab w:val="left" w:pos="1890"/>
        </w:tabs>
        <w:spacing w:line="274" w:lineRule="exact"/>
        <w:ind w:left="1890" w:hanging="1021"/>
        <w:rPr>
          <w:sz w:val="24"/>
        </w:rPr>
      </w:pPr>
      <w:r>
        <w:rPr>
          <w:sz w:val="24"/>
        </w:rPr>
        <w:t>СмутавРоссии.</w:t>
      </w:r>
    </w:p>
    <w:p w:rsidR="00E30B0A" w:rsidRDefault="00E30B0A">
      <w:pPr>
        <w:spacing w:line="274"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80"/>
        </w:numPr>
        <w:tabs>
          <w:tab w:val="left" w:pos="2070"/>
        </w:tabs>
        <w:spacing w:before="90" w:line="360" w:lineRule="auto"/>
        <w:ind w:right="843" w:firstLine="707"/>
        <w:rPr>
          <w:sz w:val="24"/>
        </w:rPr>
      </w:pPr>
      <w:r>
        <w:rPr>
          <w:sz w:val="24"/>
        </w:rPr>
        <w:t xml:space="preserve">НаканунеСмуты.   Династический   кризис.   Земский   собор   </w:t>
      </w:r>
      <w:r>
        <w:rPr>
          <w:position w:val="1"/>
          <w:sz w:val="24"/>
        </w:rPr>
        <w:t>1598   г.</w:t>
      </w:r>
      <w:r>
        <w:rPr>
          <w:sz w:val="24"/>
        </w:rPr>
        <w:t>и    избрание      на     царство      Бориса      Годунова.      Политика      Бориса      Годуновавотношениибоярства.Голод1601-1603гг.иобострениесоциально-экономическогокризиса.</w:t>
      </w:r>
    </w:p>
    <w:p w:rsidR="00E30B0A" w:rsidRDefault="00040BD5" w:rsidP="00364A30">
      <w:pPr>
        <w:pStyle w:val="a5"/>
        <w:numPr>
          <w:ilvl w:val="4"/>
          <w:numId w:val="80"/>
        </w:numPr>
        <w:tabs>
          <w:tab w:val="left" w:pos="2070"/>
        </w:tabs>
        <w:spacing w:before="2" w:line="360" w:lineRule="auto"/>
        <w:ind w:right="846" w:firstLine="707"/>
        <w:rPr>
          <w:sz w:val="24"/>
        </w:rPr>
      </w:pPr>
      <w:r>
        <w:rPr>
          <w:position w:val="1"/>
          <w:sz w:val="24"/>
        </w:rPr>
        <w:t>Смутное время начала XVII в. Дискуссия о его причинах. Самозванцы и</w:t>
      </w:r>
      <w:r>
        <w:rPr>
          <w:sz w:val="24"/>
        </w:rPr>
        <w:t>самозванство. ЛичностьЛжедмитрияI иего политика. Восстание 1606 г. иубийствосамозванца.</w:t>
      </w:r>
    </w:p>
    <w:p w:rsidR="00E30B0A" w:rsidRDefault="00040BD5">
      <w:pPr>
        <w:pStyle w:val="a3"/>
        <w:spacing w:line="360" w:lineRule="auto"/>
        <w:ind w:right="843"/>
      </w:pPr>
      <w:r>
        <w:t>Царь Василий Шуйский. Восстание Ивана Болотникова. Перерастание внутреннегокризиса        в          гражданскую          войну.          Лжедмитрий          II.          Вторжениена территорию России польско-литовских отрядов. Тушинский лагерьсамозванца подМосквой. Оборона Троице-Сергиева монастыря. Выборгский договор между Россией иШвецией.      Поход      войска      М.В.       Скопина-Шуйского      и       Я.-П.      Делагардиираспадтушинскоголагеря.ОткрытоевступлениеРечиПосполитойввойну противРоссии.ОборонаСмоленска.</w:t>
      </w:r>
    </w:p>
    <w:p w:rsidR="00E30B0A" w:rsidRDefault="00040BD5">
      <w:pPr>
        <w:pStyle w:val="a3"/>
        <w:spacing w:before="1" w:line="360" w:lineRule="auto"/>
        <w:ind w:right="843"/>
      </w:pPr>
      <w:r>
        <w:t>СвержениеВасилияШуйскогоипереходвластикСемибоярщине.Договороб избрании на престол польского принца Владислава и вступление польско-литовскогогарнизонавМоскву.Подъѐмнационально-освободительногодвижения.ПатриархГермоген.Московскоевосстание1611г.исожжениегородаоккупантами.Первоеивторое земские ополчения. Захват Новгорода шведскими войсками. «Совет всея земли».ОсвобождениеМосквыв1612 г.</w:t>
      </w:r>
    </w:p>
    <w:p w:rsidR="00E30B0A" w:rsidRDefault="00040BD5" w:rsidP="00364A30">
      <w:pPr>
        <w:pStyle w:val="a5"/>
        <w:numPr>
          <w:ilvl w:val="4"/>
          <w:numId w:val="80"/>
        </w:numPr>
        <w:tabs>
          <w:tab w:val="left" w:pos="2070"/>
        </w:tabs>
        <w:spacing w:line="360" w:lineRule="auto"/>
        <w:ind w:right="849" w:firstLine="707"/>
        <w:rPr>
          <w:sz w:val="24"/>
        </w:rPr>
      </w:pPr>
      <w:r>
        <w:rPr>
          <w:position w:val="1"/>
          <w:sz w:val="24"/>
        </w:rPr>
        <w:t>ОкончаниеСмуты.Земскийсобор1613г.иегорольвукреплении</w:t>
      </w:r>
      <w:r>
        <w:rPr>
          <w:sz w:val="24"/>
        </w:rPr>
        <w:t>государственности.  Избрание   на   царство   Михаила   Фѐдоровича   Романова.    Борьбас   казачьими   выступлениями    против   центральной     власти.     Столбовский     мирсоШвецией:утратавыходакБалтийскомуморю.ПродолжениевойнысРечьюПосполитой. Поход принца Владислава на Москву. Заключение Деулинского перемирия сРечьюПосполитой. Итогии последствияСмутного времени.</w:t>
      </w:r>
    </w:p>
    <w:p w:rsidR="00E30B0A" w:rsidRDefault="00040BD5" w:rsidP="00364A30">
      <w:pPr>
        <w:pStyle w:val="a5"/>
        <w:numPr>
          <w:ilvl w:val="3"/>
          <w:numId w:val="80"/>
        </w:numPr>
        <w:tabs>
          <w:tab w:val="left" w:pos="1891"/>
        </w:tabs>
        <w:spacing w:before="1"/>
        <w:ind w:left="1890" w:hanging="1021"/>
        <w:rPr>
          <w:sz w:val="24"/>
        </w:rPr>
      </w:pPr>
      <w:r>
        <w:rPr>
          <w:sz w:val="24"/>
        </w:rPr>
        <w:t>РоссиявXVIIв.</w:t>
      </w:r>
    </w:p>
    <w:p w:rsidR="00E30B0A" w:rsidRDefault="00040BD5" w:rsidP="00364A30">
      <w:pPr>
        <w:pStyle w:val="a5"/>
        <w:numPr>
          <w:ilvl w:val="4"/>
          <w:numId w:val="80"/>
        </w:numPr>
        <w:tabs>
          <w:tab w:val="left" w:pos="2070"/>
        </w:tabs>
        <w:spacing w:before="137" w:line="360" w:lineRule="auto"/>
        <w:ind w:right="848" w:firstLine="707"/>
        <w:rPr>
          <w:sz w:val="24"/>
        </w:rPr>
      </w:pPr>
      <w:r>
        <w:rPr>
          <w:sz w:val="24"/>
        </w:rPr>
        <w:t>РоссияприпервыхРомановых.ЦарствованиеМихаилаФѐдоровича.Восстановлениеэкономическогопотенциаластраны.Продолжениезакрепощениякрестьян.Земскиесоборы.РольпатриархаФиларетавуправлениигосударством.</w:t>
      </w:r>
    </w:p>
    <w:p w:rsidR="00E30B0A" w:rsidRDefault="00040BD5">
      <w:pPr>
        <w:pStyle w:val="a3"/>
        <w:spacing w:before="2" w:line="360" w:lineRule="auto"/>
        <w:ind w:right="844"/>
      </w:pPr>
      <w:r>
        <w:t>Царь Алексей Михайлович. Укрепление самодержавия. Ослабление роли Боярскойдумывуправлениигосударством.Развитиеприказногостроя.ПриказТайныхдел.Усилениевоеводскойвластивуездахипостепеннаяликвидацияземскогосамоуправления. Затухание деятельности Земских соборов. Правительство Б.И. МорозоваиИ.Д.Милославского:итогиегодеятельности.ПатриархНикон,егоконфликтсцарской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властью.РасколвЦеркви.ПротопопАввакум,формированиерелигиознойтрадициистарообрядчества. Царь Федор Алексеевич. Отмена местничества. Налоговая (податная)реформа.</w:t>
      </w:r>
    </w:p>
    <w:p w:rsidR="00E30B0A" w:rsidRDefault="00040BD5" w:rsidP="00364A30">
      <w:pPr>
        <w:pStyle w:val="a5"/>
        <w:numPr>
          <w:ilvl w:val="4"/>
          <w:numId w:val="80"/>
        </w:numPr>
        <w:tabs>
          <w:tab w:val="left" w:pos="2070"/>
        </w:tabs>
        <w:spacing w:before="2" w:line="360" w:lineRule="auto"/>
        <w:ind w:right="849" w:firstLine="707"/>
        <w:rPr>
          <w:sz w:val="24"/>
        </w:rPr>
      </w:pPr>
      <w:r>
        <w:rPr>
          <w:sz w:val="24"/>
        </w:rPr>
        <w:t>ЭкономическоеразвитиеРоссиивXVIIв.Первыемануфактуры.Ярмарки.УкреплениевнутреннихторговыхсвязейиразвитиехозяйственнойспециализациирегионовРоссийскогогосударства.ТорговыйиНовоторговыйуставы.Торговляс европейскими странами иВостоком.</w:t>
      </w:r>
    </w:p>
    <w:p w:rsidR="00E30B0A" w:rsidRDefault="00040BD5" w:rsidP="00364A30">
      <w:pPr>
        <w:pStyle w:val="a5"/>
        <w:numPr>
          <w:ilvl w:val="4"/>
          <w:numId w:val="80"/>
        </w:numPr>
        <w:tabs>
          <w:tab w:val="left" w:pos="2070"/>
        </w:tabs>
        <w:spacing w:line="360" w:lineRule="auto"/>
        <w:ind w:right="847" w:firstLine="707"/>
        <w:rPr>
          <w:sz w:val="24"/>
        </w:rPr>
      </w:pPr>
      <w:r>
        <w:rPr>
          <w:sz w:val="24"/>
        </w:rPr>
        <w:t>Социальнаяструктурароссийскогообщества.Государевдвор,служилый город, духовенство, торговые люди, посадское население, стрельцы, служилыеиноземцы, казаки, крестьяне, холопы. Русская деревня вXVII в. Городские восстаниясередины XVII в. Соляной бунт в Москве. Псковско-Новгородское восстание. Соборноеуложение1649г.Завершениеоформлениякрепостногоправаитерриторияегораспространения. Денежная реформа 1654 г. Медный бунт. Побеги крестьян на Дон и вСибирь.ВосстаниеСтепанаРазина.</w:t>
      </w:r>
    </w:p>
    <w:p w:rsidR="00E30B0A" w:rsidRDefault="00040BD5" w:rsidP="00364A30">
      <w:pPr>
        <w:pStyle w:val="a5"/>
        <w:numPr>
          <w:ilvl w:val="4"/>
          <w:numId w:val="80"/>
        </w:numPr>
        <w:tabs>
          <w:tab w:val="left" w:pos="2070"/>
          <w:tab w:val="left" w:pos="2798"/>
          <w:tab w:val="left" w:pos="5854"/>
          <w:tab w:val="left" w:pos="8510"/>
        </w:tabs>
        <w:spacing w:line="360" w:lineRule="auto"/>
        <w:ind w:right="845" w:firstLine="707"/>
        <w:rPr>
          <w:sz w:val="24"/>
        </w:rPr>
      </w:pPr>
      <w:r>
        <w:rPr>
          <w:sz w:val="24"/>
        </w:rPr>
        <w:t>Внешняя политика России в XVII в. Возобновление дипломатическихконтактов со странамиЕвропы иАзиипосле Смуты. Смоленскаявойна. Поляновскиймир.КонтактысправославнымнаселениемРечиПосполитой:противодействиеполонизации,</w:t>
      </w:r>
      <w:r>
        <w:rPr>
          <w:sz w:val="24"/>
        </w:rPr>
        <w:tab/>
        <w:t>распространению</w:t>
      </w:r>
      <w:r>
        <w:rPr>
          <w:sz w:val="24"/>
        </w:rPr>
        <w:tab/>
        <w:t>католичества.</w:t>
      </w:r>
      <w:r>
        <w:rPr>
          <w:sz w:val="24"/>
        </w:rPr>
        <w:tab/>
        <w:t>Контактыс Запорожской Сечью. Восстание Богдана Хмельницкого. Переяславская рада. Вхождениеземель   Войска    Запорожского    в    состав    России.    Война    между    РоссиейиРечьюПосполитой1654-1667гг.Андрусовскоеперемирие.Русско-шведскаявойна1656-1658гг.иеѐрезультаты. Укреплениеюжныхрубежей.</w:t>
      </w:r>
    </w:p>
    <w:p w:rsidR="00E30B0A" w:rsidRDefault="00040BD5">
      <w:pPr>
        <w:pStyle w:val="a3"/>
        <w:spacing w:before="1" w:line="360" w:lineRule="auto"/>
        <w:ind w:right="854"/>
      </w:pPr>
      <w:r>
        <w:t>Белгородскаязасечнаячерта.КонфликтысОсманскойимперией.«Азовскоеосадное сидение». «Чигиринская война» и Бахчисарайский мирный договор. ОтношенияРоссии         со         странами         Западной         Европы.         Военные         столкновениясманьчжурами и империей Цин (Китаем).</w:t>
      </w:r>
    </w:p>
    <w:p w:rsidR="00E30B0A" w:rsidRDefault="00040BD5" w:rsidP="00364A30">
      <w:pPr>
        <w:pStyle w:val="a5"/>
        <w:numPr>
          <w:ilvl w:val="4"/>
          <w:numId w:val="80"/>
        </w:numPr>
        <w:tabs>
          <w:tab w:val="left" w:pos="2070"/>
        </w:tabs>
        <w:spacing w:line="360" w:lineRule="auto"/>
        <w:ind w:right="846" w:firstLine="707"/>
        <w:rPr>
          <w:sz w:val="24"/>
        </w:rPr>
      </w:pPr>
      <w:r>
        <w:rPr>
          <w:position w:val="1"/>
          <w:sz w:val="24"/>
        </w:rPr>
        <w:t>Освоение новых территорий. Народы России в XVII в. Эпоха Великих</w:t>
      </w:r>
      <w:r>
        <w:rPr>
          <w:sz w:val="24"/>
        </w:rPr>
        <w:t>географическихоткрытийирусскиегеографическиеоткрытия.ПлаваниеСемѐнаДежнѐва.      Выход       к       Тихому       океану.       Походы       Ерофея       ХабароваиВасилия  Пояркова  и  исследование  бассейна  реки  Амур.  Освоение  Поволжья</w:t>
      </w:r>
      <w:r>
        <w:rPr>
          <w:position w:val="1"/>
          <w:sz w:val="24"/>
        </w:rPr>
        <w:t xml:space="preserve">и   Сибири.   Калмыцкое   ханство.   Ясачное   налогообложение.   Переселение    </w:t>
      </w:r>
      <w:r>
        <w:rPr>
          <w:sz w:val="24"/>
        </w:rPr>
        <w:t>русскихнановыеземли.Миссионерствоихристианизация.Межэтническиеотношения.Формированиемногонациональнойэлиты.</w:t>
      </w:r>
    </w:p>
    <w:p w:rsidR="00E30B0A" w:rsidRDefault="00040BD5" w:rsidP="00364A30">
      <w:pPr>
        <w:pStyle w:val="a5"/>
        <w:numPr>
          <w:ilvl w:val="3"/>
          <w:numId w:val="80"/>
        </w:numPr>
        <w:tabs>
          <w:tab w:val="left" w:pos="1890"/>
        </w:tabs>
        <w:spacing w:before="1"/>
        <w:ind w:left="1890" w:hanging="1021"/>
        <w:rPr>
          <w:sz w:val="24"/>
        </w:rPr>
      </w:pPr>
      <w:r>
        <w:rPr>
          <w:sz w:val="24"/>
        </w:rPr>
        <w:t>КультурноепространствоXVI–XVIIвв.</w:t>
      </w:r>
    </w:p>
    <w:p w:rsidR="00E30B0A" w:rsidRDefault="00040BD5">
      <w:pPr>
        <w:pStyle w:val="a3"/>
        <w:spacing w:before="137" w:line="360" w:lineRule="auto"/>
        <w:ind w:right="846"/>
      </w:pPr>
      <w:r>
        <w:t>ИзменениявкартинемирачеловекавXVI‒XVIIвв.иповседневнаяжизнь.Жилищеипредметыбыта.Семьяисемейныеотношения.Религияисуеверия.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8" w:hanging="708"/>
      </w:pPr>
      <w:r>
        <w:t>Проникновение элементов европейской культуры в быт высших слоѐв населения страны.Архитектура.Дворцово-храмовыйансамбльСоборнойплощадивМоскве.</w:t>
      </w:r>
    </w:p>
    <w:p w:rsidR="00E30B0A" w:rsidRDefault="00040BD5">
      <w:pPr>
        <w:pStyle w:val="a3"/>
        <w:spacing w:line="360" w:lineRule="auto"/>
        <w:ind w:right="842" w:firstLine="0"/>
      </w:pPr>
      <w:r>
        <w:t>Шатровый стиль в архитектуре. Антонио Солари, Алевиз Фрязин, Петрок Малой. СоборПокрованаРву.Монастырскиеансамбли(Кирилло-Белозерский,Соловецкий,Ново-Иерусалимский).Крепости(Китай-город,Смоленский,Астраханский,Ростовскийкремли).ФѐдорКонь.Приказкаменныхдел.Деревянноезодчество.Изобразительноеискусство.СимонУшаков.Ярославскаяшколаиконописи.Парсуннаяживопись.</w:t>
      </w:r>
    </w:p>
    <w:p w:rsidR="00E30B0A" w:rsidRDefault="00040BD5">
      <w:pPr>
        <w:pStyle w:val="a3"/>
        <w:spacing w:line="360" w:lineRule="auto"/>
        <w:ind w:right="849"/>
      </w:pPr>
      <w:r>
        <w:t>Летописаниеиначалокнигопечатания.Лицевойсвод.Домострой.ПерепискаИвана Грозного с князем Андреем Курбским. Публицистика Смутного времени. Усилениесветскогоначалавроссийскойкультуре.СимеонПолоцкий.Немецкаяслободакакпроводник       европейского       культурного       влияния.       Посадская         сатираXVIIв.</w:t>
      </w:r>
    </w:p>
    <w:p w:rsidR="00E30B0A" w:rsidRDefault="00040BD5">
      <w:pPr>
        <w:pStyle w:val="a3"/>
        <w:spacing w:line="360" w:lineRule="auto"/>
        <w:ind w:right="846"/>
      </w:pPr>
      <w:r>
        <w:t>Развитие     образования     и     научных     знаний.     Школы     при     Аптекарскоми Посольском приказах. «Синопсис» Иннокентия Гизеля ‒ первое учебное пособие поистории.</w:t>
      </w:r>
    </w:p>
    <w:p w:rsidR="00E30B0A" w:rsidRDefault="00040BD5" w:rsidP="00364A30">
      <w:pPr>
        <w:pStyle w:val="a5"/>
        <w:numPr>
          <w:ilvl w:val="3"/>
          <w:numId w:val="80"/>
        </w:numPr>
        <w:tabs>
          <w:tab w:val="left" w:pos="1890"/>
        </w:tabs>
        <w:ind w:hanging="1021"/>
        <w:rPr>
          <w:sz w:val="24"/>
        </w:rPr>
      </w:pPr>
      <w:r>
        <w:rPr>
          <w:position w:val="1"/>
          <w:sz w:val="24"/>
        </w:rPr>
        <w:t>Нашкрай вXVI‒XVIIвв.</w:t>
      </w:r>
    </w:p>
    <w:p w:rsidR="00E30B0A" w:rsidRDefault="00040BD5" w:rsidP="00364A30">
      <w:pPr>
        <w:pStyle w:val="a5"/>
        <w:numPr>
          <w:ilvl w:val="3"/>
          <w:numId w:val="80"/>
        </w:numPr>
        <w:tabs>
          <w:tab w:val="left" w:pos="1890"/>
        </w:tabs>
        <w:spacing w:before="134"/>
        <w:ind w:hanging="1021"/>
        <w:rPr>
          <w:sz w:val="24"/>
        </w:rPr>
      </w:pPr>
      <w:r>
        <w:rPr>
          <w:position w:val="1"/>
          <w:sz w:val="24"/>
        </w:rPr>
        <w:t>Обобщение.</w:t>
      </w:r>
    </w:p>
    <w:p w:rsidR="00E30B0A" w:rsidRDefault="00040BD5" w:rsidP="00364A30">
      <w:pPr>
        <w:pStyle w:val="a5"/>
        <w:numPr>
          <w:ilvl w:val="1"/>
          <w:numId w:val="80"/>
        </w:numPr>
        <w:tabs>
          <w:tab w:val="left" w:pos="1590"/>
        </w:tabs>
        <w:spacing w:before="137"/>
        <w:ind w:hanging="721"/>
        <w:rPr>
          <w:sz w:val="24"/>
        </w:rPr>
      </w:pPr>
      <w:r>
        <w:rPr>
          <w:sz w:val="24"/>
        </w:rPr>
        <w:t>Содержаниеобученияв8классе.</w:t>
      </w:r>
    </w:p>
    <w:p w:rsidR="00E30B0A" w:rsidRDefault="00040BD5" w:rsidP="00364A30">
      <w:pPr>
        <w:pStyle w:val="a5"/>
        <w:numPr>
          <w:ilvl w:val="2"/>
          <w:numId w:val="80"/>
        </w:numPr>
        <w:tabs>
          <w:tab w:val="left" w:pos="1710"/>
        </w:tabs>
        <w:spacing w:before="132"/>
        <w:ind w:left="1709" w:hanging="841"/>
        <w:rPr>
          <w:sz w:val="24"/>
        </w:rPr>
      </w:pPr>
      <w:r>
        <w:rPr>
          <w:sz w:val="24"/>
        </w:rPr>
        <w:t>Всеобщаяистория.ИсторияНовоговремени. XVIIIв.</w:t>
      </w:r>
    </w:p>
    <w:p w:rsidR="00E30B0A" w:rsidRDefault="00040BD5" w:rsidP="00364A30">
      <w:pPr>
        <w:pStyle w:val="a5"/>
        <w:numPr>
          <w:ilvl w:val="3"/>
          <w:numId w:val="80"/>
        </w:numPr>
        <w:tabs>
          <w:tab w:val="left" w:pos="1890"/>
        </w:tabs>
        <w:spacing w:before="137"/>
        <w:ind w:hanging="1021"/>
        <w:rPr>
          <w:sz w:val="24"/>
        </w:rPr>
      </w:pPr>
      <w:r>
        <w:rPr>
          <w:sz w:val="24"/>
        </w:rPr>
        <w:t>Введение.</w:t>
      </w:r>
    </w:p>
    <w:p w:rsidR="00E30B0A" w:rsidRDefault="00040BD5" w:rsidP="00364A30">
      <w:pPr>
        <w:pStyle w:val="a5"/>
        <w:numPr>
          <w:ilvl w:val="3"/>
          <w:numId w:val="80"/>
        </w:numPr>
        <w:tabs>
          <w:tab w:val="left" w:pos="1890"/>
        </w:tabs>
        <w:spacing w:before="139"/>
        <w:ind w:hanging="1021"/>
        <w:rPr>
          <w:sz w:val="24"/>
        </w:rPr>
      </w:pPr>
      <w:r>
        <w:rPr>
          <w:sz w:val="24"/>
        </w:rPr>
        <w:t>ВекПросвещения.</w:t>
      </w:r>
    </w:p>
    <w:p w:rsidR="00E30B0A" w:rsidRDefault="00040BD5">
      <w:pPr>
        <w:pStyle w:val="a3"/>
        <w:spacing w:before="137" w:line="360" w:lineRule="auto"/>
        <w:ind w:right="843"/>
      </w:pPr>
      <w:r>
        <w:t>Истоки      европейского      Просвещения.      Достижения      естественных       науки  распространение   идей   рационализма.   Английское   Просвещение;   Дж.   ЛоккиТ.Гоббс.Секуляризация(обмирщение)сознания.КультРазума.Франция‒центрПросвещения. Философские и политические идеи Ф.М. Вольтера, Ш.Л. Монтескьѐ, Ж.Ж.Руссо.«Энциклопедия»(Д.Дидро,Ж.Д’Аламбер).ГерманскоеПросвещение.Распространение    идей      Просвещения      в      Америке.      Влияние      просветителейна   изменение   представлений   об   отношениях   власти   и   общества.   «Союз   королейифилософов».</w:t>
      </w:r>
    </w:p>
    <w:p w:rsidR="00E30B0A" w:rsidRDefault="00040BD5" w:rsidP="00364A30">
      <w:pPr>
        <w:pStyle w:val="a5"/>
        <w:numPr>
          <w:ilvl w:val="3"/>
          <w:numId w:val="80"/>
        </w:numPr>
        <w:tabs>
          <w:tab w:val="left" w:pos="1890"/>
        </w:tabs>
        <w:spacing w:before="1"/>
        <w:ind w:hanging="1021"/>
        <w:rPr>
          <w:sz w:val="24"/>
        </w:rPr>
      </w:pPr>
      <w:r>
        <w:rPr>
          <w:sz w:val="24"/>
        </w:rPr>
        <w:t>ГосударстваЕвропывXVIIIв.</w:t>
      </w:r>
    </w:p>
    <w:p w:rsidR="00E30B0A" w:rsidRDefault="00040BD5" w:rsidP="00364A30">
      <w:pPr>
        <w:pStyle w:val="a5"/>
        <w:numPr>
          <w:ilvl w:val="4"/>
          <w:numId w:val="80"/>
        </w:numPr>
        <w:tabs>
          <w:tab w:val="left" w:pos="2070"/>
        </w:tabs>
        <w:spacing w:before="139" w:line="360" w:lineRule="auto"/>
        <w:ind w:right="847" w:firstLine="707"/>
        <w:rPr>
          <w:sz w:val="24"/>
        </w:rPr>
      </w:pPr>
      <w:r>
        <w:rPr>
          <w:sz w:val="24"/>
        </w:rPr>
        <w:t>Монархии в Европе XVIII в.: абсолютные и парламентские монархии.Просвещѐнный       абсолютизм:        правители,        идеи,        практика.        Политикавотношениисословий:старыепорядкииновыевеяния.ГосударствоиЦерковь.Секуляризацияцерковныхземель.Экономическаяполитикавласти.Меркантилизм.</w:t>
      </w:r>
    </w:p>
    <w:p w:rsidR="00E30B0A" w:rsidRDefault="00040BD5" w:rsidP="00364A30">
      <w:pPr>
        <w:pStyle w:val="a5"/>
        <w:numPr>
          <w:ilvl w:val="4"/>
          <w:numId w:val="80"/>
        </w:numPr>
        <w:tabs>
          <w:tab w:val="left" w:pos="2070"/>
        </w:tabs>
        <w:spacing w:line="360" w:lineRule="auto"/>
        <w:ind w:right="848" w:firstLine="707"/>
        <w:rPr>
          <w:sz w:val="24"/>
        </w:rPr>
      </w:pPr>
      <w:r>
        <w:rPr>
          <w:sz w:val="24"/>
        </w:rPr>
        <w:t>Великобритания в XVIII в. Королевская власть и парламент. Тори ивиги.ПредпосылкипромышленногопереворотавАнглии.Техническиеизобретенияи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созданиепервыхмашин.Появлениефабрик,заменаручноготрудамашинным.Социальные и экономические последствия промышленного переворота. Условия труда ибытафабричныхрабочих. Движенияпротеста. Луддизм.</w:t>
      </w:r>
    </w:p>
    <w:p w:rsidR="00E30B0A" w:rsidRDefault="00040BD5" w:rsidP="00364A30">
      <w:pPr>
        <w:pStyle w:val="a5"/>
        <w:numPr>
          <w:ilvl w:val="4"/>
          <w:numId w:val="80"/>
        </w:numPr>
        <w:tabs>
          <w:tab w:val="left" w:pos="2070"/>
        </w:tabs>
        <w:spacing w:before="2"/>
        <w:ind w:left="2070" w:hanging="1201"/>
        <w:rPr>
          <w:sz w:val="24"/>
        </w:rPr>
      </w:pPr>
      <w:r>
        <w:rPr>
          <w:sz w:val="24"/>
        </w:rPr>
        <w:t>Франция.Абсолютнаямонархия:политикасохранениястарогопорядка.</w:t>
      </w:r>
    </w:p>
    <w:p w:rsidR="00E30B0A" w:rsidRDefault="00040BD5">
      <w:pPr>
        <w:pStyle w:val="a3"/>
        <w:spacing w:before="137"/>
        <w:ind w:firstLine="0"/>
      </w:pPr>
      <w:r>
        <w:t>Попыткипроведенияреформ.Королевскаявластьисословия.</w:t>
      </w:r>
    </w:p>
    <w:p w:rsidR="00E30B0A" w:rsidRDefault="00040BD5" w:rsidP="00364A30">
      <w:pPr>
        <w:pStyle w:val="a5"/>
        <w:numPr>
          <w:ilvl w:val="4"/>
          <w:numId w:val="80"/>
        </w:numPr>
        <w:tabs>
          <w:tab w:val="left" w:pos="2070"/>
        </w:tabs>
        <w:spacing w:before="139" w:line="360" w:lineRule="auto"/>
        <w:ind w:right="843" w:firstLine="707"/>
        <w:rPr>
          <w:sz w:val="24"/>
        </w:rPr>
      </w:pPr>
      <w:r>
        <w:rPr>
          <w:sz w:val="24"/>
        </w:rPr>
        <w:t>Германскиегосударства,   монархия   Габсбургов,   итальянскиеземливXVIIIв.РаздробленностьГермании.ВозвышениеПруссии.ФридрихIIВеликий.ГабсбургскаямонархиявXVIIIв.ПравлениеМарииТерезиииИосифаII.Реформыпросвещѐнного абсолютизма. Итальянские государства: политическая раздробленность.Усилениевласти Габсбурговнад частьюитальянскихземель.</w:t>
      </w:r>
    </w:p>
    <w:p w:rsidR="00E30B0A" w:rsidRDefault="00040BD5" w:rsidP="00364A30">
      <w:pPr>
        <w:pStyle w:val="a5"/>
        <w:numPr>
          <w:ilvl w:val="4"/>
          <w:numId w:val="80"/>
        </w:numPr>
        <w:tabs>
          <w:tab w:val="left" w:pos="2070"/>
        </w:tabs>
        <w:spacing w:line="360" w:lineRule="auto"/>
        <w:ind w:right="847" w:firstLine="707"/>
        <w:rPr>
          <w:sz w:val="24"/>
        </w:rPr>
      </w:pPr>
      <w:r>
        <w:rPr>
          <w:sz w:val="24"/>
        </w:rPr>
        <w:t>ГосударстваПиренейскогополуострова.Испания:проблемывнутреннегоразвития,ослаблениемеждународныхпозиций.РеформывправлениеКарлаIII.ПопыткипроведенияреформвПортугалии.Управлениеколониальнымивладениями Испании и Португалии в Южной Америке. Недовольство населения колонийполитикойметрополий.</w:t>
      </w:r>
    </w:p>
    <w:p w:rsidR="00E30B0A" w:rsidRDefault="00040BD5" w:rsidP="00364A30">
      <w:pPr>
        <w:pStyle w:val="a5"/>
        <w:numPr>
          <w:ilvl w:val="3"/>
          <w:numId w:val="80"/>
        </w:numPr>
        <w:tabs>
          <w:tab w:val="left" w:pos="1890"/>
        </w:tabs>
        <w:spacing w:before="1"/>
        <w:ind w:hanging="1021"/>
        <w:rPr>
          <w:sz w:val="24"/>
        </w:rPr>
      </w:pPr>
      <w:r>
        <w:rPr>
          <w:sz w:val="24"/>
        </w:rPr>
        <w:t>БританскиеколониивСевернойАмерике:</w:t>
      </w:r>
      <w:r>
        <w:rPr>
          <w:position w:val="1"/>
          <w:sz w:val="24"/>
        </w:rPr>
        <w:t>борьбазанезависимость.</w:t>
      </w:r>
    </w:p>
    <w:p w:rsidR="00E30B0A" w:rsidRDefault="00040BD5">
      <w:pPr>
        <w:pStyle w:val="a3"/>
        <w:tabs>
          <w:tab w:val="left" w:pos="2907"/>
          <w:tab w:val="left" w:pos="4694"/>
          <w:tab w:val="left" w:pos="6218"/>
          <w:tab w:val="left" w:pos="7230"/>
          <w:tab w:val="left" w:pos="8814"/>
        </w:tabs>
        <w:spacing w:before="136" w:line="360" w:lineRule="auto"/>
        <w:ind w:right="846"/>
      </w:pPr>
      <w:r>
        <w:t>Созданиеанглийскихколонийнаамериканскойземле.Составевропейскихпереселенцев. Складывание местного самоуправления. Колонисты и индейцы. Южные исеверныеколонии:особенностиэкономическогоразвитияисоциальныхотношений.Противоречиямеждуметрополиейиколониями.«Бостонскоечаепитие».ПервыйКонтинентальный</w:t>
      </w:r>
      <w:r>
        <w:tab/>
        <w:t>конгресс</w:t>
      </w:r>
      <w:r>
        <w:tab/>
        <w:t>(1774)</w:t>
      </w:r>
      <w:r>
        <w:tab/>
        <w:t>и</w:t>
      </w:r>
      <w:r>
        <w:tab/>
        <w:t>начало</w:t>
      </w:r>
      <w:r>
        <w:tab/>
        <w:t>Войныза   независимость.     Первые     сражения     войны.     Создание     регулярной     армиипод  командованием  Дж.  Вашингтона.   Принятие   Декларации   независимости(1776). Перелом в войне и еѐ завершение. Поддержка колонистов со стороны России.Итоги Войны за независимость. Конституция (1787). «Отцы-основатели». Билль о правах(1791).Значениезавоеваниясевероамериканскимиштатаминезависимости.</w:t>
      </w:r>
    </w:p>
    <w:p w:rsidR="00E30B0A" w:rsidRDefault="00040BD5" w:rsidP="00364A30">
      <w:pPr>
        <w:pStyle w:val="a5"/>
        <w:numPr>
          <w:ilvl w:val="3"/>
          <w:numId w:val="80"/>
        </w:numPr>
        <w:tabs>
          <w:tab w:val="left" w:pos="1890"/>
        </w:tabs>
        <w:spacing w:before="2"/>
        <w:ind w:hanging="1021"/>
        <w:rPr>
          <w:sz w:val="24"/>
        </w:rPr>
      </w:pPr>
      <w:r>
        <w:rPr>
          <w:sz w:val="24"/>
        </w:rPr>
        <w:t>ФранцузскаяреволюцияконцаXVIIIв.</w:t>
      </w:r>
    </w:p>
    <w:p w:rsidR="00E30B0A" w:rsidRDefault="00040BD5">
      <w:pPr>
        <w:pStyle w:val="a3"/>
        <w:tabs>
          <w:tab w:val="left" w:pos="2004"/>
          <w:tab w:val="left" w:pos="3405"/>
          <w:tab w:val="left" w:pos="4974"/>
          <w:tab w:val="left" w:pos="6569"/>
          <w:tab w:val="left" w:pos="8810"/>
        </w:tabs>
        <w:spacing w:before="139" w:line="360" w:lineRule="auto"/>
        <w:ind w:right="845"/>
      </w:pPr>
      <w:r>
        <w:t>Причиныреволюции.Хронологическиерамкииосновныеэтапыреволюции.Начало революции. Декларация прав человека и гражданина. Политические течения идеятели      революции     (Ж.Ж.     Дантон,     Ж.-П.     Марат).     Упразднение     монархииипровозглашениереспублики.Вареннскийкризис.Началовойнпротивевропейскихмонархов.</w:t>
      </w:r>
      <w:r>
        <w:tab/>
        <w:t>Казнь</w:t>
      </w:r>
      <w:r>
        <w:tab/>
        <w:t>короля.</w:t>
      </w:r>
      <w:r>
        <w:tab/>
        <w:t>Вандея.</w:t>
      </w:r>
      <w:r>
        <w:tab/>
        <w:t>Политическая</w:t>
      </w:r>
      <w:r>
        <w:tab/>
        <w:t>борьбавгодыреспублики.Конвенти«революционныйпорядокуправления».Комитетобщественного спасения. М. Робеспьер. Террор. Отказ от основ «старого мира»: культразума, борьба против церкви, новый календарь. Термидорианский переворот (27 июля1794г.).УчреждениеДиректории.НаполеонБонапарт.Государственныйпереворот18-19</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брюмера(ноябрь1799г.).Установлениережимаконсульства.Итогиизначениереволюции.</w:t>
      </w:r>
    </w:p>
    <w:p w:rsidR="00E30B0A" w:rsidRDefault="00040BD5" w:rsidP="00364A30">
      <w:pPr>
        <w:pStyle w:val="a5"/>
        <w:numPr>
          <w:ilvl w:val="3"/>
          <w:numId w:val="80"/>
        </w:numPr>
        <w:tabs>
          <w:tab w:val="left" w:pos="1890"/>
        </w:tabs>
        <w:spacing w:line="271" w:lineRule="exact"/>
        <w:ind w:hanging="1021"/>
        <w:rPr>
          <w:sz w:val="24"/>
        </w:rPr>
      </w:pPr>
      <w:r>
        <w:rPr>
          <w:sz w:val="24"/>
        </w:rPr>
        <w:t>ЕвропейскаякультуравXVIIIв.</w:t>
      </w:r>
    </w:p>
    <w:p w:rsidR="00E30B0A" w:rsidRDefault="00040BD5">
      <w:pPr>
        <w:pStyle w:val="a3"/>
        <w:tabs>
          <w:tab w:val="left" w:pos="4459"/>
          <w:tab w:val="left" w:pos="8334"/>
        </w:tabs>
        <w:spacing w:before="140" w:line="360" w:lineRule="auto"/>
        <w:ind w:right="845"/>
      </w:pPr>
      <w:r>
        <w:t>Развитие науки. Новая картина мира в трудах математиков, физиков, астрономов.Достижения в естественных науках и медицине. Продолжение географических открытий.Распространение</w:t>
      </w:r>
      <w:r>
        <w:tab/>
        <w:t>образования.</w:t>
      </w:r>
      <w:r>
        <w:tab/>
        <w:t>ЛитератураXVIII в.: жанры, писатели, великие романы. Художественные стили: классицизм, барокко,рококо. Музыка духовная и светская. Театр: жанры, популярные авторы, произведения.Сословныйхарактеркультуры. Повседневная жизньобитателейгородовидеревень.</w:t>
      </w:r>
    </w:p>
    <w:p w:rsidR="00E30B0A" w:rsidRDefault="00040BD5" w:rsidP="00364A30">
      <w:pPr>
        <w:pStyle w:val="a5"/>
        <w:numPr>
          <w:ilvl w:val="3"/>
          <w:numId w:val="80"/>
        </w:numPr>
        <w:tabs>
          <w:tab w:val="left" w:pos="1890"/>
        </w:tabs>
        <w:ind w:hanging="1021"/>
        <w:rPr>
          <w:sz w:val="24"/>
        </w:rPr>
      </w:pPr>
      <w:r>
        <w:rPr>
          <w:sz w:val="24"/>
        </w:rPr>
        <w:t>Международныеотношенияв XVIIIв.</w:t>
      </w:r>
    </w:p>
    <w:p w:rsidR="00E30B0A" w:rsidRDefault="00040BD5">
      <w:pPr>
        <w:pStyle w:val="a3"/>
        <w:spacing w:before="137" w:line="360" w:lineRule="auto"/>
        <w:ind w:right="845"/>
      </w:pPr>
      <w:r>
        <w:t>Проблемы  европейского   баланса   сил   и   дипломатия.   Участие   Россиив     международных     отношениях     в     XVIII      в.      Северная      война(1700-1721).Династическиевойны«занаследство».Семилетняявойна(1756-1763).РазделыРечиПосполитой.ВойныантифранцузскихкоалицийпротивреволюционнойФранции.Колониальныезахватыевропейскихдержав.</w:t>
      </w:r>
    </w:p>
    <w:p w:rsidR="00E30B0A" w:rsidRDefault="00040BD5" w:rsidP="00364A30">
      <w:pPr>
        <w:pStyle w:val="a5"/>
        <w:numPr>
          <w:ilvl w:val="3"/>
          <w:numId w:val="80"/>
        </w:numPr>
        <w:tabs>
          <w:tab w:val="left" w:pos="1890"/>
        </w:tabs>
        <w:spacing w:before="2"/>
        <w:ind w:hanging="1021"/>
        <w:rPr>
          <w:sz w:val="24"/>
        </w:rPr>
      </w:pPr>
      <w:r>
        <w:rPr>
          <w:sz w:val="24"/>
        </w:rPr>
        <w:t>СтраныВостокав XVIIIв.</w:t>
      </w:r>
    </w:p>
    <w:p w:rsidR="00E30B0A" w:rsidRDefault="00040BD5">
      <w:pPr>
        <w:pStyle w:val="a3"/>
        <w:spacing w:before="136" w:line="360" w:lineRule="auto"/>
        <w:ind w:right="843"/>
      </w:pPr>
      <w:r>
        <w:t>Османскаяимперия:отмогуществакупадку.Положениенаселения.Попыткипроведения реформ; Селим III. Индия. Ослабление империи Великих Моголов. Борьбаевропейцев за владения в Индии. Утверждение британского владычества. Китай. ИмперияЦин в XVIII в.: власть маньчжурских императоров, система управления страной. Внешняяполитика империи Цин; отношения с Россией. «Закрытие» Китая для иноземцев. Япония вXVIIIв.Сѐгуныидайме.Положениесословий.Культура странВостокавXVIIIв.</w:t>
      </w:r>
    </w:p>
    <w:p w:rsidR="00E30B0A" w:rsidRDefault="00040BD5" w:rsidP="00364A30">
      <w:pPr>
        <w:pStyle w:val="a5"/>
        <w:numPr>
          <w:ilvl w:val="3"/>
          <w:numId w:val="80"/>
        </w:numPr>
        <w:tabs>
          <w:tab w:val="left" w:pos="1890"/>
        </w:tabs>
        <w:spacing w:before="1"/>
        <w:ind w:hanging="1021"/>
        <w:rPr>
          <w:sz w:val="24"/>
        </w:rPr>
      </w:pPr>
      <w:r>
        <w:rPr>
          <w:sz w:val="24"/>
        </w:rPr>
        <w:t>Обобщение.Историческоеикультурноенаследие</w:t>
      </w:r>
      <w:r>
        <w:rPr>
          <w:position w:val="1"/>
          <w:sz w:val="24"/>
        </w:rPr>
        <w:t>XVIIIв.</w:t>
      </w:r>
    </w:p>
    <w:p w:rsidR="00E30B0A" w:rsidRDefault="00040BD5" w:rsidP="00364A30">
      <w:pPr>
        <w:pStyle w:val="a5"/>
        <w:numPr>
          <w:ilvl w:val="2"/>
          <w:numId w:val="80"/>
        </w:numPr>
        <w:tabs>
          <w:tab w:val="left" w:pos="1710"/>
        </w:tabs>
        <w:spacing w:before="139"/>
        <w:ind w:left="1709" w:hanging="841"/>
        <w:rPr>
          <w:sz w:val="24"/>
        </w:rPr>
      </w:pPr>
      <w:r>
        <w:rPr>
          <w:sz w:val="24"/>
        </w:rPr>
        <w:t>ИсторияРоссии.РоссиявконцеXVII‒XVIIIв.:отцарствакимперии.</w:t>
      </w:r>
    </w:p>
    <w:p w:rsidR="00E30B0A" w:rsidRDefault="00040BD5" w:rsidP="00364A30">
      <w:pPr>
        <w:pStyle w:val="a5"/>
        <w:numPr>
          <w:ilvl w:val="3"/>
          <w:numId w:val="80"/>
        </w:numPr>
        <w:tabs>
          <w:tab w:val="left" w:pos="1890"/>
        </w:tabs>
        <w:spacing w:before="137"/>
        <w:ind w:hanging="1021"/>
        <w:rPr>
          <w:sz w:val="24"/>
        </w:rPr>
      </w:pPr>
      <w:r>
        <w:rPr>
          <w:sz w:val="24"/>
        </w:rPr>
        <w:t>Введение.</w:t>
      </w:r>
    </w:p>
    <w:p w:rsidR="00E30B0A" w:rsidRDefault="00040BD5" w:rsidP="00364A30">
      <w:pPr>
        <w:pStyle w:val="a5"/>
        <w:numPr>
          <w:ilvl w:val="3"/>
          <w:numId w:val="80"/>
        </w:numPr>
        <w:tabs>
          <w:tab w:val="left" w:pos="1890"/>
        </w:tabs>
        <w:spacing w:before="139"/>
        <w:ind w:hanging="1021"/>
        <w:rPr>
          <w:sz w:val="24"/>
        </w:rPr>
      </w:pPr>
      <w:r>
        <w:rPr>
          <w:sz w:val="24"/>
        </w:rPr>
        <w:t>РоссиявэпохупреобразованийПетраI.</w:t>
      </w:r>
    </w:p>
    <w:p w:rsidR="00E30B0A" w:rsidRDefault="00040BD5" w:rsidP="00364A30">
      <w:pPr>
        <w:pStyle w:val="a5"/>
        <w:numPr>
          <w:ilvl w:val="4"/>
          <w:numId w:val="80"/>
        </w:numPr>
        <w:tabs>
          <w:tab w:val="left" w:pos="2070"/>
        </w:tabs>
        <w:spacing w:before="137" w:line="360" w:lineRule="auto"/>
        <w:ind w:right="844" w:firstLine="707"/>
        <w:rPr>
          <w:sz w:val="24"/>
        </w:rPr>
      </w:pPr>
      <w:r>
        <w:rPr>
          <w:sz w:val="24"/>
        </w:rPr>
        <w:t>Причиныипредпосылкипреобразований.РоссияиЕвропавконцеXVII в. Модернизация как жизненно важная национальная задача. Начало царствованияПетра I, борьба за власть. Правление царевны Софьи. Стрелецкие бунты. Хованщина.Первыешагинапутипреобразований.Азовскиепоходы.Великоепосольствоиегозначение.Сподвижники ПетраI.</w:t>
      </w:r>
    </w:p>
    <w:p w:rsidR="00E30B0A" w:rsidRDefault="00040BD5" w:rsidP="00364A30">
      <w:pPr>
        <w:pStyle w:val="a5"/>
        <w:numPr>
          <w:ilvl w:val="4"/>
          <w:numId w:val="80"/>
        </w:numPr>
        <w:tabs>
          <w:tab w:val="left" w:pos="2070"/>
        </w:tabs>
        <w:spacing w:before="2" w:line="360" w:lineRule="auto"/>
        <w:ind w:right="849" w:firstLine="707"/>
        <w:rPr>
          <w:sz w:val="24"/>
        </w:rPr>
      </w:pPr>
      <w:r>
        <w:rPr>
          <w:sz w:val="24"/>
        </w:rPr>
        <w:t>Экономическаяполитика.Строительствозаводовимануфактур.Создание  базы   металлургической   индустрии   на   Урале.   Оружейные   заводыикорабельныеверфи.Рольгосударствавсозданиипромышленности.Преобладаниекрепостногоиподневольноготруда.Принципымеркантилизмаипротекционизма.Таможенныйтариф 1724 г.Введениеподушной подати.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80"/>
        </w:numPr>
        <w:tabs>
          <w:tab w:val="left" w:pos="2070"/>
        </w:tabs>
        <w:spacing w:before="90" w:line="360" w:lineRule="auto"/>
        <w:ind w:right="849" w:firstLine="707"/>
        <w:rPr>
          <w:sz w:val="24"/>
        </w:rPr>
      </w:pPr>
      <w:r>
        <w:rPr>
          <w:sz w:val="24"/>
        </w:rPr>
        <w:t>Социальнаяполитика.Консолидациядворянскогосословия,повышениеего  роли  в  управлении  страной.  Указ  о  единонаследии  и  Табельо рангах. Противоречия в политике по отношению к купечеству и городским сословиям:расширениеихправвместномуправлениииусилениеналоговогогнета.Положениекрестьян.Переписи населения (ревизии).</w:t>
      </w:r>
    </w:p>
    <w:p w:rsidR="00E30B0A" w:rsidRDefault="00040BD5" w:rsidP="00364A30">
      <w:pPr>
        <w:pStyle w:val="a5"/>
        <w:numPr>
          <w:ilvl w:val="4"/>
          <w:numId w:val="80"/>
        </w:numPr>
        <w:tabs>
          <w:tab w:val="left" w:pos="2070"/>
        </w:tabs>
        <w:spacing w:before="2" w:line="360" w:lineRule="auto"/>
        <w:ind w:right="849" w:firstLine="707"/>
        <w:rPr>
          <w:sz w:val="24"/>
        </w:rPr>
      </w:pPr>
      <w:r>
        <w:rPr>
          <w:sz w:val="24"/>
        </w:rPr>
        <w:t>Реформы   управления.   Реформы   местного   управления   (бурмистрыи Ратуша), городская и областная (губернская) реформы. Сенат, коллегии, органы надзораи суда. Усиление централизации и бюрократизации управления. Генеральный регламент.Санкт-Петербург‒ новая столица.</w:t>
      </w:r>
    </w:p>
    <w:p w:rsidR="00E30B0A" w:rsidRDefault="00040BD5">
      <w:pPr>
        <w:pStyle w:val="a3"/>
        <w:spacing w:before="1"/>
        <w:ind w:left="869" w:firstLine="0"/>
      </w:pPr>
      <w:r>
        <w:t>Первыегвардейские  полки.  Создание  регулярной  армии,  военного  флота.</w:t>
      </w:r>
    </w:p>
    <w:p w:rsidR="00E30B0A" w:rsidRDefault="00040BD5">
      <w:pPr>
        <w:pStyle w:val="a3"/>
        <w:spacing w:before="137"/>
        <w:ind w:firstLine="0"/>
      </w:pPr>
      <w:r>
        <w:t>Рекрутскиенаборы.</w:t>
      </w:r>
    </w:p>
    <w:p w:rsidR="00E30B0A" w:rsidRDefault="00040BD5" w:rsidP="00364A30">
      <w:pPr>
        <w:pStyle w:val="a5"/>
        <w:numPr>
          <w:ilvl w:val="4"/>
          <w:numId w:val="80"/>
        </w:numPr>
        <w:tabs>
          <w:tab w:val="left" w:pos="2070"/>
        </w:tabs>
        <w:spacing w:before="139"/>
        <w:ind w:left="2070" w:hanging="1201"/>
        <w:rPr>
          <w:sz w:val="24"/>
        </w:rPr>
      </w:pPr>
      <w:r>
        <w:rPr>
          <w:sz w:val="24"/>
        </w:rPr>
        <w:t>Церковнаяреформа.Упразднениепатриаршества,учреждениеСинода.</w:t>
      </w:r>
    </w:p>
    <w:p w:rsidR="00E30B0A" w:rsidRDefault="00040BD5">
      <w:pPr>
        <w:pStyle w:val="a3"/>
        <w:spacing w:before="137"/>
        <w:ind w:firstLine="0"/>
      </w:pPr>
      <w:r>
        <w:t>Положениеинославныхконфессий.</w:t>
      </w:r>
    </w:p>
    <w:p w:rsidR="00E30B0A" w:rsidRDefault="00040BD5" w:rsidP="00364A30">
      <w:pPr>
        <w:pStyle w:val="a5"/>
        <w:numPr>
          <w:ilvl w:val="4"/>
          <w:numId w:val="80"/>
        </w:numPr>
        <w:tabs>
          <w:tab w:val="left" w:pos="2070"/>
        </w:tabs>
        <w:spacing w:before="139"/>
        <w:ind w:left="2070" w:hanging="1201"/>
        <w:rPr>
          <w:sz w:val="24"/>
        </w:rPr>
      </w:pPr>
      <w:r>
        <w:rPr>
          <w:sz w:val="24"/>
        </w:rPr>
        <w:t>Оппозицияреформам ПетраI.Социальные движениявпервойчетверти</w:t>
      </w:r>
    </w:p>
    <w:p w:rsidR="00E30B0A" w:rsidRDefault="00040BD5">
      <w:pPr>
        <w:pStyle w:val="a3"/>
        <w:spacing w:before="137"/>
        <w:ind w:firstLine="0"/>
      </w:pPr>
      <w:r>
        <w:t>XVIIIв.ВосстаниявАстрахани,Башкирии,наДону.ДелоцаревичаАлексея.</w:t>
      </w:r>
    </w:p>
    <w:p w:rsidR="00E30B0A" w:rsidRDefault="00040BD5" w:rsidP="00364A30">
      <w:pPr>
        <w:pStyle w:val="a5"/>
        <w:numPr>
          <w:ilvl w:val="4"/>
          <w:numId w:val="80"/>
        </w:numPr>
        <w:tabs>
          <w:tab w:val="left" w:pos="2070"/>
        </w:tabs>
        <w:spacing w:before="139" w:line="360" w:lineRule="auto"/>
        <w:ind w:right="851" w:firstLine="707"/>
        <w:rPr>
          <w:sz w:val="24"/>
        </w:rPr>
      </w:pPr>
      <w:r>
        <w:rPr>
          <w:sz w:val="24"/>
        </w:rPr>
        <w:t>Внешняя политика. Северная война. Причины и цели войны. Неудачи вначале войны и их преодоление. Битва при д. Лесной и победа под Полтавой. Прутскийпоход. Борьба за гегемонию на Балтике. Сражения у м. Гангут и о. Гренгам. Ништадтскиймир и его последствия. Закрепление России на берегах Балтики. Провозглашение Россииимперией.Каспийскийпоход ПетраI.</w:t>
      </w:r>
    </w:p>
    <w:p w:rsidR="00E30B0A" w:rsidRDefault="00040BD5" w:rsidP="00364A30">
      <w:pPr>
        <w:pStyle w:val="a5"/>
        <w:numPr>
          <w:ilvl w:val="4"/>
          <w:numId w:val="80"/>
        </w:numPr>
        <w:tabs>
          <w:tab w:val="left" w:pos="2070"/>
        </w:tabs>
        <w:spacing w:line="360" w:lineRule="auto"/>
        <w:ind w:right="851" w:firstLine="707"/>
        <w:rPr>
          <w:sz w:val="24"/>
        </w:rPr>
      </w:pPr>
      <w:r>
        <w:rPr>
          <w:sz w:val="24"/>
        </w:rPr>
        <w:t>Преобразования Петра I в области культуры. Доминирование светскогоначалавкультурнойполитике.ВлияниекультурыстранзарубежнойЕвропы.Привлечение иностранных специалистов. Введение нового летоисчисления, гражданскогошрифтаигражданскойпечати.Перваягазета«Ведомости».Созданиесетишколиспециальных учебных заведений. Развитие науки. Открытие Академии наук в Петербурге.Кунсткамера. Светская живопись, портрет петровской эпохи. Скульптура и архитектура.Памятникираннегобарокко.</w:t>
      </w:r>
    </w:p>
    <w:p w:rsidR="00E30B0A" w:rsidRDefault="00040BD5">
      <w:pPr>
        <w:pStyle w:val="a3"/>
        <w:spacing w:before="1" w:line="360" w:lineRule="auto"/>
        <w:ind w:right="851"/>
      </w:pPr>
      <w:r>
        <w:t>Повседневнаяжизньибытправящейэлитыиосновноймассынаселения.Перемены в образе жизни российского дворянства. «Юности честное зерцало». Новыеформыобщениявдворянскойсреде.Ассамблеи,балы,светскиегосударственныепраздники. Европейский стиль в одежде, развлечениях, питании. Изменения в положенииженщин.</w:t>
      </w:r>
    </w:p>
    <w:p w:rsidR="00E30B0A" w:rsidRDefault="00040BD5">
      <w:pPr>
        <w:pStyle w:val="a3"/>
        <w:spacing w:line="360" w:lineRule="auto"/>
        <w:ind w:right="850"/>
      </w:pPr>
      <w:r>
        <w:t>Итоги,   последствия   и   значение   петровских    преобразований.     ОбразПетра Iврусской культуре.</w:t>
      </w:r>
    </w:p>
    <w:p w:rsidR="00E30B0A" w:rsidRDefault="00040BD5" w:rsidP="00364A30">
      <w:pPr>
        <w:pStyle w:val="a5"/>
        <w:numPr>
          <w:ilvl w:val="3"/>
          <w:numId w:val="80"/>
        </w:numPr>
        <w:tabs>
          <w:tab w:val="left" w:pos="1890"/>
        </w:tabs>
        <w:ind w:left="1890" w:hanging="1021"/>
        <w:rPr>
          <w:sz w:val="24"/>
        </w:rPr>
      </w:pPr>
      <w:r>
        <w:rPr>
          <w:sz w:val="24"/>
        </w:rPr>
        <w:t>РоссияпослеПетра I.Дворцовыеперевороты.</w:t>
      </w:r>
    </w:p>
    <w:p w:rsidR="00E30B0A" w:rsidRDefault="00040BD5">
      <w:pPr>
        <w:pStyle w:val="a3"/>
        <w:spacing w:before="137"/>
        <w:ind w:left="869" w:firstLine="0"/>
      </w:pPr>
      <w:r>
        <w:t>Причины  нестабильности   политического   строя.   Дворцовые   перевороты.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78"/>
          <w:tab w:val="left" w:pos="3764"/>
          <w:tab w:val="left" w:pos="5933"/>
          <w:tab w:val="left" w:pos="6700"/>
          <w:tab w:val="left" w:pos="8079"/>
          <w:tab w:val="left" w:pos="8835"/>
        </w:tabs>
        <w:spacing w:before="90" w:line="360" w:lineRule="auto"/>
        <w:ind w:right="846" w:firstLine="0"/>
      </w:pPr>
      <w:r>
        <w:t>Фаворитизм. Создание Верховного тайного совета. Крушение политической карьеры А.Д.Меншикова.</w:t>
      </w:r>
      <w:r>
        <w:tab/>
        <w:t>Кондиции</w:t>
      </w:r>
      <w:r>
        <w:tab/>
        <w:t>«верховников»</w:t>
      </w:r>
      <w:r>
        <w:tab/>
        <w:t>и</w:t>
      </w:r>
      <w:r>
        <w:tab/>
        <w:t>приход</w:t>
      </w:r>
      <w:r>
        <w:tab/>
        <w:t>к</w:t>
      </w:r>
      <w:r>
        <w:tab/>
        <w:t>властиАнны    Иоанновны.    Кабинет    министров.    Роль    Э.    Бирона,    А.И.    Остермана,А.П.Волынского,Б.Х. Минихав управлении иполитическойжизнистраны.</w:t>
      </w:r>
    </w:p>
    <w:p w:rsidR="00E30B0A" w:rsidRDefault="00040BD5">
      <w:pPr>
        <w:pStyle w:val="a3"/>
        <w:spacing w:before="1" w:line="360" w:lineRule="auto"/>
        <w:ind w:right="845"/>
      </w:pPr>
      <w:r>
        <w:t>Укреплениеграницимпериинавосточнойиюго-восточнойокраинах.ПереходМладшегожузаподсуверенитетРоссийскойимперии.ВойнасОсманскойимперией.</w:t>
      </w:r>
    </w:p>
    <w:p w:rsidR="00E30B0A" w:rsidRDefault="00040BD5">
      <w:pPr>
        <w:pStyle w:val="a3"/>
        <w:tabs>
          <w:tab w:val="left" w:pos="2782"/>
          <w:tab w:val="left" w:pos="4390"/>
          <w:tab w:val="left" w:pos="6336"/>
          <w:tab w:val="left" w:pos="8810"/>
        </w:tabs>
        <w:spacing w:line="360" w:lineRule="auto"/>
        <w:ind w:right="848"/>
      </w:pPr>
      <w:r>
        <w:t>РоссияприЕлизаветеПетровне.Экономическаяифинансоваяполитика.Деятельность П.И. Шувалова. Создание Дворянского и Купеческого банков. Усилениероли косвенных налогов. Ликвидация внутренних таможен. Распространение монополий впромышленностиивнешнейторговле.ОснованиеМосковскогоуниверситета.М.В.Ломоносов</w:t>
      </w:r>
      <w:r>
        <w:tab/>
        <w:t>и</w:t>
      </w:r>
      <w:r>
        <w:tab/>
        <w:t>И.И.</w:t>
      </w:r>
      <w:r>
        <w:tab/>
        <w:t>Шувалов.</w:t>
      </w:r>
      <w:r>
        <w:tab/>
      </w:r>
      <w:r>
        <w:rPr>
          <w:spacing w:val="-1"/>
        </w:rPr>
        <w:t>Россия</w:t>
      </w:r>
      <w:r>
        <w:t>вмеждународных конфликтах1740-1750-хгг.УчастиевСемилетнейвойне.</w:t>
      </w:r>
    </w:p>
    <w:p w:rsidR="00E30B0A" w:rsidRDefault="00040BD5">
      <w:pPr>
        <w:pStyle w:val="a3"/>
        <w:spacing w:before="1" w:line="360" w:lineRule="auto"/>
        <w:ind w:right="853"/>
      </w:pPr>
      <w:r>
        <w:t>Петр     III.     Манифест     о     вольности     дворянства.     Причины     переворота28июня 1762 г.</w:t>
      </w:r>
    </w:p>
    <w:p w:rsidR="00E30B0A" w:rsidRDefault="00040BD5" w:rsidP="00364A30">
      <w:pPr>
        <w:pStyle w:val="a5"/>
        <w:numPr>
          <w:ilvl w:val="3"/>
          <w:numId w:val="80"/>
        </w:numPr>
        <w:tabs>
          <w:tab w:val="left" w:pos="1890"/>
        </w:tabs>
        <w:spacing w:line="286" w:lineRule="exact"/>
        <w:ind w:left="1890" w:hanging="1021"/>
        <w:rPr>
          <w:sz w:val="24"/>
        </w:rPr>
      </w:pPr>
      <w:r>
        <w:rPr>
          <w:sz w:val="24"/>
        </w:rPr>
        <w:t>Россияв1760-1790-х гг.</w:t>
      </w:r>
      <w:r>
        <w:rPr>
          <w:position w:val="1"/>
          <w:sz w:val="24"/>
        </w:rPr>
        <w:t>ПравлениеЕкатериныIIиПавлаI.</w:t>
      </w:r>
    </w:p>
    <w:p w:rsidR="00E30B0A" w:rsidRDefault="00040BD5" w:rsidP="00364A30">
      <w:pPr>
        <w:pStyle w:val="a5"/>
        <w:numPr>
          <w:ilvl w:val="4"/>
          <w:numId w:val="80"/>
        </w:numPr>
        <w:tabs>
          <w:tab w:val="left" w:pos="2070"/>
        </w:tabs>
        <w:spacing w:before="139" w:line="360" w:lineRule="auto"/>
        <w:ind w:right="847" w:firstLine="707"/>
        <w:rPr>
          <w:sz w:val="24"/>
        </w:rPr>
      </w:pPr>
      <w:r>
        <w:rPr>
          <w:sz w:val="24"/>
        </w:rPr>
        <w:t>ВнутренняяполитикаЕкатериныII.Личностьимператрицы.ИдеиПросвещения. «Просвещѐнный абсолютизм», его особенности в России. Секуляризацияцерковныхземель.ДеятельностьУложеннойкомиссии.Экономическаяифинансоваяполитика правительства. Начало выпуска ассигнаций. Отмена монополий, умеренностьтаможеннойполитики.Вольноеэкономическоеобщество.Губернскаяреформа.Жалованныеграмотыдворянствуигородам.Положениесословий.Дворянство‒</w:t>
      </w:r>
    </w:p>
    <w:p w:rsidR="00E30B0A" w:rsidRDefault="00040BD5">
      <w:pPr>
        <w:pStyle w:val="a3"/>
        <w:spacing w:before="1" w:line="360" w:lineRule="auto"/>
        <w:ind w:right="844" w:firstLine="0"/>
      </w:pPr>
      <w:r>
        <w:t>«первенствующее сословие» империи. Привлечение представителей сословий к местномууправлению. Создание дворянских обществ в губерниях и уездах. Расширение привилегийгильдейскогокупечествавналоговойсфереигородском управлении.</w:t>
      </w:r>
    </w:p>
    <w:p w:rsidR="00E30B0A" w:rsidRDefault="00040BD5">
      <w:pPr>
        <w:pStyle w:val="a3"/>
        <w:tabs>
          <w:tab w:val="left" w:pos="1533"/>
          <w:tab w:val="left" w:pos="3184"/>
          <w:tab w:val="left" w:pos="5076"/>
          <w:tab w:val="left" w:pos="7398"/>
          <w:tab w:val="left" w:pos="8309"/>
        </w:tabs>
        <w:spacing w:line="360" w:lineRule="auto"/>
        <w:ind w:right="848"/>
      </w:pPr>
      <w:r>
        <w:t>Национальная политика и народы России в XVIII в. Унификация управления наокраинахимперии.ЛиквидациягетманстванаЛевобережнойУкраинеиВойскаЗапорожского.  Формирование  Кубанского    казачества.    Активизация    деятельностипо привлечению иностранцев в Россию. Расселение колонистов в Новороссии, Поволжье,других</w:t>
      </w:r>
      <w:r>
        <w:tab/>
        <w:t>регионах.</w:t>
      </w:r>
      <w:r>
        <w:tab/>
        <w:t>Укрепление</w:t>
      </w:r>
      <w:r>
        <w:tab/>
        <w:t>веротерпимости</w:t>
      </w:r>
      <w:r>
        <w:tab/>
        <w:t>по</w:t>
      </w:r>
      <w:r>
        <w:tab/>
        <w:t>отношениюк  неправославным   и   нехристианским   конфессиям.   Политика   по   отношениюкисламу.Башкирскиевосстания. Формированиечерты оседлости.</w:t>
      </w:r>
    </w:p>
    <w:p w:rsidR="00E30B0A" w:rsidRDefault="00040BD5" w:rsidP="00364A30">
      <w:pPr>
        <w:pStyle w:val="a5"/>
        <w:numPr>
          <w:ilvl w:val="4"/>
          <w:numId w:val="80"/>
        </w:numPr>
        <w:tabs>
          <w:tab w:val="left" w:pos="2070"/>
          <w:tab w:val="left" w:pos="2106"/>
          <w:tab w:val="left" w:pos="3988"/>
          <w:tab w:val="left" w:pos="5466"/>
          <w:tab w:val="left" w:pos="6816"/>
          <w:tab w:val="left" w:pos="8951"/>
        </w:tabs>
        <w:spacing w:before="1" w:line="360" w:lineRule="auto"/>
        <w:ind w:right="845" w:firstLine="707"/>
        <w:rPr>
          <w:sz w:val="24"/>
        </w:rPr>
      </w:pPr>
      <w:r>
        <w:rPr>
          <w:sz w:val="24"/>
        </w:rPr>
        <w:t>ЭкономическоеразвитиеРоссиивовторойполовинеXVIIIв.Крестьяне:крепостные,государственные,монастырские.Условияжизникрепостнойдеревни. Права помещика по отношению к своим крепостным. Барщинное и оброчноехозяйство.</w:t>
      </w:r>
      <w:r>
        <w:rPr>
          <w:sz w:val="24"/>
        </w:rPr>
        <w:tab/>
        <w:t>Дворовые</w:t>
      </w:r>
      <w:r>
        <w:rPr>
          <w:sz w:val="24"/>
        </w:rPr>
        <w:tab/>
        <w:t>люди.</w:t>
      </w:r>
      <w:r>
        <w:rPr>
          <w:sz w:val="24"/>
        </w:rPr>
        <w:tab/>
        <w:t>Роль</w:t>
      </w:r>
      <w:r>
        <w:rPr>
          <w:sz w:val="24"/>
        </w:rPr>
        <w:tab/>
        <w:t>крепостного</w:t>
      </w:r>
      <w:r>
        <w:rPr>
          <w:sz w:val="24"/>
        </w:rPr>
        <w:tab/>
        <w:t>строявэкономикестраны.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8452"/>
        </w:tabs>
        <w:spacing w:before="90" w:line="360" w:lineRule="auto"/>
        <w:ind w:right="845"/>
      </w:pPr>
      <w:r>
        <w:t>Промышленность в городе и деревне. Роль государства, купечества, помещиков вразвитии промышленности. Крепостной и вольнонаѐмный труд. Привлечение крепостныхоброчных крестьян к работе на мануфактурах. Развитие крестьянских промыслов. Росттекстильной промышленности: распространение производства хлопчатобумажных тканей.Начало известных предпринимательских династий: Морозовы, Рябушинские, Гарелины,Прохоровы,</w:t>
      </w:r>
      <w:r>
        <w:tab/>
      </w:r>
      <w:r>
        <w:rPr>
          <w:spacing w:val="-1"/>
        </w:rPr>
        <w:t>Демидовы</w:t>
      </w:r>
    </w:p>
    <w:p w:rsidR="00E30B0A" w:rsidRDefault="00040BD5">
      <w:pPr>
        <w:pStyle w:val="a3"/>
        <w:spacing w:before="1"/>
        <w:ind w:firstLine="0"/>
      </w:pPr>
      <w:r>
        <w:t>идругие.</w:t>
      </w:r>
    </w:p>
    <w:p w:rsidR="00E30B0A" w:rsidRDefault="00040BD5">
      <w:pPr>
        <w:pStyle w:val="a3"/>
        <w:spacing w:before="139" w:line="360" w:lineRule="auto"/>
        <w:ind w:right="849"/>
      </w:pPr>
      <w:r>
        <w:t>Внутренняяивнешняяторговля.Торговыепутивнутристраны.Водно-транспортныесистемы:Вышневолоцкая,Тихвинская,МариинскаяидругиеЯрмаркииихрольвовнутреннейторговле.Макарьевская,Ирбитская,Свенская,Кореннаяярмарки.   Ярмарки   Малороссии.   Партнеры   России   во   внешней   торговлевЕвропеивмире.Обеспечениеактивноговнешнеторгового баланса.</w:t>
      </w:r>
    </w:p>
    <w:p w:rsidR="00E30B0A" w:rsidRDefault="00040BD5" w:rsidP="00364A30">
      <w:pPr>
        <w:pStyle w:val="a5"/>
        <w:numPr>
          <w:ilvl w:val="4"/>
          <w:numId w:val="80"/>
        </w:numPr>
        <w:tabs>
          <w:tab w:val="left" w:pos="2070"/>
        </w:tabs>
        <w:spacing w:line="360" w:lineRule="auto"/>
        <w:ind w:right="847" w:firstLine="707"/>
        <w:rPr>
          <w:sz w:val="24"/>
        </w:rPr>
      </w:pPr>
      <w:r>
        <w:rPr>
          <w:sz w:val="24"/>
        </w:rPr>
        <w:t>Обострениесоциальныхпротиворечий.ЧумнойбунтвМоскве.Восстание       под       предводительством       Емельяна       Пугачѐва.       Антидворянскийи  антикрепостнический   характер   движения.   Роль   казачества,   народов   УралаиПоволжьяввосстании.Влияниевосстаниянавнутреннююполитикуиразвитиеобщественноймысли.</w:t>
      </w:r>
    </w:p>
    <w:p w:rsidR="00E30B0A" w:rsidRDefault="00040BD5" w:rsidP="00364A30">
      <w:pPr>
        <w:pStyle w:val="a5"/>
        <w:numPr>
          <w:ilvl w:val="4"/>
          <w:numId w:val="80"/>
        </w:numPr>
        <w:tabs>
          <w:tab w:val="left" w:pos="2070"/>
          <w:tab w:val="left" w:pos="2244"/>
          <w:tab w:val="left" w:pos="4460"/>
          <w:tab w:val="left" w:pos="6787"/>
          <w:tab w:val="left" w:pos="8592"/>
        </w:tabs>
        <w:spacing w:before="2" w:line="360" w:lineRule="auto"/>
        <w:ind w:right="847" w:firstLine="707"/>
        <w:rPr>
          <w:sz w:val="24"/>
        </w:rPr>
      </w:pPr>
      <w:r>
        <w:rPr>
          <w:sz w:val="24"/>
        </w:rPr>
        <w:t>ВнешняяполитикаРоссиивторойполовиныXVIIIв.,еѐосновныезадачи. Н.И. Панин и А.А. Безбородко. Борьба России за выход к Черному морю. Войны сОсманской империей. П.А. Румянцев, А.В. Суворов, Ф.Ф. Ушаков, победы российскихвойскподихруководством.ПрисоединениеКрымаиСеверногоПричерноморья.ОрганизацияуправленияНовороссией.Строительствоновыхгородовипортов.Основание</w:t>
      </w:r>
      <w:r>
        <w:rPr>
          <w:sz w:val="24"/>
        </w:rPr>
        <w:tab/>
        <w:t>Пятигорска,</w:t>
      </w:r>
      <w:r>
        <w:rPr>
          <w:sz w:val="24"/>
        </w:rPr>
        <w:tab/>
        <w:t>Севастополя,</w:t>
      </w:r>
      <w:r>
        <w:rPr>
          <w:sz w:val="24"/>
        </w:rPr>
        <w:tab/>
        <w:t>Одессы,</w:t>
      </w:r>
      <w:r>
        <w:rPr>
          <w:sz w:val="24"/>
        </w:rPr>
        <w:tab/>
        <w:t>Херсона.Г.А.Потѐмкин. ПутешествиеЕкатериныIIна югв1787г.</w:t>
      </w:r>
    </w:p>
    <w:p w:rsidR="00E30B0A" w:rsidRDefault="00040BD5">
      <w:pPr>
        <w:pStyle w:val="a3"/>
        <w:tabs>
          <w:tab w:val="left" w:pos="2375"/>
          <w:tab w:val="left" w:pos="4653"/>
          <w:tab w:val="left" w:pos="6430"/>
          <w:tab w:val="left" w:pos="7512"/>
        </w:tabs>
        <w:spacing w:line="360" w:lineRule="auto"/>
        <w:ind w:right="847"/>
      </w:pPr>
      <w:r>
        <w:t>УчастиеРоссиив   разделах   Речи   Посполитой.   ПолитикаРоссии   в   Польшедо начала 1770-х гг.: стремление к усилению российского влияния в условиях сохраненияпольского    государства.     Участие     России     в     разделах     Польши     вместес империей Габсбургов и Пруссией. Первый, второй и третий разделы. Борьба поляков занациональную</w:t>
      </w:r>
      <w:r>
        <w:tab/>
        <w:t>независимость.</w:t>
      </w:r>
      <w:r>
        <w:tab/>
        <w:t>Восстание</w:t>
      </w:r>
      <w:r>
        <w:tab/>
        <w:t>под</w:t>
      </w:r>
      <w:r>
        <w:tab/>
        <w:t>предводительствомТ. Костюшко.</w:t>
      </w:r>
    </w:p>
    <w:p w:rsidR="00E30B0A" w:rsidRDefault="00040BD5" w:rsidP="00364A30">
      <w:pPr>
        <w:pStyle w:val="a5"/>
        <w:numPr>
          <w:ilvl w:val="4"/>
          <w:numId w:val="80"/>
        </w:numPr>
        <w:tabs>
          <w:tab w:val="left" w:pos="2070"/>
        </w:tabs>
        <w:spacing w:line="360" w:lineRule="auto"/>
        <w:ind w:right="847" w:firstLine="707"/>
        <w:rPr>
          <w:sz w:val="24"/>
        </w:rPr>
      </w:pPr>
      <w:r>
        <w:rPr>
          <w:sz w:val="24"/>
        </w:rPr>
        <w:t>Россия при Павле I. Личность Павла I и еѐ влияние на политику страны.Основныепринципывнутреннейполитики.Ограничениедворянскихпривилегий.Укреплениеабсолютизмачерезотказотпринципов«просвещѐнногоабсолютизма»иусилениебюрократическогоиполицейскогохарактерагосударстваиличнойвластиимператора. Акт о престолонаследии и Манифест о «трѐхдневной барщине». Политика поотношениюкдворянству,взаимоотношениясостоличнойзнатью.Мерывобласти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93"/>
          <w:tab w:val="left" w:pos="4163"/>
          <w:tab w:val="left" w:pos="6159"/>
          <w:tab w:val="left" w:pos="8369"/>
        </w:tabs>
        <w:spacing w:before="90" w:line="362" w:lineRule="auto"/>
        <w:ind w:right="849" w:firstLine="0"/>
      </w:pPr>
      <w:r>
        <w:t>внешней</w:t>
      </w:r>
      <w:r>
        <w:tab/>
        <w:t>политики.</w:t>
      </w:r>
      <w:r>
        <w:tab/>
        <w:t>Причины</w:t>
      </w:r>
      <w:r>
        <w:tab/>
        <w:t>дворцового</w:t>
      </w:r>
      <w:r>
        <w:tab/>
        <w:t>переворота11марта 1801 г.</w:t>
      </w:r>
    </w:p>
    <w:p w:rsidR="00E30B0A" w:rsidRDefault="00040BD5">
      <w:pPr>
        <w:pStyle w:val="a3"/>
        <w:spacing w:line="360" w:lineRule="auto"/>
        <w:ind w:right="852"/>
      </w:pPr>
      <w:r>
        <w:t>Участие  России   в   борьбе   с   революционной   Францией.   Итальянскийи  Швейцарский   походы   А.В.   Суворова.   Действия   эскадры   Ф.Ф.   УшаковавСредиземномморе.</w:t>
      </w:r>
    </w:p>
    <w:p w:rsidR="00E30B0A" w:rsidRDefault="00040BD5" w:rsidP="00364A30">
      <w:pPr>
        <w:pStyle w:val="a5"/>
        <w:numPr>
          <w:ilvl w:val="3"/>
          <w:numId w:val="80"/>
        </w:numPr>
        <w:tabs>
          <w:tab w:val="left" w:pos="1890"/>
        </w:tabs>
        <w:ind w:left="1890" w:hanging="1021"/>
        <w:rPr>
          <w:sz w:val="24"/>
        </w:rPr>
      </w:pPr>
      <w:r>
        <w:rPr>
          <w:sz w:val="24"/>
        </w:rPr>
        <w:t>КультурноепространствоРоссийскойимпериивXVIIIв.</w:t>
      </w:r>
    </w:p>
    <w:p w:rsidR="00E30B0A" w:rsidRDefault="00040BD5">
      <w:pPr>
        <w:pStyle w:val="a3"/>
        <w:tabs>
          <w:tab w:val="left" w:pos="1294"/>
          <w:tab w:val="left" w:pos="2052"/>
          <w:tab w:val="left" w:pos="4225"/>
          <w:tab w:val="left" w:pos="5336"/>
          <w:tab w:val="left" w:pos="7276"/>
          <w:tab w:val="left" w:pos="8315"/>
        </w:tabs>
        <w:spacing w:before="133" w:line="360" w:lineRule="auto"/>
        <w:ind w:right="847"/>
      </w:pPr>
      <w:r>
        <w:t>Идеи  Просвещения   в   российской   общественной   мысли,   публицистикеи литературе. Литература народов России вXVIII в. Первые журналы. Общественныеидеи</w:t>
      </w:r>
      <w:r>
        <w:tab/>
        <w:t>в</w:t>
      </w:r>
      <w:r>
        <w:tab/>
        <w:t>произведениях</w:t>
      </w:r>
      <w:r>
        <w:tab/>
        <w:t>А.П.</w:t>
      </w:r>
      <w:r>
        <w:tab/>
        <w:t>Сумарокова,</w:t>
      </w:r>
      <w:r>
        <w:tab/>
        <w:t>Г.Р.</w:t>
      </w:r>
      <w:r>
        <w:tab/>
        <w:t>Державина,Д.И.Фонвизина.  Н.И.  Новиков,  материалы  о  положении  крепостных  крестьянвегожурналах.А.Н.Радищевиего«ПутешествиеизПетербургавМоскву».</w:t>
      </w:r>
    </w:p>
    <w:p w:rsidR="00E30B0A" w:rsidRDefault="00040BD5">
      <w:pPr>
        <w:pStyle w:val="a3"/>
        <w:tabs>
          <w:tab w:val="left" w:pos="2050"/>
          <w:tab w:val="left" w:pos="3236"/>
          <w:tab w:val="left" w:pos="4716"/>
          <w:tab w:val="left" w:pos="6395"/>
          <w:tab w:val="left" w:pos="8072"/>
          <w:tab w:val="left" w:pos="8871"/>
        </w:tabs>
        <w:spacing w:before="2" w:line="360" w:lineRule="auto"/>
        <w:ind w:right="846"/>
      </w:pPr>
      <w:r>
        <w:t>Русская культура и культура народов России в XVIII в. Развитие новой светскойкультуры     после      преобразований      Петра      I.      Укрепление      взаимосвязейскультурой  стран  зарубежной  Европы.  Масонство  в  России.  Распространениев России основных стилей и жанров европейской художественной культуры (барокко,классицизм, рококо). Вклад в развитие русской культуры учѐных, художников, мастеров,прибывших</w:t>
      </w:r>
      <w:r>
        <w:tab/>
        <w:t>из-за</w:t>
      </w:r>
      <w:r>
        <w:tab/>
        <w:t>рубежа.</w:t>
      </w:r>
      <w:r>
        <w:tab/>
        <w:t>Усиление</w:t>
      </w:r>
      <w:r>
        <w:tab/>
        <w:t>внимания</w:t>
      </w:r>
      <w:r>
        <w:tab/>
        <w:t>к</w:t>
      </w:r>
      <w:r>
        <w:tab/>
      </w:r>
      <w:r>
        <w:rPr>
          <w:spacing w:val="-1"/>
        </w:rPr>
        <w:t>жизни</w:t>
      </w:r>
      <w:r>
        <w:t>икультурерусского народаиисторическомупрошломуРоссиик концустолетия.</w:t>
      </w:r>
    </w:p>
    <w:p w:rsidR="00E30B0A" w:rsidRDefault="00040BD5">
      <w:pPr>
        <w:pStyle w:val="a3"/>
        <w:spacing w:line="360" w:lineRule="auto"/>
        <w:ind w:right="855"/>
      </w:pPr>
      <w:r>
        <w:t>Культураибытроссийскихсословий.Дворянство:жизньибытдворянскойусадьбы.Духовенство.Купечество.Крестьянство.</w:t>
      </w:r>
    </w:p>
    <w:p w:rsidR="00E30B0A" w:rsidRDefault="00040BD5">
      <w:pPr>
        <w:pStyle w:val="a3"/>
        <w:spacing w:line="360" w:lineRule="auto"/>
        <w:ind w:right="842"/>
      </w:pPr>
      <w:r>
        <w:t>РоссийскаянаукавXVIIIв.АкадемиянауквПетербурге.Изучениестраны‒главнаязадачароссийскойнауки.Географическиеэкспедиции.ВтораяКамчатскаяэкспедиция.ОсвоениеАляскииСеверо-ЗападногопобережьяАмерики.Российско-американскаякомпания.Исследованиявобластиотечественнойистории.Изучениероссийской словесности и развитие русского литературного языка. Российская академия.Е.Р.Дашкова.М.В.Ломоносовиегорольвстановлениироссийскойнаукииобразования.</w:t>
      </w:r>
    </w:p>
    <w:p w:rsidR="00E30B0A" w:rsidRDefault="00040BD5">
      <w:pPr>
        <w:pStyle w:val="a3"/>
        <w:spacing w:before="1"/>
        <w:ind w:left="869" w:firstLine="0"/>
      </w:pPr>
      <w:r>
        <w:t>ОбразованиевРоссиивXVIIIв.Основныепедагогическиеидеи.Воспитание</w:t>
      </w:r>
    </w:p>
    <w:p w:rsidR="00E30B0A" w:rsidRDefault="00040BD5">
      <w:pPr>
        <w:pStyle w:val="a3"/>
        <w:spacing w:before="139" w:line="360" w:lineRule="auto"/>
        <w:ind w:right="845" w:firstLine="0"/>
      </w:pPr>
      <w:r>
        <w:t>«новой  породы»   людей.    Основание    воспитательных    домов    в    Санкт-Петербургеи Москве, Института благородных девиц в Смольном монастыре. Сословные учебныезаведения для юношества из дворянства. Московский университет ‒ первый российскийуниверситет.</w:t>
      </w:r>
    </w:p>
    <w:p w:rsidR="00E30B0A" w:rsidRDefault="00040BD5">
      <w:pPr>
        <w:pStyle w:val="a3"/>
        <w:spacing w:line="360" w:lineRule="auto"/>
        <w:ind w:right="847"/>
      </w:pPr>
      <w:r>
        <w:t>Русская  архитектура  XVIII  в.    Строительство    Петербурга,    формированиеегогородскогоплана.РегулярныйхарактерзастройкиПетербургаидругихгородов.БарокковархитектуреМосквыиПетербурга.Переходкклассицизму,созданиеархитектурных ансамблей в стиле классицизма в обеих столицах. В.И. Баженов, М.Ф.Казаков,Ф.Ф.Растрелли.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Изобразительное      искусство     в       России,       его       выдающиеся       мастераи произведения. Академия художеств в Петербурге. Расцвет жанра парадного портрета всерединеXVIIIв.Новыевеяния визобразительномискусствевконцестолетия.</w:t>
      </w:r>
    </w:p>
    <w:p w:rsidR="00E30B0A" w:rsidRDefault="00040BD5" w:rsidP="00364A30">
      <w:pPr>
        <w:pStyle w:val="a5"/>
        <w:numPr>
          <w:ilvl w:val="3"/>
          <w:numId w:val="80"/>
        </w:numPr>
        <w:tabs>
          <w:tab w:val="left" w:pos="1890"/>
        </w:tabs>
        <w:spacing w:before="2"/>
        <w:ind w:left="1890"/>
        <w:rPr>
          <w:sz w:val="24"/>
        </w:rPr>
      </w:pPr>
      <w:r>
        <w:rPr>
          <w:sz w:val="24"/>
        </w:rPr>
        <w:t>НашкрайвXVIIIв.</w:t>
      </w:r>
    </w:p>
    <w:p w:rsidR="00E30B0A" w:rsidRDefault="00040BD5" w:rsidP="00364A30">
      <w:pPr>
        <w:pStyle w:val="a5"/>
        <w:numPr>
          <w:ilvl w:val="3"/>
          <w:numId w:val="80"/>
        </w:numPr>
        <w:tabs>
          <w:tab w:val="left" w:pos="1890"/>
        </w:tabs>
        <w:spacing w:before="136"/>
        <w:ind w:left="1890"/>
        <w:rPr>
          <w:sz w:val="24"/>
        </w:rPr>
      </w:pPr>
      <w:r>
        <w:rPr>
          <w:position w:val="1"/>
          <w:sz w:val="24"/>
        </w:rPr>
        <w:t>Обобщение.</w:t>
      </w:r>
    </w:p>
    <w:p w:rsidR="00E30B0A" w:rsidRDefault="00040BD5" w:rsidP="00364A30">
      <w:pPr>
        <w:pStyle w:val="a5"/>
        <w:numPr>
          <w:ilvl w:val="1"/>
          <w:numId w:val="80"/>
        </w:numPr>
        <w:tabs>
          <w:tab w:val="left" w:pos="1590"/>
        </w:tabs>
        <w:spacing w:before="137"/>
        <w:rPr>
          <w:sz w:val="24"/>
        </w:rPr>
      </w:pPr>
      <w:r>
        <w:rPr>
          <w:sz w:val="24"/>
        </w:rPr>
        <w:t>Содержаниеобученияв9классе.</w:t>
      </w:r>
    </w:p>
    <w:p w:rsidR="00E30B0A" w:rsidRDefault="00040BD5" w:rsidP="00364A30">
      <w:pPr>
        <w:pStyle w:val="a5"/>
        <w:numPr>
          <w:ilvl w:val="2"/>
          <w:numId w:val="80"/>
        </w:numPr>
        <w:tabs>
          <w:tab w:val="left" w:pos="1710"/>
        </w:tabs>
        <w:spacing w:before="132"/>
        <w:rPr>
          <w:sz w:val="24"/>
        </w:rPr>
      </w:pPr>
      <w:r>
        <w:rPr>
          <w:sz w:val="24"/>
        </w:rPr>
        <w:t>Всеобщаяистория.ИсторияНовоговремени. XIX‒начало ХХв.</w:t>
      </w:r>
    </w:p>
    <w:p w:rsidR="00E30B0A" w:rsidRDefault="00040BD5" w:rsidP="00364A30">
      <w:pPr>
        <w:pStyle w:val="a5"/>
        <w:numPr>
          <w:ilvl w:val="3"/>
          <w:numId w:val="80"/>
        </w:numPr>
        <w:tabs>
          <w:tab w:val="left" w:pos="1890"/>
        </w:tabs>
        <w:spacing w:before="137"/>
        <w:ind w:left="1890"/>
        <w:rPr>
          <w:sz w:val="24"/>
        </w:rPr>
      </w:pPr>
      <w:r>
        <w:rPr>
          <w:sz w:val="24"/>
        </w:rPr>
        <w:t>Введение.</w:t>
      </w:r>
    </w:p>
    <w:p w:rsidR="00E30B0A" w:rsidRDefault="00040BD5" w:rsidP="00364A30">
      <w:pPr>
        <w:pStyle w:val="a5"/>
        <w:numPr>
          <w:ilvl w:val="3"/>
          <w:numId w:val="80"/>
        </w:numPr>
        <w:tabs>
          <w:tab w:val="left" w:pos="1890"/>
        </w:tabs>
        <w:spacing w:before="139"/>
        <w:ind w:left="1890"/>
        <w:rPr>
          <w:sz w:val="24"/>
        </w:rPr>
      </w:pPr>
      <w:r>
        <w:rPr>
          <w:sz w:val="24"/>
        </w:rPr>
        <w:t>ЕвропавначалеXIXв.</w:t>
      </w:r>
    </w:p>
    <w:p w:rsidR="00E30B0A" w:rsidRDefault="00040BD5">
      <w:pPr>
        <w:pStyle w:val="a3"/>
        <w:spacing w:before="138" w:line="360" w:lineRule="auto"/>
        <w:ind w:right="847"/>
      </w:pPr>
      <w:r>
        <w:t>Провозглашение империи Наполеона I во Франции. Реформы. Законодательство.Наполеоновскиевойны.Антинаполеоновскиекоалиции.ПолитикаНаполеонавзавоѐванныхстранах.Отношениенаселениякзавоевателям:сопротивление,сотрудничество. Поход армии Наполеона в Россию и крушение Французской империи.Венскийконгресс:цели,главныеучастники,решения.СозданиеСвященногосоюза.</w:t>
      </w:r>
    </w:p>
    <w:p w:rsidR="00E30B0A" w:rsidRDefault="00040BD5" w:rsidP="00364A30">
      <w:pPr>
        <w:pStyle w:val="a5"/>
        <w:numPr>
          <w:ilvl w:val="3"/>
          <w:numId w:val="80"/>
        </w:numPr>
        <w:tabs>
          <w:tab w:val="left" w:pos="1890"/>
        </w:tabs>
        <w:spacing w:before="1" w:line="360" w:lineRule="auto"/>
        <w:ind w:left="162" w:right="845" w:firstLine="707"/>
        <w:rPr>
          <w:sz w:val="24"/>
        </w:rPr>
      </w:pPr>
      <w:r>
        <w:rPr>
          <w:sz w:val="24"/>
        </w:rPr>
        <w:t>РазвитиеиндустриальногообществавпервойполовинеXIXв.:экономика,социальныеотношения,политическиепроцессы.</w:t>
      </w:r>
    </w:p>
    <w:p w:rsidR="00E30B0A" w:rsidRDefault="00040BD5">
      <w:pPr>
        <w:pStyle w:val="a3"/>
        <w:spacing w:line="360" w:lineRule="auto"/>
        <w:ind w:right="842"/>
      </w:pPr>
      <w:r>
        <w:t>Промышленныйпереворот,егоособенностивстранахЕвропыиСША.Измененияв социальной структуре общества. Распространение социалистических идей; социалисты-утописты.Выступлениярабочих.СоциальныеинациональныедвижениявстранахЕвропы. Оформление консервативных, либеральных, радикальных политических теченийи партий.</w:t>
      </w:r>
    </w:p>
    <w:p w:rsidR="00E30B0A" w:rsidRDefault="00040BD5" w:rsidP="00364A30">
      <w:pPr>
        <w:pStyle w:val="a5"/>
        <w:numPr>
          <w:ilvl w:val="3"/>
          <w:numId w:val="80"/>
        </w:numPr>
        <w:tabs>
          <w:tab w:val="left" w:pos="1890"/>
        </w:tabs>
        <w:spacing w:line="275" w:lineRule="exact"/>
        <w:ind w:left="1890"/>
        <w:rPr>
          <w:sz w:val="24"/>
        </w:rPr>
      </w:pPr>
      <w:r>
        <w:rPr>
          <w:sz w:val="24"/>
        </w:rPr>
        <w:t>Политическоеразвитиеевропейскихстранв1815-1840-егг.</w:t>
      </w:r>
    </w:p>
    <w:p w:rsidR="00E30B0A" w:rsidRDefault="00040BD5">
      <w:pPr>
        <w:pStyle w:val="a3"/>
        <w:tabs>
          <w:tab w:val="left" w:pos="3197"/>
          <w:tab w:val="left" w:pos="5529"/>
          <w:tab w:val="left" w:pos="8372"/>
        </w:tabs>
        <w:spacing w:before="137" w:line="360" w:lineRule="auto"/>
        <w:ind w:right="845"/>
      </w:pPr>
      <w:r>
        <w:t>Франция: Реставрация, Июльская монархия, Вторая республика. Великобритания:борьбазапарламентскуюреформу;чартизм.Нарастаниеосвободительныхдвижений.Освобождение</w:t>
      </w:r>
      <w:r>
        <w:tab/>
        <w:t>Греции.</w:t>
      </w:r>
      <w:r>
        <w:tab/>
        <w:t>Европейские</w:t>
      </w:r>
      <w:r>
        <w:tab/>
        <w:t>революции1830г.и1848-1849гг.Возникновениеираспространениемарксизма.</w:t>
      </w:r>
    </w:p>
    <w:p w:rsidR="00E30B0A" w:rsidRDefault="00040BD5" w:rsidP="00364A30">
      <w:pPr>
        <w:pStyle w:val="a5"/>
        <w:numPr>
          <w:ilvl w:val="3"/>
          <w:numId w:val="80"/>
        </w:numPr>
        <w:tabs>
          <w:tab w:val="left" w:pos="1890"/>
        </w:tabs>
        <w:spacing w:before="1"/>
        <w:ind w:left="1890" w:hanging="1021"/>
        <w:rPr>
          <w:sz w:val="24"/>
        </w:rPr>
      </w:pPr>
      <w:r>
        <w:rPr>
          <w:sz w:val="24"/>
        </w:rPr>
        <w:t>СтраныЕвропыиСевернойАмерикивсерединеХIХ‒началеХХв.</w:t>
      </w:r>
    </w:p>
    <w:p w:rsidR="00E30B0A" w:rsidRDefault="00040BD5" w:rsidP="00364A30">
      <w:pPr>
        <w:pStyle w:val="a5"/>
        <w:numPr>
          <w:ilvl w:val="4"/>
          <w:numId w:val="80"/>
        </w:numPr>
        <w:tabs>
          <w:tab w:val="left" w:pos="2070"/>
        </w:tabs>
        <w:spacing w:before="139" w:line="360" w:lineRule="auto"/>
        <w:ind w:right="850" w:firstLine="707"/>
        <w:rPr>
          <w:sz w:val="24"/>
        </w:rPr>
      </w:pPr>
      <w:r>
        <w:rPr>
          <w:sz w:val="24"/>
        </w:rPr>
        <w:t>Великобритания в Викторианскую эпоху. «Мастерская мира». Рабочеедвижение.Политическиеисоциальныереформы.Британскаяколониальнаяимперия;доминионы.</w:t>
      </w:r>
    </w:p>
    <w:p w:rsidR="00E30B0A" w:rsidRDefault="00040BD5" w:rsidP="00364A30">
      <w:pPr>
        <w:pStyle w:val="a5"/>
        <w:numPr>
          <w:ilvl w:val="4"/>
          <w:numId w:val="80"/>
        </w:numPr>
        <w:tabs>
          <w:tab w:val="left" w:pos="2070"/>
        </w:tabs>
        <w:spacing w:line="360" w:lineRule="auto"/>
        <w:ind w:right="847" w:firstLine="707"/>
        <w:rPr>
          <w:sz w:val="24"/>
        </w:rPr>
      </w:pPr>
      <w:r>
        <w:rPr>
          <w:sz w:val="24"/>
        </w:rPr>
        <w:t>Франция.ИмперияНаполеонаIII:внутренняяивнешняяполитика.Активизация колониальной экспансии. Франко-германская война 1870-1871 гг. Парижскаякоммуна.</w:t>
      </w:r>
    </w:p>
    <w:p w:rsidR="00E30B0A" w:rsidRDefault="00040BD5" w:rsidP="00364A30">
      <w:pPr>
        <w:pStyle w:val="a5"/>
        <w:numPr>
          <w:ilvl w:val="4"/>
          <w:numId w:val="80"/>
        </w:numPr>
        <w:tabs>
          <w:tab w:val="left" w:pos="2070"/>
        </w:tabs>
        <w:spacing w:before="1" w:line="360" w:lineRule="auto"/>
        <w:ind w:right="851" w:firstLine="707"/>
        <w:rPr>
          <w:sz w:val="24"/>
        </w:rPr>
      </w:pPr>
      <w:r>
        <w:rPr>
          <w:sz w:val="24"/>
        </w:rPr>
        <w:t>Италия.Подъѐмборьбыза  независимость  итальянских  земель.К.Кавур,Дж. Гарибальди. Образование единого государства. Король Виктор ЭммануилII.</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80"/>
        </w:numPr>
        <w:tabs>
          <w:tab w:val="left" w:pos="2070"/>
        </w:tabs>
        <w:spacing w:before="90" w:line="360" w:lineRule="auto"/>
        <w:ind w:right="850" w:firstLine="707"/>
        <w:rPr>
          <w:sz w:val="24"/>
        </w:rPr>
      </w:pPr>
      <w:r>
        <w:rPr>
          <w:sz w:val="24"/>
        </w:rPr>
        <w:t>Германия.   Движение    за    объединение    германских     государств.О. Бисмарк. Северогерманский союз. Провозглашение Германской империи. Социальнаяполитика.    Включение     империи     в     систему     внешнеполитических     союзовиколониальныезахваты.</w:t>
      </w:r>
    </w:p>
    <w:p w:rsidR="00E30B0A" w:rsidRDefault="00040BD5" w:rsidP="00364A30">
      <w:pPr>
        <w:pStyle w:val="a5"/>
        <w:numPr>
          <w:ilvl w:val="4"/>
          <w:numId w:val="80"/>
        </w:numPr>
        <w:tabs>
          <w:tab w:val="left" w:pos="2071"/>
          <w:tab w:val="left" w:pos="2904"/>
          <w:tab w:val="left" w:pos="5657"/>
          <w:tab w:val="left" w:pos="8922"/>
        </w:tabs>
        <w:spacing w:before="1" w:line="360" w:lineRule="auto"/>
        <w:ind w:right="843" w:firstLine="707"/>
        <w:rPr>
          <w:sz w:val="24"/>
        </w:rPr>
      </w:pPr>
      <w:r>
        <w:rPr>
          <w:sz w:val="24"/>
        </w:rPr>
        <w:t>СтраныЦентральнойиЮго-ВосточнойЕвропывовторойполовинеXIX‒началеXXв.Габсбургскаяимперия:экономическоеиполитическоеразвитие,положение народов, национальные движения. Провозглашение дуалистической Австро-Венгерскоймонархии(1867).Югославянскиенароды:борьбазаосвобождениеотосманского</w:t>
      </w:r>
      <w:r>
        <w:rPr>
          <w:sz w:val="24"/>
        </w:rPr>
        <w:tab/>
        <w:t>господства.</w:t>
      </w:r>
      <w:r>
        <w:rPr>
          <w:sz w:val="24"/>
        </w:rPr>
        <w:tab/>
        <w:t>Русско-турецкая</w:t>
      </w:r>
      <w:r>
        <w:rPr>
          <w:sz w:val="24"/>
        </w:rPr>
        <w:tab/>
        <w:t>война1877-1878гг.,еѐитоги.</w:t>
      </w:r>
    </w:p>
    <w:p w:rsidR="00E30B0A" w:rsidRDefault="00040BD5" w:rsidP="00364A30">
      <w:pPr>
        <w:pStyle w:val="a5"/>
        <w:numPr>
          <w:ilvl w:val="4"/>
          <w:numId w:val="80"/>
        </w:numPr>
        <w:tabs>
          <w:tab w:val="left" w:pos="2071"/>
        </w:tabs>
        <w:spacing w:before="1" w:line="360" w:lineRule="auto"/>
        <w:ind w:right="845" w:firstLine="707"/>
        <w:rPr>
          <w:sz w:val="24"/>
        </w:rPr>
      </w:pPr>
      <w:r>
        <w:rPr>
          <w:sz w:val="24"/>
        </w:rPr>
        <w:t>Соединѐнные ШтатыАмерики. Север иЮг:экономика, социальныеотношения, политическая жизнь. Проблема рабства; аболиционизм. Гражданская война(1861-1865):причины,участники,итоги.А.Линкольн.ВосстановлениеЮга.Промышленныйрост вконцеXIXв.</w:t>
      </w:r>
    </w:p>
    <w:p w:rsidR="00E30B0A" w:rsidRDefault="00040BD5" w:rsidP="00364A30">
      <w:pPr>
        <w:pStyle w:val="a5"/>
        <w:numPr>
          <w:ilvl w:val="4"/>
          <w:numId w:val="80"/>
        </w:numPr>
        <w:tabs>
          <w:tab w:val="left" w:pos="2071"/>
        </w:tabs>
        <w:spacing w:line="360" w:lineRule="auto"/>
        <w:ind w:right="849" w:firstLine="707"/>
        <w:rPr>
          <w:sz w:val="24"/>
        </w:rPr>
      </w:pPr>
      <w:r>
        <w:rPr>
          <w:sz w:val="24"/>
        </w:rPr>
        <w:t>Экономическоеисоциально-политическое   развитие   стран   ЕвропыиСША вконцеXIX ‒ началеХХв.</w:t>
      </w:r>
    </w:p>
    <w:p w:rsidR="00E30B0A" w:rsidRDefault="00040BD5">
      <w:pPr>
        <w:pStyle w:val="a3"/>
        <w:spacing w:line="360" w:lineRule="auto"/>
        <w:ind w:right="845"/>
      </w:pPr>
      <w:r>
        <w:t>Завершениепромышленногопереворота.Втораяпромышленнаяреволюция.Индустриализация.       Монополистический       капитализм.       Технический       прогрессв промышленности и сельском хозяйстве. Развитие транспорта и средств связи. Миграцияиз Старого в Новый Свет. Положение основных социальных групп. Рабочее движение ипрофсоюзы.Образованиесоциалистическихпартий.</w:t>
      </w:r>
    </w:p>
    <w:p w:rsidR="00E30B0A" w:rsidRDefault="00040BD5" w:rsidP="00364A30">
      <w:pPr>
        <w:pStyle w:val="a5"/>
        <w:numPr>
          <w:ilvl w:val="3"/>
          <w:numId w:val="80"/>
        </w:numPr>
        <w:tabs>
          <w:tab w:val="left" w:pos="1890"/>
        </w:tabs>
        <w:spacing w:before="2"/>
        <w:ind w:left="1890"/>
        <w:rPr>
          <w:sz w:val="24"/>
        </w:rPr>
      </w:pPr>
      <w:r>
        <w:rPr>
          <w:sz w:val="24"/>
        </w:rPr>
        <w:t>СтраныЛатинскойАмерикивXIX‒ началеХХв.</w:t>
      </w:r>
    </w:p>
    <w:p w:rsidR="00E30B0A" w:rsidRDefault="00040BD5">
      <w:pPr>
        <w:pStyle w:val="a3"/>
        <w:spacing w:before="137" w:line="360" w:lineRule="auto"/>
        <w:ind w:right="843"/>
      </w:pPr>
      <w:r>
        <w:t>Политика метрополий в латиноамериканских владениях. Колониальное общество.Освободительная       борьба:       задачи,       участники,       формы       выступлений.Ф.Д. Туссен-Лувертюр, С. Боливар. Провозглашение независимых государств. ВлияниеСША на страны Латинской Америки. Традиционные отношения; латифундизм. Проблемымодернизации.Мексиканскаяреволюция1910-1917гг.:участники,итоги,значение.</w:t>
      </w:r>
    </w:p>
    <w:p w:rsidR="00E30B0A" w:rsidRDefault="00040BD5" w:rsidP="00364A30">
      <w:pPr>
        <w:pStyle w:val="a5"/>
        <w:numPr>
          <w:ilvl w:val="3"/>
          <w:numId w:val="80"/>
        </w:numPr>
        <w:tabs>
          <w:tab w:val="left" w:pos="1890"/>
        </w:tabs>
        <w:spacing w:before="1"/>
        <w:ind w:left="1890"/>
        <w:rPr>
          <w:sz w:val="24"/>
        </w:rPr>
      </w:pPr>
      <w:r>
        <w:rPr>
          <w:sz w:val="24"/>
        </w:rPr>
        <w:t>СтраныАзиивХIХ‒началеХХ в.</w:t>
      </w:r>
    </w:p>
    <w:p w:rsidR="00E30B0A" w:rsidRDefault="00040BD5" w:rsidP="00364A30">
      <w:pPr>
        <w:pStyle w:val="a5"/>
        <w:numPr>
          <w:ilvl w:val="4"/>
          <w:numId w:val="80"/>
        </w:numPr>
        <w:tabs>
          <w:tab w:val="left" w:pos="2071"/>
        </w:tabs>
        <w:spacing w:before="137" w:line="360" w:lineRule="auto"/>
        <w:ind w:right="851" w:firstLine="707"/>
        <w:rPr>
          <w:sz w:val="24"/>
        </w:rPr>
      </w:pPr>
      <w:r>
        <w:rPr>
          <w:sz w:val="24"/>
        </w:rPr>
        <w:t>Япония. Внутренняя и внешняя политика сегуната Токугава. «ОткрытиеЯпонии».      Реставрация        Мэйдзи.        Введение        конституции.        Модернизациявэкономикеисоциальных отношениях. Переходкполитикезавоеваний.</w:t>
      </w:r>
    </w:p>
    <w:p w:rsidR="00E30B0A" w:rsidRDefault="00040BD5" w:rsidP="00364A30">
      <w:pPr>
        <w:pStyle w:val="a5"/>
        <w:numPr>
          <w:ilvl w:val="4"/>
          <w:numId w:val="80"/>
        </w:numPr>
        <w:tabs>
          <w:tab w:val="left" w:pos="2071"/>
        </w:tabs>
        <w:spacing w:line="275" w:lineRule="exact"/>
        <w:ind w:left="2070" w:hanging="1201"/>
        <w:rPr>
          <w:sz w:val="24"/>
        </w:rPr>
      </w:pPr>
      <w:r>
        <w:rPr>
          <w:sz w:val="24"/>
        </w:rPr>
        <w:t>Китай.Империя  Цин.  «Опиумные  войны».  Восстание  тайпинов.</w:t>
      </w:r>
    </w:p>
    <w:p w:rsidR="00E30B0A" w:rsidRDefault="00040BD5">
      <w:pPr>
        <w:pStyle w:val="a3"/>
        <w:spacing w:before="140"/>
        <w:ind w:firstLine="0"/>
        <w:jc w:val="left"/>
      </w:pPr>
      <w:r>
        <w:t>«Открытие»Китая.Политика  «самоусиления».  Восстание  «ихэтуаней».  Революция</w:t>
      </w:r>
    </w:p>
    <w:p w:rsidR="00E30B0A" w:rsidRDefault="00040BD5">
      <w:pPr>
        <w:pStyle w:val="a3"/>
        <w:spacing w:before="137"/>
        <w:ind w:firstLine="0"/>
        <w:jc w:val="left"/>
      </w:pPr>
      <w:r>
        <w:t>1911-1913гг.СуньЯтсен.</w:t>
      </w:r>
    </w:p>
    <w:p w:rsidR="00E30B0A" w:rsidRDefault="00040BD5" w:rsidP="00364A30">
      <w:pPr>
        <w:pStyle w:val="a5"/>
        <w:numPr>
          <w:ilvl w:val="4"/>
          <w:numId w:val="80"/>
        </w:numPr>
        <w:tabs>
          <w:tab w:val="left" w:pos="1210"/>
          <w:tab w:val="left" w:pos="2071"/>
          <w:tab w:val="left" w:pos="2426"/>
          <w:tab w:val="left" w:pos="3773"/>
          <w:tab w:val="left" w:pos="4986"/>
          <w:tab w:val="left" w:pos="6576"/>
          <w:tab w:val="left" w:pos="8384"/>
        </w:tabs>
        <w:spacing w:before="139" w:line="360" w:lineRule="auto"/>
        <w:ind w:right="850" w:firstLine="707"/>
        <w:rPr>
          <w:sz w:val="24"/>
        </w:rPr>
      </w:pPr>
      <w:r>
        <w:rPr>
          <w:sz w:val="24"/>
        </w:rPr>
        <w:t>Османскаяимперия.Традиционныеустоиипопыткипроведенияреформ.</w:t>
      </w:r>
      <w:r>
        <w:rPr>
          <w:sz w:val="24"/>
        </w:rPr>
        <w:tab/>
        <w:t>Политика</w:t>
      </w:r>
      <w:r>
        <w:rPr>
          <w:sz w:val="24"/>
        </w:rPr>
        <w:tab/>
        <w:t>Танзимата.</w:t>
      </w:r>
      <w:r>
        <w:rPr>
          <w:sz w:val="24"/>
        </w:rPr>
        <w:tab/>
        <w:t>Принятие</w:t>
      </w:r>
      <w:r>
        <w:rPr>
          <w:sz w:val="24"/>
        </w:rPr>
        <w:tab/>
        <w:t>конституции.</w:t>
      </w:r>
      <w:r>
        <w:rPr>
          <w:sz w:val="24"/>
        </w:rPr>
        <w:tab/>
        <w:t>Младотурецкая</w:t>
      </w:r>
      <w:r>
        <w:rPr>
          <w:sz w:val="24"/>
        </w:rPr>
        <w:tab/>
        <w:t>революция</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1908-1909гг.</w:t>
      </w:r>
    </w:p>
    <w:p w:rsidR="00E30B0A" w:rsidRDefault="00040BD5" w:rsidP="00364A30">
      <w:pPr>
        <w:pStyle w:val="a5"/>
        <w:numPr>
          <w:ilvl w:val="4"/>
          <w:numId w:val="80"/>
        </w:numPr>
        <w:tabs>
          <w:tab w:val="left" w:pos="2070"/>
        </w:tabs>
        <w:spacing w:before="140"/>
        <w:ind w:left="2070" w:hanging="1201"/>
        <w:rPr>
          <w:sz w:val="24"/>
        </w:rPr>
      </w:pPr>
      <w:r>
        <w:rPr>
          <w:position w:val="1"/>
          <w:sz w:val="24"/>
        </w:rPr>
        <w:t>Революция1905-1911г.вИране.</w:t>
      </w:r>
    </w:p>
    <w:p w:rsidR="00E30B0A" w:rsidRDefault="00040BD5" w:rsidP="00364A30">
      <w:pPr>
        <w:pStyle w:val="a5"/>
        <w:numPr>
          <w:ilvl w:val="4"/>
          <w:numId w:val="80"/>
        </w:numPr>
        <w:tabs>
          <w:tab w:val="left" w:pos="2070"/>
        </w:tabs>
        <w:spacing w:before="138" w:line="360" w:lineRule="auto"/>
        <w:ind w:right="843" w:firstLine="707"/>
        <w:rPr>
          <w:sz w:val="24"/>
        </w:rPr>
      </w:pPr>
      <w:r>
        <w:rPr>
          <w:position w:val="1"/>
          <w:sz w:val="24"/>
        </w:rPr>
        <w:t>Индия.Колониальныйрежим.Индийскоенациональноедвижение.</w:t>
      </w:r>
      <w:r>
        <w:rPr>
          <w:sz w:val="24"/>
        </w:rPr>
        <w:t>Восстаниесипаев(1857-1859).ОбъявлениеИндиивладениембританскойкороны.ПолитическоеразвитиеИндиивовторойполовинеXIXв.СозданиеИндийскогонациональногоконгресса. Б. Тилак,М.К. Ганди.</w:t>
      </w:r>
    </w:p>
    <w:p w:rsidR="00E30B0A" w:rsidRDefault="00040BD5" w:rsidP="00364A30">
      <w:pPr>
        <w:pStyle w:val="a5"/>
        <w:numPr>
          <w:ilvl w:val="3"/>
          <w:numId w:val="80"/>
        </w:numPr>
        <w:tabs>
          <w:tab w:val="left" w:pos="1890"/>
        </w:tabs>
        <w:spacing w:before="1"/>
        <w:ind w:left="1890" w:hanging="1021"/>
        <w:rPr>
          <w:sz w:val="24"/>
        </w:rPr>
      </w:pPr>
      <w:r>
        <w:rPr>
          <w:sz w:val="24"/>
        </w:rPr>
        <w:t>НародыАфрикивХIХ‒началеХХ в.</w:t>
      </w:r>
    </w:p>
    <w:p w:rsidR="00E30B0A" w:rsidRDefault="00040BD5">
      <w:pPr>
        <w:pStyle w:val="a3"/>
        <w:spacing w:before="136" w:line="360" w:lineRule="auto"/>
        <w:ind w:right="850"/>
      </w:pPr>
      <w:r>
        <w:t>Завершение       колониального       раздела       мира.       Колониальные       порядкиитрадиционныеобщественныеотношениявстранахАфрики.Выступленияпротивколонизаторов.Англо-бурская война.</w:t>
      </w:r>
    </w:p>
    <w:p w:rsidR="00E30B0A" w:rsidRDefault="00040BD5" w:rsidP="00364A30">
      <w:pPr>
        <w:pStyle w:val="a5"/>
        <w:numPr>
          <w:ilvl w:val="3"/>
          <w:numId w:val="80"/>
        </w:numPr>
        <w:tabs>
          <w:tab w:val="left" w:pos="1890"/>
        </w:tabs>
        <w:spacing w:before="2"/>
        <w:ind w:left="1890" w:hanging="1021"/>
        <w:rPr>
          <w:sz w:val="24"/>
        </w:rPr>
      </w:pPr>
      <w:r>
        <w:rPr>
          <w:sz w:val="24"/>
        </w:rPr>
        <w:t>РазвитиекультурывXIX‒началеХХв.</w:t>
      </w:r>
    </w:p>
    <w:p w:rsidR="00E30B0A" w:rsidRDefault="00040BD5">
      <w:pPr>
        <w:pStyle w:val="a3"/>
        <w:spacing w:before="137" w:line="360" w:lineRule="auto"/>
        <w:ind w:right="845"/>
      </w:pPr>
      <w:r>
        <w:t>Научные     открытия     и     технические     изобретения     в      XIX     ‒     началеХХв.Революциявфизике.Достиженияестествознанияимедицины.Развитиефилософии,психологии и социологии.</w:t>
      </w:r>
    </w:p>
    <w:p w:rsidR="00E30B0A" w:rsidRDefault="00040BD5">
      <w:pPr>
        <w:pStyle w:val="a3"/>
        <w:spacing w:before="1" w:line="360" w:lineRule="auto"/>
        <w:ind w:right="845"/>
      </w:pPr>
      <w:r>
        <w:t>Распространение образования. Технический прогресс и изменения в условиях трудаи     повседневной     жизни     людей.     Художественная     культура       XIX       ‒начала ХХ в. Эволюция стилей в литературе, живописи: классицизм, романтизм, реализм.Импрессионизм.      Модернизм.      Смена      стилей      в      архитектуре.      Музыкальноеи    театральное    искусство.    Рождение    кинематографа.    Деятели    культуры:    жизньитворчество.</w:t>
      </w:r>
    </w:p>
    <w:p w:rsidR="00E30B0A" w:rsidRDefault="00040BD5" w:rsidP="00364A30">
      <w:pPr>
        <w:pStyle w:val="a5"/>
        <w:numPr>
          <w:ilvl w:val="3"/>
          <w:numId w:val="80"/>
        </w:numPr>
        <w:tabs>
          <w:tab w:val="left" w:pos="2010"/>
        </w:tabs>
        <w:spacing w:line="274" w:lineRule="exact"/>
        <w:ind w:left="2010" w:hanging="1141"/>
        <w:rPr>
          <w:sz w:val="24"/>
        </w:rPr>
      </w:pPr>
      <w:r>
        <w:rPr>
          <w:sz w:val="24"/>
        </w:rPr>
        <w:t>Международныеотношенияв XIX‒началеXX в.</w:t>
      </w:r>
    </w:p>
    <w:p w:rsidR="00E30B0A" w:rsidRDefault="00040BD5">
      <w:pPr>
        <w:pStyle w:val="a3"/>
        <w:spacing w:before="140" w:line="360" w:lineRule="auto"/>
        <w:ind w:right="844"/>
      </w:pPr>
      <w:r>
        <w:t>Венскаясистемамеждународныхотношений.Внешнеполитическиеинтересывеликих держав и политика союзов в Европе. Восточный вопрос. Колониальные захваты иколониальныеимперии.Старыеиновыелидерыиндустриальногомира.Активизацияборьбы за передел мира. Формирование военно-политических блоков великих держав.ПерваяГаагскаямирнаяконференция(1899).МеждународныеконфликтыивойнывконцеXIX‒началеХХв.(испано-американскаявойна,русско-японскаявойна,боснийскийкризис). Балканскиевойны.</w:t>
      </w:r>
    </w:p>
    <w:p w:rsidR="00E30B0A" w:rsidRDefault="00040BD5" w:rsidP="00364A30">
      <w:pPr>
        <w:pStyle w:val="a5"/>
        <w:numPr>
          <w:ilvl w:val="3"/>
          <w:numId w:val="80"/>
        </w:numPr>
        <w:tabs>
          <w:tab w:val="left" w:pos="2010"/>
        </w:tabs>
        <w:spacing w:line="285" w:lineRule="exact"/>
        <w:ind w:left="2010" w:hanging="1140"/>
        <w:rPr>
          <w:sz w:val="24"/>
        </w:rPr>
      </w:pPr>
      <w:r>
        <w:rPr>
          <w:sz w:val="24"/>
        </w:rPr>
        <w:t>Обобщение.Историческоеикультурноенаследие</w:t>
      </w:r>
      <w:r>
        <w:rPr>
          <w:position w:val="1"/>
          <w:sz w:val="24"/>
        </w:rPr>
        <w:t>XIXв.</w:t>
      </w:r>
    </w:p>
    <w:p w:rsidR="00E30B0A" w:rsidRDefault="00040BD5" w:rsidP="00364A30">
      <w:pPr>
        <w:pStyle w:val="a5"/>
        <w:numPr>
          <w:ilvl w:val="2"/>
          <w:numId w:val="80"/>
        </w:numPr>
        <w:tabs>
          <w:tab w:val="left" w:pos="1710"/>
        </w:tabs>
        <w:spacing w:before="139"/>
        <w:rPr>
          <w:sz w:val="24"/>
        </w:rPr>
      </w:pPr>
      <w:r>
        <w:rPr>
          <w:sz w:val="24"/>
        </w:rPr>
        <w:t>ИсторияРоссии.РоссийскаяимпериявXIX‒началеXXв.</w:t>
      </w:r>
    </w:p>
    <w:p w:rsidR="00E30B0A" w:rsidRDefault="00040BD5" w:rsidP="00364A30">
      <w:pPr>
        <w:pStyle w:val="a5"/>
        <w:numPr>
          <w:ilvl w:val="3"/>
          <w:numId w:val="80"/>
        </w:numPr>
        <w:tabs>
          <w:tab w:val="left" w:pos="1890"/>
        </w:tabs>
        <w:spacing w:before="139"/>
        <w:ind w:left="1890"/>
        <w:rPr>
          <w:sz w:val="24"/>
        </w:rPr>
      </w:pPr>
      <w:r>
        <w:rPr>
          <w:sz w:val="24"/>
        </w:rPr>
        <w:t>Введение.</w:t>
      </w:r>
    </w:p>
    <w:p w:rsidR="00E30B0A" w:rsidRDefault="00040BD5" w:rsidP="00364A30">
      <w:pPr>
        <w:pStyle w:val="a5"/>
        <w:numPr>
          <w:ilvl w:val="3"/>
          <w:numId w:val="80"/>
        </w:numPr>
        <w:tabs>
          <w:tab w:val="left" w:pos="1890"/>
        </w:tabs>
        <w:spacing w:before="137"/>
        <w:ind w:left="1890"/>
        <w:rPr>
          <w:sz w:val="24"/>
        </w:rPr>
      </w:pPr>
      <w:r>
        <w:rPr>
          <w:sz w:val="24"/>
        </w:rPr>
        <w:t>Александровскаяэпоха:государственныйлиберализм.</w:t>
      </w:r>
    </w:p>
    <w:p w:rsidR="00E30B0A" w:rsidRDefault="00040BD5">
      <w:pPr>
        <w:pStyle w:val="a3"/>
        <w:spacing w:before="137"/>
        <w:ind w:left="870" w:firstLine="0"/>
        <w:jc w:val="left"/>
      </w:pPr>
      <w:r>
        <w:t>ПроектылиберальныхреформАлександраI.Внешниеивнутренниефакторы.</w:t>
      </w:r>
    </w:p>
    <w:p w:rsidR="00E30B0A" w:rsidRDefault="00040BD5">
      <w:pPr>
        <w:pStyle w:val="a3"/>
        <w:spacing w:before="139"/>
        <w:ind w:firstLine="0"/>
      </w:pPr>
      <w:r>
        <w:t>Негласныйкомитет.Реформыгосударственногоуправления.М.М.Сперанский.</w:t>
      </w:r>
    </w:p>
    <w:p w:rsidR="00E30B0A" w:rsidRDefault="00040BD5">
      <w:pPr>
        <w:pStyle w:val="a3"/>
        <w:spacing w:before="137"/>
        <w:ind w:left="870" w:firstLine="0"/>
        <w:jc w:val="left"/>
      </w:pPr>
      <w:r>
        <w:t>ВнешняяполитикаРоссии.ВойнаРоссиисФранцией1805-</w:t>
      </w:r>
      <w:r>
        <w:rPr>
          <w:position w:val="1"/>
        </w:rPr>
        <w:t>1807гг.Тильзитский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мир. Война со Швецией 1808-1809 г. и присоединение Финляндии. Война с Турцией иБухарестский мир 1812 г. Отечественная война 1812 г. ‒ важнейшее событие российской имировой истории XIX в. Венский конгресс и его решения. Священный союз. ВозрастаниеролиРоссиивевропейскойполитикепослепобедынадНаполеономиВенскогоконгресса.</w:t>
      </w:r>
    </w:p>
    <w:p w:rsidR="00E30B0A" w:rsidRDefault="00040BD5">
      <w:pPr>
        <w:pStyle w:val="a3"/>
        <w:spacing w:before="2" w:line="360" w:lineRule="auto"/>
        <w:ind w:right="840"/>
        <w:jc w:val="left"/>
      </w:pPr>
      <w:r>
        <w:t>Либеральныеиохранительныетенденциивовнутреннейполитике.Польскаяконституция1815 г.Военныепоселения.</w:t>
      </w:r>
    </w:p>
    <w:p w:rsidR="00E30B0A" w:rsidRDefault="00040BD5">
      <w:pPr>
        <w:pStyle w:val="a3"/>
        <w:ind w:left="870" w:firstLine="0"/>
        <w:jc w:val="left"/>
      </w:pPr>
      <w:r>
        <w:t>Дворянскаяоппозициясамодержавию.Тайныеорганизации:</w:t>
      </w:r>
    </w:p>
    <w:p w:rsidR="00E30B0A" w:rsidRDefault="00040BD5">
      <w:pPr>
        <w:pStyle w:val="a3"/>
        <w:spacing w:before="137" w:line="362" w:lineRule="auto"/>
        <w:ind w:right="840"/>
        <w:jc w:val="left"/>
      </w:pPr>
      <w:r>
        <w:t>Союзспасения,Союзблагоденствия,СеверноеиЮжноеобщества.Восстаниедекабристов14 декабря 1825 г.</w:t>
      </w:r>
    </w:p>
    <w:p w:rsidR="00E30B0A" w:rsidRDefault="00040BD5" w:rsidP="00364A30">
      <w:pPr>
        <w:pStyle w:val="a5"/>
        <w:numPr>
          <w:ilvl w:val="3"/>
          <w:numId w:val="80"/>
        </w:numPr>
        <w:tabs>
          <w:tab w:val="left" w:pos="1890"/>
          <w:tab w:val="left" w:pos="2851"/>
          <w:tab w:val="left" w:pos="3263"/>
          <w:tab w:val="left" w:pos="5211"/>
          <w:tab w:val="left" w:pos="6577"/>
          <w:tab w:val="left" w:pos="6975"/>
          <w:tab w:val="left" w:pos="8213"/>
          <w:tab w:val="left" w:pos="9382"/>
        </w:tabs>
        <w:spacing w:line="360" w:lineRule="auto"/>
        <w:ind w:left="870" w:right="847" w:firstLine="0"/>
        <w:rPr>
          <w:sz w:val="24"/>
        </w:rPr>
      </w:pPr>
      <w:r>
        <w:rPr>
          <w:sz w:val="24"/>
        </w:rPr>
        <w:t>Николаевскоесамодержавие:</w:t>
      </w:r>
      <w:r>
        <w:rPr>
          <w:position w:val="1"/>
          <w:sz w:val="24"/>
        </w:rPr>
        <w:t>государственныйконсерватизм.</w:t>
      </w:r>
      <w:r>
        <w:rPr>
          <w:sz w:val="24"/>
        </w:rPr>
        <w:t>Реформаторские</w:t>
      </w:r>
      <w:r>
        <w:rPr>
          <w:sz w:val="24"/>
        </w:rPr>
        <w:tab/>
        <w:t>и</w:t>
      </w:r>
      <w:r>
        <w:rPr>
          <w:sz w:val="24"/>
        </w:rPr>
        <w:tab/>
        <w:t>консервативные</w:t>
      </w:r>
      <w:r>
        <w:rPr>
          <w:sz w:val="24"/>
        </w:rPr>
        <w:tab/>
        <w:t>тенденции</w:t>
      </w:r>
      <w:r>
        <w:rPr>
          <w:sz w:val="24"/>
        </w:rPr>
        <w:tab/>
        <w:t>в</w:t>
      </w:r>
      <w:r>
        <w:rPr>
          <w:sz w:val="24"/>
        </w:rPr>
        <w:tab/>
        <w:t>политике</w:t>
      </w:r>
      <w:r>
        <w:rPr>
          <w:sz w:val="24"/>
        </w:rPr>
        <w:tab/>
        <w:t>Николая</w:t>
      </w:r>
      <w:r>
        <w:rPr>
          <w:sz w:val="24"/>
        </w:rPr>
        <w:tab/>
      </w:r>
      <w:r>
        <w:rPr>
          <w:spacing w:val="-4"/>
          <w:sz w:val="24"/>
        </w:rPr>
        <w:t>I.</w:t>
      </w:r>
    </w:p>
    <w:p w:rsidR="00E30B0A" w:rsidRDefault="00040BD5">
      <w:pPr>
        <w:pStyle w:val="a3"/>
        <w:tabs>
          <w:tab w:val="left" w:pos="3072"/>
          <w:tab w:val="left" w:pos="5481"/>
          <w:tab w:val="left" w:pos="7895"/>
        </w:tabs>
        <w:spacing w:line="360" w:lineRule="auto"/>
        <w:ind w:right="852" w:firstLine="0"/>
      </w:pPr>
      <w:r>
        <w:t>Экономическаяполитикавусловияхполитическогоконсерватизма.Государственнаярегламентация общественной жизни: централизация управления, политическая полиция,кодификация</w:t>
      </w:r>
      <w:r>
        <w:tab/>
        <w:t>законов,</w:t>
      </w:r>
      <w:r>
        <w:tab/>
        <w:t>цензура,</w:t>
      </w:r>
      <w:r>
        <w:tab/>
      </w:r>
      <w:r>
        <w:rPr>
          <w:spacing w:val="-1"/>
        </w:rPr>
        <w:t>попечительство</w:t>
      </w:r>
      <w:r>
        <w:t>об   образовании.   Крестьянский   вопрос.   Реформа     государственных     крестьянП.Д.Киселѐва1837-1841гг.Официальнаяидеология:«православие,самодержавие,народность».Формированиепрофессиональной бюрократии.</w:t>
      </w:r>
    </w:p>
    <w:p w:rsidR="00E30B0A" w:rsidRDefault="00040BD5">
      <w:pPr>
        <w:pStyle w:val="a3"/>
        <w:spacing w:line="360" w:lineRule="auto"/>
        <w:ind w:right="846"/>
      </w:pPr>
      <w:r>
        <w:t>Расширение    империи:    русско-иранская    и    русско-турецкая    войны.    Россияи Западная Европа: особенности взаимного восприятия. «Священный союз». Россия иреволюциивЕвропе.Восточныйвопрос.РаспадВенскойсистемы.Крымскаявойна.ГероическаяоборонаСевастополя.Парижский мир 1856г.</w:t>
      </w:r>
    </w:p>
    <w:p w:rsidR="00E30B0A" w:rsidRDefault="00040BD5">
      <w:pPr>
        <w:pStyle w:val="a3"/>
        <w:spacing w:line="360" w:lineRule="auto"/>
        <w:ind w:right="849"/>
      </w:pPr>
      <w:r>
        <w:t>Сословнаяструктурароссийскогообщества.Крепостное хозяйство.Помещикикрестьянин,      конфликты        и        сотрудничество.        Промышленный        переворотиего  особенности  в  России.  Начало  железнодорожного  строительства.  Москваи  Петербург:   спор   двух   столиц.   Города   как   административные,   торговыеипромышленныецентры. Городскоесамоуправление.</w:t>
      </w:r>
    </w:p>
    <w:p w:rsidR="00E30B0A" w:rsidRDefault="00040BD5">
      <w:pPr>
        <w:pStyle w:val="a3"/>
        <w:tabs>
          <w:tab w:val="left" w:pos="4114"/>
          <w:tab w:val="left" w:pos="8266"/>
        </w:tabs>
        <w:spacing w:line="360" w:lineRule="auto"/>
        <w:ind w:right="845"/>
      </w:pPr>
      <w:r>
        <w:t>Общественная жизнь в 1830-1850-е гг. Роль литературы, печати, университетов вформировании независимого общественного мнения. Общественная мысль: официальнаяидеология, славянофилы и западники, зарождение социалистической мысли. Складываниетеории</w:t>
      </w:r>
      <w:r>
        <w:tab/>
        <w:t>русского</w:t>
      </w:r>
      <w:r>
        <w:tab/>
      </w:r>
      <w:r>
        <w:rPr>
          <w:spacing w:val="-1"/>
        </w:rPr>
        <w:t>социализма.</w:t>
      </w:r>
      <w:r>
        <w:t>А.И.Герцен.Влияниенемецкойфилософииифранцузскогосоциализманарусскуюобщественнуюмысль.РоссияиЕвропакакцентральныйпунктобщественныхдебатов.</w:t>
      </w:r>
    </w:p>
    <w:p w:rsidR="00E30B0A" w:rsidRDefault="00040BD5" w:rsidP="00364A30">
      <w:pPr>
        <w:pStyle w:val="a5"/>
        <w:numPr>
          <w:ilvl w:val="3"/>
          <w:numId w:val="80"/>
        </w:numPr>
        <w:tabs>
          <w:tab w:val="left" w:pos="1890"/>
        </w:tabs>
        <w:spacing w:line="360" w:lineRule="auto"/>
        <w:ind w:left="870" w:right="854" w:firstLine="0"/>
        <w:rPr>
          <w:sz w:val="24"/>
        </w:rPr>
      </w:pPr>
      <w:r>
        <w:rPr>
          <w:sz w:val="24"/>
        </w:rPr>
        <w:t>Культурное пространство империи в первой половине XIX в.Национальные    корни    отечественной    культуры    и    западные    влияния.</w:t>
      </w:r>
    </w:p>
    <w:p w:rsidR="00E30B0A" w:rsidRDefault="00040BD5">
      <w:pPr>
        <w:pStyle w:val="a3"/>
        <w:ind w:firstLine="0"/>
      </w:pPr>
      <w:r>
        <w:t>Государственнаяполитикавобластикультуры.Основныестиливхудожественной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культуре:романтизм,классицизм,реализм.Ампиркакстильимперии.Культгражданственности.Золотойвекрусскойлитературы.Формированиерусскоймузыкальнойшколы.Театр,живопись,архитектура.Развитиенаукиитехники.Географическиеэкспедиции.ОткрытиеАнтарктиды.ДеятельностьРусскогогеографическогообщества.Школыиуниверситеты.Народнаякультура.Культураповседневности: обретение комфорта. Жизнь в городе и в усадьбе. Российская культуракакчасть европейской культуры.</w:t>
      </w:r>
    </w:p>
    <w:p w:rsidR="00E30B0A" w:rsidRDefault="00040BD5" w:rsidP="00364A30">
      <w:pPr>
        <w:pStyle w:val="a5"/>
        <w:numPr>
          <w:ilvl w:val="3"/>
          <w:numId w:val="80"/>
        </w:numPr>
        <w:tabs>
          <w:tab w:val="left" w:pos="1890"/>
        </w:tabs>
        <w:spacing w:before="2"/>
        <w:ind w:left="1890" w:hanging="1021"/>
        <w:rPr>
          <w:sz w:val="24"/>
        </w:rPr>
      </w:pPr>
      <w:r>
        <w:rPr>
          <w:sz w:val="24"/>
        </w:rPr>
        <w:t>НародыРоссиивпервойполовинеXIXв.</w:t>
      </w:r>
    </w:p>
    <w:p w:rsidR="00E30B0A" w:rsidRDefault="00040BD5">
      <w:pPr>
        <w:pStyle w:val="a3"/>
        <w:spacing w:before="137" w:line="360" w:lineRule="auto"/>
        <w:ind w:right="845"/>
      </w:pPr>
      <w:r>
        <w:t>Многообразие культур и религий Российской империи. Православная церковь иосновныеконфессии(католичество,протестантство,ислам,иудаизм,буддизм).Конфликтыисотрудничествомеждународами.Особенностиадминистративногоуправлениянаокраинах  империи.  Царство  Польское.  Польское  восстание1830-1831гг.ПрисоединениеГрузиииЗакавказья.Кавказскаявойна.ДвижениеШамиля.</w:t>
      </w:r>
    </w:p>
    <w:p w:rsidR="00E30B0A" w:rsidRDefault="00040BD5" w:rsidP="00364A30">
      <w:pPr>
        <w:pStyle w:val="a5"/>
        <w:numPr>
          <w:ilvl w:val="3"/>
          <w:numId w:val="80"/>
        </w:numPr>
        <w:tabs>
          <w:tab w:val="left" w:pos="1890"/>
        </w:tabs>
        <w:spacing w:before="2"/>
        <w:ind w:left="1890"/>
        <w:rPr>
          <w:sz w:val="24"/>
        </w:rPr>
      </w:pPr>
      <w:r>
        <w:rPr>
          <w:sz w:val="24"/>
        </w:rPr>
        <w:t>СоциальнаяиправоваямодернизациястраныприАлександреII.</w:t>
      </w:r>
    </w:p>
    <w:p w:rsidR="00E30B0A" w:rsidRDefault="00040BD5">
      <w:pPr>
        <w:pStyle w:val="a3"/>
        <w:spacing w:before="137" w:line="360" w:lineRule="auto"/>
        <w:ind w:right="844"/>
      </w:pPr>
      <w:r>
        <w:t>Реформы      1860-1870-х      гг.      ‒      движение      к      правовому      государствуи гражданскому обществу. Крестьянская реформа 1861 г. и еѐ последствия. Крестьянскаяобщина.Земскаяигородскаяреформы.Становлениеобщественногосамоуправления.Судебная реформа и развитие правового сознания. Военные реформы. Утверждение началвсесословностивправовомстроестраны.Конституционный вопрос.</w:t>
      </w:r>
    </w:p>
    <w:p w:rsidR="00E30B0A" w:rsidRDefault="00040BD5">
      <w:pPr>
        <w:pStyle w:val="a3"/>
        <w:spacing w:before="2" w:line="360" w:lineRule="auto"/>
        <w:ind w:right="848"/>
      </w:pPr>
      <w:r>
        <w:t>Многовекторностьвнешнейполитикиимперии.ЗавершениеКавказскойвойны.Присоединение Средней Азии. Россия и Балканы. Русско-турецкая война 1877-1878 гг.РоссиянаДальнемВостоке.</w:t>
      </w:r>
    </w:p>
    <w:p w:rsidR="00E30B0A" w:rsidRDefault="00040BD5">
      <w:pPr>
        <w:pStyle w:val="a3"/>
        <w:spacing w:line="275" w:lineRule="exact"/>
        <w:ind w:left="869" w:firstLine="0"/>
      </w:pPr>
      <w:r>
        <w:t>149.7.2.7.Россияв1880-1890-х гг.</w:t>
      </w:r>
    </w:p>
    <w:p w:rsidR="00E30B0A" w:rsidRDefault="00040BD5">
      <w:pPr>
        <w:pStyle w:val="a3"/>
        <w:spacing w:before="139" w:line="360" w:lineRule="auto"/>
        <w:ind w:right="844"/>
      </w:pPr>
      <w:r>
        <w:t>«Народноесамодержавие»АлександраIII.ИдеологиясамобытногоразвитияРоссии.Государственныйнационализм.Реформыиконтрреформы.Политикаконсервативнойстабилизации.Ограничениеобщественнойсамодеятельности.Местноесамоуправлениеисамодержавие.Независимостьсуда.Правауниверситетовивластьпопечителей.Печатьицензура.Экономическаямодернизациячерезгосударственноевмешательствовэкономику.Форсированноеразвитиепромышленности.Финансоваяполитика.Консервация аграрныхотношений.</w:t>
      </w:r>
    </w:p>
    <w:p w:rsidR="00E30B0A" w:rsidRDefault="00040BD5">
      <w:pPr>
        <w:pStyle w:val="a3"/>
        <w:spacing w:line="360" w:lineRule="auto"/>
        <w:ind w:right="846"/>
      </w:pPr>
      <w:r>
        <w:t>Пространствоимперии.Основныесферыинаправлениявнешнеполитическихинтересов.Упрочениестатусавеликойдержавы.Освоениегосударственнойтерритории.</w:t>
      </w:r>
    </w:p>
    <w:p w:rsidR="00E30B0A" w:rsidRDefault="00040BD5">
      <w:pPr>
        <w:pStyle w:val="a3"/>
        <w:spacing w:line="360" w:lineRule="auto"/>
        <w:ind w:right="847"/>
      </w:pPr>
      <w:r>
        <w:t>Сельскоехозяйство  и  промышленность.  Пореформенная  деревня:  традициииновации.Общинноеземлевладениеикрестьянскоехозяйство.Взаимозависимостьпомещичьегоикрестьянскогохозяйств.Помещичье«оскудение».Социальныетипыкрестьянипомещиков.Дворяне-предпринимател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Индустриализация    и     урбанизация.     Железные     дороги     и     их     рольв  экономической    и    социальной    модернизации.    Миграции    сельского    населенияв города. Рабочий вопрос и его особенности в России. Государственные, общественные ичастнопредпринимательскиеспособы егорешения.</w:t>
      </w:r>
    </w:p>
    <w:p w:rsidR="00E30B0A" w:rsidRDefault="00040BD5" w:rsidP="00364A30">
      <w:pPr>
        <w:pStyle w:val="a5"/>
        <w:numPr>
          <w:ilvl w:val="3"/>
          <w:numId w:val="79"/>
        </w:numPr>
        <w:tabs>
          <w:tab w:val="left" w:pos="1890"/>
        </w:tabs>
        <w:spacing w:before="1"/>
        <w:ind w:hanging="1021"/>
        <w:rPr>
          <w:sz w:val="24"/>
        </w:rPr>
      </w:pPr>
      <w:r>
        <w:rPr>
          <w:sz w:val="24"/>
        </w:rPr>
        <w:t>КультурноепространствоимпериивовторойполовинеXIXв.</w:t>
      </w:r>
    </w:p>
    <w:p w:rsidR="00E30B0A" w:rsidRDefault="00040BD5">
      <w:pPr>
        <w:pStyle w:val="a3"/>
        <w:tabs>
          <w:tab w:val="left" w:pos="2035"/>
          <w:tab w:val="left" w:pos="3966"/>
          <w:tab w:val="left" w:pos="6086"/>
          <w:tab w:val="left" w:pos="7963"/>
          <w:tab w:val="left" w:pos="9343"/>
        </w:tabs>
        <w:spacing w:before="139" w:line="360" w:lineRule="auto"/>
        <w:ind w:right="845"/>
      </w:pPr>
      <w:r>
        <w:t>Культура и быт народов России во второй половине XIX в. Развитие городскойкультуры. Технический прогресс и перемены в повседневной жизни. Развитие транспорта,связи.Ростобразованияираспространениеграмотности.Появлениемассовойпечати.Роль печатного слова в формировании общественного мнения. Народная, элитарная имассовая</w:t>
      </w:r>
      <w:r>
        <w:tab/>
        <w:t>культура.</w:t>
      </w:r>
      <w:r>
        <w:tab/>
        <w:t>Российская</w:t>
      </w:r>
      <w:r>
        <w:tab/>
        <w:t>культура</w:t>
      </w:r>
      <w:r>
        <w:tab/>
        <w:t>XIX</w:t>
      </w:r>
      <w:r>
        <w:tab/>
        <w:t>в.как   часть    мировой    культуры.    Становление    национальной    научной    школыиеѐвкладвмировоенаучноезнание.Достиженияроссийскойнауки.Общественнаязначимость художественной культуры. Литература, живопись, музыка, театр. Архитектураиградостроительство.</w:t>
      </w:r>
    </w:p>
    <w:p w:rsidR="00E30B0A" w:rsidRDefault="00040BD5" w:rsidP="00364A30">
      <w:pPr>
        <w:pStyle w:val="a5"/>
        <w:numPr>
          <w:ilvl w:val="3"/>
          <w:numId w:val="79"/>
        </w:numPr>
        <w:tabs>
          <w:tab w:val="left" w:pos="1890"/>
        </w:tabs>
        <w:spacing w:line="276" w:lineRule="exact"/>
        <w:ind w:left="1889" w:hanging="1021"/>
        <w:rPr>
          <w:sz w:val="24"/>
        </w:rPr>
      </w:pPr>
      <w:r>
        <w:rPr>
          <w:sz w:val="24"/>
        </w:rPr>
        <w:t>Этнокультурныйобликимперии.</w:t>
      </w:r>
    </w:p>
    <w:p w:rsidR="00E30B0A" w:rsidRDefault="00040BD5">
      <w:pPr>
        <w:pStyle w:val="a3"/>
        <w:spacing w:before="139" w:line="360" w:lineRule="auto"/>
        <w:ind w:right="847"/>
      </w:pPr>
      <w:r>
        <w:t>ОсновныерегионыинародыРоссийскойимпериииихрольвжизнистраны.Правовое   положение    различных    этносов   и    конфессий.   Процессы   национальногои религиозного возрождения у народов Российской империи. Национальные движениянародовРоссии.Взаимодействиенациональныхкультуринародов.Национальнаяполитика самодержавия. Укрепление автономии Финляндии. Польское восстание 1863 г.Прибалтика. Еврейский вопрос. Поволжье. Северный Кавказ и Закавказье. Север, Сибирь,Дальний Восток. Средняя Азия. Миссии Русской православной церкви и ее знаменитыемиссионеры.</w:t>
      </w:r>
    </w:p>
    <w:p w:rsidR="00E30B0A" w:rsidRDefault="00040BD5" w:rsidP="00364A30">
      <w:pPr>
        <w:pStyle w:val="a5"/>
        <w:numPr>
          <w:ilvl w:val="3"/>
          <w:numId w:val="79"/>
        </w:numPr>
        <w:tabs>
          <w:tab w:val="left" w:pos="2010"/>
        </w:tabs>
        <w:spacing w:before="1" w:line="360" w:lineRule="auto"/>
        <w:ind w:left="162" w:right="848" w:firstLine="707"/>
        <w:rPr>
          <w:sz w:val="24"/>
        </w:rPr>
      </w:pPr>
      <w:r>
        <w:rPr>
          <w:sz w:val="24"/>
        </w:rPr>
        <w:t>Формированиегражданскогообщества</w:t>
      </w:r>
      <w:r>
        <w:rPr>
          <w:position w:val="1"/>
          <w:sz w:val="24"/>
        </w:rPr>
        <w:t>иосновныенаправления</w:t>
      </w:r>
      <w:r>
        <w:rPr>
          <w:sz w:val="24"/>
        </w:rPr>
        <w:t>общественных движений.</w:t>
      </w:r>
    </w:p>
    <w:p w:rsidR="00E30B0A" w:rsidRDefault="00040BD5">
      <w:pPr>
        <w:pStyle w:val="a3"/>
        <w:spacing w:line="360" w:lineRule="auto"/>
        <w:ind w:right="847"/>
      </w:pPr>
      <w:r>
        <w:t>Общественнаяжизньв1860-1890-хгг.Ростобщественнойсамодеятельности.Расширение публичной сферы (общественное самоуправление, печать, образование, суд).Феноменинтеллигенции.Общественныеорганизации.Благотворительность.Студенческоедвижение. Рабочеедвижение. Женскоедвижение.</w:t>
      </w:r>
    </w:p>
    <w:p w:rsidR="00E30B0A" w:rsidRDefault="00040BD5">
      <w:pPr>
        <w:pStyle w:val="a3"/>
        <w:spacing w:line="360" w:lineRule="auto"/>
        <w:ind w:right="844"/>
      </w:pPr>
      <w:r>
        <w:t>Идейные течения и общественное движение. Влияние позитивизма, дарвинизма,марксизмаидругихнаправленийевропейскойобщественноймысли.Консервативнаямысль.Национализм.ЛиберализмиегоособенностивРоссии.Русскийсоциализм.Русский анархизм. Формы политической оппозиции: земское движение, революционноеподполье и эмиграция. Народничество и его эволюция. Народнические кружки: идеологияи практика. Большое общество пропаганды. «Хождение в народ». «Земля и воля» и еѐраскол.«Черныйпередел»и«Народная воля».Политическийтерроризм. Распространение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марксизма и формирование социал-демократии. Группа «Освобождение труда». «Союзборьбызаосвобождениерабочегокласса».Iсъезд РСДРП.</w:t>
      </w:r>
    </w:p>
    <w:p w:rsidR="00E30B0A" w:rsidRDefault="00040BD5" w:rsidP="00364A30">
      <w:pPr>
        <w:pStyle w:val="a5"/>
        <w:numPr>
          <w:ilvl w:val="3"/>
          <w:numId w:val="79"/>
        </w:numPr>
        <w:tabs>
          <w:tab w:val="left" w:pos="2010"/>
        </w:tabs>
        <w:spacing w:line="271" w:lineRule="exact"/>
        <w:ind w:left="2010" w:hanging="1141"/>
        <w:rPr>
          <w:sz w:val="24"/>
        </w:rPr>
      </w:pPr>
      <w:r>
        <w:rPr>
          <w:sz w:val="24"/>
        </w:rPr>
        <w:t>РоссиянапорогеХХв.</w:t>
      </w:r>
    </w:p>
    <w:p w:rsidR="00E30B0A" w:rsidRDefault="00040BD5" w:rsidP="00364A30">
      <w:pPr>
        <w:pStyle w:val="a5"/>
        <w:numPr>
          <w:ilvl w:val="4"/>
          <w:numId w:val="79"/>
        </w:numPr>
        <w:tabs>
          <w:tab w:val="left" w:pos="2191"/>
          <w:tab w:val="left" w:pos="4290"/>
          <w:tab w:val="left" w:pos="8516"/>
        </w:tabs>
        <w:spacing w:before="140" w:line="360" w:lineRule="auto"/>
        <w:ind w:right="844" w:firstLine="707"/>
        <w:rPr>
          <w:sz w:val="24"/>
        </w:rPr>
      </w:pPr>
      <w:r>
        <w:rPr>
          <w:sz w:val="24"/>
        </w:rPr>
        <w:t>Напорогеновоговека:динамикаипротиворечияразвития.Экономический рост. Промышленное развитие. Новая география экономики. Урбанизацияи    облик     городов.     Отечественный     и     иностранный     капитал,     его     рольвиндустриализациистраны.Россия‒мировойэкспортерхлеба.Аграрныйвопрос.Демография, социальная стратификация. Разложение сословных структур. Формированиеновых социальных страт. Буржуазия. Рабочие: социальная характеристика и борьба заправа. Средние городские слои. Типы сельского землевладения и хозяйства. Помещики икрестьяне.</w:t>
      </w:r>
      <w:r>
        <w:rPr>
          <w:sz w:val="24"/>
        </w:rPr>
        <w:tab/>
        <w:t>Положение</w:t>
      </w:r>
      <w:r>
        <w:rPr>
          <w:sz w:val="24"/>
        </w:rPr>
        <w:tab/>
        <w:t>женщины в обществе. Церковь в условиях кризисаимперскойидеологии.Распространениесветскойэтикиикультуры.</w:t>
      </w:r>
    </w:p>
    <w:p w:rsidR="00E30B0A" w:rsidRDefault="00040BD5">
      <w:pPr>
        <w:pStyle w:val="a3"/>
        <w:spacing w:before="1" w:line="360" w:lineRule="auto"/>
        <w:ind w:right="851"/>
      </w:pPr>
      <w:r>
        <w:t>Имперский  центр    и   регионы.    Национальная    политика,    этнические   элитыинационально-культурныедвижения.</w:t>
      </w:r>
    </w:p>
    <w:p w:rsidR="00E30B0A" w:rsidRDefault="00040BD5" w:rsidP="00364A30">
      <w:pPr>
        <w:pStyle w:val="a5"/>
        <w:numPr>
          <w:ilvl w:val="4"/>
          <w:numId w:val="79"/>
        </w:numPr>
        <w:tabs>
          <w:tab w:val="left" w:pos="2191"/>
        </w:tabs>
        <w:spacing w:line="360" w:lineRule="auto"/>
        <w:ind w:right="845" w:firstLine="707"/>
        <w:rPr>
          <w:sz w:val="24"/>
        </w:rPr>
      </w:pPr>
      <w:r>
        <w:rPr>
          <w:sz w:val="24"/>
        </w:rPr>
        <w:t>Россия    в    системе    международных      отношений.      ПолитиканаДальнемВостоке.Русско-японскаявойна1904-1905гг.ОборонаПорт-Артура.Цусимскоесражение.</w:t>
      </w:r>
    </w:p>
    <w:p w:rsidR="00E30B0A" w:rsidRDefault="00040BD5" w:rsidP="00364A30">
      <w:pPr>
        <w:pStyle w:val="a5"/>
        <w:numPr>
          <w:ilvl w:val="4"/>
          <w:numId w:val="79"/>
        </w:numPr>
        <w:tabs>
          <w:tab w:val="left" w:pos="2191"/>
        </w:tabs>
        <w:spacing w:line="360" w:lineRule="auto"/>
        <w:ind w:right="846" w:firstLine="707"/>
        <w:rPr>
          <w:sz w:val="24"/>
        </w:rPr>
      </w:pPr>
      <w:r>
        <w:rPr>
          <w:position w:val="1"/>
          <w:sz w:val="24"/>
        </w:rPr>
        <w:t>Перваяроссийскаяреволюция1905-1907гг.Началопарламентаризма</w:t>
      </w:r>
      <w:r>
        <w:rPr>
          <w:sz w:val="24"/>
        </w:rPr>
        <w:t>в    России.    Николай      II      и      его      окружение.      Деятельность      В.К.      Плевенапостуминистравнутреннихдел.Оппозиционноелиберальноедвижение.«Союзосвобождения». Банкетная кампания.</w:t>
      </w:r>
    </w:p>
    <w:p w:rsidR="00E30B0A" w:rsidRDefault="00040BD5">
      <w:pPr>
        <w:pStyle w:val="a3"/>
        <w:ind w:left="870" w:firstLine="0"/>
      </w:pPr>
      <w:r>
        <w:t>ПредпосылкиПервойроссийскойреволюции.Формысоциальныхпротестов.</w:t>
      </w:r>
    </w:p>
    <w:p w:rsidR="00E30B0A" w:rsidRDefault="00040BD5">
      <w:pPr>
        <w:pStyle w:val="a3"/>
        <w:spacing w:before="138"/>
        <w:ind w:firstLine="0"/>
      </w:pPr>
      <w:r>
        <w:t>Деятельностьпрофессиональныхреволюционеров.Политическийтерроризм.</w:t>
      </w:r>
    </w:p>
    <w:p w:rsidR="00E30B0A" w:rsidRDefault="00040BD5">
      <w:pPr>
        <w:pStyle w:val="a3"/>
        <w:spacing w:before="137" w:line="360" w:lineRule="auto"/>
        <w:ind w:right="849"/>
      </w:pPr>
      <w:r>
        <w:t>«Кровавое воскресенье» 9 января 1905 г. Выступления рабочих, крестьян, среднихгородскихслоѐв,солдатиматросов.Всероссийскаяоктябрьскаяполитическаястачка.Манифест17октября1905г.Формированиемногопартийнойсистемы.Политическиепартии,массовыедвиженияиихлидеры.Неонародническиепартиииорганизации(социалисты-революционеры).Социал-демократия:большевикиименьшевики.Либеральные партии (кадеты, октябристы). Национальные партии. Правомонархическиепартии в борьбе с революцией. Советы и профсоюзы. Декабрьское 1905 г. вооруженноевосстаниевМоскве.Особенностиреволюционных выступленийв1906-1907гг.</w:t>
      </w:r>
    </w:p>
    <w:p w:rsidR="00E30B0A" w:rsidRDefault="00040BD5">
      <w:pPr>
        <w:pStyle w:val="a3"/>
        <w:spacing w:before="1" w:line="360" w:lineRule="auto"/>
        <w:ind w:right="842"/>
      </w:pPr>
      <w:r>
        <w:t>Избирательныйзакон11декабря1905г.ИзбирательнаякампаниявIГосударственнуюдуму.Основныегосударственныезаконы23апреля1906г.ДеятельностьIиIIГосударственной думы:итоги иуроки.</w:t>
      </w:r>
    </w:p>
    <w:p w:rsidR="00E30B0A" w:rsidRDefault="00040BD5" w:rsidP="00364A30">
      <w:pPr>
        <w:pStyle w:val="a5"/>
        <w:numPr>
          <w:ilvl w:val="4"/>
          <w:numId w:val="79"/>
        </w:numPr>
        <w:tabs>
          <w:tab w:val="left" w:pos="2191"/>
        </w:tabs>
        <w:spacing w:before="1"/>
        <w:ind w:left="2190"/>
        <w:rPr>
          <w:sz w:val="24"/>
        </w:rPr>
      </w:pPr>
      <w:r>
        <w:rPr>
          <w:position w:val="1"/>
          <w:sz w:val="24"/>
        </w:rPr>
        <w:t>Обществоивластьпослереволюции.Урокиреволюции:политическая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стабилизацияисоциальныепреобразования.П.А.Столыпин:программасистемныхреформ,масштабирезультаты.Незавершенностьпреобразованийинарастаниесоциальных противоречий. III и IV Государственная дума. Идейно-политический спектр.Общественныйи социальныйподъѐм.</w:t>
      </w:r>
    </w:p>
    <w:p w:rsidR="00E30B0A" w:rsidRDefault="00040BD5">
      <w:pPr>
        <w:pStyle w:val="a3"/>
        <w:spacing w:before="1" w:line="360" w:lineRule="auto"/>
        <w:ind w:right="854"/>
      </w:pPr>
      <w:r>
        <w:t>Обострение     международной     обстановки.     Блоковая     система     и     участиевней России. Россия впреддвериимировойкатастрофы.</w:t>
      </w:r>
    </w:p>
    <w:p w:rsidR="00E30B0A" w:rsidRDefault="00040BD5" w:rsidP="00364A30">
      <w:pPr>
        <w:pStyle w:val="a5"/>
        <w:numPr>
          <w:ilvl w:val="4"/>
          <w:numId w:val="79"/>
        </w:numPr>
        <w:tabs>
          <w:tab w:val="left" w:pos="2191"/>
        </w:tabs>
        <w:spacing w:line="360" w:lineRule="auto"/>
        <w:ind w:right="848" w:firstLine="707"/>
        <w:rPr>
          <w:sz w:val="24"/>
        </w:rPr>
      </w:pPr>
      <w:r>
        <w:rPr>
          <w:position w:val="1"/>
          <w:sz w:val="24"/>
        </w:rPr>
        <w:t>Серебряный    век     российской     культуры.     Новые     явления</w:t>
      </w:r>
      <w:r>
        <w:rPr>
          <w:sz w:val="24"/>
        </w:rPr>
        <w:t>в художественной литературе и искусстве. Мировоззренческие ценности и стиль жизни.ЛитератураначалаXXв.Живопись.</w:t>
      </w:r>
    </w:p>
    <w:p w:rsidR="00E30B0A" w:rsidRDefault="00040BD5">
      <w:pPr>
        <w:pStyle w:val="a3"/>
        <w:spacing w:before="1" w:line="360" w:lineRule="auto"/>
        <w:ind w:right="846"/>
      </w:pPr>
      <w:r>
        <w:t>«Мирискусства».Архитектура.Скульптура.Драматическийтеатр:традициииноваторство.Музыка.«Русскиесезоны»вПариже.Зарождениероссийскогокинематографа.</w:t>
      </w:r>
    </w:p>
    <w:p w:rsidR="00E30B0A" w:rsidRDefault="00040BD5">
      <w:pPr>
        <w:pStyle w:val="a3"/>
        <w:spacing w:line="360" w:lineRule="auto"/>
        <w:ind w:right="850"/>
      </w:pPr>
      <w:r>
        <w:t>Развитиенародногопросвещения:попыткапреодоленияразрывамеждуобразованнымобществоминародом.Открытияроссийскихученых.Достижениягуманитарных наук. Формирование русской философской школы. Вклад России началаXXв.вмировую культуру.</w:t>
      </w:r>
    </w:p>
    <w:p w:rsidR="00E30B0A" w:rsidRDefault="00040BD5" w:rsidP="00364A30">
      <w:pPr>
        <w:pStyle w:val="a5"/>
        <w:numPr>
          <w:ilvl w:val="3"/>
          <w:numId w:val="79"/>
        </w:numPr>
        <w:tabs>
          <w:tab w:val="left" w:pos="2011"/>
        </w:tabs>
        <w:spacing w:line="286" w:lineRule="exact"/>
        <w:ind w:left="2010" w:hanging="1141"/>
        <w:rPr>
          <w:sz w:val="24"/>
        </w:rPr>
      </w:pPr>
      <w:r>
        <w:rPr>
          <w:position w:val="1"/>
          <w:sz w:val="24"/>
        </w:rPr>
        <w:t>НашкрайвXIX‒началеХХв.</w:t>
      </w:r>
    </w:p>
    <w:p w:rsidR="00E30B0A" w:rsidRDefault="00040BD5" w:rsidP="00364A30">
      <w:pPr>
        <w:pStyle w:val="a5"/>
        <w:numPr>
          <w:ilvl w:val="3"/>
          <w:numId w:val="79"/>
        </w:numPr>
        <w:tabs>
          <w:tab w:val="left" w:pos="2011"/>
        </w:tabs>
        <w:spacing w:before="139"/>
        <w:ind w:left="2010" w:hanging="1141"/>
        <w:rPr>
          <w:sz w:val="24"/>
        </w:rPr>
      </w:pPr>
      <w:r>
        <w:rPr>
          <w:position w:val="1"/>
          <w:sz w:val="24"/>
        </w:rPr>
        <w:t>Обобщение.</w:t>
      </w:r>
    </w:p>
    <w:p w:rsidR="00E30B0A" w:rsidRDefault="00040BD5" w:rsidP="00364A30">
      <w:pPr>
        <w:pStyle w:val="a5"/>
        <w:numPr>
          <w:ilvl w:val="1"/>
          <w:numId w:val="80"/>
        </w:numPr>
        <w:tabs>
          <w:tab w:val="left" w:pos="1531"/>
        </w:tabs>
        <w:spacing w:before="136" w:line="350" w:lineRule="auto"/>
        <w:ind w:left="162" w:right="851" w:firstLine="707"/>
        <w:rPr>
          <w:sz w:val="24"/>
        </w:rPr>
      </w:pPr>
      <w:r>
        <w:rPr>
          <w:sz w:val="24"/>
        </w:rPr>
        <w:t>Планируемые     результаты       освоения       программы       по       историина уровнеосновного общегообразования.</w:t>
      </w:r>
    </w:p>
    <w:p w:rsidR="00E30B0A" w:rsidRDefault="00040BD5" w:rsidP="00364A30">
      <w:pPr>
        <w:pStyle w:val="a5"/>
        <w:numPr>
          <w:ilvl w:val="2"/>
          <w:numId w:val="80"/>
        </w:numPr>
        <w:tabs>
          <w:tab w:val="left" w:pos="1711"/>
        </w:tabs>
        <w:spacing w:before="6"/>
        <w:ind w:hanging="841"/>
        <w:rPr>
          <w:sz w:val="24"/>
        </w:rPr>
      </w:pPr>
      <w:r>
        <w:rPr>
          <w:sz w:val="24"/>
        </w:rPr>
        <w:t>Кважнейшимличностнымрезультатам изученияисторииотносятся:</w:t>
      </w:r>
    </w:p>
    <w:p w:rsidR="00E30B0A" w:rsidRDefault="00040BD5" w:rsidP="00364A30">
      <w:pPr>
        <w:pStyle w:val="a5"/>
        <w:numPr>
          <w:ilvl w:val="0"/>
          <w:numId w:val="78"/>
        </w:numPr>
        <w:tabs>
          <w:tab w:val="left" w:pos="1130"/>
        </w:tabs>
        <w:spacing w:before="137" w:line="360" w:lineRule="auto"/>
        <w:ind w:right="850" w:firstLine="707"/>
        <w:rPr>
          <w:sz w:val="24"/>
        </w:rPr>
      </w:pPr>
      <w:r>
        <w:rPr>
          <w:sz w:val="24"/>
        </w:rPr>
        <w:t>всферепатриотическоговоспитания:осознаниероссийскойгражданскойидентичностивполикультурномимногоконфессиональномобществе,проявлениеинтереса к познанию родного языка, истории, культуры Российской Федерации, своегокрая, народов России; ценностное отношение к достижениям своей Родины ‒ России, кнауке,искусству,спорту,технологиям,боевымподвигамитрудовымдостижениямнарода;уважениексимволамРоссии,государственнымпраздникам,историческому иприродному наследию и памятникам, традициям разных народов, проживающих в роднойстране;</w:t>
      </w:r>
    </w:p>
    <w:p w:rsidR="00E30B0A" w:rsidRDefault="00040BD5" w:rsidP="00364A30">
      <w:pPr>
        <w:pStyle w:val="a5"/>
        <w:numPr>
          <w:ilvl w:val="0"/>
          <w:numId w:val="78"/>
        </w:numPr>
        <w:tabs>
          <w:tab w:val="left" w:pos="1130"/>
          <w:tab w:val="left" w:pos="2301"/>
          <w:tab w:val="left" w:pos="4378"/>
          <w:tab w:val="left" w:pos="6592"/>
          <w:tab w:val="left" w:pos="8317"/>
        </w:tabs>
        <w:spacing w:line="360" w:lineRule="auto"/>
        <w:ind w:right="844" w:firstLine="707"/>
        <w:rPr>
          <w:sz w:val="24"/>
        </w:rPr>
      </w:pPr>
      <w:r>
        <w:rPr>
          <w:sz w:val="24"/>
        </w:rPr>
        <w:t>всфере  гражданского  воспитания:  осмысление  исторической  традициии примеров гражданского служения Отечеству; готовность к выполнению обязанностейгражданина и реализации его прав; уважение прав, свобод и законных интересов другихлюдей;активноеучастиевжизнисемьи,образовательнойорганизации,местногосообщества, родного края, страны; неприятие любых форм экстремизма, дискриминации;неприятие</w:t>
      </w:r>
      <w:r>
        <w:rPr>
          <w:sz w:val="24"/>
        </w:rPr>
        <w:tab/>
        <w:t>действий,</w:t>
      </w:r>
      <w:r>
        <w:rPr>
          <w:sz w:val="24"/>
        </w:rPr>
        <w:tab/>
        <w:t>наносящих</w:t>
      </w:r>
      <w:r>
        <w:rPr>
          <w:sz w:val="24"/>
        </w:rPr>
        <w:tab/>
        <w:t>ущерб</w:t>
      </w:r>
      <w:r>
        <w:rPr>
          <w:sz w:val="24"/>
        </w:rPr>
        <w:tab/>
        <w:t>социальнойиприродной среде;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8"/>
        </w:numPr>
        <w:tabs>
          <w:tab w:val="left" w:pos="1130"/>
        </w:tabs>
        <w:spacing w:before="90" w:line="360" w:lineRule="auto"/>
        <w:ind w:right="846" w:firstLine="707"/>
        <w:rPr>
          <w:sz w:val="24"/>
        </w:rPr>
      </w:pPr>
      <w:r>
        <w:rPr>
          <w:sz w:val="24"/>
        </w:rPr>
        <w:t>вдуховно-нравственнойсфере:представлениеотрадиционныхдуховно-нравственных    ценностях    народов    России;    ориентация    на    моральные    ценностиинормысовременногороссийскогообществавситуацияхнравственноговыбора;готовность оценивать свое поведение и поступки, а также поведение и поступки другихлюдейспозициинравственныхиправовыхнормсучѐтомосознанияпоследствийпоступков;активноенеприятиеасоциальныхпоступков;</w:t>
      </w:r>
    </w:p>
    <w:p w:rsidR="00E30B0A" w:rsidRDefault="00040BD5" w:rsidP="00364A30">
      <w:pPr>
        <w:pStyle w:val="a5"/>
        <w:numPr>
          <w:ilvl w:val="0"/>
          <w:numId w:val="78"/>
        </w:numPr>
        <w:tabs>
          <w:tab w:val="left" w:pos="1130"/>
        </w:tabs>
        <w:spacing w:before="1" w:line="360" w:lineRule="auto"/>
        <w:ind w:right="847" w:firstLine="707"/>
        <w:rPr>
          <w:sz w:val="24"/>
        </w:rPr>
      </w:pPr>
      <w:r>
        <w:rPr>
          <w:sz w:val="24"/>
        </w:rPr>
        <w:t>впониманииценностинаучногопознания:осмыслениезначенияисториикак  знания   о   развитии   человека   и   общества,   о   социальном,   культурноминравственномопытепредшествующихпоколений;овладениенавыкамипознанияиоценки событий прошлого с позиций историзма; формирование и сохранение интереса кисториикакважнойсоставляющей современногообщественногосознания;</w:t>
      </w:r>
    </w:p>
    <w:p w:rsidR="00E30B0A" w:rsidRDefault="00040BD5" w:rsidP="00364A30">
      <w:pPr>
        <w:pStyle w:val="a5"/>
        <w:numPr>
          <w:ilvl w:val="0"/>
          <w:numId w:val="78"/>
        </w:numPr>
        <w:tabs>
          <w:tab w:val="left" w:pos="1130"/>
        </w:tabs>
        <w:spacing w:before="2" w:line="360" w:lineRule="auto"/>
        <w:ind w:right="845" w:firstLine="707"/>
        <w:rPr>
          <w:sz w:val="24"/>
        </w:rPr>
      </w:pPr>
      <w:r>
        <w:rPr>
          <w:sz w:val="24"/>
        </w:rPr>
        <w:t>в сфере эстетического воспитания: представление о культурном многообразиисвоейстраныимира;осознаниеважностикультурыкаквоплощенияценностейобществаи          средства          коммуникации;          понимание          ценности          отечественногои мирового искусства, роли этнических культурных традиций и народного творчества;уважениек культуресвоегоидругихнародов;</w:t>
      </w:r>
    </w:p>
    <w:p w:rsidR="00E30B0A" w:rsidRDefault="00040BD5" w:rsidP="00364A30">
      <w:pPr>
        <w:pStyle w:val="a5"/>
        <w:numPr>
          <w:ilvl w:val="0"/>
          <w:numId w:val="78"/>
        </w:numPr>
        <w:tabs>
          <w:tab w:val="left" w:pos="1130"/>
        </w:tabs>
        <w:spacing w:line="360" w:lineRule="auto"/>
        <w:ind w:right="845" w:firstLine="707"/>
        <w:rPr>
          <w:sz w:val="24"/>
        </w:rPr>
      </w:pPr>
      <w:r>
        <w:rPr>
          <w:sz w:val="24"/>
        </w:rPr>
        <w:t>вформированииценностногоотношениякжизнииздоровью:осознаниеценности жизни и необходимости ее сохранения (в том числе ‒ на основе примеров изистории);представлениеобидеалахгармоничногофизическогоидуховногоразвитиячеловекависторическихобществах(вантичноммире,эпохуВозрождения)ивсовременнуюэпоху;</w:t>
      </w:r>
    </w:p>
    <w:p w:rsidR="00E30B0A" w:rsidRDefault="00040BD5" w:rsidP="00364A30">
      <w:pPr>
        <w:pStyle w:val="a5"/>
        <w:numPr>
          <w:ilvl w:val="0"/>
          <w:numId w:val="78"/>
        </w:numPr>
        <w:tabs>
          <w:tab w:val="left" w:pos="1130"/>
        </w:tabs>
        <w:spacing w:before="1" w:line="360" w:lineRule="auto"/>
        <w:ind w:right="848" w:firstLine="707"/>
        <w:rPr>
          <w:sz w:val="24"/>
        </w:rPr>
      </w:pPr>
      <w:r>
        <w:rPr>
          <w:sz w:val="24"/>
        </w:rPr>
        <w:t>в сфере трудового воспитания: понимание на основе знания истории значениятрудовой       деятельности         людей        как         источника        развития         человекаи      общества;      представление     о     разнообразии      существовавших     в     прошломисовременныхпрофессий;уважениектрудуирезультатамтрудовойдеятельностичеловека; определение сферы профессионально-ориентированных интересов, построениеиндивидуальнойтраектории образованияи жизненныхпланов;</w:t>
      </w:r>
    </w:p>
    <w:p w:rsidR="00E30B0A" w:rsidRDefault="00040BD5" w:rsidP="00364A30">
      <w:pPr>
        <w:pStyle w:val="a5"/>
        <w:numPr>
          <w:ilvl w:val="0"/>
          <w:numId w:val="78"/>
        </w:numPr>
        <w:tabs>
          <w:tab w:val="left" w:pos="1130"/>
        </w:tabs>
        <w:spacing w:line="360" w:lineRule="auto"/>
        <w:ind w:right="852" w:firstLine="707"/>
        <w:rPr>
          <w:sz w:val="24"/>
        </w:rPr>
      </w:pPr>
      <w:r>
        <w:rPr>
          <w:sz w:val="24"/>
        </w:rPr>
        <w:t>всфереэкологическоговоспитания:осмыслениеисторическогоопытавзаимодействиялюдейсприроднойсредой;осознаниеглобальногохарактераэкологических проблем современного мира и необходимости защиты окружающей среды;активное неприятие действий, приносящих вред окружающей среде; готовность к участиювпрактической деятельностиэкологической направленности;</w:t>
      </w:r>
    </w:p>
    <w:p w:rsidR="00E30B0A" w:rsidRDefault="00040BD5" w:rsidP="00364A30">
      <w:pPr>
        <w:pStyle w:val="a5"/>
        <w:numPr>
          <w:ilvl w:val="0"/>
          <w:numId w:val="78"/>
        </w:numPr>
        <w:tabs>
          <w:tab w:val="left" w:pos="1130"/>
        </w:tabs>
        <w:spacing w:line="360" w:lineRule="auto"/>
        <w:ind w:right="844" w:firstLine="707"/>
        <w:rPr>
          <w:sz w:val="24"/>
        </w:rPr>
      </w:pPr>
      <w:r>
        <w:rPr>
          <w:sz w:val="24"/>
        </w:rPr>
        <w:t>в сфере адаптации к меняющимсяусловиям социальной и природной среды:представленияобизмененияхприроднойисоциальнойсредывистории,обопытеадаптации людей к новым жизненным условиям, о значении совместной деятельности дляконструктивногоответанаприродныеи социальныевызовы.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2"/>
          <w:numId w:val="80"/>
        </w:numPr>
        <w:tabs>
          <w:tab w:val="left" w:pos="1710"/>
        </w:tabs>
        <w:spacing w:before="90" w:line="352" w:lineRule="auto"/>
        <w:ind w:left="162" w:right="848" w:firstLine="707"/>
        <w:rPr>
          <w:sz w:val="24"/>
        </w:rPr>
      </w:pPr>
      <w:r>
        <w:rPr>
          <w:sz w:val="24"/>
        </w:rPr>
        <w:t>В результате изучения истории на уровне основного общего образования уобучающегося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80"/>
        </w:numPr>
        <w:tabs>
          <w:tab w:val="left" w:pos="1890"/>
        </w:tabs>
        <w:spacing w:line="352" w:lineRule="auto"/>
        <w:ind w:left="162"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left="869" w:right="1653" w:firstLine="0"/>
        <w:jc w:val="left"/>
      </w:pPr>
      <w:r>
        <w:t>систематизировать и обобщать исторические факты (в форме таблиц, схем);выявлять характерныепризнакиисторических явлений;</w:t>
      </w:r>
    </w:p>
    <w:p w:rsidR="00E30B0A" w:rsidRDefault="00040BD5">
      <w:pPr>
        <w:pStyle w:val="a3"/>
        <w:ind w:left="869" w:firstLine="0"/>
        <w:jc w:val="left"/>
      </w:pPr>
      <w:r>
        <w:t>раскрыватьпричинно-следственныесвязисобытий;</w:t>
      </w:r>
    </w:p>
    <w:p w:rsidR="00E30B0A" w:rsidRDefault="00040BD5">
      <w:pPr>
        <w:pStyle w:val="a3"/>
        <w:spacing w:before="137" w:line="360" w:lineRule="auto"/>
        <w:ind w:left="869" w:firstLine="0"/>
        <w:jc w:val="left"/>
      </w:pPr>
      <w:r>
        <w:t>сравниватьсобытия,ситуации,выявляяобщиечертыиразличия;формулироватьиобосновыватьвыводы.</w:t>
      </w:r>
    </w:p>
    <w:p w:rsidR="00E30B0A" w:rsidRDefault="00040BD5" w:rsidP="00364A30">
      <w:pPr>
        <w:pStyle w:val="a5"/>
        <w:numPr>
          <w:ilvl w:val="3"/>
          <w:numId w:val="80"/>
        </w:numPr>
        <w:tabs>
          <w:tab w:val="left" w:pos="1890"/>
          <w:tab w:val="left" w:pos="2427"/>
          <w:tab w:val="left" w:pos="4288"/>
          <w:tab w:val="left" w:pos="5247"/>
          <w:tab w:val="left" w:pos="7145"/>
          <w:tab w:val="left" w:pos="8687"/>
        </w:tabs>
        <w:spacing w:line="350" w:lineRule="auto"/>
        <w:ind w:left="162" w:right="852"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r>
      <w:r>
        <w:rPr>
          <w:spacing w:val="-1"/>
          <w:sz w:val="24"/>
        </w:rPr>
        <w:t>базовые</w:t>
      </w:r>
      <w:r>
        <w:rPr>
          <w:sz w:val="24"/>
        </w:rPr>
        <w:t>исследовательскиедействиякакчасть познавательныхуниверсальныхучебныхдействий:</w:t>
      </w:r>
    </w:p>
    <w:p w:rsidR="00E30B0A" w:rsidRDefault="00040BD5">
      <w:pPr>
        <w:pStyle w:val="a3"/>
        <w:spacing w:before="3"/>
        <w:ind w:left="869" w:firstLine="0"/>
        <w:jc w:val="left"/>
      </w:pPr>
      <w:r>
        <w:t>определятьпознавательнуюзадачу;</w:t>
      </w:r>
    </w:p>
    <w:p w:rsidR="00E30B0A" w:rsidRDefault="00040BD5">
      <w:pPr>
        <w:pStyle w:val="a3"/>
        <w:spacing w:before="140" w:line="360" w:lineRule="auto"/>
        <w:ind w:right="840"/>
        <w:jc w:val="left"/>
      </w:pPr>
      <w:r>
        <w:t>намечатьпутьеѐрешенияиосуществлятьподбористорическогоматериала,объекта;</w:t>
      </w:r>
    </w:p>
    <w:p w:rsidR="00E30B0A" w:rsidRDefault="00040BD5">
      <w:pPr>
        <w:pStyle w:val="a3"/>
        <w:tabs>
          <w:tab w:val="left" w:pos="3128"/>
          <w:tab w:val="left" w:pos="3572"/>
          <w:tab w:val="left" w:pos="5375"/>
          <w:tab w:val="left" w:pos="7083"/>
          <w:tab w:val="left" w:pos="8102"/>
        </w:tabs>
        <w:spacing w:line="360" w:lineRule="auto"/>
        <w:ind w:right="857"/>
        <w:jc w:val="left"/>
      </w:pPr>
      <w:r>
        <w:t>систематизировать</w:t>
      </w:r>
      <w:r>
        <w:tab/>
        <w:t>и</w:t>
      </w:r>
      <w:r>
        <w:tab/>
        <w:t>анализировать</w:t>
      </w:r>
      <w:r>
        <w:tab/>
        <w:t>исторические</w:t>
      </w:r>
      <w:r>
        <w:tab/>
        <w:t>факты,</w:t>
      </w:r>
      <w:r>
        <w:tab/>
      </w:r>
      <w:r>
        <w:rPr>
          <w:spacing w:val="-1"/>
        </w:rPr>
        <w:t>осуществлять</w:t>
      </w:r>
      <w:r>
        <w:t>реконструкциюисторическихсобытий;</w:t>
      </w:r>
    </w:p>
    <w:p w:rsidR="00E30B0A" w:rsidRDefault="00040BD5">
      <w:pPr>
        <w:pStyle w:val="a3"/>
        <w:spacing w:line="360" w:lineRule="auto"/>
        <w:ind w:left="869" w:right="2629" w:firstLine="0"/>
        <w:jc w:val="left"/>
      </w:pPr>
      <w:r>
        <w:t>соотносить полученный результат с имеющимся знанием;определятьновизнуиобоснованностьполученногорезультата;</w:t>
      </w:r>
    </w:p>
    <w:p w:rsidR="00E30B0A" w:rsidRDefault="00040BD5">
      <w:pPr>
        <w:pStyle w:val="a3"/>
        <w:spacing w:line="360" w:lineRule="auto"/>
        <w:ind w:right="847"/>
      </w:pPr>
      <w:r>
        <w:t>представлятьрезультатысвоейдеятельностивразличныхформах(сообщение,эссе,презентация, реферат,учебныйпроект идругие).</w:t>
      </w:r>
    </w:p>
    <w:p w:rsidR="00E30B0A" w:rsidRDefault="00040BD5" w:rsidP="00364A30">
      <w:pPr>
        <w:pStyle w:val="a5"/>
        <w:numPr>
          <w:ilvl w:val="3"/>
          <w:numId w:val="80"/>
        </w:numPr>
        <w:tabs>
          <w:tab w:val="left" w:pos="1890"/>
        </w:tabs>
        <w:spacing w:line="352" w:lineRule="auto"/>
        <w:ind w:left="162"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49"/>
      </w:pPr>
      <w:r>
        <w:t>осуществлять анализ учебной и внеучебной исторической информации (учебник,текстыисторическихисточников,научно-популярнаялитература,интернет-ресурсыидругие)‒ извлекать информациюиз источника;</w:t>
      </w:r>
    </w:p>
    <w:p w:rsidR="00E30B0A" w:rsidRDefault="00040BD5">
      <w:pPr>
        <w:pStyle w:val="a3"/>
        <w:spacing w:line="275" w:lineRule="exact"/>
        <w:ind w:left="869" w:firstLine="0"/>
      </w:pPr>
      <w:r>
        <w:t>различатьвидыисточниковисторическойинформации;</w:t>
      </w:r>
    </w:p>
    <w:p w:rsidR="00E30B0A" w:rsidRDefault="00040BD5">
      <w:pPr>
        <w:pStyle w:val="a3"/>
        <w:spacing w:before="137" w:line="360" w:lineRule="auto"/>
        <w:ind w:right="851"/>
      </w:pPr>
      <w:r>
        <w:t>высказыватьсуждениеодостоверностиизначенииинформацииисточника(покритериям,предложеннымучителемили сформулированнымсамостоятельно).</w:t>
      </w:r>
    </w:p>
    <w:p w:rsidR="00E30B0A" w:rsidRDefault="00040BD5" w:rsidP="00364A30">
      <w:pPr>
        <w:pStyle w:val="a5"/>
        <w:numPr>
          <w:ilvl w:val="3"/>
          <w:numId w:val="80"/>
        </w:numPr>
        <w:tabs>
          <w:tab w:val="left" w:pos="1890"/>
        </w:tabs>
        <w:spacing w:line="350" w:lineRule="auto"/>
        <w:ind w:left="162"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3" w:line="360" w:lineRule="auto"/>
        <w:ind w:right="852"/>
      </w:pPr>
      <w:r>
        <w:t>представлятьособенности   взаимодействия   людей   в   исторических   обществахисовременноммире;</w:t>
      </w:r>
    </w:p>
    <w:p w:rsidR="00E30B0A" w:rsidRDefault="00040BD5">
      <w:pPr>
        <w:pStyle w:val="a3"/>
        <w:spacing w:line="360" w:lineRule="auto"/>
        <w:ind w:right="853"/>
      </w:pPr>
      <w:r>
        <w:t>участвовать в обсуждении событий и личностей прошлого, раскрывать различие исходствовысказываемыхоценок;</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59"/>
          <w:tab w:val="left" w:pos="2392"/>
          <w:tab w:val="left" w:pos="4337"/>
          <w:tab w:val="left" w:pos="5059"/>
          <w:tab w:val="left" w:pos="6737"/>
          <w:tab w:val="left" w:pos="7056"/>
          <w:tab w:val="left" w:pos="7986"/>
        </w:tabs>
        <w:spacing w:before="90" w:line="362" w:lineRule="auto"/>
        <w:ind w:right="842"/>
        <w:jc w:val="left"/>
      </w:pPr>
      <w:r>
        <w:t>выражать</w:t>
      </w:r>
      <w:r>
        <w:tab/>
        <w:t>и</w:t>
      </w:r>
      <w:r>
        <w:tab/>
        <w:t>аргументировать</w:t>
      </w:r>
      <w:r>
        <w:tab/>
        <w:t>свою</w:t>
      </w:r>
      <w:r>
        <w:tab/>
        <w:t>точку  зрения</w:t>
      </w:r>
      <w:r>
        <w:tab/>
        <w:t>в</w:t>
      </w:r>
      <w:r>
        <w:tab/>
        <w:t>устном</w:t>
      </w:r>
      <w:r>
        <w:tab/>
        <w:t>высказывании,письменномтексте;</w:t>
      </w:r>
    </w:p>
    <w:p w:rsidR="00E30B0A" w:rsidRDefault="00040BD5">
      <w:pPr>
        <w:pStyle w:val="a3"/>
        <w:tabs>
          <w:tab w:val="left" w:pos="2090"/>
          <w:tab w:val="left" w:pos="2433"/>
          <w:tab w:val="left" w:pos="3737"/>
          <w:tab w:val="left" w:pos="4773"/>
          <w:tab w:val="left" w:pos="6687"/>
          <w:tab w:val="left" w:pos="8538"/>
          <w:tab w:val="left" w:pos="8864"/>
        </w:tabs>
        <w:spacing w:line="360" w:lineRule="auto"/>
        <w:ind w:left="869" w:right="851" w:firstLine="0"/>
        <w:jc w:val="left"/>
      </w:pPr>
      <w:r>
        <w:t>публичнопредставлятьрезультатывыполненногоисследования,проекта;осваивать</w:t>
      </w:r>
      <w:r>
        <w:tab/>
        <w:t>и</w:t>
      </w:r>
      <w:r>
        <w:tab/>
        <w:t>применять</w:t>
      </w:r>
      <w:r>
        <w:tab/>
        <w:t>правила</w:t>
      </w:r>
      <w:r>
        <w:tab/>
        <w:t>межкультурного</w:t>
      </w:r>
      <w:r>
        <w:tab/>
        <w:t>взаимодействия</w:t>
      </w:r>
      <w:r>
        <w:tab/>
        <w:t>в</w:t>
      </w:r>
      <w:r>
        <w:tab/>
      </w:r>
      <w:r>
        <w:rPr>
          <w:spacing w:val="-1"/>
        </w:rPr>
        <w:t>школе</w:t>
      </w:r>
    </w:p>
    <w:p w:rsidR="00E30B0A" w:rsidRDefault="00040BD5">
      <w:pPr>
        <w:pStyle w:val="a3"/>
        <w:ind w:firstLine="0"/>
        <w:jc w:val="left"/>
      </w:pPr>
      <w:r>
        <w:t>исоциальномокружении.</w:t>
      </w:r>
    </w:p>
    <w:p w:rsidR="00E30B0A" w:rsidRDefault="00040BD5" w:rsidP="00364A30">
      <w:pPr>
        <w:pStyle w:val="a5"/>
        <w:numPr>
          <w:ilvl w:val="3"/>
          <w:numId w:val="80"/>
        </w:numPr>
        <w:tabs>
          <w:tab w:val="left" w:pos="1890"/>
        </w:tabs>
        <w:spacing w:before="132" w:line="352" w:lineRule="auto"/>
        <w:ind w:left="162"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line="352" w:lineRule="auto"/>
        <w:jc w:val="left"/>
      </w:pPr>
      <w:r>
        <w:t>осознаватьнаосновеисторическихпримеровзначениесовместнойработыкакэффективногосредства достиженияпоставленныхцелей;</w:t>
      </w:r>
    </w:p>
    <w:p w:rsidR="00E30B0A" w:rsidRDefault="00040BD5">
      <w:pPr>
        <w:pStyle w:val="a3"/>
        <w:spacing w:line="352" w:lineRule="auto"/>
        <w:ind w:right="840"/>
        <w:jc w:val="left"/>
      </w:pPr>
      <w:r>
        <w:t>планироватьиосуществлятьсовместнуюработу,коллективныеучебныепроектыпоистории, втом числе‒ нарегиональномматериале;</w:t>
      </w:r>
    </w:p>
    <w:p w:rsidR="00E30B0A" w:rsidRDefault="00040BD5">
      <w:pPr>
        <w:pStyle w:val="a3"/>
        <w:spacing w:line="350" w:lineRule="auto"/>
        <w:ind w:right="840"/>
        <w:jc w:val="left"/>
      </w:pPr>
      <w:r>
        <w:t>определятьсвое   участие   в   общей   работе   и   координировать   свои   действия</w:t>
      </w:r>
      <w:r>
        <w:rPr>
          <w:position w:val="1"/>
        </w:rPr>
        <w:t>сдругими членами</w:t>
      </w:r>
      <w:r>
        <w:t>команды.</w:t>
      </w:r>
    </w:p>
    <w:p w:rsidR="00E30B0A" w:rsidRDefault="00040BD5" w:rsidP="00364A30">
      <w:pPr>
        <w:pStyle w:val="a5"/>
        <w:numPr>
          <w:ilvl w:val="3"/>
          <w:numId w:val="80"/>
        </w:numPr>
        <w:tabs>
          <w:tab w:val="left" w:pos="1890"/>
        </w:tabs>
        <w:spacing w:line="352" w:lineRule="auto"/>
        <w:ind w:left="162" w:right="851" w:firstLine="707"/>
        <w:rPr>
          <w:sz w:val="24"/>
        </w:rPr>
      </w:pPr>
      <w:r>
        <w:rPr>
          <w:sz w:val="24"/>
        </w:rPr>
        <w:t>Уобучающегосябудутсформированыследующиеумениявчастирегулятивныхуниверсальныхучебныхдействий:</w:t>
      </w:r>
    </w:p>
    <w:p w:rsidR="00E30B0A" w:rsidRDefault="00040BD5">
      <w:pPr>
        <w:pStyle w:val="a3"/>
        <w:spacing w:line="360" w:lineRule="auto"/>
        <w:ind w:right="850"/>
      </w:pPr>
      <w:r>
        <w:t>владетьприемамисамоорганизациисвоейучебнойиобщественнойработы(выявление    проблемы,      требующей      решения;      составление      плана      действийиопределениеспособарешения);</w:t>
      </w:r>
    </w:p>
    <w:p w:rsidR="00E30B0A" w:rsidRDefault="00040BD5">
      <w:pPr>
        <w:pStyle w:val="a3"/>
        <w:spacing w:line="360" w:lineRule="auto"/>
        <w:ind w:right="855"/>
      </w:pPr>
      <w:r>
        <w:t>владеть   приѐмами   самоконтроля   ‒   осуществление   самоконтроля,   рефлексииисамооценки полученныхрезультатов;</w:t>
      </w:r>
    </w:p>
    <w:p w:rsidR="00E30B0A" w:rsidRDefault="00040BD5">
      <w:pPr>
        <w:pStyle w:val="a3"/>
        <w:spacing w:line="360" w:lineRule="auto"/>
        <w:ind w:right="850"/>
      </w:pPr>
      <w:r>
        <w:t>вносить коррективы в свою работу с учѐтом установленных ошибок, возникшихтрудностей.</w:t>
      </w:r>
    </w:p>
    <w:p w:rsidR="00E30B0A" w:rsidRDefault="00040BD5" w:rsidP="00364A30">
      <w:pPr>
        <w:pStyle w:val="a5"/>
        <w:numPr>
          <w:ilvl w:val="3"/>
          <w:numId w:val="80"/>
        </w:numPr>
        <w:tabs>
          <w:tab w:val="left" w:pos="1890"/>
        </w:tabs>
        <w:spacing w:line="360" w:lineRule="auto"/>
        <w:ind w:left="162" w:right="853" w:firstLine="707"/>
        <w:rPr>
          <w:sz w:val="24"/>
        </w:rPr>
      </w:pPr>
      <w:r>
        <w:rPr>
          <w:sz w:val="24"/>
        </w:rPr>
        <w:t>Уобучающегосябудутсформированыследующиеумениявсфереэмоциональногоинтеллекта, понимания себяидругих:</w:t>
      </w:r>
    </w:p>
    <w:p w:rsidR="00E30B0A" w:rsidRDefault="00040BD5">
      <w:pPr>
        <w:pStyle w:val="a3"/>
        <w:spacing w:line="360" w:lineRule="auto"/>
        <w:ind w:right="840"/>
        <w:jc w:val="left"/>
      </w:pPr>
      <w:r>
        <w:t>выявлятьнапримерахисторическихситуацийрольэмоцийвотношенияхмеждулюдьми;</w:t>
      </w:r>
    </w:p>
    <w:p w:rsidR="00E30B0A" w:rsidRDefault="00040BD5">
      <w:pPr>
        <w:pStyle w:val="a3"/>
        <w:spacing w:line="360" w:lineRule="auto"/>
        <w:ind w:right="840"/>
        <w:jc w:val="left"/>
      </w:pPr>
      <w:r>
        <w:t>ставитьсебянаместодругогочеловека,пониматьмотивыдействийдругого(висторическихситуацияхи окружающейдействительности);</w:t>
      </w:r>
    </w:p>
    <w:p w:rsidR="00E30B0A" w:rsidRDefault="00040BD5">
      <w:pPr>
        <w:pStyle w:val="a3"/>
        <w:spacing w:before="1" w:line="360" w:lineRule="auto"/>
        <w:jc w:val="left"/>
      </w:pPr>
      <w:r>
        <w:t>регулироватьспособвыражениясвоихэмоцийсучѐтомпозицийимненийдругихучастниковобщения.</w:t>
      </w:r>
    </w:p>
    <w:p w:rsidR="00E30B0A" w:rsidRDefault="00040BD5" w:rsidP="00364A30">
      <w:pPr>
        <w:pStyle w:val="a5"/>
        <w:numPr>
          <w:ilvl w:val="2"/>
          <w:numId w:val="80"/>
        </w:numPr>
        <w:tabs>
          <w:tab w:val="left" w:pos="1710"/>
        </w:tabs>
        <w:spacing w:line="350" w:lineRule="auto"/>
        <w:ind w:left="162" w:right="854" w:firstLine="707"/>
        <w:rPr>
          <w:sz w:val="24"/>
        </w:rPr>
      </w:pPr>
      <w:r>
        <w:rPr>
          <w:sz w:val="24"/>
        </w:rPr>
        <w:t>Предметныерезультатыосвоенияпрограммыпоисториинауровнеосновногообщего образованиядолжны обеспечивать:</w:t>
      </w:r>
    </w:p>
    <w:p w:rsidR="00E30B0A" w:rsidRDefault="00040BD5" w:rsidP="00364A30">
      <w:pPr>
        <w:pStyle w:val="a5"/>
        <w:numPr>
          <w:ilvl w:val="0"/>
          <w:numId w:val="77"/>
        </w:numPr>
        <w:tabs>
          <w:tab w:val="left" w:pos="1132"/>
        </w:tabs>
        <w:spacing w:before="3" w:line="360" w:lineRule="auto"/>
        <w:ind w:right="843" w:firstLine="707"/>
        <w:rPr>
          <w:sz w:val="24"/>
        </w:rPr>
      </w:pPr>
      <w:r>
        <w:rPr>
          <w:sz w:val="24"/>
        </w:rPr>
        <w:t>умениеопределятьпоследовательностьсобытий,явлений,процессов;соотноситьсобытияисторииразныхстранинародовсисторическимипериодами,событиями  региональной    и    мировой    истории,    события    истории    родного    краяиисторииРоссии,определятьсовременниковисторическихсобытий,явлений,процессов;</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7"/>
        </w:numPr>
        <w:tabs>
          <w:tab w:val="left" w:pos="1132"/>
        </w:tabs>
        <w:spacing w:before="90" w:line="362" w:lineRule="auto"/>
        <w:ind w:right="855" w:firstLine="707"/>
        <w:rPr>
          <w:sz w:val="24"/>
        </w:rPr>
      </w:pPr>
      <w:r>
        <w:rPr>
          <w:sz w:val="24"/>
        </w:rPr>
        <w:t>умениевыявлятьособенностиразвитиякультуры,бытаинравовнародоввразличныеисторическиеэпохи;</w:t>
      </w:r>
    </w:p>
    <w:p w:rsidR="00E30B0A" w:rsidRDefault="00040BD5" w:rsidP="00364A30">
      <w:pPr>
        <w:pStyle w:val="a5"/>
        <w:numPr>
          <w:ilvl w:val="0"/>
          <w:numId w:val="77"/>
        </w:numPr>
        <w:tabs>
          <w:tab w:val="left" w:pos="1130"/>
        </w:tabs>
        <w:spacing w:line="360" w:lineRule="auto"/>
        <w:ind w:right="853" w:firstLine="707"/>
        <w:rPr>
          <w:sz w:val="24"/>
        </w:rPr>
      </w:pPr>
      <w:r>
        <w:rPr>
          <w:sz w:val="24"/>
        </w:rPr>
        <w:t>овладениеисторическимипонятиямииихиспользованиедлярешенияучебныхипрактическихзадач;</w:t>
      </w:r>
    </w:p>
    <w:p w:rsidR="00E30B0A" w:rsidRDefault="00040BD5" w:rsidP="00364A30">
      <w:pPr>
        <w:pStyle w:val="a5"/>
        <w:numPr>
          <w:ilvl w:val="0"/>
          <w:numId w:val="77"/>
        </w:numPr>
        <w:tabs>
          <w:tab w:val="left" w:pos="1132"/>
        </w:tabs>
        <w:spacing w:line="360" w:lineRule="auto"/>
        <w:ind w:right="846" w:firstLine="707"/>
        <w:rPr>
          <w:sz w:val="24"/>
        </w:rPr>
      </w:pPr>
      <w:r>
        <w:rPr>
          <w:sz w:val="24"/>
        </w:rPr>
        <w:t>умение    рассказывать   на    основе    самостоятельно   составленного   планаоб исторических событиях, явлениях, процессах истории родного края, истории России имировойисториииихучастниках,демонстрируяпониманиеисторическихявлений,процессовизнаниенеобходимых фактов, дат,историческихпонятий;</w:t>
      </w:r>
    </w:p>
    <w:p w:rsidR="00E30B0A" w:rsidRDefault="00040BD5" w:rsidP="00364A30">
      <w:pPr>
        <w:pStyle w:val="a5"/>
        <w:numPr>
          <w:ilvl w:val="0"/>
          <w:numId w:val="77"/>
        </w:numPr>
        <w:tabs>
          <w:tab w:val="left" w:pos="1132"/>
        </w:tabs>
        <w:spacing w:line="362" w:lineRule="auto"/>
        <w:ind w:right="854" w:firstLine="707"/>
        <w:rPr>
          <w:sz w:val="24"/>
        </w:rPr>
      </w:pPr>
      <w:r>
        <w:rPr>
          <w:sz w:val="24"/>
        </w:rPr>
        <w:t>умение выявлять существенные черты ихарактерные признаки историческихсобытий,явлений, процессов;</w:t>
      </w:r>
    </w:p>
    <w:p w:rsidR="00E30B0A" w:rsidRDefault="00040BD5" w:rsidP="00364A30">
      <w:pPr>
        <w:pStyle w:val="a5"/>
        <w:numPr>
          <w:ilvl w:val="0"/>
          <w:numId w:val="77"/>
        </w:numPr>
        <w:tabs>
          <w:tab w:val="left" w:pos="1132"/>
        </w:tabs>
        <w:spacing w:line="360" w:lineRule="auto"/>
        <w:ind w:right="848" w:firstLine="707"/>
        <w:rPr>
          <w:sz w:val="24"/>
        </w:rPr>
      </w:pPr>
      <w:r>
        <w:rPr>
          <w:sz w:val="24"/>
        </w:rPr>
        <w:t>умениеустанавливатьпричинно-следственные,пространственные,временныесвязи     исторических     событий,     явлений,      процессов     изучаемого       периода,их взаимосвязь (при наличии) с важнейшими событиями ХХ ‒ начала XXI в. (Февральскаяи Октябрьская революции 1917 г., Великая Отечественная война, распад СССР, сложные1990-е гг., возрождение страны с 2000-х гг., воссоединение Крыма с Россией в 2014 г.);характеризоватьитогии историческоезначениесобытий;</w:t>
      </w:r>
    </w:p>
    <w:p w:rsidR="00E30B0A" w:rsidRDefault="00040BD5" w:rsidP="00364A30">
      <w:pPr>
        <w:pStyle w:val="a5"/>
        <w:numPr>
          <w:ilvl w:val="0"/>
          <w:numId w:val="77"/>
        </w:numPr>
        <w:tabs>
          <w:tab w:val="left" w:pos="1132"/>
        </w:tabs>
        <w:spacing w:line="362" w:lineRule="auto"/>
        <w:ind w:right="845" w:firstLine="707"/>
        <w:rPr>
          <w:sz w:val="24"/>
        </w:rPr>
      </w:pPr>
      <w:r>
        <w:rPr>
          <w:sz w:val="24"/>
        </w:rPr>
        <w:t>умениесравниватьисторическиесобытия,явления,процессывразличныеисторическиеэпохи;</w:t>
      </w:r>
    </w:p>
    <w:p w:rsidR="00E30B0A" w:rsidRDefault="00040BD5" w:rsidP="00364A30">
      <w:pPr>
        <w:pStyle w:val="a5"/>
        <w:numPr>
          <w:ilvl w:val="0"/>
          <w:numId w:val="77"/>
        </w:numPr>
        <w:tabs>
          <w:tab w:val="left" w:pos="1132"/>
        </w:tabs>
        <w:spacing w:line="360" w:lineRule="auto"/>
        <w:ind w:right="852" w:firstLine="707"/>
        <w:rPr>
          <w:sz w:val="24"/>
        </w:rPr>
      </w:pPr>
      <w:r>
        <w:rPr>
          <w:sz w:val="24"/>
        </w:rPr>
        <w:t>умение определять и аргументировать собственную или предложенную точкузрениясопоройнафактическийматериал,втомчислеиспользуяисточникиразныхтипов;</w:t>
      </w:r>
    </w:p>
    <w:p w:rsidR="00E30B0A" w:rsidRDefault="00040BD5" w:rsidP="00364A30">
      <w:pPr>
        <w:pStyle w:val="a5"/>
        <w:numPr>
          <w:ilvl w:val="0"/>
          <w:numId w:val="77"/>
        </w:numPr>
        <w:tabs>
          <w:tab w:val="left" w:pos="1132"/>
        </w:tabs>
        <w:spacing w:line="360" w:lineRule="auto"/>
        <w:ind w:right="846" w:firstLine="707"/>
        <w:rPr>
          <w:sz w:val="24"/>
        </w:rPr>
      </w:pPr>
      <w:r>
        <w:rPr>
          <w:sz w:val="24"/>
        </w:rPr>
        <w:t>умениеразличатьосновныетипыисторическихисточников:письменные,вещественные,аудиовизуальные;</w:t>
      </w:r>
    </w:p>
    <w:p w:rsidR="00E30B0A" w:rsidRDefault="00040BD5" w:rsidP="00364A30">
      <w:pPr>
        <w:pStyle w:val="a5"/>
        <w:numPr>
          <w:ilvl w:val="0"/>
          <w:numId w:val="77"/>
        </w:numPr>
        <w:tabs>
          <w:tab w:val="left" w:pos="1252"/>
        </w:tabs>
        <w:spacing w:line="360" w:lineRule="auto"/>
        <w:ind w:right="847" w:firstLine="707"/>
        <w:rPr>
          <w:sz w:val="24"/>
        </w:rPr>
      </w:pPr>
      <w:r>
        <w:rPr>
          <w:sz w:val="24"/>
        </w:rPr>
        <w:t>умениенаходитьикритическианализироватьдлярешенияпознавательнойзадачи исторические источники разных типов (в том числе по истории родного края),оценивать их полноту и достоверность, соотносить с историческим периодом; соотноситьизвлечѐнную      информацию      с      информацией        из        других        источниковприизученииисторическихсобытий,явлений,процессов;привлекатьконтекстнуюинформациюпри работесисторическими источниками;</w:t>
      </w:r>
    </w:p>
    <w:p w:rsidR="00E30B0A" w:rsidRDefault="00040BD5" w:rsidP="00364A30">
      <w:pPr>
        <w:pStyle w:val="a5"/>
        <w:numPr>
          <w:ilvl w:val="0"/>
          <w:numId w:val="77"/>
        </w:numPr>
        <w:tabs>
          <w:tab w:val="left" w:pos="1252"/>
        </w:tabs>
        <w:spacing w:line="360" w:lineRule="auto"/>
        <w:ind w:right="848" w:firstLine="707"/>
        <w:rPr>
          <w:sz w:val="24"/>
        </w:rPr>
      </w:pPr>
      <w:r>
        <w:rPr>
          <w:sz w:val="24"/>
        </w:rPr>
        <w:t>умениечитатьианализироватьисторическуюкарту(схему);характеризоватьнаосновеисторическойкарты(схемы)историческиесобытия,явления,процессы;сопоставлятьинформацию,представленнуюнаисторическойкарте(схеме),синформациейиз другихисточников;</w:t>
      </w:r>
    </w:p>
    <w:p w:rsidR="00E30B0A" w:rsidRDefault="00040BD5" w:rsidP="00364A30">
      <w:pPr>
        <w:pStyle w:val="a5"/>
        <w:numPr>
          <w:ilvl w:val="0"/>
          <w:numId w:val="77"/>
        </w:numPr>
        <w:tabs>
          <w:tab w:val="left" w:pos="1252"/>
        </w:tabs>
        <w:spacing w:line="360" w:lineRule="auto"/>
        <w:ind w:right="849" w:firstLine="707"/>
        <w:rPr>
          <w:sz w:val="24"/>
        </w:rPr>
      </w:pPr>
      <w:r>
        <w:rPr>
          <w:sz w:val="24"/>
        </w:rPr>
        <w:t>умениеанализироватьтекстовые,визуальныеисточникиисторическойинформации,представлятьисторическуюинформациюввидетаблиц,схем,диаграмм;</w:t>
      </w:r>
    </w:p>
    <w:p w:rsidR="00E30B0A" w:rsidRDefault="00040BD5" w:rsidP="00364A30">
      <w:pPr>
        <w:pStyle w:val="a5"/>
        <w:numPr>
          <w:ilvl w:val="0"/>
          <w:numId w:val="77"/>
        </w:numPr>
        <w:tabs>
          <w:tab w:val="left" w:pos="1252"/>
        </w:tabs>
        <w:ind w:left="1251" w:hanging="382"/>
        <w:rPr>
          <w:sz w:val="24"/>
        </w:rPr>
      </w:pPr>
      <w:r>
        <w:rPr>
          <w:sz w:val="24"/>
        </w:rPr>
        <w:t>умениеосуществлятьссоблюдениемправилинформационнойбезопасности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поискисторическойинформациивсправочнойлитературе,информационно-телекоммуникационной сети «Интернет» для решения познавательных задач, оцениватьполнотуи верифицированность информации;</w:t>
      </w:r>
    </w:p>
    <w:p w:rsidR="00E30B0A" w:rsidRDefault="00040BD5" w:rsidP="00364A30">
      <w:pPr>
        <w:pStyle w:val="a5"/>
        <w:numPr>
          <w:ilvl w:val="0"/>
          <w:numId w:val="77"/>
        </w:numPr>
        <w:tabs>
          <w:tab w:val="left" w:pos="1250"/>
        </w:tabs>
        <w:spacing w:before="2" w:line="360" w:lineRule="auto"/>
        <w:ind w:right="844" w:firstLine="707"/>
        <w:rPr>
          <w:sz w:val="24"/>
        </w:rPr>
      </w:pPr>
      <w:r>
        <w:rPr>
          <w:sz w:val="24"/>
        </w:rPr>
        <w:t>приобретение опыта взаимодействия с людьми другой культуры, национальнойирелигиознойпринадлежностинаосновенациональныхценностейсовременногороссийскогообщества:гуманистическихидемократическихценностей,идеимираивзаимопонимания между народами, людьми разных культур, уважения к историческомунаследиюнародов России.</w:t>
      </w:r>
    </w:p>
    <w:p w:rsidR="00E30B0A" w:rsidRDefault="00040BD5" w:rsidP="00364A30">
      <w:pPr>
        <w:pStyle w:val="a5"/>
        <w:numPr>
          <w:ilvl w:val="2"/>
          <w:numId w:val="80"/>
        </w:numPr>
        <w:tabs>
          <w:tab w:val="left" w:pos="1710"/>
        </w:tabs>
        <w:spacing w:line="360" w:lineRule="auto"/>
        <w:ind w:left="162" w:right="846" w:firstLine="707"/>
        <w:rPr>
          <w:sz w:val="24"/>
        </w:rPr>
      </w:pPr>
      <w:r>
        <w:rPr>
          <w:position w:val="1"/>
          <w:sz w:val="24"/>
        </w:rPr>
        <w:t>ПоложенияФГОСОООразвѐрнутыиструктурированывпрограмме</w:t>
      </w:r>
      <w:r>
        <w:rPr>
          <w:sz w:val="24"/>
        </w:rPr>
        <w:t>поисторииввидепланируемыхрезультатов,относящихсякключевымкомпонентампознавательной         деятельности         школьников         при         изучении         истории,от    работы    с    хронологией    и    историческими    фактами    до    применения    знанийвобщении, социальнойпрактике.</w:t>
      </w:r>
    </w:p>
    <w:p w:rsidR="00E30B0A" w:rsidRDefault="00040BD5" w:rsidP="00364A30">
      <w:pPr>
        <w:pStyle w:val="a5"/>
        <w:numPr>
          <w:ilvl w:val="3"/>
          <w:numId w:val="80"/>
        </w:numPr>
        <w:tabs>
          <w:tab w:val="left" w:pos="1890"/>
        </w:tabs>
        <w:spacing w:line="360" w:lineRule="auto"/>
        <w:ind w:left="162" w:right="843" w:firstLine="707"/>
        <w:rPr>
          <w:sz w:val="24"/>
        </w:rPr>
      </w:pPr>
      <w:r>
        <w:rPr>
          <w:position w:val="1"/>
          <w:sz w:val="24"/>
        </w:rPr>
        <w:t>Предметныерезультатыизученияучебногопредмета«История»</w:t>
      </w:r>
      <w:r>
        <w:rPr>
          <w:sz w:val="24"/>
        </w:rPr>
        <w:t>включают:</w:t>
      </w:r>
    </w:p>
    <w:p w:rsidR="00E30B0A" w:rsidRDefault="00040BD5" w:rsidP="00364A30">
      <w:pPr>
        <w:pStyle w:val="a5"/>
        <w:numPr>
          <w:ilvl w:val="0"/>
          <w:numId w:val="76"/>
        </w:numPr>
        <w:tabs>
          <w:tab w:val="left" w:pos="1130"/>
        </w:tabs>
        <w:spacing w:line="360" w:lineRule="auto"/>
        <w:ind w:right="852" w:firstLine="707"/>
        <w:rPr>
          <w:sz w:val="24"/>
        </w:rPr>
      </w:pPr>
      <w:r>
        <w:rPr>
          <w:sz w:val="24"/>
        </w:rPr>
        <w:t>целостные представления об историческом пути человечества, разных народов игосударств;  о   преемственности   исторических   эпох;   о   месте   и   роли   Россиивмировой истории;</w:t>
      </w:r>
    </w:p>
    <w:p w:rsidR="00E30B0A" w:rsidRDefault="00040BD5" w:rsidP="00364A30">
      <w:pPr>
        <w:pStyle w:val="a5"/>
        <w:numPr>
          <w:ilvl w:val="0"/>
          <w:numId w:val="76"/>
        </w:numPr>
        <w:tabs>
          <w:tab w:val="left" w:pos="1130"/>
        </w:tabs>
        <w:spacing w:before="2" w:line="360" w:lineRule="auto"/>
        <w:ind w:right="854" w:firstLine="707"/>
        <w:rPr>
          <w:sz w:val="24"/>
        </w:rPr>
      </w:pPr>
      <w:r>
        <w:rPr>
          <w:sz w:val="24"/>
        </w:rPr>
        <w:t>базовыезнанияобосновныхэтапахиключевыхсобытияхотечественнойивсемирной истории;</w:t>
      </w:r>
    </w:p>
    <w:p w:rsidR="00E30B0A" w:rsidRDefault="00040BD5" w:rsidP="00364A30">
      <w:pPr>
        <w:pStyle w:val="a5"/>
        <w:numPr>
          <w:ilvl w:val="0"/>
          <w:numId w:val="76"/>
        </w:numPr>
        <w:tabs>
          <w:tab w:val="left" w:pos="1130"/>
        </w:tabs>
        <w:spacing w:line="360" w:lineRule="auto"/>
        <w:ind w:right="852" w:firstLine="707"/>
        <w:rPr>
          <w:sz w:val="24"/>
        </w:rPr>
      </w:pPr>
      <w:r>
        <w:rPr>
          <w:sz w:val="24"/>
        </w:rPr>
        <w:t>способность      применять      понятийный     аппарат      исторического     знанияиприемы  исторического  анализа  для  раскрытия  сущности  и  значения  событийиявленийпрошлого исовременности;</w:t>
      </w:r>
    </w:p>
    <w:p w:rsidR="00E30B0A" w:rsidRDefault="00040BD5" w:rsidP="00364A30">
      <w:pPr>
        <w:pStyle w:val="a5"/>
        <w:numPr>
          <w:ilvl w:val="0"/>
          <w:numId w:val="76"/>
        </w:numPr>
        <w:tabs>
          <w:tab w:val="left" w:pos="1132"/>
          <w:tab w:val="left" w:pos="3286"/>
          <w:tab w:val="left" w:pos="4401"/>
          <w:tab w:val="left" w:pos="6278"/>
          <w:tab w:val="left" w:pos="7073"/>
          <w:tab w:val="left" w:pos="8574"/>
        </w:tabs>
        <w:spacing w:line="360" w:lineRule="auto"/>
        <w:ind w:right="842" w:firstLine="707"/>
        <w:rPr>
          <w:sz w:val="24"/>
        </w:rPr>
      </w:pPr>
      <w:r>
        <w:rPr>
          <w:sz w:val="24"/>
        </w:rPr>
        <w:t>умение работать с основными видами современных источников исторической</w:t>
      </w:r>
      <w:r>
        <w:rPr>
          <w:position w:val="1"/>
          <w:sz w:val="24"/>
        </w:rPr>
        <w:t>информации(учебник,научно-популярнаялитература,ресурсы</w:t>
      </w:r>
      <w:r>
        <w:rPr>
          <w:sz w:val="24"/>
        </w:rPr>
        <w:t>информационно-телекоммуникационной</w:t>
      </w:r>
      <w:r>
        <w:rPr>
          <w:sz w:val="24"/>
        </w:rPr>
        <w:tab/>
        <w:t>сети</w:t>
      </w:r>
      <w:r>
        <w:rPr>
          <w:sz w:val="24"/>
        </w:rPr>
        <w:tab/>
        <w:t>«Интернет»</w:t>
      </w:r>
      <w:r>
        <w:rPr>
          <w:sz w:val="24"/>
        </w:rPr>
        <w:tab/>
      </w:r>
      <w:r>
        <w:rPr>
          <w:position w:val="1"/>
          <w:sz w:val="24"/>
        </w:rPr>
        <w:t>и</w:t>
      </w:r>
      <w:r>
        <w:rPr>
          <w:position w:val="1"/>
          <w:sz w:val="24"/>
        </w:rPr>
        <w:tab/>
        <w:t>другие),</w:t>
      </w:r>
      <w:r>
        <w:rPr>
          <w:position w:val="1"/>
          <w:sz w:val="24"/>
        </w:rPr>
        <w:tab/>
        <w:t>оценивая</w:t>
      </w:r>
      <w:r>
        <w:rPr>
          <w:sz w:val="24"/>
        </w:rPr>
        <w:t>ихинформационныеособенностиидостоверностьсприменениемметапредметногоподхода;</w:t>
      </w:r>
    </w:p>
    <w:p w:rsidR="00E30B0A" w:rsidRDefault="00040BD5" w:rsidP="00364A30">
      <w:pPr>
        <w:pStyle w:val="a5"/>
        <w:numPr>
          <w:ilvl w:val="0"/>
          <w:numId w:val="76"/>
        </w:numPr>
        <w:tabs>
          <w:tab w:val="left" w:pos="1132"/>
        </w:tabs>
        <w:spacing w:line="360" w:lineRule="auto"/>
        <w:ind w:right="844" w:firstLine="707"/>
        <w:rPr>
          <w:sz w:val="24"/>
        </w:rPr>
      </w:pPr>
      <w:r>
        <w:rPr>
          <w:sz w:val="24"/>
        </w:rPr>
        <w:t>умениеработатьисторическими(аутентичными)письменными,изобразительнымиивещественнымиисточниками‒извлекать,анализировать,систематизироватьи интерпретироватьсодержащуюсявнихинформацию,определятьинформационнуюценность изначимость источника;</w:t>
      </w:r>
    </w:p>
    <w:p w:rsidR="00E30B0A" w:rsidRDefault="00040BD5" w:rsidP="00364A30">
      <w:pPr>
        <w:pStyle w:val="a5"/>
        <w:numPr>
          <w:ilvl w:val="0"/>
          <w:numId w:val="76"/>
        </w:numPr>
        <w:tabs>
          <w:tab w:val="left" w:pos="1130"/>
        </w:tabs>
        <w:spacing w:line="360" w:lineRule="auto"/>
        <w:ind w:right="851" w:firstLine="707"/>
        <w:rPr>
          <w:sz w:val="24"/>
        </w:rPr>
      </w:pPr>
      <w:r>
        <w:rPr>
          <w:sz w:val="24"/>
        </w:rPr>
        <w:t>способность представлять описание (устное или письменное) событий, явлений,процессов   истории    родного    края,    истории    России    и    мировой    историииихучастников, основанноеназнанииисторическихфактов, дат,понятий;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6"/>
        </w:numPr>
        <w:tabs>
          <w:tab w:val="left" w:pos="1130"/>
        </w:tabs>
        <w:spacing w:before="90" w:line="362" w:lineRule="auto"/>
        <w:ind w:right="851" w:firstLine="707"/>
        <w:rPr>
          <w:sz w:val="24"/>
        </w:rPr>
      </w:pPr>
      <w:r>
        <w:rPr>
          <w:sz w:val="24"/>
        </w:rPr>
        <w:t>владениеприѐмамиоценкизначенияисторическихсобытийидеятельностиисторическихличностей вотечественной ивсемирнойистории;</w:t>
      </w:r>
    </w:p>
    <w:p w:rsidR="00E30B0A" w:rsidRDefault="00040BD5" w:rsidP="00364A30">
      <w:pPr>
        <w:pStyle w:val="a5"/>
        <w:numPr>
          <w:ilvl w:val="0"/>
          <w:numId w:val="76"/>
        </w:numPr>
        <w:tabs>
          <w:tab w:val="left" w:pos="1130"/>
        </w:tabs>
        <w:spacing w:line="360" w:lineRule="auto"/>
        <w:ind w:right="848" w:firstLine="707"/>
        <w:rPr>
          <w:sz w:val="24"/>
        </w:rPr>
      </w:pPr>
      <w:r>
        <w:rPr>
          <w:sz w:val="24"/>
        </w:rPr>
        <w:t>способностьприменятьисторическиезнаниявшкольномивнешкольномобщениикакосновудиалогавполикультурнойсреде,взаимодействоватьслюдьми</w:t>
      </w:r>
      <w:r>
        <w:rPr>
          <w:position w:val="1"/>
          <w:sz w:val="24"/>
        </w:rPr>
        <w:t>другойкультуры,</w:t>
      </w:r>
      <w:r>
        <w:rPr>
          <w:sz w:val="24"/>
        </w:rPr>
        <w:t>национальнойирелигиознойпринадлежностинаосновеценностейсовременногороссийского общества;</w:t>
      </w:r>
    </w:p>
    <w:p w:rsidR="00E30B0A" w:rsidRDefault="00040BD5" w:rsidP="00364A30">
      <w:pPr>
        <w:pStyle w:val="a5"/>
        <w:numPr>
          <w:ilvl w:val="0"/>
          <w:numId w:val="76"/>
        </w:numPr>
        <w:tabs>
          <w:tab w:val="left" w:pos="1130"/>
        </w:tabs>
        <w:spacing w:line="360" w:lineRule="auto"/>
        <w:ind w:right="854" w:firstLine="707"/>
        <w:rPr>
          <w:sz w:val="24"/>
        </w:rPr>
      </w:pPr>
      <w:r>
        <w:rPr>
          <w:sz w:val="24"/>
        </w:rPr>
        <w:t>осознание необходимости сохранения исторических и культурных памятниковсвоейстраны и мира;</w:t>
      </w:r>
    </w:p>
    <w:p w:rsidR="00E30B0A" w:rsidRDefault="00040BD5" w:rsidP="00364A30">
      <w:pPr>
        <w:pStyle w:val="a5"/>
        <w:numPr>
          <w:ilvl w:val="0"/>
          <w:numId w:val="76"/>
        </w:numPr>
        <w:tabs>
          <w:tab w:val="left" w:pos="1252"/>
        </w:tabs>
        <w:spacing w:line="362" w:lineRule="auto"/>
        <w:ind w:right="854" w:firstLine="707"/>
        <w:rPr>
          <w:sz w:val="24"/>
        </w:rPr>
      </w:pPr>
      <w:r>
        <w:rPr>
          <w:sz w:val="24"/>
        </w:rPr>
        <w:t>умениеустанавливатьвзаимосвязисобытий,явлений,процессовпрошлогосважнейшими событиями ХХ‒ началаXXIв.</w:t>
      </w:r>
    </w:p>
    <w:p w:rsidR="00E30B0A" w:rsidRDefault="00040BD5" w:rsidP="00364A30">
      <w:pPr>
        <w:pStyle w:val="a5"/>
        <w:numPr>
          <w:ilvl w:val="2"/>
          <w:numId w:val="80"/>
        </w:numPr>
        <w:tabs>
          <w:tab w:val="left" w:pos="1711"/>
        </w:tabs>
        <w:spacing w:line="360" w:lineRule="auto"/>
        <w:ind w:left="162" w:right="845" w:firstLine="707"/>
        <w:rPr>
          <w:sz w:val="24"/>
        </w:rPr>
      </w:pPr>
      <w:r>
        <w:rPr>
          <w:sz w:val="24"/>
        </w:rPr>
        <w:t>Достижение предметных результатов может быть обеспечено в том числевведениемотдельногоучебногомодуля«ВведениевНовейшуюисториюРоссии»,предваряющего систематическое изучение отечественной истории XX‒XXI вв. в 10-11классах. Изучение данного модуля призвано сформировать базу для овладения знаниямиобосновныхэтапахиключевыхсобытияхисторииРоссииНовейшеговремени(Российская революция 1917-1922 гг., Великая Отечественная война 1941-1945 гг., распадСССР,возрождениестраныс2000-хгг.,воссоединениеКрымасРоссиейв2014г.).</w:t>
      </w:r>
    </w:p>
    <w:p w:rsidR="00E30B0A" w:rsidRDefault="00040BD5" w:rsidP="00364A30">
      <w:pPr>
        <w:pStyle w:val="a5"/>
        <w:numPr>
          <w:ilvl w:val="2"/>
          <w:numId w:val="80"/>
        </w:numPr>
        <w:tabs>
          <w:tab w:val="left" w:pos="1710"/>
        </w:tabs>
        <w:spacing w:line="360" w:lineRule="auto"/>
        <w:ind w:left="162" w:right="850" w:firstLine="707"/>
        <w:rPr>
          <w:sz w:val="24"/>
        </w:rPr>
      </w:pPr>
      <w:r>
        <w:rPr>
          <w:sz w:val="24"/>
        </w:rPr>
        <w:t>Предметные результаты изучения истории носят комплексный характер, внихорганичносочетаютсяпознавательно-исторические,мировоззренческиеиметапредметныекомпоненты.</w:t>
      </w:r>
    </w:p>
    <w:p w:rsidR="00E30B0A" w:rsidRDefault="00040BD5" w:rsidP="00364A30">
      <w:pPr>
        <w:pStyle w:val="a5"/>
        <w:numPr>
          <w:ilvl w:val="2"/>
          <w:numId w:val="80"/>
        </w:numPr>
        <w:tabs>
          <w:tab w:val="left" w:pos="1710"/>
        </w:tabs>
        <w:spacing w:line="360" w:lineRule="auto"/>
        <w:ind w:left="162" w:right="852" w:firstLine="707"/>
        <w:rPr>
          <w:sz w:val="24"/>
        </w:rPr>
      </w:pPr>
      <w:r>
        <w:rPr>
          <w:sz w:val="24"/>
        </w:rPr>
        <w:t>Предметныерезультатыизученияисториипроявляютсявосвоенныхучащимися знаниях и видахдеятельности. Онипредставлены в следующихосновныхгруппах:</w:t>
      </w:r>
    </w:p>
    <w:p w:rsidR="00E30B0A" w:rsidRDefault="00040BD5" w:rsidP="00364A30">
      <w:pPr>
        <w:pStyle w:val="a5"/>
        <w:numPr>
          <w:ilvl w:val="0"/>
          <w:numId w:val="75"/>
        </w:numPr>
        <w:tabs>
          <w:tab w:val="left" w:pos="1130"/>
        </w:tabs>
        <w:spacing w:line="360" w:lineRule="auto"/>
        <w:ind w:right="851" w:firstLine="707"/>
        <w:rPr>
          <w:sz w:val="24"/>
        </w:rPr>
      </w:pPr>
      <w:r>
        <w:rPr>
          <w:sz w:val="24"/>
        </w:rPr>
        <w:t>Знание хронологии, работа с хронологией: указывать хронологические рамки ипериоды      ключевых      процессов,      даты      важнейших      событий      отечественнойи   всеобщей   истории,   соотносить   год   с   веком,   устанавливать   последовательностьидлительностьисторическихсобытий.</w:t>
      </w:r>
    </w:p>
    <w:p w:rsidR="00E30B0A" w:rsidRDefault="00040BD5" w:rsidP="00364A30">
      <w:pPr>
        <w:pStyle w:val="a5"/>
        <w:numPr>
          <w:ilvl w:val="0"/>
          <w:numId w:val="75"/>
        </w:numPr>
        <w:tabs>
          <w:tab w:val="left" w:pos="1130"/>
        </w:tabs>
        <w:spacing w:line="360" w:lineRule="auto"/>
        <w:ind w:right="851" w:firstLine="707"/>
        <w:rPr>
          <w:sz w:val="24"/>
        </w:rPr>
      </w:pPr>
      <w:r>
        <w:rPr>
          <w:sz w:val="24"/>
        </w:rPr>
        <w:t>Знаниеисторическихфактов,работасфактами:характеризоватьместо,обстоятельства, участников, результаты важнейших исторических событий; группировать(классифицировать)факты по различнымпризнакам.</w:t>
      </w:r>
    </w:p>
    <w:p w:rsidR="00E30B0A" w:rsidRDefault="00040BD5" w:rsidP="00364A30">
      <w:pPr>
        <w:pStyle w:val="a5"/>
        <w:numPr>
          <w:ilvl w:val="0"/>
          <w:numId w:val="75"/>
        </w:numPr>
        <w:tabs>
          <w:tab w:val="left" w:pos="1130"/>
        </w:tabs>
        <w:spacing w:line="360" w:lineRule="auto"/>
        <w:ind w:right="845" w:firstLine="707"/>
        <w:rPr>
          <w:sz w:val="24"/>
        </w:rPr>
      </w:pPr>
      <w:r>
        <w:rPr>
          <w:sz w:val="24"/>
        </w:rPr>
        <w:t>Работа с исторической картой (картами, размещенными в учебниках, атласах, наэлектронных   носителях   и     других):     читать     историческую     карту     с     опоройналегенду,находитьипоказыватьнаисторическойкартетерриториигосударств,маршрутыпередвиженийзначительныхгрупплюдей,местазначительныхсобытийидругие.</w:t>
      </w:r>
    </w:p>
    <w:p w:rsidR="00E30B0A" w:rsidRDefault="00040BD5" w:rsidP="00364A30">
      <w:pPr>
        <w:pStyle w:val="a5"/>
        <w:numPr>
          <w:ilvl w:val="0"/>
          <w:numId w:val="75"/>
        </w:numPr>
        <w:tabs>
          <w:tab w:val="left" w:pos="1130"/>
        </w:tabs>
        <w:ind w:left="1129"/>
        <w:rPr>
          <w:sz w:val="24"/>
        </w:rPr>
      </w:pPr>
      <w:r>
        <w:rPr>
          <w:sz w:val="24"/>
        </w:rPr>
        <w:t>Работасисторическимиисточниками(фрагментамиаутентичныхисточников):</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проводитьпоискнеобходимойинформацииводномилинесколькихисточниках(материальных,письменных,визуальныхидругие),сравниватьданныеразныхисточников,    выявлять    их      сходство      и      различия,      высказывать      суждениеобинформационной (художественной)ценности источника.</w:t>
      </w:r>
    </w:p>
    <w:p w:rsidR="00E30B0A" w:rsidRDefault="00040BD5" w:rsidP="00364A30">
      <w:pPr>
        <w:pStyle w:val="a5"/>
        <w:numPr>
          <w:ilvl w:val="0"/>
          <w:numId w:val="75"/>
        </w:numPr>
        <w:tabs>
          <w:tab w:val="left" w:pos="1130"/>
        </w:tabs>
        <w:spacing w:before="1" w:line="360" w:lineRule="auto"/>
        <w:ind w:right="851" w:firstLine="707"/>
        <w:rPr>
          <w:sz w:val="24"/>
        </w:rPr>
      </w:pPr>
      <w:r>
        <w:rPr>
          <w:sz w:val="24"/>
        </w:rPr>
        <w:t>Описание    (реконструкция):    рассказывать    (устно     или     письменно)обисторическихсобытиях,ихучастниках;характеризоватьусловияиобразжизни,занятиялюдейвразличныеисторическиеэпохи,составлятьописаниеисторическихобъектов,памятниковнаосноветекстаииллюстрацийучебника,дополнительнойлитературы,макетов идругое.</w:t>
      </w:r>
    </w:p>
    <w:p w:rsidR="00E30B0A" w:rsidRDefault="00040BD5" w:rsidP="00364A30">
      <w:pPr>
        <w:pStyle w:val="a5"/>
        <w:numPr>
          <w:ilvl w:val="0"/>
          <w:numId w:val="75"/>
        </w:numPr>
        <w:tabs>
          <w:tab w:val="left" w:pos="1130"/>
          <w:tab w:val="left" w:pos="2342"/>
          <w:tab w:val="left" w:pos="4635"/>
          <w:tab w:val="left" w:pos="6412"/>
          <w:tab w:val="left" w:pos="8642"/>
        </w:tabs>
        <w:spacing w:before="2" w:line="360" w:lineRule="auto"/>
        <w:ind w:right="849" w:firstLine="707"/>
        <w:rPr>
          <w:sz w:val="24"/>
        </w:rPr>
      </w:pPr>
      <w:r>
        <w:rPr>
          <w:sz w:val="24"/>
        </w:rPr>
        <w:t>Анализ, объяснение: различать факт (событие) и его описание (факт источника,факт историка), соотносить единичные исторические факты и общие явления; называтьхарактерные,</w:t>
      </w:r>
      <w:r>
        <w:rPr>
          <w:sz w:val="24"/>
        </w:rPr>
        <w:tab/>
        <w:t>существенные</w:t>
      </w:r>
      <w:r>
        <w:rPr>
          <w:sz w:val="24"/>
        </w:rPr>
        <w:tab/>
        <w:t>признаки</w:t>
      </w:r>
      <w:r>
        <w:rPr>
          <w:sz w:val="24"/>
        </w:rPr>
        <w:tab/>
        <w:t>исторических</w:t>
      </w:r>
      <w:r>
        <w:rPr>
          <w:sz w:val="24"/>
        </w:rPr>
        <w:tab/>
      </w:r>
      <w:r>
        <w:rPr>
          <w:spacing w:val="-1"/>
          <w:sz w:val="24"/>
        </w:rPr>
        <w:t>событий</w:t>
      </w:r>
      <w:r>
        <w:rPr>
          <w:sz w:val="24"/>
        </w:rPr>
        <w:t>и явлений; раскрывать смысл, значение важнейших исторических понятий; сравниватьисторические события, явления, определять в них общее и различия; излагать суждения опричинахи следствияхисторическихсобытий.</w:t>
      </w:r>
    </w:p>
    <w:p w:rsidR="00E30B0A" w:rsidRDefault="00040BD5" w:rsidP="00364A30">
      <w:pPr>
        <w:pStyle w:val="a5"/>
        <w:numPr>
          <w:ilvl w:val="0"/>
          <w:numId w:val="75"/>
        </w:numPr>
        <w:tabs>
          <w:tab w:val="left" w:pos="1130"/>
          <w:tab w:val="left" w:pos="2620"/>
          <w:tab w:val="left" w:pos="4879"/>
          <w:tab w:val="left" w:pos="6691"/>
          <w:tab w:val="left" w:pos="7874"/>
        </w:tabs>
        <w:spacing w:line="360" w:lineRule="auto"/>
        <w:ind w:right="849" w:firstLine="707"/>
        <w:rPr>
          <w:sz w:val="24"/>
        </w:rPr>
      </w:pPr>
      <w:r>
        <w:rPr>
          <w:sz w:val="24"/>
        </w:rPr>
        <w:t>Работас  версиями,  оценками:  приводить  оценки  исторических  событийи личностей, изложенные в учебной литературе, объяснять, какие факты, аргументы лежатвосновеотдельныхточекзрения;определятьиобъяснять(аргументировать)своеотношение и оценку наиболее значительных событий и личностей в истории; составлятьхарактеристику</w:t>
      </w:r>
      <w:r>
        <w:rPr>
          <w:sz w:val="24"/>
        </w:rPr>
        <w:tab/>
        <w:t>исторической</w:t>
      </w:r>
      <w:r>
        <w:rPr>
          <w:sz w:val="24"/>
        </w:rPr>
        <w:tab/>
        <w:t>личности</w:t>
      </w:r>
      <w:r>
        <w:rPr>
          <w:sz w:val="24"/>
        </w:rPr>
        <w:tab/>
        <w:t>(по</w:t>
      </w:r>
      <w:r>
        <w:rPr>
          <w:sz w:val="24"/>
        </w:rPr>
        <w:tab/>
        <w:t>предложенномуили самостоятельно составленномуплану).</w:t>
      </w:r>
    </w:p>
    <w:p w:rsidR="00E30B0A" w:rsidRDefault="00040BD5" w:rsidP="00364A30">
      <w:pPr>
        <w:pStyle w:val="a5"/>
        <w:numPr>
          <w:ilvl w:val="0"/>
          <w:numId w:val="75"/>
        </w:numPr>
        <w:tabs>
          <w:tab w:val="left" w:pos="1130"/>
        </w:tabs>
        <w:spacing w:before="1" w:line="360" w:lineRule="auto"/>
        <w:ind w:right="846" w:firstLine="707"/>
        <w:rPr>
          <w:sz w:val="24"/>
        </w:rPr>
      </w:pPr>
      <w:r>
        <w:rPr>
          <w:sz w:val="24"/>
        </w:rPr>
        <w:t>Применение исторических знаний и умений: опираться на исторические знанияпри выяснении причин и сущности, а также оценке современных событий, использоватьзнания   об    истории    и    культуре    своего    и    других    народов    в    общениившколеивнешкольнойжизни,какосновудиалогавполикультурнойсреде,способствоватьсохранениюпамятниковистории икультуры.</w:t>
      </w:r>
    </w:p>
    <w:p w:rsidR="00E30B0A" w:rsidRDefault="00040BD5" w:rsidP="00364A30">
      <w:pPr>
        <w:pStyle w:val="a5"/>
        <w:numPr>
          <w:ilvl w:val="2"/>
          <w:numId w:val="80"/>
        </w:numPr>
        <w:tabs>
          <w:tab w:val="left" w:pos="1710"/>
        </w:tabs>
        <w:spacing w:line="360" w:lineRule="auto"/>
        <w:ind w:left="162" w:right="852" w:firstLine="707"/>
        <w:rPr>
          <w:sz w:val="24"/>
        </w:rPr>
      </w:pPr>
      <w:r>
        <w:rPr>
          <w:sz w:val="24"/>
        </w:rPr>
        <w:t>Приведенныйпереченьпредметныхрезультатовпоисториислужиториентиром для планирования и организации познавательной деятельности школьниковпри изучении истории (в том числе ‒ разработки системы познавательных задач), приизмерениии оценкедостигнутыхучащимисярезультатов.</w:t>
      </w:r>
    </w:p>
    <w:p w:rsidR="00E30B0A" w:rsidRDefault="00040BD5">
      <w:pPr>
        <w:pStyle w:val="a3"/>
        <w:spacing w:line="352" w:lineRule="auto"/>
        <w:ind w:right="848"/>
      </w:pPr>
      <w:r>
        <w:t xml:space="preserve">Предметные    результаты    изучения    истории     в    5-9    классах    </w:t>
      </w:r>
      <w:r>
        <w:rPr>
          <w:position w:val="1"/>
        </w:rPr>
        <w:t>представлены</w:t>
      </w:r>
      <w:r>
        <w:t>ввидеобщегоперечнядлякурсовотечественнойивсеобщейистории,чтодолжноспособствовать углублению содержательных связей двух курсов, выстраиванию единойлинииразвитияпознавательнойдеятельностиучащихся.Названныенижерезультатыформируютсявработескомплексомучебныхпособий‒учебниками,настеннымииэлектроннымикартамииатласами, хрестоматиями идругими.</w:t>
      </w:r>
    </w:p>
    <w:p w:rsidR="00E30B0A" w:rsidRDefault="00E30B0A">
      <w:pPr>
        <w:spacing w:line="352"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0"/>
        </w:numPr>
        <w:tabs>
          <w:tab w:val="left" w:pos="1710"/>
        </w:tabs>
        <w:spacing w:before="90"/>
        <w:ind w:hanging="841"/>
        <w:rPr>
          <w:sz w:val="24"/>
        </w:rPr>
      </w:pPr>
      <w:r>
        <w:rPr>
          <w:sz w:val="24"/>
        </w:rPr>
        <w:t>Предметныерезультатыизученияисториив5классе.</w:t>
      </w:r>
    </w:p>
    <w:p w:rsidR="00E30B0A" w:rsidRDefault="00040BD5" w:rsidP="00364A30">
      <w:pPr>
        <w:pStyle w:val="a5"/>
        <w:numPr>
          <w:ilvl w:val="3"/>
          <w:numId w:val="80"/>
        </w:numPr>
        <w:tabs>
          <w:tab w:val="left" w:pos="1890"/>
        </w:tabs>
        <w:spacing w:before="140"/>
        <w:ind w:left="1890"/>
        <w:rPr>
          <w:sz w:val="24"/>
        </w:rPr>
      </w:pPr>
      <w:r>
        <w:rPr>
          <w:sz w:val="24"/>
        </w:rPr>
        <w:t>Знаниехронологии,работасхронологией:</w:t>
      </w:r>
    </w:p>
    <w:p w:rsidR="00E30B0A" w:rsidRDefault="00040BD5">
      <w:pPr>
        <w:pStyle w:val="a3"/>
        <w:tabs>
          <w:tab w:val="left" w:pos="2162"/>
          <w:tab w:val="left" w:pos="3059"/>
          <w:tab w:val="left" w:pos="4313"/>
          <w:tab w:val="left" w:pos="6342"/>
          <w:tab w:val="left" w:pos="7445"/>
          <w:tab w:val="left" w:pos="8174"/>
        </w:tabs>
        <w:spacing w:before="137" w:line="360" w:lineRule="auto"/>
        <w:ind w:right="856"/>
        <w:jc w:val="left"/>
      </w:pPr>
      <w:r>
        <w:t>объяснять</w:t>
      </w:r>
      <w:r>
        <w:tab/>
        <w:t>смысл</w:t>
      </w:r>
      <w:r>
        <w:tab/>
        <w:t>основных</w:t>
      </w:r>
      <w:r>
        <w:tab/>
        <w:t>хронологических</w:t>
      </w:r>
      <w:r>
        <w:tab/>
        <w:t>понятий</w:t>
      </w:r>
      <w:r>
        <w:tab/>
        <w:t>(век,</w:t>
      </w:r>
      <w:r>
        <w:tab/>
      </w:r>
      <w:r>
        <w:rPr>
          <w:spacing w:val="-1"/>
        </w:rPr>
        <w:t>тысячелетие,</w:t>
      </w:r>
      <w:r>
        <w:t>донашей эры,нашаэра);</w:t>
      </w:r>
    </w:p>
    <w:p w:rsidR="00E30B0A" w:rsidRDefault="00040BD5">
      <w:pPr>
        <w:pStyle w:val="a3"/>
        <w:spacing w:line="360" w:lineRule="auto"/>
        <w:jc w:val="left"/>
      </w:pPr>
      <w:r>
        <w:t>называтьдатыважнейшихсобытийисторииДревнегомира,податеустанавливатьпринадлежностьсобытия к веку, тысячелетию;</w:t>
      </w:r>
    </w:p>
    <w:p w:rsidR="00E30B0A" w:rsidRDefault="00040BD5">
      <w:pPr>
        <w:pStyle w:val="a3"/>
        <w:tabs>
          <w:tab w:val="left" w:pos="2220"/>
          <w:tab w:val="left" w:pos="3800"/>
          <w:tab w:val="left" w:pos="4131"/>
          <w:tab w:val="left" w:pos="6383"/>
          <w:tab w:val="left" w:pos="7515"/>
          <w:tab w:val="left" w:pos="8674"/>
        </w:tabs>
        <w:spacing w:line="360" w:lineRule="auto"/>
        <w:ind w:right="851"/>
        <w:jc w:val="left"/>
      </w:pPr>
      <w:r>
        <w:t>определять</w:t>
      </w:r>
      <w:r>
        <w:tab/>
        <w:t>длительность</w:t>
      </w:r>
      <w:r>
        <w:tab/>
        <w:t>и</w:t>
      </w:r>
      <w:r>
        <w:tab/>
        <w:t>последовательность</w:t>
      </w:r>
      <w:r>
        <w:tab/>
        <w:t>событий,</w:t>
      </w:r>
      <w:r>
        <w:tab/>
        <w:t>периодов</w:t>
      </w:r>
      <w:r>
        <w:tab/>
        <w:t>историиДревнегомира, вести счѐтлет до нашей эрыи нашей эры.</w:t>
      </w:r>
    </w:p>
    <w:p w:rsidR="00E30B0A" w:rsidRDefault="00040BD5" w:rsidP="00364A30">
      <w:pPr>
        <w:pStyle w:val="a5"/>
        <w:numPr>
          <w:ilvl w:val="3"/>
          <w:numId w:val="80"/>
        </w:numPr>
        <w:tabs>
          <w:tab w:val="left" w:pos="1890"/>
        </w:tabs>
        <w:spacing w:line="286" w:lineRule="exact"/>
        <w:ind w:left="1890"/>
        <w:rPr>
          <w:sz w:val="24"/>
        </w:rPr>
      </w:pPr>
      <w:r>
        <w:rPr>
          <w:position w:val="1"/>
          <w:sz w:val="24"/>
        </w:rPr>
        <w:t>Знаниеисторических фактов,работасфактами:</w:t>
      </w:r>
    </w:p>
    <w:p w:rsidR="00E30B0A" w:rsidRDefault="00040BD5">
      <w:pPr>
        <w:pStyle w:val="a3"/>
        <w:spacing w:before="140" w:line="360" w:lineRule="auto"/>
        <w:ind w:right="840"/>
        <w:jc w:val="left"/>
      </w:pPr>
      <w:r>
        <w:t>указывать(называть)место,обстоятельства,участников,результатыважнейшихсобытийистории Древнегомира;</w:t>
      </w:r>
    </w:p>
    <w:p w:rsidR="00E30B0A" w:rsidRDefault="00040BD5">
      <w:pPr>
        <w:pStyle w:val="a3"/>
        <w:ind w:left="870" w:firstLine="0"/>
        <w:jc w:val="left"/>
      </w:pPr>
      <w:r>
        <w:t>группировать,систематизироватьфактыпозаданномупризнаку.</w:t>
      </w:r>
    </w:p>
    <w:p w:rsidR="00E30B0A" w:rsidRDefault="00040BD5" w:rsidP="00364A30">
      <w:pPr>
        <w:pStyle w:val="a5"/>
        <w:numPr>
          <w:ilvl w:val="3"/>
          <w:numId w:val="80"/>
        </w:numPr>
        <w:tabs>
          <w:tab w:val="left" w:pos="1890"/>
        </w:tabs>
        <w:spacing w:before="136"/>
        <w:ind w:left="1890"/>
        <w:rPr>
          <w:sz w:val="24"/>
        </w:rPr>
      </w:pPr>
      <w:r>
        <w:rPr>
          <w:position w:val="1"/>
          <w:sz w:val="24"/>
        </w:rPr>
        <w:t>Работасисторическойкартой:</w:t>
      </w:r>
    </w:p>
    <w:p w:rsidR="00E30B0A" w:rsidRDefault="00040BD5">
      <w:pPr>
        <w:pStyle w:val="a3"/>
        <w:spacing w:before="139" w:line="360" w:lineRule="auto"/>
        <w:ind w:right="850"/>
      </w:pPr>
      <w:r>
        <w:t>находить и показывать на исторической карте природные и исторические объекты(расселениечеловеческихобщностейвэпохупервобытностииДревнегомира,территориидревнейшихцивилизацийигосударств,меставажнейшихисторическихсобытий),используя легендукарты;</w:t>
      </w:r>
    </w:p>
    <w:p w:rsidR="00E30B0A" w:rsidRDefault="00040BD5">
      <w:pPr>
        <w:pStyle w:val="a3"/>
        <w:spacing w:before="1" w:line="360" w:lineRule="auto"/>
        <w:ind w:right="853"/>
      </w:pPr>
      <w:r>
        <w:t>устанавливать на основе картографических сведений связь между условиями средыобитаниялюдейи ихзанятиями.</w:t>
      </w:r>
    </w:p>
    <w:p w:rsidR="00E30B0A" w:rsidRDefault="00040BD5" w:rsidP="00364A30">
      <w:pPr>
        <w:pStyle w:val="a5"/>
        <w:numPr>
          <w:ilvl w:val="3"/>
          <w:numId w:val="80"/>
        </w:numPr>
        <w:tabs>
          <w:tab w:val="left" w:pos="1890"/>
        </w:tabs>
        <w:spacing w:line="286" w:lineRule="exact"/>
        <w:ind w:left="1890"/>
        <w:rPr>
          <w:sz w:val="24"/>
        </w:rPr>
      </w:pPr>
      <w:r>
        <w:rPr>
          <w:position w:val="1"/>
          <w:sz w:val="24"/>
        </w:rPr>
        <w:t>Работасисторическимиисточниками:</w:t>
      </w:r>
    </w:p>
    <w:p w:rsidR="00E30B0A" w:rsidRDefault="00040BD5">
      <w:pPr>
        <w:pStyle w:val="a3"/>
        <w:spacing w:before="139" w:line="360" w:lineRule="auto"/>
        <w:ind w:right="857"/>
      </w:pPr>
      <w:r>
        <w:t>называтьиразличатьосновныетипыисторическихисточников(письменные,визуальные,вещественные),приводитьпримерыисточниковразныхтипов;</w:t>
      </w:r>
    </w:p>
    <w:p w:rsidR="00E30B0A" w:rsidRDefault="00040BD5">
      <w:pPr>
        <w:pStyle w:val="a3"/>
        <w:spacing w:line="360" w:lineRule="auto"/>
        <w:ind w:right="845"/>
      </w:pPr>
      <w:r>
        <w:rPr>
          <w:position w:val="1"/>
        </w:rPr>
        <w:t>различатьпамятники  культуры  изучаемой  эпохи  и  источники</w:t>
      </w:r>
      <w:r>
        <w:t>,  созданныевпоследующиеэпохи,приводить примеры;</w:t>
      </w:r>
    </w:p>
    <w:p w:rsidR="00E30B0A" w:rsidRDefault="00040BD5">
      <w:pPr>
        <w:pStyle w:val="a3"/>
        <w:spacing w:line="360" w:lineRule="auto"/>
        <w:ind w:right="852"/>
      </w:pPr>
      <w:r>
        <w:t>извлекатьизписьменногоисточникаисторическиефакты(имена,названиясобытий, даты и другие); находить в визуальных памятниках изучаемой эпохи ключевыезнаки,символы;раскрыватьсмысл(главнуюидею)высказывания,изображения.</w:t>
      </w:r>
    </w:p>
    <w:p w:rsidR="00E30B0A" w:rsidRDefault="00040BD5" w:rsidP="00364A30">
      <w:pPr>
        <w:pStyle w:val="a5"/>
        <w:numPr>
          <w:ilvl w:val="3"/>
          <w:numId w:val="80"/>
        </w:numPr>
        <w:tabs>
          <w:tab w:val="left" w:pos="1890"/>
        </w:tabs>
        <w:spacing w:line="285" w:lineRule="exact"/>
        <w:ind w:left="1890"/>
        <w:rPr>
          <w:sz w:val="24"/>
        </w:rPr>
      </w:pPr>
      <w:r>
        <w:rPr>
          <w:position w:val="1"/>
          <w:sz w:val="24"/>
        </w:rPr>
        <w:t>Историческоеописание(реконструкция):</w:t>
      </w:r>
    </w:p>
    <w:p w:rsidR="00E30B0A" w:rsidRDefault="00040BD5">
      <w:pPr>
        <w:pStyle w:val="a3"/>
        <w:spacing w:before="139"/>
        <w:ind w:left="870" w:firstLine="0"/>
      </w:pPr>
      <w:r>
        <w:t>характеризоватьусловияжизнилюдейвдревности;</w:t>
      </w:r>
    </w:p>
    <w:p w:rsidR="00E30B0A" w:rsidRDefault="00040BD5">
      <w:pPr>
        <w:pStyle w:val="a3"/>
        <w:spacing w:before="137" w:line="360" w:lineRule="auto"/>
        <w:ind w:left="870" w:right="847" w:firstLine="0"/>
      </w:pPr>
      <w:r>
        <w:t>рассказывать о значительных событиях древней истории, их участниках;</w:t>
      </w:r>
      <w:r>
        <w:rPr>
          <w:position w:val="1"/>
        </w:rPr>
        <w:t>рассказыватьобисторическихличностяхДревнегомира</w:t>
      </w:r>
      <w:r>
        <w:t>(</w:t>
      </w:r>
      <w:r>
        <w:rPr>
          <w:position w:val="1"/>
        </w:rPr>
        <w:t>ключевыхмоментахих</w:t>
      </w:r>
    </w:p>
    <w:p w:rsidR="00E30B0A" w:rsidRDefault="00040BD5">
      <w:pPr>
        <w:pStyle w:val="a3"/>
        <w:spacing w:line="276" w:lineRule="exact"/>
        <w:ind w:firstLine="0"/>
      </w:pPr>
      <w:r>
        <w:t>биографии,роливисторических событиях);</w:t>
      </w:r>
    </w:p>
    <w:p w:rsidR="00E30B0A" w:rsidRDefault="00040BD5">
      <w:pPr>
        <w:pStyle w:val="a3"/>
        <w:spacing w:before="139" w:line="360" w:lineRule="auto"/>
        <w:ind w:right="855"/>
      </w:pPr>
      <w:r>
        <w:t>давать     краткое     описание     памятников     культуры     эпохи     первобытностиидревнейшихцивилизаций.</w:t>
      </w:r>
    </w:p>
    <w:p w:rsidR="00E30B0A" w:rsidRDefault="00040BD5" w:rsidP="00364A30">
      <w:pPr>
        <w:pStyle w:val="a5"/>
        <w:numPr>
          <w:ilvl w:val="3"/>
          <w:numId w:val="80"/>
        </w:numPr>
        <w:tabs>
          <w:tab w:val="left" w:pos="1890"/>
        </w:tabs>
        <w:ind w:left="1890"/>
        <w:rPr>
          <w:sz w:val="24"/>
        </w:rPr>
      </w:pPr>
      <w:r>
        <w:rPr>
          <w:position w:val="1"/>
          <w:sz w:val="24"/>
        </w:rPr>
        <w:t>Анализ,объяснениеисторическихсобытий,явлений:</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раскрывать существенные черты государственного устройства древних обществ,положения     основных       групп       населения,       религиозных      верований       людейвдревности;</w:t>
      </w:r>
    </w:p>
    <w:p w:rsidR="00E30B0A" w:rsidRDefault="00040BD5">
      <w:pPr>
        <w:pStyle w:val="a3"/>
        <w:spacing w:before="2" w:line="360" w:lineRule="auto"/>
        <w:ind w:left="869" w:right="1768" w:firstLine="0"/>
        <w:jc w:val="left"/>
      </w:pPr>
      <w:r>
        <w:t>сравнивать исторические явления, определять их общие черты;иллюстрировать общие явления, черты конкретными примерами;объяснятьпричиныиследствияважнейшихсобытийдревнейистории.</w:t>
      </w:r>
    </w:p>
    <w:p w:rsidR="00E30B0A" w:rsidRDefault="00040BD5" w:rsidP="00364A30">
      <w:pPr>
        <w:pStyle w:val="a5"/>
        <w:numPr>
          <w:ilvl w:val="3"/>
          <w:numId w:val="80"/>
        </w:numPr>
        <w:tabs>
          <w:tab w:val="left" w:pos="1890"/>
        </w:tabs>
        <w:spacing w:line="360" w:lineRule="auto"/>
        <w:ind w:left="162" w:right="856"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spacing w:line="362" w:lineRule="auto"/>
        <w:ind w:right="853"/>
      </w:pPr>
      <w:r>
        <w:t>излагать оценки наиболее значительных событий и личностей древней истории,приводимыевучебной литературе;</w:t>
      </w:r>
    </w:p>
    <w:p w:rsidR="00E30B0A" w:rsidRDefault="00040BD5">
      <w:pPr>
        <w:pStyle w:val="a3"/>
        <w:spacing w:line="360" w:lineRule="auto"/>
        <w:ind w:right="858"/>
      </w:pPr>
      <w:r>
        <w:t>высказыватьнауровнеэмоциональныхоценокотношениекпоступкамлюдейпрошлого,кпамятникамкультуры.</w:t>
      </w:r>
    </w:p>
    <w:p w:rsidR="00E30B0A" w:rsidRDefault="00040BD5" w:rsidP="00364A30">
      <w:pPr>
        <w:pStyle w:val="a5"/>
        <w:numPr>
          <w:ilvl w:val="3"/>
          <w:numId w:val="80"/>
        </w:numPr>
        <w:tabs>
          <w:tab w:val="left" w:pos="1890"/>
        </w:tabs>
        <w:spacing w:line="286" w:lineRule="exact"/>
        <w:ind w:left="1890" w:hanging="1021"/>
        <w:rPr>
          <w:sz w:val="24"/>
        </w:rPr>
      </w:pPr>
      <w:r>
        <w:rPr>
          <w:position w:val="1"/>
          <w:sz w:val="24"/>
        </w:rPr>
        <w:t>Применениеисторическихзнаний:</w:t>
      </w:r>
    </w:p>
    <w:p w:rsidR="00E30B0A" w:rsidRDefault="00040BD5">
      <w:pPr>
        <w:pStyle w:val="a3"/>
        <w:spacing w:before="133" w:line="360" w:lineRule="auto"/>
        <w:ind w:right="853"/>
      </w:pPr>
      <w:r>
        <w:t>раскрыватьзначениепамятниковдревнейисторииикультуры,необходимостьсохраненияихвсовременноммире;</w:t>
      </w:r>
    </w:p>
    <w:p w:rsidR="00E30B0A" w:rsidRDefault="00040BD5">
      <w:pPr>
        <w:pStyle w:val="a3"/>
        <w:spacing w:line="360" w:lineRule="auto"/>
        <w:ind w:right="852"/>
      </w:pPr>
      <w:r>
        <w:t>выполнятьучебные   проекты   по   истории   Первобытности   и   Древнего   мира(втомчислеспривлечениемрегиональногоматериала),оформлятьполученныерезультатывформе сообщения, альбома, презентации.</w:t>
      </w:r>
    </w:p>
    <w:p w:rsidR="00E30B0A" w:rsidRDefault="00040BD5" w:rsidP="00364A30">
      <w:pPr>
        <w:pStyle w:val="a5"/>
        <w:numPr>
          <w:ilvl w:val="2"/>
          <w:numId w:val="80"/>
        </w:numPr>
        <w:tabs>
          <w:tab w:val="left" w:pos="1830"/>
        </w:tabs>
        <w:spacing w:before="2"/>
        <w:ind w:left="1830" w:hanging="961"/>
        <w:rPr>
          <w:sz w:val="24"/>
        </w:rPr>
      </w:pPr>
      <w:r>
        <w:rPr>
          <w:sz w:val="24"/>
        </w:rPr>
        <w:t>Предметныерезультатыизученияисториив6классе.</w:t>
      </w:r>
    </w:p>
    <w:p w:rsidR="00E30B0A" w:rsidRDefault="00040BD5" w:rsidP="00364A30">
      <w:pPr>
        <w:pStyle w:val="a5"/>
        <w:numPr>
          <w:ilvl w:val="3"/>
          <w:numId w:val="80"/>
        </w:numPr>
        <w:tabs>
          <w:tab w:val="left" w:pos="2010"/>
        </w:tabs>
        <w:spacing w:before="137"/>
        <w:ind w:left="2010" w:hanging="1141"/>
        <w:rPr>
          <w:sz w:val="24"/>
        </w:rPr>
      </w:pPr>
      <w:r>
        <w:rPr>
          <w:sz w:val="24"/>
        </w:rPr>
        <w:t>Знаниехронологии,работасхронологией:</w:t>
      </w:r>
    </w:p>
    <w:p w:rsidR="00E30B0A" w:rsidRDefault="00040BD5">
      <w:pPr>
        <w:pStyle w:val="a3"/>
        <w:spacing w:before="136" w:line="360" w:lineRule="auto"/>
        <w:ind w:right="850"/>
      </w:pPr>
      <w:r>
        <w:t>называть      даты      важнейших      событий        Средневековья,        определятьихпринадлежность к веку, историческомупериоду;</w:t>
      </w:r>
    </w:p>
    <w:p w:rsidR="00E30B0A" w:rsidRDefault="00040BD5">
      <w:pPr>
        <w:pStyle w:val="a3"/>
        <w:spacing w:line="360" w:lineRule="auto"/>
        <w:ind w:right="854"/>
      </w:pPr>
      <w:r>
        <w:t>называть   этапы   отечественной   и     всеобщей     истории     Средних     веков,иххронологическиерамки(периодыСредневековья,этапыстановленияиразвитияРусскогогосударства);</w:t>
      </w:r>
    </w:p>
    <w:p w:rsidR="00E30B0A" w:rsidRDefault="00040BD5">
      <w:pPr>
        <w:pStyle w:val="a3"/>
        <w:spacing w:before="2" w:line="360" w:lineRule="auto"/>
        <w:ind w:right="855"/>
      </w:pPr>
      <w:r>
        <w:t>устанавливать   длительность    и    синхронность    событий    истории    Русиивсеобщей истории.</w:t>
      </w:r>
    </w:p>
    <w:p w:rsidR="00E30B0A" w:rsidRDefault="00040BD5" w:rsidP="00364A30">
      <w:pPr>
        <w:pStyle w:val="a5"/>
        <w:numPr>
          <w:ilvl w:val="3"/>
          <w:numId w:val="80"/>
        </w:numPr>
        <w:tabs>
          <w:tab w:val="left" w:pos="2010"/>
        </w:tabs>
        <w:ind w:left="2010" w:hanging="1141"/>
        <w:rPr>
          <w:sz w:val="24"/>
        </w:rPr>
      </w:pPr>
      <w:r>
        <w:rPr>
          <w:sz w:val="24"/>
        </w:rPr>
        <w:t>Знаниеисторическихфактов,работасфактами:</w:t>
      </w:r>
    </w:p>
    <w:p w:rsidR="00E30B0A" w:rsidRDefault="00040BD5">
      <w:pPr>
        <w:pStyle w:val="a3"/>
        <w:spacing w:before="137" w:line="360" w:lineRule="auto"/>
        <w:ind w:right="854"/>
      </w:pPr>
      <w:r>
        <w:t>указывать (называть) место, обстоятельства,участников, результаты важнейшихсобытийотечественнойивсеобщей историиэпохиСредневековья;</w:t>
      </w:r>
    </w:p>
    <w:p w:rsidR="00E30B0A" w:rsidRDefault="00040BD5">
      <w:pPr>
        <w:pStyle w:val="a3"/>
        <w:spacing w:line="360" w:lineRule="auto"/>
        <w:ind w:right="848"/>
      </w:pPr>
      <w:r>
        <w:t>группировать,систематизироватьфактыпозаданномупризнаку(составлениесистематическихтаблиц).</w:t>
      </w:r>
    </w:p>
    <w:p w:rsidR="00E30B0A" w:rsidRDefault="00040BD5" w:rsidP="00364A30">
      <w:pPr>
        <w:pStyle w:val="a5"/>
        <w:numPr>
          <w:ilvl w:val="3"/>
          <w:numId w:val="80"/>
        </w:numPr>
        <w:tabs>
          <w:tab w:val="left" w:pos="2010"/>
        </w:tabs>
        <w:spacing w:line="286" w:lineRule="exact"/>
        <w:ind w:left="2009" w:hanging="1141"/>
        <w:rPr>
          <w:sz w:val="24"/>
        </w:rPr>
      </w:pPr>
      <w:r>
        <w:rPr>
          <w:position w:val="1"/>
          <w:sz w:val="24"/>
        </w:rPr>
        <w:t>Работасисторическойкартой:</w:t>
      </w:r>
    </w:p>
    <w:p w:rsidR="00E30B0A" w:rsidRDefault="00040BD5">
      <w:pPr>
        <w:pStyle w:val="a3"/>
        <w:spacing w:before="140" w:line="360" w:lineRule="auto"/>
        <w:ind w:right="857"/>
      </w:pPr>
      <w:r>
        <w:t>находить и показывать на карте исторические объекты, используя легенду карты;даватьсловесноеописаниеихместоположения;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извлекатьизкартыинформациюотерритории,экономическихикультурныхцентрахРусиидругихгосударстввСредниевека,онаправленияхкрупнейшихпередвиженийлюдей‒походов,завоеваний,колонизаций,оключевыхсобытияхсредневековойистории.</w:t>
      </w:r>
    </w:p>
    <w:p w:rsidR="00E30B0A" w:rsidRDefault="00040BD5" w:rsidP="00364A30">
      <w:pPr>
        <w:pStyle w:val="a5"/>
        <w:numPr>
          <w:ilvl w:val="3"/>
          <w:numId w:val="80"/>
        </w:numPr>
        <w:tabs>
          <w:tab w:val="left" w:pos="2010"/>
        </w:tabs>
        <w:ind w:left="2010" w:hanging="1141"/>
        <w:rPr>
          <w:sz w:val="24"/>
        </w:rPr>
      </w:pPr>
      <w:r>
        <w:rPr>
          <w:position w:val="1"/>
          <w:sz w:val="24"/>
        </w:rPr>
        <w:t>Работасисторическимиисточниками:</w:t>
      </w:r>
    </w:p>
    <w:p w:rsidR="00E30B0A" w:rsidRDefault="00040BD5">
      <w:pPr>
        <w:pStyle w:val="a3"/>
        <w:spacing w:before="140" w:line="360" w:lineRule="auto"/>
        <w:ind w:right="850"/>
      </w:pPr>
      <w:r>
        <w:t>различатьосновныевидыписьменныхисточниковСредневековья(летописи,хроники,законодательныеакты,духовнаялитература,источникиличногопроисхождения);</w:t>
      </w:r>
    </w:p>
    <w:p w:rsidR="00E30B0A" w:rsidRDefault="00040BD5">
      <w:pPr>
        <w:pStyle w:val="a3"/>
        <w:spacing w:line="275" w:lineRule="exact"/>
        <w:ind w:left="869" w:firstLine="0"/>
      </w:pPr>
      <w:r>
        <w:t>характеризоватьавторство,время,местосозданияисточника;</w:t>
      </w:r>
    </w:p>
    <w:p w:rsidR="00E30B0A" w:rsidRDefault="00040BD5">
      <w:pPr>
        <w:pStyle w:val="a3"/>
        <w:spacing w:before="140" w:line="360" w:lineRule="auto"/>
        <w:jc w:val="left"/>
      </w:pPr>
      <w:r>
        <w:t>выделятьвтекстеписьменногоисточникаисторическиеописания(ходасобытий,действийлюдей)иобъяснения(причин,сущности,последствийисторических событий);</w:t>
      </w:r>
    </w:p>
    <w:p w:rsidR="00E30B0A" w:rsidRDefault="00040BD5">
      <w:pPr>
        <w:pStyle w:val="a3"/>
        <w:spacing w:line="360" w:lineRule="auto"/>
        <w:ind w:right="840"/>
        <w:jc w:val="left"/>
      </w:pPr>
      <w:r>
        <w:t>находитьввизуальномисточникеивещественномпамятникеключевыесимволы,образы;</w:t>
      </w:r>
    </w:p>
    <w:p w:rsidR="00E30B0A" w:rsidRDefault="00040BD5">
      <w:pPr>
        <w:pStyle w:val="a3"/>
        <w:spacing w:line="360" w:lineRule="auto"/>
        <w:ind w:right="1526"/>
        <w:jc w:val="left"/>
      </w:pPr>
      <w:r>
        <w:t>характеризоватьпозициюавтораписьменногоивизуальногоисторическогоисточника.</w:t>
      </w:r>
    </w:p>
    <w:p w:rsidR="00E30B0A" w:rsidRDefault="00040BD5" w:rsidP="00364A30">
      <w:pPr>
        <w:pStyle w:val="a5"/>
        <w:numPr>
          <w:ilvl w:val="3"/>
          <w:numId w:val="80"/>
        </w:numPr>
        <w:tabs>
          <w:tab w:val="left" w:pos="2010"/>
        </w:tabs>
        <w:spacing w:line="286" w:lineRule="exact"/>
        <w:ind w:left="2010" w:hanging="1140"/>
        <w:rPr>
          <w:sz w:val="24"/>
        </w:rPr>
      </w:pPr>
      <w:r>
        <w:rPr>
          <w:position w:val="1"/>
          <w:sz w:val="24"/>
        </w:rPr>
        <w:t>Историческоеописание(реконструкция):</w:t>
      </w:r>
    </w:p>
    <w:p w:rsidR="00E30B0A" w:rsidRDefault="00040BD5">
      <w:pPr>
        <w:pStyle w:val="a3"/>
        <w:tabs>
          <w:tab w:val="left" w:pos="2464"/>
          <w:tab w:val="left" w:pos="2829"/>
          <w:tab w:val="left" w:pos="4112"/>
          <w:tab w:val="left" w:pos="5333"/>
          <w:tab w:val="left" w:pos="7069"/>
          <w:tab w:val="left" w:pos="7443"/>
          <w:tab w:val="left" w:pos="8673"/>
        </w:tabs>
        <w:spacing w:before="139" w:line="360" w:lineRule="auto"/>
        <w:ind w:right="852"/>
        <w:jc w:val="left"/>
      </w:pPr>
      <w:r>
        <w:t>рассказывать</w:t>
      </w:r>
      <w:r>
        <w:tab/>
        <w:t>о</w:t>
      </w:r>
      <w:r>
        <w:tab/>
        <w:t>ключевых</w:t>
      </w:r>
      <w:r>
        <w:tab/>
        <w:t>событиях</w:t>
      </w:r>
      <w:r>
        <w:tab/>
        <w:t>отечественной</w:t>
      </w:r>
      <w:r>
        <w:tab/>
        <w:t>и</w:t>
      </w:r>
      <w:r>
        <w:tab/>
        <w:t>всеобщей</w:t>
      </w:r>
      <w:r>
        <w:tab/>
        <w:t>историивэпохуСредневековья,ихучастниках;</w:t>
      </w:r>
    </w:p>
    <w:p w:rsidR="00E30B0A" w:rsidRDefault="00040BD5">
      <w:pPr>
        <w:pStyle w:val="a3"/>
        <w:ind w:left="870" w:firstLine="0"/>
        <w:jc w:val="left"/>
      </w:pPr>
      <w:r>
        <w:t>составлятькраткуюхарактеристику(историческийпортрет);</w:t>
      </w:r>
    </w:p>
    <w:p w:rsidR="00E30B0A" w:rsidRDefault="00040BD5">
      <w:pPr>
        <w:pStyle w:val="a3"/>
        <w:spacing w:before="137" w:line="360" w:lineRule="auto"/>
        <w:ind w:right="840"/>
        <w:jc w:val="left"/>
      </w:pPr>
      <w:r>
        <w:t>известныхдеятелейотечественнойивсеобщейисториисредневековойэпохи(известныебиографическиесведения,личныекачества,основныедеяния);</w:t>
      </w:r>
    </w:p>
    <w:p w:rsidR="00E30B0A" w:rsidRDefault="00040BD5">
      <w:pPr>
        <w:pStyle w:val="a3"/>
        <w:spacing w:line="360" w:lineRule="auto"/>
        <w:ind w:right="840"/>
        <w:jc w:val="left"/>
      </w:pPr>
      <w:r>
        <w:t>рассказыватьобобразежизниразличныхгруппнаселениявсредневековыхобществахнаРуси и вдругихстранах;</w:t>
      </w:r>
    </w:p>
    <w:p w:rsidR="00E30B0A" w:rsidRDefault="00040BD5">
      <w:pPr>
        <w:pStyle w:val="a3"/>
        <w:spacing w:line="360" w:lineRule="auto"/>
        <w:ind w:right="840"/>
        <w:jc w:val="left"/>
      </w:pPr>
      <w:r>
        <w:t>представлятьописаниепамятниковматериальнойихудожественнойкультурыизучаемойэпохи.</w:t>
      </w:r>
    </w:p>
    <w:p w:rsidR="00E30B0A" w:rsidRDefault="00040BD5" w:rsidP="00364A30">
      <w:pPr>
        <w:pStyle w:val="a5"/>
        <w:numPr>
          <w:ilvl w:val="3"/>
          <w:numId w:val="80"/>
        </w:numPr>
        <w:tabs>
          <w:tab w:val="left" w:pos="2010"/>
        </w:tabs>
        <w:spacing w:before="1"/>
        <w:ind w:left="2010" w:hanging="1141"/>
        <w:rPr>
          <w:sz w:val="24"/>
        </w:rPr>
      </w:pPr>
      <w:r>
        <w:rPr>
          <w:sz w:val="24"/>
        </w:rPr>
        <w:t>Анализ,объяснениеисторическихсобытий,явлений:</w:t>
      </w:r>
    </w:p>
    <w:p w:rsidR="00E30B0A" w:rsidRDefault="00040BD5">
      <w:pPr>
        <w:pStyle w:val="a3"/>
        <w:spacing w:before="137" w:line="360" w:lineRule="auto"/>
        <w:ind w:right="844"/>
      </w:pPr>
      <w:r>
        <w:t>раскрыватьсущественные  черты  экономических  и  социальных  отношенийи политического строя на Руси и в других государствах, ценностей, господствовавших всредневековыхобществах,представленийсредневековогочеловекаомире;</w:t>
      </w:r>
    </w:p>
    <w:p w:rsidR="00E30B0A" w:rsidRDefault="00040BD5">
      <w:pPr>
        <w:pStyle w:val="a3"/>
        <w:spacing w:before="1" w:line="360" w:lineRule="auto"/>
        <w:ind w:right="854"/>
      </w:pPr>
      <w:r>
        <w:t>объяснять смысл ключевых понятий, относящихся к данной эпохе отечественной ивсеобщейистории,конкретизироватьихнапримерахисторических событий,ситуаций;</w:t>
      </w:r>
    </w:p>
    <w:p w:rsidR="00E30B0A" w:rsidRDefault="00040BD5">
      <w:pPr>
        <w:pStyle w:val="a3"/>
        <w:spacing w:line="360" w:lineRule="auto"/>
        <w:ind w:right="853"/>
      </w:pPr>
      <w:r>
        <w:t>объяснять   причины    и    следствия    важнейших    событий    отечественнойи всеобщей истории эпохи Средневековья (находить в учебнике и излагать суждения опричинахиследствияхисторическихсобытий,соотноситьобъяснениепричиниследствийсобытий, представленноевнесколькихтекстах);</w:t>
      </w:r>
    </w:p>
    <w:p w:rsidR="00E30B0A" w:rsidRDefault="00040BD5">
      <w:pPr>
        <w:pStyle w:val="a3"/>
        <w:spacing w:before="1"/>
        <w:ind w:left="870" w:firstLine="0"/>
      </w:pPr>
      <w:r>
        <w:t>проводитьсинхронизациюисопоставлениеоднотипныхсобытийипроцессов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rPr>
          <w:position w:val="1"/>
        </w:rPr>
        <w:t xml:space="preserve">отечественной и всеобщей истории </w:t>
      </w:r>
      <w:r>
        <w:t>(</w:t>
      </w:r>
      <w:r>
        <w:rPr>
          <w:position w:val="1"/>
        </w:rPr>
        <w:t>по предложенному плану), выделять черты сходства и</w:t>
      </w:r>
      <w:r>
        <w:t>различия.</w:t>
      </w:r>
    </w:p>
    <w:p w:rsidR="00E30B0A" w:rsidRDefault="00040BD5" w:rsidP="00364A30">
      <w:pPr>
        <w:pStyle w:val="a5"/>
        <w:numPr>
          <w:ilvl w:val="3"/>
          <w:numId w:val="80"/>
        </w:numPr>
        <w:tabs>
          <w:tab w:val="left" w:pos="2010"/>
        </w:tabs>
        <w:spacing w:line="360" w:lineRule="auto"/>
        <w:ind w:left="162" w:right="855"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tabs>
          <w:tab w:val="left" w:pos="1955"/>
          <w:tab w:val="left" w:pos="2900"/>
          <w:tab w:val="left" w:pos="3984"/>
          <w:tab w:val="left" w:pos="4329"/>
          <w:tab w:val="left" w:pos="5607"/>
          <w:tab w:val="left" w:pos="6424"/>
          <w:tab w:val="left" w:pos="8231"/>
        </w:tabs>
        <w:spacing w:line="360" w:lineRule="auto"/>
        <w:ind w:right="851"/>
        <w:jc w:val="left"/>
      </w:pPr>
      <w:r>
        <w:t>излагать</w:t>
      </w:r>
      <w:r>
        <w:tab/>
        <w:t>оценки</w:t>
      </w:r>
      <w:r>
        <w:tab/>
        <w:t>событий</w:t>
      </w:r>
      <w:r>
        <w:tab/>
        <w:t>и</w:t>
      </w:r>
      <w:r>
        <w:tab/>
        <w:t>личностей</w:t>
      </w:r>
      <w:r>
        <w:tab/>
        <w:t>эпохи</w:t>
      </w:r>
      <w:r>
        <w:tab/>
        <w:t>Средневековья,</w:t>
      </w:r>
      <w:r>
        <w:tab/>
      </w:r>
      <w:r>
        <w:rPr>
          <w:spacing w:val="-1"/>
        </w:rPr>
        <w:t>приводимые</w:t>
      </w:r>
      <w:r>
        <w:t>вучебнойинаучно-популярнойлитературе,объяснять,накаких фактахониоснованы;</w:t>
      </w:r>
    </w:p>
    <w:p w:rsidR="00E30B0A" w:rsidRDefault="00040BD5">
      <w:pPr>
        <w:pStyle w:val="a3"/>
        <w:spacing w:line="360" w:lineRule="auto"/>
        <w:ind w:right="840"/>
        <w:jc w:val="left"/>
      </w:pPr>
      <w:r>
        <w:t>высказыватьотношениекпоступкамикачествамлюдейсредневековойэпохисучетомисторическогоконтекстаивосприятиясовременногочеловека.</w:t>
      </w:r>
    </w:p>
    <w:p w:rsidR="00E30B0A" w:rsidRDefault="00040BD5" w:rsidP="00364A30">
      <w:pPr>
        <w:pStyle w:val="a5"/>
        <w:numPr>
          <w:ilvl w:val="3"/>
          <w:numId w:val="80"/>
        </w:numPr>
        <w:tabs>
          <w:tab w:val="left" w:pos="2010"/>
        </w:tabs>
        <w:spacing w:line="286" w:lineRule="exact"/>
        <w:ind w:left="2010" w:hanging="1141"/>
        <w:rPr>
          <w:sz w:val="24"/>
        </w:rPr>
      </w:pPr>
      <w:r>
        <w:rPr>
          <w:position w:val="1"/>
          <w:sz w:val="24"/>
        </w:rPr>
        <w:t>Применениеисторическихзнаний:</w:t>
      </w:r>
    </w:p>
    <w:p w:rsidR="00E30B0A" w:rsidRDefault="00040BD5">
      <w:pPr>
        <w:pStyle w:val="a3"/>
        <w:spacing w:before="134" w:line="360" w:lineRule="auto"/>
        <w:jc w:val="left"/>
      </w:pPr>
      <w:r>
        <w:t>объяснятьзначениепамятниковисторииикультурыРусиидругихстранэпохиСредневековья,необходимость сохраненияихвсовременноммире;</w:t>
      </w:r>
    </w:p>
    <w:p w:rsidR="00E30B0A" w:rsidRDefault="00040BD5">
      <w:pPr>
        <w:pStyle w:val="a3"/>
        <w:tabs>
          <w:tab w:val="left" w:pos="2205"/>
          <w:tab w:val="left" w:pos="3304"/>
          <w:tab w:val="left" w:pos="4400"/>
          <w:tab w:val="left" w:pos="4884"/>
          <w:tab w:val="left" w:pos="5956"/>
          <w:tab w:val="left" w:pos="7081"/>
          <w:tab w:val="left" w:pos="7887"/>
          <w:tab w:val="left" w:pos="8314"/>
          <w:tab w:val="left" w:pos="8928"/>
        </w:tabs>
        <w:spacing w:before="1" w:line="360" w:lineRule="auto"/>
        <w:ind w:right="854"/>
        <w:jc w:val="left"/>
      </w:pPr>
      <w:r>
        <w:t>выполнять</w:t>
      </w:r>
      <w:r>
        <w:tab/>
        <w:t>учебные</w:t>
      </w:r>
      <w:r>
        <w:tab/>
        <w:t>проекты</w:t>
      </w:r>
      <w:r>
        <w:tab/>
        <w:t>по</w:t>
      </w:r>
      <w:r>
        <w:tab/>
        <w:t>истории</w:t>
      </w:r>
      <w:r>
        <w:tab/>
        <w:t>Средних</w:t>
      </w:r>
      <w:r>
        <w:tab/>
        <w:t>веков</w:t>
      </w:r>
      <w:r>
        <w:tab/>
        <w:t>(в</w:t>
      </w:r>
      <w:r>
        <w:tab/>
        <w:t>том</w:t>
      </w:r>
      <w:r>
        <w:tab/>
      </w:r>
      <w:r>
        <w:rPr>
          <w:spacing w:val="-1"/>
        </w:rPr>
        <w:t>числе</w:t>
      </w:r>
      <w:r>
        <w:t>нарегиональномматериале).</w:t>
      </w:r>
    </w:p>
    <w:p w:rsidR="00E30B0A" w:rsidRDefault="00040BD5" w:rsidP="00364A30">
      <w:pPr>
        <w:pStyle w:val="a5"/>
        <w:numPr>
          <w:ilvl w:val="2"/>
          <w:numId w:val="80"/>
        </w:numPr>
        <w:tabs>
          <w:tab w:val="left" w:pos="1830"/>
        </w:tabs>
        <w:ind w:left="1830" w:hanging="961"/>
        <w:rPr>
          <w:sz w:val="24"/>
        </w:rPr>
      </w:pPr>
      <w:r>
        <w:rPr>
          <w:sz w:val="24"/>
        </w:rPr>
        <w:t>Предметныерезультатыизученияисториив7классе.</w:t>
      </w:r>
    </w:p>
    <w:p w:rsidR="00E30B0A" w:rsidRDefault="00040BD5" w:rsidP="00364A30">
      <w:pPr>
        <w:pStyle w:val="a5"/>
        <w:numPr>
          <w:ilvl w:val="3"/>
          <w:numId w:val="80"/>
        </w:numPr>
        <w:tabs>
          <w:tab w:val="left" w:pos="2070"/>
        </w:tabs>
        <w:spacing w:before="139"/>
        <w:ind w:left="2069" w:hanging="1201"/>
        <w:rPr>
          <w:sz w:val="24"/>
        </w:rPr>
      </w:pPr>
      <w:r>
        <w:rPr>
          <w:sz w:val="24"/>
        </w:rPr>
        <w:t>Знаниехронологии,работасхронологией:</w:t>
      </w:r>
    </w:p>
    <w:p w:rsidR="00E30B0A" w:rsidRDefault="00040BD5">
      <w:pPr>
        <w:pStyle w:val="a3"/>
        <w:tabs>
          <w:tab w:val="left" w:pos="2083"/>
          <w:tab w:val="left" w:pos="2972"/>
          <w:tab w:val="left" w:pos="4755"/>
          <w:tab w:val="left" w:pos="5172"/>
          <w:tab w:val="left" w:pos="6443"/>
          <w:tab w:val="left" w:pos="7568"/>
          <w:tab w:val="left" w:pos="8597"/>
        </w:tabs>
        <w:spacing w:before="137" w:line="360" w:lineRule="auto"/>
        <w:ind w:right="852"/>
        <w:jc w:val="left"/>
      </w:pPr>
      <w:r>
        <w:t>называть</w:t>
      </w:r>
      <w:r>
        <w:tab/>
        <w:t>этапы</w:t>
      </w:r>
      <w:r>
        <w:tab/>
        <w:t>отечественной</w:t>
      </w:r>
      <w:r>
        <w:tab/>
        <w:t>и</w:t>
      </w:r>
      <w:r>
        <w:tab/>
        <w:t>всеобщей</w:t>
      </w:r>
      <w:r>
        <w:tab/>
        <w:t>истории</w:t>
      </w:r>
      <w:r>
        <w:tab/>
        <w:t>Нового</w:t>
      </w:r>
      <w:r>
        <w:tab/>
      </w:r>
      <w:r>
        <w:rPr>
          <w:spacing w:val="-1"/>
        </w:rPr>
        <w:t>времени,</w:t>
      </w:r>
      <w:r>
        <w:t>иххронологическиерамки;</w:t>
      </w:r>
    </w:p>
    <w:p w:rsidR="00E30B0A" w:rsidRDefault="00040BD5">
      <w:pPr>
        <w:pStyle w:val="a3"/>
        <w:ind w:left="869" w:firstLine="0"/>
        <w:jc w:val="left"/>
      </w:pPr>
      <w:r>
        <w:t>локализоватьвовремениключевыесобытияотечественнойивсеобщейистории</w:t>
      </w:r>
    </w:p>
    <w:p w:rsidR="00E30B0A" w:rsidRDefault="00040BD5">
      <w:pPr>
        <w:pStyle w:val="a3"/>
        <w:tabs>
          <w:tab w:val="left" w:pos="2576"/>
          <w:tab w:val="left" w:pos="4235"/>
          <w:tab w:val="left" w:pos="5350"/>
          <w:tab w:val="left" w:pos="7084"/>
          <w:tab w:val="left" w:pos="7453"/>
          <w:tab w:val="left" w:pos="8679"/>
        </w:tabs>
        <w:spacing w:before="139" w:line="360" w:lineRule="auto"/>
        <w:ind w:left="869" w:right="848" w:hanging="708"/>
        <w:jc w:val="left"/>
      </w:pPr>
      <w:r>
        <w:t>XVI‒XVII вв., определять их принадлежность к части века (половина, треть, четверть);устанавливать</w:t>
      </w:r>
      <w:r>
        <w:tab/>
        <w:t>синхронность</w:t>
      </w:r>
      <w:r>
        <w:tab/>
        <w:t>событий</w:t>
      </w:r>
      <w:r>
        <w:tab/>
        <w:t>отечественной</w:t>
      </w:r>
      <w:r>
        <w:tab/>
        <w:t>и</w:t>
      </w:r>
      <w:r>
        <w:tab/>
        <w:t>всеобщей</w:t>
      </w:r>
      <w:r>
        <w:tab/>
      </w:r>
      <w:r>
        <w:rPr>
          <w:spacing w:val="-1"/>
        </w:rPr>
        <w:t>истории</w:t>
      </w:r>
    </w:p>
    <w:p w:rsidR="00E30B0A" w:rsidRDefault="00040BD5">
      <w:pPr>
        <w:pStyle w:val="a3"/>
        <w:ind w:firstLine="0"/>
        <w:jc w:val="left"/>
      </w:pPr>
      <w:r>
        <w:t>XVI‒XVIIвв.</w:t>
      </w:r>
    </w:p>
    <w:p w:rsidR="00E30B0A" w:rsidRDefault="00040BD5" w:rsidP="00364A30">
      <w:pPr>
        <w:pStyle w:val="a5"/>
        <w:numPr>
          <w:ilvl w:val="3"/>
          <w:numId w:val="80"/>
        </w:numPr>
        <w:tabs>
          <w:tab w:val="left" w:pos="2070"/>
        </w:tabs>
        <w:spacing w:before="137"/>
        <w:ind w:left="2069" w:hanging="1201"/>
        <w:rPr>
          <w:sz w:val="24"/>
        </w:rPr>
      </w:pPr>
      <w:r>
        <w:rPr>
          <w:position w:val="1"/>
          <w:sz w:val="24"/>
        </w:rPr>
        <w:t>Знаниеисторическихфактов,работасфактами:</w:t>
      </w:r>
    </w:p>
    <w:p w:rsidR="00E30B0A" w:rsidRDefault="00040BD5">
      <w:pPr>
        <w:pStyle w:val="a3"/>
        <w:spacing w:before="139" w:line="360" w:lineRule="auto"/>
        <w:ind w:right="854"/>
      </w:pPr>
      <w:r>
        <w:t>указывать (называть) место, обстоятельства,участников, результаты важнейшихсобытийотечественнойи всеобщейисторииXVI‒XVIIвв.;</w:t>
      </w:r>
    </w:p>
    <w:p w:rsidR="00E30B0A" w:rsidRDefault="00040BD5">
      <w:pPr>
        <w:pStyle w:val="a3"/>
        <w:spacing w:line="360" w:lineRule="auto"/>
        <w:ind w:right="852"/>
      </w:pPr>
      <w:r>
        <w:t>группировать,систематизироватьфактыпозаданномупризнаку(группировкасобытийпоих принадлежностикисторическимпроцессам, составлениетаблиц,схем).</w:t>
      </w:r>
    </w:p>
    <w:p w:rsidR="00E30B0A" w:rsidRDefault="00040BD5" w:rsidP="00364A30">
      <w:pPr>
        <w:pStyle w:val="a5"/>
        <w:numPr>
          <w:ilvl w:val="3"/>
          <w:numId w:val="80"/>
        </w:numPr>
        <w:tabs>
          <w:tab w:val="left" w:pos="2070"/>
        </w:tabs>
        <w:ind w:left="2069" w:hanging="1201"/>
        <w:rPr>
          <w:sz w:val="24"/>
        </w:rPr>
      </w:pPr>
      <w:r>
        <w:rPr>
          <w:position w:val="1"/>
          <w:sz w:val="24"/>
        </w:rPr>
        <w:t>Работасисторическойкартой:</w:t>
      </w:r>
    </w:p>
    <w:p w:rsidR="00E30B0A" w:rsidRDefault="00040BD5">
      <w:pPr>
        <w:pStyle w:val="a3"/>
        <w:spacing w:before="137" w:line="360" w:lineRule="auto"/>
        <w:ind w:right="843"/>
      </w:pPr>
      <w:r>
        <w:t>использовать историческую карту как источник информации о границах России идругихгосударств,важнейшихисторическихсобытияхипроцессахотечественнойивсеобщейисторииXVI‒XVIIвв.;</w:t>
      </w:r>
    </w:p>
    <w:p w:rsidR="00E30B0A" w:rsidRDefault="00040BD5">
      <w:pPr>
        <w:pStyle w:val="a3"/>
        <w:spacing w:before="2" w:line="360" w:lineRule="auto"/>
        <w:ind w:right="855"/>
      </w:pPr>
      <w:r>
        <w:t>устанавливать на основе карты связи между географическим положением страны иособенностямиееэкономического, социальногоиполитического развития.</w:t>
      </w:r>
    </w:p>
    <w:p w:rsidR="00E30B0A" w:rsidRDefault="00040BD5" w:rsidP="00364A30">
      <w:pPr>
        <w:pStyle w:val="a5"/>
        <w:numPr>
          <w:ilvl w:val="3"/>
          <w:numId w:val="80"/>
        </w:numPr>
        <w:tabs>
          <w:tab w:val="left" w:pos="2070"/>
        </w:tabs>
        <w:spacing w:line="286" w:lineRule="exact"/>
        <w:ind w:left="2069" w:hanging="1201"/>
        <w:rPr>
          <w:sz w:val="24"/>
        </w:rPr>
      </w:pPr>
      <w:r>
        <w:rPr>
          <w:position w:val="1"/>
          <w:sz w:val="24"/>
        </w:rPr>
        <w:t>Работасисторическимиисточниками:</w:t>
      </w:r>
    </w:p>
    <w:p w:rsidR="00E30B0A" w:rsidRDefault="00040BD5">
      <w:pPr>
        <w:pStyle w:val="a3"/>
        <w:spacing w:before="137" w:line="360" w:lineRule="auto"/>
        <w:ind w:right="852"/>
      </w:pPr>
      <w:r>
        <w:t>различатьвидыписьменныхисторическихисточников(официальные,личные,литературныеи другие);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817"/>
          <w:tab w:val="left" w:pos="4639"/>
          <w:tab w:val="left" w:pos="5037"/>
          <w:tab w:val="left" w:pos="5771"/>
          <w:tab w:val="left" w:pos="6958"/>
          <w:tab w:val="left" w:pos="8344"/>
        </w:tabs>
        <w:spacing w:before="90" w:line="362" w:lineRule="auto"/>
        <w:ind w:right="854"/>
        <w:jc w:val="left"/>
      </w:pPr>
      <w:r>
        <w:t>характеризовать</w:t>
      </w:r>
      <w:r>
        <w:tab/>
        <w:t>обстоятельства</w:t>
      </w:r>
      <w:r>
        <w:tab/>
        <w:t>и</w:t>
      </w:r>
      <w:r>
        <w:tab/>
        <w:t>цель</w:t>
      </w:r>
      <w:r>
        <w:tab/>
        <w:t>создания</w:t>
      </w:r>
      <w:r>
        <w:tab/>
        <w:t>источника,</w:t>
      </w:r>
      <w:r>
        <w:tab/>
      </w:r>
      <w:r>
        <w:rPr>
          <w:spacing w:val="-1"/>
        </w:rPr>
        <w:t>раскрывать</w:t>
      </w:r>
      <w:r>
        <w:t>егоинформационную ценность;</w:t>
      </w:r>
    </w:p>
    <w:p w:rsidR="00E30B0A" w:rsidRDefault="00040BD5">
      <w:pPr>
        <w:pStyle w:val="a3"/>
        <w:spacing w:line="360" w:lineRule="auto"/>
        <w:ind w:right="840"/>
        <w:jc w:val="left"/>
      </w:pPr>
      <w:r>
        <w:t>проводитьпоиск   информации   в   тексте   письменного   источника,   визуальныхивещественныхпамятникахэпохи;</w:t>
      </w:r>
    </w:p>
    <w:p w:rsidR="00E30B0A" w:rsidRDefault="00040BD5">
      <w:pPr>
        <w:pStyle w:val="a3"/>
        <w:tabs>
          <w:tab w:val="left" w:pos="2424"/>
          <w:tab w:val="left" w:pos="2757"/>
          <w:tab w:val="left" w:pos="4898"/>
          <w:tab w:val="left" w:pos="6447"/>
          <w:tab w:val="left" w:pos="6873"/>
          <w:tab w:val="left" w:pos="8248"/>
        </w:tabs>
        <w:spacing w:line="360" w:lineRule="auto"/>
        <w:ind w:right="855"/>
        <w:jc w:val="left"/>
      </w:pPr>
      <w:r>
        <w:t>сопоставлять</w:t>
      </w:r>
      <w:r>
        <w:tab/>
        <w:t>и</w:t>
      </w:r>
      <w:r>
        <w:tab/>
        <w:t>систематизировать</w:t>
      </w:r>
      <w:r>
        <w:tab/>
        <w:t>информацию</w:t>
      </w:r>
      <w:r>
        <w:tab/>
        <w:t>из</w:t>
      </w:r>
      <w:r>
        <w:tab/>
        <w:t>нескольких</w:t>
      </w:r>
      <w:r>
        <w:tab/>
      </w:r>
      <w:r>
        <w:rPr>
          <w:spacing w:val="-1"/>
        </w:rPr>
        <w:t>однотипных</w:t>
      </w:r>
      <w:r>
        <w:t>источников.</w:t>
      </w:r>
    </w:p>
    <w:p w:rsidR="00E30B0A" w:rsidRDefault="00040BD5" w:rsidP="00364A30">
      <w:pPr>
        <w:pStyle w:val="a5"/>
        <w:numPr>
          <w:ilvl w:val="3"/>
          <w:numId w:val="80"/>
        </w:numPr>
        <w:tabs>
          <w:tab w:val="left" w:pos="2070"/>
        </w:tabs>
        <w:spacing w:line="286" w:lineRule="exact"/>
        <w:ind w:left="2069" w:hanging="1200"/>
        <w:rPr>
          <w:sz w:val="24"/>
        </w:rPr>
      </w:pPr>
      <w:r>
        <w:rPr>
          <w:position w:val="1"/>
          <w:sz w:val="24"/>
        </w:rPr>
        <w:t>Историческоеописание(реконструкция):</w:t>
      </w:r>
    </w:p>
    <w:p w:rsidR="00E30B0A" w:rsidRDefault="00040BD5">
      <w:pPr>
        <w:pStyle w:val="a3"/>
        <w:tabs>
          <w:tab w:val="left" w:pos="2464"/>
          <w:tab w:val="left" w:pos="2829"/>
          <w:tab w:val="left" w:pos="4112"/>
          <w:tab w:val="left" w:pos="5336"/>
          <w:tab w:val="left" w:pos="7072"/>
          <w:tab w:val="left" w:pos="7446"/>
          <w:tab w:val="left" w:pos="8677"/>
        </w:tabs>
        <w:spacing w:before="135"/>
        <w:ind w:left="870" w:firstLine="0"/>
        <w:jc w:val="left"/>
      </w:pPr>
      <w:r>
        <w:t>рассказывать</w:t>
      </w:r>
      <w:r>
        <w:tab/>
        <w:t>о</w:t>
      </w:r>
      <w:r>
        <w:tab/>
        <w:t>ключевых</w:t>
      </w:r>
      <w:r>
        <w:tab/>
        <w:t>событиях</w:t>
      </w:r>
      <w:r>
        <w:tab/>
        <w:t>отечественной</w:t>
      </w:r>
      <w:r>
        <w:tab/>
        <w:t>и</w:t>
      </w:r>
      <w:r>
        <w:tab/>
        <w:t>всеобщей</w:t>
      </w:r>
      <w:r>
        <w:tab/>
        <w:t>истории</w:t>
      </w:r>
    </w:p>
    <w:p w:rsidR="00E30B0A" w:rsidRDefault="00040BD5">
      <w:pPr>
        <w:pStyle w:val="a3"/>
        <w:spacing w:before="136"/>
        <w:ind w:firstLine="0"/>
        <w:jc w:val="left"/>
      </w:pPr>
      <w:r>
        <w:t>XVI‒XVIIвв.,ихучастниках;</w:t>
      </w:r>
    </w:p>
    <w:p w:rsidR="00E30B0A" w:rsidRDefault="00040BD5">
      <w:pPr>
        <w:pStyle w:val="a3"/>
        <w:spacing w:before="140" w:line="360" w:lineRule="auto"/>
        <w:ind w:right="849"/>
      </w:pPr>
      <w:r>
        <w:t>составлять    краткую    характеристику    известных    персоналий    отечественнойивсеобщейисторииXVI‒XVIIвв.(ключевыефактыбиографии,личныекачества,деятельность);</w:t>
      </w:r>
    </w:p>
    <w:p w:rsidR="00E30B0A" w:rsidRDefault="00040BD5">
      <w:pPr>
        <w:pStyle w:val="a3"/>
        <w:spacing w:line="360" w:lineRule="auto"/>
        <w:ind w:right="855"/>
      </w:pPr>
      <w:r>
        <w:t>рассказыватьобобразежизниразличныхгруппнаселениявРоссииидругихстранахвраннееНовоевремя;</w:t>
      </w:r>
    </w:p>
    <w:p w:rsidR="00E30B0A" w:rsidRDefault="00040BD5">
      <w:pPr>
        <w:pStyle w:val="a3"/>
        <w:spacing w:line="360" w:lineRule="auto"/>
        <w:ind w:right="856"/>
      </w:pPr>
      <w:r>
        <w:t>представлятьописаниепамятниковматериальнойихудожественнойкультурыизучаемойэпохи.</w:t>
      </w:r>
    </w:p>
    <w:p w:rsidR="00E30B0A" w:rsidRDefault="00040BD5" w:rsidP="00364A30">
      <w:pPr>
        <w:pStyle w:val="a5"/>
        <w:numPr>
          <w:ilvl w:val="3"/>
          <w:numId w:val="80"/>
        </w:numPr>
        <w:tabs>
          <w:tab w:val="left" w:pos="2071"/>
        </w:tabs>
        <w:spacing w:line="286" w:lineRule="exact"/>
        <w:ind w:left="2070" w:hanging="1201"/>
        <w:rPr>
          <w:sz w:val="24"/>
        </w:rPr>
      </w:pPr>
      <w:r>
        <w:rPr>
          <w:position w:val="1"/>
          <w:sz w:val="24"/>
        </w:rPr>
        <w:t>Анализ,объяснениеисторическихсобытий,явлений:</w:t>
      </w:r>
    </w:p>
    <w:p w:rsidR="00E30B0A" w:rsidRDefault="00040BD5">
      <w:pPr>
        <w:pStyle w:val="a3"/>
        <w:spacing w:before="139" w:line="360" w:lineRule="auto"/>
        <w:ind w:right="844"/>
      </w:pPr>
      <w:r>
        <w:t>раскрывать        существенные         черты          экономического,          социальногоиполитическогоразвитияРоссииидругихстранвXVI‒XVIIвв.,европейской</w:t>
      </w:r>
      <w:r>
        <w:rPr>
          <w:position w:val="1"/>
        </w:rPr>
        <w:t xml:space="preserve">реформации, новых веяний </w:t>
      </w:r>
      <w:r>
        <w:t xml:space="preserve">в духовной жизни общества, культуре, революций </w:t>
      </w:r>
      <w:r>
        <w:rPr>
          <w:position w:val="1"/>
        </w:rPr>
        <w:t>XVI‒XVII</w:t>
      </w:r>
      <w:r>
        <w:t>вв.вевропейскихстранах;</w:t>
      </w:r>
    </w:p>
    <w:p w:rsidR="00E30B0A" w:rsidRDefault="00040BD5">
      <w:pPr>
        <w:pStyle w:val="a3"/>
        <w:spacing w:line="360" w:lineRule="auto"/>
        <w:ind w:right="849"/>
      </w:pPr>
      <w:r>
        <w:t>объяснять смысл ключевых понятий, относящихся к данной эпохе отечественной ивсеобщейистории,конкретизироватьихнапримерахисторических событий,ситуаций;</w:t>
      </w:r>
    </w:p>
    <w:p w:rsidR="00E30B0A" w:rsidRDefault="00040BD5">
      <w:pPr>
        <w:pStyle w:val="a3"/>
        <w:spacing w:line="360" w:lineRule="auto"/>
        <w:ind w:right="844"/>
      </w:pPr>
      <w:r>
        <w:t>объяснять   причины    и    следствия    важнейших    событий    отечественнойи всеобщей истории XVI‒XVII вв. (выявлять в историческом тексте и излагать суждения опричинахиследствияхсобытий,систематизироватьобъяснениепричиниследствийсобытий,представленноевнесколькихтекстах);</w:t>
      </w:r>
    </w:p>
    <w:p w:rsidR="00E30B0A" w:rsidRDefault="00040BD5">
      <w:pPr>
        <w:pStyle w:val="a3"/>
        <w:spacing w:line="360" w:lineRule="auto"/>
        <w:ind w:right="846"/>
      </w:pPr>
      <w:r>
        <w:t>проводитьсопоставление  однотипных  событий  и  процессов  отечественнойивсеобщейистории(раскрыватьповторяющиесячертыисторическихситуаций,выделятьчерты сходстваи различия).</w:t>
      </w:r>
    </w:p>
    <w:p w:rsidR="00E30B0A" w:rsidRDefault="00040BD5" w:rsidP="00364A30">
      <w:pPr>
        <w:pStyle w:val="a5"/>
        <w:numPr>
          <w:ilvl w:val="3"/>
          <w:numId w:val="80"/>
        </w:numPr>
        <w:tabs>
          <w:tab w:val="left" w:pos="2170"/>
        </w:tabs>
        <w:spacing w:before="1" w:line="360" w:lineRule="auto"/>
        <w:ind w:left="162" w:right="855"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spacing w:line="360" w:lineRule="auto"/>
        <w:ind w:right="847"/>
      </w:pPr>
      <w:r>
        <w:t>излагать   альтернативные     оценки     событий     и     личностей     отечественнойи всеобщей истории XVI‒XVII вв., представленные в учебной литературе; объяснять, начемосновываются отдельныемнения;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выражать   отношениек   деятельности   исторических   личностей   XVI‒XVIIвв.с учѐтомобстоятельствизучаемойэпохиивсовременной шкалеценностей.</w:t>
      </w:r>
    </w:p>
    <w:p w:rsidR="00E30B0A" w:rsidRDefault="00040BD5" w:rsidP="00364A30">
      <w:pPr>
        <w:pStyle w:val="a5"/>
        <w:numPr>
          <w:ilvl w:val="3"/>
          <w:numId w:val="80"/>
        </w:numPr>
        <w:tabs>
          <w:tab w:val="left" w:pos="2070"/>
        </w:tabs>
        <w:spacing w:line="281" w:lineRule="exact"/>
        <w:ind w:left="2069" w:hanging="1200"/>
        <w:rPr>
          <w:sz w:val="24"/>
        </w:rPr>
      </w:pPr>
      <w:r>
        <w:rPr>
          <w:position w:val="1"/>
          <w:sz w:val="24"/>
        </w:rPr>
        <w:t>Применениеисторическихзнаний:</w:t>
      </w:r>
    </w:p>
    <w:p w:rsidR="00E30B0A" w:rsidRDefault="00040BD5">
      <w:pPr>
        <w:pStyle w:val="a3"/>
        <w:spacing w:before="140" w:line="360" w:lineRule="auto"/>
        <w:ind w:right="853"/>
      </w:pPr>
      <w:r>
        <w:t>раскрывать на примере перехода от средневекового общества к обществу Новоговремени,  как   меняются   со   сменой   исторических   эпох   представления   людейомире, системы общественныхценностей;</w:t>
      </w:r>
    </w:p>
    <w:p w:rsidR="00E30B0A" w:rsidRDefault="00040BD5">
      <w:pPr>
        <w:pStyle w:val="a3"/>
        <w:spacing w:before="1"/>
        <w:ind w:left="869" w:firstLine="0"/>
      </w:pPr>
      <w:r>
        <w:t>объяснятьзначениепамятниковисторииикультурыРоссииидругихстран</w:t>
      </w:r>
    </w:p>
    <w:p w:rsidR="00E30B0A" w:rsidRDefault="00040BD5">
      <w:pPr>
        <w:pStyle w:val="a3"/>
        <w:spacing w:before="137" w:line="360" w:lineRule="auto"/>
        <w:ind w:left="870" w:right="854" w:hanging="708"/>
      </w:pPr>
      <w:r>
        <w:t>XVI‒XVIIвв.длявремени,когдаонипоявились,идлясовременногообщества;выполнять    учебные    проекты   по     отечественной    и    всеобщей    истории</w:t>
      </w:r>
    </w:p>
    <w:p w:rsidR="00E30B0A" w:rsidRDefault="00040BD5">
      <w:pPr>
        <w:pStyle w:val="a3"/>
        <w:ind w:firstLine="0"/>
      </w:pPr>
      <w:r>
        <w:t>XVI‒XVIIвв.(втомчисленарегиональномматериале).</w:t>
      </w:r>
    </w:p>
    <w:p w:rsidR="00E30B0A" w:rsidRDefault="00040BD5" w:rsidP="00364A30">
      <w:pPr>
        <w:pStyle w:val="a5"/>
        <w:numPr>
          <w:ilvl w:val="2"/>
          <w:numId w:val="80"/>
        </w:numPr>
        <w:tabs>
          <w:tab w:val="left" w:pos="1831"/>
        </w:tabs>
        <w:spacing w:before="137"/>
        <w:ind w:left="1830" w:hanging="961"/>
        <w:rPr>
          <w:sz w:val="24"/>
        </w:rPr>
      </w:pPr>
      <w:r>
        <w:rPr>
          <w:sz w:val="24"/>
        </w:rPr>
        <w:t>Предметныерезультатыизученияисториив8классе.</w:t>
      </w:r>
    </w:p>
    <w:p w:rsidR="00E30B0A" w:rsidRDefault="00040BD5" w:rsidP="00364A30">
      <w:pPr>
        <w:pStyle w:val="a5"/>
        <w:numPr>
          <w:ilvl w:val="3"/>
          <w:numId w:val="80"/>
        </w:numPr>
        <w:tabs>
          <w:tab w:val="left" w:pos="2011"/>
        </w:tabs>
        <w:spacing w:before="139"/>
        <w:ind w:left="2010" w:hanging="1141"/>
        <w:rPr>
          <w:sz w:val="24"/>
        </w:rPr>
      </w:pPr>
      <w:r>
        <w:rPr>
          <w:sz w:val="24"/>
        </w:rPr>
        <w:t>Знаниехронологии,работасхронологией:</w:t>
      </w:r>
    </w:p>
    <w:p w:rsidR="00E30B0A" w:rsidRDefault="00040BD5">
      <w:pPr>
        <w:pStyle w:val="a3"/>
        <w:spacing w:before="137"/>
        <w:ind w:left="870" w:firstLine="0"/>
      </w:pPr>
      <w:r>
        <w:t>называть  даты   важнейших   событий   отечественной   и   всеобщей   истории</w:t>
      </w:r>
    </w:p>
    <w:p w:rsidR="00E30B0A" w:rsidRDefault="00040BD5">
      <w:pPr>
        <w:pStyle w:val="a3"/>
        <w:spacing w:before="139"/>
        <w:ind w:firstLine="0"/>
      </w:pPr>
      <w:r>
        <w:t>XVIIIв.;определятьихпринадлежностькисторическомупериоду,этапу;</w:t>
      </w:r>
    </w:p>
    <w:p w:rsidR="00E30B0A" w:rsidRDefault="00040BD5">
      <w:pPr>
        <w:pStyle w:val="a3"/>
        <w:spacing w:before="137"/>
        <w:ind w:left="870" w:firstLine="0"/>
      </w:pPr>
      <w:r>
        <w:t>устанавливатьсинхронностьсобытийотечественнойивсеобщейисторииXVIIIв.</w:t>
      </w:r>
    </w:p>
    <w:p w:rsidR="00E30B0A" w:rsidRDefault="00040BD5" w:rsidP="00364A30">
      <w:pPr>
        <w:pStyle w:val="a5"/>
        <w:numPr>
          <w:ilvl w:val="3"/>
          <w:numId w:val="80"/>
        </w:numPr>
        <w:tabs>
          <w:tab w:val="left" w:pos="2011"/>
        </w:tabs>
        <w:spacing w:before="140"/>
        <w:ind w:left="2010" w:hanging="1141"/>
        <w:rPr>
          <w:sz w:val="24"/>
        </w:rPr>
      </w:pPr>
      <w:r>
        <w:rPr>
          <w:sz w:val="24"/>
        </w:rPr>
        <w:t>Знаниеисторическихфактов,работасфактами:</w:t>
      </w:r>
    </w:p>
    <w:p w:rsidR="00E30B0A" w:rsidRDefault="00040BD5">
      <w:pPr>
        <w:pStyle w:val="a3"/>
        <w:spacing w:before="136" w:line="362" w:lineRule="auto"/>
        <w:ind w:right="854"/>
      </w:pPr>
      <w:r>
        <w:t>указывать (называть) место, обстоятельства,участников, результаты важнейшихсобытийотечественнойи всеобщейисторииXVIIIв.;</w:t>
      </w:r>
    </w:p>
    <w:p w:rsidR="00E30B0A" w:rsidRDefault="00040BD5">
      <w:pPr>
        <w:pStyle w:val="a3"/>
        <w:spacing w:line="360" w:lineRule="auto"/>
        <w:ind w:right="849"/>
      </w:pPr>
      <w:r>
        <w:t>группировать,     систематизировать       факты       по       заданному       признаку(по принадлежности к историческим процессам и другим), составлять систематическиетаблицы,схемы.</w:t>
      </w:r>
    </w:p>
    <w:p w:rsidR="00E30B0A" w:rsidRDefault="00040BD5" w:rsidP="00364A30">
      <w:pPr>
        <w:pStyle w:val="a5"/>
        <w:numPr>
          <w:ilvl w:val="3"/>
          <w:numId w:val="80"/>
        </w:numPr>
        <w:tabs>
          <w:tab w:val="left" w:pos="2011"/>
        </w:tabs>
        <w:ind w:left="2010" w:hanging="1141"/>
        <w:rPr>
          <w:sz w:val="24"/>
        </w:rPr>
      </w:pPr>
      <w:r>
        <w:rPr>
          <w:position w:val="1"/>
          <w:sz w:val="24"/>
        </w:rPr>
        <w:t>Работасисторическойкартой:</w:t>
      </w:r>
    </w:p>
    <w:p w:rsidR="00E30B0A" w:rsidRDefault="00040BD5">
      <w:pPr>
        <w:pStyle w:val="a3"/>
        <w:spacing w:before="133" w:line="360" w:lineRule="auto"/>
        <w:ind w:right="848"/>
      </w:pPr>
      <w:r>
        <w:t>выявлятьипоказыватьнакартеизменения,произошедшиеврезультатезначительныхсоциально-экономическихиполитическихсобытийипроцессовотечественнойи всеобщей историиXVIIIв.</w:t>
      </w:r>
    </w:p>
    <w:p w:rsidR="00E30B0A" w:rsidRDefault="00040BD5" w:rsidP="00364A30">
      <w:pPr>
        <w:pStyle w:val="a5"/>
        <w:numPr>
          <w:ilvl w:val="3"/>
          <w:numId w:val="80"/>
        </w:numPr>
        <w:tabs>
          <w:tab w:val="left" w:pos="2011"/>
        </w:tabs>
        <w:spacing w:before="2"/>
        <w:ind w:left="2010" w:hanging="1141"/>
        <w:rPr>
          <w:sz w:val="24"/>
        </w:rPr>
      </w:pPr>
      <w:r>
        <w:rPr>
          <w:position w:val="1"/>
          <w:sz w:val="24"/>
        </w:rPr>
        <w:t>Работасисторическимиисточниками:</w:t>
      </w:r>
    </w:p>
    <w:p w:rsidR="00E30B0A" w:rsidRDefault="00040BD5">
      <w:pPr>
        <w:pStyle w:val="a3"/>
        <w:spacing w:before="139" w:line="360" w:lineRule="auto"/>
        <w:ind w:right="854"/>
      </w:pPr>
      <w:r>
        <w:t>различать источники официального и личного происхождения, публицистическиепроизведения(называтьихосновныевиды,информационныеособенности);</w:t>
      </w:r>
    </w:p>
    <w:p w:rsidR="00E30B0A" w:rsidRDefault="00040BD5">
      <w:pPr>
        <w:pStyle w:val="a3"/>
        <w:tabs>
          <w:tab w:val="left" w:pos="2575"/>
          <w:tab w:val="left" w:pos="4395"/>
          <w:tab w:val="left" w:pos="6559"/>
          <w:tab w:val="left" w:pos="8345"/>
        </w:tabs>
        <w:spacing w:line="360" w:lineRule="auto"/>
        <w:ind w:right="856"/>
      </w:pPr>
      <w:r>
        <w:t>объяснять</w:t>
      </w:r>
      <w:r>
        <w:tab/>
        <w:t>назначение</w:t>
      </w:r>
      <w:r>
        <w:tab/>
        <w:t>исторического</w:t>
      </w:r>
      <w:r>
        <w:tab/>
        <w:t>источника,</w:t>
      </w:r>
      <w:r>
        <w:tab/>
      </w:r>
      <w:r>
        <w:rPr>
          <w:spacing w:val="-1"/>
        </w:rPr>
        <w:t>раскрывать</w:t>
      </w:r>
      <w:r>
        <w:t>егоинформационную ценность;</w:t>
      </w:r>
    </w:p>
    <w:p w:rsidR="00E30B0A" w:rsidRDefault="00040BD5">
      <w:pPr>
        <w:pStyle w:val="a3"/>
        <w:spacing w:line="360" w:lineRule="auto"/>
        <w:ind w:right="849"/>
      </w:pPr>
      <w:r>
        <w:t>извлекать,сопоставлятьисистематизироватьинформациюособытияхотечественнойивсеобщейисторииXVIIIв.извзаимодополняющихписьменных,визуальныхи вещественныхисточников.</w:t>
      </w:r>
    </w:p>
    <w:p w:rsidR="00E30B0A" w:rsidRDefault="00040BD5" w:rsidP="00364A30">
      <w:pPr>
        <w:pStyle w:val="a5"/>
        <w:numPr>
          <w:ilvl w:val="3"/>
          <w:numId w:val="80"/>
        </w:numPr>
        <w:tabs>
          <w:tab w:val="left" w:pos="2011"/>
        </w:tabs>
        <w:spacing w:line="285" w:lineRule="exact"/>
        <w:ind w:left="2010" w:hanging="1141"/>
        <w:rPr>
          <w:sz w:val="24"/>
        </w:rPr>
      </w:pPr>
      <w:r>
        <w:rPr>
          <w:position w:val="1"/>
          <w:sz w:val="24"/>
        </w:rPr>
        <w:t>Историческоеописание(реконструкция):</w:t>
      </w:r>
    </w:p>
    <w:p w:rsidR="00E30B0A" w:rsidRDefault="00040BD5">
      <w:pPr>
        <w:pStyle w:val="a3"/>
        <w:spacing w:before="139"/>
        <w:ind w:left="870" w:firstLine="0"/>
      </w:pPr>
      <w:r>
        <w:t>рассказывать  о    ключевых   событиях   отечественной   и   всеобщей   истории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222" w:firstLine="0"/>
      </w:pPr>
      <w:r>
        <w:t>XVIIIв.,ихучастниках;</w:t>
      </w:r>
    </w:p>
    <w:p w:rsidR="00E30B0A" w:rsidRDefault="00040BD5">
      <w:pPr>
        <w:pStyle w:val="a3"/>
        <w:spacing w:before="140" w:line="360" w:lineRule="auto"/>
        <w:ind w:right="848"/>
      </w:pPr>
      <w:r>
        <w:t>составлятьхарактеристику(историческийпортрет)известныхдеятелейотечественной  и    всеобщей    истории    XVIII   в.   на   основе   информации    учебникаидополнительныхматериалов;</w:t>
      </w:r>
    </w:p>
    <w:p w:rsidR="00E30B0A" w:rsidRDefault="00040BD5">
      <w:pPr>
        <w:pStyle w:val="a3"/>
        <w:spacing w:line="360" w:lineRule="auto"/>
        <w:ind w:right="853"/>
      </w:pPr>
      <w:r>
        <w:t>составлятьописание  образа  жизни  различных  групп  населения  в  РоссииидругихстранахвXVIIIв.;</w:t>
      </w:r>
    </w:p>
    <w:p w:rsidR="00E30B0A" w:rsidRDefault="00040BD5">
      <w:pPr>
        <w:pStyle w:val="a3"/>
        <w:spacing w:line="360" w:lineRule="auto"/>
        <w:ind w:right="854"/>
      </w:pPr>
      <w:r>
        <w:t>представлятьописаниепамятниковматериальнойихудожественнойкультурыизучаемойэпохи (ввидесообщения, аннотации).</w:t>
      </w:r>
    </w:p>
    <w:p w:rsidR="00E30B0A" w:rsidRDefault="00040BD5" w:rsidP="00364A30">
      <w:pPr>
        <w:pStyle w:val="a5"/>
        <w:numPr>
          <w:ilvl w:val="3"/>
          <w:numId w:val="80"/>
        </w:numPr>
        <w:tabs>
          <w:tab w:val="left" w:pos="2010"/>
        </w:tabs>
        <w:spacing w:line="286" w:lineRule="exact"/>
        <w:ind w:left="2010" w:hanging="1141"/>
        <w:rPr>
          <w:sz w:val="24"/>
        </w:rPr>
      </w:pPr>
      <w:r>
        <w:rPr>
          <w:position w:val="1"/>
          <w:sz w:val="24"/>
        </w:rPr>
        <w:t>Анализ,объяснениеисторическихсобытий,явлений:</w:t>
      </w:r>
    </w:p>
    <w:p w:rsidR="00E30B0A" w:rsidRDefault="00040BD5">
      <w:pPr>
        <w:pStyle w:val="a3"/>
        <w:spacing w:before="139" w:line="360" w:lineRule="auto"/>
        <w:ind w:right="846"/>
      </w:pPr>
      <w:r>
        <w:t>раскрывать        существенные         черты          экономического,          социальногои политического развития России и других стран в XVIII в., изменений, происшедших вXVIII в. в разных сферах жизни российского общества, промышленного переворота вевропейскихстранах,абсолютизмакакформыправления,идеологииПросвещения,</w:t>
      </w:r>
      <w:r>
        <w:rPr>
          <w:position w:val="1"/>
        </w:rPr>
        <w:t xml:space="preserve">революций XVIII в., </w:t>
      </w:r>
      <w:r>
        <w:t>внешней политики Российской империи в системе международныхотношенийрассматриваемого периода;</w:t>
      </w:r>
    </w:p>
    <w:p w:rsidR="00E30B0A" w:rsidRDefault="00040BD5">
      <w:pPr>
        <w:pStyle w:val="a3"/>
        <w:spacing w:line="360" w:lineRule="auto"/>
        <w:ind w:right="854"/>
      </w:pPr>
      <w:r>
        <w:t>объяснять смысл ключевых понятий, относящихся к данной эпохе отечественной ивсеобщейистории,конкретизироватьихнапримерахисторических событий,ситуаций;</w:t>
      </w:r>
    </w:p>
    <w:p w:rsidR="00E30B0A" w:rsidRDefault="00040BD5">
      <w:pPr>
        <w:pStyle w:val="a3"/>
        <w:spacing w:line="360" w:lineRule="auto"/>
        <w:ind w:right="848"/>
      </w:pPr>
      <w:r>
        <w:t>объяснять     причины     и      следствия     важнейших      событий     отечественнойи  всеобщей   истории   XVIII   в.   (выявлять   в   историческом   тексте   сужденияо     причинах     и     следствиях     событий,     систематизировать     объяснение     причиниследствий событий,представленноевнесколькихтекстах);</w:t>
      </w:r>
    </w:p>
    <w:p w:rsidR="00E30B0A" w:rsidRDefault="00040BD5">
      <w:pPr>
        <w:pStyle w:val="a3"/>
        <w:spacing w:line="360" w:lineRule="auto"/>
        <w:ind w:right="849"/>
      </w:pPr>
      <w:r>
        <w:t>проводитьсопоставление  однотипных  событий  и  процессов  отечественнойи всеобщей истории XVIII в. (раскрывать повторяющиеся черты исторических ситуаций,выделятьчерты сходстваи различия).</w:t>
      </w:r>
    </w:p>
    <w:p w:rsidR="00E30B0A" w:rsidRDefault="00040BD5" w:rsidP="00364A30">
      <w:pPr>
        <w:pStyle w:val="a5"/>
        <w:numPr>
          <w:ilvl w:val="3"/>
          <w:numId w:val="80"/>
        </w:numPr>
        <w:tabs>
          <w:tab w:val="left" w:pos="2011"/>
        </w:tabs>
        <w:spacing w:line="362" w:lineRule="auto"/>
        <w:ind w:left="162" w:right="855" w:firstLine="707"/>
        <w:rPr>
          <w:sz w:val="24"/>
        </w:rPr>
      </w:pPr>
      <w:r>
        <w:rPr>
          <w:sz w:val="24"/>
        </w:rPr>
        <w:t>Рассмотрениеисторическихверсийиоценок,определениесвоегоотношенияк наиболеезначимымсобытиямиличностямпрошлого:</w:t>
      </w:r>
    </w:p>
    <w:p w:rsidR="00E30B0A" w:rsidRDefault="00040BD5">
      <w:pPr>
        <w:pStyle w:val="a3"/>
        <w:spacing w:line="360" w:lineRule="auto"/>
        <w:ind w:right="851"/>
      </w:pPr>
      <w:r>
        <w:t>анализироватьвысказыванияисториковпоспорнымвопросамотечественнойивсеобщейисторииXVIIIв.(выявлятьобсуждаемуюпроблему,мнениеавтора,приводимыеаргументы, оцениватьстепень ихубедительности);</w:t>
      </w:r>
    </w:p>
    <w:p w:rsidR="00E30B0A" w:rsidRDefault="00040BD5">
      <w:pPr>
        <w:pStyle w:val="a3"/>
        <w:spacing w:line="360" w:lineRule="auto"/>
        <w:ind w:right="848"/>
      </w:pPr>
      <w:r>
        <w:t>различатьвописанияхсобытийиличностейXVIIIв.ценностныекатегории,значимые для данной эпохи (в том числе для разных социальных слоев), выражать своеотношениекним.</w:t>
      </w:r>
    </w:p>
    <w:p w:rsidR="00E30B0A" w:rsidRDefault="00040BD5" w:rsidP="00364A30">
      <w:pPr>
        <w:pStyle w:val="a5"/>
        <w:numPr>
          <w:ilvl w:val="3"/>
          <w:numId w:val="80"/>
        </w:numPr>
        <w:tabs>
          <w:tab w:val="left" w:pos="2011"/>
        </w:tabs>
        <w:spacing w:line="275" w:lineRule="exact"/>
        <w:ind w:left="2010" w:hanging="1142"/>
        <w:rPr>
          <w:sz w:val="24"/>
        </w:rPr>
      </w:pPr>
      <w:r>
        <w:rPr>
          <w:sz w:val="24"/>
        </w:rPr>
        <w:t>Применениеисторическихзнаний:</w:t>
      </w:r>
    </w:p>
    <w:p w:rsidR="00E30B0A" w:rsidRDefault="00040BD5">
      <w:pPr>
        <w:pStyle w:val="a3"/>
        <w:tabs>
          <w:tab w:val="left" w:pos="2282"/>
          <w:tab w:val="left" w:pos="3788"/>
          <w:tab w:val="left" w:pos="4378"/>
          <w:tab w:val="left" w:pos="5755"/>
          <w:tab w:val="left" w:pos="6117"/>
          <w:tab w:val="left" w:pos="7574"/>
          <w:tab w:val="left" w:pos="8791"/>
        </w:tabs>
        <w:spacing w:before="135"/>
        <w:ind w:left="869" w:firstLine="0"/>
        <w:jc w:val="left"/>
      </w:pPr>
      <w:r>
        <w:t>раскрывать</w:t>
      </w:r>
      <w:r>
        <w:tab/>
        <w:t>(объяснять),</w:t>
      </w:r>
      <w:r>
        <w:tab/>
        <w:t>как</w:t>
      </w:r>
      <w:r>
        <w:tab/>
        <w:t>сочетались</w:t>
      </w:r>
      <w:r>
        <w:tab/>
        <w:t>в</w:t>
      </w:r>
      <w:r>
        <w:tab/>
        <w:t>памятниках</w:t>
      </w:r>
      <w:r>
        <w:tab/>
        <w:t>культуры</w:t>
      </w:r>
      <w:r>
        <w:tab/>
        <w:t>России</w:t>
      </w:r>
    </w:p>
    <w:p w:rsidR="00E30B0A" w:rsidRDefault="00040BD5">
      <w:pPr>
        <w:pStyle w:val="a3"/>
        <w:tabs>
          <w:tab w:val="left" w:pos="2272"/>
          <w:tab w:val="left" w:pos="3438"/>
          <w:tab w:val="left" w:pos="4599"/>
          <w:tab w:val="left" w:pos="5153"/>
          <w:tab w:val="left" w:pos="6949"/>
          <w:tab w:val="left" w:pos="7383"/>
          <w:tab w:val="left" w:pos="8674"/>
        </w:tabs>
        <w:spacing w:before="137" w:line="360" w:lineRule="auto"/>
        <w:ind w:left="870" w:right="854" w:hanging="708"/>
        <w:jc w:val="left"/>
      </w:pPr>
      <w:r>
        <w:t>XVIII в. европейские влияния и национальные традиции, показывать на примерах;выполнять</w:t>
      </w:r>
      <w:r>
        <w:tab/>
        <w:t>учебные</w:t>
      </w:r>
      <w:r>
        <w:tab/>
        <w:t>проекты</w:t>
      </w:r>
      <w:r>
        <w:tab/>
        <w:t>по</w:t>
      </w:r>
      <w:r>
        <w:tab/>
        <w:t>отечественной</w:t>
      </w:r>
      <w:r>
        <w:tab/>
        <w:t>и</w:t>
      </w:r>
      <w:r>
        <w:tab/>
        <w:t>всеобщей</w:t>
      </w:r>
      <w:r>
        <w:tab/>
      </w:r>
      <w:r>
        <w:rPr>
          <w:spacing w:val="-1"/>
        </w:rPr>
        <w:t>истории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4"/>
        </w:numPr>
        <w:tabs>
          <w:tab w:val="left" w:pos="808"/>
        </w:tabs>
        <w:spacing w:before="90"/>
        <w:rPr>
          <w:sz w:val="24"/>
        </w:rPr>
      </w:pPr>
      <w:r>
        <w:rPr>
          <w:sz w:val="24"/>
        </w:rPr>
        <w:t>в.(втомчисленарегиональномматериале).</w:t>
      </w:r>
    </w:p>
    <w:p w:rsidR="00E30B0A" w:rsidRDefault="00040BD5" w:rsidP="00364A30">
      <w:pPr>
        <w:pStyle w:val="a5"/>
        <w:numPr>
          <w:ilvl w:val="2"/>
          <w:numId w:val="80"/>
        </w:numPr>
        <w:tabs>
          <w:tab w:val="left" w:pos="1830"/>
        </w:tabs>
        <w:spacing w:before="140"/>
        <w:ind w:left="1830" w:hanging="960"/>
        <w:rPr>
          <w:sz w:val="24"/>
        </w:rPr>
      </w:pPr>
      <w:r>
        <w:rPr>
          <w:sz w:val="24"/>
        </w:rPr>
        <w:t>Предметныерезультатыизученияисториив9классе.</w:t>
      </w:r>
    </w:p>
    <w:p w:rsidR="00E30B0A" w:rsidRDefault="00040BD5" w:rsidP="00364A30">
      <w:pPr>
        <w:pStyle w:val="a5"/>
        <w:numPr>
          <w:ilvl w:val="3"/>
          <w:numId w:val="80"/>
        </w:numPr>
        <w:tabs>
          <w:tab w:val="left" w:pos="2010"/>
        </w:tabs>
        <w:spacing w:before="137"/>
        <w:ind w:left="2010" w:hanging="1141"/>
        <w:rPr>
          <w:sz w:val="24"/>
        </w:rPr>
      </w:pPr>
      <w:r>
        <w:rPr>
          <w:sz w:val="24"/>
        </w:rPr>
        <w:t>Знаниехронологии,работасхронологией:</w:t>
      </w:r>
    </w:p>
    <w:p w:rsidR="00E30B0A" w:rsidRDefault="00040BD5">
      <w:pPr>
        <w:pStyle w:val="a3"/>
        <w:spacing w:before="139" w:line="360" w:lineRule="auto"/>
        <w:ind w:right="847"/>
      </w:pPr>
      <w:r>
        <w:t>называтьдаты(хронологическиеграницы)важнейшихсобытийипроцессовотечественнойивсеобщейисторииXIX‒началаXXв.;выделятьэтапы(периоды)вразвитииключевыхсобытийи процессов;</w:t>
      </w:r>
    </w:p>
    <w:p w:rsidR="00E30B0A" w:rsidRDefault="00040BD5">
      <w:pPr>
        <w:pStyle w:val="a3"/>
        <w:spacing w:line="360" w:lineRule="auto"/>
        <w:ind w:right="853"/>
      </w:pPr>
      <w:r>
        <w:t>выявлять синхронность (асинхронность) исторических процессов отечественной ивсеобщейисторииXIX‒ началаXX в.;</w:t>
      </w:r>
    </w:p>
    <w:p w:rsidR="00E30B0A" w:rsidRDefault="00040BD5">
      <w:pPr>
        <w:pStyle w:val="a3"/>
        <w:spacing w:line="362" w:lineRule="auto"/>
        <w:ind w:right="847"/>
      </w:pPr>
      <w:r>
        <w:t>определять последовательность событий отечественной и всеобщей истории XIX ‒началаXXв.наосновеанализапричинно-следственныхсвязей.</w:t>
      </w:r>
    </w:p>
    <w:p w:rsidR="00E30B0A" w:rsidRDefault="00040BD5" w:rsidP="00364A30">
      <w:pPr>
        <w:pStyle w:val="a5"/>
        <w:numPr>
          <w:ilvl w:val="3"/>
          <w:numId w:val="80"/>
        </w:numPr>
        <w:tabs>
          <w:tab w:val="left" w:pos="2010"/>
        </w:tabs>
        <w:spacing w:line="271" w:lineRule="exact"/>
        <w:ind w:left="2010" w:hanging="1140"/>
        <w:rPr>
          <w:sz w:val="24"/>
        </w:rPr>
      </w:pPr>
      <w:r>
        <w:rPr>
          <w:sz w:val="24"/>
        </w:rPr>
        <w:t>Знаниеисторическихфактов,работасфактами:</w:t>
      </w:r>
    </w:p>
    <w:p w:rsidR="00E30B0A" w:rsidRDefault="00040BD5">
      <w:pPr>
        <w:pStyle w:val="a3"/>
        <w:spacing w:before="138" w:line="360" w:lineRule="auto"/>
        <w:ind w:right="855"/>
      </w:pPr>
      <w:r>
        <w:t>характеризоватьместо,обстоятельства,участников,результатыважнейшихсобытийотечественнойивсеобщей историиXIX‒ началаXXв.;</w:t>
      </w:r>
    </w:p>
    <w:p w:rsidR="00E30B0A" w:rsidRDefault="00040BD5">
      <w:pPr>
        <w:pStyle w:val="a3"/>
        <w:spacing w:line="360" w:lineRule="auto"/>
        <w:ind w:right="843"/>
      </w:pPr>
      <w:r>
        <w:t>группировать,систематизироватьфактыпосамостоятельноопределяемомупризнаку(хронологии,принадлежностикисторическимпроцессам,типологическимоснованиями другим), составлятьсистематическиетаблицы.</w:t>
      </w:r>
    </w:p>
    <w:p w:rsidR="00E30B0A" w:rsidRDefault="00040BD5" w:rsidP="00364A30">
      <w:pPr>
        <w:pStyle w:val="a5"/>
        <w:numPr>
          <w:ilvl w:val="3"/>
          <w:numId w:val="80"/>
        </w:numPr>
        <w:tabs>
          <w:tab w:val="left" w:pos="2010"/>
        </w:tabs>
        <w:spacing w:line="284" w:lineRule="exact"/>
        <w:ind w:left="2010" w:hanging="1140"/>
        <w:rPr>
          <w:sz w:val="24"/>
        </w:rPr>
      </w:pPr>
      <w:r>
        <w:rPr>
          <w:position w:val="1"/>
          <w:sz w:val="24"/>
        </w:rPr>
        <w:t>Работасисторическойкартой:</w:t>
      </w:r>
    </w:p>
    <w:p w:rsidR="00E30B0A" w:rsidRDefault="00040BD5">
      <w:pPr>
        <w:pStyle w:val="a3"/>
        <w:spacing w:before="140" w:line="360" w:lineRule="auto"/>
        <w:ind w:right="853"/>
      </w:pPr>
      <w:r>
        <w:t>выявлятьипоказыватьнакартеизменения,произошедшиеврезультатезначительныхсоциально-экономическихиполитическихсобытийипроцессовотечественнойи всеобщей историиXIX‒ началаXXв.;</w:t>
      </w:r>
    </w:p>
    <w:p w:rsidR="00E30B0A" w:rsidRDefault="00040BD5">
      <w:pPr>
        <w:pStyle w:val="a3"/>
        <w:spacing w:line="360" w:lineRule="auto"/>
        <w:ind w:right="852"/>
      </w:pPr>
      <w:r>
        <w:t>определятьнаосновекартывлияниегеографическогофакторанаразвитиеразличныхсфер жизнистраны (группыстран).</w:t>
      </w:r>
    </w:p>
    <w:p w:rsidR="00E30B0A" w:rsidRDefault="00040BD5" w:rsidP="00364A30">
      <w:pPr>
        <w:pStyle w:val="a5"/>
        <w:numPr>
          <w:ilvl w:val="3"/>
          <w:numId w:val="80"/>
        </w:numPr>
        <w:tabs>
          <w:tab w:val="left" w:pos="2010"/>
        </w:tabs>
        <w:spacing w:line="286" w:lineRule="exact"/>
        <w:ind w:left="2010" w:hanging="1140"/>
        <w:rPr>
          <w:sz w:val="24"/>
        </w:rPr>
      </w:pPr>
      <w:r>
        <w:rPr>
          <w:position w:val="1"/>
          <w:sz w:val="24"/>
        </w:rPr>
        <w:t>Работасисторическимиисточниками:</w:t>
      </w:r>
    </w:p>
    <w:p w:rsidR="00E30B0A" w:rsidRDefault="00040BD5">
      <w:pPr>
        <w:pStyle w:val="a3"/>
        <w:spacing w:before="138" w:line="360" w:lineRule="auto"/>
        <w:ind w:right="854"/>
      </w:pPr>
      <w:r>
        <w:t>представлятьвдополнениекизвестнымранеевидамписьменныхисточниковособенноститакихматериалов,какпроизведенияобщественноймысли,газетнаяпублицистика,программыполитическихпартий,статистическиеданные;</w:t>
      </w:r>
    </w:p>
    <w:p w:rsidR="00E30B0A" w:rsidRDefault="00040BD5">
      <w:pPr>
        <w:pStyle w:val="a3"/>
        <w:spacing w:line="275" w:lineRule="exact"/>
        <w:ind w:left="870" w:firstLine="0"/>
      </w:pPr>
      <w:r>
        <w:t>определятьтипивидисточника(письменного,визуального);</w:t>
      </w:r>
    </w:p>
    <w:p w:rsidR="00E30B0A" w:rsidRDefault="00040BD5">
      <w:pPr>
        <w:pStyle w:val="a3"/>
        <w:spacing w:before="139" w:line="360" w:lineRule="auto"/>
        <w:ind w:right="857"/>
      </w:pPr>
      <w:r>
        <w:t>выявлятьпринадлежностьисточникаопределенномулицу,социальнойгруппе,общественномутечению и другим;</w:t>
      </w:r>
    </w:p>
    <w:p w:rsidR="00E30B0A" w:rsidRDefault="00040BD5">
      <w:pPr>
        <w:pStyle w:val="a3"/>
        <w:spacing w:line="360" w:lineRule="auto"/>
        <w:ind w:right="849"/>
      </w:pPr>
      <w:r>
        <w:t>извлекать,сопоставлятьисистематизироватьинформациюособытияхотечественнойивсеобщейисторииXIX‒началаXXв.изразныхписьменных,визуальныхи вещественныхисточников;</w:t>
      </w:r>
    </w:p>
    <w:p w:rsidR="00E30B0A" w:rsidRDefault="00040BD5">
      <w:pPr>
        <w:pStyle w:val="a3"/>
        <w:spacing w:line="362" w:lineRule="auto"/>
        <w:ind w:right="856"/>
      </w:pPr>
      <w:r>
        <w:t>различатьвтекстеписьменныхисточниковфактыиинтерпретациисобытийпрошлого.</w:t>
      </w:r>
    </w:p>
    <w:p w:rsidR="00E30B0A" w:rsidRDefault="00040BD5" w:rsidP="00364A30">
      <w:pPr>
        <w:pStyle w:val="a5"/>
        <w:numPr>
          <w:ilvl w:val="3"/>
          <w:numId w:val="80"/>
        </w:numPr>
        <w:tabs>
          <w:tab w:val="left" w:pos="2010"/>
        </w:tabs>
        <w:spacing w:line="281" w:lineRule="exact"/>
        <w:ind w:left="2010" w:hanging="1140"/>
        <w:rPr>
          <w:sz w:val="24"/>
        </w:rPr>
      </w:pPr>
      <w:r>
        <w:rPr>
          <w:position w:val="1"/>
          <w:sz w:val="24"/>
        </w:rPr>
        <w:t>Историческоеописание(реконструкция):</w:t>
      </w:r>
    </w:p>
    <w:p w:rsidR="00E30B0A" w:rsidRDefault="00E30B0A">
      <w:pPr>
        <w:spacing w:line="281"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представлять    развернутый    рассказ    о    ключевых    событиях     отечественнойи всеобщей истории XIX ‒ начала XX в. с использованием визуальных материалов (устно,письменновформекороткого эссе, презентации);</w:t>
      </w:r>
    </w:p>
    <w:p w:rsidR="00E30B0A" w:rsidRDefault="00040BD5">
      <w:pPr>
        <w:pStyle w:val="a3"/>
        <w:spacing w:before="2" w:line="360" w:lineRule="auto"/>
        <w:ind w:right="849"/>
      </w:pPr>
      <w:r>
        <w:t>составлять      развернутую      характеристику      исторических        личностейXIX ‒ начала XX в. с описанием и оценкой их деятельности (сообщение, презентация,эссе);</w:t>
      </w:r>
    </w:p>
    <w:p w:rsidR="00E30B0A" w:rsidRDefault="00040BD5">
      <w:pPr>
        <w:pStyle w:val="a3"/>
        <w:spacing w:line="360" w:lineRule="auto"/>
        <w:ind w:right="845"/>
      </w:pPr>
      <w:r>
        <w:t>составлятьописание  образа  жизни  различных  групп  населения  в  Россииидругих  странах  в  XIX  ‒  начале  XX  в.,  показывая  изменения,  происшедшиевтечениерассматриваемого периода;</w:t>
      </w:r>
    </w:p>
    <w:p w:rsidR="00E30B0A" w:rsidRDefault="00040BD5">
      <w:pPr>
        <w:pStyle w:val="a3"/>
        <w:spacing w:before="1" w:line="360" w:lineRule="auto"/>
        <w:ind w:right="852"/>
      </w:pPr>
      <w:r>
        <w:t>представлятьописаниепамятниковматериальнойихудожественнойкультурыизучаемой   эпохи,   их   назначения,   использованных  при   их    создании   техническихихудожественныхприемов и другое.</w:t>
      </w:r>
    </w:p>
    <w:p w:rsidR="00E30B0A" w:rsidRDefault="00040BD5" w:rsidP="00364A30">
      <w:pPr>
        <w:pStyle w:val="a5"/>
        <w:numPr>
          <w:ilvl w:val="3"/>
          <w:numId w:val="80"/>
        </w:numPr>
        <w:tabs>
          <w:tab w:val="left" w:pos="2010"/>
        </w:tabs>
        <w:spacing w:line="275" w:lineRule="exact"/>
        <w:ind w:left="2010" w:hanging="1141"/>
        <w:rPr>
          <w:sz w:val="24"/>
        </w:rPr>
      </w:pPr>
      <w:r>
        <w:rPr>
          <w:sz w:val="24"/>
        </w:rPr>
        <w:t>Анализ,объяснениеисторическихсобытий,явлений:</w:t>
      </w:r>
    </w:p>
    <w:p w:rsidR="00E30B0A" w:rsidRDefault="00040BD5">
      <w:pPr>
        <w:pStyle w:val="a3"/>
        <w:spacing w:before="139" w:line="360" w:lineRule="auto"/>
        <w:ind w:right="844"/>
      </w:pPr>
      <w:r>
        <w:t>раскрывать        существенные         черты          экономического,          социальногоиполитическогоразвитияРоссииидругихстранв   XIX   ‒   начале   XX   в.,процессовмодернизации  в  мире  и  России,  масштабных  социальных  движенийи революций в рассматриваемый период, международных отношений рассматриваемогопериодаиучастия внихРоссии;</w:t>
      </w:r>
    </w:p>
    <w:p w:rsidR="00E30B0A" w:rsidRDefault="00040BD5">
      <w:pPr>
        <w:pStyle w:val="a3"/>
        <w:spacing w:line="360" w:lineRule="auto"/>
        <w:ind w:right="854"/>
      </w:pPr>
      <w:r>
        <w:t>объяснять смысл ключевых понятий, относящихся к данной эпохе отечественной ивсеобщейистории; соотносить общиепонятияи факты;</w:t>
      </w:r>
    </w:p>
    <w:p w:rsidR="00E30B0A" w:rsidRDefault="00040BD5">
      <w:pPr>
        <w:pStyle w:val="a3"/>
        <w:spacing w:line="360" w:lineRule="auto"/>
        <w:ind w:right="846"/>
      </w:pPr>
      <w:r>
        <w:t>объяснять   причины    и    следствия    важнейших    событий    отечественнойи всеобщей истории XIX ‒ начала XX в. (выявлять в историческом тексте суждения опричинах      и      следствиях       событий,      систематизировать      объяснение      причини следствий событий, представленное в нескольких текстах, определять и объяснять своеотношениексуществующимтрактовкампричиниследствийисторическихсобытий;</w:t>
      </w:r>
    </w:p>
    <w:p w:rsidR="00E30B0A" w:rsidRDefault="00040BD5">
      <w:pPr>
        <w:pStyle w:val="a3"/>
        <w:spacing w:before="2" w:line="360" w:lineRule="auto"/>
        <w:ind w:right="850"/>
      </w:pPr>
      <w:r>
        <w:t>проводитьсопоставление  однотипных  событий  и  процессов  отечественнойи всеобщей истории XIX ‒ начала XX в. (указывать повторяющиеся черты историческихситуаций, выделять черты сходства и различия, раскрывать, чем объяснялось своеобразиеситуацийвРоссии, другихстранах).</w:t>
      </w:r>
    </w:p>
    <w:p w:rsidR="00E30B0A" w:rsidRDefault="00040BD5" w:rsidP="00364A30">
      <w:pPr>
        <w:pStyle w:val="a5"/>
        <w:numPr>
          <w:ilvl w:val="3"/>
          <w:numId w:val="80"/>
        </w:numPr>
        <w:tabs>
          <w:tab w:val="left" w:pos="2010"/>
        </w:tabs>
        <w:spacing w:line="360" w:lineRule="auto"/>
        <w:ind w:left="162" w:right="855"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spacing w:line="360" w:lineRule="auto"/>
        <w:ind w:right="847"/>
      </w:pPr>
      <w:r>
        <w:t>сопоставлять      высказывания      историков,      содержащие      разные      мненияпо    спорным    вопросам    отечественной    и    всеобщей      истории      XIX      ‒началаXXв.,объяснять, что моглолежать вихоснове;</w:t>
      </w:r>
    </w:p>
    <w:p w:rsidR="00E30B0A" w:rsidRDefault="00040BD5">
      <w:pPr>
        <w:pStyle w:val="a3"/>
        <w:spacing w:line="360" w:lineRule="auto"/>
        <w:ind w:right="858"/>
      </w:pPr>
      <w:r>
        <w:t>оценивать степень убедительности предложенных точек зрения, формулировать иаргументироватьсвое мнение;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объяснять, какими ценностями руководствовались люди в рассматриваемую эпоху(на  примерах   конкретных   ситуаций,   персоналий),   выражать   свое   отношениек ним.</w:t>
      </w:r>
    </w:p>
    <w:p w:rsidR="00E30B0A" w:rsidRDefault="00040BD5" w:rsidP="00364A30">
      <w:pPr>
        <w:pStyle w:val="a5"/>
        <w:numPr>
          <w:ilvl w:val="3"/>
          <w:numId w:val="80"/>
        </w:numPr>
        <w:tabs>
          <w:tab w:val="left" w:pos="2010"/>
        </w:tabs>
        <w:spacing w:before="2"/>
        <w:ind w:left="2010" w:hanging="1140"/>
        <w:rPr>
          <w:sz w:val="24"/>
        </w:rPr>
      </w:pPr>
      <w:r>
        <w:rPr>
          <w:sz w:val="24"/>
        </w:rPr>
        <w:t>Применениеисторическихзнаний:</w:t>
      </w:r>
    </w:p>
    <w:p w:rsidR="00E30B0A" w:rsidRDefault="00040BD5">
      <w:pPr>
        <w:pStyle w:val="a3"/>
        <w:spacing w:before="137" w:line="360" w:lineRule="auto"/>
        <w:ind w:right="847"/>
      </w:pPr>
      <w:r>
        <w:t>распознаватьвокружающейсреде,втомчислевродномгороде,регионепамятники материальной и художественной культуры XIX ‒ начала ХХ в., объяснять, вчѐм       заключалось        их        значение        для        времени        их        созданияидля современного общества;</w:t>
      </w:r>
    </w:p>
    <w:p w:rsidR="00E30B0A" w:rsidRDefault="00040BD5">
      <w:pPr>
        <w:pStyle w:val="a3"/>
        <w:ind w:left="870" w:firstLine="0"/>
      </w:pPr>
      <w:r>
        <w:t>выполнять   учебные    проекты   по     отечественной    и    всеобщей    истории</w:t>
      </w:r>
    </w:p>
    <w:p w:rsidR="00E30B0A" w:rsidRDefault="00040BD5" w:rsidP="00364A30">
      <w:pPr>
        <w:pStyle w:val="a5"/>
        <w:numPr>
          <w:ilvl w:val="0"/>
          <w:numId w:val="74"/>
        </w:numPr>
        <w:tabs>
          <w:tab w:val="left" w:pos="647"/>
        </w:tabs>
        <w:spacing w:before="140"/>
        <w:ind w:left="646" w:hanging="485"/>
        <w:rPr>
          <w:sz w:val="24"/>
        </w:rPr>
      </w:pPr>
      <w:r>
        <w:rPr>
          <w:sz w:val="24"/>
        </w:rPr>
        <w:t>‒началаХХв. (втомчисленарегиональномматериале);</w:t>
      </w:r>
    </w:p>
    <w:p w:rsidR="00E30B0A" w:rsidRDefault="00040BD5">
      <w:pPr>
        <w:pStyle w:val="a3"/>
        <w:spacing w:before="137" w:line="360" w:lineRule="auto"/>
        <w:ind w:right="847"/>
      </w:pPr>
      <w:r>
        <w:t>объяснять, в чем состоит наследие истории XIX ‒ начала ХХ в. для России, другихстран мира, высказывать и аргументировать своѐ отношение к культурному наследию вобщественных обсуждениях.</w:t>
      </w:r>
    </w:p>
    <w:p w:rsidR="00E30B0A" w:rsidRDefault="00040BD5" w:rsidP="00364A30">
      <w:pPr>
        <w:pStyle w:val="a5"/>
        <w:numPr>
          <w:ilvl w:val="1"/>
          <w:numId w:val="73"/>
        </w:numPr>
        <w:tabs>
          <w:tab w:val="left" w:pos="1530"/>
        </w:tabs>
        <w:spacing w:before="1"/>
        <w:ind w:hanging="661"/>
        <w:rPr>
          <w:sz w:val="24"/>
        </w:rPr>
      </w:pPr>
      <w:r>
        <w:rPr>
          <w:sz w:val="24"/>
        </w:rPr>
        <w:t>Учебныймодуль«ВведениевновейшуюисториюРоссии».</w:t>
      </w:r>
    </w:p>
    <w:p w:rsidR="00E30B0A" w:rsidRDefault="00040BD5" w:rsidP="00364A30">
      <w:pPr>
        <w:pStyle w:val="a5"/>
        <w:numPr>
          <w:ilvl w:val="2"/>
          <w:numId w:val="73"/>
        </w:numPr>
        <w:tabs>
          <w:tab w:val="left" w:pos="1710"/>
        </w:tabs>
        <w:spacing w:before="137"/>
        <w:ind w:hanging="841"/>
        <w:rPr>
          <w:sz w:val="24"/>
        </w:rPr>
      </w:pPr>
      <w:r>
        <w:rPr>
          <w:sz w:val="24"/>
        </w:rPr>
        <w:t>Пояснительнаязаписка.</w:t>
      </w:r>
    </w:p>
    <w:p w:rsidR="00E30B0A" w:rsidRDefault="00040BD5">
      <w:pPr>
        <w:pStyle w:val="a3"/>
        <w:spacing w:before="139" w:line="360" w:lineRule="auto"/>
        <w:ind w:right="847"/>
      </w:pPr>
      <w:r>
        <w:t>Программаучебногомодуля  «Введение  в  Новейшую  историю  России»(далее    ‒    Программа    модуля)    составлена    на    основе   положений   и    требованийкосвоениюпредметныхрезультатовпрограммыосновногообщегообразования,представленных в ФГОС ООО, с учѐтом федеральной программы воспитания, Концепциипреподаванияучебногокурса«ИсторияРоссии»вобразовательныхорганизациях,реализующихосновныеобщеобразовательныепрограммы(утвержденаРешениемКоллегии Министерства просвещения Российской Федерации, протокол от 23 октября2020г.).</w:t>
      </w:r>
    </w:p>
    <w:p w:rsidR="00E30B0A" w:rsidRDefault="00040BD5" w:rsidP="00364A30">
      <w:pPr>
        <w:pStyle w:val="a5"/>
        <w:numPr>
          <w:ilvl w:val="3"/>
          <w:numId w:val="73"/>
        </w:numPr>
        <w:tabs>
          <w:tab w:val="left" w:pos="1890"/>
        </w:tabs>
        <w:spacing w:line="360" w:lineRule="auto"/>
        <w:ind w:right="847" w:firstLine="707"/>
        <w:rPr>
          <w:sz w:val="24"/>
        </w:rPr>
      </w:pPr>
      <w:r>
        <w:rPr>
          <w:sz w:val="24"/>
        </w:rPr>
        <w:t xml:space="preserve">Общая характеристика учебного модуля </w:t>
      </w:r>
      <w:r>
        <w:rPr>
          <w:position w:val="1"/>
          <w:sz w:val="24"/>
        </w:rPr>
        <w:t>«Введение в Новейшую историю</w:t>
      </w:r>
      <w:r>
        <w:rPr>
          <w:sz w:val="24"/>
        </w:rPr>
        <w:t>России».</w:t>
      </w:r>
    </w:p>
    <w:p w:rsidR="00E30B0A" w:rsidRDefault="00040BD5">
      <w:pPr>
        <w:pStyle w:val="a3"/>
        <w:tabs>
          <w:tab w:val="left" w:pos="1527"/>
          <w:tab w:val="left" w:pos="3593"/>
          <w:tab w:val="left" w:pos="5581"/>
          <w:tab w:val="left" w:pos="6836"/>
          <w:tab w:val="left" w:pos="8847"/>
        </w:tabs>
        <w:spacing w:before="1" w:line="360" w:lineRule="auto"/>
        <w:ind w:right="847"/>
      </w:pPr>
      <w:r>
        <w:t>Местоучебногомодуля«ВведениевНовейшуюисториюРоссии»всистемеосновного       общего        образования        определяется        его        познавательными мировоззренческим значением для становления личности выпускника уровня основногообщегообразования.Содержаниеучебногомодуля,еговоспитательныйпотенциалпризванреализоватьусловиядляформированияу подрастающегопоколениягражданцелостной картины российской истории, осмысления роли современной России в мире,важности вклада каждого народа в общую историю Отечества, позволит создать основудля</w:t>
      </w:r>
      <w:r>
        <w:tab/>
        <w:t>овладения</w:t>
      </w:r>
      <w:r>
        <w:tab/>
        <w:t>знаниями</w:t>
      </w:r>
      <w:r>
        <w:tab/>
        <w:t>об</w:t>
      </w:r>
      <w:r>
        <w:tab/>
        <w:t>основных</w:t>
      </w:r>
      <w:r>
        <w:tab/>
      </w:r>
      <w:r>
        <w:rPr>
          <w:spacing w:val="-1"/>
        </w:rPr>
        <w:t>этапах</w:t>
      </w:r>
      <w:r>
        <w:t>исобытияхновейшейисторииРоссиинауровнесреднегообщегообразования.</w:t>
      </w:r>
    </w:p>
    <w:p w:rsidR="00E30B0A" w:rsidRDefault="00040BD5" w:rsidP="00364A30">
      <w:pPr>
        <w:pStyle w:val="a5"/>
        <w:numPr>
          <w:ilvl w:val="3"/>
          <w:numId w:val="73"/>
        </w:numPr>
        <w:tabs>
          <w:tab w:val="left" w:pos="1890"/>
        </w:tabs>
        <w:spacing w:line="360" w:lineRule="auto"/>
        <w:ind w:right="852" w:firstLine="707"/>
        <w:rPr>
          <w:sz w:val="24"/>
        </w:rPr>
      </w:pPr>
      <w:r>
        <w:rPr>
          <w:sz w:val="24"/>
        </w:rPr>
        <w:t>Учебный модуль «Введение в Новейшую историю России» имеет такжеисторико-просвещенческуюнаправленность,формируяумолодѐжиспособностьи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готовностькзащитеисторическойправдыисохранениюисторическойпамяти,противодействиюфальсификацииисторическихфактов</w:t>
      </w:r>
      <w:r>
        <w:rPr>
          <w:vertAlign w:val="superscript"/>
        </w:rPr>
        <w:t>13</w:t>
      </w:r>
      <w:r>
        <w:t>.</w:t>
      </w:r>
    </w:p>
    <w:p w:rsidR="00E30B0A" w:rsidRDefault="00040BD5">
      <w:pPr>
        <w:pStyle w:val="a3"/>
        <w:spacing w:line="360" w:lineRule="auto"/>
        <w:ind w:right="852"/>
      </w:pPr>
      <w:r>
        <w:t>Программамодуляявляетсяосновойпланированияпроцессаосвоенияшкольникамипредметногоматериаладо1914г.иустановлениюеговзаимосвязейсважнейшими событиями НовейшегопериодаисторииРоссии.</w:t>
      </w:r>
    </w:p>
    <w:p w:rsidR="00E30B0A" w:rsidRDefault="00040BD5" w:rsidP="00364A30">
      <w:pPr>
        <w:pStyle w:val="a5"/>
        <w:numPr>
          <w:ilvl w:val="3"/>
          <w:numId w:val="73"/>
        </w:numPr>
        <w:tabs>
          <w:tab w:val="left" w:pos="1890"/>
        </w:tabs>
        <w:spacing w:line="360" w:lineRule="auto"/>
        <w:ind w:right="848" w:firstLine="707"/>
        <w:rPr>
          <w:sz w:val="24"/>
        </w:rPr>
      </w:pPr>
      <w:r>
        <w:rPr>
          <w:sz w:val="24"/>
        </w:rPr>
        <w:t>Целиизученияучебногомодуля</w:t>
      </w:r>
      <w:r>
        <w:rPr>
          <w:position w:val="1"/>
          <w:sz w:val="24"/>
        </w:rPr>
        <w:t>«ВведениевНовейшуюисторию</w:t>
      </w:r>
      <w:r>
        <w:rPr>
          <w:sz w:val="24"/>
        </w:rPr>
        <w:t>России»:</w:t>
      </w:r>
    </w:p>
    <w:p w:rsidR="00E30B0A" w:rsidRDefault="00040BD5">
      <w:pPr>
        <w:pStyle w:val="a3"/>
        <w:spacing w:line="360" w:lineRule="auto"/>
        <w:ind w:right="853"/>
      </w:pPr>
      <w:r>
        <w:t>формированиеумолодогопоколенияориентировдлягражданской,этнонациональной,социальной,культурнойсамоидентификациивокружающеммире;</w:t>
      </w:r>
    </w:p>
    <w:p w:rsidR="00E30B0A" w:rsidRDefault="00040BD5">
      <w:pPr>
        <w:pStyle w:val="a3"/>
        <w:spacing w:line="360" w:lineRule="auto"/>
        <w:ind w:right="854"/>
      </w:pPr>
      <w:r>
        <w:t>владениезнаниямиоб   основных   этапах   развития   человеческого   обществаприособомвниманиикместуироли Россииво всемирно-историческомпроцессе;</w:t>
      </w:r>
    </w:p>
    <w:p w:rsidR="00E30B0A" w:rsidRDefault="00040BD5">
      <w:pPr>
        <w:pStyle w:val="a3"/>
        <w:spacing w:line="360" w:lineRule="auto"/>
        <w:ind w:right="843"/>
      </w:pPr>
      <w:r>
        <w:t>воспитание    учащихся    в    духе    патриотизма,    гражданственности,    уваженияк     своему       Отечеству       ‒       многонациональному      Российскому       государству,в  соответствии    с    идеями    взаимопонимания,    согласия    и    мира    между   людьмиинародами,вдухедемократическихценностей современногообщества;</w:t>
      </w:r>
    </w:p>
    <w:p w:rsidR="00E30B0A" w:rsidRDefault="00040BD5">
      <w:pPr>
        <w:pStyle w:val="a3"/>
        <w:spacing w:line="360" w:lineRule="auto"/>
        <w:ind w:right="849"/>
      </w:pPr>
      <w:r>
        <w:t>развитиеспособностейучащихсяанализироватьсодержащуюсявразличныхисточниках информацию о событиях и явлениях прошлого и настоящего, рассматриватьсобытиявсоответствииспринципомисторизма,вихдинамике,взаимосвязиивзаимообусловленности;</w:t>
      </w:r>
    </w:p>
    <w:p w:rsidR="00E30B0A" w:rsidRDefault="00040BD5">
      <w:pPr>
        <w:pStyle w:val="a3"/>
        <w:spacing w:line="360" w:lineRule="auto"/>
        <w:ind w:right="851"/>
      </w:pPr>
      <w:r>
        <w:t>формирование     у    школьников     умений     применять     исторические     знанияв учебной и внешкольной деятельности, в современном поликультурном, полиэтничном имногоконфессиональномобществе;</w:t>
      </w:r>
    </w:p>
    <w:p w:rsidR="00E30B0A" w:rsidRDefault="00040BD5">
      <w:pPr>
        <w:pStyle w:val="a3"/>
        <w:spacing w:line="360" w:lineRule="auto"/>
        <w:ind w:right="850"/>
      </w:pPr>
      <w:r>
        <w:t>формированиеличностной   позиции   обучающихся   по   отношению   не   толькокпрошлому, но и к настоящемуродной страны.</w:t>
      </w:r>
    </w:p>
    <w:p w:rsidR="00E30B0A" w:rsidRDefault="00040BD5" w:rsidP="00364A30">
      <w:pPr>
        <w:pStyle w:val="a5"/>
        <w:numPr>
          <w:ilvl w:val="3"/>
          <w:numId w:val="73"/>
        </w:numPr>
        <w:tabs>
          <w:tab w:val="left" w:pos="1890"/>
          <w:tab w:val="left" w:pos="1980"/>
          <w:tab w:val="left" w:pos="4331"/>
          <w:tab w:val="left" w:pos="6149"/>
          <w:tab w:val="left" w:pos="7122"/>
          <w:tab w:val="left" w:pos="8676"/>
        </w:tabs>
        <w:spacing w:line="360" w:lineRule="auto"/>
        <w:ind w:right="851" w:firstLine="707"/>
        <w:jc w:val="right"/>
        <w:rPr>
          <w:sz w:val="24"/>
        </w:rPr>
      </w:pPr>
      <w:r>
        <w:rPr>
          <w:sz w:val="24"/>
        </w:rPr>
        <w:t xml:space="preserve">Место и роль учебного модуля </w:t>
      </w:r>
      <w:r>
        <w:rPr>
          <w:position w:val="1"/>
          <w:sz w:val="24"/>
        </w:rPr>
        <w:t>«Введение в Новейшую историю России».</w:t>
      </w:r>
      <w:r>
        <w:rPr>
          <w:sz w:val="24"/>
        </w:rPr>
        <w:t>Учебныймодуль«Введение вНовейшуюисториюРоссии» призван обеспечиватьдостижение</w:t>
      </w:r>
      <w:r>
        <w:rPr>
          <w:sz w:val="24"/>
        </w:rPr>
        <w:tab/>
        <w:t>образовательных</w:t>
      </w:r>
      <w:r>
        <w:rPr>
          <w:sz w:val="24"/>
        </w:rPr>
        <w:tab/>
        <w:t>результатов</w:t>
      </w:r>
      <w:r>
        <w:rPr>
          <w:sz w:val="24"/>
        </w:rPr>
        <w:tab/>
        <w:t>при</w:t>
      </w:r>
      <w:r>
        <w:rPr>
          <w:sz w:val="24"/>
        </w:rPr>
        <w:tab/>
        <w:t>изучении</w:t>
      </w:r>
      <w:r>
        <w:rPr>
          <w:sz w:val="24"/>
        </w:rPr>
        <w:tab/>
      </w:r>
      <w:r>
        <w:rPr>
          <w:spacing w:val="-1"/>
          <w:sz w:val="24"/>
        </w:rPr>
        <w:t>истории</w:t>
      </w:r>
    </w:p>
    <w:p w:rsidR="00E30B0A" w:rsidRDefault="00040BD5">
      <w:pPr>
        <w:pStyle w:val="a3"/>
        <w:ind w:firstLine="0"/>
      </w:pPr>
      <w:r>
        <w:t>науровнеосновногообщегообразования.</w:t>
      </w:r>
    </w:p>
    <w:p w:rsidR="00E30B0A" w:rsidRDefault="00040BD5">
      <w:pPr>
        <w:pStyle w:val="a3"/>
        <w:spacing w:before="135" w:line="360" w:lineRule="auto"/>
        <w:ind w:right="844"/>
      </w:pPr>
      <w:r>
        <w:t>ФГОС  ООО  определяет  содержание    и    направленность    учебного    модулянаразвитиеуменийобучающихся«устанавливатьпричинно-следственные,пространственные,временныесвязиисторических  событий,  явлений,  процессов,ихвзаимосвязь(приналичии)сважнейшимисобытиямиХХ‒началаXXIв.;</w:t>
      </w:r>
    </w:p>
    <w:p w:rsidR="00E30B0A" w:rsidRDefault="003767DE">
      <w:pPr>
        <w:pStyle w:val="a3"/>
        <w:spacing w:before="6"/>
        <w:ind w:left="0" w:firstLine="0"/>
        <w:jc w:val="left"/>
        <w:rPr>
          <w:sz w:val="26"/>
        </w:rPr>
      </w:pPr>
      <w:r>
        <w:pict>
          <v:rect id="_x0000_s1081" style="position:absolute;margin-left:85.1pt;margin-top:17.25pt;width:2in;height:.7pt;z-index:-15716352;mso-wrap-distance-left:0;mso-wrap-distance-right:0;mso-position-horizontal-relative:page" fillcolor="black" stroked="f">
            <w10:wrap type="topAndBottom" anchorx="page"/>
          </v:rect>
        </w:pict>
      </w:r>
    </w:p>
    <w:p w:rsidR="00E30B0A" w:rsidRDefault="00040BD5">
      <w:pPr>
        <w:pStyle w:val="a3"/>
        <w:spacing w:before="99"/>
        <w:ind w:left="279" w:right="825" w:firstLine="0"/>
      </w:pPr>
      <w:r>
        <w:rPr>
          <w:vertAlign w:val="superscript"/>
        </w:rPr>
        <w:t>13</w:t>
      </w:r>
      <w:r>
        <w:rPr>
          <w:color w:val="221F1F"/>
        </w:rPr>
        <w:t>УказПрезидентаРоссийскойФедерацииот2июля2021г.№400</w:t>
      </w:r>
      <w:r>
        <w:rPr>
          <w:color w:val="221F1F"/>
          <w:position w:val="1"/>
        </w:rPr>
        <w:t>«ОСтратегии</w:t>
      </w:r>
      <w:r>
        <w:rPr>
          <w:color w:val="221F1F"/>
        </w:rPr>
        <w:t>национальнойбезопасностиРоссийскойФедерации»(СобраниезаконодательстваРоссийскойФедерации, 2021, №27, ст. 5351).</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характеризоватьитогииисторическоезначениесобытий».</w:t>
      </w:r>
    </w:p>
    <w:p w:rsidR="00E30B0A" w:rsidRDefault="00040BD5">
      <w:pPr>
        <w:pStyle w:val="a3"/>
        <w:spacing w:before="140" w:line="360" w:lineRule="auto"/>
        <w:ind w:right="847"/>
      </w:pPr>
      <w:r>
        <w:t>Таким образом, согласно своему назначению учебный модуль призван познакомитьобучающихсясключевымисобытияминовейшейисторииРоссии,предваряясистематическое   изучение    отечественной    истории    ХХ    ‒    начала    XXI    в.в10-11классах.Крометого,приизучениирегиональнойистории,приреализациифедеральной программы воспитания и организации внеурочной деятельности педагогиполучат          возможность          опираться          на         представления          обучающихсяо наиболее значимых событиях Новейшей истории России, об их предпосылках (истоках),главных итогахи значении.</w:t>
      </w:r>
    </w:p>
    <w:p w:rsidR="00E30B0A" w:rsidRDefault="00040BD5" w:rsidP="00364A30">
      <w:pPr>
        <w:pStyle w:val="a5"/>
        <w:numPr>
          <w:ilvl w:val="3"/>
          <w:numId w:val="73"/>
        </w:numPr>
        <w:tabs>
          <w:tab w:val="left" w:pos="1890"/>
        </w:tabs>
        <w:spacing w:before="1" w:line="360" w:lineRule="auto"/>
        <w:ind w:right="850" w:firstLine="707"/>
        <w:rPr>
          <w:sz w:val="24"/>
        </w:rPr>
      </w:pPr>
      <w:r>
        <w:rPr>
          <w:sz w:val="24"/>
        </w:rPr>
        <w:t>Модуль«ВведениевНовейшуюисториюРоссии»можетбытьреализованвдвухвариантах:</w:t>
      </w:r>
    </w:p>
    <w:p w:rsidR="00E30B0A" w:rsidRDefault="00040BD5">
      <w:pPr>
        <w:pStyle w:val="a3"/>
        <w:tabs>
          <w:tab w:val="left" w:pos="1680"/>
          <w:tab w:val="left" w:pos="3561"/>
          <w:tab w:val="left" w:pos="4715"/>
          <w:tab w:val="left" w:pos="6193"/>
          <w:tab w:val="left" w:pos="7870"/>
        </w:tabs>
        <w:spacing w:line="360" w:lineRule="auto"/>
        <w:ind w:right="850"/>
      </w:pPr>
      <w:r>
        <w:t>присамостоятельномпланированииучителемпроцессаосвоенияшкольникамипредметногоматериаладо1914г.дляустановленияеговзаимосвязейсважнейшимисобытиями Новейшего периода истории России (в курсе «История России», включающемтемы</w:t>
      </w:r>
      <w:r>
        <w:tab/>
        <w:t>модуля).</w:t>
      </w:r>
      <w:r>
        <w:tab/>
        <w:t>В</w:t>
      </w:r>
      <w:r>
        <w:tab/>
        <w:t>этом</w:t>
      </w:r>
      <w:r>
        <w:tab/>
        <w:t>случае</w:t>
      </w:r>
      <w:r>
        <w:tab/>
      </w:r>
      <w:r>
        <w:rPr>
          <w:spacing w:val="-1"/>
        </w:rPr>
        <w:t>предполагается,</w:t>
      </w:r>
      <w:r>
        <w:t>что в тематическом планировании темы, содержащиеся в Программе модуля «Введение вНовейшую историю России», даются в логической и смысловой взаимосвязи с темами,содержащимисявпрограммепоистории.Притакомвариантереализациимодуляколичество часов на изучение курса История России в 9 классе рекомендуется увеличитьна14учебныхчасов;</w:t>
      </w:r>
    </w:p>
    <w:p w:rsidR="00E30B0A" w:rsidRDefault="00040BD5">
      <w:pPr>
        <w:pStyle w:val="a3"/>
        <w:spacing w:line="360" w:lineRule="auto"/>
        <w:ind w:right="845"/>
      </w:pPr>
      <w:r>
        <w:t>в виде целостного последовательного учебного курса, изучаемого за счѐт частиучебного     плана,     формируемой     участниками       образовательных       отношенийиз       перечня,       предлагаемого       образовательной       организацией,       включающей,вчастности,учебныемодулиповыборуобучающихся,родителей(законныхпредставителей)несовершеннолетнихобучающихся,втомчислепредусматривающие</w:t>
      </w:r>
      <w:r>
        <w:rPr>
          <w:position w:val="1"/>
        </w:rPr>
        <w:t xml:space="preserve">удовлетворение различных интересов обучающихся (рекомендуемый объѐм – </w:t>
      </w:r>
      <w:r>
        <w:t>14 учебныхчасов).</w:t>
      </w:r>
    </w:p>
    <w:p w:rsidR="00E30B0A" w:rsidRDefault="00040BD5">
      <w:pPr>
        <w:pStyle w:val="a3"/>
        <w:spacing w:before="1"/>
        <w:ind w:left="8479" w:firstLine="0"/>
        <w:jc w:val="left"/>
      </w:pPr>
      <w:r>
        <w:t>Таблица2</w:t>
      </w:r>
    </w:p>
    <w:p w:rsidR="00E30B0A" w:rsidRDefault="003767DE">
      <w:pPr>
        <w:pStyle w:val="a3"/>
        <w:spacing w:before="137"/>
        <w:ind w:left="2029" w:firstLine="0"/>
        <w:jc w:val="left"/>
      </w:pPr>
      <w:r>
        <w:pict>
          <v:shapetype id="_x0000_t202" coordsize="21600,21600" o:spt="202" path="m,l,21600r21600,l21600,xe">
            <v:stroke joinstyle="miter"/>
            <v:path gradientshapeok="t" o:connecttype="rect"/>
          </v:shapetype>
          <v:shape id="_x0000_s1080" type="#_x0000_t202" style="position:absolute;left:0;text-align:left;margin-left:84.85pt;margin-top:27.9pt;width:510.95pt;height:88.5pt;z-index:15741440;mso-position-horizontal-relative:page" filled="f" stroked="f">
            <v:textbox inset="0,0,0,0">
              <w:txbxContent>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537"/>
                    <w:gridCol w:w="1560"/>
                    <w:gridCol w:w="2552"/>
                    <w:gridCol w:w="1556"/>
                  </w:tblGrid>
                  <w:tr w:rsidR="00D97802">
                    <w:trPr>
                      <w:trHeight w:val="1324"/>
                    </w:trPr>
                    <w:tc>
                      <w:tcPr>
                        <w:tcW w:w="4537" w:type="dxa"/>
                      </w:tcPr>
                      <w:p w:rsidR="00D97802" w:rsidRDefault="00D97802">
                        <w:pPr>
                          <w:pStyle w:val="TableParagraph"/>
                          <w:rPr>
                            <w:sz w:val="28"/>
                          </w:rPr>
                        </w:pPr>
                      </w:p>
                      <w:p w:rsidR="00D97802" w:rsidRDefault="00D97802">
                        <w:pPr>
                          <w:pStyle w:val="TableParagraph"/>
                          <w:spacing w:before="1"/>
                          <w:ind w:left="827" w:right="824"/>
                          <w:jc w:val="center"/>
                          <w:rPr>
                            <w:sz w:val="24"/>
                          </w:rPr>
                        </w:pPr>
                        <w:r>
                          <w:rPr>
                            <w:sz w:val="24"/>
                          </w:rPr>
                          <w:t>Программакурса</w:t>
                        </w:r>
                      </w:p>
                      <w:p w:rsidR="00D97802" w:rsidRDefault="00D97802">
                        <w:pPr>
                          <w:pStyle w:val="TableParagraph"/>
                          <w:spacing w:before="55"/>
                          <w:ind w:left="827" w:right="827"/>
                          <w:jc w:val="center"/>
                          <w:rPr>
                            <w:sz w:val="24"/>
                          </w:rPr>
                        </w:pPr>
                        <w:r>
                          <w:rPr>
                            <w:sz w:val="24"/>
                          </w:rPr>
                          <w:t>«ИсторияРоссии»(9класс)</w:t>
                        </w:r>
                      </w:p>
                    </w:tc>
                    <w:tc>
                      <w:tcPr>
                        <w:tcW w:w="1560" w:type="dxa"/>
                      </w:tcPr>
                      <w:p w:rsidR="00D97802" w:rsidRDefault="00D97802">
                        <w:pPr>
                          <w:pStyle w:val="TableParagraph"/>
                          <w:spacing w:before="157" w:line="288" w:lineRule="auto"/>
                          <w:ind w:left="201" w:right="190" w:hanging="2"/>
                          <w:jc w:val="center"/>
                          <w:rPr>
                            <w:sz w:val="24"/>
                          </w:rPr>
                        </w:pPr>
                        <w:r>
                          <w:rPr>
                            <w:sz w:val="24"/>
                          </w:rPr>
                          <w:t>Примерноеколичествочасов</w:t>
                        </w:r>
                      </w:p>
                    </w:tc>
                    <w:tc>
                      <w:tcPr>
                        <w:tcW w:w="2552" w:type="dxa"/>
                      </w:tcPr>
                      <w:p w:rsidR="00D97802" w:rsidRDefault="00D97802">
                        <w:pPr>
                          <w:pStyle w:val="TableParagraph"/>
                          <w:spacing w:line="288" w:lineRule="auto"/>
                          <w:ind w:left="132" w:right="122"/>
                          <w:jc w:val="center"/>
                          <w:rPr>
                            <w:sz w:val="24"/>
                          </w:rPr>
                        </w:pPr>
                        <w:r>
                          <w:rPr>
                            <w:sz w:val="24"/>
                          </w:rPr>
                          <w:t>Программаучебногомодуля«Введение</w:t>
                        </w:r>
                      </w:p>
                      <w:p w:rsidR="00D97802" w:rsidRDefault="00D97802">
                        <w:pPr>
                          <w:pStyle w:val="TableParagraph"/>
                          <w:ind w:left="132" w:right="128"/>
                          <w:jc w:val="center"/>
                          <w:rPr>
                            <w:sz w:val="24"/>
                          </w:rPr>
                        </w:pPr>
                        <w:r>
                          <w:rPr>
                            <w:sz w:val="24"/>
                          </w:rPr>
                          <w:t>вНовейшуюисторию</w:t>
                        </w:r>
                      </w:p>
                      <w:p w:rsidR="00D97802" w:rsidRDefault="00D97802">
                        <w:pPr>
                          <w:pStyle w:val="TableParagraph"/>
                          <w:spacing w:before="47"/>
                          <w:ind w:left="132" w:right="119"/>
                          <w:jc w:val="center"/>
                          <w:rPr>
                            <w:sz w:val="24"/>
                          </w:rPr>
                        </w:pPr>
                        <w:r>
                          <w:rPr>
                            <w:sz w:val="24"/>
                          </w:rPr>
                          <w:t>России»</w:t>
                        </w:r>
                      </w:p>
                    </w:tc>
                    <w:tc>
                      <w:tcPr>
                        <w:tcW w:w="1556" w:type="dxa"/>
                        <w:tcBorders>
                          <w:right w:val="nil"/>
                        </w:tcBorders>
                      </w:tcPr>
                      <w:p w:rsidR="00D97802" w:rsidRDefault="00D97802">
                        <w:pPr>
                          <w:pStyle w:val="TableParagraph"/>
                          <w:spacing w:before="35" w:line="360" w:lineRule="auto"/>
                          <w:ind w:left="273" w:right="119" w:hanging="2"/>
                          <w:jc w:val="center"/>
                          <w:rPr>
                            <w:sz w:val="24"/>
                          </w:rPr>
                        </w:pPr>
                        <w:r>
                          <w:rPr>
                            <w:sz w:val="24"/>
                          </w:rPr>
                          <w:t>Примерноеколичествочасов</w:t>
                        </w:r>
                      </w:p>
                    </w:tc>
                  </w:tr>
                  <w:tr w:rsidR="00D97802">
                    <w:trPr>
                      <w:trHeight w:val="415"/>
                    </w:trPr>
                    <w:tc>
                      <w:tcPr>
                        <w:tcW w:w="4537" w:type="dxa"/>
                      </w:tcPr>
                      <w:p w:rsidR="00D97802" w:rsidRDefault="00D97802">
                        <w:pPr>
                          <w:pStyle w:val="TableParagraph"/>
                          <w:spacing w:line="268" w:lineRule="exact"/>
                          <w:ind w:left="110"/>
                          <w:rPr>
                            <w:sz w:val="24"/>
                          </w:rPr>
                        </w:pPr>
                        <w:r>
                          <w:rPr>
                            <w:sz w:val="24"/>
                          </w:rPr>
                          <w:t>Введение</w:t>
                        </w:r>
                      </w:p>
                    </w:tc>
                    <w:tc>
                      <w:tcPr>
                        <w:tcW w:w="1560" w:type="dxa"/>
                      </w:tcPr>
                      <w:p w:rsidR="00D97802" w:rsidRDefault="00D97802">
                        <w:pPr>
                          <w:pStyle w:val="TableParagraph"/>
                          <w:spacing w:line="268" w:lineRule="exact"/>
                          <w:ind w:left="112"/>
                          <w:rPr>
                            <w:sz w:val="24"/>
                          </w:rPr>
                        </w:pPr>
                        <w:r>
                          <w:rPr>
                            <w:sz w:val="24"/>
                          </w:rPr>
                          <w:t>1</w:t>
                        </w:r>
                      </w:p>
                    </w:tc>
                    <w:tc>
                      <w:tcPr>
                        <w:tcW w:w="2552" w:type="dxa"/>
                      </w:tcPr>
                      <w:p w:rsidR="00D97802" w:rsidRDefault="00D97802">
                        <w:pPr>
                          <w:pStyle w:val="TableParagraph"/>
                          <w:spacing w:line="268" w:lineRule="exact"/>
                          <w:ind w:left="112"/>
                          <w:rPr>
                            <w:sz w:val="24"/>
                          </w:rPr>
                        </w:pPr>
                        <w:r>
                          <w:rPr>
                            <w:sz w:val="24"/>
                          </w:rPr>
                          <w:t>Введение</w:t>
                        </w:r>
                      </w:p>
                    </w:tc>
                    <w:tc>
                      <w:tcPr>
                        <w:tcW w:w="1556" w:type="dxa"/>
                        <w:tcBorders>
                          <w:right w:val="nil"/>
                        </w:tcBorders>
                      </w:tcPr>
                      <w:p w:rsidR="00D97802" w:rsidRDefault="00D97802">
                        <w:pPr>
                          <w:pStyle w:val="TableParagraph"/>
                          <w:spacing w:line="270" w:lineRule="exact"/>
                          <w:ind w:left="152"/>
                          <w:jc w:val="center"/>
                          <w:rPr>
                            <w:sz w:val="24"/>
                          </w:rPr>
                        </w:pPr>
                        <w:r>
                          <w:rPr>
                            <w:sz w:val="24"/>
                          </w:rPr>
                          <w:t>1</w:t>
                        </w:r>
                      </w:p>
                    </w:tc>
                  </w:tr>
                </w:tbl>
                <w:p w:rsidR="00D97802" w:rsidRDefault="00D97802">
                  <w:pPr>
                    <w:pStyle w:val="a3"/>
                    <w:ind w:left="0" w:firstLine="0"/>
                    <w:jc w:val="left"/>
                  </w:pPr>
                </w:p>
              </w:txbxContent>
            </v:textbox>
            <w10:wrap anchorx="page"/>
          </v:shape>
        </w:pict>
      </w:r>
      <w:r w:rsidR="00040BD5">
        <w:t>Реализациямодулявкурсе«ИсторияРоссии»9класса</w:t>
      </w:r>
    </w:p>
    <w:p w:rsidR="00E30B0A" w:rsidRDefault="00E30B0A">
      <w:pPr>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3"/>
        <w:spacing w:before="215"/>
        <w:ind w:left="870" w:firstLine="0"/>
        <w:jc w:val="left"/>
      </w:pPr>
      <w:r>
        <w:pict>
          <v:shape id="_x0000_s1079" type="#_x0000_t202" style="position:absolute;left:0;text-align:left;margin-left:84.85pt;margin-top:-482.1pt;width:510.95pt;height:472.4pt;z-index:15741952;mso-position-horizontal-relative:page" filled="f" stroked="f">
            <v:textbox inset="0,0,0,0">
              <w:txbxContent>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537"/>
                    <w:gridCol w:w="1560"/>
                    <w:gridCol w:w="2552"/>
                    <w:gridCol w:w="1556"/>
                  </w:tblGrid>
                  <w:tr w:rsidR="00D97802">
                    <w:trPr>
                      <w:trHeight w:val="1164"/>
                    </w:trPr>
                    <w:tc>
                      <w:tcPr>
                        <w:tcW w:w="4537" w:type="dxa"/>
                      </w:tcPr>
                      <w:p w:rsidR="00D97802" w:rsidRDefault="00D97802">
                        <w:pPr>
                          <w:pStyle w:val="TableParagraph"/>
                          <w:spacing w:line="270" w:lineRule="exact"/>
                          <w:ind w:left="110"/>
                          <w:rPr>
                            <w:sz w:val="24"/>
                          </w:rPr>
                        </w:pPr>
                        <w:r>
                          <w:rPr>
                            <w:sz w:val="24"/>
                          </w:rPr>
                          <w:t>Перваяроссийскаяреволюция</w:t>
                        </w:r>
                      </w:p>
                      <w:p w:rsidR="00D97802" w:rsidRDefault="00D97802">
                        <w:pPr>
                          <w:pStyle w:val="TableParagraph"/>
                          <w:spacing w:before="55"/>
                          <w:ind w:left="110"/>
                          <w:rPr>
                            <w:sz w:val="24"/>
                          </w:rPr>
                        </w:pPr>
                        <w:r>
                          <w:rPr>
                            <w:sz w:val="24"/>
                          </w:rPr>
                          <w:t>1905-1907гг.</w:t>
                        </w:r>
                      </w:p>
                    </w:tc>
                    <w:tc>
                      <w:tcPr>
                        <w:tcW w:w="1560" w:type="dxa"/>
                      </w:tcPr>
                      <w:p w:rsidR="00D97802" w:rsidRDefault="00D97802">
                        <w:pPr>
                          <w:pStyle w:val="TableParagraph"/>
                          <w:spacing w:line="270" w:lineRule="exact"/>
                          <w:ind w:left="112"/>
                          <w:rPr>
                            <w:sz w:val="24"/>
                          </w:rPr>
                        </w:pPr>
                        <w:r>
                          <w:rPr>
                            <w:sz w:val="24"/>
                          </w:rPr>
                          <w:t>1</w:t>
                        </w:r>
                      </w:p>
                    </w:tc>
                    <w:tc>
                      <w:tcPr>
                        <w:tcW w:w="2552" w:type="dxa"/>
                      </w:tcPr>
                      <w:p w:rsidR="00D97802" w:rsidRDefault="00D97802">
                        <w:pPr>
                          <w:pStyle w:val="TableParagraph"/>
                          <w:spacing w:line="288" w:lineRule="auto"/>
                          <w:ind w:left="112" w:right="906"/>
                          <w:rPr>
                            <w:sz w:val="24"/>
                          </w:rPr>
                        </w:pPr>
                        <w:r>
                          <w:rPr>
                            <w:sz w:val="24"/>
                          </w:rPr>
                          <w:t>Российскаяреволюция1917—1922гг.</w:t>
                        </w:r>
                      </w:p>
                    </w:tc>
                    <w:tc>
                      <w:tcPr>
                        <w:tcW w:w="1556" w:type="dxa"/>
                        <w:tcBorders>
                          <w:right w:val="nil"/>
                        </w:tcBorders>
                      </w:tcPr>
                      <w:p w:rsidR="00D97802" w:rsidRDefault="00D97802">
                        <w:pPr>
                          <w:pStyle w:val="TableParagraph"/>
                          <w:spacing w:line="273" w:lineRule="exact"/>
                          <w:ind w:right="637"/>
                          <w:jc w:val="right"/>
                          <w:rPr>
                            <w:sz w:val="24"/>
                          </w:rPr>
                        </w:pPr>
                        <w:r>
                          <w:rPr>
                            <w:sz w:val="24"/>
                          </w:rPr>
                          <w:t>3</w:t>
                        </w:r>
                      </w:p>
                    </w:tc>
                  </w:tr>
                  <w:tr w:rsidR="00D97802">
                    <w:trPr>
                      <w:trHeight w:val="1655"/>
                    </w:trPr>
                    <w:tc>
                      <w:tcPr>
                        <w:tcW w:w="4537" w:type="dxa"/>
                      </w:tcPr>
                      <w:p w:rsidR="00D97802" w:rsidRDefault="00D97802">
                        <w:pPr>
                          <w:pStyle w:val="TableParagraph"/>
                          <w:spacing w:line="268" w:lineRule="exact"/>
                          <w:ind w:left="110"/>
                          <w:rPr>
                            <w:sz w:val="24"/>
                          </w:rPr>
                        </w:pPr>
                        <w:r>
                          <w:rPr>
                            <w:sz w:val="24"/>
                          </w:rPr>
                          <w:t>Отечественнаявойна</w:t>
                        </w:r>
                      </w:p>
                      <w:p w:rsidR="00D97802" w:rsidRDefault="00D97802">
                        <w:pPr>
                          <w:pStyle w:val="TableParagraph"/>
                          <w:spacing w:before="55" w:line="288" w:lineRule="auto"/>
                          <w:ind w:left="110" w:right="170"/>
                          <w:rPr>
                            <w:sz w:val="24"/>
                          </w:rPr>
                        </w:pPr>
                        <w:r>
                          <w:rPr>
                            <w:sz w:val="24"/>
                          </w:rPr>
                          <w:t>1812г.‒важнейшеесобытиероссийскойимировой истории</w:t>
                        </w:r>
                      </w:p>
                      <w:p w:rsidR="00D97802" w:rsidRDefault="00D97802">
                        <w:pPr>
                          <w:pStyle w:val="TableParagraph"/>
                          <w:ind w:left="110"/>
                          <w:rPr>
                            <w:sz w:val="24"/>
                          </w:rPr>
                        </w:pPr>
                        <w:r>
                          <w:rPr>
                            <w:sz w:val="24"/>
                          </w:rPr>
                          <w:t>XIXв.Крымскаявойна.Героическая</w:t>
                        </w:r>
                      </w:p>
                      <w:p w:rsidR="00D97802" w:rsidRDefault="00D97802">
                        <w:pPr>
                          <w:pStyle w:val="TableParagraph"/>
                          <w:spacing w:before="55"/>
                          <w:ind w:left="110"/>
                          <w:rPr>
                            <w:sz w:val="24"/>
                          </w:rPr>
                        </w:pPr>
                        <w:r>
                          <w:rPr>
                            <w:sz w:val="24"/>
                          </w:rPr>
                          <w:t>оборонаСевастополя</w:t>
                        </w:r>
                      </w:p>
                    </w:tc>
                    <w:tc>
                      <w:tcPr>
                        <w:tcW w:w="1560" w:type="dxa"/>
                      </w:tcPr>
                      <w:p w:rsidR="00D97802" w:rsidRDefault="00D97802">
                        <w:pPr>
                          <w:pStyle w:val="TableParagraph"/>
                          <w:spacing w:line="268" w:lineRule="exact"/>
                          <w:ind w:left="112"/>
                          <w:rPr>
                            <w:sz w:val="24"/>
                          </w:rPr>
                        </w:pPr>
                        <w:r>
                          <w:rPr>
                            <w:sz w:val="24"/>
                          </w:rPr>
                          <w:t>2</w:t>
                        </w:r>
                      </w:p>
                    </w:tc>
                    <w:tc>
                      <w:tcPr>
                        <w:tcW w:w="2552" w:type="dxa"/>
                      </w:tcPr>
                      <w:p w:rsidR="00D97802" w:rsidRDefault="00D97802">
                        <w:pPr>
                          <w:pStyle w:val="TableParagraph"/>
                          <w:spacing w:line="288" w:lineRule="auto"/>
                          <w:ind w:left="112" w:right="253"/>
                          <w:rPr>
                            <w:sz w:val="24"/>
                          </w:rPr>
                        </w:pPr>
                        <w:r>
                          <w:rPr>
                            <w:sz w:val="24"/>
                          </w:rPr>
                          <w:t>ВеликаяОтечественная война1941-1945гг.</w:t>
                        </w:r>
                      </w:p>
                    </w:tc>
                    <w:tc>
                      <w:tcPr>
                        <w:tcW w:w="1556" w:type="dxa"/>
                        <w:tcBorders>
                          <w:right w:val="nil"/>
                        </w:tcBorders>
                      </w:tcPr>
                      <w:p w:rsidR="00D97802" w:rsidRDefault="00D97802">
                        <w:pPr>
                          <w:pStyle w:val="TableParagraph"/>
                          <w:spacing w:line="270" w:lineRule="exact"/>
                          <w:ind w:right="637"/>
                          <w:jc w:val="right"/>
                          <w:rPr>
                            <w:sz w:val="24"/>
                          </w:rPr>
                        </w:pPr>
                        <w:r>
                          <w:rPr>
                            <w:sz w:val="24"/>
                          </w:rPr>
                          <w:t>4</w:t>
                        </w:r>
                      </w:p>
                    </w:tc>
                  </w:tr>
                  <w:tr w:rsidR="00D97802">
                    <w:trPr>
                      <w:trHeight w:val="1987"/>
                    </w:trPr>
                    <w:tc>
                      <w:tcPr>
                        <w:tcW w:w="4537" w:type="dxa"/>
                      </w:tcPr>
                      <w:p w:rsidR="00D97802" w:rsidRDefault="00D97802">
                        <w:pPr>
                          <w:pStyle w:val="TableParagraph"/>
                          <w:spacing w:line="288" w:lineRule="auto"/>
                          <w:ind w:left="110" w:right="506"/>
                          <w:rPr>
                            <w:sz w:val="24"/>
                          </w:rPr>
                        </w:pPr>
                        <w:r>
                          <w:rPr>
                            <w:sz w:val="24"/>
                          </w:rPr>
                          <w:t>Социальная и правовая модернизациястраныприАлександреII.Этнокультурныйобликимперии.</w:t>
                        </w:r>
                      </w:p>
                      <w:p w:rsidR="00D97802" w:rsidRDefault="00D97802">
                        <w:pPr>
                          <w:pStyle w:val="TableParagraph"/>
                          <w:spacing w:line="288" w:lineRule="auto"/>
                          <w:ind w:left="110" w:right="193"/>
                          <w:rPr>
                            <w:sz w:val="24"/>
                          </w:rPr>
                        </w:pPr>
                        <w:r>
                          <w:rPr>
                            <w:sz w:val="24"/>
                          </w:rPr>
                          <w:t>Формированиегражданскогообществаиосновныенаправленияобщественных</w:t>
                        </w:r>
                      </w:p>
                      <w:p w:rsidR="00D97802" w:rsidRDefault="00D97802">
                        <w:pPr>
                          <w:pStyle w:val="TableParagraph"/>
                          <w:ind w:left="110"/>
                          <w:rPr>
                            <w:sz w:val="24"/>
                          </w:rPr>
                        </w:pPr>
                        <w:r>
                          <w:rPr>
                            <w:sz w:val="24"/>
                          </w:rPr>
                          <w:t>движений</w:t>
                        </w:r>
                      </w:p>
                    </w:tc>
                    <w:tc>
                      <w:tcPr>
                        <w:tcW w:w="1560" w:type="dxa"/>
                      </w:tcPr>
                      <w:p w:rsidR="00D97802" w:rsidRDefault="00D97802">
                        <w:pPr>
                          <w:pStyle w:val="TableParagraph"/>
                          <w:spacing w:line="268" w:lineRule="exact"/>
                          <w:ind w:left="112"/>
                          <w:rPr>
                            <w:sz w:val="24"/>
                          </w:rPr>
                        </w:pPr>
                        <w:r>
                          <w:rPr>
                            <w:sz w:val="24"/>
                          </w:rPr>
                          <w:t>19</w:t>
                        </w:r>
                      </w:p>
                    </w:tc>
                    <w:tc>
                      <w:tcPr>
                        <w:tcW w:w="2552" w:type="dxa"/>
                      </w:tcPr>
                      <w:p w:rsidR="00D97802" w:rsidRDefault="00D97802">
                        <w:pPr>
                          <w:pStyle w:val="TableParagraph"/>
                          <w:spacing w:line="288" w:lineRule="auto"/>
                          <w:ind w:left="112" w:right="416"/>
                          <w:rPr>
                            <w:sz w:val="24"/>
                          </w:rPr>
                        </w:pPr>
                        <w:r>
                          <w:rPr>
                            <w:sz w:val="24"/>
                          </w:rPr>
                          <w:t>Распад СССР.Становление новойРоссии</w:t>
                        </w:r>
                      </w:p>
                      <w:p w:rsidR="00D97802" w:rsidRDefault="00D97802">
                        <w:pPr>
                          <w:pStyle w:val="TableParagraph"/>
                          <w:ind w:left="112"/>
                          <w:rPr>
                            <w:sz w:val="24"/>
                          </w:rPr>
                        </w:pPr>
                        <w:r>
                          <w:rPr>
                            <w:sz w:val="24"/>
                          </w:rPr>
                          <w:t>(1992-1999гг.)</w:t>
                        </w:r>
                      </w:p>
                    </w:tc>
                    <w:tc>
                      <w:tcPr>
                        <w:tcW w:w="1556" w:type="dxa"/>
                        <w:tcBorders>
                          <w:right w:val="nil"/>
                        </w:tcBorders>
                      </w:tcPr>
                      <w:p w:rsidR="00D97802" w:rsidRDefault="00D97802">
                        <w:pPr>
                          <w:pStyle w:val="TableParagraph"/>
                          <w:spacing w:line="270" w:lineRule="exact"/>
                          <w:ind w:right="637"/>
                          <w:jc w:val="right"/>
                          <w:rPr>
                            <w:sz w:val="24"/>
                          </w:rPr>
                        </w:pPr>
                        <w:r>
                          <w:rPr>
                            <w:sz w:val="24"/>
                          </w:rPr>
                          <w:t>2</w:t>
                        </w:r>
                      </w:p>
                    </w:tc>
                  </w:tr>
                  <w:tr w:rsidR="00D97802">
                    <w:trPr>
                      <w:trHeight w:val="758"/>
                    </w:trPr>
                    <w:tc>
                      <w:tcPr>
                        <w:tcW w:w="4537" w:type="dxa"/>
                      </w:tcPr>
                      <w:p w:rsidR="00D97802" w:rsidRDefault="00D97802">
                        <w:pPr>
                          <w:pStyle w:val="TableParagraph"/>
                          <w:spacing w:line="268" w:lineRule="exact"/>
                          <w:ind w:left="110"/>
                          <w:rPr>
                            <w:sz w:val="24"/>
                          </w:rPr>
                        </w:pPr>
                        <w:r>
                          <w:rPr>
                            <w:sz w:val="24"/>
                          </w:rPr>
                          <w:t>Напорогеновоговека</w:t>
                        </w:r>
                      </w:p>
                    </w:tc>
                    <w:tc>
                      <w:tcPr>
                        <w:tcW w:w="1560" w:type="dxa"/>
                      </w:tcPr>
                      <w:p w:rsidR="00D97802" w:rsidRDefault="00D97802">
                        <w:pPr>
                          <w:pStyle w:val="TableParagraph"/>
                        </w:pPr>
                      </w:p>
                    </w:tc>
                    <w:tc>
                      <w:tcPr>
                        <w:tcW w:w="2552" w:type="dxa"/>
                      </w:tcPr>
                      <w:p w:rsidR="00D97802" w:rsidRDefault="00D97802">
                        <w:pPr>
                          <w:pStyle w:val="TableParagraph"/>
                          <w:spacing w:line="288" w:lineRule="auto"/>
                          <w:ind w:left="112" w:right="263"/>
                          <w:rPr>
                            <w:sz w:val="24"/>
                          </w:rPr>
                        </w:pPr>
                        <w:r>
                          <w:rPr>
                            <w:sz w:val="24"/>
                          </w:rPr>
                          <w:t>Возрождениестраныс2000-хгг.</w:t>
                        </w:r>
                      </w:p>
                    </w:tc>
                    <w:tc>
                      <w:tcPr>
                        <w:tcW w:w="1556" w:type="dxa"/>
                        <w:tcBorders>
                          <w:right w:val="nil"/>
                        </w:tcBorders>
                      </w:tcPr>
                      <w:p w:rsidR="00D97802" w:rsidRDefault="00D97802">
                        <w:pPr>
                          <w:pStyle w:val="TableParagraph"/>
                        </w:pPr>
                      </w:p>
                    </w:tc>
                  </w:tr>
                  <w:tr w:rsidR="00D97802">
                    <w:trPr>
                      <w:trHeight w:val="2963"/>
                    </w:trPr>
                    <w:tc>
                      <w:tcPr>
                        <w:tcW w:w="4537" w:type="dxa"/>
                      </w:tcPr>
                      <w:p w:rsidR="00D97802" w:rsidRDefault="00D97802">
                        <w:pPr>
                          <w:pStyle w:val="TableParagraph"/>
                          <w:spacing w:line="288" w:lineRule="auto"/>
                          <w:ind w:left="110" w:right="423"/>
                          <w:rPr>
                            <w:sz w:val="24"/>
                          </w:rPr>
                        </w:pPr>
                        <w:r>
                          <w:rPr>
                            <w:sz w:val="24"/>
                          </w:rPr>
                          <w:t>Крымскаявойна.ГероическаяоборонаСевастополя.</w:t>
                        </w:r>
                      </w:p>
                      <w:p w:rsidR="00D97802" w:rsidRDefault="00D97802">
                        <w:pPr>
                          <w:pStyle w:val="TableParagraph"/>
                          <w:spacing w:line="288" w:lineRule="auto"/>
                          <w:ind w:left="110" w:right="113"/>
                          <w:rPr>
                            <w:sz w:val="24"/>
                          </w:rPr>
                        </w:pPr>
                        <w:r>
                          <w:rPr>
                            <w:sz w:val="24"/>
                          </w:rPr>
                          <w:t>Общество и власть после революции.Уроки революции: политическаястабилизация и социальныепреобразования. П. А. Столыпин:программасистемныхреформ,масштабирезультаты</w:t>
                        </w:r>
                      </w:p>
                    </w:tc>
                    <w:tc>
                      <w:tcPr>
                        <w:tcW w:w="1560" w:type="dxa"/>
                      </w:tcPr>
                      <w:p w:rsidR="00D97802" w:rsidRDefault="00D97802">
                        <w:pPr>
                          <w:pStyle w:val="TableParagraph"/>
                          <w:spacing w:line="268" w:lineRule="exact"/>
                          <w:ind w:left="112"/>
                          <w:rPr>
                            <w:sz w:val="24"/>
                          </w:rPr>
                        </w:pPr>
                        <w:r>
                          <w:rPr>
                            <w:sz w:val="24"/>
                          </w:rPr>
                          <w:t>3</w:t>
                        </w:r>
                      </w:p>
                    </w:tc>
                    <w:tc>
                      <w:tcPr>
                        <w:tcW w:w="2552" w:type="dxa"/>
                      </w:tcPr>
                      <w:p w:rsidR="00D97802" w:rsidRDefault="00D97802">
                        <w:pPr>
                          <w:pStyle w:val="TableParagraph"/>
                          <w:spacing w:line="288" w:lineRule="auto"/>
                          <w:ind w:left="112" w:right="672"/>
                          <w:rPr>
                            <w:sz w:val="24"/>
                          </w:rPr>
                        </w:pPr>
                        <w:r>
                          <w:rPr>
                            <w:sz w:val="24"/>
                          </w:rPr>
                          <w:t>ВоссоединениеКрымасРоссией</w:t>
                        </w:r>
                      </w:p>
                    </w:tc>
                    <w:tc>
                      <w:tcPr>
                        <w:tcW w:w="1556" w:type="dxa"/>
                        <w:tcBorders>
                          <w:right w:val="nil"/>
                        </w:tcBorders>
                      </w:tcPr>
                      <w:p w:rsidR="00D97802" w:rsidRDefault="00D97802">
                        <w:pPr>
                          <w:pStyle w:val="TableParagraph"/>
                          <w:spacing w:line="270" w:lineRule="exact"/>
                          <w:ind w:right="637"/>
                          <w:jc w:val="right"/>
                          <w:rPr>
                            <w:sz w:val="24"/>
                          </w:rPr>
                        </w:pPr>
                        <w:r>
                          <w:rPr>
                            <w:sz w:val="24"/>
                          </w:rPr>
                          <w:t>3</w:t>
                        </w:r>
                      </w:p>
                    </w:tc>
                  </w:tr>
                  <w:tr w:rsidR="00D97802">
                    <w:trPr>
                      <w:trHeight w:val="849"/>
                    </w:trPr>
                    <w:tc>
                      <w:tcPr>
                        <w:tcW w:w="4537" w:type="dxa"/>
                      </w:tcPr>
                      <w:p w:rsidR="00D97802" w:rsidRDefault="00D97802">
                        <w:pPr>
                          <w:pStyle w:val="TableParagraph"/>
                          <w:spacing w:line="268" w:lineRule="exact"/>
                          <w:ind w:left="110"/>
                          <w:rPr>
                            <w:sz w:val="24"/>
                          </w:rPr>
                        </w:pPr>
                        <w:r>
                          <w:rPr>
                            <w:sz w:val="24"/>
                          </w:rPr>
                          <w:t>Обобщение</w:t>
                        </w:r>
                      </w:p>
                    </w:tc>
                    <w:tc>
                      <w:tcPr>
                        <w:tcW w:w="1560" w:type="dxa"/>
                      </w:tcPr>
                      <w:p w:rsidR="00D97802" w:rsidRDefault="00D97802">
                        <w:pPr>
                          <w:pStyle w:val="TableParagraph"/>
                          <w:spacing w:line="268" w:lineRule="exact"/>
                          <w:ind w:left="112"/>
                          <w:rPr>
                            <w:sz w:val="24"/>
                          </w:rPr>
                        </w:pPr>
                        <w:r>
                          <w:rPr>
                            <w:sz w:val="24"/>
                          </w:rPr>
                          <w:t>1</w:t>
                        </w:r>
                      </w:p>
                    </w:tc>
                    <w:tc>
                      <w:tcPr>
                        <w:tcW w:w="2552" w:type="dxa"/>
                      </w:tcPr>
                      <w:p w:rsidR="00D97802" w:rsidRDefault="00D97802">
                        <w:pPr>
                          <w:pStyle w:val="TableParagraph"/>
                          <w:spacing w:line="268" w:lineRule="exact"/>
                          <w:ind w:left="112"/>
                          <w:rPr>
                            <w:sz w:val="24"/>
                          </w:rPr>
                        </w:pPr>
                        <w:r>
                          <w:rPr>
                            <w:sz w:val="24"/>
                          </w:rPr>
                          <w:t>Итоговоеповторение</w:t>
                        </w:r>
                      </w:p>
                    </w:tc>
                    <w:tc>
                      <w:tcPr>
                        <w:tcW w:w="1556" w:type="dxa"/>
                        <w:tcBorders>
                          <w:right w:val="nil"/>
                        </w:tcBorders>
                      </w:tcPr>
                      <w:p w:rsidR="00D97802" w:rsidRDefault="00D97802">
                        <w:pPr>
                          <w:pStyle w:val="TableParagraph"/>
                          <w:spacing w:line="270" w:lineRule="exact"/>
                          <w:ind w:left="112"/>
                          <w:rPr>
                            <w:sz w:val="24"/>
                          </w:rPr>
                        </w:pPr>
                        <w:r>
                          <w:rPr>
                            <w:sz w:val="24"/>
                          </w:rPr>
                          <w:t>1</w:t>
                        </w:r>
                      </w:p>
                    </w:tc>
                  </w:tr>
                </w:tbl>
                <w:p w:rsidR="00D97802" w:rsidRDefault="00D97802">
                  <w:pPr>
                    <w:pStyle w:val="a3"/>
                    <w:ind w:left="0" w:firstLine="0"/>
                    <w:jc w:val="left"/>
                  </w:pPr>
                </w:p>
              </w:txbxContent>
            </v:textbox>
            <w10:wrap anchorx="page"/>
          </v:shape>
        </w:pict>
      </w:r>
      <w:r w:rsidR="00040BD5">
        <w:t>21.9.2.Содержаниеучебногомодуля</w:t>
      </w:r>
      <w:r w:rsidR="00040BD5">
        <w:rPr>
          <w:position w:val="1"/>
        </w:rPr>
        <w:t>«ВведениевНовейшуюисториюРоссии».</w:t>
      </w:r>
    </w:p>
    <w:p w:rsidR="00E30B0A" w:rsidRDefault="00040BD5">
      <w:pPr>
        <w:pStyle w:val="a3"/>
        <w:spacing w:before="138"/>
        <w:ind w:left="8479" w:firstLine="0"/>
        <w:jc w:val="left"/>
      </w:pPr>
      <w:r>
        <w:t>Таблица3</w:t>
      </w:r>
    </w:p>
    <w:p w:rsidR="00E30B0A" w:rsidRDefault="00040BD5">
      <w:pPr>
        <w:pStyle w:val="a3"/>
        <w:spacing w:before="137"/>
        <w:ind w:left="4057" w:right="1526" w:hanging="2615"/>
        <w:jc w:val="left"/>
      </w:pPr>
      <w:r>
        <w:t>Структураипоследовательностьизучениямодулякакцелостногоучебногокурса</w:t>
      </w:r>
    </w:p>
    <w:p w:rsidR="00E30B0A" w:rsidRDefault="00E30B0A">
      <w:pPr>
        <w:pStyle w:val="a3"/>
        <w:spacing w:before="7" w:after="1"/>
        <w:ind w:left="0" w:firstLine="0"/>
        <w:jc w:val="left"/>
      </w:pPr>
    </w:p>
    <w:tbl>
      <w:tblPr>
        <w:tblStyle w:val="TableNormal"/>
        <w:tblW w:w="0" w:type="auto"/>
        <w:tblInd w:w="22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713"/>
        <w:gridCol w:w="7305"/>
        <w:gridCol w:w="1959"/>
      </w:tblGrid>
      <w:tr w:rsidR="00E30B0A">
        <w:trPr>
          <w:trHeight w:val="827"/>
        </w:trPr>
        <w:tc>
          <w:tcPr>
            <w:tcW w:w="713" w:type="dxa"/>
          </w:tcPr>
          <w:p w:rsidR="00E30B0A" w:rsidRDefault="00040BD5">
            <w:pPr>
              <w:pStyle w:val="TableParagraph"/>
              <w:spacing w:before="200"/>
              <w:ind w:left="54"/>
              <w:rPr>
                <w:sz w:val="24"/>
              </w:rPr>
            </w:pPr>
            <w:r>
              <w:rPr>
                <w:sz w:val="24"/>
              </w:rPr>
              <w:t>№</w:t>
            </w:r>
          </w:p>
        </w:tc>
        <w:tc>
          <w:tcPr>
            <w:tcW w:w="7305" w:type="dxa"/>
          </w:tcPr>
          <w:p w:rsidR="00E30B0A" w:rsidRDefault="00040BD5">
            <w:pPr>
              <w:pStyle w:val="TableParagraph"/>
              <w:spacing w:before="200"/>
              <w:ind w:left="57"/>
              <w:rPr>
                <w:sz w:val="24"/>
              </w:rPr>
            </w:pPr>
            <w:r>
              <w:rPr>
                <w:sz w:val="24"/>
              </w:rPr>
              <w:t>Темыкурса</w:t>
            </w:r>
          </w:p>
        </w:tc>
        <w:tc>
          <w:tcPr>
            <w:tcW w:w="1959" w:type="dxa"/>
          </w:tcPr>
          <w:p w:rsidR="00E30B0A" w:rsidRDefault="00040BD5">
            <w:pPr>
              <w:pStyle w:val="TableParagraph"/>
              <w:spacing w:line="270" w:lineRule="exact"/>
              <w:ind w:left="65" w:right="59"/>
              <w:jc w:val="center"/>
              <w:rPr>
                <w:sz w:val="24"/>
              </w:rPr>
            </w:pPr>
            <w:r>
              <w:rPr>
                <w:sz w:val="24"/>
              </w:rPr>
              <w:t>Примерное</w:t>
            </w:r>
          </w:p>
          <w:p w:rsidR="00E30B0A" w:rsidRDefault="00040BD5">
            <w:pPr>
              <w:pStyle w:val="TableParagraph"/>
              <w:spacing w:before="137"/>
              <w:ind w:left="65" w:right="63"/>
              <w:jc w:val="center"/>
              <w:rPr>
                <w:sz w:val="24"/>
              </w:rPr>
            </w:pPr>
            <w:r>
              <w:rPr>
                <w:sz w:val="24"/>
              </w:rPr>
              <w:t>количествочасов</w:t>
            </w:r>
          </w:p>
        </w:tc>
      </w:tr>
      <w:tr w:rsidR="00E30B0A">
        <w:trPr>
          <w:trHeight w:val="414"/>
        </w:trPr>
        <w:tc>
          <w:tcPr>
            <w:tcW w:w="713" w:type="dxa"/>
          </w:tcPr>
          <w:p w:rsidR="00E30B0A" w:rsidRDefault="00040BD5">
            <w:pPr>
              <w:pStyle w:val="TableParagraph"/>
              <w:spacing w:line="270" w:lineRule="exact"/>
              <w:ind w:left="54"/>
              <w:rPr>
                <w:sz w:val="24"/>
              </w:rPr>
            </w:pPr>
            <w:r>
              <w:rPr>
                <w:sz w:val="24"/>
              </w:rPr>
              <w:t>1</w:t>
            </w:r>
          </w:p>
        </w:tc>
        <w:tc>
          <w:tcPr>
            <w:tcW w:w="7305" w:type="dxa"/>
          </w:tcPr>
          <w:p w:rsidR="00E30B0A" w:rsidRDefault="00040BD5">
            <w:pPr>
              <w:pStyle w:val="TableParagraph"/>
              <w:spacing w:line="270" w:lineRule="exact"/>
              <w:ind w:left="57"/>
              <w:rPr>
                <w:sz w:val="24"/>
              </w:rPr>
            </w:pPr>
            <w:r>
              <w:rPr>
                <w:sz w:val="24"/>
              </w:rPr>
              <w:t>Введение</w:t>
            </w:r>
          </w:p>
        </w:tc>
        <w:tc>
          <w:tcPr>
            <w:tcW w:w="1959" w:type="dxa"/>
          </w:tcPr>
          <w:p w:rsidR="00E30B0A" w:rsidRDefault="00040BD5">
            <w:pPr>
              <w:pStyle w:val="TableParagraph"/>
              <w:spacing w:line="270" w:lineRule="exact"/>
              <w:ind w:left="3"/>
              <w:jc w:val="center"/>
              <w:rPr>
                <w:sz w:val="24"/>
              </w:rPr>
            </w:pPr>
            <w:r>
              <w:rPr>
                <w:sz w:val="24"/>
              </w:rPr>
              <w:t>1</w:t>
            </w:r>
          </w:p>
        </w:tc>
      </w:tr>
      <w:tr w:rsidR="00E30B0A">
        <w:trPr>
          <w:trHeight w:val="412"/>
        </w:trPr>
        <w:tc>
          <w:tcPr>
            <w:tcW w:w="713" w:type="dxa"/>
          </w:tcPr>
          <w:p w:rsidR="00E30B0A" w:rsidRDefault="00040BD5">
            <w:pPr>
              <w:pStyle w:val="TableParagraph"/>
              <w:spacing w:line="270" w:lineRule="exact"/>
              <w:ind w:left="54"/>
              <w:rPr>
                <w:sz w:val="24"/>
              </w:rPr>
            </w:pPr>
            <w:r>
              <w:rPr>
                <w:sz w:val="24"/>
              </w:rPr>
              <w:t>2</w:t>
            </w:r>
          </w:p>
        </w:tc>
        <w:tc>
          <w:tcPr>
            <w:tcW w:w="7305" w:type="dxa"/>
          </w:tcPr>
          <w:p w:rsidR="00E30B0A" w:rsidRDefault="00040BD5">
            <w:pPr>
              <w:pStyle w:val="TableParagraph"/>
              <w:spacing w:line="270" w:lineRule="exact"/>
              <w:ind w:left="57"/>
              <w:rPr>
                <w:sz w:val="24"/>
              </w:rPr>
            </w:pPr>
            <w:r>
              <w:rPr>
                <w:sz w:val="24"/>
              </w:rPr>
              <w:t>Российскаяреволюция1917—1922гг.</w:t>
            </w:r>
          </w:p>
        </w:tc>
        <w:tc>
          <w:tcPr>
            <w:tcW w:w="1959" w:type="dxa"/>
          </w:tcPr>
          <w:p w:rsidR="00E30B0A" w:rsidRDefault="00040BD5">
            <w:pPr>
              <w:pStyle w:val="TableParagraph"/>
              <w:spacing w:line="270" w:lineRule="exact"/>
              <w:ind w:left="3"/>
              <w:jc w:val="center"/>
              <w:rPr>
                <w:sz w:val="24"/>
              </w:rPr>
            </w:pPr>
            <w:r>
              <w:rPr>
                <w:sz w:val="24"/>
              </w:rPr>
              <w:t>3</w:t>
            </w:r>
          </w:p>
        </w:tc>
      </w:tr>
      <w:tr w:rsidR="00E30B0A">
        <w:trPr>
          <w:trHeight w:val="414"/>
        </w:trPr>
        <w:tc>
          <w:tcPr>
            <w:tcW w:w="713" w:type="dxa"/>
          </w:tcPr>
          <w:p w:rsidR="00E30B0A" w:rsidRDefault="00040BD5">
            <w:pPr>
              <w:pStyle w:val="TableParagraph"/>
              <w:spacing w:line="270" w:lineRule="exact"/>
              <w:ind w:left="54"/>
              <w:rPr>
                <w:sz w:val="24"/>
              </w:rPr>
            </w:pPr>
            <w:r>
              <w:rPr>
                <w:sz w:val="24"/>
              </w:rPr>
              <w:t>2</w:t>
            </w:r>
          </w:p>
        </w:tc>
        <w:tc>
          <w:tcPr>
            <w:tcW w:w="7305" w:type="dxa"/>
          </w:tcPr>
          <w:p w:rsidR="00E30B0A" w:rsidRDefault="00040BD5">
            <w:pPr>
              <w:pStyle w:val="TableParagraph"/>
              <w:spacing w:line="270" w:lineRule="exact"/>
              <w:ind w:left="57"/>
              <w:rPr>
                <w:sz w:val="24"/>
              </w:rPr>
            </w:pPr>
            <w:r>
              <w:rPr>
                <w:sz w:val="24"/>
              </w:rPr>
              <w:t>ВеликаяОтечественнаявойна1941-1945гг.</w:t>
            </w:r>
          </w:p>
        </w:tc>
        <w:tc>
          <w:tcPr>
            <w:tcW w:w="1959" w:type="dxa"/>
          </w:tcPr>
          <w:p w:rsidR="00E30B0A" w:rsidRDefault="00040BD5">
            <w:pPr>
              <w:pStyle w:val="TableParagraph"/>
              <w:spacing w:line="270" w:lineRule="exact"/>
              <w:ind w:left="3"/>
              <w:jc w:val="center"/>
              <w:rPr>
                <w:sz w:val="24"/>
              </w:rPr>
            </w:pPr>
            <w:r>
              <w:rPr>
                <w:sz w:val="24"/>
              </w:rPr>
              <w:t>4</w:t>
            </w:r>
          </w:p>
        </w:tc>
      </w:tr>
      <w:tr w:rsidR="00E30B0A">
        <w:trPr>
          <w:trHeight w:val="424"/>
        </w:trPr>
        <w:tc>
          <w:tcPr>
            <w:tcW w:w="713" w:type="dxa"/>
          </w:tcPr>
          <w:p w:rsidR="00E30B0A" w:rsidRDefault="00040BD5">
            <w:pPr>
              <w:pStyle w:val="TableParagraph"/>
              <w:spacing w:line="271" w:lineRule="exact"/>
              <w:ind w:left="54"/>
              <w:rPr>
                <w:sz w:val="24"/>
              </w:rPr>
            </w:pPr>
            <w:r>
              <w:rPr>
                <w:sz w:val="24"/>
              </w:rPr>
              <w:t>3</w:t>
            </w:r>
          </w:p>
        </w:tc>
        <w:tc>
          <w:tcPr>
            <w:tcW w:w="7305" w:type="dxa"/>
          </w:tcPr>
          <w:p w:rsidR="00E30B0A" w:rsidRDefault="00040BD5">
            <w:pPr>
              <w:pStyle w:val="TableParagraph"/>
              <w:spacing w:line="280" w:lineRule="exact"/>
              <w:ind w:left="57"/>
              <w:rPr>
                <w:sz w:val="24"/>
              </w:rPr>
            </w:pPr>
            <w:r>
              <w:rPr>
                <w:sz w:val="24"/>
              </w:rPr>
              <w:t>РаспадСССР.СтановлениеновойРоссии(</w:t>
            </w:r>
            <w:r>
              <w:rPr>
                <w:position w:val="1"/>
                <w:sz w:val="24"/>
              </w:rPr>
              <w:t>1992-1999гг.)</w:t>
            </w:r>
          </w:p>
        </w:tc>
        <w:tc>
          <w:tcPr>
            <w:tcW w:w="1959" w:type="dxa"/>
          </w:tcPr>
          <w:p w:rsidR="00E30B0A" w:rsidRDefault="00040BD5">
            <w:pPr>
              <w:pStyle w:val="TableParagraph"/>
              <w:spacing w:line="271" w:lineRule="exact"/>
              <w:ind w:left="3"/>
              <w:jc w:val="center"/>
              <w:rPr>
                <w:sz w:val="24"/>
              </w:rPr>
            </w:pPr>
            <w:r>
              <w:rPr>
                <w:sz w:val="24"/>
              </w:rPr>
              <w:t>2</w:t>
            </w:r>
          </w:p>
        </w:tc>
      </w:tr>
      <w:tr w:rsidR="00E30B0A">
        <w:trPr>
          <w:trHeight w:val="414"/>
        </w:trPr>
        <w:tc>
          <w:tcPr>
            <w:tcW w:w="713" w:type="dxa"/>
          </w:tcPr>
          <w:p w:rsidR="00E30B0A" w:rsidRDefault="00040BD5">
            <w:pPr>
              <w:pStyle w:val="TableParagraph"/>
              <w:spacing w:line="270" w:lineRule="exact"/>
              <w:ind w:left="54"/>
              <w:rPr>
                <w:sz w:val="24"/>
              </w:rPr>
            </w:pPr>
            <w:r>
              <w:rPr>
                <w:sz w:val="24"/>
              </w:rPr>
              <w:t>4</w:t>
            </w:r>
          </w:p>
        </w:tc>
        <w:tc>
          <w:tcPr>
            <w:tcW w:w="7305" w:type="dxa"/>
          </w:tcPr>
          <w:p w:rsidR="00E30B0A" w:rsidRDefault="00040BD5">
            <w:pPr>
              <w:pStyle w:val="TableParagraph"/>
              <w:spacing w:line="270" w:lineRule="exact"/>
              <w:ind w:left="57"/>
              <w:rPr>
                <w:sz w:val="24"/>
              </w:rPr>
            </w:pPr>
            <w:r>
              <w:rPr>
                <w:sz w:val="24"/>
              </w:rPr>
              <w:t>Возрождениестраныс2000-хгг.Воссоединение</w:t>
            </w:r>
          </w:p>
        </w:tc>
        <w:tc>
          <w:tcPr>
            <w:tcW w:w="1959" w:type="dxa"/>
          </w:tcPr>
          <w:p w:rsidR="00E30B0A" w:rsidRDefault="00040BD5">
            <w:pPr>
              <w:pStyle w:val="TableParagraph"/>
              <w:spacing w:line="270" w:lineRule="exact"/>
              <w:ind w:left="3"/>
              <w:jc w:val="center"/>
              <w:rPr>
                <w:sz w:val="24"/>
              </w:rPr>
            </w:pPr>
            <w:r>
              <w:rPr>
                <w:sz w:val="24"/>
              </w:rPr>
              <w:t>3</w:t>
            </w:r>
          </w:p>
        </w:tc>
      </w:tr>
    </w:tbl>
    <w:p w:rsidR="00E30B0A" w:rsidRDefault="00E30B0A">
      <w:pPr>
        <w:spacing w:line="270" w:lineRule="exact"/>
        <w:jc w:val="center"/>
        <w:rPr>
          <w:sz w:val="24"/>
        </w:rPr>
        <w:sectPr w:rsidR="00E30B0A">
          <w:pgSz w:w="11910" w:h="16840"/>
          <w:pgMar w:top="940" w:right="0" w:bottom="280" w:left="1540" w:header="747" w:footer="0" w:gutter="0"/>
          <w:cols w:space="720"/>
        </w:sectPr>
      </w:pPr>
    </w:p>
    <w:p w:rsidR="00E30B0A" w:rsidRDefault="00E30B0A">
      <w:pPr>
        <w:pStyle w:val="a3"/>
        <w:spacing w:before="6"/>
        <w:ind w:left="0" w:firstLine="0"/>
        <w:jc w:val="left"/>
        <w:rPr>
          <w:sz w:val="21"/>
        </w:rPr>
      </w:pPr>
    </w:p>
    <w:tbl>
      <w:tblPr>
        <w:tblStyle w:val="TableNormal"/>
        <w:tblW w:w="0" w:type="auto"/>
        <w:tblInd w:w="22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713"/>
        <w:gridCol w:w="7305"/>
        <w:gridCol w:w="1959"/>
      </w:tblGrid>
      <w:tr w:rsidR="00E30B0A">
        <w:trPr>
          <w:trHeight w:val="414"/>
        </w:trPr>
        <w:tc>
          <w:tcPr>
            <w:tcW w:w="713" w:type="dxa"/>
          </w:tcPr>
          <w:p w:rsidR="00E30B0A" w:rsidRDefault="00E30B0A">
            <w:pPr>
              <w:pStyle w:val="TableParagraph"/>
              <w:rPr>
                <w:sz w:val="24"/>
              </w:rPr>
            </w:pPr>
          </w:p>
        </w:tc>
        <w:tc>
          <w:tcPr>
            <w:tcW w:w="7305" w:type="dxa"/>
          </w:tcPr>
          <w:p w:rsidR="00E30B0A" w:rsidRDefault="00040BD5">
            <w:pPr>
              <w:pStyle w:val="TableParagraph"/>
              <w:spacing w:line="273" w:lineRule="exact"/>
              <w:ind w:left="57"/>
              <w:rPr>
                <w:sz w:val="24"/>
              </w:rPr>
            </w:pPr>
            <w:r>
              <w:rPr>
                <w:sz w:val="24"/>
              </w:rPr>
              <w:t>КрымасРоссией</w:t>
            </w:r>
          </w:p>
        </w:tc>
        <w:tc>
          <w:tcPr>
            <w:tcW w:w="1959" w:type="dxa"/>
          </w:tcPr>
          <w:p w:rsidR="00E30B0A" w:rsidRDefault="00E30B0A">
            <w:pPr>
              <w:pStyle w:val="TableParagraph"/>
              <w:rPr>
                <w:sz w:val="24"/>
              </w:rPr>
            </w:pPr>
          </w:p>
        </w:tc>
      </w:tr>
      <w:tr w:rsidR="00E30B0A">
        <w:trPr>
          <w:trHeight w:val="415"/>
        </w:trPr>
        <w:tc>
          <w:tcPr>
            <w:tcW w:w="713" w:type="dxa"/>
          </w:tcPr>
          <w:p w:rsidR="00E30B0A" w:rsidRDefault="00040BD5">
            <w:pPr>
              <w:pStyle w:val="TableParagraph"/>
              <w:spacing w:line="271" w:lineRule="exact"/>
              <w:ind w:left="54"/>
              <w:rPr>
                <w:sz w:val="24"/>
              </w:rPr>
            </w:pPr>
            <w:r>
              <w:rPr>
                <w:sz w:val="24"/>
              </w:rPr>
              <w:t>5</w:t>
            </w:r>
          </w:p>
        </w:tc>
        <w:tc>
          <w:tcPr>
            <w:tcW w:w="7305" w:type="dxa"/>
          </w:tcPr>
          <w:p w:rsidR="00E30B0A" w:rsidRDefault="00040BD5">
            <w:pPr>
              <w:pStyle w:val="TableParagraph"/>
              <w:spacing w:line="271" w:lineRule="exact"/>
              <w:ind w:left="57"/>
              <w:rPr>
                <w:sz w:val="24"/>
              </w:rPr>
            </w:pPr>
            <w:r>
              <w:rPr>
                <w:sz w:val="24"/>
              </w:rPr>
              <w:t>Итоговоеповторение</w:t>
            </w:r>
          </w:p>
        </w:tc>
        <w:tc>
          <w:tcPr>
            <w:tcW w:w="1959" w:type="dxa"/>
          </w:tcPr>
          <w:p w:rsidR="00E30B0A" w:rsidRDefault="00040BD5">
            <w:pPr>
              <w:pStyle w:val="TableParagraph"/>
              <w:spacing w:line="271" w:lineRule="exact"/>
              <w:ind w:left="3"/>
              <w:jc w:val="center"/>
              <w:rPr>
                <w:sz w:val="24"/>
              </w:rPr>
            </w:pPr>
            <w:r>
              <w:rPr>
                <w:sz w:val="24"/>
              </w:rPr>
              <w:t>1</w:t>
            </w:r>
          </w:p>
        </w:tc>
      </w:tr>
    </w:tbl>
    <w:p w:rsidR="00E30B0A" w:rsidRDefault="00E30B0A">
      <w:pPr>
        <w:pStyle w:val="a3"/>
        <w:spacing w:before="6"/>
        <w:ind w:left="0" w:firstLine="0"/>
        <w:jc w:val="left"/>
        <w:rPr>
          <w:sz w:val="27"/>
        </w:rPr>
      </w:pPr>
    </w:p>
    <w:p w:rsidR="00E30B0A" w:rsidRDefault="00040BD5" w:rsidP="00364A30">
      <w:pPr>
        <w:pStyle w:val="a5"/>
        <w:numPr>
          <w:ilvl w:val="3"/>
          <w:numId w:val="72"/>
        </w:numPr>
        <w:tabs>
          <w:tab w:val="left" w:pos="1890"/>
        </w:tabs>
        <w:spacing w:before="90"/>
        <w:rPr>
          <w:sz w:val="24"/>
        </w:rPr>
      </w:pPr>
      <w:r>
        <w:rPr>
          <w:sz w:val="24"/>
        </w:rPr>
        <w:t>Введение.</w:t>
      </w:r>
    </w:p>
    <w:p w:rsidR="00E30B0A" w:rsidRDefault="00040BD5">
      <w:pPr>
        <w:pStyle w:val="a3"/>
        <w:spacing w:before="140" w:line="360" w:lineRule="auto"/>
        <w:ind w:right="850"/>
      </w:pPr>
      <w:r>
        <w:t>Преемственность всех этапов отечественной истории. Период Новейшей историистраны  (с  1914  г.  по  настоящее   время).   Важнейшие   события,   процессыХХ‒ началаXXIв.</w:t>
      </w:r>
    </w:p>
    <w:p w:rsidR="00E30B0A" w:rsidRDefault="00040BD5" w:rsidP="00364A30">
      <w:pPr>
        <w:pStyle w:val="a5"/>
        <w:numPr>
          <w:ilvl w:val="3"/>
          <w:numId w:val="72"/>
        </w:numPr>
        <w:tabs>
          <w:tab w:val="left" w:pos="1890"/>
        </w:tabs>
        <w:spacing w:line="275" w:lineRule="exact"/>
        <w:rPr>
          <w:sz w:val="24"/>
        </w:rPr>
      </w:pPr>
      <w:r>
        <w:rPr>
          <w:sz w:val="24"/>
        </w:rPr>
        <w:t>Российскаяреволюция1917—1922гг.</w:t>
      </w:r>
    </w:p>
    <w:p w:rsidR="00E30B0A" w:rsidRDefault="00040BD5">
      <w:pPr>
        <w:pStyle w:val="a3"/>
        <w:spacing w:before="138" w:line="360" w:lineRule="auto"/>
        <w:ind w:right="846"/>
      </w:pPr>
      <w:r>
        <w:t xml:space="preserve">Российская империя накануне Февральской революции </w:t>
      </w:r>
      <w:r>
        <w:rPr>
          <w:position w:val="1"/>
        </w:rPr>
        <w:t>1917 г.: общенациональный</w:t>
      </w:r>
      <w:r>
        <w:t>кризис.</w:t>
      </w:r>
    </w:p>
    <w:p w:rsidR="00E30B0A" w:rsidRDefault="00040BD5">
      <w:pPr>
        <w:pStyle w:val="a3"/>
        <w:spacing w:before="1"/>
        <w:ind w:left="870" w:firstLine="0"/>
      </w:pPr>
      <w:r>
        <w:t>ФевральскоевосстаниевПетрограде.ОтречениеНиколаяII.</w:t>
      </w:r>
    </w:p>
    <w:p w:rsidR="00E30B0A" w:rsidRDefault="00040BD5">
      <w:pPr>
        <w:pStyle w:val="a3"/>
        <w:spacing w:before="137" w:line="360" w:lineRule="auto"/>
        <w:ind w:right="852"/>
      </w:pPr>
      <w:r>
        <w:t>Падениемонархии.ВременноеправительствоиСоветы,ихруководители.Демократизацияжизнистраны.Тяготывойныиобострениевнутриполитическогокризиса.Угрозатерриториального распадастраны.</w:t>
      </w:r>
    </w:p>
    <w:p w:rsidR="00E30B0A" w:rsidRDefault="00040BD5">
      <w:pPr>
        <w:pStyle w:val="a3"/>
        <w:spacing w:before="1" w:line="360" w:lineRule="auto"/>
        <w:ind w:right="849"/>
      </w:pPr>
      <w:r>
        <w:t>Цели и лозунги большевиков. В.И. Ленин как политический деятель. ВооружѐнноевосстаниевПетрограде25октября(7ноября)1917г.СвержениеВременногоправительства и взятие власти большевиками. Советское правительство (Совет народных</w:t>
      </w:r>
      <w:r>
        <w:rPr>
          <w:position w:val="1"/>
        </w:rPr>
        <w:t>комиссаров)ипервыепреобразованиябольшевиков.Образование</w:t>
      </w:r>
      <w:r>
        <w:t>РККА.Советскаянациональнаяполитика.ОбразованиеРСФСРкакдобровольногосоюзанародовРоссии.</w:t>
      </w:r>
    </w:p>
    <w:p w:rsidR="00E30B0A" w:rsidRDefault="00040BD5">
      <w:pPr>
        <w:pStyle w:val="a3"/>
        <w:spacing w:before="2" w:line="360" w:lineRule="auto"/>
        <w:ind w:right="854"/>
      </w:pPr>
      <w:r>
        <w:t>Гражданская война как национальная трагедия. Военная интервенция. Политикабелых правительствА.В. Колчака,А.И.ДеникинаиП.Н.Врангеля.</w:t>
      </w:r>
    </w:p>
    <w:p w:rsidR="00E30B0A" w:rsidRDefault="00040BD5">
      <w:pPr>
        <w:pStyle w:val="a3"/>
        <w:spacing w:line="360" w:lineRule="auto"/>
        <w:ind w:right="844"/>
      </w:pPr>
      <w:r>
        <w:t>Переход страны к мирной жизни. Образование СССР. Революционные события вРоссииглазами соотечественникови мира.Русскоезарубежье.</w:t>
      </w:r>
    </w:p>
    <w:p w:rsidR="00E30B0A" w:rsidRDefault="00040BD5">
      <w:pPr>
        <w:pStyle w:val="a3"/>
        <w:spacing w:line="360" w:lineRule="auto"/>
        <w:ind w:right="849"/>
      </w:pPr>
      <w:r>
        <w:t>ВлияниереволюционныхсобытийнаобщемировыепроцессыXXв.,историюнародовРоссии.</w:t>
      </w:r>
    </w:p>
    <w:p w:rsidR="00E30B0A" w:rsidRDefault="00040BD5" w:rsidP="00364A30">
      <w:pPr>
        <w:pStyle w:val="a5"/>
        <w:numPr>
          <w:ilvl w:val="3"/>
          <w:numId w:val="72"/>
        </w:numPr>
        <w:tabs>
          <w:tab w:val="left" w:pos="1890"/>
        </w:tabs>
        <w:rPr>
          <w:sz w:val="24"/>
        </w:rPr>
      </w:pPr>
      <w:r>
        <w:rPr>
          <w:sz w:val="24"/>
        </w:rPr>
        <w:t>ВеликаяОтечественнаявойна1941-1945гг.</w:t>
      </w:r>
    </w:p>
    <w:p w:rsidR="00E30B0A" w:rsidRDefault="00040BD5">
      <w:pPr>
        <w:pStyle w:val="a3"/>
        <w:spacing w:before="137" w:line="360" w:lineRule="auto"/>
        <w:ind w:right="840"/>
        <w:jc w:val="left"/>
      </w:pPr>
      <w:r>
        <w:t>План«Барбаросса»ицелигитлеровскойГерманииввойнесСССР.НападениенаСССР22июня1941г.ПричиныотступленияКраснойАрмиивпервыемесяцывойны.</w:t>
      </w:r>
    </w:p>
    <w:p w:rsidR="00E30B0A" w:rsidRDefault="00040BD5">
      <w:pPr>
        <w:pStyle w:val="a3"/>
        <w:tabs>
          <w:tab w:val="left" w:pos="938"/>
          <w:tab w:val="left" w:pos="1577"/>
          <w:tab w:val="left" w:pos="2678"/>
          <w:tab w:val="left" w:pos="3335"/>
          <w:tab w:val="left" w:pos="3973"/>
          <w:tab w:val="left" w:pos="5285"/>
          <w:tab w:val="left" w:pos="6913"/>
          <w:tab w:val="left" w:pos="7551"/>
          <w:tab w:val="left" w:pos="8071"/>
          <w:tab w:val="left" w:pos="8952"/>
        </w:tabs>
        <w:spacing w:line="360" w:lineRule="auto"/>
        <w:ind w:right="850" w:firstLine="0"/>
        <w:jc w:val="left"/>
      </w:pPr>
      <w:r>
        <w:t>«Всѐ</w:t>
      </w:r>
      <w:r>
        <w:tab/>
        <w:t>для</w:t>
      </w:r>
      <w:r>
        <w:tab/>
        <w:t>фронта!</w:t>
      </w:r>
      <w:r>
        <w:tab/>
        <w:t>Все</w:t>
      </w:r>
      <w:r>
        <w:tab/>
        <w:t>для</w:t>
      </w:r>
      <w:r>
        <w:tab/>
        <w:t>победы!»:</w:t>
      </w:r>
      <w:r>
        <w:tab/>
        <w:t>мобилизация</w:t>
      </w:r>
      <w:r>
        <w:tab/>
        <w:t>сил</w:t>
      </w:r>
      <w:r>
        <w:tab/>
        <w:t>на</w:t>
      </w:r>
      <w:r>
        <w:tab/>
        <w:t>отпор</w:t>
      </w:r>
      <w:r>
        <w:tab/>
        <w:t>врагуиперестройкаэкономики навоенный лад.</w:t>
      </w:r>
    </w:p>
    <w:p w:rsidR="00E30B0A" w:rsidRDefault="00040BD5">
      <w:pPr>
        <w:pStyle w:val="a3"/>
        <w:spacing w:line="360" w:lineRule="auto"/>
        <w:ind w:right="840"/>
        <w:jc w:val="left"/>
      </w:pPr>
      <w:r>
        <w:t>БитвазаМоскву.Парад7ноября1941г.наКраснойплощади.Срывгерманскихплановмолниеносной войны.</w:t>
      </w:r>
    </w:p>
    <w:p w:rsidR="00E30B0A" w:rsidRDefault="00040BD5">
      <w:pPr>
        <w:pStyle w:val="a3"/>
        <w:tabs>
          <w:tab w:val="left" w:pos="1908"/>
          <w:tab w:val="left" w:pos="3388"/>
          <w:tab w:val="left" w:pos="4326"/>
          <w:tab w:val="left" w:pos="5246"/>
          <w:tab w:val="left" w:pos="6402"/>
          <w:tab w:val="left" w:pos="7976"/>
        </w:tabs>
        <w:spacing w:line="360" w:lineRule="auto"/>
        <w:ind w:right="850"/>
        <w:jc w:val="left"/>
      </w:pPr>
      <w:r>
        <w:t>Блокада</w:t>
      </w:r>
      <w:r>
        <w:tab/>
        <w:t>Ленинграда.</w:t>
      </w:r>
      <w:r>
        <w:tab/>
        <w:t>Дорога</w:t>
      </w:r>
      <w:r>
        <w:tab/>
        <w:t>жизни.</w:t>
      </w:r>
      <w:r>
        <w:tab/>
        <w:t>Значение</w:t>
      </w:r>
      <w:r>
        <w:tab/>
        <w:t>героического</w:t>
      </w:r>
      <w:r>
        <w:tab/>
        <w:t>сопротивленияЛенинграда.</w:t>
      </w:r>
    </w:p>
    <w:p w:rsidR="00E30B0A" w:rsidRDefault="00040BD5">
      <w:pPr>
        <w:pStyle w:val="a3"/>
        <w:tabs>
          <w:tab w:val="left" w:pos="2599"/>
          <w:tab w:val="left" w:pos="3380"/>
          <w:tab w:val="left" w:pos="4354"/>
          <w:tab w:val="left" w:pos="6105"/>
          <w:tab w:val="left" w:pos="7337"/>
          <w:tab w:val="left" w:pos="7761"/>
          <w:tab w:val="left" w:pos="8306"/>
        </w:tabs>
        <w:spacing w:before="1"/>
        <w:ind w:left="870" w:firstLine="0"/>
        <w:jc w:val="left"/>
      </w:pPr>
      <w:r>
        <w:t>Гитлеровский</w:t>
      </w:r>
      <w:r>
        <w:tab/>
        <w:t>план</w:t>
      </w:r>
      <w:r>
        <w:tab/>
        <w:t>«Ост».</w:t>
      </w:r>
      <w:r>
        <w:tab/>
        <w:t>Преступления</w:t>
      </w:r>
      <w:r>
        <w:tab/>
        <w:t>нацистов</w:t>
      </w:r>
      <w:r>
        <w:tab/>
        <w:t>и</w:t>
      </w:r>
      <w:r>
        <w:tab/>
        <w:t>их</w:t>
      </w:r>
      <w:r>
        <w:tab/>
        <w:t>пособников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натерриторииСССР.Разграблениеиуничтожениекультурныхценностей.Холокост.Гитлеровскиелагеряуничтожения (лагеря смерти).</w:t>
      </w:r>
    </w:p>
    <w:p w:rsidR="00E30B0A" w:rsidRDefault="00040BD5">
      <w:pPr>
        <w:pStyle w:val="a3"/>
        <w:spacing w:line="271" w:lineRule="exact"/>
        <w:ind w:left="869" w:firstLine="0"/>
      </w:pPr>
      <w:r>
        <w:t>КореннойпереломвходеВеликойОтечественнойвойны.Сталинградскаябитва.</w:t>
      </w:r>
    </w:p>
    <w:p w:rsidR="00E30B0A" w:rsidRDefault="00040BD5">
      <w:pPr>
        <w:pStyle w:val="a3"/>
        <w:spacing w:before="140"/>
        <w:ind w:firstLine="0"/>
      </w:pPr>
      <w:r>
        <w:t>БитванаКурскойдуге.</w:t>
      </w:r>
    </w:p>
    <w:p w:rsidR="00E30B0A" w:rsidRDefault="00040BD5">
      <w:pPr>
        <w:pStyle w:val="a3"/>
        <w:tabs>
          <w:tab w:val="left" w:pos="3170"/>
          <w:tab w:val="left" w:pos="5903"/>
          <w:tab w:val="left" w:pos="8005"/>
        </w:tabs>
        <w:spacing w:before="136" w:line="360" w:lineRule="auto"/>
        <w:ind w:right="849"/>
      </w:pPr>
      <w:r>
        <w:t>ПрорывиснятиеблокадыЛенинграда.БитвазаДнепр.Массовыйгероизмсоветских людей, представителей всех народов СССР, на фронте и в тылу. Организацияборьбы в тылу врага: партизанское движение и подпольщики. Юные герои фронта и тыла.Патриотическоеслужениепредставителейрелигиозныхконфессий.Вкладдеятелейкультуры,</w:t>
      </w:r>
      <w:r>
        <w:tab/>
        <w:t>учѐных</w:t>
      </w:r>
      <w:r>
        <w:tab/>
        <w:t>и</w:t>
      </w:r>
      <w:r>
        <w:tab/>
      </w:r>
      <w:r>
        <w:rPr>
          <w:spacing w:val="-1"/>
        </w:rPr>
        <w:t>конструкторов</w:t>
      </w:r>
      <w:r>
        <w:t>вобщенародную борьбусврагом.</w:t>
      </w:r>
    </w:p>
    <w:p w:rsidR="00E30B0A" w:rsidRDefault="00040BD5">
      <w:pPr>
        <w:pStyle w:val="a3"/>
        <w:spacing w:before="1" w:line="360" w:lineRule="auto"/>
        <w:ind w:right="857"/>
      </w:pPr>
      <w:r>
        <w:t>ОсвобождениеоккупированнойтерриторииСССР.Белорусскаянаступательнаяоперация(операция«Багратион») КраснойАрмии.</w:t>
      </w:r>
    </w:p>
    <w:p w:rsidR="00E30B0A" w:rsidRDefault="00040BD5">
      <w:pPr>
        <w:pStyle w:val="a3"/>
        <w:spacing w:line="360" w:lineRule="auto"/>
        <w:ind w:right="851"/>
      </w:pPr>
      <w:r>
        <w:t>СССР и союзники. Ленд-лиз. Высадка союзников в Нормандии и открытие Второгофронта.     Освободительная     миссия       Красной       Армии       в       Европе.       Битваза Берлин. Безоговорочная капитуляция Германии и окончание Великой Отечественнойвойны.</w:t>
      </w:r>
    </w:p>
    <w:p w:rsidR="00E30B0A" w:rsidRDefault="00040BD5">
      <w:pPr>
        <w:pStyle w:val="a3"/>
        <w:spacing w:line="362" w:lineRule="auto"/>
        <w:ind w:left="869" w:right="847" w:firstLine="0"/>
      </w:pPr>
      <w:r>
        <w:t>Разгром милитаристской Японии. 3 сентября ‒ окончание Второй мировой войны.ИсточникиПобедысоветскогонарода.ВыдающиесяполководцыВеликой</w:t>
      </w:r>
    </w:p>
    <w:p w:rsidR="00E30B0A" w:rsidRDefault="00040BD5">
      <w:pPr>
        <w:pStyle w:val="a3"/>
        <w:spacing w:line="360" w:lineRule="auto"/>
        <w:ind w:right="847" w:firstLine="0"/>
      </w:pPr>
      <w:r>
        <w:t>Отечественнойвойны.РешающаярольСССРвпобедеантигитлеровскойкоалиции.Людские иматериальные потериСССР. Всемирно-историческое значение Победы СССРвВеликой Отечественной войне.</w:t>
      </w:r>
    </w:p>
    <w:p w:rsidR="00E30B0A" w:rsidRDefault="00040BD5">
      <w:pPr>
        <w:pStyle w:val="a3"/>
        <w:spacing w:line="360" w:lineRule="auto"/>
        <w:ind w:right="852"/>
      </w:pPr>
      <w:r>
        <w:t>Окончание Второй мировой войны. Осуждение главных военных преступников ихпособников(Нюрнбергский,ТокийскийиХабаровский процессы).</w:t>
      </w:r>
    </w:p>
    <w:p w:rsidR="00E30B0A" w:rsidRDefault="00040BD5">
      <w:pPr>
        <w:pStyle w:val="a3"/>
        <w:spacing w:line="360" w:lineRule="auto"/>
        <w:ind w:right="853"/>
      </w:pPr>
      <w:r>
        <w:t>Попытки искажения истории Второй мировой войны и роли советского народа впобеденадгитлеровскойГерманиейиеѐсоюзниками.КонституцияРФозащитеисторическойправды.</w:t>
      </w:r>
    </w:p>
    <w:p w:rsidR="00E30B0A" w:rsidRDefault="00040BD5">
      <w:pPr>
        <w:pStyle w:val="a3"/>
        <w:spacing w:line="360" w:lineRule="auto"/>
        <w:ind w:right="851"/>
      </w:pPr>
      <w:r>
        <w:t>Города-герои. Дни воинской славы и памятные даты в России. Указы ПрезидентаРоссийскойФедерацииобутверждениипочѐтныхзваний«Городавоинскойславы»,</w:t>
      </w:r>
    </w:p>
    <w:p w:rsidR="00E30B0A" w:rsidRDefault="00040BD5">
      <w:pPr>
        <w:pStyle w:val="a3"/>
        <w:spacing w:line="360" w:lineRule="auto"/>
        <w:ind w:right="853" w:firstLine="0"/>
      </w:pPr>
      <w:r>
        <w:t>«Города трудовой доблести», а также других мерах, направленных на увековечиваниепамятио Великой Победе.</w:t>
      </w:r>
    </w:p>
    <w:p w:rsidR="00E30B0A" w:rsidRDefault="00040BD5">
      <w:pPr>
        <w:pStyle w:val="a3"/>
        <w:spacing w:line="360" w:lineRule="auto"/>
        <w:ind w:right="848"/>
      </w:pPr>
      <w:r>
        <w:t>9 мая 1945 г. ‒ День Победы советского народа в Великой Отечественной войне1941–1945   гг.   Парад  на   Красной    площади    и    праздничные   шествия   в    честьДня Победы. Акции «Георгиевская ленточка» и «Бескозырка», марш «Бессмертный полк»вРоссииизарубежом. ОтветственностьзаискажениеисторииВтороймировойвойны.</w:t>
      </w:r>
    </w:p>
    <w:p w:rsidR="00E30B0A" w:rsidRDefault="00040BD5" w:rsidP="00364A30">
      <w:pPr>
        <w:pStyle w:val="a5"/>
        <w:numPr>
          <w:ilvl w:val="3"/>
          <w:numId w:val="72"/>
        </w:numPr>
        <w:tabs>
          <w:tab w:val="left" w:pos="1890"/>
        </w:tabs>
        <w:ind w:hanging="1021"/>
        <w:rPr>
          <w:sz w:val="24"/>
        </w:rPr>
      </w:pPr>
      <w:r>
        <w:rPr>
          <w:sz w:val="24"/>
        </w:rPr>
        <w:t>РаспадСССР.</w:t>
      </w:r>
      <w:r>
        <w:rPr>
          <w:position w:val="1"/>
          <w:sz w:val="24"/>
        </w:rPr>
        <w:t>СтановлениеновойРоссии(1992-1999гг.).</w:t>
      </w:r>
    </w:p>
    <w:p w:rsidR="00E30B0A" w:rsidRDefault="00040BD5">
      <w:pPr>
        <w:pStyle w:val="a3"/>
        <w:spacing w:before="136"/>
        <w:ind w:left="869" w:firstLine="0"/>
      </w:pPr>
      <w:r>
        <w:t>НарастаниекризисныхявленийвСССР.М.С.Горбачѐв.Межнациональные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конфликты.«Парадсуверенитетов».ПринятиеДекларацииогосударственномсуверенитетеРСФСР.</w:t>
      </w:r>
    </w:p>
    <w:p w:rsidR="00E30B0A" w:rsidRDefault="00040BD5">
      <w:pPr>
        <w:pStyle w:val="a3"/>
        <w:spacing w:line="360" w:lineRule="auto"/>
        <w:ind w:right="847"/>
      </w:pPr>
      <w:r>
        <w:t xml:space="preserve">Референдум о сохранении СССР и введении поста Президента </w:t>
      </w:r>
      <w:r>
        <w:rPr>
          <w:position w:val="1"/>
        </w:rPr>
        <w:t>РСФСР. Избрание Б.</w:t>
      </w:r>
      <w:r>
        <w:t>Н.ЕльцинаПрезидентомРСФСР.</w:t>
      </w:r>
    </w:p>
    <w:p w:rsidR="00E30B0A" w:rsidRDefault="00040BD5">
      <w:pPr>
        <w:pStyle w:val="a3"/>
        <w:spacing w:line="360" w:lineRule="auto"/>
        <w:ind w:right="851"/>
      </w:pPr>
      <w:r>
        <w:t>Объявлениегосударственнойнезависимостисоюзнымиреспубликами.ЮридическоеоформлениераспадаСССРисозданиеСодружестваНезависимыхГосударств      (Беловежское       соглашение).      Россия      как       преемник        СССРнамеждународной арене.</w:t>
      </w:r>
    </w:p>
    <w:p w:rsidR="00E30B0A" w:rsidRDefault="00040BD5">
      <w:pPr>
        <w:pStyle w:val="a3"/>
        <w:spacing w:line="274" w:lineRule="exact"/>
        <w:ind w:left="869" w:firstLine="0"/>
      </w:pPr>
      <w:r>
        <w:t>РаспадСССРиегопоследствиядляРоссииимира.</w:t>
      </w:r>
    </w:p>
    <w:p w:rsidR="00E30B0A" w:rsidRDefault="00040BD5">
      <w:pPr>
        <w:pStyle w:val="a3"/>
        <w:spacing w:before="137"/>
        <w:ind w:left="870" w:firstLine="0"/>
      </w:pPr>
      <w:r>
        <w:t>Становление     Российской      Федерации      как      суверенного      государства</w:t>
      </w:r>
    </w:p>
    <w:p w:rsidR="00E30B0A" w:rsidRDefault="00040BD5">
      <w:pPr>
        <w:pStyle w:val="a3"/>
        <w:spacing w:before="137"/>
        <w:ind w:firstLine="0"/>
      </w:pPr>
      <w:r>
        <w:t>(1991-1993гг.).РеферендумпопроектуКонституции.</w:t>
      </w:r>
    </w:p>
    <w:p w:rsidR="00E30B0A" w:rsidRDefault="00040BD5">
      <w:pPr>
        <w:pStyle w:val="a3"/>
        <w:spacing w:before="139"/>
        <w:ind w:left="869" w:firstLine="0"/>
      </w:pPr>
      <w:r>
        <w:t>России.ПринятиеКонституцииРоссийскойФедерации1993г.иеѐзначение.</w:t>
      </w:r>
    </w:p>
    <w:p w:rsidR="00E30B0A" w:rsidRDefault="00040BD5">
      <w:pPr>
        <w:pStyle w:val="a3"/>
        <w:spacing w:before="137" w:line="360" w:lineRule="auto"/>
        <w:ind w:right="850"/>
      </w:pPr>
      <w:r>
        <w:t>Сложные   1990-е   гг.   Трудности   и   просчѐты   экономических   преобразованийвстране.Совершенствованиеновойроссийскойгосударственности.Угрозагосударственномуединству.</w:t>
      </w:r>
    </w:p>
    <w:p w:rsidR="00E30B0A" w:rsidRDefault="00040BD5">
      <w:pPr>
        <w:pStyle w:val="a3"/>
        <w:spacing w:before="1" w:line="360" w:lineRule="auto"/>
        <w:ind w:right="856"/>
      </w:pPr>
      <w:r>
        <w:t>Россиянапостсоветскомпространстве.СНГиСоюзноегосударство.ЗначениесохраненияРоссией статусаядерной державы.</w:t>
      </w:r>
    </w:p>
    <w:p w:rsidR="00E30B0A" w:rsidRDefault="00040BD5">
      <w:pPr>
        <w:pStyle w:val="a3"/>
        <w:spacing w:before="1"/>
        <w:ind w:left="870" w:firstLine="0"/>
      </w:pPr>
      <w:r>
        <w:t>ДобровольнаяотставкаБ.Н.Ельцина.</w:t>
      </w:r>
    </w:p>
    <w:p w:rsidR="00E30B0A" w:rsidRDefault="00040BD5" w:rsidP="00364A30">
      <w:pPr>
        <w:pStyle w:val="a5"/>
        <w:numPr>
          <w:ilvl w:val="3"/>
          <w:numId w:val="72"/>
        </w:numPr>
        <w:tabs>
          <w:tab w:val="left" w:pos="1890"/>
        </w:tabs>
        <w:spacing w:before="137"/>
        <w:rPr>
          <w:sz w:val="24"/>
        </w:rPr>
      </w:pPr>
      <w:r>
        <w:rPr>
          <w:sz w:val="24"/>
        </w:rPr>
        <w:t>Возрождениестраныс2000-хгг.</w:t>
      </w:r>
    </w:p>
    <w:p w:rsidR="00E30B0A" w:rsidRDefault="00040BD5" w:rsidP="00364A30">
      <w:pPr>
        <w:pStyle w:val="a5"/>
        <w:numPr>
          <w:ilvl w:val="4"/>
          <w:numId w:val="72"/>
        </w:numPr>
        <w:tabs>
          <w:tab w:val="left" w:pos="2070"/>
        </w:tabs>
        <w:spacing w:before="139" w:line="360" w:lineRule="auto"/>
        <w:ind w:right="847" w:firstLine="707"/>
        <w:rPr>
          <w:sz w:val="24"/>
        </w:rPr>
      </w:pPr>
      <w:r>
        <w:rPr>
          <w:sz w:val="24"/>
        </w:rPr>
        <w:t>РоссийскаяФедерациявначале   XXIвека:напутивосстановленияи укрепления страны. Вступление в должность Президента Российской Федерации В.В.Путина.Восстановлениеединогоправовогопространствастраны.Экономическаяинтеграциянапостсоветскомпространстве.Борьбастерроризмом.УкреплениеВооружѐнныхСилРоссийскойФедерации.Приоритетныенациональныепроекты.</w:t>
      </w:r>
    </w:p>
    <w:p w:rsidR="00E30B0A" w:rsidRDefault="00040BD5">
      <w:pPr>
        <w:pStyle w:val="a3"/>
        <w:spacing w:line="275" w:lineRule="exact"/>
        <w:ind w:left="870" w:firstLine="0"/>
      </w:pPr>
      <w:r>
        <w:t>ВосстановлениелидирующихпозицийРоссиивмеждународныхотношениях.</w:t>
      </w:r>
    </w:p>
    <w:p w:rsidR="00E30B0A" w:rsidRDefault="00040BD5">
      <w:pPr>
        <w:pStyle w:val="a3"/>
        <w:spacing w:before="140"/>
        <w:ind w:firstLine="0"/>
      </w:pPr>
      <w:r>
        <w:t>ОтношениясСШАиЕвросоюзом.</w:t>
      </w:r>
    </w:p>
    <w:p w:rsidR="00E30B0A" w:rsidRDefault="00040BD5" w:rsidP="00364A30">
      <w:pPr>
        <w:pStyle w:val="a5"/>
        <w:numPr>
          <w:ilvl w:val="4"/>
          <w:numId w:val="72"/>
        </w:numPr>
        <w:tabs>
          <w:tab w:val="left" w:pos="2070"/>
        </w:tabs>
        <w:spacing w:before="137"/>
        <w:ind w:left="2070"/>
        <w:rPr>
          <w:sz w:val="24"/>
        </w:rPr>
      </w:pPr>
      <w:r>
        <w:rPr>
          <w:sz w:val="24"/>
        </w:rPr>
        <w:t>ВоссоединениеКрымасРоссией.</w:t>
      </w:r>
    </w:p>
    <w:p w:rsidR="00E30B0A" w:rsidRDefault="00040BD5">
      <w:pPr>
        <w:pStyle w:val="a3"/>
        <w:spacing w:before="139" w:line="360" w:lineRule="auto"/>
        <w:ind w:right="848"/>
      </w:pPr>
      <w:r>
        <w:t>КрымвсоставеРоссийскогогосударствавXX.Крымв1991-2014гг.ГосударственныйпереворотвКиевевфеврале2014г.ДекларацияонезависимостиАвтономнойРеспубликиКрымигородаСевастополя(11марта2014г.).ПодписаниеДоговора  между   Российской   Федерацией   и   Республикой   Крым   о   принятиивРоссийскуюФедерациюРеспубликиКрымиобразованиивсоставеРФновыхсубъектов.Федеральныйконституционныйзаконот21марта2014г.опринятиивРоссийскуюФедерациюРеспубликиКрымиобразованиивсоставеРоссийскойФедерацииновыхсубъектов‒РеспубликиКрымигородафедеральногозначенияСевастопол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ВоссоединениеКрымасРоссией,егозначениеимеждународныепоследствия.</w:t>
      </w:r>
    </w:p>
    <w:p w:rsidR="00E30B0A" w:rsidRDefault="00040BD5" w:rsidP="00364A30">
      <w:pPr>
        <w:pStyle w:val="a5"/>
        <w:numPr>
          <w:ilvl w:val="4"/>
          <w:numId w:val="72"/>
        </w:numPr>
        <w:tabs>
          <w:tab w:val="left" w:pos="2070"/>
        </w:tabs>
        <w:spacing w:before="140"/>
        <w:ind w:left="2070" w:hanging="1201"/>
        <w:rPr>
          <w:sz w:val="24"/>
        </w:rPr>
      </w:pPr>
      <w:r>
        <w:rPr>
          <w:sz w:val="24"/>
        </w:rPr>
        <w:t>РоссийскаяФедерациянасовременномэтапе.«Человеческийкапитал»,</w:t>
      </w:r>
    </w:p>
    <w:p w:rsidR="00E30B0A" w:rsidRDefault="00040BD5">
      <w:pPr>
        <w:pStyle w:val="a3"/>
        <w:spacing w:before="137" w:line="360" w:lineRule="auto"/>
        <w:ind w:right="847" w:firstLine="0"/>
      </w:pPr>
      <w:r>
        <w:t>«Комфортнаясредадляжизни»,«Экономическийрост»—основныенаправлениянациональныхпроектов2019-2024гг.Разработкасемейнойполитики.Пропагандаспортаиздорового образа жизни. Россия в борьбе с короновируснойпандемией. Реализациякрупных экономических проектов (строительство Крымского моста, трубопроводов «СилаСибири»,«Северныйпоток»идругие).ПоддержкаодарѐнныхдетейвРоссии(образовательныйцентр«Сириус»и другие).</w:t>
      </w:r>
    </w:p>
    <w:p w:rsidR="00E30B0A" w:rsidRDefault="00040BD5">
      <w:pPr>
        <w:pStyle w:val="a3"/>
        <w:spacing w:line="362" w:lineRule="auto"/>
        <w:ind w:right="852"/>
      </w:pPr>
      <w:r>
        <w:t>Общероссийское   голосование   по   поправкам   к     Конституции     России(2020г.).</w:t>
      </w:r>
    </w:p>
    <w:p w:rsidR="00E30B0A" w:rsidRDefault="00040BD5">
      <w:pPr>
        <w:pStyle w:val="a3"/>
        <w:spacing w:line="271" w:lineRule="exact"/>
        <w:ind w:left="869" w:firstLine="0"/>
      </w:pPr>
      <w:r>
        <w:t>ПризнаниеРоссиейДНРиЛНР(2022г.).</w:t>
      </w:r>
    </w:p>
    <w:p w:rsidR="00E30B0A" w:rsidRDefault="00040BD5">
      <w:pPr>
        <w:pStyle w:val="a3"/>
        <w:spacing w:before="139" w:line="360" w:lineRule="auto"/>
        <w:ind w:right="844"/>
      </w:pPr>
      <w:r>
        <w:t>Значение исторических традиций и культурного наследия для современной России.ВоссозданиеРоссийскогоисторическогообщества(РИО)иРоссийскоговоенно-исторического общества (РВИО). Исторические парки «Россия ‒ Моя история». Военно-патриотическийпарккультурыиотдыхаВооружѐнныхСилРоссийскойФедерации</w:t>
      </w:r>
    </w:p>
    <w:p w:rsidR="00E30B0A" w:rsidRDefault="00040BD5">
      <w:pPr>
        <w:pStyle w:val="a3"/>
        <w:spacing w:line="360" w:lineRule="auto"/>
        <w:ind w:right="853" w:firstLine="0"/>
      </w:pPr>
      <w:r>
        <w:t>«Патриот».МемориальныйпаркПобедынаПоклоннойгореиРжевскиймемориалСоветскомуСолдату.Всероссийскийпроект«Безсрокадавности».Новыеинформационныересурсы о Великой Победе.</w:t>
      </w:r>
    </w:p>
    <w:p w:rsidR="00E30B0A" w:rsidRDefault="00040BD5">
      <w:pPr>
        <w:pStyle w:val="a3"/>
        <w:spacing w:line="275" w:lineRule="exact"/>
        <w:ind w:left="869" w:firstLine="0"/>
      </w:pPr>
      <w:r>
        <w:t>21.9.2.6.Итоговоеповторение.</w:t>
      </w:r>
    </w:p>
    <w:p w:rsidR="00E30B0A" w:rsidRDefault="00040BD5">
      <w:pPr>
        <w:pStyle w:val="a3"/>
        <w:spacing w:before="140" w:line="360" w:lineRule="auto"/>
        <w:ind w:left="869" w:right="2302" w:firstLine="0"/>
        <w:jc w:val="left"/>
      </w:pPr>
      <w:r>
        <w:t>Историяродногокраяв годыреволюцийиГражданскойвойны.Наши земляки ‒ герои Великой Отечественной войны (</w:t>
      </w:r>
      <w:r>
        <w:rPr>
          <w:position w:val="1"/>
        </w:rPr>
        <w:t>1941-1945 гг.).</w:t>
      </w:r>
      <w:r>
        <w:t>Нашрегион вконце XX‒ началеXXIвв.</w:t>
      </w:r>
    </w:p>
    <w:p w:rsidR="00E30B0A" w:rsidRDefault="00040BD5">
      <w:pPr>
        <w:pStyle w:val="a3"/>
        <w:spacing w:line="274" w:lineRule="exact"/>
        <w:ind w:left="869" w:firstLine="0"/>
        <w:jc w:val="left"/>
      </w:pPr>
      <w:r>
        <w:t>Трудовыедостиженияродногокрая.</w:t>
      </w:r>
    </w:p>
    <w:p w:rsidR="00E30B0A" w:rsidRDefault="00040BD5" w:rsidP="00364A30">
      <w:pPr>
        <w:pStyle w:val="a5"/>
        <w:numPr>
          <w:ilvl w:val="2"/>
          <w:numId w:val="71"/>
        </w:numPr>
        <w:tabs>
          <w:tab w:val="left" w:pos="1710"/>
        </w:tabs>
        <w:spacing w:before="138" w:line="360" w:lineRule="auto"/>
        <w:ind w:right="844" w:firstLine="707"/>
        <w:rPr>
          <w:sz w:val="24"/>
        </w:rPr>
      </w:pPr>
      <w:r>
        <w:rPr>
          <w:sz w:val="24"/>
        </w:rPr>
        <w:t xml:space="preserve">Планируемые   результаты     освоения     учебного     модуля     </w:t>
      </w:r>
      <w:r>
        <w:rPr>
          <w:position w:val="1"/>
          <w:sz w:val="24"/>
        </w:rPr>
        <w:t>«Введение</w:t>
      </w:r>
      <w:r>
        <w:rPr>
          <w:sz w:val="24"/>
        </w:rPr>
        <w:t>вНовейшую историю России».</w:t>
      </w:r>
    </w:p>
    <w:p w:rsidR="00E30B0A" w:rsidRDefault="00040BD5" w:rsidP="00364A30">
      <w:pPr>
        <w:pStyle w:val="a5"/>
        <w:numPr>
          <w:ilvl w:val="3"/>
          <w:numId w:val="71"/>
        </w:numPr>
        <w:tabs>
          <w:tab w:val="left" w:pos="1890"/>
        </w:tabs>
        <w:spacing w:before="1" w:line="360" w:lineRule="auto"/>
        <w:ind w:right="854" w:firstLine="707"/>
        <w:rPr>
          <w:sz w:val="24"/>
        </w:rPr>
      </w:pPr>
      <w:r>
        <w:rPr>
          <w:sz w:val="24"/>
        </w:rPr>
        <w:t>Личностныеиметапредметныерезультатыявляютсяприоритетнымиприосвоениисодержанияучебногомодуля«ВведениевНовейшуюисториюРоссии».</w:t>
      </w:r>
    </w:p>
    <w:p w:rsidR="00E30B0A" w:rsidRDefault="00040BD5" w:rsidP="00364A30">
      <w:pPr>
        <w:pStyle w:val="a5"/>
        <w:numPr>
          <w:ilvl w:val="3"/>
          <w:numId w:val="71"/>
        </w:numPr>
        <w:tabs>
          <w:tab w:val="left" w:pos="1890"/>
        </w:tabs>
        <w:spacing w:line="360" w:lineRule="auto"/>
        <w:ind w:right="841" w:firstLine="707"/>
        <w:rPr>
          <w:sz w:val="24"/>
        </w:rPr>
      </w:pPr>
      <w:r>
        <w:rPr>
          <w:sz w:val="24"/>
        </w:rPr>
        <w:t>Содержание учебного модуля «Введение в Новейшую историю России»способствует      процессу      формирования        внутренней        позиции        личностикак     особого      ценностного      отношения      к      себе,      окружающим      людями жизни в целом, готовности выпускника основной школы действовать на основе системыпозитивныхценностныхориентаций.</w:t>
      </w:r>
    </w:p>
    <w:p w:rsidR="00E30B0A" w:rsidRDefault="00040BD5" w:rsidP="00364A30">
      <w:pPr>
        <w:pStyle w:val="a5"/>
        <w:numPr>
          <w:ilvl w:val="3"/>
          <w:numId w:val="71"/>
        </w:numPr>
        <w:tabs>
          <w:tab w:val="left" w:pos="1685"/>
          <w:tab w:val="left" w:pos="1890"/>
          <w:tab w:val="left" w:pos="3643"/>
          <w:tab w:val="left" w:pos="4689"/>
          <w:tab w:val="left" w:pos="5507"/>
          <w:tab w:val="left" w:pos="6538"/>
          <w:tab w:val="left" w:pos="8088"/>
        </w:tabs>
        <w:spacing w:line="360" w:lineRule="auto"/>
        <w:ind w:right="845" w:firstLine="707"/>
        <w:rPr>
          <w:sz w:val="24"/>
        </w:rPr>
      </w:pPr>
      <w:r>
        <w:rPr>
          <w:sz w:val="24"/>
        </w:rPr>
        <w:t>Содержание учебного модуля «Введение в Новейшую историю России»ориентированонаследующиеважнейшиеубежденияикачествашкольника,которыедолжны</w:t>
      </w:r>
      <w:r>
        <w:rPr>
          <w:sz w:val="24"/>
        </w:rPr>
        <w:tab/>
        <w:t>проявляться</w:t>
      </w:r>
      <w:r>
        <w:rPr>
          <w:sz w:val="24"/>
        </w:rPr>
        <w:tab/>
        <w:t>как</w:t>
      </w:r>
      <w:r>
        <w:rPr>
          <w:sz w:val="24"/>
        </w:rPr>
        <w:tab/>
        <w:t>в</w:t>
      </w:r>
      <w:r>
        <w:rPr>
          <w:sz w:val="24"/>
        </w:rPr>
        <w:tab/>
        <w:t>его</w:t>
      </w:r>
      <w:r>
        <w:rPr>
          <w:sz w:val="24"/>
        </w:rPr>
        <w:tab/>
        <w:t>учебной</w:t>
      </w:r>
      <w:r>
        <w:rPr>
          <w:sz w:val="24"/>
        </w:rPr>
        <w:tab/>
        <w:t>деятельности,такиприреализациинаправленийвоспитательнойдеятельностиобразовательной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организации всферах:</w:t>
      </w:r>
    </w:p>
    <w:p w:rsidR="00E30B0A" w:rsidRDefault="00040BD5" w:rsidP="00364A30">
      <w:pPr>
        <w:pStyle w:val="a5"/>
        <w:numPr>
          <w:ilvl w:val="0"/>
          <w:numId w:val="70"/>
        </w:numPr>
        <w:tabs>
          <w:tab w:val="left" w:pos="1130"/>
          <w:tab w:val="left" w:pos="3399"/>
          <w:tab w:val="left" w:pos="6122"/>
          <w:tab w:val="left" w:pos="7809"/>
        </w:tabs>
        <w:spacing w:before="140" w:line="360" w:lineRule="auto"/>
        <w:ind w:right="847" w:firstLine="707"/>
        <w:rPr>
          <w:sz w:val="24"/>
        </w:rPr>
      </w:pPr>
      <w:r>
        <w:rPr>
          <w:sz w:val="24"/>
        </w:rPr>
        <w:t>гражданского воспитания: готовность к выполнению обязанностей гражданина иреализацииегоправ,уважениеправ,свободизаконныхинтересовдругихлюдей;активноеучастие в жизнисемьи, образовательнойорганизации, местного сообщества,родного края, страны; неприятие любых форм экстремизма, дискриминации; пониманиероли различных социальных институтов в жизни человека; представление об основныхправах,свободахиобязанностяхгражданина,социальныхнормахиправилахмежличностных</w:t>
      </w:r>
      <w:r>
        <w:rPr>
          <w:sz w:val="24"/>
        </w:rPr>
        <w:tab/>
        <w:t>отношений</w:t>
      </w:r>
      <w:r>
        <w:rPr>
          <w:sz w:val="24"/>
        </w:rPr>
        <w:tab/>
        <w:t>в</w:t>
      </w:r>
      <w:r>
        <w:rPr>
          <w:sz w:val="24"/>
        </w:rPr>
        <w:tab/>
        <w:t>поликультурномимногоконфессиональномобществе,представлениеоспособахпротиводействиякоррупции;  готовность   к   разнообразной   совместной   деятельности,   стремлениеквзаимопониманию и взаимопомощи, активноеучастие в школьном самоуправлении;готовностькучастию вгуманитарной деятельности;</w:t>
      </w:r>
    </w:p>
    <w:p w:rsidR="00E30B0A" w:rsidRDefault="00040BD5" w:rsidP="00364A30">
      <w:pPr>
        <w:pStyle w:val="a5"/>
        <w:numPr>
          <w:ilvl w:val="0"/>
          <w:numId w:val="70"/>
        </w:numPr>
        <w:tabs>
          <w:tab w:val="left" w:pos="1130"/>
          <w:tab w:val="left" w:pos="2584"/>
          <w:tab w:val="left" w:pos="4958"/>
          <w:tab w:val="left" w:pos="6321"/>
          <w:tab w:val="left" w:pos="8939"/>
        </w:tabs>
        <w:spacing w:line="360" w:lineRule="auto"/>
        <w:ind w:right="850" w:firstLine="707"/>
        <w:rPr>
          <w:sz w:val="24"/>
        </w:rPr>
      </w:pPr>
      <w:r>
        <w:rPr>
          <w:sz w:val="24"/>
        </w:rPr>
        <w:t>патриотическоговоспитания:осознаниероссийскойгражданскойидентичностив поликультурном и многоконфессиональном обществе, проявление интереса к познаниюродного языка, истории, культуры Российской Федерации, своего края, народов России,ценностное</w:t>
      </w:r>
      <w:r>
        <w:rPr>
          <w:sz w:val="24"/>
        </w:rPr>
        <w:tab/>
        <w:t>отношение</w:t>
      </w:r>
      <w:r>
        <w:rPr>
          <w:sz w:val="24"/>
        </w:rPr>
        <w:tab/>
        <w:t>к</w:t>
      </w:r>
      <w:r>
        <w:rPr>
          <w:sz w:val="24"/>
        </w:rPr>
        <w:tab/>
        <w:t>достижениям</w:t>
      </w:r>
      <w:r>
        <w:rPr>
          <w:sz w:val="24"/>
        </w:rPr>
        <w:tab/>
      </w:r>
      <w:r>
        <w:rPr>
          <w:spacing w:val="-1"/>
          <w:sz w:val="24"/>
        </w:rPr>
        <w:t>своей</w:t>
      </w:r>
      <w:r>
        <w:rPr>
          <w:sz w:val="24"/>
        </w:rPr>
        <w:t>Родины‒  России,  к  науке,  искусству,  спорту,  технологиям,  боевым  подвигамитрудовымдостижениямнарода,уважениексимволамРоссии,государственнымпраздникам, историческому и природному наследию, памятникам и символам воинскойславы,традициямразных народов, проживающихвродной стране;</w:t>
      </w:r>
    </w:p>
    <w:p w:rsidR="00E30B0A" w:rsidRDefault="00040BD5" w:rsidP="00364A30">
      <w:pPr>
        <w:pStyle w:val="a5"/>
        <w:numPr>
          <w:ilvl w:val="0"/>
          <w:numId w:val="70"/>
        </w:numPr>
        <w:tabs>
          <w:tab w:val="left" w:pos="1130"/>
        </w:tabs>
        <w:spacing w:line="360" w:lineRule="auto"/>
        <w:ind w:right="846" w:firstLine="707"/>
        <w:rPr>
          <w:sz w:val="24"/>
        </w:rPr>
      </w:pPr>
      <w:r>
        <w:rPr>
          <w:sz w:val="24"/>
        </w:rPr>
        <w:t xml:space="preserve">духовно-нравственного  воспитания:    ориентация    на    моральные    ценностиинормывситуацияхнравственноговыбора,готовностьоцениватьсвоѐповедениеи  поступки,   поведение   и   поступки   других   людей   с   позиции   нравственныхиправовыхнормсучетомосознанияпоследствийпоступков,активноенеприятиеасоциальных поступков, свобода и ответственность личности в </w:t>
      </w:r>
      <w:r>
        <w:rPr>
          <w:position w:val="1"/>
          <w:sz w:val="24"/>
        </w:rPr>
        <w:t>условиях индивидуального</w:t>
      </w:r>
      <w:r>
        <w:rPr>
          <w:sz w:val="24"/>
        </w:rPr>
        <w:t>и общественного пространства.</w:t>
      </w:r>
    </w:p>
    <w:p w:rsidR="00E30B0A" w:rsidRDefault="00040BD5">
      <w:pPr>
        <w:pStyle w:val="a3"/>
        <w:spacing w:before="1" w:line="360" w:lineRule="auto"/>
        <w:ind w:right="845"/>
      </w:pPr>
      <w:r>
        <w:t>21.9.3.4. Содержание учебного модуля «Введение в Новейшую историю России»также    ориентировано    на     понимание     роли     этнических     культурныхтрадиций‒вобластиэстетическоговоспитания,наформированиеценностногоотношения к здоровью, жизни и осознание необходимости их сохранения, следованияправилам       безопасного       поведения       в       интернет-среде,       активное       участиеврешении  практических  задач  социальной  направленности,  уважение  к  трудуи результатам трудовой деятельности, готовность к участию в практической деятельностиэкологическойнаправленности.</w:t>
      </w:r>
    </w:p>
    <w:p w:rsidR="00E30B0A" w:rsidRDefault="00040BD5" w:rsidP="00364A30">
      <w:pPr>
        <w:pStyle w:val="a5"/>
        <w:numPr>
          <w:ilvl w:val="3"/>
          <w:numId w:val="69"/>
        </w:numPr>
        <w:tabs>
          <w:tab w:val="left" w:pos="1890"/>
        </w:tabs>
        <w:spacing w:before="1" w:line="360" w:lineRule="auto"/>
        <w:ind w:right="852" w:firstLine="707"/>
        <w:rPr>
          <w:sz w:val="24"/>
        </w:rPr>
      </w:pPr>
      <w:r>
        <w:rPr>
          <w:sz w:val="24"/>
        </w:rPr>
        <w:t>Приосвоениисодержанияучебногомодуля«ВведениевНовейшуюисториюРоссии»обучающиесяпродолжатосмыслениеценностинаучногопознания,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освоениесистемынаучныхпредставленийобосновныхзакономерностяхразвитияобщества,расширениесоциальногоопытадлядостиженияиндивидуальногоиколлективногоблагополучия,втомчислевходеовладения языковойичитательскойкультурой,основныминавыкамиисследовательскойдеятельности.Важнымтакжеявляетсяподготовитьвыпускникаосновнойшколыкизменяющимсяусловиямсоциальнойсреды,стрессоустойчивость,открытостьопытуизнаниямдругих.</w:t>
      </w:r>
    </w:p>
    <w:p w:rsidR="00E30B0A" w:rsidRDefault="00040BD5" w:rsidP="00364A30">
      <w:pPr>
        <w:pStyle w:val="a5"/>
        <w:numPr>
          <w:ilvl w:val="3"/>
          <w:numId w:val="69"/>
        </w:numPr>
        <w:tabs>
          <w:tab w:val="left" w:pos="2068"/>
        </w:tabs>
        <w:spacing w:line="352" w:lineRule="auto"/>
        <w:ind w:right="847" w:firstLine="707"/>
        <w:rPr>
          <w:sz w:val="24"/>
        </w:rPr>
      </w:pPr>
      <w:r>
        <w:rPr>
          <w:sz w:val="24"/>
        </w:rPr>
        <w:t>Врезультатеизученияучебногомодуля«ВведениевНовейшуюисторию России» у обучающегося будут сформированы познавательные 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E30B0A" w:rsidRDefault="00040BD5" w:rsidP="00364A30">
      <w:pPr>
        <w:pStyle w:val="a5"/>
        <w:numPr>
          <w:ilvl w:val="4"/>
          <w:numId w:val="69"/>
        </w:numPr>
        <w:tabs>
          <w:tab w:val="left" w:pos="2143"/>
        </w:tabs>
        <w:spacing w:line="352" w:lineRule="auto"/>
        <w:ind w:right="851"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right="848"/>
      </w:pPr>
      <w:r>
        <w:t xml:space="preserve">выявлять и характеризовать существенные признаки, итоги и значение </w:t>
      </w:r>
      <w:r>
        <w:rPr>
          <w:position w:val="1"/>
        </w:rPr>
        <w:t>ключевых</w:t>
      </w:r>
      <w:r>
        <w:t>событийипроцессов Новейшей историиРоссии;</w:t>
      </w:r>
    </w:p>
    <w:p w:rsidR="00E30B0A" w:rsidRDefault="00040BD5">
      <w:pPr>
        <w:pStyle w:val="a3"/>
        <w:spacing w:line="360" w:lineRule="auto"/>
        <w:ind w:right="852"/>
      </w:pPr>
      <w:r>
        <w:t>выявлять  причинно-следственные,  пространственные  и    временные    связи(при  наличии)   изученных   ранее   исторических   событий,   явлений,   процессовсисторией РоссииXX‒ началаXXIв. ;</w:t>
      </w:r>
    </w:p>
    <w:p w:rsidR="00E30B0A" w:rsidRDefault="00040BD5">
      <w:pPr>
        <w:pStyle w:val="a3"/>
        <w:spacing w:line="360" w:lineRule="auto"/>
        <w:ind w:right="849"/>
      </w:pPr>
      <w:r>
        <w:t>выявлятьзакономерностиипротиворечияврассматриваемыхфактахсучѐтомпредложенной   задачи,     классифицировать,     самостоятельно     выбирать     основанияикритерии дляклассификации;</w:t>
      </w:r>
    </w:p>
    <w:p w:rsidR="00E30B0A" w:rsidRDefault="00040BD5">
      <w:pPr>
        <w:pStyle w:val="a3"/>
        <w:spacing w:line="360" w:lineRule="auto"/>
        <w:ind w:right="854"/>
      </w:pPr>
      <w:r>
        <w:t>выявлять дефициты информации, данных, необходимых для решения поставленнойзадачи;</w:t>
      </w:r>
    </w:p>
    <w:p w:rsidR="00E30B0A" w:rsidRDefault="00040BD5">
      <w:pPr>
        <w:pStyle w:val="a3"/>
        <w:spacing w:line="360" w:lineRule="auto"/>
        <w:ind w:right="849"/>
      </w:pPr>
      <w:r>
        <w:t>делатьвыводы,создаватьобобщенияовзаимосвязяхсиспользованиемдедуктивных,индуктивныхумозаключенийипоаналогии,строитьлогическиерассуждения;</w:t>
      </w:r>
    </w:p>
    <w:p w:rsidR="00E30B0A" w:rsidRDefault="00040BD5">
      <w:pPr>
        <w:pStyle w:val="a3"/>
        <w:ind w:left="870" w:firstLine="0"/>
      </w:pPr>
      <w:r>
        <w:t>самостоятельновыбиратьспособрешенияучебнойзадачи.</w:t>
      </w:r>
    </w:p>
    <w:p w:rsidR="00E30B0A" w:rsidRDefault="00040BD5" w:rsidP="00364A30">
      <w:pPr>
        <w:pStyle w:val="a5"/>
        <w:numPr>
          <w:ilvl w:val="4"/>
          <w:numId w:val="69"/>
        </w:numPr>
        <w:tabs>
          <w:tab w:val="left" w:pos="2070"/>
        </w:tabs>
        <w:spacing w:before="133" w:line="352" w:lineRule="auto"/>
        <w:ind w:right="853"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spacing w:before="2" w:line="360" w:lineRule="auto"/>
        <w:ind w:left="869"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3" w:firstLine="0"/>
      </w:pPr>
      <w:r>
        <w:t>и желательным состоянием ситуации, объекта, самостоятельно устанавливать искомое иданное;</w:t>
      </w:r>
    </w:p>
    <w:p w:rsidR="00E30B0A" w:rsidRDefault="00040BD5">
      <w:pPr>
        <w:pStyle w:val="a3"/>
        <w:spacing w:line="362" w:lineRule="auto"/>
        <w:ind w:right="856"/>
      </w:pPr>
      <w:r>
        <w:t>формулировать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51"/>
      </w:pPr>
      <w:r>
        <w:t>проводитьпо самостоятельно составленному плану небольшое исследование поустановлениюпричинно-следственных связейсобытий ипроцессов;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оцениватьнаприменимостьидостоверностьинформацию;</w:t>
      </w:r>
    </w:p>
    <w:p w:rsidR="00E30B0A" w:rsidRDefault="00040BD5">
      <w:pPr>
        <w:pStyle w:val="a3"/>
        <w:spacing w:before="140" w:line="360" w:lineRule="auto"/>
        <w:ind w:right="852"/>
      </w:pPr>
      <w:r>
        <w:rPr>
          <w:position w:val="1"/>
        </w:rPr>
        <w:t xml:space="preserve">самостоятельно формулировать обобщения </w:t>
      </w:r>
      <w:r>
        <w:t>и выводы по результатам проведенногонебольшогоисследования,владетьинструментамиоценкидостоверностиполученныхвыводови обобщений;</w:t>
      </w:r>
    </w:p>
    <w:p w:rsidR="00E30B0A" w:rsidRDefault="00040BD5">
      <w:pPr>
        <w:pStyle w:val="a3"/>
        <w:spacing w:before="1" w:line="360" w:lineRule="auto"/>
        <w:ind w:right="849"/>
      </w:pPr>
      <w:r>
        <w:t>прогнозироватьвозможноедальнейшееразвитиепроцессов,событийиихпоследствия,ваналогичныхили  сходных  ситуациях,  выдвигать  предположенияобихразвитии вновыхусловияхиконтекстах.</w:t>
      </w:r>
    </w:p>
    <w:p w:rsidR="00E30B0A" w:rsidRDefault="00040BD5" w:rsidP="00364A30">
      <w:pPr>
        <w:pStyle w:val="a5"/>
        <w:numPr>
          <w:ilvl w:val="4"/>
          <w:numId w:val="69"/>
        </w:numPr>
        <w:tabs>
          <w:tab w:val="left" w:pos="2070"/>
        </w:tabs>
        <w:spacing w:line="352" w:lineRule="auto"/>
        <w:ind w:right="850" w:firstLine="707"/>
        <w:rPr>
          <w:sz w:val="24"/>
        </w:rPr>
      </w:pPr>
      <w:r>
        <w:rPr>
          <w:sz w:val="24"/>
        </w:rPr>
        <w:t>Уобучающегосябудутсформированыследующие   уменияработатьсинформациейкакчастьпознавательныхуниверсальныхучебных действий:</w:t>
      </w:r>
    </w:p>
    <w:p w:rsidR="00E30B0A" w:rsidRDefault="00040BD5">
      <w:pPr>
        <w:pStyle w:val="a3"/>
        <w:spacing w:line="360" w:lineRule="auto"/>
        <w:ind w:right="851"/>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0" w:lineRule="auto"/>
        <w:ind w:right="852"/>
      </w:pPr>
      <w:r>
        <w:t>выбирать,анализировать,систематизироватьиинтерпретироватьинформациюразличныхвидовиформпредставления(справочная,научно-популярнаялитература,интернет-ресурсыи другие);</w:t>
      </w:r>
    </w:p>
    <w:p w:rsidR="00E30B0A" w:rsidRDefault="00040BD5">
      <w:pPr>
        <w:pStyle w:val="a3"/>
        <w:spacing w:line="360" w:lineRule="auto"/>
        <w:ind w:right="851"/>
      </w:pPr>
      <w:r>
        <w:t>находитьсходные  аргументы  (подтверждающие  или  опровергающие  однуитужеидею,версию)вразличныхинформационныхисточниках;</w:t>
      </w:r>
    </w:p>
    <w:p w:rsidR="00E30B0A" w:rsidRDefault="00040BD5">
      <w:pPr>
        <w:pStyle w:val="a3"/>
        <w:spacing w:line="360" w:lineRule="auto"/>
        <w:ind w:right="845"/>
      </w:pPr>
      <w:r>
        <w:t>самостоятельновыбиратьоптимальнуюформупредставленияинформацииииллюстрировать решаемые задачи несложными схемами, диаграммами, иной графикой иихкомбинациями;</w:t>
      </w:r>
    </w:p>
    <w:p w:rsidR="00E30B0A" w:rsidRDefault="00040BD5">
      <w:pPr>
        <w:pStyle w:val="a3"/>
        <w:spacing w:line="360" w:lineRule="auto"/>
        <w:ind w:right="852"/>
      </w:pPr>
      <w:r>
        <w:t>оцениватьнадѐжностьинформациипокритериям,предложеннымилисформулированнымсамостоятельно;</w:t>
      </w:r>
    </w:p>
    <w:p w:rsidR="00E30B0A" w:rsidRDefault="00040BD5">
      <w:pPr>
        <w:pStyle w:val="a3"/>
        <w:ind w:left="869" w:firstLine="0"/>
      </w:pPr>
      <w:r>
        <w:t>эффективнозапоминатьисистематизироватьинформацию.</w:t>
      </w:r>
    </w:p>
    <w:p w:rsidR="00E30B0A" w:rsidRDefault="00040BD5" w:rsidP="00364A30">
      <w:pPr>
        <w:pStyle w:val="a5"/>
        <w:numPr>
          <w:ilvl w:val="4"/>
          <w:numId w:val="69"/>
        </w:numPr>
        <w:tabs>
          <w:tab w:val="left" w:pos="2070"/>
        </w:tabs>
        <w:spacing w:before="133" w:line="352" w:lineRule="auto"/>
        <w:ind w:right="851"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1" w:line="360" w:lineRule="auto"/>
        <w:ind w:right="847"/>
      </w:pPr>
      <w:r>
        <w:t>восприниматьи   формулировать   суждения,   выражать   эмоции   всоответствиис   целями   и   условиями   общения;   выражать   себя   (свою   точку   зрения)   в   устныхиписьменныхтекстах;</w:t>
      </w:r>
    </w:p>
    <w:p w:rsidR="00E30B0A" w:rsidRDefault="00040BD5">
      <w:pPr>
        <w:pStyle w:val="a3"/>
        <w:spacing w:before="1" w:line="360" w:lineRule="auto"/>
        <w:ind w:right="854"/>
      </w:pPr>
      <w:r>
        <w:t>распознаватьневербальныесредстваобщения,пониматьзначениесоциальныхзнаков,знатьираспознаватьпредпосылкиконфликтныхситуацийисмягчатьконфликты;</w:t>
      </w:r>
    </w:p>
    <w:p w:rsidR="00E30B0A" w:rsidRDefault="00040BD5">
      <w:pPr>
        <w:pStyle w:val="a3"/>
        <w:spacing w:line="360" w:lineRule="auto"/>
        <w:ind w:right="844"/>
      </w:pPr>
      <w:r>
        <w:t>понимать       намерения       других,       проявлять        уважительное       отношениексобеседникуи вкорректной формеформулироватьсвои возражения;</w:t>
      </w:r>
    </w:p>
    <w:p w:rsidR="00E30B0A" w:rsidRDefault="00040BD5">
      <w:pPr>
        <w:pStyle w:val="a3"/>
        <w:spacing w:line="360" w:lineRule="auto"/>
        <w:ind w:right="847"/>
      </w:pPr>
      <w:r>
        <w:t>умение формулировать вопросы (в диалоге, дискуссии) по существу обсуждаемойтемы         и         высказывать         идеи,         нацеленные         на         решение         задачии      поддержание     благожелательности      общения;     сопоставлять     свои     сужденияссуждениямидругихучастниковдиалога,обнаруживатьразличие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исходствопозиций;</w:t>
      </w:r>
    </w:p>
    <w:p w:rsidR="00E30B0A" w:rsidRDefault="00040BD5">
      <w:pPr>
        <w:pStyle w:val="a3"/>
        <w:spacing w:before="140" w:line="360" w:lineRule="auto"/>
        <w:ind w:right="851"/>
      </w:pPr>
      <w:r>
        <w:t>публичнопредставлятьрезультатывыполненногоисследования,проекта;самостоятельно  выбирать   формат   выступления   с   учѐтом   задач   презентациииособенностейаудиторииивсоответствииснимсоставлятьустныеиписьменныетекстыс  использованием  иллюстративных  материалов,  исторических  источниковидругие.</w:t>
      </w:r>
    </w:p>
    <w:p w:rsidR="00E30B0A" w:rsidRDefault="00040BD5" w:rsidP="00364A30">
      <w:pPr>
        <w:pStyle w:val="a5"/>
        <w:numPr>
          <w:ilvl w:val="4"/>
          <w:numId w:val="69"/>
        </w:numPr>
        <w:tabs>
          <w:tab w:val="left" w:pos="2070"/>
        </w:tabs>
        <w:spacing w:line="352" w:lineRule="auto"/>
        <w:ind w:right="855" w:firstLine="707"/>
        <w:rPr>
          <w:sz w:val="24"/>
        </w:rPr>
      </w:pPr>
      <w:r>
        <w:rPr>
          <w:sz w:val="24"/>
        </w:rPr>
        <w:t>Уобучающегосябудутсформированыследующиеумениявчастирегулятивныхуниверсальныхучебныхдействий:</w:t>
      </w:r>
    </w:p>
    <w:p w:rsidR="00E30B0A" w:rsidRDefault="00040BD5">
      <w:pPr>
        <w:pStyle w:val="a3"/>
        <w:spacing w:line="360" w:lineRule="auto"/>
        <w:ind w:right="851"/>
      </w:pPr>
      <w:r>
        <w:t>выявлятьпроблемыдлярешениявжизненныхиучебныхситуациях;ориентироваться  в    различных    подходах    к    принятию    решений    (индивидуально,вгруппе, групповой);</w:t>
      </w:r>
    </w:p>
    <w:p w:rsidR="00E30B0A" w:rsidRDefault="00040BD5">
      <w:pPr>
        <w:pStyle w:val="a3"/>
        <w:spacing w:line="360" w:lineRule="auto"/>
        <w:ind w:right="851"/>
      </w:pPr>
      <w:r>
        <w:t>самостоятельносоставлятьалгоритмрешениязадачи(илиегочасть),выбиратьспособ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49"/>
      </w:pPr>
      <w:r>
        <w:t>составлятьпландействий(планреализациинамеченногоалгоритмарешенияилиегочасти),корректироватьпредложенныйалгоритм(илиегочасть)сучѐтомполучения новых знаний об изучаемом объекте; делать выбор и брать ответственность зарешение;</w:t>
      </w:r>
    </w:p>
    <w:p w:rsidR="00E30B0A" w:rsidRDefault="00040BD5">
      <w:pPr>
        <w:pStyle w:val="a3"/>
        <w:spacing w:line="360" w:lineRule="auto"/>
        <w:ind w:right="850"/>
      </w:pPr>
      <w:r>
        <w:t>проявлять  способность   к   самоконтролю,   самомотивации   и   рефлексии,кадекватной оценкеиизменениюситуации;</w:t>
      </w:r>
    </w:p>
    <w:p w:rsidR="00E30B0A" w:rsidRDefault="00040BD5">
      <w:pPr>
        <w:pStyle w:val="a3"/>
        <w:spacing w:line="360" w:lineRule="auto"/>
        <w:ind w:right="851"/>
      </w:pPr>
      <w:r>
        <w:t>объяснять причины достижения (недостижения) результатов деятельности, даватьоценку приобретѐнному опыту, находить позитивное в произошедшей ситуации, вноситькоррективывдеятельностьнаосновеновыхобстоятельств,изменившихсяситуаций,установленных ошибок, возникшихтрудностей;</w:t>
      </w:r>
    </w:p>
    <w:p w:rsidR="00E30B0A" w:rsidRDefault="00040BD5">
      <w:pPr>
        <w:pStyle w:val="a3"/>
        <w:ind w:left="869" w:firstLine="0"/>
      </w:pPr>
      <w:r>
        <w:t>оцениватьсоответствиерезультатацелии условиям;</w:t>
      </w:r>
    </w:p>
    <w:p w:rsidR="00E30B0A" w:rsidRDefault="00040BD5">
      <w:pPr>
        <w:pStyle w:val="a3"/>
        <w:spacing w:before="138" w:line="360" w:lineRule="auto"/>
        <w:ind w:right="852"/>
      </w:pPr>
      <w:r>
        <w:t>выявлять на примерах исторических ситуаций роль эмоций в отношениях междулюдьми;</w:t>
      </w:r>
    </w:p>
    <w:p w:rsidR="00E30B0A" w:rsidRDefault="00040BD5">
      <w:pPr>
        <w:pStyle w:val="a3"/>
        <w:spacing w:line="360" w:lineRule="auto"/>
        <w:ind w:right="856"/>
      </w:pPr>
      <w:r>
        <w:t>ставитьсебянаместодругогочеловека,пониматьмотивыдействийдругого(висторическихситуацияхиокружающей действительности);</w:t>
      </w:r>
    </w:p>
    <w:p w:rsidR="00E30B0A" w:rsidRDefault="00040BD5">
      <w:pPr>
        <w:pStyle w:val="a3"/>
        <w:spacing w:line="360" w:lineRule="auto"/>
        <w:ind w:right="855"/>
      </w:pPr>
      <w:r>
        <w:t>регулировать способ выражения своих эмоций с учетом позиций и мнений другихучастниковобщения.</w:t>
      </w:r>
    </w:p>
    <w:p w:rsidR="00E30B0A" w:rsidRDefault="00040BD5" w:rsidP="00364A30">
      <w:pPr>
        <w:pStyle w:val="a5"/>
        <w:numPr>
          <w:ilvl w:val="4"/>
          <w:numId w:val="69"/>
        </w:numPr>
        <w:tabs>
          <w:tab w:val="left" w:pos="2070"/>
        </w:tabs>
        <w:spacing w:line="350" w:lineRule="auto"/>
        <w:ind w:right="854" w:firstLine="707"/>
        <w:rPr>
          <w:sz w:val="24"/>
        </w:rPr>
      </w:pPr>
      <w:r>
        <w:rPr>
          <w:sz w:val="24"/>
        </w:rPr>
        <w:t>У обучающегося будут сформированы следующие умения совместнойдеятельности:</w:t>
      </w:r>
    </w:p>
    <w:p w:rsidR="00E30B0A" w:rsidRDefault="00040BD5">
      <w:pPr>
        <w:pStyle w:val="a3"/>
        <w:spacing w:before="3" w:line="360" w:lineRule="auto"/>
        <w:ind w:right="847"/>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before="2" w:line="360" w:lineRule="auto"/>
        <w:ind w:right="854"/>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членами команды, участвовать вгрупповыхформахработы);</w:t>
      </w:r>
    </w:p>
    <w:p w:rsidR="00E30B0A" w:rsidRDefault="00040BD5">
      <w:pPr>
        <w:pStyle w:val="a3"/>
        <w:spacing w:line="360" w:lineRule="auto"/>
        <w:ind w:right="851"/>
      </w:pPr>
      <w:r>
        <w:t>выполнятьсвоючастьработы,достигатькачественногорезультатапосвоемунаправлениюикоординироватьсвоидействиясдействиямидругих членовкоманды;</w:t>
      </w:r>
    </w:p>
    <w:p w:rsidR="00E30B0A" w:rsidRDefault="00040BD5">
      <w:pPr>
        <w:pStyle w:val="a3"/>
        <w:spacing w:line="362" w:lineRule="auto"/>
        <w:ind w:right="853"/>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pPr>
        <w:pStyle w:val="a3"/>
        <w:spacing w:line="360" w:lineRule="auto"/>
        <w:ind w:right="853"/>
      </w:pPr>
      <w:r>
        <w:t>сравнивать результаты с исходной задачей и вкладом каждого члена команды вдостижениерезультатов,разделятьсферуответственностиипроявлятьготовностькпредоставлениюотчѐтаперед группой.</w:t>
      </w:r>
    </w:p>
    <w:p w:rsidR="00E30B0A" w:rsidRDefault="00040BD5">
      <w:pPr>
        <w:pStyle w:val="a3"/>
        <w:spacing w:line="360" w:lineRule="auto"/>
        <w:ind w:right="845"/>
      </w:pPr>
      <w:r>
        <w:t>21.9.3.7.ВсоставепредметныхрезультатовпоосвоениюПрограммымодуляследует  выделить:    представления    обучающихся   о    наиболее   значимых    событияхи   процессах   историиРоссии   XX   —началаXXIв.,основные   видыдеятельностипополучению  и  осмыслению  нового  знания,  его  интерпретации  и  применениювразличныхучебныхижизненныхситуациях.</w:t>
      </w:r>
    </w:p>
    <w:p w:rsidR="00E30B0A" w:rsidRDefault="00E30B0A">
      <w:pPr>
        <w:pStyle w:val="a3"/>
        <w:ind w:left="0" w:firstLine="0"/>
        <w:jc w:val="left"/>
        <w:rPr>
          <w:sz w:val="26"/>
        </w:rPr>
      </w:pPr>
    </w:p>
    <w:p w:rsidR="00E30B0A" w:rsidRDefault="00E30B0A">
      <w:pPr>
        <w:pStyle w:val="a3"/>
        <w:spacing w:before="9"/>
        <w:ind w:left="0" w:firstLine="0"/>
        <w:jc w:val="left"/>
        <w:rPr>
          <w:sz w:val="30"/>
        </w:rPr>
      </w:pPr>
    </w:p>
    <w:p w:rsidR="00E30B0A" w:rsidRDefault="003767DE" w:rsidP="00364A30">
      <w:pPr>
        <w:pStyle w:val="1"/>
        <w:numPr>
          <w:ilvl w:val="2"/>
          <w:numId w:val="112"/>
        </w:numPr>
        <w:tabs>
          <w:tab w:val="left" w:pos="794"/>
        </w:tabs>
        <w:spacing w:before="1"/>
        <w:ind w:hanging="632"/>
        <w:jc w:val="both"/>
      </w:pPr>
      <w:r>
        <w:pict>
          <v:rect id="_x0000_s1078" style="position:absolute;left:0;text-align:left;margin-left:83.65pt;margin-top:18.7pt;width:470.75pt;height:.5pt;z-index:-15714816;mso-wrap-distance-left:0;mso-wrap-distance-right:0;mso-position-horizontal-relative:page" fillcolor="black" stroked="f">
            <w10:wrap type="topAndBottom" anchorx="page"/>
          </v:rect>
        </w:pict>
      </w:r>
      <w:bookmarkStart w:id="3" w:name="_TOC_250027"/>
      <w:r w:rsidR="00040BD5">
        <w:t>Рабочаяпрограммапоучебномупредмету</w:t>
      </w:r>
      <w:bookmarkEnd w:id="3"/>
      <w:r w:rsidR="00040BD5">
        <w:t>«Обществознание».</w:t>
      </w:r>
    </w:p>
    <w:p w:rsidR="00E30B0A" w:rsidRDefault="00040BD5" w:rsidP="00364A30">
      <w:pPr>
        <w:pStyle w:val="a5"/>
        <w:numPr>
          <w:ilvl w:val="1"/>
          <w:numId w:val="68"/>
        </w:numPr>
        <w:tabs>
          <w:tab w:val="left" w:pos="1530"/>
        </w:tabs>
        <w:spacing w:line="352" w:lineRule="auto"/>
        <w:ind w:right="839" w:firstLine="707"/>
        <w:rPr>
          <w:sz w:val="24"/>
        </w:rPr>
      </w:pPr>
      <w:r>
        <w:rPr>
          <w:sz w:val="24"/>
        </w:rPr>
        <w:t>Федеральная рабочая программа по учебному предмету «</w:t>
      </w:r>
      <w:r>
        <w:rPr>
          <w:position w:val="1"/>
          <w:sz w:val="24"/>
        </w:rPr>
        <w:t>Обществознание</w:t>
      </w:r>
      <w:r>
        <w:rPr>
          <w:sz w:val="24"/>
        </w:rPr>
        <w:t>»(предметнаяобласть«Общественно-научныепредметы»)(далеесоответственно–программапообществознанию,обществознание)включаетпояснительнуюзаписку,содержаниеобучения,планируемыерезультатыосвоенияпрограммыпообществознанию.</w:t>
      </w:r>
    </w:p>
    <w:p w:rsidR="00E30B0A" w:rsidRDefault="00040BD5" w:rsidP="00364A30">
      <w:pPr>
        <w:pStyle w:val="a5"/>
        <w:numPr>
          <w:ilvl w:val="1"/>
          <w:numId w:val="68"/>
        </w:numPr>
        <w:tabs>
          <w:tab w:val="left" w:pos="1530"/>
        </w:tabs>
        <w:spacing w:line="276" w:lineRule="exact"/>
        <w:ind w:left="1530"/>
        <w:rPr>
          <w:sz w:val="24"/>
        </w:rPr>
      </w:pPr>
      <w:r>
        <w:rPr>
          <w:sz w:val="24"/>
        </w:rPr>
        <w:t>Пояснительнаязаписка.</w:t>
      </w:r>
    </w:p>
    <w:p w:rsidR="00E30B0A" w:rsidRDefault="00040BD5" w:rsidP="00364A30">
      <w:pPr>
        <w:pStyle w:val="a5"/>
        <w:numPr>
          <w:ilvl w:val="2"/>
          <w:numId w:val="68"/>
        </w:numPr>
        <w:tabs>
          <w:tab w:val="left" w:pos="1710"/>
        </w:tabs>
        <w:spacing w:before="120" w:line="360" w:lineRule="auto"/>
        <w:ind w:right="848" w:firstLine="707"/>
        <w:rPr>
          <w:sz w:val="24"/>
        </w:rPr>
      </w:pPr>
      <w:r>
        <w:rPr>
          <w:sz w:val="24"/>
        </w:rPr>
        <w:t>Программа  по    обществознанию    составлена    на    основе    положенийитребованийкрезультатамосвоенияосновнойобразовательнойпрограммы,представленныхвФГОСООО,всоответствиисКонцепциейпреподаванияучебногопредмета«Обществознание», а также сучѐтом федеральной программы воспитания иподлежитнепосредственномуприменениюприреализацииобязательнойчастиООПООО.</w:t>
      </w:r>
    </w:p>
    <w:p w:rsidR="00E30B0A" w:rsidRDefault="00040BD5" w:rsidP="00364A30">
      <w:pPr>
        <w:pStyle w:val="a5"/>
        <w:numPr>
          <w:ilvl w:val="2"/>
          <w:numId w:val="68"/>
        </w:numPr>
        <w:tabs>
          <w:tab w:val="left" w:pos="1710"/>
          <w:tab w:val="left" w:pos="2421"/>
          <w:tab w:val="left" w:pos="4283"/>
          <w:tab w:val="left" w:pos="6209"/>
          <w:tab w:val="left" w:pos="7879"/>
        </w:tabs>
        <w:spacing w:line="360" w:lineRule="auto"/>
        <w:ind w:right="851" w:firstLine="707"/>
        <w:rPr>
          <w:sz w:val="24"/>
        </w:rPr>
      </w:pPr>
      <w:r>
        <w:rPr>
          <w:sz w:val="24"/>
        </w:rPr>
        <w:t>Обществознаниеиграетведущуюрольввыполненииобразовательнойорганизацией функции интеграции молодѐжи в современное общество: учебный предметпозволяетпоследовательнораскрыватьучащимсяподростковоговозрастаособенностисовременного</w:t>
      </w:r>
      <w:r>
        <w:rPr>
          <w:sz w:val="24"/>
        </w:rPr>
        <w:tab/>
        <w:t>общества,</w:t>
      </w:r>
      <w:r>
        <w:rPr>
          <w:sz w:val="24"/>
        </w:rPr>
        <w:tab/>
        <w:t>различные</w:t>
      </w:r>
      <w:r>
        <w:rPr>
          <w:sz w:val="24"/>
        </w:rPr>
        <w:tab/>
        <w:t>аспекты</w:t>
      </w:r>
      <w:r>
        <w:rPr>
          <w:sz w:val="24"/>
        </w:rPr>
        <w:tab/>
      </w:r>
      <w:r>
        <w:rPr>
          <w:spacing w:val="-1"/>
          <w:sz w:val="24"/>
        </w:rPr>
        <w:t>взаимодействия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firstLine="0"/>
      </w:pPr>
      <w:r>
        <w:t>в современных условиях людей друг с другом, с основными институтами государства игражданскогообщества,регулирующиеэтивзаимодействиясоциальныенормы.</w:t>
      </w:r>
    </w:p>
    <w:p w:rsidR="00E30B0A" w:rsidRDefault="00040BD5" w:rsidP="00364A30">
      <w:pPr>
        <w:pStyle w:val="a5"/>
        <w:numPr>
          <w:ilvl w:val="2"/>
          <w:numId w:val="68"/>
        </w:numPr>
        <w:tabs>
          <w:tab w:val="left" w:pos="1710"/>
          <w:tab w:val="left" w:pos="2425"/>
          <w:tab w:val="left" w:pos="3594"/>
          <w:tab w:val="left" w:pos="5347"/>
          <w:tab w:val="left" w:pos="6307"/>
          <w:tab w:val="left" w:pos="8521"/>
        </w:tabs>
        <w:spacing w:line="360" w:lineRule="auto"/>
        <w:ind w:right="848" w:firstLine="707"/>
        <w:rPr>
          <w:sz w:val="24"/>
        </w:rPr>
      </w:pPr>
      <w:r>
        <w:rPr>
          <w:sz w:val="24"/>
        </w:rPr>
        <w:t>Изучение обществознания, включающего знания о российском обществе инаправлениях</w:t>
      </w:r>
      <w:r>
        <w:rPr>
          <w:sz w:val="24"/>
        </w:rPr>
        <w:tab/>
        <w:t>его</w:t>
      </w:r>
      <w:r>
        <w:rPr>
          <w:sz w:val="24"/>
        </w:rPr>
        <w:tab/>
        <w:t>развития</w:t>
      </w:r>
      <w:r>
        <w:rPr>
          <w:sz w:val="24"/>
        </w:rPr>
        <w:tab/>
        <w:t>в</w:t>
      </w:r>
      <w:r>
        <w:rPr>
          <w:sz w:val="24"/>
        </w:rPr>
        <w:tab/>
        <w:t>современных</w:t>
      </w:r>
      <w:r>
        <w:rPr>
          <w:sz w:val="24"/>
        </w:rPr>
        <w:tab/>
      </w:r>
      <w:r>
        <w:rPr>
          <w:spacing w:val="-1"/>
          <w:sz w:val="24"/>
        </w:rPr>
        <w:t>условиях,</w:t>
      </w:r>
      <w:r>
        <w:rPr>
          <w:sz w:val="24"/>
        </w:rPr>
        <w:t>об основах конституционного строя нашей страны, правах и обязанностях человека игражданина,способствуетвоспитаниюроссийскойгражданскойидентичности,готовностикслужениюОтечеству,приверженностинациональнымценностям.</w:t>
      </w:r>
    </w:p>
    <w:p w:rsidR="00E30B0A" w:rsidRDefault="00040BD5" w:rsidP="00364A30">
      <w:pPr>
        <w:pStyle w:val="a5"/>
        <w:numPr>
          <w:ilvl w:val="2"/>
          <w:numId w:val="68"/>
        </w:numPr>
        <w:tabs>
          <w:tab w:val="left" w:pos="1710"/>
        </w:tabs>
        <w:spacing w:line="360" w:lineRule="auto"/>
        <w:ind w:right="846" w:firstLine="707"/>
        <w:rPr>
          <w:sz w:val="24"/>
        </w:rPr>
      </w:pPr>
      <w:r>
        <w:rPr>
          <w:sz w:val="24"/>
        </w:rPr>
        <w:t>Привлечениеприизученииобществознанияразличныхисточниковсоциальной информации помогает обучающимся освоить язык современной культурной,социально-экономическойиполитическойкоммуникации,вноситсвойвкладвформирование метапредметных умений извлекать необходимые сведения, осмысливать,преобразовыватьи применять их.</w:t>
      </w:r>
    </w:p>
    <w:p w:rsidR="00E30B0A" w:rsidRDefault="00040BD5">
      <w:pPr>
        <w:pStyle w:val="a3"/>
        <w:spacing w:line="360" w:lineRule="auto"/>
        <w:ind w:right="847"/>
      </w:pPr>
      <w:r>
        <w:t>Изучение обществознания содействует вхождению обучающихся в мир культуры иобщественных ценностей и в то же время открытию и утверждению собственного «Я»,формированию способности к рефлексии, оценке своих возможностей и осознанию своегоместавобществе.</w:t>
      </w:r>
    </w:p>
    <w:p w:rsidR="00E30B0A" w:rsidRDefault="00040BD5" w:rsidP="00364A30">
      <w:pPr>
        <w:pStyle w:val="a5"/>
        <w:numPr>
          <w:ilvl w:val="2"/>
          <w:numId w:val="68"/>
        </w:numPr>
        <w:tabs>
          <w:tab w:val="left" w:pos="1710"/>
        </w:tabs>
        <w:spacing w:line="362" w:lineRule="auto"/>
        <w:ind w:right="843" w:firstLine="707"/>
        <w:rPr>
          <w:sz w:val="24"/>
        </w:rPr>
      </w:pPr>
      <w:r>
        <w:rPr>
          <w:sz w:val="24"/>
        </w:rPr>
        <w:t>Целямиобществоведческогообразованиянауровнеосновногообщегообразованияявляются:</w:t>
      </w:r>
    </w:p>
    <w:p w:rsidR="00E30B0A" w:rsidRDefault="00040BD5">
      <w:pPr>
        <w:pStyle w:val="a3"/>
        <w:spacing w:line="360" w:lineRule="auto"/>
        <w:ind w:right="851"/>
      </w:pPr>
      <w:r>
        <w:t>воспитаниеобщероссийскойидентичности,патриотизма,гражданственности,социальнойответственности,правовогосамосознания,приверженностибазовымценностямнашегонарода;</w:t>
      </w:r>
    </w:p>
    <w:p w:rsidR="00E30B0A" w:rsidRDefault="00040BD5">
      <w:pPr>
        <w:pStyle w:val="a3"/>
        <w:spacing w:line="360" w:lineRule="auto"/>
        <w:ind w:right="848"/>
      </w:pPr>
      <w:r>
        <w:t>развитиеуобучающихсяпониманияприоритетностиобщенациональныхинтересов,приверженностиправовымпринципам,закреплѐннымвКонституцииРоссийскойФедерацииизаконодательствеРоссийскойФедерации;</w:t>
      </w:r>
    </w:p>
    <w:p w:rsidR="00E30B0A" w:rsidRDefault="00040BD5">
      <w:pPr>
        <w:pStyle w:val="a3"/>
        <w:tabs>
          <w:tab w:val="left" w:pos="2498"/>
          <w:tab w:val="left" w:pos="4179"/>
          <w:tab w:val="left" w:pos="5138"/>
          <w:tab w:val="left" w:pos="7453"/>
          <w:tab w:val="left" w:pos="8959"/>
        </w:tabs>
        <w:spacing w:line="360" w:lineRule="auto"/>
        <w:ind w:right="844"/>
      </w:pPr>
      <w:r>
        <w:t>развитие</w:t>
      </w:r>
      <w:r>
        <w:tab/>
        <w:t>личности</w:t>
      </w:r>
      <w:r>
        <w:tab/>
        <w:t>на</w:t>
      </w:r>
      <w:r>
        <w:tab/>
        <w:t>исключительно</w:t>
      </w:r>
      <w:r>
        <w:tab/>
        <w:t>важном</w:t>
      </w:r>
      <w:r>
        <w:tab/>
        <w:t>этапееѐсоциализации‒вподростковомвозрасте,становлениееѐдуховно-нравственной,политической    и     правовой    культуры,      социального     поведения,      основанногона   уважении   закона   и   правопорядка,   развитие   интереса   к   изучению   социальныхи гуманитарных дисциплин; способности к личному самоопределению, самореализации,самоконтролю;мотивацииквысокопроизводительной,наукоѐмкойтрудовойдеятельности;</w:t>
      </w:r>
    </w:p>
    <w:p w:rsidR="00E30B0A" w:rsidRDefault="00040BD5">
      <w:pPr>
        <w:pStyle w:val="a3"/>
        <w:tabs>
          <w:tab w:val="left" w:pos="2342"/>
          <w:tab w:val="left" w:pos="3489"/>
          <w:tab w:val="left" w:pos="5919"/>
          <w:tab w:val="left" w:pos="6819"/>
          <w:tab w:val="left" w:pos="8814"/>
        </w:tabs>
        <w:spacing w:line="360" w:lineRule="auto"/>
        <w:ind w:right="849"/>
      </w:pPr>
      <w:r>
        <w:t>формированиеуобучающихсяцелостнойкартиныобщества,адекватнойсовременномууровнюзнанийидоступнойпосодержаниюдляшкольниковподросткового возраста; освоение учащимися знаний об основных сферах человеческойдеятельности, социальных институтах, нормах, регулирующих общественные отношения,необходимые</w:t>
      </w:r>
      <w:r>
        <w:tab/>
        <w:t>для</w:t>
      </w:r>
      <w:r>
        <w:tab/>
        <w:t>взаимодействия</w:t>
      </w:r>
      <w:r>
        <w:tab/>
        <w:t>с</w:t>
      </w:r>
      <w:r>
        <w:tab/>
        <w:t>социальной</w:t>
      </w:r>
      <w:r>
        <w:tab/>
      </w:r>
      <w:r>
        <w:rPr>
          <w:spacing w:val="-1"/>
        </w:rPr>
        <w:t>средой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ивыполнениятипичныхсоциальныхролейчеловекаигражданина;</w:t>
      </w:r>
    </w:p>
    <w:p w:rsidR="00E30B0A" w:rsidRDefault="00040BD5">
      <w:pPr>
        <w:pStyle w:val="a3"/>
        <w:spacing w:before="140" w:line="360" w:lineRule="auto"/>
        <w:ind w:right="847"/>
      </w:pPr>
      <w:r>
        <w:t>владение      умениями      функционально      грамотного      человека      (получатьизразнообразныхисточниковикритическиосмысливатьсоциальнуюинформацию,систематизировать,анализироватьполученныеданные;освоениеспособовпознавательной,    коммуникативной,    практической    деятельности,    необходимыхдляучастия вжизни гражданского обществаигосударства);</w:t>
      </w:r>
    </w:p>
    <w:p w:rsidR="00E30B0A" w:rsidRDefault="00040BD5">
      <w:pPr>
        <w:pStyle w:val="a3"/>
        <w:tabs>
          <w:tab w:val="left" w:pos="2066"/>
          <w:tab w:val="left" w:pos="2116"/>
          <w:tab w:val="left" w:pos="2673"/>
          <w:tab w:val="left" w:pos="3091"/>
          <w:tab w:val="left" w:pos="3277"/>
          <w:tab w:val="left" w:pos="3613"/>
          <w:tab w:val="left" w:pos="3654"/>
          <w:tab w:val="left" w:pos="3961"/>
          <w:tab w:val="left" w:pos="4682"/>
          <w:tab w:val="left" w:pos="4733"/>
          <w:tab w:val="left" w:pos="5225"/>
          <w:tab w:val="left" w:pos="5789"/>
          <w:tab w:val="left" w:pos="6275"/>
          <w:tab w:val="left" w:pos="6390"/>
          <w:tab w:val="left" w:pos="7132"/>
          <w:tab w:val="left" w:pos="7508"/>
          <w:tab w:val="left" w:pos="7790"/>
          <w:tab w:val="left" w:pos="8045"/>
          <w:tab w:val="left" w:pos="8312"/>
          <w:tab w:val="left" w:pos="8346"/>
          <w:tab w:val="left" w:pos="8401"/>
        </w:tabs>
        <w:spacing w:line="360" w:lineRule="auto"/>
        <w:ind w:right="849"/>
        <w:jc w:val="right"/>
      </w:pPr>
      <w:r>
        <w:t>создание</w:t>
      </w:r>
      <w:r>
        <w:tab/>
      </w:r>
      <w:r>
        <w:tab/>
        <w:t>условий</w:t>
      </w:r>
      <w:r>
        <w:tab/>
      </w:r>
      <w:r>
        <w:tab/>
        <w:t>для</w:t>
      </w:r>
      <w:r>
        <w:tab/>
      </w:r>
      <w:r>
        <w:tab/>
        <w:t>освоения</w:t>
      </w:r>
      <w:r>
        <w:tab/>
        <w:t>обучающимися</w:t>
      </w:r>
      <w:r>
        <w:tab/>
        <w:t>способов</w:t>
      </w:r>
      <w:r>
        <w:tab/>
      </w:r>
      <w:r>
        <w:tab/>
      </w:r>
      <w:r>
        <w:tab/>
        <w:t>успешноговзаимодействия</w:t>
      </w:r>
      <w:r>
        <w:tab/>
      </w:r>
      <w:r>
        <w:tab/>
      </w:r>
      <w:r>
        <w:tab/>
        <w:t>с</w:t>
      </w:r>
      <w:r>
        <w:tab/>
      </w:r>
      <w:r>
        <w:tab/>
      </w:r>
      <w:r>
        <w:tab/>
      </w:r>
      <w:r>
        <w:tab/>
        <w:t>различными</w:t>
      </w:r>
      <w:r>
        <w:tab/>
      </w:r>
      <w:r>
        <w:tab/>
        <w:t>политическими,</w:t>
      </w:r>
      <w:r>
        <w:tab/>
      </w:r>
      <w:r>
        <w:tab/>
      </w:r>
      <w:r>
        <w:tab/>
      </w:r>
      <w:r>
        <w:tab/>
      </w:r>
      <w:r>
        <w:rPr>
          <w:spacing w:val="-1"/>
        </w:rPr>
        <w:t>правовыми,</w:t>
      </w:r>
      <w:r>
        <w:t>финансово-экономическими</w:t>
      </w:r>
      <w:r>
        <w:tab/>
      </w:r>
      <w:r>
        <w:tab/>
        <w:t>и</w:t>
      </w:r>
      <w:r>
        <w:tab/>
        <w:t>другими</w:t>
      </w:r>
      <w:r>
        <w:tab/>
        <w:t>социальными</w:t>
      </w:r>
      <w:r>
        <w:tab/>
        <w:t>институтами</w:t>
      </w:r>
      <w:r>
        <w:tab/>
        <w:t>для</w:t>
      </w:r>
      <w:r>
        <w:tab/>
      </w:r>
      <w:r>
        <w:tab/>
      </w:r>
      <w:r>
        <w:rPr>
          <w:spacing w:val="-1"/>
        </w:rPr>
        <w:t>реализации</w:t>
      </w:r>
      <w:r>
        <w:t>личностного потенциала в современном динамично развивающемся российском обществе;формирование</w:t>
      </w:r>
      <w:r>
        <w:tab/>
        <w:t>опыта</w:t>
      </w:r>
      <w:r>
        <w:tab/>
        <w:t>применения</w:t>
      </w:r>
      <w:r>
        <w:tab/>
      </w:r>
      <w:r>
        <w:tab/>
        <w:t>полученных</w:t>
      </w:r>
      <w:r>
        <w:tab/>
      </w:r>
      <w:r>
        <w:tab/>
        <w:t>знаний</w:t>
      </w:r>
      <w:r>
        <w:tab/>
      </w:r>
      <w:r>
        <w:tab/>
        <w:t>и</w:t>
      </w:r>
      <w:r>
        <w:tab/>
      </w:r>
      <w:r>
        <w:tab/>
        <w:t>умений</w:t>
      </w:r>
    </w:p>
    <w:p w:rsidR="00E30B0A" w:rsidRDefault="00040BD5">
      <w:pPr>
        <w:pStyle w:val="a3"/>
        <w:spacing w:before="1" w:line="360" w:lineRule="auto"/>
        <w:ind w:right="846" w:firstLine="0"/>
      </w:pPr>
      <w:r>
        <w:t>для   выстраивания    отношений    между    людьми    различных    национальностейи    вероисповеданий    в    общегражданской      и      в      семейно-бытовой      сферах;для       соотнесения         своих         действий         и         действий         других         людейс нравственными ценностями и нормами поведения, установленными законом; содействияправовымиспособамии средствамизащитеправопорядкавобществе.</w:t>
      </w:r>
    </w:p>
    <w:p w:rsidR="00E30B0A" w:rsidRDefault="00040BD5" w:rsidP="00364A30">
      <w:pPr>
        <w:pStyle w:val="a5"/>
        <w:numPr>
          <w:ilvl w:val="2"/>
          <w:numId w:val="68"/>
        </w:numPr>
        <w:tabs>
          <w:tab w:val="left" w:pos="1710"/>
        </w:tabs>
        <w:spacing w:line="360" w:lineRule="auto"/>
        <w:ind w:right="845" w:firstLine="707"/>
        <w:rPr>
          <w:sz w:val="24"/>
        </w:rPr>
      </w:pPr>
      <w:r>
        <w:rPr>
          <w:sz w:val="24"/>
        </w:rPr>
        <w:t>Всоответствиисучебнымпланомосновногообщегообразованияобществознание изучается с 6 по 9 класс, общее количество рекомендованных учебныхчасов составляет 136часов, по1 часувнеделю при34учебныхнеделях.</w:t>
      </w:r>
    </w:p>
    <w:p w:rsidR="00E30B0A" w:rsidRDefault="00040BD5" w:rsidP="00364A30">
      <w:pPr>
        <w:pStyle w:val="a5"/>
        <w:numPr>
          <w:ilvl w:val="1"/>
          <w:numId w:val="68"/>
        </w:numPr>
        <w:tabs>
          <w:tab w:val="left" w:pos="1530"/>
        </w:tabs>
        <w:spacing w:line="275" w:lineRule="exact"/>
        <w:ind w:left="1530" w:hanging="661"/>
        <w:rPr>
          <w:sz w:val="24"/>
        </w:rPr>
      </w:pPr>
      <w:r>
        <w:rPr>
          <w:sz w:val="24"/>
        </w:rPr>
        <w:t>Содержаниеобученияв6классе.</w:t>
      </w:r>
    </w:p>
    <w:p w:rsidR="00E30B0A" w:rsidRDefault="00040BD5" w:rsidP="00364A30">
      <w:pPr>
        <w:pStyle w:val="a5"/>
        <w:numPr>
          <w:ilvl w:val="2"/>
          <w:numId w:val="68"/>
        </w:numPr>
        <w:tabs>
          <w:tab w:val="left" w:pos="1710"/>
        </w:tabs>
        <w:spacing w:before="129"/>
        <w:ind w:left="1710" w:hanging="841"/>
        <w:rPr>
          <w:sz w:val="24"/>
        </w:rPr>
      </w:pPr>
      <w:r>
        <w:rPr>
          <w:sz w:val="24"/>
        </w:rPr>
        <w:t>Человекиегосоциальноеокружение.</w:t>
      </w:r>
    </w:p>
    <w:p w:rsidR="00E30B0A" w:rsidRDefault="00040BD5">
      <w:pPr>
        <w:pStyle w:val="a3"/>
        <w:spacing w:before="139" w:line="360" w:lineRule="auto"/>
        <w:ind w:right="852"/>
      </w:pPr>
      <w:r>
        <w:t>Биологическое и социальное в человеке. Черты сходства и различия человека иживотного. Потребности человека (биологические, социальные, духовные). Способностичеловека.</w:t>
      </w:r>
    </w:p>
    <w:p w:rsidR="00E30B0A" w:rsidRDefault="00040BD5">
      <w:pPr>
        <w:pStyle w:val="a3"/>
        <w:spacing w:line="360" w:lineRule="auto"/>
        <w:ind w:right="850"/>
      </w:pPr>
      <w:r>
        <w:t>Индивид,индивидуальность,   личность.   Возрастныепериоды   жизни   человекаи формирование личности. Отношения между поколениями. Особенности подростковоговозраста.</w:t>
      </w:r>
    </w:p>
    <w:p w:rsidR="00E30B0A" w:rsidRDefault="00040BD5">
      <w:pPr>
        <w:pStyle w:val="a3"/>
        <w:spacing w:before="1" w:line="360" w:lineRule="auto"/>
        <w:ind w:right="853"/>
      </w:pPr>
      <w:r>
        <w:t>Людис  ограниченными  возможностями  здоровья,  их  особые  потребностиисоциальная позиция.</w:t>
      </w:r>
    </w:p>
    <w:p w:rsidR="00E30B0A" w:rsidRDefault="00040BD5">
      <w:pPr>
        <w:pStyle w:val="a3"/>
        <w:spacing w:line="360" w:lineRule="auto"/>
        <w:ind w:right="850"/>
      </w:pPr>
      <w:r>
        <w:t>Цели и мотивы деятельности. Виды деятельности (игра, труд, учение). Познаниечеловекоммираи самогосебя как вид деятельности.</w:t>
      </w:r>
    </w:p>
    <w:p w:rsidR="00E30B0A" w:rsidRDefault="00040BD5">
      <w:pPr>
        <w:pStyle w:val="a3"/>
        <w:spacing w:line="360" w:lineRule="auto"/>
        <w:ind w:right="852"/>
      </w:pPr>
      <w:r>
        <w:t>Правочеловеканаобразование.Школьноеобразование.Праваиобязанностиучащегося.</w:t>
      </w:r>
    </w:p>
    <w:p w:rsidR="00E30B0A" w:rsidRDefault="00040BD5">
      <w:pPr>
        <w:pStyle w:val="a3"/>
        <w:spacing w:line="360" w:lineRule="auto"/>
        <w:ind w:right="857"/>
      </w:pPr>
      <w:r>
        <w:t>Общение. Цели и средства общения. Особенности общения подростков. Общение всовременныхусловиях.</w:t>
      </w:r>
    </w:p>
    <w:p w:rsidR="00E30B0A" w:rsidRDefault="00040BD5">
      <w:pPr>
        <w:pStyle w:val="a3"/>
        <w:ind w:left="869" w:firstLine="0"/>
      </w:pPr>
      <w:r>
        <w:t>Отношенияв  малых  группах.  Групповые  нормы  и  правила.  Лидерство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вгруппе.Межличностныеотношения(деловые,личные).</w:t>
      </w:r>
    </w:p>
    <w:p w:rsidR="00E30B0A" w:rsidRDefault="00040BD5">
      <w:pPr>
        <w:pStyle w:val="a3"/>
        <w:spacing w:before="140"/>
        <w:ind w:left="869" w:firstLine="0"/>
      </w:pPr>
      <w:r>
        <w:t>Отношениявсемье.Рольсемьивжизничеловекаиобщества.Семейныетрадиции.</w:t>
      </w:r>
    </w:p>
    <w:p w:rsidR="00E30B0A" w:rsidRDefault="00040BD5">
      <w:pPr>
        <w:pStyle w:val="a3"/>
        <w:spacing w:before="137"/>
        <w:ind w:firstLine="0"/>
        <w:jc w:val="left"/>
      </w:pPr>
      <w:r>
        <w:t>Семейныйдосуг.Свободноевремяподростка.</w:t>
      </w:r>
    </w:p>
    <w:p w:rsidR="00E30B0A" w:rsidRDefault="00040BD5">
      <w:pPr>
        <w:pStyle w:val="a3"/>
        <w:spacing w:before="139"/>
        <w:ind w:left="869" w:firstLine="0"/>
      </w:pPr>
      <w:r>
        <w:t>Отношениясдрузьямиисверстниками.Конфликтывмежличностныхотношениях.</w:t>
      </w:r>
    </w:p>
    <w:p w:rsidR="00E30B0A" w:rsidRDefault="00040BD5" w:rsidP="00364A30">
      <w:pPr>
        <w:pStyle w:val="a5"/>
        <w:numPr>
          <w:ilvl w:val="2"/>
          <w:numId w:val="68"/>
        </w:numPr>
        <w:tabs>
          <w:tab w:val="left" w:pos="1710"/>
        </w:tabs>
        <w:spacing w:before="137"/>
        <w:ind w:left="1710" w:hanging="841"/>
        <w:rPr>
          <w:sz w:val="24"/>
        </w:rPr>
      </w:pPr>
      <w:r>
        <w:rPr>
          <w:sz w:val="24"/>
        </w:rPr>
        <w:t>Общество,вкотороммыживѐм.</w:t>
      </w:r>
    </w:p>
    <w:p w:rsidR="00E30B0A" w:rsidRDefault="00040BD5">
      <w:pPr>
        <w:pStyle w:val="a3"/>
        <w:spacing w:before="139"/>
        <w:ind w:left="869" w:firstLine="0"/>
      </w:pPr>
      <w:r>
        <w:t>Чтотакоеобщество.Связьобществаиприроды.Устройствообщественнойжизни.</w:t>
      </w:r>
    </w:p>
    <w:p w:rsidR="00E30B0A" w:rsidRDefault="00040BD5">
      <w:pPr>
        <w:pStyle w:val="a3"/>
        <w:spacing w:before="137"/>
        <w:ind w:firstLine="0"/>
        <w:jc w:val="left"/>
      </w:pPr>
      <w:r>
        <w:t>Основныесферыжизниобществаиих взаимодействие.</w:t>
      </w:r>
    </w:p>
    <w:p w:rsidR="00E30B0A" w:rsidRDefault="00040BD5">
      <w:pPr>
        <w:pStyle w:val="a3"/>
        <w:spacing w:before="139"/>
        <w:ind w:left="869" w:firstLine="0"/>
      </w:pPr>
      <w:r>
        <w:t>Социальныеобщностиигруппы.Положениечеловекавобществе.</w:t>
      </w:r>
    </w:p>
    <w:p w:rsidR="00E30B0A" w:rsidRDefault="00040BD5">
      <w:pPr>
        <w:pStyle w:val="a3"/>
        <w:spacing w:before="137"/>
        <w:ind w:left="869" w:firstLine="0"/>
      </w:pPr>
      <w:r>
        <w:t>Что такоеэкономика.Взаимосвязьжизниобщества иегоэкономического развития.</w:t>
      </w:r>
    </w:p>
    <w:p w:rsidR="00E30B0A" w:rsidRDefault="00040BD5">
      <w:pPr>
        <w:pStyle w:val="a3"/>
        <w:spacing w:before="140"/>
        <w:ind w:firstLine="0"/>
      </w:pPr>
      <w:r>
        <w:t>Видыэкономическойдеятельности.Ресурсыивозможностиэкономикинашейстраны.</w:t>
      </w:r>
    </w:p>
    <w:p w:rsidR="00E30B0A" w:rsidRDefault="00040BD5">
      <w:pPr>
        <w:pStyle w:val="a3"/>
        <w:tabs>
          <w:tab w:val="left" w:pos="2644"/>
          <w:tab w:val="left" w:pos="3865"/>
          <w:tab w:val="left" w:pos="5733"/>
          <w:tab w:val="left" w:pos="7599"/>
          <w:tab w:val="left" w:pos="8840"/>
        </w:tabs>
        <w:spacing w:before="137" w:line="360" w:lineRule="auto"/>
        <w:ind w:right="849"/>
      </w:pPr>
      <w:r>
        <w:t>Политическаяжизньобщества.Россия‒многонациональноегосударство.Государственная власть в нашей стране. Государственный Герб, Государственный Флаг,Государственный</w:t>
      </w:r>
      <w:r>
        <w:tab/>
        <w:t>Гимн</w:t>
      </w:r>
      <w:r>
        <w:tab/>
        <w:t>Российской</w:t>
      </w:r>
      <w:r>
        <w:tab/>
        <w:t>Федерации.</w:t>
      </w:r>
      <w:r>
        <w:tab/>
        <w:t>Наша</w:t>
      </w:r>
      <w:r>
        <w:tab/>
        <w:t>странавначалеXXIвека.Место нашейРодины средисовременныхгосударств.</w:t>
      </w:r>
    </w:p>
    <w:p w:rsidR="00E30B0A" w:rsidRDefault="00040BD5">
      <w:pPr>
        <w:pStyle w:val="a3"/>
        <w:spacing w:line="360" w:lineRule="auto"/>
        <w:ind w:right="855"/>
      </w:pPr>
      <w:r>
        <w:t>Культурнаяжизнь.Духовныеценности,традиционныеценностироссийскогонарода.</w:t>
      </w:r>
    </w:p>
    <w:p w:rsidR="00E30B0A" w:rsidRDefault="00040BD5">
      <w:pPr>
        <w:pStyle w:val="a3"/>
        <w:spacing w:line="362" w:lineRule="auto"/>
        <w:ind w:right="855"/>
      </w:pPr>
      <w:r>
        <w:t>Развитиеобщества.Усилениевзаимосвязейстранинародоввусловияхсовременногообщества.</w:t>
      </w:r>
    </w:p>
    <w:p w:rsidR="00E30B0A" w:rsidRDefault="00040BD5">
      <w:pPr>
        <w:pStyle w:val="a3"/>
        <w:spacing w:line="360" w:lineRule="auto"/>
        <w:ind w:right="855"/>
      </w:pPr>
      <w:r>
        <w:t>Глобальныепроблемысовременностиивозможностиихрешенияусилиямимеждународногосообществаи международныхорганизаций.</w:t>
      </w:r>
    </w:p>
    <w:p w:rsidR="00E30B0A" w:rsidRDefault="00040BD5" w:rsidP="00364A30">
      <w:pPr>
        <w:pStyle w:val="a5"/>
        <w:numPr>
          <w:ilvl w:val="1"/>
          <w:numId w:val="68"/>
        </w:numPr>
        <w:tabs>
          <w:tab w:val="left" w:pos="1530"/>
        </w:tabs>
        <w:spacing w:line="274" w:lineRule="exact"/>
        <w:ind w:left="1529" w:hanging="661"/>
        <w:rPr>
          <w:sz w:val="24"/>
        </w:rPr>
      </w:pPr>
      <w:r>
        <w:rPr>
          <w:sz w:val="24"/>
        </w:rPr>
        <w:t>Содержаниеобученияв7классе.</w:t>
      </w:r>
    </w:p>
    <w:p w:rsidR="00E30B0A" w:rsidRDefault="00040BD5" w:rsidP="00364A30">
      <w:pPr>
        <w:pStyle w:val="a5"/>
        <w:numPr>
          <w:ilvl w:val="2"/>
          <w:numId w:val="68"/>
        </w:numPr>
        <w:tabs>
          <w:tab w:val="left" w:pos="1710"/>
        </w:tabs>
        <w:spacing w:before="127"/>
        <w:ind w:left="1709" w:hanging="841"/>
        <w:rPr>
          <w:sz w:val="24"/>
        </w:rPr>
      </w:pPr>
      <w:r>
        <w:rPr>
          <w:sz w:val="24"/>
        </w:rPr>
        <w:t>Социальныеценностиинормы.</w:t>
      </w:r>
    </w:p>
    <w:p w:rsidR="00E30B0A" w:rsidRDefault="00040BD5">
      <w:pPr>
        <w:pStyle w:val="a3"/>
        <w:spacing w:before="137"/>
        <w:ind w:left="869" w:firstLine="0"/>
      </w:pPr>
      <w:r>
        <w:t>Общественные     ценности.      Свобода       и      ответственность      гражданина.</w:t>
      </w:r>
    </w:p>
    <w:p w:rsidR="00E30B0A" w:rsidRDefault="00040BD5">
      <w:pPr>
        <w:pStyle w:val="a3"/>
        <w:spacing w:before="139"/>
        <w:ind w:firstLine="0"/>
        <w:jc w:val="left"/>
      </w:pPr>
      <w:r>
        <w:t>Гражданственностьипатриотизм.Гуманизм.</w:t>
      </w:r>
    </w:p>
    <w:p w:rsidR="00E30B0A" w:rsidRDefault="00040BD5">
      <w:pPr>
        <w:pStyle w:val="a3"/>
        <w:spacing w:before="137" w:line="362" w:lineRule="auto"/>
        <w:jc w:val="left"/>
      </w:pPr>
      <w:r>
        <w:t>Социальныенормыкакрегуляторыобщественнойжизнииповедениячеловекавобществе.Виды социальныхнорм.Традициииобычаи.</w:t>
      </w:r>
    </w:p>
    <w:p w:rsidR="00E30B0A" w:rsidRDefault="00040BD5">
      <w:pPr>
        <w:pStyle w:val="a3"/>
        <w:spacing w:line="360" w:lineRule="auto"/>
        <w:ind w:right="840"/>
        <w:jc w:val="left"/>
      </w:pPr>
      <w:r>
        <w:t>Принципыинормыморали.Доброизло.Нравственныечувствачеловека.Совестьи стыд.</w:t>
      </w:r>
    </w:p>
    <w:p w:rsidR="00E30B0A" w:rsidRDefault="00040BD5">
      <w:pPr>
        <w:pStyle w:val="a3"/>
        <w:ind w:left="869" w:firstLine="0"/>
        <w:jc w:val="left"/>
      </w:pPr>
      <w:r>
        <w:t>Моральныйвыбор.Моральнаяоценкаповедениялюдейисобственногоповедения.</w:t>
      </w:r>
    </w:p>
    <w:p w:rsidR="00E30B0A" w:rsidRDefault="00040BD5">
      <w:pPr>
        <w:pStyle w:val="a3"/>
        <w:spacing w:before="134"/>
        <w:ind w:firstLine="0"/>
      </w:pPr>
      <w:r>
        <w:t>Влияниеморальных нормнаобществоичеловека.</w:t>
      </w:r>
    </w:p>
    <w:p w:rsidR="00E30B0A" w:rsidRDefault="00040BD5">
      <w:pPr>
        <w:pStyle w:val="a3"/>
        <w:spacing w:before="137"/>
        <w:ind w:left="869" w:firstLine="0"/>
        <w:jc w:val="left"/>
      </w:pPr>
      <w:r>
        <w:t>Правоиегорольвжизниобщества.Правоимораль.</w:t>
      </w:r>
    </w:p>
    <w:p w:rsidR="00E30B0A" w:rsidRDefault="00040BD5" w:rsidP="00364A30">
      <w:pPr>
        <w:pStyle w:val="a5"/>
        <w:numPr>
          <w:ilvl w:val="2"/>
          <w:numId w:val="68"/>
        </w:numPr>
        <w:tabs>
          <w:tab w:val="left" w:pos="1710"/>
        </w:tabs>
        <w:spacing w:before="139"/>
        <w:ind w:left="1709" w:hanging="841"/>
        <w:rPr>
          <w:sz w:val="24"/>
        </w:rPr>
      </w:pPr>
      <w:r>
        <w:rPr>
          <w:sz w:val="24"/>
        </w:rPr>
        <w:t>Человеккакучастникправовыхотношений.</w:t>
      </w:r>
    </w:p>
    <w:p w:rsidR="00E30B0A" w:rsidRDefault="00040BD5">
      <w:pPr>
        <w:pStyle w:val="a3"/>
        <w:spacing w:before="137" w:line="360" w:lineRule="auto"/>
        <w:ind w:right="853"/>
      </w:pPr>
      <w:r>
        <w:t>Правоотношения и их особенности. Правовая норма. Участники правоотношений.Правоспособностьидееспособность.Правоваяоценкапоступковидеятельностичеловека.Правомерноеповедение.Правовая культураличности.</w:t>
      </w:r>
    </w:p>
    <w:p w:rsidR="00E30B0A" w:rsidRDefault="00040BD5">
      <w:pPr>
        <w:pStyle w:val="a3"/>
        <w:spacing w:before="2"/>
        <w:ind w:left="869" w:firstLine="0"/>
      </w:pPr>
      <w:r>
        <w:t>Правонарушениеиюридическаяответственность.Проступокипреступление.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Опасностьправонарушенийдляличностииобщества.</w:t>
      </w:r>
    </w:p>
    <w:p w:rsidR="00E30B0A" w:rsidRDefault="00040BD5">
      <w:pPr>
        <w:pStyle w:val="a3"/>
        <w:spacing w:before="140" w:line="360" w:lineRule="auto"/>
        <w:ind w:right="845"/>
      </w:pPr>
      <w:r>
        <w:t>Праваи   свободы   человека   и   гражданина   Российской   Федерации.   ГарантияизащитаправисвободчеловекаигражданинавРоссийскойФедерации.Конституционные   обязанности   гражданина   Российской   Федерации.   Права   ребѐнкаивозможностиихзащиты.</w:t>
      </w:r>
    </w:p>
    <w:p w:rsidR="00E30B0A" w:rsidRDefault="00040BD5" w:rsidP="00364A30">
      <w:pPr>
        <w:pStyle w:val="a5"/>
        <w:numPr>
          <w:ilvl w:val="2"/>
          <w:numId w:val="68"/>
        </w:numPr>
        <w:tabs>
          <w:tab w:val="left" w:pos="1710"/>
        </w:tabs>
        <w:ind w:left="1710"/>
        <w:rPr>
          <w:sz w:val="24"/>
        </w:rPr>
      </w:pPr>
      <w:r>
        <w:rPr>
          <w:sz w:val="24"/>
        </w:rPr>
        <w:t>Основыроссийскогоправа.</w:t>
      </w:r>
    </w:p>
    <w:p w:rsidR="00E30B0A" w:rsidRDefault="00040BD5">
      <w:pPr>
        <w:pStyle w:val="a3"/>
        <w:spacing w:before="137" w:line="360" w:lineRule="auto"/>
        <w:ind w:right="850"/>
      </w:pPr>
      <w:r>
        <w:t>Конституция    Российской     Федерации     ‒     основной     закон.     Законыиподзаконныеакты. Отраслиправа.</w:t>
      </w:r>
    </w:p>
    <w:p w:rsidR="00E30B0A" w:rsidRDefault="00040BD5">
      <w:pPr>
        <w:pStyle w:val="a3"/>
        <w:spacing w:line="362" w:lineRule="auto"/>
        <w:ind w:right="855"/>
      </w:pPr>
      <w:r>
        <w:t>Основыгражданскогоправа.Физическиеиюридическиелицавгражданскомправе.Правособственности,защитаправсобственности.</w:t>
      </w:r>
    </w:p>
    <w:p w:rsidR="00E30B0A" w:rsidRDefault="00040BD5">
      <w:pPr>
        <w:pStyle w:val="a3"/>
        <w:spacing w:line="360" w:lineRule="auto"/>
        <w:ind w:right="844"/>
      </w:pPr>
      <w:r>
        <w:t>Основные виды гражданско-правовых договоров. Договор купли-продажи. Правапотребителей и возможности их защиты. Несовершеннолетние как участники гражданско-правовых отношений.</w:t>
      </w:r>
    </w:p>
    <w:p w:rsidR="00E30B0A" w:rsidRDefault="00040BD5">
      <w:pPr>
        <w:pStyle w:val="a3"/>
        <w:spacing w:line="360" w:lineRule="auto"/>
        <w:ind w:right="852"/>
      </w:pPr>
      <w:r>
        <w:t>Основысемейного  права.  Важность  семьи  в  жизни  человека,  обществаи  государства.   Условия   заключения   брака   в   Российской   Федерации.   Праваиобязанностидетейи   родителей.   Защита   прав   и   интересов   детей,   оставшихсябезпопечения родителей.</w:t>
      </w:r>
    </w:p>
    <w:p w:rsidR="00E30B0A" w:rsidRDefault="00040BD5">
      <w:pPr>
        <w:pStyle w:val="a3"/>
        <w:spacing w:line="360" w:lineRule="auto"/>
        <w:ind w:right="853"/>
      </w:pPr>
      <w:r>
        <w:t>Основы     трудового     права.     Стороны     трудовых    отношений,     их      праваиобязанности.Трудовойдоговор.Заключениеипрекращениетрудовогодоговора.Рабочее время и время отдыха. Особенности правового статуса несовершеннолетних приосуществлениитрудовой деятельности.</w:t>
      </w:r>
    </w:p>
    <w:p w:rsidR="00E30B0A" w:rsidRDefault="00040BD5">
      <w:pPr>
        <w:pStyle w:val="a3"/>
        <w:tabs>
          <w:tab w:val="left" w:pos="975"/>
          <w:tab w:val="left" w:pos="3553"/>
          <w:tab w:val="left" w:pos="5976"/>
          <w:tab w:val="left" w:pos="8441"/>
        </w:tabs>
        <w:spacing w:line="360" w:lineRule="auto"/>
        <w:ind w:right="848"/>
      </w:pPr>
      <w:r>
        <w:t>Виды    юридической     ответственности.     Гражданско-правовые     проступкии       гражданско-правовая         ответственность.         Административные         проступкии</w:t>
      </w:r>
      <w:r>
        <w:tab/>
        <w:t>административная</w:t>
      </w:r>
      <w:r>
        <w:tab/>
        <w:t>ответственность.</w:t>
      </w:r>
      <w:r>
        <w:tab/>
        <w:t>Дисциплинарные</w:t>
      </w:r>
      <w:r>
        <w:tab/>
        <w:t>проступкиидисциплинарнаяответственность.Преступленияиуголовнаяответственность.Особенностиюридическойответственности несовершеннолетних.</w:t>
      </w:r>
    </w:p>
    <w:p w:rsidR="00E30B0A" w:rsidRDefault="00040BD5">
      <w:pPr>
        <w:pStyle w:val="a3"/>
        <w:spacing w:line="360" w:lineRule="auto"/>
        <w:ind w:right="854"/>
      </w:pPr>
      <w:r>
        <w:t>ПравоохранительныеорганывРоссийскойФедерации.СтруктураправоохранительныхоргановРоссийскойФедерации.Функцииправоохранительныхорганов.</w:t>
      </w:r>
    </w:p>
    <w:p w:rsidR="00E30B0A" w:rsidRDefault="00040BD5" w:rsidP="00364A30">
      <w:pPr>
        <w:pStyle w:val="a5"/>
        <w:numPr>
          <w:ilvl w:val="1"/>
          <w:numId w:val="68"/>
        </w:numPr>
        <w:tabs>
          <w:tab w:val="left" w:pos="1530"/>
        </w:tabs>
        <w:spacing w:line="275" w:lineRule="exact"/>
        <w:ind w:left="1530"/>
        <w:rPr>
          <w:sz w:val="24"/>
        </w:rPr>
      </w:pPr>
      <w:r>
        <w:rPr>
          <w:sz w:val="24"/>
        </w:rPr>
        <w:t>Содержаниеобученияв8классе.</w:t>
      </w:r>
    </w:p>
    <w:p w:rsidR="00E30B0A" w:rsidRDefault="00040BD5" w:rsidP="00364A30">
      <w:pPr>
        <w:pStyle w:val="a5"/>
        <w:numPr>
          <w:ilvl w:val="2"/>
          <w:numId w:val="68"/>
        </w:numPr>
        <w:tabs>
          <w:tab w:val="left" w:pos="1710"/>
        </w:tabs>
        <w:spacing w:before="126"/>
        <w:ind w:left="1710"/>
        <w:rPr>
          <w:sz w:val="24"/>
        </w:rPr>
      </w:pPr>
      <w:r>
        <w:rPr>
          <w:sz w:val="24"/>
        </w:rPr>
        <w:t>Человеквэкономическихотношениях.</w:t>
      </w:r>
    </w:p>
    <w:p w:rsidR="00E30B0A" w:rsidRDefault="00040BD5">
      <w:pPr>
        <w:pStyle w:val="a3"/>
        <w:spacing w:before="140"/>
        <w:ind w:left="870" w:firstLine="0"/>
      </w:pPr>
      <w:r>
        <w:t>Экономическаяжизньобщества.Потребностииресурсы,ограниченностьресурсов.</w:t>
      </w:r>
    </w:p>
    <w:p w:rsidR="00E30B0A" w:rsidRDefault="00040BD5">
      <w:pPr>
        <w:pStyle w:val="a3"/>
        <w:spacing w:before="136"/>
        <w:ind w:firstLine="0"/>
      </w:pPr>
      <w:r>
        <w:t>Экономическийвыбор.</w:t>
      </w:r>
    </w:p>
    <w:p w:rsidR="00E30B0A" w:rsidRDefault="00040BD5">
      <w:pPr>
        <w:pStyle w:val="a3"/>
        <w:spacing w:before="140" w:line="360" w:lineRule="auto"/>
        <w:ind w:right="852"/>
      </w:pPr>
      <w:r>
        <w:t>Экономическая система и еѐ функции. Собственность. Производство ‒ источникэкономических благ. Факторы производства. Трудовая деятельность. Производительностьтруда.Разделениетруда.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Предпринимательство.Видыиформыпредпринимательскойдеятельности.</w:t>
      </w:r>
    </w:p>
    <w:p w:rsidR="00E30B0A" w:rsidRDefault="00040BD5">
      <w:pPr>
        <w:pStyle w:val="a3"/>
        <w:spacing w:before="140"/>
        <w:ind w:left="869" w:firstLine="0"/>
      </w:pPr>
      <w:r>
        <w:t>Обмен.Деньгииихфункции.Торговляиеѐформы.Рыночнаяэкономика.</w:t>
      </w:r>
    </w:p>
    <w:p w:rsidR="00E30B0A" w:rsidRDefault="00040BD5">
      <w:pPr>
        <w:pStyle w:val="a3"/>
        <w:spacing w:before="137"/>
        <w:ind w:firstLine="0"/>
        <w:jc w:val="left"/>
      </w:pPr>
      <w:r>
        <w:t>Конкуренция.Спросипредложение.</w:t>
      </w:r>
    </w:p>
    <w:p w:rsidR="00E30B0A" w:rsidRDefault="00040BD5">
      <w:pPr>
        <w:pStyle w:val="a3"/>
        <w:spacing w:before="139"/>
        <w:ind w:left="869" w:firstLine="0"/>
      </w:pPr>
      <w:r>
        <w:t>Рыночноеравновесие. Невидимаярукарынка.Многообразиерынков.</w:t>
      </w:r>
    </w:p>
    <w:p w:rsidR="00E30B0A" w:rsidRDefault="00040BD5">
      <w:pPr>
        <w:pStyle w:val="a3"/>
        <w:spacing w:before="137" w:line="360" w:lineRule="auto"/>
        <w:ind w:right="852"/>
      </w:pPr>
      <w:r>
        <w:t>Предприятиевэкономике.Издержки,выручкаиприбыль.Какповыситьэффективностьпроизводства.</w:t>
      </w:r>
    </w:p>
    <w:p w:rsidR="00E30B0A" w:rsidRDefault="00040BD5">
      <w:pPr>
        <w:pStyle w:val="a3"/>
        <w:ind w:left="869" w:firstLine="0"/>
      </w:pPr>
      <w:r>
        <w:t>Заработнаяплатаистимулированиетруда.Занятостьибезработица.</w:t>
      </w:r>
    </w:p>
    <w:p w:rsidR="00E30B0A" w:rsidRDefault="00040BD5">
      <w:pPr>
        <w:pStyle w:val="a3"/>
        <w:spacing w:before="139" w:line="360" w:lineRule="auto"/>
        <w:ind w:right="850"/>
      </w:pPr>
      <w:r>
        <w:t>Финансовый рынок и посредники (банки, страховые компании, кредитные союзы,участникифондового рынка).Услуги финансовыхпосредников.</w:t>
      </w:r>
    </w:p>
    <w:p w:rsidR="00E30B0A" w:rsidRDefault="00040BD5">
      <w:pPr>
        <w:pStyle w:val="a3"/>
        <w:spacing w:before="1"/>
        <w:ind w:left="869" w:firstLine="0"/>
      </w:pPr>
      <w:r>
        <w:t>Основныетипыфинансовыхинструментов:акциииоблигации.</w:t>
      </w:r>
    </w:p>
    <w:p w:rsidR="00E30B0A" w:rsidRDefault="00040BD5">
      <w:pPr>
        <w:pStyle w:val="a3"/>
        <w:spacing w:before="137" w:line="360" w:lineRule="auto"/>
        <w:ind w:right="848"/>
      </w:pPr>
      <w:r>
        <w:t>Банковские услуги, предоставляемые гражданам (депозит, кредит, платѐжная карта,денежныепереводы,обменвалюты).Дистанционноебанковскоеобслуживание.Страховые услуги.Защитаправпотребителяфинансовыхуслуг.</w:t>
      </w:r>
    </w:p>
    <w:p w:rsidR="00E30B0A" w:rsidRDefault="00040BD5">
      <w:pPr>
        <w:pStyle w:val="a3"/>
        <w:spacing w:before="1" w:line="360" w:lineRule="auto"/>
        <w:ind w:right="846"/>
      </w:pPr>
      <w:r>
        <w:t>Экономическиефункциидомохозяйств.Потреблениедомашниххозяйств.Потребительскиетовары  и  товары  длительного  пользования.  Источники  доходовирасходовсемьи.Семейныйбюджет.Личныйфинансовыйплан.Способыиформысбережений.</w:t>
      </w:r>
    </w:p>
    <w:p w:rsidR="00E30B0A" w:rsidRDefault="00040BD5">
      <w:pPr>
        <w:pStyle w:val="a3"/>
        <w:spacing w:line="360" w:lineRule="auto"/>
        <w:ind w:right="843"/>
      </w:pPr>
      <w:r>
        <w:t>Экономическиецелиифункциигосударства.Налоги.Доходыирасходыгосударства. Государственный бюджет. Государственная бюджетная и денежно-кредитнаяполитикаРоссийскойФедерации.Государственнаяполитикапоразвитиюконкуренции.</w:t>
      </w:r>
    </w:p>
    <w:p w:rsidR="00E30B0A" w:rsidRDefault="00040BD5" w:rsidP="00364A30">
      <w:pPr>
        <w:pStyle w:val="a5"/>
        <w:numPr>
          <w:ilvl w:val="2"/>
          <w:numId w:val="68"/>
        </w:numPr>
        <w:tabs>
          <w:tab w:val="left" w:pos="1710"/>
        </w:tabs>
        <w:spacing w:line="275" w:lineRule="exact"/>
        <w:ind w:left="1710" w:hanging="841"/>
        <w:rPr>
          <w:sz w:val="24"/>
        </w:rPr>
      </w:pPr>
      <w:r>
        <w:rPr>
          <w:sz w:val="24"/>
        </w:rPr>
        <w:t>Человеквмирекультуры.</w:t>
      </w:r>
    </w:p>
    <w:p w:rsidR="00E30B0A" w:rsidRDefault="00040BD5">
      <w:pPr>
        <w:pStyle w:val="a3"/>
        <w:tabs>
          <w:tab w:val="left" w:pos="2212"/>
          <w:tab w:val="left" w:pos="2749"/>
          <w:tab w:val="left" w:pos="4491"/>
          <w:tab w:val="left" w:pos="4944"/>
          <w:tab w:val="left" w:pos="6036"/>
          <w:tab w:val="left" w:pos="7242"/>
          <w:tab w:val="left" w:pos="8539"/>
        </w:tabs>
        <w:spacing w:before="140" w:line="360" w:lineRule="auto"/>
        <w:ind w:right="855"/>
        <w:jc w:val="left"/>
      </w:pPr>
      <w:r>
        <w:t>Культура,</w:t>
      </w:r>
      <w:r>
        <w:tab/>
        <w:t>еѐ</w:t>
      </w:r>
      <w:r>
        <w:tab/>
        <w:t>многообразие</w:t>
      </w:r>
      <w:r>
        <w:tab/>
        <w:t>и</w:t>
      </w:r>
      <w:r>
        <w:tab/>
        <w:t>формы.</w:t>
      </w:r>
      <w:r>
        <w:tab/>
        <w:t>Влияние</w:t>
      </w:r>
      <w:r>
        <w:tab/>
        <w:t>духовной</w:t>
      </w:r>
      <w:r>
        <w:tab/>
      </w:r>
      <w:r>
        <w:rPr>
          <w:spacing w:val="-1"/>
        </w:rPr>
        <w:t>культуры</w:t>
      </w:r>
      <w:r>
        <w:t>наформированиеличности.Современная молодѐжная культура.</w:t>
      </w:r>
    </w:p>
    <w:p w:rsidR="00E30B0A" w:rsidRDefault="00040BD5">
      <w:pPr>
        <w:pStyle w:val="a3"/>
        <w:spacing w:line="360" w:lineRule="auto"/>
        <w:ind w:right="840"/>
        <w:jc w:val="left"/>
      </w:pPr>
      <w:r>
        <w:t>Наука.Естественныеисоциально-гуманитарныенауки.Рольнаукивразвитииобщества.</w:t>
      </w:r>
    </w:p>
    <w:p w:rsidR="00E30B0A" w:rsidRDefault="00040BD5">
      <w:pPr>
        <w:pStyle w:val="a3"/>
        <w:tabs>
          <w:tab w:val="left" w:pos="2656"/>
          <w:tab w:val="left" w:pos="4280"/>
          <w:tab w:val="left" w:pos="4817"/>
          <w:tab w:val="left" w:pos="6661"/>
          <w:tab w:val="left" w:pos="8239"/>
        </w:tabs>
        <w:spacing w:line="360" w:lineRule="auto"/>
        <w:ind w:right="853"/>
        <w:jc w:val="left"/>
      </w:pPr>
      <w:r>
        <w:t>Образование.</w:t>
      </w:r>
      <w:r>
        <w:tab/>
        <w:t>Личностная</w:t>
      </w:r>
      <w:r>
        <w:tab/>
        <w:t>и</w:t>
      </w:r>
      <w:r>
        <w:tab/>
        <w:t>общественная</w:t>
      </w:r>
      <w:r>
        <w:tab/>
        <w:t>значимость</w:t>
      </w:r>
      <w:r>
        <w:tab/>
      </w:r>
      <w:r>
        <w:rPr>
          <w:spacing w:val="-1"/>
        </w:rPr>
        <w:t>образования</w:t>
      </w:r>
      <w:r>
        <w:t>всовременномобществе.ОбразованиевРоссийскойФедерации.Самообразование.</w:t>
      </w:r>
    </w:p>
    <w:p w:rsidR="00E30B0A" w:rsidRDefault="00040BD5">
      <w:pPr>
        <w:pStyle w:val="a3"/>
        <w:ind w:left="870" w:firstLine="0"/>
        <w:jc w:val="left"/>
      </w:pPr>
      <w:r>
        <w:t>ПолитикавсферекультурыиобразованиявРоссийскойФедерации.</w:t>
      </w:r>
    </w:p>
    <w:p w:rsidR="00E30B0A" w:rsidRDefault="00040BD5">
      <w:pPr>
        <w:pStyle w:val="a3"/>
        <w:spacing w:before="137" w:line="360" w:lineRule="auto"/>
        <w:ind w:right="853"/>
      </w:pPr>
      <w:r>
        <w:t>Понятие религии. Роль религии в жизни человека и общества. Свобода совести исвобода    вероисповедания.     Национальные     и     мировые     религии.     Религииирелигиозныеобъединения вРоссийской Федерации.</w:t>
      </w:r>
    </w:p>
    <w:p w:rsidR="00E30B0A" w:rsidRDefault="00040BD5">
      <w:pPr>
        <w:pStyle w:val="a3"/>
        <w:spacing w:line="360" w:lineRule="auto"/>
        <w:ind w:right="850"/>
      </w:pPr>
      <w:r>
        <w:t>Чтотакое  искусство.  Виды  искусств.  Роль  искусства  в  жизни  человекаиобщества.</w:t>
      </w:r>
    </w:p>
    <w:p w:rsidR="00E30B0A" w:rsidRDefault="00040BD5">
      <w:pPr>
        <w:pStyle w:val="a3"/>
        <w:spacing w:line="360" w:lineRule="auto"/>
        <w:ind w:right="854"/>
      </w:pPr>
      <w:r>
        <w:t>Рольинформациииинформационныхтехнологийвсовременноммире.Информационнаякультураиинформационнаябезопасность.ПравилабезопасногоповедениявИнтернет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1"/>
          <w:numId w:val="68"/>
        </w:numPr>
        <w:tabs>
          <w:tab w:val="left" w:pos="1530"/>
        </w:tabs>
        <w:spacing w:before="90"/>
        <w:ind w:left="1530" w:hanging="661"/>
        <w:rPr>
          <w:sz w:val="24"/>
        </w:rPr>
      </w:pPr>
      <w:r>
        <w:rPr>
          <w:sz w:val="24"/>
        </w:rPr>
        <w:t>Содержаниеобученияв9классе.</w:t>
      </w:r>
    </w:p>
    <w:p w:rsidR="00E30B0A" w:rsidRDefault="00040BD5" w:rsidP="00364A30">
      <w:pPr>
        <w:pStyle w:val="a5"/>
        <w:numPr>
          <w:ilvl w:val="2"/>
          <w:numId w:val="68"/>
        </w:numPr>
        <w:tabs>
          <w:tab w:val="left" w:pos="1710"/>
        </w:tabs>
        <w:spacing w:before="132"/>
        <w:ind w:left="1710" w:hanging="841"/>
        <w:rPr>
          <w:sz w:val="24"/>
        </w:rPr>
      </w:pPr>
      <w:r>
        <w:rPr>
          <w:sz w:val="24"/>
        </w:rPr>
        <w:t>Человеквполитическомизмерении.</w:t>
      </w:r>
    </w:p>
    <w:p w:rsidR="00E30B0A" w:rsidRDefault="00040BD5">
      <w:pPr>
        <w:pStyle w:val="a3"/>
        <w:spacing w:before="140" w:line="360" w:lineRule="auto"/>
        <w:ind w:right="1526"/>
        <w:jc w:val="left"/>
      </w:pPr>
      <w:r>
        <w:t>Политикаиполитическаявласть.Государство‒политическаяорганизацияобщества.Признакигосударства.Внутренняяивнешняя политика.</w:t>
      </w:r>
    </w:p>
    <w:p w:rsidR="00E30B0A" w:rsidRDefault="00040BD5">
      <w:pPr>
        <w:pStyle w:val="a3"/>
        <w:ind w:left="869" w:firstLine="0"/>
        <w:jc w:val="left"/>
      </w:pPr>
      <w:r>
        <w:t>Формагосударства.Монархияиреспублика‒основныеформыправления.</w:t>
      </w:r>
    </w:p>
    <w:p w:rsidR="00E30B0A" w:rsidRDefault="00040BD5">
      <w:pPr>
        <w:pStyle w:val="a3"/>
        <w:spacing w:before="136"/>
        <w:ind w:firstLine="0"/>
        <w:jc w:val="left"/>
      </w:pPr>
      <w:r>
        <w:t>Унитарноеифедеративноегосударственно-территориальноеустройство.</w:t>
      </w:r>
    </w:p>
    <w:p w:rsidR="00E30B0A" w:rsidRDefault="00040BD5">
      <w:pPr>
        <w:pStyle w:val="a3"/>
        <w:spacing w:before="140"/>
        <w:ind w:left="869" w:firstLine="0"/>
        <w:jc w:val="left"/>
      </w:pPr>
      <w:r>
        <w:t>Политическийрежимиеговиды.</w:t>
      </w:r>
    </w:p>
    <w:p w:rsidR="00E30B0A" w:rsidRDefault="00040BD5">
      <w:pPr>
        <w:pStyle w:val="a3"/>
        <w:spacing w:before="137" w:line="360" w:lineRule="auto"/>
        <w:ind w:right="840"/>
        <w:jc w:val="left"/>
      </w:pPr>
      <w:r>
        <w:t>Демократия,демократическиеценности.Правовоегосударствоигражданскоеобщество.</w:t>
      </w:r>
    </w:p>
    <w:p w:rsidR="00E30B0A" w:rsidRDefault="00040BD5">
      <w:pPr>
        <w:pStyle w:val="a3"/>
        <w:spacing w:line="360" w:lineRule="auto"/>
        <w:ind w:right="840"/>
        <w:jc w:val="left"/>
      </w:pPr>
      <w:r>
        <w:t>Участиегражданвполитике.  Выборы,  референдум.  Политические  партии,ихроль вдемократическомобществе.</w:t>
      </w:r>
    </w:p>
    <w:p w:rsidR="00E30B0A" w:rsidRDefault="00040BD5">
      <w:pPr>
        <w:pStyle w:val="a3"/>
        <w:ind w:left="869" w:firstLine="0"/>
        <w:jc w:val="left"/>
      </w:pPr>
      <w:r>
        <w:t>Общественно-политическиеорганизации.</w:t>
      </w:r>
    </w:p>
    <w:p w:rsidR="00E30B0A" w:rsidRDefault="00040BD5" w:rsidP="00364A30">
      <w:pPr>
        <w:pStyle w:val="a5"/>
        <w:numPr>
          <w:ilvl w:val="2"/>
          <w:numId w:val="68"/>
        </w:numPr>
        <w:tabs>
          <w:tab w:val="left" w:pos="1710"/>
        </w:tabs>
        <w:spacing w:before="137"/>
        <w:ind w:left="1710" w:hanging="841"/>
        <w:rPr>
          <w:sz w:val="24"/>
        </w:rPr>
      </w:pPr>
      <w:r>
        <w:rPr>
          <w:sz w:val="24"/>
        </w:rPr>
        <w:t>Гражданинигосударство.</w:t>
      </w:r>
    </w:p>
    <w:p w:rsidR="00E30B0A" w:rsidRDefault="00040BD5">
      <w:pPr>
        <w:pStyle w:val="a3"/>
        <w:spacing w:before="139" w:line="360" w:lineRule="auto"/>
        <w:ind w:right="847"/>
      </w:pPr>
      <w:r>
        <w:t>ОсновыконституционногострояРоссийскойФедерации.Россия‒демократическоефедеративноеправовоегосударствосреспубликанскойформойправления.Россия‒социальноегосударство.Основныенаправленияиприоритетысоциальнойполитикироссийскогогосударства.Россия‒светскоегосударство.</w:t>
      </w:r>
    </w:p>
    <w:p w:rsidR="00E30B0A" w:rsidRDefault="00040BD5">
      <w:pPr>
        <w:pStyle w:val="a3"/>
        <w:spacing w:before="1" w:line="360" w:lineRule="auto"/>
        <w:ind w:right="851"/>
      </w:pPr>
      <w:r>
        <w:t>Законодательные, исполнительные и судебные органы государственной власти вРоссийскойФедерации.Президент‒ГлавагосударстваРоссийскаяФедерация.Федеральное     Собрание      Российской      Федерации:      Государственная      Думаи  Совет    Федерации.    Правительство    Российской    Федерации.    Судебная    системав Российской Федерации. Конституционный Суд Российской Федерации. Верховный СудРоссийскойФедерации.</w:t>
      </w:r>
    </w:p>
    <w:p w:rsidR="00E30B0A" w:rsidRDefault="00040BD5">
      <w:pPr>
        <w:pStyle w:val="a3"/>
        <w:spacing w:line="360" w:lineRule="auto"/>
        <w:ind w:right="851"/>
      </w:pPr>
      <w:r>
        <w:t>Государственноеуправление.ПротиводействиекоррупциивРоссийскойФедерации.</w:t>
      </w:r>
    </w:p>
    <w:p w:rsidR="00E30B0A" w:rsidRDefault="00040BD5">
      <w:pPr>
        <w:pStyle w:val="a3"/>
        <w:spacing w:before="1" w:line="360" w:lineRule="auto"/>
        <w:ind w:right="851"/>
      </w:pPr>
      <w:r>
        <w:t>Государственно-территориальноеустройствоРоссийскойФедерации.СубъектыРоссийскойФедерации:республика,край,область,городфедеральногозначения,автономная область, автономный округ. Конституционный статус субъектов РоссийскойФедерации.</w:t>
      </w:r>
    </w:p>
    <w:p w:rsidR="00E30B0A" w:rsidRDefault="00040BD5">
      <w:pPr>
        <w:pStyle w:val="a3"/>
        <w:ind w:left="870" w:firstLine="0"/>
      </w:pPr>
      <w:r>
        <w:t>Местноесамоуправление.</w:t>
      </w:r>
    </w:p>
    <w:p w:rsidR="00E30B0A" w:rsidRDefault="00040BD5">
      <w:pPr>
        <w:pStyle w:val="a3"/>
        <w:spacing w:before="137" w:line="360" w:lineRule="auto"/>
        <w:ind w:right="852"/>
      </w:pPr>
      <w:r>
        <w:t>Конституция    Российской      Федерации      о      правовом      статусе      человекаи гражданина. Гражданство Российской Федерации. Взаимосвязь конституционных прав,свободи обязанностейгражданинаРоссийской Федерации.</w:t>
      </w:r>
    </w:p>
    <w:p w:rsidR="00E30B0A" w:rsidRDefault="00040BD5" w:rsidP="00364A30">
      <w:pPr>
        <w:pStyle w:val="a5"/>
        <w:numPr>
          <w:ilvl w:val="2"/>
          <w:numId w:val="68"/>
        </w:numPr>
        <w:tabs>
          <w:tab w:val="left" w:pos="1710"/>
        </w:tabs>
        <w:spacing w:before="1"/>
        <w:ind w:left="1710"/>
        <w:rPr>
          <w:sz w:val="24"/>
        </w:rPr>
      </w:pPr>
      <w:r>
        <w:rPr>
          <w:sz w:val="24"/>
        </w:rPr>
        <w:t>Человеквсистемесоциальныхотношений.</w:t>
      </w:r>
    </w:p>
    <w:p w:rsidR="00E30B0A" w:rsidRDefault="00040BD5">
      <w:pPr>
        <w:pStyle w:val="a3"/>
        <w:spacing w:before="137" w:line="360" w:lineRule="auto"/>
        <w:ind w:right="851"/>
      </w:pPr>
      <w:r>
        <w:t>Социальная   структура     общества.     Многообразие     социальных     общностейигрупп.</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Социальнаямобильность.</w:t>
      </w:r>
    </w:p>
    <w:p w:rsidR="00E30B0A" w:rsidRDefault="00040BD5">
      <w:pPr>
        <w:pStyle w:val="a3"/>
        <w:spacing w:before="140" w:line="360" w:lineRule="auto"/>
        <w:ind w:right="840"/>
        <w:jc w:val="left"/>
      </w:pPr>
      <w:r>
        <w:t>Социальныйстатусчеловекавобществе.Социальныероли.Ролевойнаборподростка.</w:t>
      </w:r>
    </w:p>
    <w:p w:rsidR="00E30B0A" w:rsidRDefault="00040BD5">
      <w:pPr>
        <w:pStyle w:val="a3"/>
        <w:ind w:left="869" w:firstLine="0"/>
        <w:jc w:val="left"/>
      </w:pPr>
      <w:r>
        <w:t>Социализацияличности.</w:t>
      </w:r>
    </w:p>
    <w:p w:rsidR="00E30B0A" w:rsidRDefault="00040BD5">
      <w:pPr>
        <w:pStyle w:val="a3"/>
        <w:spacing w:before="137"/>
        <w:ind w:left="869" w:firstLine="0"/>
        <w:jc w:val="left"/>
      </w:pPr>
      <w:r>
        <w:t>Рольсемьивсоциализацииличности.Функциисемьи.Семейныеценности.</w:t>
      </w:r>
    </w:p>
    <w:p w:rsidR="00E30B0A" w:rsidRDefault="00040BD5">
      <w:pPr>
        <w:pStyle w:val="a3"/>
        <w:spacing w:before="139"/>
        <w:ind w:firstLine="0"/>
      </w:pPr>
      <w:r>
        <w:t>Основныероличленовсемьи.</w:t>
      </w:r>
    </w:p>
    <w:p w:rsidR="00E30B0A" w:rsidRDefault="00040BD5">
      <w:pPr>
        <w:pStyle w:val="a3"/>
        <w:spacing w:before="137" w:line="360" w:lineRule="auto"/>
        <w:ind w:right="853"/>
      </w:pPr>
      <w:r>
        <w:t>Этносинация.Россия‒многонациональноегосударство.Этносыинациивдиалогекультур.</w:t>
      </w:r>
    </w:p>
    <w:p w:rsidR="00E30B0A" w:rsidRDefault="00040BD5">
      <w:pPr>
        <w:pStyle w:val="a3"/>
        <w:spacing w:line="360" w:lineRule="auto"/>
        <w:ind w:right="846"/>
      </w:pPr>
      <w:r>
        <w:t>Социальная   политика     Российского     государства.     Социальные    конфликтыи   пути     их     разрешения.     Отклоняющееся     поведение.     Опасность     наркоманиииалкоголизмадлячеловекаиобщества.Профилактиканегативныхотклоненийповедения.Социальнаяиличная значимостьздорового образажизни.</w:t>
      </w:r>
    </w:p>
    <w:p w:rsidR="00E30B0A" w:rsidRDefault="00040BD5" w:rsidP="00364A30">
      <w:pPr>
        <w:pStyle w:val="a5"/>
        <w:numPr>
          <w:ilvl w:val="2"/>
          <w:numId w:val="68"/>
        </w:numPr>
        <w:tabs>
          <w:tab w:val="left" w:pos="1710"/>
        </w:tabs>
        <w:spacing w:before="1"/>
        <w:ind w:left="1710" w:hanging="841"/>
        <w:rPr>
          <w:sz w:val="24"/>
        </w:rPr>
      </w:pPr>
      <w:r>
        <w:rPr>
          <w:sz w:val="24"/>
        </w:rPr>
        <w:t>Человеквсовременномизменяющемсямире.</w:t>
      </w:r>
    </w:p>
    <w:p w:rsidR="00E30B0A" w:rsidRDefault="00040BD5">
      <w:pPr>
        <w:pStyle w:val="a3"/>
        <w:spacing w:before="139" w:line="360" w:lineRule="auto"/>
        <w:ind w:right="853"/>
      </w:pPr>
      <w:r>
        <w:t>Информационное   общество.   Сущность    глобализации.    Причины,   проявленияи       последствия       глобализации,       еѐ       противоречия.       Глобальные      проблемыивозможностиих решения.Экологическаяситуацияиспособыеѐулучшения.</w:t>
      </w:r>
    </w:p>
    <w:p w:rsidR="00E30B0A" w:rsidRDefault="00040BD5">
      <w:pPr>
        <w:pStyle w:val="a3"/>
        <w:spacing w:line="362" w:lineRule="auto"/>
        <w:ind w:left="869" w:right="1279" w:firstLine="0"/>
        <w:jc w:val="left"/>
      </w:pPr>
      <w:r>
        <w:t>Молодѐжь ‒ активный участник общественной жизни. Волонтѐрское движение.Профессиинастоящего ибудущего.Непрерывноеобразованиеикарьера.</w:t>
      </w:r>
    </w:p>
    <w:p w:rsidR="00E30B0A" w:rsidRDefault="00040BD5">
      <w:pPr>
        <w:pStyle w:val="a3"/>
        <w:spacing w:line="271" w:lineRule="exact"/>
        <w:ind w:left="869" w:firstLine="0"/>
        <w:jc w:val="left"/>
      </w:pPr>
      <w:r>
        <w:t>Здоровыйобразжизни.Социальнаяиличнаязначимостьздоровогообразажизни.</w:t>
      </w:r>
    </w:p>
    <w:p w:rsidR="00E30B0A" w:rsidRDefault="00040BD5">
      <w:pPr>
        <w:pStyle w:val="a3"/>
        <w:spacing w:before="138"/>
        <w:ind w:firstLine="0"/>
        <w:jc w:val="left"/>
      </w:pPr>
      <w:r>
        <w:t>Модаиспорт.</w:t>
      </w:r>
    </w:p>
    <w:p w:rsidR="00E30B0A" w:rsidRDefault="00040BD5">
      <w:pPr>
        <w:pStyle w:val="a3"/>
        <w:spacing w:before="137" w:line="360" w:lineRule="auto"/>
        <w:jc w:val="left"/>
      </w:pPr>
      <w:r>
        <w:t>Современныеформысвязиикоммуникации:какониизменилимир.Особенностиобщенияввиртуальномпространстве.</w:t>
      </w:r>
    </w:p>
    <w:p w:rsidR="00E30B0A" w:rsidRDefault="00040BD5">
      <w:pPr>
        <w:pStyle w:val="a3"/>
        <w:ind w:left="869" w:firstLine="0"/>
        <w:jc w:val="left"/>
      </w:pPr>
      <w:r>
        <w:t>Перспективыразвитияобщества.</w:t>
      </w:r>
    </w:p>
    <w:p w:rsidR="00E30B0A" w:rsidRDefault="00040BD5" w:rsidP="00364A30">
      <w:pPr>
        <w:pStyle w:val="a5"/>
        <w:numPr>
          <w:ilvl w:val="1"/>
          <w:numId w:val="68"/>
        </w:numPr>
        <w:tabs>
          <w:tab w:val="left" w:pos="1530"/>
        </w:tabs>
        <w:spacing w:before="139"/>
        <w:ind w:left="1530" w:hanging="661"/>
        <w:rPr>
          <w:sz w:val="24"/>
        </w:rPr>
      </w:pPr>
      <w:r>
        <w:rPr>
          <w:sz w:val="24"/>
        </w:rPr>
        <w:t>Планируемыерезультатыосвоенияпрограммыпообществознанию.</w:t>
      </w:r>
    </w:p>
    <w:p w:rsidR="00E30B0A" w:rsidRDefault="00040BD5" w:rsidP="00364A30">
      <w:pPr>
        <w:pStyle w:val="a5"/>
        <w:numPr>
          <w:ilvl w:val="2"/>
          <w:numId w:val="68"/>
        </w:numPr>
        <w:tabs>
          <w:tab w:val="left" w:pos="1076"/>
          <w:tab w:val="left" w:pos="1710"/>
          <w:tab w:val="left" w:pos="2580"/>
          <w:tab w:val="left" w:pos="3611"/>
          <w:tab w:val="left" w:pos="6067"/>
          <w:tab w:val="left" w:pos="6971"/>
          <w:tab w:val="left" w:pos="8641"/>
        </w:tabs>
        <w:spacing w:before="137" w:line="360" w:lineRule="auto"/>
        <w:ind w:right="846" w:firstLine="707"/>
        <w:rPr>
          <w:sz w:val="24"/>
        </w:rPr>
      </w:pPr>
      <w:r>
        <w:rPr>
          <w:sz w:val="24"/>
        </w:rPr>
        <w:t>Личностныерезультатыизученияобществознаниявоплощаюттрадиционные российские социокультурные и духовно-нравственные ценности, принятыев обществе нормы поведения, отражают готовность обучающихся руководствоваться имив</w:t>
      </w:r>
      <w:r>
        <w:rPr>
          <w:sz w:val="24"/>
        </w:rPr>
        <w:tab/>
        <w:t>жизни,</w:t>
      </w:r>
      <w:r>
        <w:rPr>
          <w:sz w:val="24"/>
        </w:rPr>
        <w:tab/>
        <w:t>во</w:t>
      </w:r>
      <w:r>
        <w:rPr>
          <w:sz w:val="24"/>
        </w:rPr>
        <w:tab/>
        <w:t>взаимодействии</w:t>
      </w:r>
      <w:r>
        <w:rPr>
          <w:sz w:val="24"/>
        </w:rPr>
        <w:tab/>
        <w:t>с</w:t>
      </w:r>
      <w:r>
        <w:rPr>
          <w:sz w:val="24"/>
        </w:rPr>
        <w:tab/>
        <w:t>другими</w:t>
      </w:r>
      <w:r>
        <w:rPr>
          <w:sz w:val="24"/>
        </w:rPr>
        <w:tab/>
        <w:t>людьми,при  принятии   собственных   решений.   Они   достигаются   в   единстве   учебнойивоспитательнойдеятельностив  процессе  развития  у  обучающихся  установкина решение практических задач социальной направленности и опыта конструктивногосоциального поведения по основным направлениям воспитательной деятельности, в томчислевчасти:</w:t>
      </w:r>
    </w:p>
    <w:p w:rsidR="00E30B0A" w:rsidRDefault="00040BD5" w:rsidP="00364A30">
      <w:pPr>
        <w:pStyle w:val="a5"/>
        <w:numPr>
          <w:ilvl w:val="0"/>
          <w:numId w:val="67"/>
        </w:numPr>
        <w:tabs>
          <w:tab w:val="left" w:pos="1130"/>
        </w:tabs>
        <w:spacing w:line="360" w:lineRule="auto"/>
        <w:ind w:right="855" w:firstLine="707"/>
        <w:rPr>
          <w:sz w:val="24"/>
        </w:rPr>
      </w:pPr>
      <w:r>
        <w:rPr>
          <w:sz w:val="24"/>
        </w:rPr>
        <w:t xml:space="preserve">гражданского воспитания: </w:t>
      </w:r>
      <w:r>
        <w:rPr>
          <w:position w:val="1"/>
          <w:sz w:val="24"/>
        </w:rPr>
        <w:t>готовность к выполнению обязанностей гражданина и</w:t>
      </w:r>
      <w:r>
        <w:rPr>
          <w:sz w:val="24"/>
        </w:rPr>
        <w:t>реализацииегоправ,уважениеправ,свободизаконныхинтересовдругихлюдей,активноеучастиевжизнисемьи,образовательнойорганизации,местногосообщества,</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399"/>
          <w:tab w:val="left" w:pos="6122"/>
          <w:tab w:val="left" w:pos="7809"/>
        </w:tabs>
        <w:spacing w:before="90" w:line="360" w:lineRule="auto"/>
        <w:ind w:right="846" w:firstLine="0"/>
      </w:pPr>
      <w:r>
        <w:rPr>
          <w:position w:val="1"/>
        </w:rPr>
        <w:t xml:space="preserve">родного края, страны, </w:t>
      </w:r>
      <w:r>
        <w:t>неприятие любых форм экстремизма, дискриминации, пониманиероли различных социальных институтов в жизни человека, представление об основныхправах,свободахиобязанностяхгражданина,социальныхнормахиправилахмежличностных</w:t>
      </w:r>
      <w:r>
        <w:tab/>
        <w:t>отношений</w:t>
      </w:r>
      <w:r>
        <w:tab/>
        <w:t>в</w:t>
      </w:r>
      <w:r>
        <w:tab/>
        <w:t>поликультурномимногоконфессиональномобществе,представлениеоспособахпротиводействиякоррупции;  готовность    к    разнообразной   созидательной    деятельности,   стремлениек взаимопониманию и взаимопомощи; активное участие в школьном самоуправлении;готовностькучастиювгуманитарнойдеятельности(волонтѐрство,помощьлюдям,нуждающимсявней);</w:t>
      </w:r>
    </w:p>
    <w:p w:rsidR="00E30B0A" w:rsidRDefault="00040BD5" w:rsidP="00364A30">
      <w:pPr>
        <w:pStyle w:val="a5"/>
        <w:numPr>
          <w:ilvl w:val="0"/>
          <w:numId w:val="67"/>
        </w:numPr>
        <w:tabs>
          <w:tab w:val="left" w:pos="1130"/>
        </w:tabs>
        <w:spacing w:before="2" w:line="360" w:lineRule="auto"/>
        <w:ind w:right="849" w:firstLine="707"/>
        <w:rPr>
          <w:sz w:val="24"/>
        </w:rPr>
      </w:pPr>
      <w:r>
        <w:rPr>
          <w:sz w:val="24"/>
        </w:rPr>
        <w:t>патриотическоговоспитания:</w:t>
      </w:r>
      <w:r>
        <w:rPr>
          <w:position w:val="1"/>
          <w:sz w:val="24"/>
        </w:rPr>
        <w:t>осознаниероссийскойгражданскойидентичности</w:t>
      </w:r>
      <w:r>
        <w:rPr>
          <w:sz w:val="24"/>
        </w:rPr>
        <w:t>в поликультурном и многоконфессиональном обществе, проявление интереса к познаниюродного языка, истории, культуры Российской Федерации, своего края, народов России,ценностное отношение к достижениям своей Родины ‒ России, к науке, искусству, спорту,технологиям, боевым подвигам и трудовым достижениям народа, уважение к символамРоссии,государственнымпраздникам,историческому,природномунаследиюипамятникам,традициямразныхнародов,проживающихвроднойстране;</w:t>
      </w:r>
    </w:p>
    <w:p w:rsidR="00E30B0A" w:rsidRDefault="00040BD5" w:rsidP="00364A30">
      <w:pPr>
        <w:pStyle w:val="a5"/>
        <w:numPr>
          <w:ilvl w:val="0"/>
          <w:numId w:val="67"/>
        </w:numPr>
        <w:tabs>
          <w:tab w:val="left" w:pos="1130"/>
        </w:tabs>
        <w:spacing w:before="2" w:line="360" w:lineRule="auto"/>
        <w:ind w:right="848" w:firstLine="707"/>
        <w:rPr>
          <w:sz w:val="24"/>
        </w:rPr>
      </w:pPr>
      <w:r>
        <w:rPr>
          <w:sz w:val="24"/>
        </w:rPr>
        <w:t>духовно-нравственного  воспитания:    ориентация    на    моральные    ценностиинормывситуацияхнравственноговыбора,готовностьоцениватьсвоѐповедениеи  поступки,   поведение   и   поступки   других   людей   с   позиции   нравственныхиправовыхнормсучѐтомосознанияпоследствийпоступков;активноенеприятиеасоциальныхпоступков;свободаиответственностьличностивусловияхиндивидуальногои общественного пространства;</w:t>
      </w:r>
    </w:p>
    <w:p w:rsidR="00E30B0A" w:rsidRDefault="00040BD5" w:rsidP="00364A30">
      <w:pPr>
        <w:pStyle w:val="a5"/>
        <w:numPr>
          <w:ilvl w:val="0"/>
          <w:numId w:val="67"/>
        </w:numPr>
        <w:tabs>
          <w:tab w:val="left" w:pos="1130"/>
          <w:tab w:val="left" w:pos="2107"/>
          <w:tab w:val="left" w:pos="3795"/>
          <w:tab w:val="left" w:pos="4646"/>
          <w:tab w:val="left" w:pos="6436"/>
          <w:tab w:val="left" w:pos="8334"/>
        </w:tabs>
        <w:spacing w:line="360" w:lineRule="auto"/>
        <w:ind w:right="851" w:firstLine="707"/>
        <w:rPr>
          <w:sz w:val="24"/>
        </w:rPr>
      </w:pPr>
      <w:r>
        <w:rPr>
          <w:sz w:val="24"/>
        </w:rPr>
        <w:t>эстетическоговоспитания:восприимчивостькразнымвидамискусства,традициям и творчеству своего и других народов, понимание эмоционального воздействияискусства, осознание важности художественной культуры как средства коммуникации исамовыражения, понимание ценности отечественного и мирового искусства, этническихкультурных</w:t>
      </w:r>
      <w:r>
        <w:rPr>
          <w:sz w:val="24"/>
        </w:rPr>
        <w:tab/>
        <w:t>традиций</w:t>
      </w:r>
      <w:r>
        <w:rPr>
          <w:sz w:val="24"/>
        </w:rPr>
        <w:tab/>
        <w:t>и</w:t>
      </w:r>
      <w:r>
        <w:rPr>
          <w:sz w:val="24"/>
        </w:rPr>
        <w:tab/>
        <w:t>народного</w:t>
      </w:r>
      <w:r>
        <w:rPr>
          <w:sz w:val="24"/>
        </w:rPr>
        <w:tab/>
        <w:t>творчества,</w:t>
      </w:r>
      <w:r>
        <w:rPr>
          <w:sz w:val="24"/>
        </w:rPr>
        <w:tab/>
      </w:r>
      <w:r>
        <w:rPr>
          <w:spacing w:val="-1"/>
          <w:sz w:val="24"/>
        </w:rPr>
        <w:t>стремление</w:t>
      </w:r>
      <w:r>
        <w:rPr>
          <w:sz w:val="24"/>
        </w:rPr>
        <w:t>ксамовыражению вразныхвидахискусства;</w:t>
      </w:r>
    </w:p>
    <w:p w:rsidR="00E30B0A" w:rsidRDefault="00040BD5" w:rsidP="00364A30">
      <w:pPr>
        <w:pStyle w:val="a5"/>
        <w:numPr>
          <w:ilvl w:val="0"/>
          <w:numId w:val="67"/>
        </w:numPr>
        <w:tabs>
          <w:tab w:val="left" w:pos="1130"/>
        </w:tabs>
        <w:spacing w:line="360" w:lineRule="auto"/>
        <w:ind w:right="845" w:firstLine="707"/>
        <w:rPr>
          <w:sz w:val="24"/>
        </w:rPr>
      </w:pPr>
      <w:r>
        <w:rPr>
          <w:sz w:val="24"/>
        </w:rPr>
        <w:t>физического          воспитания,          формирования          культуры          здоровьяи эмоционального благополучия: осознание ценности жизни; ответственное отношение к</w:t>
      </w:r>
      <w:r>
        <w:rPr>
          <w:position w:val="1"/>
          <w:sz w:val="24"/>
        </w:rPr>
        <w:t>своемуздоровьюиустановканаздоровыйобразжизни,осознание</w:t>
      </w:r>
      <w:r>
        <w:rPr>
          <w:sz w:val="24"/>
        </w:rPr>
        <w:t>последствийинеприятие вредных привычек (употребление алкоголя, наркотиков, курение) и иных формвреда для физического и психического здоровья; соблюдение правил безопасности, в томчисленавыкибезопасногоповедениявинтернет-среде,способностьадаптироватьсякстрессовымситуациямименяющимсясоциальным,информационнымиприродным</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36"/>
          <w:tab w:val="left" w:pos="4905"/>
          <w:tab w:val="left" w:pos="6984"/>
          <w:tab w:val="left" w:pos="8724"/>
        </w:tabs>
        <w:spacing w:before="90" w:line="360" w:lineRule="auto"/>
        <w:ind w:right="843" w:firstLine="0"/>
      </w:pPr>
      <w:r>
        <w:t>условиям,втомчислеосмысляясобственныйопытивыстраиваядальнейшиецели,умение принимать себяи других, не осуждая, сформированность навыков рефлексии,признание</w:t>
      </w:r>
      <w:r>
        <w:tab/>
        <w:t>своего</w:t>
      </w:r>
      <w:r>
        <w:tab/>
        <w:t>права</w:t>
      </w:r>
      <w:r>
        <w:tab/>
        <w:t>на</w:t>
      </w:r>
      <w:r>
        <w:tab/>
        <w:t>ошибкуитакого же правадругого человека;</w:t>
      </w:r>
    </w:p>
    <w:p w:rsidR="00E30B0A" w:rsidRDefault="00040BD5" w:rsidP="00364A30">
      <w:pPr>
        <w:pStyle w:val="a5"/>
        <w:numPr>
          <w:ilvl w:val="0"/>
          <w:numId w:val="67"/>
        </w:numPr>
        <w:tabs>
          <w:tab w:val="left" w:pos="1130"/>
          <w:tab w:val="left" w:pos="2486"/>
          <w:tab w:val="left" w:pos="4380"/>
          <w:tab w:val="left" w:pos="6077"/>
          <w:tab w:val="left" w:pos="8716"/>
        </w:tabs>
        <w:spacing w:before="1" w:line="360" w:lineRule="auto"/>
        <w:ind w:right="843" w:firstLine="707"/>
        <w:rPr>
          <w:sz w:val="24"/>
        </w:rPr>
      </w:pPr>
      <w:r>
        <w:rPr>
          <w:sz w:val="24"/>
        </w:rPr>
        <w:t>трудового воспитания: установка на активное участие в решении практическихзадач (в рамках семьи, образовательной организации, города, края) технологической исоциальной направленности, способность инициировать, планировать и самостоятельновыполнять</w:t>
      </w:r>
      <w:r>
        <w:rPr>
          <w:sz w:val="24"/>
        </w:rPr>
        <w:tab/>
        <w:t>такого</w:t>
      </w:r>
      <w:r>
        <w:rPr>
          <w:sz w:val="24"/>
        </w:rPr>
        <w:tab/>
        <w:t>рода</w:t>
      </w:r>
      <w:r>
        <w:rPr>
          <w:sz w:val="24"/>
        </w:rPr>
        <w:tab/>
        <w:t>деятельность,</w:t>
      </w:r>
      <w:r>
        <w:rPr>
          <w:sz w:val="24"/>
        </w:rPr>
        <w:tab/>
        <w:t>интерескпрактическомуизучениюпрофессий  и  труда  различного  рода,  в  том  числена основе применения изучаемого предметного знания; осознание важности обучения напротяжениивсейжизнидляуспешнойпрофессиональнойдеятельностииразвитиенеобходимых умений для этого, уважение к труду и результатам трудовой деятельности,осознанный выбор и построение индивидуальной траектории образования и жизненныхплановс учѐтомличныхиобщественныхинтересови потребностей;</w:t>
      </w:r>
    </w:p>
    <w:p w:rsidR="00E30B0A" w:rsidRDefault="00040BD5" w:rsidP="00364A30">
      <w:pPr>
        <w:pStyle w:val="a5"/>
        <w:numPr>
          <w:ilvl w:val="0"/>
          <w:numId w:val="67"/>
        </w:numPr>
        <w:tabs>
          <w:tab w:val="left" w:pos="1130"/>
        </w:tabs>
        <w:spacing w:before="1" w:line="360" w:lineRule="auto"/>
        <w:ind w:right="843" w:firstLine="707"/>
        <w:rPr>
          <w:sz w:val="24"/>
        </w:rPr>
      </w:pPr>
      <w:r>
        <w:rPr>
          <w:sz w:val="24"/>
        </w:rPr>
        <w:t>экологического     воспитания:     ориентация       на       применение       знанийиз социальных и естественных наук для решения задач в области окружающей среды,планированияпоступковиоценкавозможныхпоследствийсвоихдействийдляокружающей среды; повышение уровня экологической культуры, осознание глобальногохарактера экологическихпроблеми путейихрешения;активное неприятие действий,приносящихвредокружающейсреде;осознаниесвоейроликакгражданинаипотребителявусловияхвзаимосвязиприродной,технологическойисоциальнойсред,готовностьк участиювпрактическойдеятельностиэкологическойнаправленности;</w:t>
      </w:r>
    </w:p>
    <w:p w:rsidR="00E30B0A" w:rsidRDefault="00040BD5" w:rsidP="00364A30">
      <w:pPr>
        <w:pStyle w:val="a5"/>
        <w:numPr>
          <w:ilvl w:val="0"/>
          <w:numId w:val="67"/>
        </w:numPr>
        <w:tabs>
          <w:tab w:val="left" w:pos="1130"/>
          <w:tab w:val="left" w:pos="2018"/>
          <w:tab w:val="left" w:pos="3728"/>
          <w:tab w:val="left" w:pos="6369"/>
          <w:tab w:val="left" w:pos="8494"/>
        </w:tabs>
        <w:spacing w:before="1" w:line="360" w:lineRule="auto"/>
        <w:ind w:right="845" w:firstLine="707"/>
        <w:rPr>
          <w:sz w:val="24"/>
        </w:rPr>
      </w:pPr>
      <w:r>
        <w:rPr>
          <w:sz w:val="24"/>
        </w:rPr>
        <w:t>ценностинаучногопознания:ориентациявдеятельностинасовременнуюсистемунаучныхпредставленийобосновныхзакономерностяхразвитиячеловека,природыиобщества,овзаимосвязяхчеловекасприроднойисоциальнойсредой;</w:t>
      </w:r>
      <w:r>
        <w:rPr>
          <w:position w:val="1"/>
          <w:sz w:val="24"/>
        </w:rPr>
        <w:t xml:space="preserve">овладение языковой и читательской </w:t>
      </w:r>
      <w:r>
        <w:rPr>
          <w:sz w:val="24"/>
        </w:rPr>
        <w:t>культурой как средством познания мира, овладениеосновными</w:t>
      </w:r>
      <w:r>
        <w:rPr>
          <w:sz w:val="24"/>
        </w:rPr>
        <w:tab/>
        <w:t>навыками</w:t>
      </w:r>
      <w:r>
        <w:rPr>
          <w:sz w:val="24"/>
        </w:rPr>
        <w:tab/>
        <w:t>исследовательской</w:t>
      </w:r>
      <w:r>
        <w:rPr>
          <w:sz w:val="24"/>
        </w:rPr>
        <w:tab/>
        <w:t>деятельности,</w:t>
      </w:r>
      <w:r>
        <w:rPr>
          <w:sz w:val="24"/>
        </w:rPr>
        <w:tab/>
        <w:t>установканаосмыслениеопыта,наблюдений,поступковистремлениесовершенствоватьпутидостиженияиндивидуального иколлективного благополучия.</w:t>
      </w:r>
    </w:p>
    <w:p w:rsidR="00E30B0A" w:rsidRDefault="00040BD5" w:rsidP="00364A30">
      <w:pPr>
        <w:pStyle w:val="a5"/>
        <w:numPr>
          <w:ilvl w:val="2"/>
          <w:numId w:val="68"/>
        </w:numPr>
        <w:tabs>
          <w:tab w:val="left" w:pos="1710"/>
        </w:tabs>
        <w:spacing w:before="1" w:line="360" w:lineRule="auto"/>
        <w:ind w:right="853" w:firstLine="707"/>
        <w:rPr>
          <w:sz w:val="24"/>
        </w:rPr>
      </w:pPr>
      <w:r>
        <w:rPr>
          <w:sz w:val="24"/>
        </w:rPr>
        <w:t>Личностные  результаты,    обеспечивающие    адаптацию    обучающегосякизменяющимсяусловиямсоциальнойиприродной среды:</w:t>
      </w:r>
    </w:p>
    <w:p w:rsidR="00E30B0A" w:rsidRDefault="00040BD5">
      <w:pPr>
        <w:pStyle w:val="a3"/>
        <w:spacing w:line="360" w:lineRule="auto"/>
        <w:ind w:right="851"/>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 включая семью, группы,сформированныепопрофессиональнойдеятельности,атакжеврамкахсоциальноговзаимодействияслюдьми издругой культурной среды;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pPr>
      <w:r>
        <w:t>способностьобучающихсявовзаимодействиивусловияхнеопределѐнности,открытостьопытуи знаниямдругих;</w:t>
      </w:r>
    </w:p>
    <w:p w:rsidR="00E30B0A" w:rsidRDefault="00040BD5">
      <w:pPr>
        <w:pStyle w:val="a3"/>
        <w:spacing w:line="360" w:lineRule="auto"/>
        <w:ind w:right="849"/>
      </w:pPr>
      <w:r>
        <w:t>способностьдействовать  в  условиях  неопределѐнности,  открытость  опытуизнаниямдругих,повышатьуровеньсвоейкомпетентностичерезпрактическуюдеятельность,втомчислеумениеучитьсяудругихлюдей;осознаватьвсовместнойдеятельностиновыезнания, навыкиикомпетенцииизопыта других;</w:t>
      </w:r>
    </w:p>
    <w:p w:rsidR="00E30B0A" w:rsidRDefault="00040BD5">
      <w:pPr>
        <w:pStyle w:val="a3"/>
        <w:spacing w:line="360" w:lineRule="auto"/>
        <w:ind w:right="849"/>
      </w:pPr>
      <w:r>
        <w:t>навык выявления и связывания образов, способность формирования новых знаний,в     том     числе       способность       формулировать       идеи,       понятия,       гипотезыоб объектах и явлениях, в том числе ранее неизвестных, осознавать дефицит собственныхзнанийи компетентностей, планироватьсвоѐразвитие;</w:t>
      </w:r>
    </w:p>
    <w:p w:rsidR="00E30B0A" w:rsidRDefault="00040BD5">
      <w:pPr>
        <w:pStyle w:val="a3"/>
        <w:tabs>
          <w:tab w:val="left" w:pos="2824"/>
          <w:tab w:val="left" w:pos="4474"/>
          <w:tab w:val="left" w:pos="6501"/>
          <w:tab w:val="left" w:pos="8686"/>
        </w:tabs>
        <w:spacing w:line="360" w:lineRule="auto"/>
        <w:ind w:right="844"/>
      </w:pPr>
      <w:r>
        <w:t>умениераспознаватьконкретныепримерыпонятияпохарактернымпризнакам,выполнять операции в соответствии с определением и простейшими свойствами понятия,конкретизировать</w:t>
      </w:r>
      <w:r>
        <w:tab/>
        <w:t>понятие</w:t>
      </w:r>
      <w:r>
        <w:tab/>
        <w:t>примерами,</w:t>
      </w:r>
      <w:r>
        <w:tab/>
        <w:t>использовать</w:t>
      </w:r>
      <w:r>
        <w:tab/>
        <w:t>понятиеи его свойства при решении задач (далее ‒ оперировать понятиями), а также оперироватьтерминамиипредставлениямивобластиконцепцииустойчивогоразвития;</w:t>
      </w:r>
    </w:p>
    <w:p w:rsidR="00E30B0A" w:rsidRDefault="00040BD5">
      <w:pPr>
        <w:pStyle w:val="a3"/>
        <w:spacing w:line="360" w:lineRule="auto"/>
        <w:ind w:right="850"/>
      </w:pPr>
      <w:r>
        <w:t>умение   анализировать    и    выявлять    взаимосвязи    природы,    обществаиэкономики;</w:t>
      </w:r>
    </w:p>
    <w:p w:rsidR="00E30B0A" w:rsidRDefault="00040BD5">
      <w:pPr>
        <w:pStyle w:val="a3"/>
        <w:spacing w:line="360" w:lineRule="auto"/>
        <w:ind w:right="858"/>
      </w:pPr>
      <w:r>
        <w:t>умениеоцениватьсвоидействиясучѐтомвлияниянаокружающуюсреду,достиженийцелейипреодолениявызовов,возможных глобальныхпоследствий;</w:t>
      </w:r>
    </w:p>
    <w:p w:rsidR="00E30B0A" w:rsidRDefault="00040BD5">
      <w:pPr>
        <w:pStyle w:val="a3"/>
        <w:spacing w:line="360" w:lineRule="auto"/>
        <w:ind w:right="852"/>
      </w:pPr>
      <w:r>
        <w:t>способностьобучающихсяосознаватьстрессовуюситуацию,оцениватьпроисходящиеизмененияи   их   последствия,   воспринимать   стрессовую   ситуациюкаквызов, требующий контрмер;</w:t>
      </w:r>
    </w:p>
    <w:p w:rsidR="00E30B0A" w:rsidRDefault="00040BD5">
      <w:pPr>
        <w:pStyle w:val="a3"/>
        <w:spacing w:line="360" w:lineRule="auto"/>
        <w:ind w:right="853"/>
      </w:pPr>
      <w:r>
        <w:t>оценивать      ситуацию      стресса,      корректировать      принимаемые      решенияи действия, формулировать и оценивать риски и последствия, формировать опыт, уметьнаходить  позитивное   в   произошедшей   ситуации;   быть   готовым   действоватьвотсутствиегарантийуспеха.</w:t>
      </w:r>
    </w:p>
    <w:p w:rsidR="00E30B0A" w:rsidRDefault="00040BD5" w:rsidP="00364A30">
      <w:pPr>
        <w:pStyle w:val="a5"/>
        <w:numPr>
          <w:ilvl w:val="2"/>
          <w:numId w:val="68"/>
        </w:numPr>
        <w:tabs>
          <w:tab w:val="left" w:pos="1710"/>
        </w:tabs>
        <w:spacing w:line="352" w:lineRule="auto"/>
        <w:ind w:right="848" w:firstLine="707"/>
        <w:rPr>
          <w:sz w:val="24"/>
        </w:rPr>
      </w:pPr>
      <w:r>
        <w:rPr>
          <w:sz w:val="24"/>
        </w:rPr>
        <w:t>Врезультатеизученияобществознания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E30B0A" w:rsidRDefault="00040BD5" w:rsidP="00364A30">
      <w:pPr>
        <w:pStyle w:val="a5"/>
        <w:numPr>
          <w:ilvl w:val="3"/>
          <w:numId w:val="68"/>
        </w:numPr>
        <w:tabs>
          <w:tab w:val="left" w:pos="1890"/>
        </w:tabs>
        <w:spacing w:line="350" w:lineRule="auto"/>
        <w:ind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right="855"/>
      </w:pPr>
      <w:r>
        <w:t>выявлятьи  характеризовать  существенные  признаки  социальных  явленийипроцессов;</w:t>
      </w:r>
    </w:p>
    <w:p w:rsidR="00E30B0A" w:rsidRDefault="00040BD5">
      <w:pPr>
        <w:pStyle w:val="a3"/>
        <w:spacing w:line="360" w:lineRule="auto"/>
        <w:ind w:right="854"/>
      </w:pPr>
      <w:r>
        <w:t>устанавливатьсущественныйпризнакклассификациисоциальныхфактов,основаниядляихобобщенияи сравнения,критерии проводимогоанализа;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pPr>
      <w:r>
        <w:t>с  учѐтом   предложенной    задачи    выявлять   закономерности    и   противоречияврассматриваемыхфактах, данныхи наблюдениях;</w:t>
      </w:r>
    </w:p>
    <w:p w:rsidR="00E30B0A" w:rsidRDefault="00040BD5">
      <w:pPr>
        <w:pStyle w:val="a3"/>
        <w:spacing w:line="271" w:lineRule="exact"/>
        <w:ind w:left="869" w:firstLine="0"/>
      </w:pPr>
      <w:r>
        <w:t>предлагатькритериидлявыявлениязакономерностейипротиворечий;</w:t>
      </w:r>
    </w:p>
    <w:p w:rsidR="00E30B0A" w:rsidRDefault="00040BD5">
      <w:pPr>
        <w:pStyle w:val="a3"/>
        <w:spacing w:before="140" w:line="360" w:lineRule="auto"/>
        <w:ind w:right="851"/>
      </w:pPr>
      <w:r>
        <w:t>выявлять дефицит информации, данных, необходимых для решения поставленнойзадачи;</w:t>
      </w:r>
    </w:p>
    <w:p w:rsidR="00E30B0A" w:rsidRDefault="00040BD5">
      <w:pPr>
        <w:pStyle w:val="a3"/>
        <w:ind w:left="869" w:firstLine="0"/>
      </w:pPr>
      <w:r>
        <w:t>выявлятьпричинно-следственныесвязиприизученииявленийипроцессов;</w:t>
      </w:r>
    </w:p>
    <w:p w:rsidR="00E30B0A" w:rsidRDefault="00040BD5">
      <w:pPr>
        <w:pStyle w:val="a3"/>
        <w:tabs>
          <w:tab w:val="left" w:pos="2771"/>
          <w:tab w:val="left" w:pos="4009"/>
          <w:tab w:val="left" w:pos="5995"/>
          <w:tab w:val="left" w:pos="8569"/>
        </w:tabs>
        <w:spacing w:before="136" w:line="360" w:lineRule="auto"/>
        <w:ind w:right="849"/>
      </w:pPr>
      <w:r>
        <w:t>делатьвыводысиспользованиемдедуктивныхииндуктивныхумозаключений,умозаключений</w:t>
      </w:r>
      <w:r>
        <w:tab/>
        <w:t>по</w:t>
      </w:r>
      <w:r>
        <w:tab/>
        <w:t>аналогии,</w:t>
      </w:r>
      <w:r>
        <w:tab/>
        <w:t>формулировать</w:t>
      </w:r>
      <w:r>
        <w:tab/>
        <w:t>гипотезыовзаимосвязях;</w:t>
      </w:r>
    </w:p>
    <w:p w:rsidR="00E30B0A" w:rsidRDefault="00040BD5">
      <w:pPr>
        <w:pStyle w:val="a3"/>
        <w:spacing w:before="2" w:line="360" w:lineRule="auto"/>
        <w:ind w:right="844"/>
      </w:pPr>
      <w:r>
        <w:rPr>
          <w:position w:val="1"/>
        </w:rPr>
        <w:t xml:space="preserve">самостоятельно выбирать способ решения учебной задачи </w:t>
      </w:r>
      <w:r>
        <w:t>(</w:t>
      </w:r>
      <w:r>
        <w:rPr>
          <w:position w:val="1"/>
        </w:rPr>
        <w:t>сравнивать несколько</w:t>
      </w:r>
      <w:r>
        <w:t>вариантоврешения,выбиратьнаиболееподходящийсучѐтомсамостоятельновыделенных критериев).</w:t>
      </w:r>
    </w:p>
    <w:p w:rsidR="00E30B0A" w:rsidRDefault="00040BD5">
      <w:pPr>
        <w:pStyle w:val="a3"/>
        <w:spacing w:line="275" w:lineRule="exact"/>
        <w:ind w:left="870" w:firstLine="0"/>
      </w:pPr>
      <w:r>
        <w:t>осознаватьневозможностьконтролироватьвсѐвокруг.</w:t>
      </w:r>
    </w:p>
    <w:p w:rsidR="00E30B0A" w:rsidRDefault="00040BD5" w:rsidP="00364A30">
      <w:pPr>
        <w:pStyle w:val="a5"/>
        <w:numPr>
          <w:ilvl w:val="3"/>
          <w:numId w:val="68"/>
        </w:numPr>
        <w:tabs>
          <w:tab w:val="left" w:pos="1890"/>
        </w:tabs>
        <w:spacing w:before="137" w:line="352" w:lineRule="auto"/>
        <w:ind w:right="852"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spacing w:line="360" w:lineRule="auto"/>
        <w:ind w:left="869"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3" w:firstLine="0"/>
      </w:pPr>
      <w:r>
        <w:t>и желательным состоянием ситуации, объекта, самостоятельно устанавливать искомое иданное;</w:t>
      </w:r>
    </w:p>
    <w:p w:rsidR="00E30B0A" w:rsidRDefault="00040BD5">
      <w:pPr>
        <w:pStyle w:val="a3"/>
        <w:spacing w:line="360" w:lineRule="auto"/>
        <w:ind w:right="856"/>
      </w:pPr>
      <w:r>
        <w:t>формулировать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45"/>
      </w:pPr>
      <w:r>
        <w:t>проводить   посамостоятельносоставленномупланунебольшое   исследование</w:t>
      </w:r>
      <w:r>
        <w:rPr>
          <w:position w:val="1"/>
        </w:rPr>
        <w:t xml:space="preserve">поустановлению  особенностей  объекта  </w:t>
      </w:r>
      <w:r>
        <w:t>изучения,  причинно-следственных  связейизависимостей объектов междусобой;</w:t>
      </w:r>
    </w:p>
    <w:p w:rsidR="00E30B0A" w:rsidRDefault="00040BD5">
      <w:pPr>
        <w:pStyle w:val="a3"/>
        <w:spacing w:before="1" w:line="360" w:lineRule="auto"/>
        <w:ind w:right="854"/>
      </w:pPr>
      <w:r>
        <w:t>оцениватьнаприменимостьидостоверностьинформацию,полученнуювходеисследования;</w:t>
      </w:r>
    </w:p>
    <w:p w:rsidR="00E30B0A" w:rsidRDefault="00040BD5">
      <w:pPr>
        <w:pStyle w:val="a3"/>
        <w:spacing w:before="1" w:line="360" w:lineRule="auto"/>
        <w:ind w:right="849"/>
      </w:pPr>
      <w:r>
        <w:t>самостоятельно формулировать обобщения и выводы по результатам проведѐнногонаблюдения, исследования,владетьинструментамиоценкидостоверностиполученныхвыводови обобщений;</w:t>
      </w:r>
    </w:p>
    <w:p w:rsidR="00E30B0A" w:rsidRDefault="00040BD5">
      <w:pPr>
        <w:pStyle w:val="a3"/>
        <w:spacing w:line="360" w:lineRule="auto"/>
        <w:ind w:right="851"/>
      </w:pPr>
      <w:r>
        <w:t>прогнозировать      возможное      дальнейшее      развитие     процессов,      событийи их последствия в аналогичных или сходных ситуациях, выдвигать предположения об ихразвитиивновыхусловияхиконтекстах.</w:t>
      </w:r>
    </w:p>
    <w:p w:rsidR="00E30B0A" w:rsidRDefault="00040BD5" w:rsidP="00364A30">
      <w:pPr>
        <w:pStyle w:val="a5"/>
        <w:numPr>
          <w:ilvl w:val="3"/>
          <w:numId w:val="68"/>
        </w:numPr>
        <w:tabs>
          <w:tab w:val="left" w:pos="1890"/>
        </w:tabs>
        <w:spacing w:line="350" w:lineRule="auto"/>
        <w:ind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before="3" w:line="360" w:lineRule="auto"/>
        <w:ind w:right="846"/>
      </w:pPr>
      <w:r>
        <w:t>применятьразличныеметоды,инструментыизапросыприпоискеиотбореинформацииилиданныхизисточниковсучѐтомпредложеннойучебнойзадачи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изаданныхкритериев;</w:t>
      </w:r>
    </w:p>
    <w:p w:rsidR="00E30B0A" w:rsidRDefault="00040BD5">
      <w:pPr>
        <w:pStyle w:val="a3"/>
        <w:spacing w:before="140" w:line="360"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ind w:right="851"/>
      </w:pPr>
      <w:r>
        <w:t>находить   сходные   аргументы    (подтверждающие    или    опровергающиеоднуи тужеидею, версию)вразличныхинформационныхисточниках;</w:t>
      </w:r>
    </w:p>
    <w:p w:rsidR="00E30B0A" w:rsidRDefault="00040BD5">
      <w:pPr>
        <w:pStyle w:val="a3"/>
        <w:spacing w:line="360" w:lineRule="auto"/>
        <w:ind w:left="869" w:right="855" w:firstLine="0"/>
      </w:pPr>
      <w:r>
        <w:t>самостоятельно выбирать оптимальную форму представления информации;оцениватьнадѐжностьинформациипокритериям,предложеннымпедагогическим</w:t>
      </w:r>
    </w:p>
    <w:p w:rsidR="00E30B0A" w:rsidRDefault="00040BD5">
      <w:pPr>
        <w:pStyle w:val="a3"/>
        <w:ind w:firstLine="0"/>
      </w:pPr>
      <w:r>
        <w:t>работникомилисформулированнымсамостоятельно;</w:t>
      </w:r>
    </w:p>
    <w:p w:rsidR="00E30B0A" w:rsidRDefault="00040BD5">
      <w:pPr>
        <w:pStyle w:val="a3"/>
        <w:spacing w:before="137"/>
        <w:ind w:left="869" w:firstLine="0"/>
      </w:pPr>
      <w:r>
        <w:t>эффективнозапоминатьисистематизироватьинформацию.</w:t>
      </w:r>
    </w:p>
    <w:p w:rsidR="00E30B0A" w:rsidRDefault="00040BD5" w:rsidP="00364A30">
      <w:pPr>
        <w:pStyle w:val="a5"/>
        <w:numPr>
          <w:ilvl w:val="3"/>
          <w:numId w:val="68"/>
        </w:numPr>
        <w:tabs>
          <w:tab w:val="left" w:pos="1890"/>
        </w:tabs>
        <w:spacing w:before="137" w:line="350" w:lineRule="auto"/>
        <w:ind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6" w:line="360" w:lineRule="auto"/>
        <w:ind w:right="856"/>
      </w:pPr>
      <w:r>
        <w:t>восприниматьи   формулировать   суждения,   выражать   эмоции   всоответствиисцелямииусловиями общения;</w:t>
      </w:r>
    </w:p>
    <w:p w:rsidR="00E30B0A" w:rsidRDefault="00040BD5">
      <w:pPr>
        <w:pStyle w:val="a3"/>
        <w:ind w:left="869" w:firstLine="0"/>
      </w:pPr>
      <w:r>
        <w:t>выражатьсебя(своюточкузрения)вустныхиписьменных текстах;</w:t>
      </w:r>
    </w:p>
    <w:p w:rsidR="00E30B0A" w:rsidRDefault="00040BD5">
      <w:pPr>
        <w:pStyle w:val="a3"/>
        <w:spacing w:before="139" w:line="360" w:lineRule="auto"/>
        <w:ind w:right="854"/>
      </w:pPr>
      <w:r>
        <w:t>распознаватьневербальныесредстваобщения,пониматьзначениесоциальныхзнаков, знать и распознавать предпосылки конфликтных ситуаций и смягчать конфликты,вестипереговоры;</w:t>
      </w:r>
    </w:p>
    <w:p w:rsidR="00E30B0A" w:rsidRDefault="00040BD5">
      <w:pPr>
        <w:pStyle w:val="a3"/>
        <w:spacing w:line="360" w:lineRule="auto"/>
        <w:ind w:right="847"/>
      </w:pPr>
      <w:r>
        <w:t>понимать     намерения      других,      проявлять      уважительное      отношениексобеседникуи вкорректной формеформулироватьсвои возражения;</w:t>
      </w:r>
    </w:p>
    <w:p w:rsidR="00E30B0A" w:rsidRDefault="00040BD5">
      <w:pPr>
        <w:pStyle w:val="a3"/>
        <w:spacing w:line="360" w:lineRule="auto"/>
        <w:ind w:right="844"/>
      </w:pPr>
      <w:r>
        <w:t>в ходе диалога и (или) дискуссии задавать вопросы по существу обсуждаемой темыи высказывать идеи, нацеленные на решение задачи и поддержание благожелательностиобщения;</w:t>
      </w:r>
    </w:p>
    <w:p w:rsidR="00E30B0A" w:rsidRDefault="00040BD5">
      <w:pPr>
        <w:pStyle w:val="a3"/>
        <w:spacing w:line="360" w:lineRule="auto"/>
        <w:ind w:right="853"/>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2" w:lineRule="auto"/>
        <w:ind w:left="869" w:right="847" w:firstLine="0"/>
      </w:pPr>
      <w:r>
        <w:t>публично представлять результаты выполненного исследования, проекта;самостоятельновыбиратьформатвыступлениясучѐтомзадачпрезентации</w:t>
      </w:r>
    </w:p>
    <w:p w:rsidR="00E30B0A" w:rsidRDefault="00040BD5">
      <w:pPr>
        <w:pStyle w:val="a3"/>
        <w:spacing w:line="360" w:lineRule="auto"/>
        <w:ind w:right="854" w:firstLine="0"/>
      </w:pPr>
      <w:r>
        <w:t>иособенностейаудиторииивсоответствииснимсоставлятьустныеиписьменныетекстысиспользованиемиллюстративныхматериалов.</w:t>
      </w:r>
    </w:p>
    <w:p w:rsidR="00E30B0A" w:rsidRDefault="00040BD5" w:rsidP="00364A30">
      <w:pPr>
        <w:pStyle w:val="a5"/>
        <w:numPr>
          <w:ilvl w:val="3"/>
          <w:numId w:val="68"/>
        </w:numPr>
        <w:tabs>
          <w:tab w:val="left" w:pos="1890"/>
        </w:tabs>
        <w:spacing w:line="352" w:lineRule="auto"/>
        <w:ind w:right="852" w:firstLine="707"/>
        <w:rPr>
          <w:sz w:val="24"/>
        </w:rPr>
      </w:pPr>
      <w:r>
        <w:rPr>
          <w:sz w:val="24"/>
        </w:rPr>
        <w:t>Уобучающегосябудутсформированыследующиеумениясамоорганизациикакчастирегулятивныхуниверсальныхучебныхдействий:</w:t>
      </w:r>
    </w:p>
    <w:p w:rsidR="00E30B0A" w:rsidRDefault="00040BD5">
      <w:pPr>
        <w:pStyle w:val="a3"/>
        <w:spacing w:line="357" w:lineRule="auto"/>
        <w:ind w:left="869" w:right="847" w:firstLine="0"/>
      </w:pPr>
      <w:r>
        <w:t>выявлять проблемы для решения в жизненных и учебных ситуациях;</w:t>
      </w:r>
      <w:r>
        <w:rPr>
          <w:position w:val="1"/>
        </w:rPr>
        <w:t>ориентироватьсявразличныхподходахпринятиярешений</w:t>
      </w:r>
      <w:r>
        <w:t>(</w:t>
      </w:r>
      <w:r>
        <w:rPr>
          <w:position w:val="1"/>
        </w:rPr>
        <w:t>индивидуальное,</w:t>
      </w:r>
    </w:p>
    <w:p w:rsidR="00E30B0A" w:rsidRDefault="00040BD5">
      <w:pPr>
        <w:pStyle w:val="a3"/>
        <w:ind w:firstLine="0"/>
      </w:pPr>
      <w:r>
        <w:t>принятиерешениявгруппе,принятиерешенийвгруппе);</w:t>
      </w:r>
    </w:p>
    <w:p w:rsidR="00E30B0A" w:rsidRDefault="00040BD5">
      <w:pPr>
        <w:pStyle w:val="a3"/>
        <w:spacing w:before="136" w:line="360" w:lineRule="auto"/>
        <w:ind w:right="846"/>
      </w:pPr>
      <w:r>
        <w:t>самостоятельносоставлятьалгоритмрешениязадачи(илиегочасть),выбирать</w:t>
      </w:r>
      <w:r>
        <w:rPr>
          <w:position w:val="1"/>
        </w:rPr>
        <w:t xml:space="preserve">способ     решения      учебной      задачи      с      учѐтом      </w:t>
      </w:r>
      <w:r>
        <w:t>имеющихся      ресурсовисобственных возможностей,аргументироватьпредлагаемыевариантырешений;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pPr>
        <w:pStyle w:val="a3"/>
        <w:spacing w:before="2"/>
        <w:ind w:left="869" w:firstLine="0"/>
      </w:pPr>
      <w:r>
        <w:t>делатьвыборибратьответственностьзарешение.</w:t>
      </w:r>
    </w:p>
    <w:p w:rsidR="00E30B0A" w:rsidRDefault="00040BD5" w:rsidP="00364A30">
      <w:pPr>
        <w:pStyle w:val="a5"/>
        <w:numPr>
          <w:ilvl w:val="3"/>
          <w:numId w:val="68"/>
        </w:numPr>
        <w:tabs>
          <w:tab w:val="left" w:pos="1890"/>
        </w:tabs>
        <w:spacing w:before="134" w:line="352" w:lineRule="auto"/>
        <w:ind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before="3" w:line="360" w:lineRule="auto"/>
        <w:ind w:right="848"/>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040BD5">
      <w:pPr>
        <w:pStyle w:val="a3"/>
        <w:spacing w:line="360" w:lineRule="auto"/>
        <w:ind w:right="845"/>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before="1" w:line="360"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line="360" w:lineRule="auto"/>
        <w:ind w:right="854"/>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обменмнений,«мозговыештурмы»и иные);</w:t>
      </w:r>
    </w:p>
    <w:p w:rsidR="00E30B0A" w:rsidRDefault="00040BD5">
      <w:pPr>
        <w:pStyle w:val="a3"/>
        <w:spacing w:line="360" w:lineRule="auto"/>
        <w:ind w:right="843"/>
      </w:pPr>
      <w:r>
        <w:t>выполнятьсвоючастьработы,достигатькачественногорезультатапосвоемунаправлениюикоординироватьсвои действиясдругими членамикоманды;</w:t>
      </w:r>
    </w:p>
    <w:p w:rsidR="00E30B0A" w:rsidRDefault="00040BD5">
      <w:pPr>
        <w:pStyle w:val="a3"/>
        <w:tabs>
          <w:tab w:val="left" w:pos="3645"/>
          <w:tab w:val="left" w:pos="5563"/>
          <w:tab w:val="left" w:pos="8390"/>
        </w:tabs>
        <w:spacing w:line="360" w:lineRule="auto"/>
        <w:ind w:right="846"/>
      </w:pPr>
      <w:r>
        <w:t>оценивать качество своего вклада в общий продукт по критериям, самостоятельносформулированнымучастникамивзаимодействия;сравниватьрезультатысисходнойзадачейивкладкаждогочленакомандывдостижениерезультатов,разделятьсферуответственности</w:t>
      </w:r>
      <w:r>
        <w:tab/>
        <w:t>и</w:t>
      </w:r>
      <w:r>
        <w:tab/>
        <w:t>проявлять</w:t>
      </w:r>
      <w:r>
        <w:tab/>
        <w:t>готовностькпредоставлению отчѐтаперед группой.</w:t>
      </w:r>
    </w:p>
    <w:p w:rsidR="00E30B0A" w:rsidRDefault="00040BD5" w:rsidP="00364A30">
      <w:pPr>
        <w:pStyle w:val="a5"/>
        <w:numPr>
          <w:ilvl w:val="3"/>
          <w:numId w:val="68"/>
        </w:numPr>
        <w:tabs>
          <w:tab w:val="left" w:pos="1890"/>
        </w:tabs>
        <w:spacing w:line="352" w:lineRule="auto"/>
        <w:ind w:right="853" w:firstLine="707"/>
        <w:rPr>
          <w:sz w:val="24"/>
        </w:rPr>
      </w:pPr>
      <w:r>
        <w:rPr>
          <w:sz w:val="24"/>
        </w:rPr>
        <w:t>У обучающегося будут сформированы следующие умения самоконтроля,эмоциональногоинтеллектакакчастирегулятивных универсальных учебныхдействий:</w:t>
      </w:r>
    </w:p>
    <w:p w:rsidR="00E30B0A" w:rsidRDefault="00040BD5">
      <w:pPr>
        <w:pStyle w:val="a3"/>
        <w:spacing w:line="360" w:lineRule="auto"/>
        <w:ind w:left="869" w:right="2382"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040BD5">
      <w:pPr>
        <w:pStyle w:val="a3"/>
        <w:tabs>
          <w:tab w:val="left" w:pos="2174"/>
          <w:tab w:val="left" w:pos="3315"/>
          <w:tab w:val="left" w:pos="3681"/>
          <w:tab w:val="left" w:pos="5080"/>
          <w:tab w:val="left" w:pos="6430"/>
          <w:tab w:val="left" w:pos="7516"/>
          <w:tab w:val="left" w:pos="8346"/>
        </w:tabs>
        <w:spacing w:line="360" w:lineRule="auto"/>
        <w:ind w:right="856"/>
        <w:jc w:val="left"/>
      </w:pPr>
      <w:r>
        <w:t>учитывать</w:t>
      </w:r>
      <w:r>
        <w:tab/>
        <w:t>контекст</w:t>
      </w:r>
      <w:r>
        <w:tab/>
        <w:t>и</w:t>
      </w:r>
      <w:r>
        <w:tab/>
        <w:t>предвидеть</w:t>
      </w:r>
      <w:r>
        <w:tab/>
        <w:t>трудности,</w:t>
      </w:r>
      <w:r>
        <w:tab/>
        <w:t>которые</w:t>
      </w:r>
      <w:r>
        <w:tab/>
        <w:t>могут</w:t>
      </w:r>
      <w:r>
        <w:tab/>
      </w:r>
      <w:r>
        <w:rPr>
          <w:spacing w:val="-1"/>
        </w:rPr>
        <w:t>возникнуть</w:t>
      </w:r>
      <w:r>
        <w:t>прирешенииучебнойзадачи,адаптироватьрешениекменяющимсяобстоятельствам;</w:t>
      </w:r>
    </w:p>
    <w:p w:rsidR="00E30B0A" w:rsidRDefault="00040BD5">
      <w:pPr>
        <w:pStyle w:val="a3"/>
        <w:spacing w:line="360" w:lineRule="auto"/>
        <w:ind w:right="840"/>
        <w:jc w:val="left"/>
      </w:pPr>
      <w:r>
        <w:t>объяснятьпричиныдостижения(недостижения)результатовдеятельности,даватьоценкуприобретѐнномуопыту,уметьнаходитьпозитивноевпроизошедшейситуации;</w:t>
      </w:r>
    </w:p>
    <w:p w:rsidR="00E30B0A" w:rsidRDefault="00040BD5">
      <w:pPr>
        <w:pStyle w:val="a3"/>
        <w:spacing w:line="360" w:lineRule="auto"/>
        <w:jc w:val="left"/>
      </w:pPr>
      <w:r>
        <w:t>вноситькоррективывдеятельностьнаосновеновыхобстоятельств,изменившихсяситуаций,установленных ошибок, возникшихтрудностей;</w:t>
      </w:r>
    </w:p>
    <w:p w:rsidR="00E30B0A" w:rsidRDefault="00040BD5">
      <w:pPr>
        <w:pStyle w:val="a3"/>
        <w:ind w:left="869" w:firstLine="0"/>
        <w:jc w:val="left"/>
      </w:pPr>
      <w:r>
        <w:t>оцениватьсоответствиерезультатацелии условиям;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1416" w:firstLine="0"/>
        <w:jc w:val="left"/>
      </w:pPr>
      <w:r>
        <w:t>различать, называть и управлять собственными эмоциями и эмоциями других;выявлять и анализировать причиныэмоций;</w:t>
      </w:r>
    </w:p>
    <w:p w:rsidR="00E30B0A" w:rsidRDefault="00040BD5">
      <w:pPr>
        <w:pStyle w:val="a3"/>
        <w:spacing w:line="360" w:lineRule="auto"/>
        <w:ind w:left="869" w:firstLine="0"/>
        <w:jc w:val="left"/>
      </w:pPr>
      <w:r>
        <w:t>ставитьсебянаместодругогочеловека,пониматьмотивыинамерениядругого;регулироватьспособ выражения эмоций;</w:t>
      </w:r>
    </w:p>
    <w:p w:rsidR="00E30B0A" w:rsidRDefault="00040BD5">
      <w:pPr>
        <w:pStyle w:val="a3"/>
        <w:spacing w:line="360" w:lineRule="auto"/>
        <w:ind w:left="869" w:right="3329" w:firstLine="0"/>
        <w:jc w:val="left"/>
      </w:pPr>
      <w:r>
        <w:t>осознанно относиться к другому человеку, его мнению;признавать своѐ право на ошибку и такое же право другого;приниматьсебя идругих,неосуждая;</w:t>
      </w:r>
    </w:p>
    <w:p w:rsidR="00E30B0A" w:rsidRDefault="00040BD5">
      <w:pPr>
        <w:pStyle w:val="a3"/>
        <w:ind w:left="869" w:firstLine="0"/>
        <w:jc w:val="left"/>
      </w:pPr>
      <w:r>
        <w:t>открытостьсебеидругим.</w:t>
      </w:r>
    </w:p>
    <w:p w:rsidR="00E30B0A" w:rsidRDefault="00040BD5" w:rsidP="00364A30">
      <w:pPr>
        <w:pStyle w:val="a5"/>
        <w:numPr>
          <w:ilvl w:val="2"/>
          <w:numId w:val="68"/>
        </w:numPr>
        <w:tabs>
          <w:tab w:val="left" w:pos="1710"/>
        </w:tabs>
        <w:spacing w:before="131" w:line="352" w:lineRule="auto"/>
        <w:ind w:right="850" w:firstLine="707"/>
        <w:rPr>
          <w:sz w:val="24"/>
        </w:rPr>
      </w:pPr>
      <w:r>
        <w:rPr>
          <w:sz w:val="24"/>
        </w:rPr>
        <w:t>Предметные  результаты  освоения    программы    по    обществознаниюна уровнеосновного общегообразованиядолжны обеспечивать:</w:t>
      </w:r>
    </w:p>
    <w:p w:rsidR="00E30B0A" w:rsidRDefault="00040BD5" w:rsidP="00364A30">
      <w:pPr>
        <w:pStyle w:val="a5"/>
        <w:numPr>
          <w:ilvl w:val="0"/>
          <w:numId w:val="66"/>
        </w:numPr>
        <w:tabs>
          <w:tab w:val="left" w:pos="1206"/>
          <w:tab w:val="left" w:pos="4996"/>
          <w:tab w:val="left" w:pos="8248"/>
          <w:tab w:val="left" w:pos="8342"/>
        </w:tabs>
        <w:spacing w:before="3" w:line="360" w:lineRule="auto"/>
        <w:ind w:right="843" w:firstLine="707"/>
        <w:rPr>
          <w:sz w:val="24"/>
        </w:rPr>
      </w:pPr>
      <w:r>
        <w:rPr>
          <w:sz w:val="24"/>
        </w:rPr>
        <w:t>освоениеиприменениесистемызнанийосоциальныхсвойствахчеловека,особенностяхеговзаимодействиясдругимилюдьми,важностисемьикакбазовогосоциальногоинститута,характерныхчертахобщества;содержанииизначениисоциальных норм, регулирующих общественные отношения, включая правовые нормы,регулирующие типичные длянесовершеннолетнегоичленовегосемьиобщественныеотношения(втомчисленормыгражданского,трудовогоисемейногоправа,основыналогового законодательства), процессах и явлениях в экономической (в области макро- имикроэкономики),социальной,духовнойиполитическойсферахжизниобщества;основах конституционного строя и организации государственной власти в РоссийскойФедерации,правовомстатусегражданинаРоссийскойФедерации(втомчисленесовершеннолетнего),</w:t>
      </w:r>
      <w:r>
        <w:rPr>
          <w:sz w:val="24"/>
        </w:rPr>
        <w:tab/>
        <w:t>системе</w:t>
      </w:r>
      <w:r>
        <w:rPr>
          <w:sz w:val="24"/>
        </w:rPr>
        <w:tab/>
        <w:t>образованияв         Российской         Федерации;         основах         государственной</w:t>
      </w:r>
      <w:r>
        <w:rPr>
          <w:sz w:val="24"/>
        </w:rPr>
        <w:tab/>
      </w:r>
      <w:r>
        <w:rPr>
          <w:sz w:val="24"/>
        </w:rPr>
        <w:tab/>
      </w:r>
      <w:r>
        <w:rPr>
          <w:spacing w:val="-1"/>
          <w:sz w:val="24"/>
        </w:rPr>
        <w:t>бюджетной</w:t>
      </w:r>
      <w:r>
        <w:rPr>
          <w:sz w:val="24"/>
        </w:rPr>
        <w:t>и    денежно-кредитной,     социальной     политики,     политики      в     сфере     культурыиобразования,противодействиикоррупциивРоссийскойФедерации,обеспечениибезопасности  личности,    общества   и    государства,    в    том    числе    от    терроризмаиэкстремизма;</w:t>
      </w:r>
    </w:p>
    <w:p w:rsidR="00E30B0A" w:rsidRDefault="00040BD5" w:rsidP="00364A30">
      <w:pPr>
        <w:pStyle w:val="a5"/>
        <w:numPr>
          <w:ilvl w:val="0"/>
          <w:numId w:val="66"/>
        </w:numPr>
        <w:tabs>
          <w:tab w:val="left" w:pos="1278"/>
        </w:tabs>
        <w:spacing w:line="360" w:lineRule="auto"/>
        <w:ind w:right="848" w:firstLine="707"/>
        <w:rPr>
          <w:sz w:val="24"/>
        </w:rPr>
      </w:pPr>
      <w:r>
        <w:rPr>
          <w:sz w:val="24"/>
        </w:rPr>
        <w:t>умениехарактеризоватьтрадиционныероссийскиедуховно-нравственныеценности(втомчислезащитачеловеческойжизни,прависвободчеловека,семья,созидательный труд, служение Отечеству, нормы морали и нравственности, гуманизм,милосердие,справедливость,взаимопомощь,коллективизм,историческоеединствонародов России, преемственность истории нашей Родины), государство как социальныйинститут;</w:t>
      </w:r>
    </w:p>
    <w:p w:rsidR="00E30B0A" w:rsidRDefault="00040BD5" w:rsidP="00364A30">
      <w:pPr>
        <w:pStyle w:val="a5"/>
        <w:numPr>
          <w:ilvl w:val="0"/>
          <w:numId w:val="66"/>
        </w:numPr>
        <w:tabs>
          <w:tab w:val="left" w:pos="1153"/>
        </w:tabs>
        <w:spacing w:line="360" w:lineRule="auto"/>
        <w:ind w:right="849" w:firstLine="707"/>
        <w:rPr>
          <w:sz w:val="24"/>
        </w:rPr>
      </w:pPr>
      <w:r>
        <w:rPr>
          <w:sz w:val="24"/>
        </w:rPr>
        <w:t>умение приводить примеры (в том числе моделировать ситуации) деятельностилюдей, социальных объектов, явлений, процессов определѐнного типа в различных сферахобщественнойжизни,ихструктурныхэлементовипроявленийосновныхфункций;разноготипасоциальныхотношений,ситуаций,регулируемыхразличнымивидами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303"/>
          <w:tab w:val="left" w:pos="4822"/>
          <w:tab w:val="left" w:pos="6138"/>
          <w:tab w:val="left" w:pos="8328"/>
        </w:tabs>
        <w:spacing w:before="90" w:line="360" w:lineRule="auto"/>
        <w:ind w:right="848" w:firstLine="0"/>
      </w:pPr>
      <w:r>
        <w:t>социальныхнорм,втомчислесвязанныхсправонарушениямиинаступлениемюридической</w:t>
      </w:r>
      <w:r>
        <w:tab/>
        <w:t>ответственности,</w:t>
      </w:r>
      <w:r>
        <w:tab/>
        <w:t>связи</w:t>
      </w:r>
      <w:r>
        <w:tab/>
        <w:t>политических</w:t>
      </w:r>
      <w:r>
        <w:tab/>
        <w:t>потрясенийисоциально-экономического кризисавгосударстве;</w:t>
      </w:r>
    </w:p>
    <w:p w:rsidR="00E30B0A" w:rsidRDefault="00040BD5" w:rsidP="00364A30">
      <w:pPr>
        <w:pStyle w:val="a5"/>
        <w:numPr>
          <w:ilvl w:val="0"/>
          <w:numId w:val="66"/>
        </w:numPr>
        <w:tabs>
          <w:tab w:val="left" w:pos="1194"/>
        </w:tabs>
        <w:spacing w:before="2" w:line="360" w:lineRule="auto"/>
        <w:ind w:right="846" w:firstLine="707"/>
        <w:rPr>
          <w:sz w:val="24"/>
        </w:rPr>
      </w:pPr>
      <w:r>
        <w:rPr>
          <w:sz w:val="24"/>
        </w:rPr>
        <w:t>умениеклассифицироватьпоразным признакам(втомчисле устанавливатьсущественныйпризнакклассификации)социальныеобъекты,явления,процессы,относящиесякразличнымсферамобщественнойжизни,ихсущественныепризнаки,элементыи основныефункции;</w:t>
      </w:r>
    </w:p>
    <w:p w:rsidR="00E30B0A" w:rsidRDefault="00040BD5" w:rsidP="00364A30">
      <w:pPr>
        <w:pStyle w:val="a5"/>
        <w:numPr>
          <w:ilvl w:val="0"/>
          <w:numId w:val="66"/>
        </w:numPr>
        <w:tabs>
          <w:tab w:val="left" w:pos="1228"/>
        </w:tabs>
        <w:spacing w:line="360" w:lineRule="auto"/>
        <w:ind w:right="846" w:firstLine="707"/>
        <w:rPr>
          <w:sz w:val="24"/>
        </w:rPr>
      </w:pPr>
      <w:r>
        <w:rPr>
          <w:sz w:val="24"/>
        </w:rPr>
        <w:t>умениесравнивать(втомчислеустанавливатьоснованиядлясравнения)деятельностьлюдей,социальныеобъекты,явления,процессывразличныхсферахобщественнойжизни,ихэлементы и основныефункции;</w:t>
      </w:r>
    </w:p>
    <w:p w:rsidR="00E30B0A" w:rsidRDefault="00040BD5" w:rsidP="00364A30">
      <w:pPr>
        <w:pStyle w:val="a5"/>
        <w:numPr>
          <w:ilvl w:val="0"/>
          <w:numId w:val="66"/>
        </w:numPr>
        <w:tabs>
          <w:tab w:val="left" w:pos="1158"/>
        </w:tabs>
        <w:spacing w:line="360" w:lineRule="auto"/>
        <w:ind w:right="847" w:firstLine="707"/>
        <w:rPr>
          <w:sz w:val="24"/>
        </w:rPr>
      </w:pPr>
      <w:r>
        <w:rPr>
          <w:sz w:val="24"/>
        </w:rPr>
        <w:t>умение устанавливать и объяснять взаимосвязи социальных объектов, явлений,процессов    в     различных     сферах     общественной     жизни,     их     элементовиосновных  функций,  включая  взаимодействия  общества  и  природы,  человекаи общества, сфер общественной жизни, гражданина и государства; связи политическихпотрясенийисоциально-экономическихкризисоввгосударстве;</w:t>
      </w:r>
    </w:p>
    <w:p w:rsidR="00E30B0A" w:rsidRDefault="00040BD5" w:rsidP="00364A30">
      <w:pPr>
        <w:pStyle w:val="a5"/>
        <w:numPr>
          <w:ilvl w:val="0"/>
          <w:numId w:val="66"/>
        </w:numPr>
        <w:tabs>
          <w:tab w:val="left" w:pos="1357"/>
          <w:tab w:val="left" w:pos="2050"/>
          <w:tab w:val="left" w:pos="3919"/>
          <w:tab w:val="left" w:pos="6415"/>
          <w:tab w:val="left" w:pos="8329"/>
        </w:tabs>
        <w:spacing w:before="1" w:line="360" w:lineRule="auto"/>
        <w:ind w:right="845" w:firstLine="707"/>
        <w:rPr>
          <w:sz w:val="24"/>
        </w:rPr>
      </w:pPr>
      <w:r>
        <w:rPr>
          <w:sz w:val="24"/>
        </w:rPr>
        <w:t>умение    использовать     полученные     знания    для     объяснения    (устногоиписьменного)сущности,взаимосвязейявлений,процессовсоциальнойдействительности, в том числе для аргументированного объяснения роли информации иинформационных        технологий         в         современном         мире,         социальнойи личной значимости здорового образа жизни, роли непрерывного образования, опасностинаркоманиииалкоголизмадлячеловекаиобщества;необходимостиправомерногоналогового</w:t>
      </w:r>
      <w:r>
        <w:rPr>
          <w:sz w:val="24"/>
        </w:rPr>
        <w:tab/>
        <w:t>поведения,</w:t>
      </w:r>
      <w:r>
        <w:rPr>
          <w:sz w:val="24"/>
        </w:rPr>
        <w:tab/>
        <w:t>противодействия</w:t>
      </w:r>
      <w:r>
        <w:rPr>
          <w:sz w:val="24"/>
        </w:rPr>
        <w:tab/>
        <w:t>коррупции,</w:t>
      </w:r>
      <w:r>
        <w:rPr>
          <w:sz w:val="24"/>
        </w:rPr>
        <w:tab/>
        <w:t>проведенияв      отношении      нашей      страны      международной      политики      «сдерживания»;для     осмысления     личного     социального     опыта     при     исполнении     типичныхдлянесовершеннолетнегосоциальныхролей;</w:t>
      </w:r>
    </w:p>
    <w:p w:rsidR="00E30B0A" w:rsidRDefault="00040BD5" w:rsidP="00364A30">
      <w:pPr>
        <w:pStyle w:val="a5"/>
        <w:numPr>
          <w:ilvl w:val="0"/>
          <w:numId w:val="66"/>
        </w:numPr>
        <w:tabs>
          <w:tab w:val="left" w:pos="1170"/>
        </w:tabs>
        <w:spacing w:before="1" w:line="360" w:lineRule="auto"/>
        <w:ind w:right="855" w:firstLine="707"/>
        <w:rPr>
          <w:sz w:val="24"/>
        </w:rPr>
      </w:pPr>
      <w:r>
        <w:rPr>
          <w:sz w:val="24"/>
        </w:rPr>
        <w:t>умение с опорой на обществоведческие знания, факты общественной жизни иличныйсоциальныйопытопределятьиаргументироватьсточкизрениясоциальныхценностейинормсвоѐотношениекявлениям,процессамсоциальнойдействительности;</w:t>
      </w:r>
    </w:p>
    <w:p w:rsidR="00E30B0A" w:rsidRDefault="00040BD5" w:rsidP="00364A30">
      <w:pPr>
        <w:pStyle w:val="a5"/>
        <w:numPr>
          <w:ilvl w:val="0"/>
          <w:numId w:val="66"/>
        </w:numPr>
        <w:tabs>
          <w:tab w:val="left" w:pos="994"/>
          <w:tab w:val="left" w:pos="1398"/>
          <w:tab w:val="left" w:pos="3085"/>
          <w:tab w:val="left" w:pos="4527"/>
          <w:tab w:val="left" w:pos="6549"/>
          <w:tab w:val="left" w:pos="8494"/>
        </w:tabs>
        <w:spacing w:line="360" w:lineRule="auto"/>
        <w:ind w:right="850" w:firstLine="707"/>
        <w:rPr>
          <w:sz w:val="24"/>
        </w:rPr>
      </w:pPr>
      <w:r>
        <w:rPr>
          <w:sz w:val="24"/>
        </w:rPr>
        <w:t>умение   решать    в    рамках    изученного    материала    познавательныеи</w:t>
      </w:r>
      <w:r>
        <w:rPr>
          <w:sz w:val="24"/>
        </w:rPr>
        <w:tab/>
        <w:t>практические</w:t>
      </w:r>
      <w:r>
        <w:rPr>
          <w:sz w:val="24"/>
        </w:rPr>
        <w:tab/>
        <w:t>задачи,</w:t>
      </w:r>
      <w:r>
        <w:rPr>
          <w:sz w:val="24"/>
        </w:rPr>
        <w:tab/>
        <w:t>отражающие</w:t>
      </w:r>
      <w:r>
        <w:rPr>
          <w:sz w:val="24"/>
        </w:rPr>
        <w:tab/>
        <w:t>выполнение</w:t>
      </w:r>
      <w:r>
        <w:rPr>
          <w:sz w:val="24"/>
        </w:rPr>
        <w:tab/>
      </w:r>
      <w:r>
        <w:rPr>
          <w:spacing w:val="-1"/>
          <w:sz w:val="24"/>
        </w:rPr>
        <w:t>типичных</w:t>
      </w:r>
      <w:r>
        <w:rPr>
          <w:sz w:val="24"/>
        </w:rPr>
        <w:t>длянесовершеннолетнегосоциальныхролей,типичныесоциальныевзаимодействиявразличных сферах общественной жизни, в том числе процессы формирования, накопленияиинвестирования сбережений;</w:t>
      </w:r>
    </w:p>
    <w:p w:rsidR="00E30B0A" w:rsidRDefault="00040BD5" w:rsidP="00364A30">
      <w:pPr>
        <w:pStyle w:val="a5"/>
        <w:numPr>
          <w:ilvl w:val="0"/>
          <w:numId w:val="66"/>
        </w:numPr>
        <w:tabs>
          <w:tab w:val="left" w:pos="1429"/>
        </w:tabs>
        <w:spacing w:line="360" w:lineRule="auto"/>
        <w:ind w:right="852" w:firstLine="707"/>
        <w:rPr>
          <w:sz w:val="24"/>
        </w:rPr>
      </w:pPr>
      <w:r>
        <w:rPr>
          <w:sz w:val="24"/>
        </w:rPr>
        <w:t>овладениесмысловым  чтением  текстов  обществоведческой  тематики,в том числе извлечений из Конституции Российской Федерации и других нормативныхправовыхактов;умениесоставлятьнаихосновеплан,преобразовыватьтекстовую</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373"/>
          <w:tab w:val="left" w:pos="3350"/>
          <w:tab w:val="left" w:pos="4962"/>
          <w:tab w:val="left" w:pos="6797"/>
          <w:tab w:val="left" w:pos="8826"/>
        </w:tabs>
        <w:spacing w:before="90" w:line="362" w:lineRule="auto"/>
        <w:ind w:right="853" w:firstLine="0"/>
      </w:pPr>
      <w:r>
        <w:t>информацию</w:t>
      </w:r>
      <w:r>
        <w:tab/>
        <w:t>в</w:t>
      </w:r>
      <w:r>
        <w:tab/>
        <w:t>модели</w:t>
      </w:r>
      <w:r>
        <w:tab/>
        <w:t>(таблицу,</w:t>
      </w:r>
      <w:r>
        <w:tab/>
        <w:t>диаграмму,</w:t>
      </w:r>
      <w:r>
        <w:tab/>
      </w:r>
      <w:r>
        <w:rPr>
          <w:spacing w:val="-1"/>
        </w:rPr>
        <w:t>схему)</w:t>
      </w:r>
      <w:r>
        <w:t>ипреобразовывать предложенныемоделивтекст;</w:t>
      </w:r>
    </w:p>
    <w:p w:rsidR="00E30B0A" w:rsidRDefault="00040BD5" w:rsidP="00364A30">
      <w:pPr>
        <w:pStyle w:val="a5"/>
        <w:numPr>
          <w:ilvl w:val="0"/>
          <w:numId w:val="66"/>
        </w:numPr>
        <w:tabs>
          <w:tab w:val="left" w:pos="1266"/>
        </w:tabs>
        <w:spacing w:line="360" w:lineRule="auto"/>
        <w:ind w:right="851" w:firstLine="707"/>
        <w:rPr>
          <w:sz w:val="24"/>
        </w:rPr>
      </w:pPr>
      <w:r>
        <w:rPr>
          <w:sz w:val="24"/>
        </w:rPr>
        <w:t>овладение приѐмами поиска и извлечения социальной информации (текстовой,графической,аудиовизуальной)позаданнойтемеизразличныхадаптированныхисточников(втомчислеучебныхматериалов)ипубликацийсредствмассовойинформации (далее ‒ СМИ) с соблюдением правил информационной безопасности приработевинформационно-телекоммуникационной сети«Интернет»;</w:t>
      </w:r>
    </w:p>
    <w:p w:rsidR="00E30B0A" w:rsidRDefault="00040BD5" w:rsidP="00364A30">
      <w:pPr>
        <w:pStyle w:val="a5"/>
        <w:numPr>
          <w:ilvl w:val="0"/>
          <w:numId w:val="66"/>
        </w:numPr>
        <w:tabs>
          <w:tab w:val="left" w:pos="1422"/>
          <w:tab w:val="left" w:pos="2008"/>
          <w:tab w:val="left" w:pos="2908"/>
          <w:tab w:val="left" w:pos="3719"/>
          <w:tab w:val="left" w:pos="4409"/>
          <w:tab w:val="left" w:pos="5894"/>
          <w:tab w:val="left" w:pos="6736"/>
          <w:tab w:val="left" w:pos="7566"/>
          <w:tab w:val="left" w:pos="8329"/>
          <w:tab w:val="left" w:pos="8382"/>
        </w:tabs>
        <w:spacing w:line="360" w:lineRule="auto"/>
        <w:ind w:right="849" w:firstLine="707"/>
        <w:rPr>
          <w:sz w:val="24"/>
        </w:rPr>
      </w:pPr>
      <w:r>
        <w:rPr>
          <w:sz w:val="24"/>
        </w:rPr>
        <w:t>умениеанализировать,  обобщать,  систематизировать,  конкретизироватьикритическиоцениватьсоциальнуюинформацию,включаяэкономико-статистическую,из адаптированных источников (в том числе учебных материалов) и публикаций СМИ,соотносить</w:t>
      </w:r>
      <w:r>
        <w:rPr>
          <w:sz w:val="24"/>
        </w:rPr>
        <w:tab/>
        <w:t>еѐ</w:t>
      </w:r>
      <w:r>
        <w:rPr>
          <w:sz w:val="24"/>
        </w:rPr>
        <w:tab/>
        <w:t>с</w:t>
      </w:r>
      <w:r>
        <w:rPr>
          <w:sz w:val="24"/>
        </w:rPr>
        <w:tab/>
        <w:t>собственными</w:t>
      </w:r>
      <w:r>
        <w:rPr>
          <w:sz w:val="24"/>
        </w:rPr>
        <w:tab/>
        <w:t>знаниями</w:t>
      </w:r>
      <w:r>
        <w:rPr>
          <w:sz w:val="24"/>
        </w:rPr>
        <w:tab/>
        <w:t>о</w:t>
      </w:r>
      <w:r>
        <w:rPr>
          <w:sz w:val="24"/>
        </w:rPr>
        <w:tab/>
      </w:r>
      <w:r>
        <w:rPr>
          <w:sz w:val="24"/>
        </w:rPr>
        <w:tab/>
        <w:t>моральном иправовом регулировании поведения человека, личным социальным опытом, используяобществоведческие</w:t>
      </w:r>
      <w:r>
        <w:rPr>
          <w:sz w:val="24"/>
        </w:rPr>
        <w:tab/>
        <w:t>знания,</w:t>
      </w:r>
      <w:r>
        <w:rPr>
          <w:sz w:val="24"/>
        </w:rPr>
        <w:tab/>
      </w:r>
      <w:r>
        <w:rPr>
          <w:sz w:val="24"/>
        </w:rPr>
        <w:tab/>
        <w:t>формулировать</w:t>
      </w:r>
      <w:r>
        <w:rPr>
          <w:sz w:val="24"/>
        </w:rPr>
        <w:tab/>
        <w:t>выводы,</w:t>
      </w:r>
      <w:r>
        <w:rPr>
          <w:sz w:val="24"/>
        </w:rPr>
        <w:tab/>
        <w:t>подкрепляяихаргументами;</w:t>
      </w:r>
    </w:p>
    <w:p w:rsidR="00E30B0A" w:rsidRDefault="00040BD5" w:rsidP="00364A30">
      <w:pPr>
        <w:pStyle w:val="a5"/>
        <w:numPr>
          <w:ilvl w:val="0"/>
          <w:numId w:val="66"/>
        </w:numPr>
        <w:tabs>
          <w:tab w:val="left" w:pos="1408"/>
        </w:tabs>
        <w:spacing w:line="360" w:lineRule="auto"/>
        <w:ind w:right="845" w:firstLine="707"/>
        <w:rPr>
          <w:sz w:val="24"/>
        </w:rPr>
      </w:pPr>
      <w:r>
        <w:rPr>
          <w:sz w:val="24"/>
        </w:rPr>
        <w:t>умениеоценивать  собственные  поступки  и  поведение  других  людейс точки зрения их соответствия моральным, правовым и иным видам социальных норм,экономической рациональности (включая вопросы, связанные с личными финансами ипредпринимательскойдеятельностью,дляоценкирисковосуществленияфинансовыхмахинаций,применениянедобросовестныхпрактик),осознаниенеприемлемостивсехформантиобщественногоповедения;</w:t>
      </w:r>
    </w:p>
    <w:p w:rsidR="00E30B0A" w:rsidRDefault="00040BD5" w:rsidP="00364A30">
      <w:pPr>
        <w:pStyle w:val="a5"/>
        <w:numPr>
          <w:ilvl w:val="0"/>
          <w:numId w:val="66"/>
        </w:numPr>
        <w:tabs>
          <w:tab w:val="left" w:pos="1153"/>
          <w:tab w:val="left" w:pos="1350"/>
          <w:tab w:val="left" w:pos="2532"/>
          <w:tab w:val="left" w:pos="4271"/>
          <w:tab w:val="left" w:pos="5037"/>
          <w:tab w:val="left" w:pos="6404"/>
          <w:tab w:val="left" w:pos="8356"/>
        </w:tabs>
        <w:spacing w:line="360" w:lineRule="auto"/>
        <w:ind w:right="844" w:firstLine="707"/>
        <w:rPr>
          <w:sz w:val="24"/>
        </w:rPr>
      </w:pPr>
      <w:r>
        <w:rPr>
          <w:sz w:val="24"/>
        </w:rPr>
        <w:t>приобретениеопытаиспользованияполученныхзнаний,включаяосновыфинансовойграмотности,впрактической(включаявыполнениепроектовиндивидуальнои    в     группе)     деятельности,     в     повседневной     жизни     для     реализацииизащитыправчеловекаигражданина,правпотребителя(втомчислепотребителяфинансовых   услуг)     и     осознанного     выполнения     гражданских     обязанностей,для анализа потребления домашнего хозяйства, составления личного финансового плана,для</w:t>
      </w:r>
      <w:r>
        <w:rPr>
          <w:sz w:val="24"/>
        </w:rPr>
        <w:tab/>
        <w:t>выбора</w:t>
      </w:r>
      <w:r>
        <w:rPr>
          <w:sz w:val="24"/>
        </w:rPr>
        <w:tab/>
        <w:t>профессии</w:t>
      </w:r>
      <w:r>
        <w:rPr>
          <w:sz w:val="24"/>
        </w:rPr>
        <w:tab/>
        <w:t>и</w:t>
      </w:r>
      <w:r>
        <w:rPr>
          <w:sz w:val="24"/>
        </w:rPr>
        <w:tab/>
        <w:t>оценки</w:t>
      </w:r>
      <w:r>
        <w:rPr>
          <w:sz w:val="24"/>
        </w:rPr>
        <w:tab/>
        <w:t>собственных</w:t>
      </w:r>
      <w:r>
        <w:rPr>
          <w:sz w:val="24"/>
        </w:rPr>
        <w:tab/>
        <w:t>перспективв профессиональной сфере, а также опыта публичного представления результатов своейдеятельности в соответствии с темой и ситуацией общения, особенностями аудитории ирегламентом;</w:t>
      </w:r>
    </w:p>
    <w:p w:rsidR="00E30B0A" w:rsidRDefault="00040BD5" w:rsidP="00364A30">
      <w:pPr>
        <w:pStyle w:val="a5"/>
        <w:numPr>
          <w:ilvl w:val="0"/>
          <w:numId w:val="66"/>
        </w:numPr>
        <w:tabs>
          <w:tab w:val="left" w:pos="1367"/>
        </w:tabs>
        <w:spacing w:line="360" w:lineRule="auto"/>
        <w:ind w:right="854" w:firstLine="707"/>
        <w:rPr>
          <w:sz w:val="24"/>
        </w:rPr>
      </w:pPr>
      <w:r>
        <w:rPr>
          <w:sz w:val="24"/>
        </w:rPr>
        <w:t>приобретениеопытасамостоятельногозаполненияформы(втомчислеэлектронной) и составления простейших документов (заявления, обращения, декларации,доверенности,личногофинансового плана, резюме);</w:t>
      </w:r>
    </w:p>
    <w:p w:rsidR="00E30B0A" w:rsidRDefault="00040BD5" w:rsidP="00364A30">
      <w:pPr>
        <w:pStyle w:val="a5"/>
        <w:numPr>
          <w:ilvl w:val="0"/>
          <w:numId w:val="66"/>
        </w:numPr>
        <w:tabs>
          <w:tab w:val="left" w:pos="1314"/>
        </w:tabs>
        <w:spacing w:line="360" w:lineRule="auto"/>
        <w:ind w:right="851" w:firstLine="707"/>
        <w:rPr>
          <w:sz w:val="24"/>
        </w:rPr>
      </w:pPr>
      <w:r>
        <w:rPr>
          <w:sz w:val="24"/>
        </w:rPr>
        <w:t>приобретениеопытаосуществлениясовместной,включаявзаимодействиеслюдьмидругойкультуры,национальнойирелигиознойпринадлежностинаосновенациональныхценностейсовременногороссийскогообщества(гуманистически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и демократических ценностей, идей мира и взаимопонимания между народами, людьмиразныхкультур),осознаниеценности культурыитрадицийнародов России.</w:t>
      </w:r>
    </w:p>
    <w:p w:rsidR="00E30B0A" w:rsidRDefault="00040BD5" w:rsidP="00364A30">
      <w:pPr>
        <w:pStyle w:val="a5"/>
        <w:numPr>
          <w:ilvl w:val="2"/>
          <w:numId w:val="68"/>
        </w:numPr>
        <w:tabs>
          <w:tab w:val="left" w:pos="1710"/>
        </w:tabs>
        <w:spacing w:line="352" w:lineRule="auto"/>
        <w:ind w:right="851" w:firstLine="707"/>
        <w:rPr>
          <w:sz w:val="24"/>
        </w:rPr>
      </w:pPr>
      <w:r>
        <w:rPr>
          <w:sz w:val="24"/>
        </w:rPr>
        <w:t>Кконцуобученияв6классеобучающийсяполучитследующиепредметныерезультатыпоотдельнымтемампрограммыпо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ind w:left="1890" w:hanging="1021"/>
        <w:rPr>
          <w:sz w:val="24"/>
        </w:rPr>
      </w:pPr>
      <w:r>
        <w:rPr>
          <w:sz w:val="24"/>
        </w:rPr>
        <w:t>Человекиегосоциальноеокружение:</w:t>
      </w:r>
    </w:p>
    <w:p w:rsidR="00E30B0A" w:rsidRDefault="00040BD5">
      <w:pPr>
        <w:pStyle w:val="a3"/>
        <w:spacing w:before="132" w:line="360" w:lineRule="auto"/>
        <w:ind w:right="848"/>
      </w:pPr>
      <w:r>
        <w:t>осваивать и применять знания о социальных свойствах человека, формированииличности,       деятельности       человека       и       еѐ       видах,       образовании,       правахиобязанностяхучащихся,общениииегоправилах,особенностяхвзаимодействиячеловека сдругими людьми;</w:t>
      </w:r>
    </w:p>
    <w:p w:rsidR="00E30B0A" w:rsidRDefault="00040BD5">
      <w:pPr>
        <w:pStyle w:val="a3"/>
        <w:tabs>
          <w:tab w:val="left" w:pos="2390"/>
          <w:tab w:val="left" w:pos="4235"/>
          <w:tab w:val="left" w:pos="6381"/>
          <w:tab w:val="left" w:pos="7389"/>
          <w:tab w:val="left" w:pos="8591"/>
        </w:tabs>
        <w:spacing w:before="1" w:line="360" w:lineRule="auto"/>
        <w:ind w:right="845"/>
      </w:pPr>
      <w:r>
        <w:t>характеризоватьтрадиционныероссийскиедуховно-нравственныеценностинапримерах семьи, семейных традиций; характеризовать основные потребности человека,показыватьихиндивидуальныйхарактер,особенностиличностногостановленияисоциальной позиции людей с ограниченными возможностями здоровья (далее– ОВЗ),деятельность</w:t>
      </w:r>
      <w:r>
        <w:tab/>
        <w:t>человека,</w:t>
      </w:r>
      <w:r>
        <w:tab/>
        <w:t>образование</w:t>
      </w:r>
      <w:r>
        <w:tab/>
        <w:t>и</w:t>
      </w:r>
      <w:r>
        <w:tab/>
        <w:t>его</w:t>
      </w:r>
      <w:r>
        <w:tab/>
        <w:t>значениедлячеловекаи общества;</w:t>
      </w:r>
    </w:p>
    <w:p w:rsidR="00E30B0A" w:rsidRDefault="00040BD5">
      <w:pPr>
        <w:pStyle w:val="a3"/>
        <w:spacing w:line="360" w:lineRule="auto"/>
        <w:ind w:right="845"/>
      </w:pPr>
      <w:r>
        <w:t>приводить    примеры     деятельности     людей,     еѐ     различных     мотивови    особенностей    в    современных    условиях;    малых    групп,    положения    человекавгруппе;конфликтныхситуацийвмалойгруппеиконструктивныхразрешенийконфликтов;     проявлений     лидерства,     соперничества     и     сотрудничества     людейвгруппах;</w:t>
      </w:r>
    </w:p>
    <w:p w:rsidR="00E30B0A" w:rsidRDefault="00040BD5">
      <w:pPr>
        <w:pStyle w:val="a3"/>
        <w:spacing w:line="360" w:lineRule="auto"/>
        <w:ind w:right="850"/>
      </w:pPr>
      <w:r>
        <w:t>классифицировать по разным признакам виды деятельности человека, потребностилюдей;</w:t>
      </w:r>
    </w:p>
    <w:p w:rsidR="00E30B0A" w:rsidRDefault="00040BD5">
      <w:pPr>
        <w:pStyle w:val="a3"/>
        <w:spacing w:line="360" w:lineRule="auto"/>
        <w:ind w:right="854"/>
      </w:pPr>
      <w:r>
        <w:t>сравниватьпонятия«индивид»,«индивидуальность»,«личность»;свойствачеловекаиживотных, видыдеятельности (игра,труд,учение);</w:t>
      </w:r>
    </w:p>
    <w:p w:rsidR="00E30B0A" w:rsidRDefault="00040BD5">
      <w:pPr>
        <w:pStyle w:val="a3"/>
        <w:spacing w:line="362" w:lineRule="auto"/>
        <w:ind w:right="851"/>
      </w:pPr>
      <w:r>
        <w:t>устанавливать и объяснять взаимосвязи людей в малых группах, целей, способов ирезультатовдеятельности, целейи средствобщения;</w:t>
      </w:r>
    </w:p>
    <w:p w:rsidR="00E30B0A" w:rsidRDefault="00040BD5">
      <w:pPr>
        <w:pStyle w:val="a3"/>
        <w:tabs>
          <w:tab w:val="left" w:pos="1198"/>
          <w:tab w:val="left" w:pos="3428"/>
          <w:tab w:val="left" w:pos="5803"/>
          <w:tab w:val="left" w:pos="7826"/>
          <w:tab w:val="left" w:pos="8612"/>
        </w:tabs>
        <w:spacing w:line="360" w:lineRule="auto"/>
        <w:ind w:right="849"/>
      </w:pPr>
      <w:r>
        <w:t>использоватьполученныезнаниядляобъяснения(устногоиписьменного)сущности общения как социального явления, познания человеком мира и самого себя каквида деятельности, роли непрерывного образования, значения личного социального опытапри</w:t>
      </w:r>
      <w:r>
        <w:tab/>
        <w:t>осуществлении</w:t>
      </w:r>
      <w:r>
        <w:tab/>
        <w:t>образовательной</w:t>
      </w:r>
      <w:r>
        <w:tab/>
        <w:t>деятельности</w:t>
      </w:r>
      <w:r>
        <w:tab/>
        <w:t>и</w:t>
      </w:r>
      <w:r>
        <w:tab/>
        <w:t>общениявшколе, семье, группесверстников;</w:t>
      </w:r>
    </w:p>
    <w:p w:rsidR="00E30B0A" w:rsidRDefault="00040BD5">
      <w:pPr>
        <w:pStyle w:val="a3"/>
        <w:spacing w:line="360" w:lineRule="auto"/>
        <w:ind w:right="848"/>
      </w:pPr>
      <w:r>
        <w:t>определять    и    аргументировать     с    опорой    на    обществоведческие    знанияиличныйсоциальныйопытсвоѐотношениеклюдямсОВЗ,кразличнымспособамвыраженияличнойиндивидуальности,кразличнымформамнеформальногообщенияподростков;</w:t>
      </w:r>
    </w:p>
    <w:p w:rsidR="00E30B0A" w:rsidRDefault="00040BD5">
      <w:pPr>
        <w:pStyle w:val="a3"/>
        <w:ind w:left="869" w:firstLine="0"/>
      </w:pPr>
      <w:r>
        <w:t>решать    познавательные     и     практические     задачи,     касающиеся     прав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и   обязанностей   учащегося,     отражающие     особенности     отношений     в     семье,сосверстниками, старшими и младшими;</w:t>
      </w:r>
    </w:p>
    <w:p w:rsidR="00E30B0A" w:rsidRDefault="00040BD5">
      <w:pPr>
        <w:pStyle w:val="a3"/>
        <w:spacing w:line="360" w:lineRule="auto"/>
        <w:ind w:right="849"/>
      </w:pPr>
      <w:r>
        <w:t>овладевать   смысловым    чтением    текстов    обществоведческой    тематики,втом   числе   извлечений   из   законодательства   Российской   Федерации;   составлятьнаих основеплан,преобразовыватьтекстовуюинформациювтаблицу,схему;</w:t>
      </w:r>
    </w:p>
    <w:p w:rsidR="00E30B0A" w:rsidRDefault="00040BD5">
      <w:pPr>
        <w:pStyle w:val="a3"/>
        <w:spacing w:line="360" w:lineRule="auto"/>
        <w:ind w:right="848"/>
      </w:pPr>
      <w:r>
        <w:t>искать   и   извлекать   информацию   о   связи   поколений    в   нашем   обществе,об   особенностях    подросткового   возраста,    о   правах    и   обязанностях    учащегосяиз   разных     адаптированных     источников    (в    том    числе     учебных     материалов)и   публикаций   СМИ    с   соблюдением    правил   информационной     безопасностиприработевинформационно-телекоммуникационнойсети«Интернет»;</w:t>
      </w:r>
    </w:p>
    <w:p w:rsidR="00E30B0A" w:rsidRDefault="00040BD5">
      <w:pPr>
        <w:pStyle w:val="a3"/>
        <w:spacing w:line="360" w:lineRule="auto"/>
        <w:ind w:right="848"/>
      </w:pPr>
      <w:r>
        <w:t>анализировать, обобщать, систематизировать, оценивать социальную информациюо человеке и его социальном окружении из адаптированных источников (в том числеучебных материалов)и публикаций вСМИ;</w:t>
      </w:r>
    </w:p>
    <w:p w:rsidR="00E30B0A" w:rsidRDefault="00040BD5">
      <w:pPr>
        <w:pStyle w:val="a3"/>
        <w:spacing w:line="360" w:lineRule="auto"/>
        <w:ind w:right="844"/>
      </w:pPr>
      <w:r>
        <w:t>оцениватьсобственныепоступкииповедениедругих   людей   входеобщения,вситуацияхвзаимодействияслюдьмисОВЗ;оцениватьсвоѐотношениек   учѐбекак важномувидудеятельности;</w:t>
      </w:r>
    </w:p>
    <w:p w:rsidR="00E30B0A" w:rsidRDefault="00040BD5">
      <w:pPr>
        <w:pStyle w:val="a3"/>
        <w:tabs>
          <w:tab w:val="left" w:pos="1124"/>
          <w:tab w:val="left" w:pos="3393"/>
          <w:tab w:val="left" w:pos="4885"/>
          <w:tab w:val="left" w:pos="6088"/>
          <w:tab w:val="left" w:pos="8367"/>
        </w:tabs>
        <w:spacing w:line="360" w:lineRule="auto"/>
        <w:ind w:right="848"/>
      </w:pPr>
      <w:r>
        <w:t>приобретать опыт использования полученных знаний в практической деятельности,в</w:t>
      </w:r>
      <w:r>
        <w:tab/>
        <w:t>повседневной</w:t>
      </w:r>
      <w:r>
        <w:tab/>
        <w:t>жизни</w:t>
      </w:r>
      <w:r>
        <w:tab/>
        <w:t>для</w:t>
      </w:r>
      <w:r>
        <w:tab/>
        <w:t>выстраивания</w:t>
      </w:r>
      <w:r>
        <w:tab/>
      </w:r>
      <w:r>
        <w:rPr>
          <w:spacing w:val="-1"/>
        </w:rPr>
        <w:t>отношений</w:t>
      </w:r>
      <w:r>
        <w:t>спредставителямистаршихпоколений,сосверстникамиимладшимиповозрасту,активногоучастия вжизни школыикласса;</w:t>
      </w:r>
    </w:p>
    <w:p w:rsidR="00E30B0A" w:rsidRDefault="00040BD5">
      <w:pPr>
        <w:pStyle w:val="a3"/>
        <w:spacing w:line="360" w:lineRule="auto"/>
        <w:ind w:right="846"/>
      </w:pPr>
      <w:r>
        <w:t>приобретать   опыт    совместной    деятельности,    включая    взаимодействиеслюдьмидругойкультуры,национальнойирелигиознойпринадлежностинаосновегуманистическихценностей,взаимопониманиямеждулюдьмиразныхкультур.</w:t>
      </w:r>
    </w:p>
    <w:p w:rsidR="00E30B0A" w:rsidRDefault="00040BD5" w:rsidP="00364A30">
      <w:pPr>
        <w:pStyle w:val="a5"/>
        <w:numPr>
          <w:ilvl w:val="3"/>
          <w:numId w:val="68"/>
        </w:numPr>
        <w:tabs>
          <w:tab w:val="left" w:pos="1890"/>
        </w:tabs>
        <w:ind w:left="1890"/>
        <w:rPr>
          <w:sz w:val="24"/>
        </w:rPr>
      </w:pPr>
      <w:r>
        <w:rPr>
          <w:sz w:val="24"/>
        </w:rPr>
        <w:t>Общество,вкотороммыживѐм:</w:t>
      </w:r>
    </w:p>
    <w:p w:rsidR="00E30B0A" w:rsidRDefault="00040BD5">
      <w:pPr>
        <w:pStyle w:val="a3"/>
        <w:spacing w:before="135" w:line="360" w:lineRule="auto"/>
        <w:ind w:right="849"/>
      </w:pPr>
      <w:r>
        <w:t>осваиватьиприменятьзнанияобобществеиприроде,положениичеловекавобществе,  процессах  и  явлениях  в  экономической  жизни  общества,  явленияхвполитической  жизни  общества,  о  народах  России,  о  государственной  властивРоссийскойФедерации;культуреидуховнойжизни,типахобщества,глобальныхпроблемах;</w:t>
      </w:r>
    </w:p>
    <w:p w:rsidR="00E30B0A" w:rsidRDefault="00040BD5">
      <w:pPr>
        <w:pStyle w:val="a3"/>
        <w:spacing w:before="2" w:line="360" w:lineRule="auto"/>
        <w:ind w:right="844"/>
      </w:pPr>
      <w:r>
        <w:t>характеризоватьустройствообщества,российскоегосударство,высшиеорганыгосударственнойвластивРоссийскойФедерации,традиционныероссийскиедуховно-нравственныеценности,особенности информационногообщества;</w:t>
      </w:r>
    </w:p>
    <w:p w:rsidR="00E30B0A" w:rsidRDefault="00040BD5">
      <w:pPr>
        <w:pStyle w:val="a3"/>
        <w:spacing w:line="360" w:lineRule="auto"/>
        <w:ind w:right="849"/>
      </w:pPr>
      <w:r>
        <w:t>приводить примеры разного положения людей в обществе, видов экономическойдеятельности,глобальныхпроблем;</w:t>
      </w:r>
    </w:p>
    <w:p w:rsidR="00E30B0A" w:rsidRDefault="00040BD5">
      <w:pPr>
        <w:pStyle w:val="a3"/>
        <w:ind w:left="870" w:firstLine="0"/>
      </w:pPr>
      <w:r>
        <w:t>классифицироватьсоциальныеобщностиигруппы;</w:t>
      </w:r>
    </w:p>
    <w:p w:rsidR="00E30B0A" w:rsidRDefault="00040BD5">
      <w:pPr>
        <w:pStyle w:val="a3"/>
        <w:spacing w:before="136"/>
        <w:ind w:left="870" w:firstLine="0"/>
      </w:pPr>
      <w:r>
        <w:t>сравниватьсоциальныеобщностиигруппы,положениевобществеразличных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людей;различныеформыхозяйствования;</w:t>
      </w:r>
    </w:p>
    <w:p w:rsidR="00E30B0A" w:rsidRDefault="00040BD5">
      <w:pPr>
        <w:pStyle w:val="a3"/>
        <w:spacing w:before="140" w:line="360" w:lineRule="auto"/>
        <w:ind w:right="850"/>
      </w:pPr>
      <w:r>
        <w:t>устанавливатьвзаимодействияобществаиприроды,человекаиобщества,деятельностиосновныхучастников экономики;</w:t>
      </w:r>
    </w:p>
    <w:p w:rsidR="00E30B0A" w:rsidRDefault="00040BD5">
      <w:pPr>
        <w:pStyle w:val="a3"/>
        <w:spacing w:line="360" w:lineRule="auto"/>
        <w:ind w:right="846"/>
      </w:pPr>
      <w:r>
        <w:t>использовать полученные знания для объяснения (устного и письменного) влиянияприродынаобществоиобществанаприродусущностиивзаимосвязейявлений,процессовсоциальнойдействительности;</w:t>
      </w:r>
    </w:p>
    <w:p w:rsidR="00E30B0A" w:rsidRDefault="00040BD5">
      <w:pPr>
        <w:pStyle w:val="a3"/>
        <w:spacing w:line="360" w:lineRule="auto"/>
        <w:ind w:right="848"/>
      </w:pPr>
      <w:r>
        <w:t>определятьиаргументироватьсопоройнаобществоведческиезнания,фактыобщественнойжизнииличныйсоциальныйопытсвоѐотношениекпроблемамвзаимодействиячеловекаиприроды,сохранениюдуховныхценностейроссийскогонарода;</w:t>
      </w:r>
    </w:p>
    <w:p w:rsidR="00E30B0A" w:rsidRDefault="00040BD5">
      <w:pPr>
        <w:pStyle w:val="a3"/>
        <w:spacing w:line="360" w:lineRule="auto"/>
        <w:ind w:right="845"/>
      </w:pPr>
      <w:r>
        <w:t>решать познавательные и практические задачи (в том числе задачи, отражающиевозможностиюногогражданинавнестисвойвкладврешениеэкологическойпроблемы);</w:t>
      </w:r>
    </w:p>
    <w:p w:rsidR="00E30B0A" w:rsidRDefault="00040BD5">
      <w:pPr>
        <w:pStyle w:val="a3"/>
        <w:spacing w:line="360" w:lineRule="auto"/>
        <w:ind w:right="848"/>
      </w:pPr>
      <w:r>
        <w:t>овладевать смысловым чтением текстов обществоведческой тематики, касающихсяотношений человека и природы, устройства общественной жизни, основных сфер жизниобщества;</w:t>
      </w:r>
    </w:p>
    <w:p w:rsidR="00E30B0A" w:rsidRDefault="00040BD5">
      <w:pPr>
        <w:pStyle w:val="a3"/>
        <w:spacing w:before="1" w:line="360" w:lineRule="auto"/>
        <w:ind w:right="852"/>
      </w:pPr>
      <w:r>
        <w:t>извлекатьинформациюизразныхисточниковочеловекеиобществе,включаяинформациюо народах России;</w:t>
      </w:r>
    </w:p>
    <w:p w:rsidR="00E30B0A" w:rsidRDefault="00040BD5">
      <w:pPr>
        <w:pStyle w:val="a3"/>
        <w:spacing w:before="1" w:line="360" w:lineRule="auto"/>
        <w:ind w:right="848"/>
      </w:pPr>
      <w:r>
        <w:t>анализировать, обобщать, систематизировать, оценивать социальную информацию,включаяэкономико-статистическую,изадаптированныхисточников(втомчислеучебныхматериалов)ипубликацийвСМИ;используяобществоведческиезнания,формулироватьвыводы;</w:t>
      </w:r>
    </w:p>
    <w:p w:rsidR="00E30B0A" w:rsidRDefault="00040BD5">
      <w:pPr>
        <w:pStyle w:val="a3"/>
        <w:spacing w:line="360" w:lineRule="auto"/>
        <w:ind w:right="847"/>
      </w:pPr>
      <w:r>
        <w:t>оцениватьсобственныепоступкииповедениедругихлюдейсточкизренияихсоответствия духовнымтрадициямобщества;</w:t>
      </w:r>
    </w:p>
    <w:p w:rsidR="00E30B0A" w:rsidRDefault="00040BD5">
      <w:pPr>
        <w:pStyle w:val="a3"/>
        <w:spacing w:line="360" w:lineRule="auto"/>
        <w:ind w:right="850"/>
      </w:pPr>
      <w:r>
        <w:t>использоватьполученные   знания,   включая   основы   финансовой   грамотности,в практической деятельности, направленной на охрану природы; защиту прав потребителя(втомчислепотребителяфинансовыхуслуг),насоблюдениетрадицийобщества,вкотороммы живѐм;</w:t>
      </w:r>
    </w:p>
    <w:p w:rsidR="00E30B0A" w:rsidRDefault="00040BD5">
      <w:pPr>
        <w:pStyle w:val="a3"/>
        <w:spacing w:line="360" w:lineRule="auto"/>
        <w:ind w:right="852"/>
      </w:pPr>
      <w:r>
        <w:t>осуществлять совместную деятельность, включая взаимодействие с людьми другойкультуры,национальнойирелигиознойпринадлежностинаосновевзаимопониманиямежду        людьми         разных         культур;         осознавать         ценность         культурыитрадицийнародов России.</w:t>
      </w:r>
    </w:p>
    <w:p w:rsidR="00E30B0A" w:rsidRDefault="00040BD5" w:rsidP="00364A30">
      <w:pPr>
        <w:pStyle w:val="a5"/>
        <w:numPr>
          <w:ilvl w:val="2"/>
          <w:numId w:val="68"/>
        </w:numPr>
        <w:tabs>
          <w:tab w:val="left" w:pos="1710"/>
        </w:tabs>
        <w:spacing w:line="352" w:lineRule="auto"/>
        <w:ind w:right="847" w:firstLine="707"/>
        <w:rPr>
          <w:sz w:val="24"/>
        </w:rPr>
      </w:pPr>
      <w:r>
        <w:rPr>
          <w:sz w:val="24"/>
        </w:rPr>
        <w:t>Кконцуобученияв7классеобучающийсяполучитследующиепредметныерезультатыпоотдельнымтемампрограммыпо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ind w:left="1890"/>
        <w:rPr>
          <w:sz w:val="24"/>
        </w:rPr>
      </w:pPr>
      <w:r>
        <w:rPr>
          <w:sz w:val="24"/>
        </w:rPr>
        <w:t>Социальныеценностиинормы:</w:t>
      </w:r>
    </w:p>
    <w:p w:rsidR="00E30B0A" w:rsidRDefault="00040BD5">
      <w:pPr>
        <w:pStyle w:val="a3"/>
        <w:spacing w:before="135" w:line="360" w:lineRule="auto"/>
        <w:ind w:right="850"/>
      </w:pPr>
      <w:r>
        <w:t>осваивать  и    применять    знания    о    социальных    ценностях;    о   содержанииизначениисоциальныхнорм, регулирующихобщественныеотношения;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характеризовать  традиционные  российские    духовно-нравственные    ценности(в том числе защита человеческой жизни, прав и свобод человека, гуманизм, милосердие),моральныенормы и ихроль вжизниобщества;</w:t>
      </w:r>
    </w:p>
    <w:p w:rsidR="00E30B0A" w:rsidRDefault="00040BD5">
      <w:pPr>
        <w:pStyle w:val="a3"/>
        <w:spacing w:before="2" w:line="360" w:lineRule="auto"/>
        <w:ind w:right="846"/>
      </w:pPr>
      <w:r>
        <w:t>приводитьпримерыгражданственностиипатриотизма;ситуацийморальноговыбора,ситуаций,регулируемых различнымивидамисоциальныхнорм;</w:t>
      </w:r>
    </w:p>
    <w:p w:rsidR="00E30B0A" w:rsidRDefault="00040BD5">
      <w:pPr>
        <w:pStyle w:val="a3"/>
        <w:spacing w:line="360" w:lineRule="auto"/>
        <w:ind w:left="869" w:right="840" w:firstLine="0"/>
        <w:jc w:val="left"/>
      </w:pPr>
      <w:r>
        <w:t>классифицироватьсоциальныенормы,ихсущественныепризнакииэлементы;сравнивать отдельныевиды социальныхнорм;</w:t>
      </w:r>
    </w:p>
    <w:p w:rsidR="00E30B0A" w:rsidRDefault="00040BD5">
      <w:pPr>
        <w:pStyle w:val="a3"/>
        <w:tabs>
          <w:tab w:val="left" w:pos="2432"/>
        </w:tabs>
        <w:spacing w:line="360" w:lineRule="auto"/>
        <w:ind w:left="869" w:right="854" w:firstLine="0"/>
        <w:jc w:val="left"/>
      </w:pPr>
      <w:r>
        <w:t>устанавливать и объяснять влияние социальных норм на общество и человека;использовать</w:t>
      </w:r>
      <w:r>
        <w:tab/>
        <w:t>полученныезнаниядляобъяснения(устногоиписьменного)</w:t>
      </w:r>
    </w:p>
    <w:p w:rsidR="00E30B0A" w:rsidRDefault="00040BD5">
      <w:pPr>
        <w:pStyle w:val="a3"/>
        <w:spacing w:before="1"/>
        <w:ind w:firstLine="0"/>
        <w:jc w:val="left"/>
      </w:pPr>
      <w:r>
        <w:t>сущностисоциальныхнорм;</w:t>
      </w:r>
    </w:p>
    <w:p w:rsidR="00E30B0A" w:rsidRDefault="00040BD5">
      <w:pPr>
        <w:pStyle w:val="a3"/>
        <w:spacing w:before="137" w:line="360" w:lineRule="auto"/>
        <w:ind w:right="843"/>
      </w:pPr>
      <w:r>
        <w:t>определятьиаргументироватьсопоройнаобществоведческиезнания,фактыобщественной жизни и личный социальный опыт своѐ отношение к явлениям социальнойдействительностисточкизрениясоциальныхценностей,ксоциальнымнормамкакрегуляторамобщественной жизнииповедениячеловекавобществе;</w:t>
      </w:r>
    </w:p>
    <w:p w:rsidR="00E30B0A" w:rsidRDefault="00040BD5">
      <w:pPr>
        <w:pStyle w:val="a3"/>
        <w:spacing w:line="360" w:lineRule="auto"/>
        <w:ind w:right="854"/>
      </w:pPr>
      <w:r>
        <w:t>решать познавательные и практические задачи, отражающие действие социальныхнормкак регуляторовобщественной жизнииповедения человека;</w:t>
      </w:r>
    </w:p>
    <w:p w:rsidR="00E30B0A" w:rsidRDefault="00040BD5">
      <w:pPr>
        <w:pStyle w:val="a3"/>
        <w:spacing w:line="362" w:lineRule="auto"/>
        <w:ind w:right="851"/>
      </w:pPr>
      <w:r>
        <w:t>овладевать смысловым чтением текстов обществоведческой тематики, касающихсягуманизма,гражданственности, патриотизма;</w:t>
      </w:r>
    </w:p>
    <w:p w:rsidR="00E30B0A" w:rsidRDefault="00040BD5">
      <w:pPr>
        <w:pStyle w:val="a3"/>
        <w:spacing w:line="360" w:lineRule="auto"/>
        <w:ind w:right="853"/>
      </w:pPr>
      <w:r>
        <w:t>извлекатьинформациюизразныхисточниковопринципахинормахморали,проблемеморального выбора;</w:t>
      </w:r>
    </w:p>
    <w:p w:rsidR="00E30B0A" w:rsidRDefault="00040BD5">
      <w:pPr>
        <w:pStyle w:val="a3"/>
        <w:spacing w:line="360" w:lineRule="auto"/>
        <w:ind w:right="847"/>
      </w:pPr>
      <w:r>
        <w:t>анализировать, обобщать, систематизировать, оценивать социальную информацию</w:t>
      </w:r>
      <w:r>
        <w:rPr>
          <w:position w:val="1"/>
        </w:rPr>
        <w:t xml:space="preserve">из     адаптированных       источников       </w:t>
      </w:r>
      <w:r>
        <w:t>(</w:t>
      </w:r>
      <w:r>
        <w:rPr>
          <w:position w:val="1"/>
        </w:rPr>
        <w:t>в       том       числе       учебных       материалов)</w:t>
      </w:r>
      <w:r>
        <w:t>ипубликаций  в  СМИ,  соотносить  еѐ  с  собственными  знаниями  о  моральномиправовомрегулированииповедения человека;</w:t>
      </w:r>
    </w:p>
    <w:p w:rsidR="00E30B0A" w:rsidRDefault="00040BD5">
      <w:pPr>
        <w:pStyle w:val="a3"/>
        <w:spacing w:line="362" w:lineRule="auto"/>
        <w:ind w:right="849"/>
      </w:pPr>
      <w:r>
        <w:t>оценивать   собственные   поступки,     поведение     людей     с     точки     зренияихсоответствиянормамморали;</w:t>
      </w:r>
    </w:p>
    <w:p w:rsidR="00E30B0A" w:rsidRDefault="00040BD5">
      <w:pPr>
        <w:pStyle w:val="a3"/>
        <w:spacing w:line="360" w:lineRule="auto"/>
        <w:ind w:left="869" w:right="847" w:firstLine="0"/>
      </w:pPr>
      <w:r>
        <w:t>использовать полученные знания о социальных нормах в повседневной жизни;самостоятельнозаполнятьформу(втомчислеэлектронную)</w:t>
      </w:r>
      <w:r>
        <w:rPr>
          <w:position w:val="1"/>
        </w:rPr>
        <w:t>исоставлять</w:t>
      </w:r>
    </w:p>
    <w:p w:rsidR="00E30B0A" w:rsidRDefault="00040BD5">
      <w:pPr>
        <w:pStyle w:val="a3"/>
        <w:spacing w:line="276" w:lineRule="exact"/>
        <w:ind w:firstLine="0"/>
      </w:pPr>
      <w:r>
        <w:t>простейшийдокумент(заявление);</w:t>
      </w:r>
    </w:p>
    <w:p w:rsidR="00E30B0A" w:rsidRDefault="00040BD5">
      <w:pPr>
        <w:pStyle w:val="a3"/>
        <w:spacing w:before="129" w:line="360" w:lineRule="auto"/>
        <w:ind w:right="855"/>
      </w:pPr>
      <w:r>
        <w:t>осуществлять совместную деятельность, включая взаимодействие с людьми другойкультуры,национальнойирелигиознойпринадлежностинаосновегуманистическихценностей,взаимопонимания междулюдьми разныхкультур.</w:t>
      </w:r>
    </w:p>
    <w:p w:rsidR="00E30B0A" w:rsidRDefault="00040BD5" w:rsidP="00364A30">
      <w:pPr>
        <w:pStyle w:val="a5"/>
        <w:numPr>
          <w:ilvl w:val="3"/>
          <w:numId w:val="68"/>
        </w:numPr>
        <w:tabs>
          <w:tab w:val="left" w:pos="1890"/>
        </w:tabs>
        <w:spacing w:line="275" w:lineRule="exact"/>
        <w:ind w:left="1889" w:hanging="1021"/>
        <w:rPr>
          <w:sz w:val="24"/>
        </w:rPr>
      </w:pPr>
      <w:r>
        <w:rPr>
          <w:sz w:val="24"/>
        </w:rPr>
        <w:t>Человеккакучастникправовыхотношений:</w:t>
      </w:r>
    </w:p>
    <w:p w:rsidR="00E30B0A" w:rsidRDefault="00040BD5">
      <w:pPr>
        <w:pStyle w:val="a3"/>
        <w:spacing w:before="140" w:line="360" w:lineRule="auto"/>
        <w:ind w:right="848"/>
      </w:pPr>
      <w:r>
        <w:t>осваивать  и  применять    знания    о    сущности    права,    о    правоотношениикак социальном и юридическом явлении, правовых нормах, регулирующих типичные длянесовершеннолетнегоичленовегосемьиобщественныеотношения,правовомстатусе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47"/>
          <w:tab w:val="left" w:pos="3851"/>
          <w:tab w:val="left" w:pos="6555"/>
          <w:tab w:val="left" w:pos="8561"/>
        </w:tabs>
        <w:spacing w:before="90" w:line="360" w:lineRule="auto"/>
        <w:ind w:right="846" w:firstLine="0"/>
      </w:pPr>
      <w:r>
        <w:t>гражданина Российской Федерации (в том числе несовершеннолетнего), правонарушенияхи</w:t>
      </w:r>
      <w:r>
        <w:tab/>
        <w:t>их</w:t>
      </w:r>
      <w:r>
        <w:tab/>
        <w:t>опасности</w:t>
      </w:r>
      <w:r>
        <w:tab/>
        <w:t>для</w:t>
      </w:r>
      <w:r>
        <w:tab/>
      </w:r>
      <w:r>
        <w:rPr>
          <w:spacing w:val="-1"/>
        </w:rPr>
        <w:t>личности</w:t>
      </w:r>
      <w:r>
        <w:t>иобщества;</w:t>
      </w:r>
    </w:p>
    <w:p w:rsidR="00E30B0A" w:rsidRDefault="00040BD5">
      <w:pPr>
        <w:pStyle w:val="a3"/>
        <w:spacing w:before="2" w:line="360" w:lineRule="auto"/>
        <w:ind w:right="844"/>
      </w:pPr>
      <w:r>
        <w:t>характеризовать право как регулятор общественных отношений, конституционныеправаиобязанностигражданинаРоссийскойФедерации,праваребѐнкавРоссийскойФедерации;</w:t>
      </w:r>
    </w:p>
    <w:p w:rsidR="00E30B0A" w:rsidRDefault="00040BD5">
      <w:pPr>
        <w:pStyle w:val="a3"/>
        <w:spacing w:line="360" w:lineRule="auto"/>
        <w:ind w:right="848"/>
      </w:pPr>
      <w:r>
        <w:t>приводитьпримерыимоделироватьситуации,вкоторыхвозникаютправоотношения,иситуации,связанныесправонарушениямиинаступлениемюридической ответственности; способы защиты прав ребѐнка в Российской Федерации,примеры,        поясняющие        опасность          правонарушений          для          личностииобщества;</w:t>
      </w:r>
    </w:p>
    <w:p w:rsidR="00E30B0A" w:rsidRDefault="00040BD5">
      <w:pPr>
        <w:pStyle w:val="a3"/>
        <w:spacing w:before="1" w:line="360" w:lineRule="auto"/>
        <w:ind w:right="853"/>
      </w:pPr>
      <w:r>
        <w:t>классифицировать по разным признакам (в том числе устанавливать существенныйпризнакклассификации)нормыправа, выделяясущественныепризнаки;</w:t>
      </w:r>
    </w:p>
    <w:p w:rsidR="00E30B0A" w:rsidRDefault="00040BD5">
      <w:pPr>
        <w:pStyle w:val="a3"/>
        <w:spacing w:line="360" w:lineRule="auto"/>
        <w:ind w:right="850"/>
      </w:pPr>
      <w:r>
        <w:t>сравнивать(втомчислеустанавливатьоснованиядлясравнения)проступоки  преступление,   дееспособность   малолетних   в   возрасте   от   6   до   14   летинесовершеннолетнихввозрастеот 14 до 18лет;</w:t>
      </w:r>
    </w:p>
    <w:p w:rsidR="00E30B0A" w:rsidRDefault="00040BD5">
      <w:pPr>
        <w:pStyle w:val="a3"/>
        <w:spacing w:line="360" w:lineRule="auto"/>
        <w:ind w:right="847"/>
      </w:pPr>
      <w:r>
        <w:t>устанавливатьиобъяснятьвзаимосвязи,включаявзаимодействиягражданинаи государства, между правовым поведением и культурой личности, между особенностямидееспособностинесовершеннолетнегоиегоюридическойответственностью;</w:t>
      </w:r>
    </w:p>
    <w:p w:rsidR="00E30B0A" w:rsidRDefault="00040BD5">
      <w:pPr>
        <w:pStyle w:val="a3"/>
        <w:spacing w:before="1" w:line="360" w:lineRule="auto"/>
        <w:ind w:right="850"/>
      </w:pPr>
      <w:r>
        <w:t>использовать полученные знания для объяснения сущности права, роли права вобществе,необходимостиправомерногоповедения,включаяналоговоеповедениеипротиводействиекоррупции,различиймеждуправомернымипротивоправнымповедением, проступком и преступлением; для осмысления личного социального опытаприисполнениитипичныхдлянесовершеннолетнегосоциальныхролей(членасемьи,учащегося,членаученическойобщественной организации);</w:t>
      </w:r>
    </w:p>
    <w:p w:rsidR="00E30B0A" w:rsidRDefault="00040BD5">
      <w:pPr>
        <w:pStyle w:val="a3"/>
        <w:spacing w:line="360" w:lineRule="auto"/>
        <w:ind w:right="849"/>
      </w:pPr>
      <w:r>
        <w:t>определятьиаргументироватьсопоройнаобществоведческиезнания,фактыобщественной жизни и личный социальный опыт своѐ отношение к роли правовых нормкакрегуляторов общественнойжизни иповедениячеловека;</w:t>
      </w:r>
    </w:p>
    <w:p w:rsidR="00E30B0A" w:rsidRDefault="00040BD5">
      <w:pPr>
        <w:pStyle w:val="a3"/>
        <w:tabs>
          <w:tab w:val="left" w:pos="2114"/>
          <w:tab w:val="left" w:pos="3867"/>
          <w:tab w:val="left" w:pos="4800"/>
          <w:tab w:val="left" w:pos="6709"/>
          <w:tab w:val="left" w:pos="8458"/>
        </w:tabs>
        <w:spacing w:line="360" w:lineRule="auto"/>
        <w:ind w:right="842"/>
      </w:pPr>
      <w:r>
        <w:t>решать познавательные и практические задачи, отражающие действие правовыхнормкакрегуляторовобщественнойжизнииповедениячеловека,анализироватьжизненные</w:t>
      </w:r>
      <w:r>
        <w:tab/>
        <w:t>ситуации</w:t>
      </w:r>
      <w:r>
        <w:tab/>
        <w:t>и</w:t>
      </w:r>
      <w:r>
        <w:tab/>
        <w:t>принимать</w:t>
      </w:r>
      <w:r>
        <w:tab/>
        <w:t>решения,</w:t>
      </w:r>
      <w:r>
        <w:tab/>
        <w:t>связанныесисполнениемтипичныхдлянесовершеннолетнегосоциальныхролей(членасемьи,учащегося,членаученическойобщественной организации);</w:t>
      </w:r>
    </w:p>
    <w:p w:rsidR="00E30B0A" w:rsidRDefault="00040BD5">
      <w:pPr>
        <w:pStyle w:val="a3"/>
        <w:spacing w:line="360" w:lineRule="auto"/>
        <w:ind w:right="846"/>
      </w:pPr>
      <w:r>
        <w:t>овладеватьсмысловымчтениемтекстовобществоведческойтематики:отбиратьинформацию из фрагментов Конституции Российской Федерации и других нормативныхправовыхактов,изпредложенныхучителемисточниковоправах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hanging="1"/>
      </w:pPr>
      <w:r>
        <w:t>иобязанностяхграждан,гарантияхизащитеправисвободчеловекаигражданинавРоссийскойФедерации,оправахребѐнкаиспособахихзащитыисоставлятьнаих основеплан,преобразовыватьтекстовуюинформациювтаблицу,схему;</w:t>
      </w:r>
    </w:p>
    <w:p w:rsidR="00E30B0A" w:rsidRDefault="00040BD5">
      <w:pPr>
        <w:pStyle w:val="a3"/>
        <w:spacing w:before="2" w:line="360" w:lineRule="auto"/>
        <w:ind w:right="850"/>
      </w:pPr>
      <w:r>
        <w:t>искать и извлекать информацию о сущности права и значении правовых норм, оправовойкультуре,огарантияхизащитеправисвободчеловекаигражданинав Российской Федерации, выявлять соответствующие факты из разных адаптированныхисточников(втомчислеучебныхматериалов)ипубликацийсредствмассовойинформацииссоблюдениемправилинформационнойбезопасностиприработевинформационно-телекоммуникационнойсети«Интернет»;</w:t>
      </w:r>
    </w:p>
    <w:p w:rsidR="00E30B0A" w:rsidRDefault="00040BD5">
      <w:pPr>
        <w:pStyle w:val="a3"/>
        <w:tabs>
          <w:tab w:val="left" w:pos="4615"/>
          <w:tab w:val="left" w:pos="8332"/>
        </w:tabs>
        <w:spacing w:before="1" w:line="360" w:lineRule="auto"/>
        <w:ind w:right="846"/>
      </w:pPr>
      <w:r>
        <w:t>анализировать, обобщать, систематизировать, оценивать социальную информациюиз     адаптированных       источников       (в       том       числе       учебных       материалов)и публикаций СМИ, соотносить еѐ с собственными знаниями о правовом регулированииповедения человека, личным социальным опытом, используя обществоведческие знания,формулировать</w:t>
      </w:r>
      <w:r>
        <w:tab/>
        <w:t>выводы,</w:t>
      </w:r>
      <w:r>
        <w:tab/>
        <w:t>подкрепляяихаргументами;</w:t>
      </w:r>
    </w:p>
    <w:p w:rsidR="00E30B0A" w:rsidRDefault="00040BD5">
      <w:pPr>
        <w:pStyle w:val="a3"/>
        <w:spacing w:line="360" w:lineRule="auto"/>
        <w:ind w:right="853"/>
      </w:pPr>
      <w:r>
        <w:t>оцениватьсобственныепоступкииповедениедругихлюдейсточкизренияихсоответствия  правовым  нормам:  выражать  свою  точку  зрения,  участвоватьвдискуссии;</w:t>
      </w:r>
    </w:p>
    <w:p w:rsidR="00E30B0A" w:rsidRDefault="00040BD5">
      <w:pPr>
        <w:pStyle w:val="a3"/>
        <w:tabs>
          <w:tab w:val="left" w:pos="3965"/>
          <w:tab w:val="left" w:pos="8357"/>
        </w:tabs>
        <w:spacing w:line="360" w:lineRule="auto"/>
        <w:ind w:right="846"/>
      </w:pPr>
      <w:r>
        <w:t>использоватьполученныезнанияоправеиправовыхнормахвпрактическойдеятельности (выполнять проблемные задания, индивидуальные и групповые проекты), вповседневнойжизнидляосознанноговыполнениягражданскихобязанностей(дляреализации и защиты прав человека и гражданина, прав потребителя, выбора профессии иоценки</w:t>
      </w:r>
      <w:r>
        <w:tab/>
        <w:t>собственных</w:t>
      </w:r>
      <w:r>
        <w:tab/>
      </w:r>
      <w:r>
        <w:rPr>
          <w:spacing w:val="-1"/>
        </w:rPr>
        <w:t>перспектив</w:t>
      </w:r>
      <w:r>
        <w:t>в   профессиональнойсфере   с   учѐтом   приобретѐнных   представлений   о   профессияхвсфереправа,включаядеятельностьправоохранительныхорганов),публичнопредставлять результаты своей деятельности (в рамках изученного материала, включаяпроектную деятельность), в соответствии с темой и ситуацией общения, особенностямиаудиториии регламентом;</w:t>
      </w:r>
    </w:p>
    <w:p w:rsidR="00E30B0A" w:rsidRDefault="00040BD5">
      <w:pPr>
        <w:pStyle w:val="a3"/>
        <w:spacing w:line="360" w:lineRule="auto"/>
        <w:ind w:right="852"/>
      </w:pPr>
      <w:r>
        <w:t>самостоятельнозаполнятьформу(втомчислеэлектронную)исоставлятьпростейшийдокументприполучениипаспортагражданинаРоссийскойФедерации;</w:t>
      </w:r>
    </w:p>
    <w:p w:rsidR="00E30B0A" w:rsidRDefault="00040BD5">
      <w:pPr>
        <w:pStyle w:val="a3"/>
        <w:tabs>
          <w:tab w:val="left" w:pos="1922"/>
          <w:tab w:val="left" w:pos="4040"/>
          <w:tab w:val="left" w:pos="6012"/>
          <w:tab w:val="left" w:pos="7742"/>
        </w:tabs>
        <w:spacing w:line="360" w:lineRule="auto"/>
        <w:ind w:right="845"/>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другойкультуры,национальнойирелигиознойпринадлежностинаосновенациональныхценностей</w:t>
      </w:r>
      <w:r>
        <w:tab/>
        <w:t>современного</w:t>
      </w:r>
      <w:r>
        <w:tab/>
        <w:t>российского</w:t>
      </w:r>
      <w:r>
        <w:tab/>
        <w:t>общества:</w:t>
      </w:r>
      <w:r>
        <w:tab/>
        <w:t>гуманистическихи демократических ценностей, идей мира и взаимопонимания между народами, людьмиразныхкультур.</w:t>
      </w:r>
    </w:p>
    <w:p w:rsidR="00E30B0A" w:rsidRDefault="00040BD5" w:rsidP="00364A30">
      <w:pPr>
        <w:pStyle w:val="a5"/>
        <w:numPr>
          <w:ilvl w:val="3"/>
          <w:numId w:val="68"/>
        </w:numPr>
        <w:tabs>
          <w:tab w:val="left" w:pos="1890"/>
        </w:tabs>
        <w:spacing w:line="275" w:lineRule="exact"/>
        <w:ind w:left="1890"/>
        <w:rPr>
          <w:sz w:val="24"/>
        </w:rPr>
      </w:pPr>
      <w:r>
        <w:rPr>
          <w:sz w:val="24"/>
        </w:rPr>
        <w:t>Основыроссийскогоправа:</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903"/>
          <w:tab w:val="left" w:pos="4863"/>
          <w:tab w:val="left" w:pos="5736"/>
          <w:tab w:val="left" w:pos="8655"/>
        </w:tabs>
        <w:spacing w:before="90" w:line="360" w:lineRule="auto"/>
        <w:ind w:right="845"/>
      </w:pPr>
      <w:r>
        <w:t>осваиватьиприменятьзнанияоКонституцииРоссийскойФедерации,другихнормативныхправовыхактах,содержанииизначенииправовыхнорм,оботрасляхправа,о      правовых       нормах,      регулирующих      типичные      для      несовершеннолетнегоичленовегосемьиобщественныеотношения(вгражданском,трудовомисемейном,административном,     уголовном     праве);      о     защите     прав      несовершеннолетних,оюридическойответственности(гражданско-правовой,дисциплинарной,административной,</w:t>
      </w:r>
      <w:r>
        <w:tab/>
        <w:t>уголовной),</w:t>
      </w:r>
      <w:r>
        <w:tab/>
        <w:t>о</w:t>
      </w:r>
      <w:r>
        <w:tab/>
        <w:t>правоохранительных</w:t>
      </w:r>
      <w:r>
        <w:tab/>
        <w:t>органах,обобеспечениибезопасностиличности,  общества  и  государства,  в  том  числеоттерроризмаи экстремизма;</w:t>
      </w:r>
    </w:p>
    <w:p w:rsidR="00E30B0A" w:rsidRDefault="00040BD5">
      <w:pPr>
        <w:pStyle w:val="a3"/>
        <w:spacing w:before="3" w:line="360" w:lineRule="auto"/>
        <w:ind w:right="849"/>
      </w:pPr>
      <w:r>
        <w:t>характеризовать роль Конституции Российской Федерации в системе российскогоправа;правоохранительныхоргановвзащитеправопорядка,обеспечениисоциальнойстабильностиисправедливости;гражданско-правовые отношения,сущностьсемейныхправоотношений; способы защиты интересов и прав детей, оставшихся без попеченияродителей;</w:t>
      </w:r>
    </w:p>
    <w:p w:rsidR="00E30B0A" w:rsidRDefault="00040BD5">
      <w:pPr>
        <w:pStyle w:val="a3"/>
        <w:spacing w:line="360" w:lineRule="auto"/>
        <w:ind w:left="869" w:right="845" w:firstLine="0"/>
      </w:pPr>
      <w:r>
        <w:t>содержание трудового договора, виды правонарушений и виды наказаний;приводитьпримерызаконовиподзаконныхактовимоделироватьситуации,</w:t>
      </w:r>
    </w:p>
    <w:p w:rsidR="00E30B0A" w:rsidRDefault="00040BD5">
      <w:pPr>
        <w:pStyle w:val="a3"/>
        <w:spacing w:line="360" w:lineRule="auto"/>
        <w:ind w:right="847" w:firstLine="0"/>
      </w:pPr>
      <w:r>
        <w:t>регулируемые    нормами    гражданского,    трудового,    семейного,    административногоиуголовногоправа,втомчислесвязанныесприменениемсанкцийзасовершѐнныеправонарушения;</w:t>
      </w:r>
    </w:p>
    <w:p w:rsidR="00E30B0A" w:rsidRDefault="00040BD5">
      <w:pPr>
        <w:pStyle w:val="a3"/>
        <w:spacing w:before="1" w:line="360" w:lineRule="auto"/>
        <w:ind w:right="849"/>
      </w:pPr>
      <w:r>
        <w:t>классифицировать по разным признакам виды нормативных правовых актов, видыправонарушений     и       юридической       ответственности       по       отраслям       права(втомчислеустанавливатьсущественныйпризнак классификации);</w:t>
      </w:r>
    </w:p>
    <w:p w:rsidR="00E30B0A" w:rsidRDefault="00040BD5">
      <w:pPr>
        <w:pStyle w:val="a3"/>
        <w:spacing w:line="360" w:lineRule="auto"/>
        <w:ind w:right="853"/>
      </w:pPr>
      <w:r>
        <w:t>сравнивать(втомчислеустанавливатьоснованиядлясравнения)сферырегулированияразличныхотраслейправа(гражданского,трудового,семейного,административногоиуголовного),праваиобязанностиработникаиработодателя,имущественныеи личныенеимущественныеотношения;</w:t>
      </w:r>
    </w:p>
    <w:p w:rsidR="00E30B0A" w:rsidRDefault="00040BD5">
      <w:pPr>
        <w:pStyle w:val="a3"/>
        <w:spacing w:line="360" w:lineRule="auto"/>
        <w:ind w:right="852"/>
      </w:pPr>
      <w:r>
        <w:t>устанавливать  и    объяснять    взаимосвязи    прав    и    обязанностей    работникаи работодателя, прав иобязанностей членов семьи, традиционных российских ценностейиличныхнеимущественныхотношенийвсемье;</w:t>
      </w:r>
    </w:p>
    <w:p w:rsidR="00E30B0A" w:rsidRDefault="00040BD5">
      <w:pPr>
        <w:pStyle w:val="a3"/>
        <w:spacing w:before="1" w:line="360" w:lineRule="auto"/>
        <w:ind w:right="848"/>
      </w:pPr>
      <w:r>
        <w:t>использоватьполученныезнанияоботрасляхправаврешенииучебныхзадачдля объяснения взаимосвязи гражданской правоспособности и дееспособности, значениясемьи   в     жизни    человека,     общества     и     государства,     социальной     опасностиинеприемлемостиуголовныхиадминистративныхправонарушений,экстремизма,терроризма,коррупциии необходимостипротивостоятьим;</w:t>
      </w:r>
    </w:p>
    <w:p w:rsidR="00E30B0A" w:rsidRDefault="00040BD5">
      <w:pPr>
        <w:pStyle w:val="a3"/>
        <w:spacing w:line="360" w:lineRule="auto"/>
        <w:ind w:right="852"/>
      </w:pPr>
      <w:r>
        <w:t>определять и аргументировать своѐ отношение к защите прав участников трудовыхотношенийсопоройназнаниявобластитрудовогоправа,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кправонарушениям,формулироватьаргументированныевыводыонедопустимостинарушенияправовыхнорм;</w:t>
      </w:r>
    </w:p>
    <w:p w:rsidR="00E30B0A" w:rsidRDefault="00040BD5">
      <w:pPr>
        <w:pStyle w:val="a3"/>
        <w:spacing w:line="360" w:lineRule="auto"/>
        <w:ind w:right="852"/>
      </w:pPr>
      <w:r>
        <w:t>решатьпознавательныеипрактическиезадачи,отражающиетипичныевзаимодействия,регулируемыенормамигражданского,трудового,семейного,административногоиуголовного права;</w:t>
      </w:r>
    </w:p>
    <w:p w:rsidR="00E30B0A" w:rsidRDefault="00040BD5">
      <w:pPr>
        <w:pStyle w:val="a3"/>
        <w:tabs>
          <w:tab w:val="left" w:pos="2332"/>
          <w:tab w:val="left" w:pos="4501"/>
          <w:tab w:val="left" w:pos="6204"/>
          <w:tab w:val="left" w:pos="8374"/>
        </w:tabs>
        <w:spacing w:line="360" w:lineRule="auto"/>
        <w:ind w:right="845"/>
      </w:pPr>
      <w:r>
        <w:t>овладеватьсмысловымчтениемтекстовобществоведческойтематики:отбиратьинформациюизфрагментовнормативныхправовыхактов(ГражданскийкодексРоссийскойФедерации,СемейныйкодексРоссийскойФедерации,ТрудовойкодексРоссийской</w:t>
      </w:r>
      <w:r>
        <w:tab/>
        <w:t>Федерации,</w:t>
      </w:r>
      <w:r>
        <w:tab/>
        <w:t>Кодекс</w:t>
      </w:r>
      <w:r>
        <w:tab/>
        <w:t>Российской</w:t>
      </w:r>
      <w:r>
        <w:tab/>
        <w:t>Федерацииоб административных правонарушениях, Уголовный кодекс Российской Федерации), изпредложенных учителем источников о правовых нормах, правоотношениях и спецификеих регулирования,преобразовыватьтекстовуюинформациювтаблицу,схему;</w:t>
      </w:r>
    </w:p>
    <w:p w:rsidR="00E30B0A" w:rsidRDefault="00040BD5">
      <w:pPr>
        <w:pStyle w:val="a3"/>
        <w:spacing w:line="360" w:lineRule="auto"/>
        <w:ind w:right="848"/>
      </w:pPr>
      <w:r>
        <w:t>искатьиизвлекатьинформациюпоправовойтематикевсферегражданского,трудового, семейного, административного и уголовного права: выявлять соответствующиефактыизразныхадаптированныхисточников(втомчислеучебныхматериалов)ипубликаций СМИ с соблюдением правил информационной безопасности при работе винформационно-телекоммуникационнойсети«Интернет»;</w:t>
      </w:r>
    </w:p>
    <w:p w:rsidR="00E30B0A" w:rsidRDefault="00040BD5">
      <w:pPr>
        <w:pStyle w:val="a3"/>
        <w:spacing w:line="360" w:lineRule="auto"/>
        <w:ind w:right="848"/>
      </w:pPr>
      <w:r>
        <w:t>анализировать, обобщать, систематизировать, оценивать социальную информациюиз     адаптированных       источников       (в       том       числе       учебных       материалов)ипубликацийСМИ,соотноситьеѐссобственнымизнаниямиоботрасляхправа(гражданского,трудового,семейного,административногоиуголовного)иличнымсоциальнымопытом;используяобществоведческиезнания,формулироватьвыводы,подкрепляя их аргументами, о применении санкций за совершѐнные правонарушения, оюридическойответственностинесовершеннолетних;</w:t>
      </w:r>
    </w:p>
    <w:p w:rsidR="00E30B0A" w:rsidRDefault="00040BD5">
      <w:pPr>
        <w:pStyle w:val="a3"/>
        <w:spacing w:line="360" w:lineRule="auto"/>
        <w:ind w:right="849"/>
      </w:pPr>
      <w:r>
        <w:t>оцениватьсобственныепоступкииповедениедругихлюдейсточкизренияихсоответствия  нормам  гражданского,  трудового,  семейного,  административногоиуголовного права;</w:t>
      </w:r>
    </w:p>
    <w:p w:rsidR="00E30B0A" w:rsidRDefault="00040BD5">
      <w:pPr>
        <w:pStyle w:val="a3"/>
        <w:tabs>
          <w:tab w:val="left" w:pos="2083"/>
          <w:tab w:val="left" w:pos="3599"/>
          <w:tab w:val="left" w:pos="5976"/>
          <w:tab w:val="left" w:pos="6762"/>
          <w:tab w:val="left" w:pos="8513"/>
        </w:tabs>
        <w:spacing w:line="360" w:lineRule="auto"/>
        <w:ind w:right="848"/>
      </w:pPr>
      <w:r>
        <w:t>использовать полученные знания о нормах гражданского, трудового, семейного,административногоиуголовногоправавпрактическойдеятельности(выполнятьпроблемные</w:t>
      </w:r>
      <w:r>
        <w:tab/>
        <w:t>задания,</w:t>
      </w:r>
      <w:r>
        <w:tab/>
        <w:t>индивидуальные</w:t>
      </w:r>
      <w:r>
        <w:tab/>
        <w:t>и</w:t>
      </w:r>
      <w:r>
        <w:tab/>
        <w:t>групповые</w:t>
      </w:r>
      <w:r>
        <w:tab/>
        <w:t>проекты),вповседневнойжизнидляосознанноговыполненияобязанностей,правомерногоповедения, реализации и защиты своих прав; публично представлять результаты своейдеятельности(врамкахизученногоматериала,включаяпроектнуюдеятельность),всоответствиистемойиситуациейобщения,особенностямиаудиторииирегламентом;</w:t>
      </w:r>
    </w:p>
    <w:p w:rsidR="00E30B0A" w:rsidRDefault="00040BD5">
      <w:pPr>
        <w:pStyle w:val="a3"/>
        <w:spacing w:line="360" w:lineRule="auto"/>
        <w:ind w:right="850"/>
      </w:pPr>
      <w:r>
        <w:t>самостоятельнозаполнятьформу(втомчислеэлектронную)исоставлятьпростейшийдокумент (заявлениео приѐменаработу);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22"/>
          <w:tab w:val="left" w:pos="4040"/>
          <w:tab w:val="left" w:pos="6015"/>
          <w:tab w:val="left" w:pos="7745"/>
        </w:tabs>
        <w:spacing w:before="90" w:line="360" w:lineRule="auto"/>
        <w:ind w:right="849"/>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другойкультуры,национальнойирелигиознойпринадлежности,наосновенациональныхценностей</w:t>
      </w:r>
      <w:r>
        <w:tab/>
        <w:t>современного</w:t>
      </w:r>
      <w:r>
        <w:tab/>
        <w:t>российского</w:t>
      </w:r>
      <w:r>
        <w:tab/>
        <w:t>общества:</w:t>
      </w:r>
      <w:r>
        <w:tab/>
      </w:r>
      <w:r>
        <w:rPr>
          <w:spacing w:val="-1"/>
        </w:rPr>
        <w:t>гуманистических</w:t>
      </w:r>
      <w:r>
        <w:t>и демократических ценностей, идей мира и взаимопонимания между народами, людьмиразныхкультур.</w:t>
      </w:r>
    </w:p>
    <w:p w:rsidR="00E30B0A" w:rsidRDefault="00040BD5" w:rsidP="00364A30">
      <w:pPr>
        <w:pStyle w:val="a5"/>
        <w:numPr>
          <w:ilvl w:val="2"/>
          <w:numId w:val="68"/>
        </w:numPr>
        <w:tabs>
          <w:tab w:val="left" w:pos="1710"/>
        </w:tabs>
        <w:spacing w:line="352" w:lineRule="auto"/>
        <w:ind w:right="851" w:firstLine="707"/>
        <w:rPr>
          <w:sz w:val="24"/>
        </w:rPr>
      </w:pPr>
      <w:r>
        <w:rPr>
          <w:sz w:val="24"/>
        </w:rPr>
        <w:t>Кконцуобученияв8классеобучающийсяполучитследующиепредметныерезультатыпоотдельнымтемампрограммыпо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ind w:left="1890" w:hanging="1021"/>
        <w:rPr>
          <w:sz w:val="24"/>
        </w:rPr>
      </w:pPr>
      <w:r>
        <w:rPr>
          <w:sz w:val="24"/>
        </w:rPr>
        <w:t>Человеквэкономическихотношениях:</w:t>
      </w:r>
    </w:p>
    <w:p w:rsidR="00E30B0A" w:rsidRDefault="00040BD5">
      <w:pPr>
        <w:pStyle w:val="a3"/>
        <w:spacing w:before="139" w:line="360" w:lineRule="auto"/>
        <w:ind w:right="845"/>
      </w:pPr>
      <w:r>
        <w:t>осваивать   и     применять     знания     об     экономической     жизни     общества,еѐ основных проявлениях, экономических системах, собственности, механизме рыночногорегулирования      экономики,        финансовых        отношениях,       роли        государствав экономике, видах налогов, основах государственной бюджетной и денежно-кредитнойполитики,овлияниигосударственнойполитикинаразвитиеконкуренции;</w:t>
      </w:r>
    </w:p>
    <w:p w:rsidR="00E30B0A" w:rsidRDefault="00040BD5">
      <w:pPr>
        <w:pStyle w:val="a3"/>
        <w:spacing w:line="360" w:lineRule="auto"/>
        <w:ind w:right="851"/>
      </w:pPr>
      <w:r>
        <w:t>характеризоватьспособыкоординациихозяйственнойжизнивразличныхэкономических  системах,   объекты   спроса   и   предложения   на   рынке   трудаифинансовомрынке; функции денег;</w:t>
      </w:r>
    </w:p>
    <w:p w:rsidR="00E30B0A" w:rsidRDefault="00040BD5">
      <w:pPr>
        <w:pStyle w:val="a3"/>
        <w:spacing w:before="1" w:line="360" w:lineRule="auto"/>
        <w:ind w:right="851"/>
      </w:pPr>
      <w:r>
        <w:t>приводитьпримерыспособовповышенияэффективностипроизводства;деятельностиипроявленияосновныхфункцийразличныхфинансовыхпосредников,использованияспособовповышения эффективностипроизводства;</w:t>
      </w:r>
    </w:p>
    <w:p w:rsidR="00E30B0A" w:rsidRDefault="00040BD5">
      <w:pPr>
        <w:pStyle w:val="a3"/>
        <w:spacing w:line="360" w:lineRule="auto"/>
        <w:ind w:right="850"/>
      </w:pPr>
      <w:r>
        <w:t>классифицировать(втомчислеустанавливатьсущественныйпризнакклассификации)механизмыгосударственногорегулированияэкономики;</w:t>
      </w:r>
    </w:p>
    <w:p w:rsidR="00E30B0A" w:rsidRDefault="00040BD5">
      <w:pPr>
        <w:pStyle w:val="a3"/>
        <w:ind w:left="869" w:firstLine="0"/>
      </w:pPr>
      <w:r>
        <w:t>сравниватьразличныеспособыхозяйствования;</w:t>
      </w:r>
    </w:p>
    <w:p w:rsidR="00E30B0A" w:rsidRDefault="00040BD5">
      <w:pPr>
        <w:pStyle w:val="a3"/>
        <w:spacing w:before="136" w:line="360" w:lineRule="auto"/>
        <w:ind w:right="844"/>
      </w:pPr>
      <w:r>
        <w:t>устанавливатьиобъяснятьсвязиполитическихпотрясенийисоциально-экономическихкризисов вгосударстве;</w:t>
      </w:r>
    </w:p>
    <w:p w:rsidR="00E30B0A" w:rsidRDefault="00040BD5">
      <w:pPr>
        <w:pStyle w:val="a3"/>
        <w:spacing w:line="360" w:lineRule="auto"/>
        <w:ind w:right="849"/>
      </w:pPr>
      <w:r>
        <w:t>использоватьполученныезнаниядляобъясненияпричиндостижения(недостижения)результатовэкономическойдеятельности;дляобъясненияосновныхмеханизмов государственного регулирования экономики, государственной политики поразвитию конкуренции, социально-экономической роли и функций предпринимательства,причинипоследствийбезработицы,необходимостиправомерногоналоговогоповедения;</w:t>
      </w:r>
    </w:p>
    <w:p w:rsidR="00E30B0A" w:rsidRDefault="00040BD5">
      <w:pPr>
        <w:pStyle w:val="a3"/>
        <w:spacing w:before="2" w:line="360" w:lineRule="auto"/>
        <w:ind w:right="848"/>
      </w:pPr>
      <w:r>
        <w:t>определять  и   аргументировать   с   точки   зрения   социальных   ценностейи с опорой на обществоведческие знания, факты общественной жизни своѐ отношение кпредпринимательствуиразвитию собственногобизнеса;</w:t>
      </w:r>
    </w:p>
    <w:p w:rsidR="00E30B0A" w:rsidRDefault="00040BD5">
      <w:pPr>
        <w:pStyle w:val="a3"/>
        <w:spacing w:line="360" w:lineRule="auto"/>
        <w:ind w:right="848"/>
      </w:pPr>
      <w:r>
        <w:t>решатьпознавательныеипрактическиезадачи,связанныесосуществлениемэкономическихдействий,наосноверациональноговыборавусловияхограниченныхресурсов,сиспользованиемразличныхспособовповышенияэффективностипроизводства,отражающиетипичныеситуацииисоциальныевзаимодействиявсфер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экономическойдеятельности;отражающиепроцессы;</w:t>
      </w:r>
    </w:p>
    <w:p w:rsidR="00E30B0A" w:rsidRDefault="00040BD5">
      <w:pPr>
        <w:pStyle w:val="a3"/>
        <w:spacing w:before="140" w:line="360" w:lineRule="auto"/>
        <w:ind w:right="851"/>
      </w:pPr>
      <w:r>
        <w:t>овладеватьсмысловымчтением,преобразовыватьтекстовуюэкономическуюинформациювмодели(таблица,схема,графикидругое),втомчислеосвободныхиэкономическихблагах,овидахиформахпредпринимательскойдеятельности,экономическихи социальныхпоследствияхбезработицы;</w:t>
      </w:r>
    </w:p>
    <w:p w:rsidR="00E30B0A" w:rsidRDefault="00040BD5">
      <w:pPr>
        <w:pStyle w:val="a3"/>
        <w:tabs>
          <w:tab w:val="left" w:pos="1685"/>
          <w:tab w:val="left" w:pos="2099"/>
          <w:tab w:val="left" w:pos="3400"/>
          <w:tab w:val="left" w:pos="3670"/>
          <w:tab w:val="left" w:pos="4120"/>
          <w:tab w:val="left" w:pos="5285"/>
          <w:tab w:val="left" w:pos="6041"/>
          <w:tab w:val="left" w:pos="6626"/>
          <w:tab w:val="left" w:pos="7513"/>
          <w:tab w:val="left" w:pos="8966"/>
        </w:tabs>
        <w:spacing w:line="360" w:lineRule="auto"/>
        <w:ind w:right="843"/>
        <w:jc w:val="right"/>
      </w:pPr>
      <w:r>
        <w:t>извлекать</w:t>
      </w:r>
      <w:r>
        <w:tab/>
        <w:t>информацию</w:t>
      </w:r>
      <w:r>
        <w:tab/>
        <w:t>из</w:t>
      </w:r>
      <w:r>
        <w:tab/>
        <w:t>адаптированных</w:t>
      </w:r>
      <w:r>
        <w:tab/>
        <w:t>источников,</w:t>
      </w:r>
      <w:r>
        <w:tab/>
        <w:t>публикаций</w:t>
      </w:r>
      <w:r>
        <w:tab/>
        <w:t>СМИиинформационно-телекоммуникационнойсети«Интернет»отенденцияхразвитияэкономики в нашей стране, о борьбе с различными формами финансового мошенничества;анализировать,обобщать,систематизировать,конкретизироватьикритическиоценивать</w:t>
      </w:r>
      <w:r>
        <w:tab/>
        <w:t>социальную</w:t>
      </w:r>
      <w:r>
        <w:tab/>
        <w:t>информацию,</w:t>
      </w:r>
      <w:r>
        <w:tab/>
        <w:t>включая</w:t>
      </w:r>
      <w:r>
        <w:tab/>
        <w:t>экономико-статистическую,изадаптированныхисточников(втомчислеучебныхматериалов)ипубликацийСМИ,соотноситьеѐсличнымсоциальнымопытом;используяобществоведческиезнания,</w:t>
      </w:r>
    </w:p>
    <w:p w:rsidR="00E30B0A" w:rsidRDefault="00040BD5">
      <w:pPr>
        <w:pStyle w:val="a3"/>
        <w:spacing w:line="276" w:lineRule="exact"/>
        <w:ind w:firstLine="0"/>
      </w:pPr>
      <w:r>
        <w:t>формулироватьвыводы,подкрепляяихаргументами;</w:t>
      </w:r>
    </w:p>
    <w:p w:rsidR="00E30B0A" w:rsidRDefault="00040BD5">
      <w:pPr>
        <w:pStyle w:val="a3"/>
        <w:spacing w:before="139" w:line="360" w:lineRule="auto"/>
        <w:ind w:right="846"/>
      </w:pPr>
      <w:r>
        <w:t>оцениватьсобственныепоступкиипоступки   других   людей   сточки   зренияих экономической рациональности (сложившиеся модели поведения производителей ипотребителей;граждан,защищающихсвоиэкономическиеинтересы;практикиосуществленияэкономическихдействийнаосноверациональноговыборавусловияхограниченных ресурсов; использования различных способов повышения эффективностипроизводства,распределениясемейныхресурсов,дляоценкирисковосуществленияфинансовыхмошенничеств,применения недобросовестных практик);</w:t>
      </w:r>
    </w:p>
    <w:p w:rsidR="00E30B0A" w:rsidRDefault="00040BD5">
      <w:pPr>
        <w:pStyle w:val="a3"/>
        <w:spacing w:line="360" w:lineRule="auto"/>
        <w:ind w:right="846"/>
      </w:pPr>
      <w:r>
        <w:t>приобретатьопытиспользованиязнаний,включаяосновыфинансовойграмотности,впрактическойдеятельностииповседневнойжизнидляанализапотребления домашнего хозяйства, структуры семейного бюджета, составления личногофинансовогоплана;длявыборапрофессиииоценкисобственныхперспективвпрофессиональной     сфере;      выбора      форм      сбережений;      для      реализациии защиты прав потребителя (в том числе финансовых услуг), осознанного выполнениягражданскихобязанностей,выборапрофессиииоценкисобственныхперспективвпрофессиональнойсфере;</w:t>
      </w:r>
    </w:p>
    <w:p w:rsidR="00E30B0A" w:rsidRDefault="00040BD5">
      <w:pPr>
        <w:pStyle w:val="a3"/>
        <w:spacing w:line="360" w:lineRule="auto"/>
        <w:ind w:right="846"/>
      </w:pPr>
      <w:r>
        <w:t>приобретать опыт составления простейших документов (</w:t>
      </w:r>
      <w:r>
        <w:rPr>
          <w:position w:val="1"/>
        </w:rPr>
        <w:t>личный финансовый план,</w:t>
      </w:r>
      <w:r>
        <w:t>заявление,резюме);</w:t>
      </w:r>
    </w:p>
    <w:p w:rsidR="00E30B0A" w:rsidRDefault="00040BD5">
      <w:pPr>
        <w:pStyle w:val="a3"/>
        <w:spacing w:line="360" w:lineRule="auto"/>
        <w:ind w:right="850"/>
      </w:pPr>
      <w:r>
        <w:t>осуществлять совместную деятельность, включая взаимодействие с людьми другойкультуры,национальнойирелигиознойпринадлежности,наосновегуманистическихценностей,взаимопонимания междулюдьми разныхкультур.</w:t>
      </w:r>
    </w:p>
    <w:p w:rsidR="00E30B0A" w:rsidRDefault="00040BD5" w:rsidP="00364A30">
      <w:pPr>
        <w:pStyle w:val="a5"/>
        <w:numPr>
          <w:ilvl w:val="3"/>
          <w:numId w:val="68"/>
        </w:numPr>
        <w:tabs>
          <w:tab w:val="left" w:pos="1890"/>
        </w:tabs>
        <w:spacing w:before="2"/>
        <w:ind w:left="1890" w:hanging="1021"/>
        <w:rPr>
          <w:sz w:val="24"/>
        </w:rPr>
      </w:pPr>
      <w:r>
        <w:rPr>
          <w:sz w:val="24"/>
        </w:rPr>
        <w:t>Человеквмирекультуры:</w:t>
      </w:r>
    </w:p>
    <w:p w:rsidR="00E30B0A" w:rsidRDefault="00040BD5">
      <w:pPr>
        <w:pStyle w:val="a3"/>
        <w:spacing w:before="137" w:line="360" w:lineRule="auto"/>
        <w:ind w:right="848"/>
      </w:pPr>
      <w:r>
        <w:t>осваивать и применять знания о процессах и явлениях в духовной жизни общества,онаукеиобразовании,системеобразованиявРоссийскойФедерации,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о религии, мировыхрелигиях, об искусстве и его видах; об информации как важномресурсесовременного общества;</w:t>
      </w:r>
    </w:p>
    <w:p w:rsidR="00E30B0A" w:rsidRDefault="00040BD5">
      <w:pPr>
        <w:pStyle w:val="a3"/>
        <w:spacing w:line="360" w:lineRule="auto"/>
        <w:ind w:right="849"/>
      </w:pPr>
      <w:r>
        <w:t>характеризоватьдуховно-нравственныеценности(втомчисленормыморалиинравственности, гуманизм, милосердие, справедливость) нашегообщества, искусствокаксферудеятельности,информационнуюкультуруиинформационнуюбезопасность;</w:t>
      </w:r>
    </w:p>
    <w:p w:rsidR="00E30B0A" w:rsidRDefault="00040BD5">
      <w:pPr>
        <w:pStyle w:val="a3"/>
        <w:spacing w:line="360" w:lineRule="auto"/>
        <w:ind w:right="851"/>
      </w:pPr>
      <w:r>
        <w:t>приводить  примеры  политики    российского   государства    в   сфере   культурыи образования; влияния образования на социализацию личности; правил информационнойбезопасности;</w:t>
      </w:r>
    </w:p>
    <w:p w:rsidR="00E30B0A" w:rsidRDefault="00040BD5">
      <w:pPr>
        <w:pStyle w:val="a3"/>
        <w:spacing w:line="275" w:lineRule="exact"/>
        <w:ind w:left="870" w:firstLine="0"/>
      </w:pPr>
      <w:r>
        <w:t>классифицироватьпоразнымпризнакамформыивидыкультуры;</w:t>
      </w:r>
    </w:p>
    <w:p w:rsidR="00E30B0A" w:rsidRDefault="00040BD5">
      <w:pPr>
        <w:pStyle w:val="a3"/>
        <w:spacing w:before="136" w:line="360" w:lineRule="auto"/>
        <w:ind w:right="848"/>
      </w:pPr>
      <w:r>
        <w:t>сравнивать формы культуры, естественные и социально-гуманитарные науки, видыискусств;</w:t>
      </w:r>
    </w:p>
    <w:p w:rsidR="00E30B0A" w:rsidRDefault="00040BD5">
      <w:pPr>
        <w:pStyle w:val="a3"/>
        <w:spacing w:line="360" w:lineRule="auto"/>
        <w:ind w:right="851"/>
      </w:pPr>
      <w:r>
        <w:t>устанавливать     и     объяснять     взаимосвязь     развития     духовной     культурыиформирования личности,взаимовлияниенаукии образования;</w:t>
      </w:r>
    </w:p>
    <w:p w:rsidR="00E30B0A" w:rsidRDefault="00040BD5">
      <w:pPr>
        <w:pStyle w:val="a3"/>
        <w:spacing w:before="1" w:line="360" w:lineRule="auto"/>
        <w:ind w:left="870" w:right="848" w:firstLine="0"/>
      </w:pPr>
      <w:r>
        <w:t>использовать полученные знания для объяснения роли непрерывного образования;определятьиаргументироватьсточкизрениясоциальныхценностей</w:t>
      </w:r>
    </w:p>
    <w:p w:rsidR="00E30B0A" w:rsidRDefault="00040BD5">
      <w:pPr>
        <w:pStyle w:val="a3"/>
        <w:spacing w:line="360" w:lineRule="auto"/>
        <w:ind w:right="853" w:firstLine="0"/>
      </w:pPr>
      <w:r>
        <w:t>и с опорой на обществоведческие знания, факты общественной жизни своѐ отношение кинформационнойкультуреиинформационнойбезопасности,правиламбезопасногоповедениявинформационно-телекоммуникационнойсети«Интернет»;</w:t>
      </w:r>
    </w:p>
    <w:p w:rsidR="00E30B0A" w:rsidRDefault="00040BD5">
      <w:pPr>
        <w:pStyle w:val="a3"/>
        <w:spacing w:line="360" w:lineRule="auto"/>
        <w:ind w:right="845"/>
      </w:pPr>
      <w:r>
        <w:t>решать      познавательные      и      практические      задачи,      касающиеся      формимногообразия духовной культуры;</w:t>
      </w:r>
    </w:p>
    <w:p w:rsidR="00E30B0A" w:rsidRDefault="00040BD5">
      <w:pPr>
        <w:pStyle w:val="a3"/>
        <w:spacing w:line="360" w:lineRule="auto"/>
        <w:ind w:right="853"/>
      </w:pPr>
      <w:r>
        <w:t>овладеватьсмысловымчтениемтекстовпопроблемамразвитиясовременнойкультуры, составлять план, преобразовывать текстовую информацию в модели (таблицу,диаграмму,схему) ипреобразовыватьпредложенныемоделивтекст;</w:t>
      </w:r>
    </w:p>
    <w:p w:rsidR="00E30B0A" w:rsidRDefault="00040BD5">
      <w:pPr>
        <w:pStyle w:val="a3"/>
        <w:spacing w:line="360" w:lineRule="auto"/>
        <w:ind w:right="854"/>
      </w:pPr>
      <w:r>
        <w:t>осуществлятьпоиск  информации  об  ответственности  современных  учѐных,о религиозных объединениях в Российской Федерации, о роли искусства в жизни человекаиобщества,овидахмошенничествавИнтернетевразныхисточникахинформации;</w:t>
      </w:r>
    </w:p>
    <w:p w:rsidR="00E30B0A" w:rsidRDefault="00040BD5">
      <w:pPr>
        <w:pStyle w:val="a3"/>
        <w:spacing w:line="360" w:lineRule="auto"/>
        <w:ind w:right="849"/>
      </w:pPr>
      <w:r>
        <w:t>анализировать, систематизировать, критически оценивать и обобщать социальнуюинформацию,представленнуювразныхформах(описательную,графическую,аудиовизуальную),приизучении культуры,наукии образования;</w:t>
      </w:r>
    </w:p>
    <w:p w:rsidR="00E30B0A" w:rsidRDefault="00040BD5">
      <w:pPr>
        <w:pStyle w:val="a3"/>
        <w:spacing w:before="1" w:line="360" w:lineRule="auto"/>
        <w:ind w:right="844"/>
      </w:pPr>
      <w:r>
        <w:t>оцениватьсобственныепоступки,поведениелюдейвдуховнойсфережизниобщества;</w:t>
      </w:r>
    </w:p>
    <w:p w:rsidR="00E30B0A" w:rsidRDefault="00040BD5">
      <w:pPr>
        <w:pStyle w:val="a3"/>
        <w:spacing w:line="360" w:lineRule="auto"/>
        <w:ind w:right="855"/>
      </w:pPr>
      <w:r>
        <w:t>использовать полученные знания для публичного представления результатов своейдеятельности в сфере духовной культуры в соответствии с особенностями аудитории ирегламентом;</w:t>
      </w:r>
    </w:p>
    <w:p w:rsidR="00E30B0A" w:rsidRDefault="00040BD5">
      <w:pPr>
        <w:pStyle w:val="a3"/>
        <w:spacing w:line="360" w:lineRule="auto"/>
        <w:ind w:right="843"/>
      </w:pPr>
      <w:r>
        <w:t>приобретатьопытосуществлениясовместнойдеятельностиприизученииособенностейразныхкультур,национальныхирелигиозныхценностей.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2"/>
          <w:numId w:val="68"/>
        </w:numPr>
        <w:tabs>
          <w:tab w:val="left" w:pos="1710"/>
        </w:tabs>
        <w:spacing w:before="90" w:line="352" w:lineRule="auto"/>
        <w:ind w:right="851" w:firstLine="707"/>
        <w:rPr>
          <w:sz w:val="24"/>
        </w:rPr>
      </w:pPr>
      <w:r>
        <w:rPr>
          <w:sz w:val="24"/>
        </w:rPr>
        <w:t>Кконцуобученияв9классеобучающийсяполучитследующиепредметныерезультатыпоотдельнымтемампрограммыпо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spacing w:before="3"/>
        <w:ind w:left="1890" w:hanging="1021"/>
        <w:rPr>
          <w:sz w:val="24"/>
        </w:rPr>
      </w:pPr>
      <w:r>
        <w:rPr>
          <w:sz w:val="24"/>
        </w:rPr>
        <w:t>Человеквполитическомизмерении:</w:t>
      </w:r>
    </w:p>
    <w:p w:rsidR="00E30B0A" w:rsidRDefault="00040BD5">
      <w:pPr>
        <w:pStyle w:val="a3"/>
        <w:spacing w:before="136" w:line="360" w:lineRule="auto"/>
        <w:ind w:right="852"/>
      </w:pPr>
      <w:r>
        <w:t>осваивать и применять знания о государстве, его признаках и форме, внутренней ивнешней      политике,       о       демократии       и       демократических       ценностях,оконституционномстатусегражданинаРоссийскойФедерации,оформахучастиягражданвполитике, выборахиреферендуме, ополитическихпартиях;</w:t>
      </w:r>
    </w:p>
    <w:p w:rsidR="00E30B0A" w:rsidRDefault="00040BD5">
      <w:pPr>
        <w:pStyle w:val="a3"/>
        <w:spacing w:before="1" w:line="360" w:lineRule="auto"/>
        <w:ind w:right="852"/>
      </w:pPr>
      <w:r>
        <w:t>характеризоватьгосударствокаксоциальныйинститут;принципыипризнакидемократии,демократическиеценности;рольгосударствавобщественаосновеегофункций;правовоегосударство;</w:t>
      </w:r>
    </w:p>
    <w:p w:rsidR="00E30B0A" w:rsidRDefault="00040BD5">
      <w:pPr>
        <w:pStyle w:val="a3"/>
        <w:tabs>
          <w:tab w:val="left" w:pos="8334"/>
        </w:tabs>
        <w:spacing w:before="1" w:line="360" w:lineRule="auto"/>
        <w:ind w:right="844"/>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напримеревнутреннейивнешнейполитикиРоссии;политическихпартийииныхобщественныхобъединенийграждан;законногоучастиягражданвполитике;связиполитических</w:t>
      </w:r>
      <w:r>
        <w:tab/>
        <w:t>потрясений</w:t>
      </w:r>
    </w:p>
    <w:p w:rsidR="00E30B0A" w:rsidRDefault="00040BD5">
      <w:pPr>
        <w:pStyle w:val="a3"/>
        <w:spacing w:line="275" w:lineRule="exact"/>
        <w:ind w:firstLine="0"/>
      </w:pPr>
      <w:r>
        <w:t>исоциально-экономическогокризисавгосударстве;</w:t>
      </w:r>
    </w:p>
    <w:p w:rsidR="00E30B0A" w:rsidRDefault="00040BD5">
      <w:pPr>
        <w:pStyle w:val="a3"/>
        <w:spacing w:before="140" w:line="360" w:lineRule="auto"/>
        <w:ind w:right="846"/>
      </w:pPr>
      <w:r>
        <w:t>классифицироватьсовременныегосударствапоразнымпризнакам;элементыформыгосударства;типыполитическихпартий;типыобщественно-политическихорганизаций;</w:t>
      </w:r>
    </w:p>
    <w:p w:rsidR="00E30B0A" w:rsidRDefault="00040BD5">
      <w:pPr>
        <w:pStyle w:val="a3"/>
        <w:tabs>
          <w:tab w:val="left" w:pos="5323"/>
          <w:tab w:val="left" w:pos="8719"/>
        </w:tabs>
        <w:spacing w:line="360" w:lineRule="auto"/>
        <w:ind w:right="844"/>
      </w:pPr>
      <w:r>
        <w:t>сравнивать (в том числе устанавливать основания для сравнения) политическуювласть      с        другими        видами        власти        в        обществе;        демократическиеи недемократические политические режимы, унитарное и федеративное территориально-государственноеустройство,монархиюиреспублику,политическуюпартиюиобщественно-политическое</w:t>
      </w:r>
      <w:r>
        <w:tab/>
        <w:t>движение,</w:t>
      </w:r>
      <w:r>
        <w:tab/>
        <w:t>выборыиреферендум;</w:t>
      </w:r>
    </w:p>
    <w:p w:rsidR="00E30B0A" w:rsidRDefault="00040BD5">
      <w:pPr>
        <w:pStyle w:val="a3"/>
        <w:spacing w:line="360" w:lineRule="auto"/>
        <w:ind w:right="847"/>
      </w:pPr>
      <w:r>
        <w:t>устанавливатьиобъяснятьвзаимосвязивотношенияхмеждучеловеком,обществомигосударством;междуправамичеловекаигражданинаиобязанностямиграждан,    связи    политических    потрясений    и    социально-экономических    кризисоввгосударстве;</w:t>
      </w:r>
    </w:p>
    <w:p w:rsidR="00E30B0A" w:rsidRDefault="00040BD5">
      <w:pPr>
        <w:pStyle w:val="a3"/>
        <w:spacing w:line="360" w:lineRule="auto"/>
        <w:ind w:right="846"/>
      </w:pPr>
      <w:r>
        <w:t>использоватьполученныезнаниядляобъяснениясущностиполитики,политической    власти,    значения    политической      деятельности      в      обществе;для  объяснения  взаимосвязи  правового  государства  и    гражданского    общества;дляосмысленияличногосоциальногоопытаприисполнениисоциальнойролигражданина; о роли информации и информационных технологий в современном мире дляаргументированного     объяснения       роли       СМИ       в       современном       обществеигосударстве;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определятьиаргументироватьнеприемлемостьвсехформантиобщественногоповедениявполитикесточкизрения социальных ценностейиправовых норм;</w:t>
      </w:r>
    </w:p>
    <w:p w:rsidR="00E30B0A" w:rsidRDefault="00040BD5">
      <w:pPr>
        <w:pStyle w:val="a3"/>
        <w:spacing w:line="360" w:lineRule="auto"/>
        <w:ind w:right="842"/>
      </w:pPr>
      <w:r>
        <w:t>решатьврамкахизученногоматериалапознавательные ипрактические задачи,отражающиетипичныевзаимодействиямеждусубъектамиполитики;выполнениесоциальныхролейизбирателя,членаполитическойпартии,участникаобщественно-политическогодвижения;</w:t>
      </w:r>
    </w:p>
    <w:p w:rsidR="00E30B0A" w:rsidRDefault="00040BD5">
      <w:pPr>
        <w:pStyle w:val="a3"/>
        <w:spacing w:line="360" w:lineRule="auto"/>
        <w:ind w:right="847"/>
      </w:pPr>
      <w:r>
        <w:t>овладевать смысловым чтением фрагментов Конституции Российской Федерации,другихнормативныхправовыхактов,учебныхииныхтекстовобществоведческойтематики, связанных с деятельностью субъектов политики, преобразовывать текстовуюинформацию в таблицу или схему о функциях государства, политических партий, формахучастияграждан вполитике;</w:t>
      </w:r>
    </w:p>
    <w:p w:rsidR="00E30B0A" w:rsidRDefault="00040BD5">
      <w:pPr>
        <w:pStyle w:val="a3"/>
        <w:spacing w:line="360" w:lineRule="auto"/>
        <w:ind w:right="848"/>
      </w:pPr>
      <w:r>
        <w:t>искатьиизвлекатьинформациюосущностиполитики,государствеиегороливобществе:позаданиюучителявыявлятьсоответствующиефактыизразныхадаптированныхисточников (в том числеучебныхматериалов) и публикаций СМИ ссоблюдением        правил          информационной          безопасности          при          работевинформационно-телекоммуникационнойсети«Интернет»;</w:t>
      </w:r>
    </w:p>
    <w:p w:rsidR="00E30B0A" w:rsidRDefault="00040BD5">
      <w:pPr>
        <w:pStyle w:val="a3"/>
        <w:spacing w:line="362" w:lineRule="auto"/>
        <w:ind w:right="850"/>
      </w:pPr>
      <w:r>
        <w:t>анализироватьиконкретизироватьсоциальнуюинформациюоформахучастиягражданнашейстраны вполитической жизни,овыборахиреферендуме;</w:t>
      </w:r>
    </w:p>
    <w:p w:rsidR="00E30B0A" w:rsidRDefault="00040BD5">
      <w:pPr>
        <w:pStyle w:val="a3"/>
        <w:spacing w:line="360" w:lineRule="auto"/>
        <w:ind w:right="853"/>
      </w:pPr>
      <w:r>
        <w:t>оцениватьполитическуюдеятельностьразличныхсубъектовполитикисточкизренияучѐта в ней интересов развития общества, еѐ соответствия гуманистическим идемократическимценностям:выражатьсвоюточкузрения,отвечатьнавопросы,участвоватьвдискуссии;</w:t>
      </w:r>
    </w:p>
    <w:p w:rsidR="00E30B0A" w:rsidRDefault="00040BD5">
      <w:pPr>
        <w:pStyle w:val="a3"/>
        <w:spacing w:line="360" w:lineRule="auto"/>
        <w:ind w:right="853"/>
      </w:pPr>
      <w:r>
        <w:t>использовать полученные знания в практической учебной деятельности (включаявыполнение проектов индивидуально и в группе), в повседневной жизни для реализацииправ гражданина в политической сфере; а также в публичном представлении результатовсвоейдеятельностивсоответствиистемойиситуациейобщения,особенностямиаудиториии регламентом;</w:t>
      </w:r>
    </w:p>
    <w:p w:rsidR="00E30B0A" w:rsidRDefault="00040BD5">
      <w:pPr>
        <w:pStyle w:val="a3"/>
        <w:tabs>
          <w:tab w:val="left" w:pos="1922"/>
          <w:tab w:val="left" w:pos="4040"/>
          <w:tab w:val="left" w:pos="6012"/>
          <w:tab w:val="left" w:pos="7742"/>
        </w:tabs>
        <w:spacing w:line="360" w:lineRule="auto"/>
        <w:ind w:right="850"/>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другойкультуры,национальнойирелигиознойпринадлежности,наосновенациональныхценностей</w:t>
      </w:r>
      <w:r>
        <w:tab/>
        <w:t>современного</w:t>
      </w:r>
      <w:r>
        <w:tab/>
        <w:t>российского</w:t>
      </w:r>
      <w:r>
        <w:tab/>
        <w:t>общества:</w:t>
      </w:r>
      <w:r>
        <w:tab/>
        <w:t>гуманистическихи демократических ценностей, идей мира и взаимопонимания между народами, людьмиразныхкультур:выполнятьучебныезаданиявпарахигруппах,исследовательскиепроекты.</w:t>
      </w:r>
    </w:p>
    <w:p w:rsidR="00E30B0A" w:rsidRDefault="00040BD5" w:rsidP="00364A30">
      <w:pPr>
        <w:pStyle w:val="a5"/>
        <w:numPr>
          <w:ilvl w:val="3"/>
          <w:numId w:val="68"/>
        </w:numPr>
        <w:tabs>
          <w:tab w:val="left" w:pos="1890"/>
        </w:tabs>
        <w:spacing w:line="274" w:lineRule="exact"/>
        <w:ind w:left="1889" w:hanging="1021"/>
        <w:rPr>
          <w:sz w:val="24"/>
        </w:rPr>
      </w:pPr>
      <w:r>
        <w:rPr>
          <w:sz w:val="24"/>
        </w:rPr>
        <w:t>Гражданинигосударство:</w:t>
      </w:r>
    </w:p>
    <w:p w:rsidR="00E30B0A" w:rsidRDefault="00040BD5">
      <w:pPr>
        <w:pStyle w:val="a3"/>
        <w:spacing w:before="133" w:line="360" w:lineRule="auto"/>
        <w:ind w:right="844"/>
      </w:pPr>
      <w:r>
        <w:t>осваивать     и     применять     знания     об     основах     конституционного     строяиорганизациигосударственнойвластивРоссийскойФедерации,государственно-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территориальномустройствеРоссийскойФедерации,деятельностивысшихоргановвласти и управления в Российской Федерации; об основных направлениях внутреннейполитикиРоссийскойФедерации;</w:t>
      </w:r>
    </w:p>
    <w:p w:rsidR="00E30B0A" w:rsidRDefault="00040BD5">
      <w:pPr>
        <w:pStyle w:val="a3"/>
        <w:spacing w:before="2" w:line="360" w:lineRule="auto"/>
        <w:ind w:right="850"/>
      </w:pPr>
      <w:r>
        <w:t>характеризоватьРоссию как демократическое федеративное правовое государствос     республиканской       формой       правления,       как       социальное       государство,каксветскоегосударство;статусиполномочияПрезидентаРоссийскойФедерации,особенностиформированияифункцииГосударственнойДумыиСоветаФедерации,ПравительстваРоссийской Федерации;</w:t>
      </w:r>
    </w:p>
    <w:p w:rsidR="00E30B0A" w:rsidRDefault="00040BD5">
      <w:pPr>
        <w:pStyle w:val="a3"/>
        <w:tabs>
          <w:tab w:val="left" w:pos="4615"/>
          <w:tab w:val="left" w:pos="8235"/>
        </w:tabs>
        <w:spacing w:line="360" w:lineRule="auto"/>
        <w:ind w:right="845"/>
      </w:pPr>
      <w:r>
        <w:t>приводитьпримерыимоделироватьситуациивполитическойсфережизниобщества,связанныесосуществлениемправомочийвысшихоргановгосударственнойвласти Российской Федерации, субъектов Федерации; деятельности политических партий;политики в сфере культуры и образования, бюджетной и денежно-кредитной политики,политикивсферепротиводействиикоррупции,обеспечениябезопасностиличности,общества</w:t>
      </w:r>
      <w:r>
        <w:tab/>
        <w:t>и</w:t>
      </w:r>
      <w:r>
        <w:tab/>
        <w:t>государства,втом числеот терроризмаиэкстремизма;</w:t>
      </w:r>
    </w:p>
    <w:p w:rsidR="00E30B0A" w:rsidRDefault="00040BD5">
      <w:pPr>
        <w:pStyle w:val="a3"/>
        <w:spacing w:before="1" w:line="360" w:lineRule="auto"/>
        <w:ind w:right="852"/>
      </w:pPr>
      <w:r>
        <w:t>классифицировать по разным признакам (в том числе устанавливать существенныйпризнакклассификации)полномочиявысшихоргановгосударственнойвластиРоссийскойФедерации;</w:t>
      </w:r>
    </w:p>
    <w:p w:rsidR="00E30B0A" w:rsidRDefault="00040BD5">
      <w:pPr>
        <w:pStyle w:val="a3"/>
        <w:spacing w:line="360" w:lineRule="auto"/>
        <w:ind w:right="850"/>
      </w:pPr>
      <w:r>
        <w:t>сравниватьсопоройнаКонституциюРоссийскойФедерацииполномочияцентральных органовгосударственнойвластиисубъектовРоссийскойФедерации;</w:t>
      </w:r>
    </w:p>
    <w:p w:rsidR="00E30B0A" w:rsidRDefault="00040BD5">
      <w:pPr>
        <w:pStyle w:val="a3"/>
        <w:spacing w:line="360" w:lineRule="auto"/>
        <w:ind w:right="850"/>
      </w:pPr>
      <w:r>
        <w:t>устанавливатьиобъяснятьвзаимосвязиветвейвластиисубъектовполитикивРоссийскойФедерации,федеральногоцентраисубъектовРоссийскойФедерации,междуправами человекаи гражданинаи обязанностями граждан;</w:t>
      </w:r>
    </w:p>
    <w:p w:rsidR="00E30B0A" w:rsidRDefault="00040BD5">
      <w:pPr>
        <w:pStyle w:val="a3"/>
        <w:spacing w:before="1" w:line="360" w:lineRule="auto"/>
        <w:ind w:right="852"/>
      </w:pPr>
      <w:r>
        <w:t>использоватьполученныезнаниядляхарактеристикиролиРоссийскойФедерациив современном мире; для объяснения сущности проведения в отношении нашей странымеждународнойполитики«сдерживания»;дляобъяснениянеобходимостипротиводействиякоррупции;</w:t>
      </w:r>
    </w:p>
    <w:p w:rsidR="00E30B0A" w:rsidRDefault="00040BD5">
      <w:pPr>
        <w:pStyle w:val="a3"/>
        <w:spacing w:line="360" w:lineRule="auto"/>
        <w:ind w:right="849"/>
      </w:pPr>
      <w:r>
        <w:t>сопоройнаобществоведческиезнания,фактыобщественнойжизнииличныйсоциальныйопытопределятьиаргументироватьсточкизренияценностейгражданственностии патриотизма своѐ отношение квнутреннейивнешнейполитикеРоссийскойФедерации,кпроводимойпоотношениюкнашейстранеполитике</w:t>
      </w:r>
    </w:p>
    <w:p w:rsidR="00E30B0A" w:rsidRDefault="00040BD5">
      <w:pPr>
        <w:pStyle w:val="a3"/>
        <w:spacing w:line="274" w:lineRule="exact"/>
        <w:ind w:firstLine="0"/>
        <w:jc w:val="left"/>
      </w:pPr>
      <w:r>
        <w:t>«сдерживания»;</w:t>
      </w:r>
    </w:p>
    <w:p w:rsidR="00E30B0A" w:rsidRDefault="00040BD5">
      <w:pPr>
        <w:pStyle w:val="a3"/>
        <w:spacing w:before="140" w:line="360" w:lineRule="auto"/>
        <w:ind w:right="840"/>
        <w:jc w:val="left"/>
      </w:pPr>
      <w:r>
        <w:t>решатьпознавательныеипрактическиезадачи,отражающиепроцессы,явленияисобытиявполитическойжизниРоссийскойФедерации,вмеждународныхотношениях;</w:t>
      </w:r>
    </w:p>
    <w:p w:rsidR="00E30B0A" w:rsidRDefault="00040BD5">
      <w:pPr>
        <w:pStyle w:val="a3"/>
        <w:tabs>
          <w:tab w:val="left" w:pos="5380"/>
        </w:tabs>
        <w:spacing w:line="360" w:lineRule="auto"/>
        <w:ind w:right="848"/>
        <w:jc w:val="left"/>
      </w:pPr>
      <w:r>
        <w:t>систематизировать  и  конкретизировать</w:t>
      </w:r>
      <w:r>
        <w:tab/>
        <w:t>информациюо  политической  жизнивстраневцелом,всубъектахРоссийскойФедерации,одеятельностивысшихорганов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692"/>
          <w:tab w:val="left" w:pos="3131"/>
          <w:tab w:val="left" w:pos="5049"/>
          <w:tab w:val="left" w:pos="5858"/>
          <w:tab w:val="left" w:pos="7254"/>
          <w:tab w:val="left" w:pos="8056"/>
        </w:tabs>
        <w:spacing w:before="90" w:line="360" w:lineRule="auto"/>
        <w:ind w:right="845" w:firstLine="0"/>
      </w:pPr>
      <w:r>
        <w:t>государственной власти, об основных направлениях внутренней и внешней политики, обусилиях</w:t>
      </w:r>
      <w:r>
        <w:tab/>
        <w:t>нашего</w:t>
      </w:r>
      <w:r>
        <w:tab/>
        <w:t>государства</w:t>
      </w:r>
      <w:r>
        <w:tab/>
        <w:t>в</w:t>
      </w:r>
      <w:r>
        <w:tab/>
        <w:t>борьбе</w:t>
      </w:r>
      <w:r>
        <w:tab/>
        <w:t>с</w:t>
      </w:r>
      <w:r>
        <w:tab/>
        <w:t>экстремизмомимеждународнымтерроризмом;</w:t>
      </w:r>
    </w:p>
    <w:p w:rsidR="00E30B0A" w:rsidRDefault="00040BD5">
      <w:pPr>
        <w:pStyle w:val="a3"/>
        <w:tabs>
          <w:tab w:val="left" w:pos="2224"/>
          <w:tab w:val="left" w:pos="4282"/>
          <w:tab w:val="left" w:pos="6982"/>
          <w:tab w:val="left" w:pos="8599"/>
        </w:tabs>
        <w:spacing w:before="2" w:line="360" w:lineRule="auto"/>
        <w:ind w:right="848"/>
      </w:pPr>
      <w:r>
        <w:t>овладеватьсмысловымчтениемтекстовобществоведческойтематики:отбиратьинформацию об основах конституционного строя Российской Федерации, гражданствеРоссийской</w:t>
      </w:r>
      <w:r>
        <w:tab/>
        <w:t>Федерации,</w:t>
      </w:r>
      <w:r>
        <w:tab/>
        <w:t>конституционном</w:t>
      </w:r>
      <w:r>
        <w:tab/>
        <w:t>статусе</w:t>
      </w:r>
      <w:r>
        <w:tab/>
        <w:t>человекаигражданина,ополномочияхвысшихоргановгосударственнойвласти,местномсамоуправлениииегофункцияхизфрагментовКонституцииРоссийскойФедерации,других нормативных правовых актов и из предложенных учителем источников и учебныхматериалов, составлять на их основе план, преобразовывать текстовую информацию втаблицу,схему;</w:t>
      </w:r>
    </w:p>
    <w:p w:rsidR="00E30B0A" w:rsidRDefault="00040BD5">
      <w:pPr>
        <w:pStyle w:val="a3"/>
        <w:spacing w:before="1" w:line="360" w:lineRule="auto"/>
        <w:ind w:right="849"/>
      </w:pPr>
      <w:r>
        <w:t>искатьи  извлекать  информацию  об  основных  направлениях  внутреннейи внешней политики Российской Федерации, высших органов государственной власти, остатусесубъектаФедерации,вкоторомпроживаютобучающиеся:выявлятьсоответствующие факты из публикаций СМИ с соблюдением правил информационнойбезопасностипри работевИнтернете;</w:t>
      </w:r>
    </w:p>
    <w:p w:rsidR="00E30B0A" w:rsidRDefault="00040BD5">
      <w:pPr>
        <w:pStyle w:val="a3"/>
        <w:spacing w:line="360" w:lineRule="auto"/>
        <w:ind w:right="844"/>
      </w:pPr>
      <w:r>
        <w:t>анализировать, обобщать, систематизировать и конкретизировать информацию оважнейших изменениях в российском законодательстве, о ключевых решениях высшихоргановгосударственнойвластииуправленияРоссийскойФедерации,субъектовРоссийскойФедерации,соотноситьеѐссобственнымизнаниямиополитике,формулироватьвыводы, подкрепляяихаргументами;</w:t>
      </w:r>
    </w:p>
    <w:p w:rsidR="00E30B0A" w:rsidRDefault="00040BD5">
      <w:pPr>
        <w:pStyle w:val="a3"/>
        <w:spacing w:before="1" w:line="360" w:lineRule="auto"/>
        <w:ind w:right="846"/>
      </w:pPr>
      <w:r>
        <w:t>оцениватьсобственныепоступкииповедениедругихлюдейвгражданско-правовой сфере с позиций национальных ценностей нашего общества, уважения нормроссийскогоправа,выражатьсвоюточку зрения,отвечатьнавопросы,участвоватьвдискуссии;</w:t>
      </w:r>
    </w:p>
    <w:p w:rsidR="00E30B0A" w:rsidRDefault="00040BD5">
      <w:pPr>
        <w:pStyle w:val="a3"/>
        <w:tabs>
          <w:tab w:val="left" w:pos="2241"/>
          <w:tab w:val="left" w:pos="4263"/>
          <w:tab w:val="left" w:pos="6045"/>
          <w:tab w:val="left" w:pos="8084"/>
        </w:tabs>
        <w:spacing w:line="360" w:lineRule="auto"/>
        <w:ind w:right="846"/>
      </w:pPr>
      <w:r>
        <w:t>использовать  полученные   знания   о   государстве   Российская   Федерациявпрактическойучебнойдеятельности(выполнятьпроблемныезадания,индивидуальныеи групповые проекты), в повседневной жизни для осознанного выполнения гражданскихобязанностей;публичнопредставлятьрезультатысвоейдеятельности(врамкахизученного</w:t>
      </w:r>
      <w:r>
        <w:tab/>
        <w:t>материала,</w:t>
      </w:r>
      <w:r>
        <w:tab/>
        <w:t>включая</w:t>
      </w:r>
      <w:r>
        <w:tab/>
        <w:t>проектную</w:t>
      </w:r>
      <w:r>
        <w:tab/>
        <w:t>деятельность)в  соответствии   с   темой   и   ситуацией   общения,   особенностями   аудиторииирегламентом;</w:t>
      </w:r>
    </w:p>
    <w:p w:rsidR="00E30B0A" w:rsidRDefault="00040BD5">
      <w:pPr>
        <w:pStyle w:val="a3"/>
        <w:spacing w:line="360" w:lineRule="auto"/>
        <w:ind w:right="852"/>
      </w:pPr>
      <w:r>
        <w:t>самостоятельнозаполнятьформу(втомчислеэлектронную)исоставлятьпростейшийдокументприиспользованиипорталагосударственныхуслуг;</w:t>
      </w:r>
    </w:p>
    <w:p w:rsidR="00E30B0A" w:rsidRDefault="00040BD5">
      <w:pPr>
        <w:pStyle w:val="a3"/>
        <w:spacing w:line="360" w:lineRule="auto"/>
        <w:ind w:right="855"/>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22"/>
          <w:tab w:val="left" w:pos="4040"/>
          <w:tab w:val="left" w:pos="6012"/>
          <w:tab w:val="left" w:pos="7742"/>
        </w:tabs>
        <w:spacing w:before="90" w:line="360" w:lineRule="auto"/>
        <w:ind w:right="852" w:firstLine="0"/>
      </w:pPr>
      <w:r>
        <w:t>ценностей</w:t>
      </w:r>
      <w:r>
        <w:tab/>
        <w:t>современного</w:t>
      </w:r>
      <w:r>
        <w:tab/>
        <w:t>российского</w:t>
      </w:r>
      <w:r>
        <w:tab/>
        <w:t>общества:</w:t>
      </w:r>
      <w:r>
        <w:tab/>
      </w:r>
      <w:r>
        <w:rPr>
          <w:spacing w:val="-1"/>
        </w:rPr>
        <w:t>гуманистических</w:t>
      </w:r>
      <w:r>
        <w:t>и демократических ценностей, идей мира и взаимопонимания между народами, людьмиразныхкультур.</w:t>
      </w:r>
    </w:p>
    <w:p w:rsidR="00E30B0A" w:rsidRDefault="00040BD5" w:rsidP="00364A30">
      <w:pPr>
        <w:pStyle w:val="a5"/>
        <w:numPr>
          <w:ilvl w:val="3"/>
          <w:numId w:val="68"/>
        </w:numPr>
        <w:tabs>
          <w:tab w:val="left" w:pos="1890"/>
        </w:tabs>
        <w:spacing w:before="2"/>
        <w:ind w:left="1890" w:hanging="1021"/>
        <w:rPr>
          <w:sz w:val="24"/>
        </w:rPr>
      </w:pPr>
      <w:r>
        <w:rPr>
          <w:sz w:val="24"/>
        </w:rPr>
        <w:t>Человеквсистемесоциальныхотношений:</w:t>
      </w:r>
    </w:p>
    <w:p w:rsidR="00E30B0A" w:rsidRDefault="00040BD5">
      <w:pPr>
        <w:pStyle w:val="a3"/>
        <w:spacing w:before="137" w:line="360" w:lineRule="auto"/>
        <w:ind w:right="848"/>
      </w:pPr>
      <w:r>
        <w:t>осваиватьиприменятьзнанияосоциальнойструктуреобщества,социальныхобщностяхигруппах;социальныхстатусах,ролях,социализацииличности;важностисемьи как базового социального института; об этносе и нациях, этническом многообразиисовременногочеловечества,диалогекультур,отклоняющемсяповедениииздоровомобразежизни;</w:t>
      </w:r>
    </w:p>
    <w:p w:rsidR="00E30B0A" w:rsidRDefault="00040BD5">
      <w:pPr>
        <w:pStyle w:val="a3"/>
        <w:spacing w:before="2" w:line="360" w:lineRule="auto"/>
        <w:ind w:right="850"/>
      </w:pPr>
      <w:r>
        <w:t>характеризоватьфункциисемьивобществе;основысоциальнойполитикиРоссийскогогосударства;</w:t>
      </w:r>
    </w:p>
    <w:p w:rsidR="00E30B0A" w:rsidRDefault="00040BD5">
      <w:pPr>
        <w:pStyle w:val="a3"/>
        <w:spacing w:line="360" w:lineRule="auto"/>
        <w:ind w:right="849"/>
      </w:pPr>
      <w:r>
        <w:t>приводитьпримерыразличныхсоциальныхстатусов,социальныхролей,социальнойполитикиРоссийского государства;</w:t>
      </w:r>
    </w:p>
    <w:p w:rsidR="00E30B0A" w:rsidRDefault="00040BD5">
      <w:pPr>
        <w:pStyle w:val="a3"/>
        <w:spacing w:line="360" w:lineRule="auto"/>
        <w:ind w:left="870" w:right="4170" w:firstLine="0"/>
      </w:pPr>
      <w:r>
        <w:t>классифицировать социальные общности и группы;сравнивать видысоциальноймобильности;</w:t>
      </w:r>
    </w:p>
    <w:p w:rsidR="00E30B0A" w:rsidRDefault="00040BD5">
      <w:pPr>
        <w:pStyle w:val="a3"/>
        <w:spacing w:line="360" w:lineRule="auto"/>
        <w:ind w:right="854"/>
      </w:pPr>
      <w:r>
        <w:t>устанавливатьиобъяснятьпричинысуществованияразныхсоциальныхгрупп;социальныхразличийиконфликтов;</w:t>
      </w:r>
    </w:p>
    <w:p w:rsidR="00E30B0A" w:rsidRDefault="00040BD5">
      <w:pPr>
        <w:pStyle w:val="a3"/>
        <w:spacing w:before="1" w:line="360" w:lineRule="auto"/>
        <w:ind w:right="850"/>
      </w:pPr>
      <w:r>
        <w:t>использоватьполученныезнаниядляосмысленияличногосоциальногоопытаприисполнениитипичныхдлянесовершеннолетнихсоциальныхролей;аргументированногообъяснениясоциальнойиличнойзначимостиздоровогообразажизни,опасностинаркоманиии алкоголизмадля человекаи общества;</w:t>
      </w:r>
    </w:p>
    <w:p w:rsidR="00E30B0A" w:rsidRDefault="00040BD5">
      <w:pPr>
        <w:pStyle w:val="a3"/>
        <w:spacing w:line="360" w:lineRule="auto"/>
        <w:ind w:right="849"/>
      </w:pPr>
      <w:r>
        <w:t>определятьиаргументироватьсопоройнаобществоведческиезнания,фактыобщественнойжизнииличныйсоциальныйопытсвоѐотношениекразнымэтносам;</w:t>
      </w:r>
    </w:p>
    <w:p w:rsidR="00E30B0A" w:rsidRDefault="00040BD5">
      <w:pPr>
        <w:pStyle w:val="a3"/>
        <w:spacing w:line="360" w:lineRule="auto"/>
        <w:ind w:right="853"/>
      </w:pPr>
      <w:r>
        <w:t>решать познавательные и практические задачи, отражающие типичные социальныевзаимодействия;направленныенараспознаваниеотклоняющегосяповеденияиеговидов;</w:t>
      </w:r>
    </w:p>
    <w:p w:rsidR="00E30B0A" w:rsidRDefault="00040BD5">
      <w:pPr>
        <w:pStyle w:val="a3"/>
        <w:spacing w:line="360" w:lineRule="auto"/>
        <w:ind w:right="845"/>
      </w:pPr>
      <w:r>
        <w:t>осуществлять смысловое чтение текстов и составлять на основе учебных текстовплан(втомчислеотражающийизученный материалосоциализацииличности);</w:t>
      </w:r>
    </w:p>
    <w:p w:rsidR="00E30B0A" w:rsidRDefault="00040BD5">
      <w:pPr>
        <w:pStyle w:val="a3"/>
        <w:spacing w:line="360" w:lineRule="auto"/>
        <w:ind w:right="850"/>
      </w:pPr>
      <w:r>
        <w:t>извлекатьинформацию  из  адаптированных  источников,  публикаций  СМИи Интернета о межнациональных отношениях, об историческом единстве народов России;преобразовыватьинформациюизтекставмодели(таблицу,диаграмму,схему)иизпредложенныхмоделей втекст;</w:t>
      </w:r>
    </w:p>
    <w:p w:rsidR="00E30B0A" w:rsidRDefault="00040BD5">
      <w:pPr>
        <w:pStyle w:val="a3"/>
        <w:spacing w:line="360" w:lineRule="auto"/>
        <w:ind w:right="851"/>
      </w:pPr>
      <w:r>
        <w:t>анализировать,обобщать,систематизироватьтекстовуюистатистическуюсоциальную    информацию    из    адаптированных    источников,    учебных    материаловипубликацийСМИоботклоняющемсяповедении,егопричинахинегативныхпоследствиях;овыполнениичленамисемьисвоихсоциальныхролей;осоциальныхконфликтах;критическиоцениватьсовременнуюсоциальнуюинформаци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оцениватьсобственныепоступкииповедение,демонстрирующееотношениеклюдямдругихнациональностей;осознаватьнеприемлемостьантиобщественногоповедения;</w:t>
      </w:r>
    </w:p>
    <w:p w:rsidR="00E30B0A" w:rsidRDefault="00040BD5">
      <w:pPr>
        <w:pStyle w:val="a3"/>
        <w:spacing w:before="2" w:line="360" w:lineRule="auto"/>
        <w:ind w:right="852"/>
      </w:pPr>
      <w:r>
        <w:t>использовать      полученные      знания      в      практической        деятельностидлявыстраиваниясобственногоповеденияспозицииздоровогообразажизни;</w:t>
      </w:r>
    </w:p>
    <w:p w:rsidR="00E30B0A" w:rsidRDefault="00040BD5">
      <w:pPr>
        <w:pStyle w:val="a3"/>
        <w:spacing w:line="360" w:lineRule="auto"/>
        <w:ind w:right="844"/>
      </w:pPr>
      <w:r>
        <w:t>осуществлять   совместную    деятельность    с    людьми    другой     национальной</w:t>
      </w:r>
      <w:r>
        <w:rPr>
          <w:position w:val="1"/>
        </w:rPr>
        <w:t>ирелигиознойпринадлежностинаосновеверотерпимости</w:t>
      </w:r>
      <w:r>
        <w:t>ивзаимопониманиямеждулюдьмиразныхкультур.</w:t>
      </w:r>
    </w:p>
    <w:p w:rsidR="00E30B0A" w:rsidRDefault="00040BD5" w:rsidP="00364A30">
      <w:pPr>
        <w:pStyle w:val="a5"/>
        <w:numPr>
          <w:ilvl w:val="3"/>
          <w:numId w:val="68"/>
        </w:numPr>
        <w:tabs>
          <w:tab w:val="left" w:pos="1890"/>
        </w:tabs>
        <w:spacing w:line="274" w:lineRule="exact"/>
        <w:ind w:left="1890" w:hanging="1021"/>
        <w:rPr>
          <w:sz w:val="24"/>
        </w:rPr>
      </w:pPr>
      <w:r>
        <w:rPr>
          <w:sz w:val="24"/>
        </w:rPr>
        <w:t>Человеквсовременномизменяющемсямире:</w:t>
      </w:r>
    </w:p>
    <w:p w:rsidR="00E30B0A" w:rsidRDefault="00040BD5">
      <w:pPr>
        <w:pStyle w:val="a3"/>
        <w:spacing w:before="140" w:line="360" w:lineRule="auto"/>
        <w:ind w:right="846"/>
      </w:pPr>
      <w:r>
        <w:t>осваиватьиприменятьзнанияобинформационномобществе,глобализации,глобальныхпроблемах;</w:t>
      </w:r>
    </w:p>
    <w:p w:rsidR="00E30B0A" w:rsidRDefault="00040BD5">
      <w:pPr>
        <w:pStyle w:val="a3"/>
        <w:spacing w:line="360" w:lineRule="auto"/>
        <w:ind w:right="848"/>
      </w:pPr>
      <w:r>
        <w:t>характеризоватьсущностьинформационногообщества;здоровыйобразжизни;глобализациюкакважный общемировойинтеграционныйпроцесс;</w:t>
      </w:r>
    </w:p>
    <w:p w:rsidR="00E30B0A" w:rsidRDefault="00040BD5">
      <w:pPr>
        <w:pStyle w:val="a3"/>
        <w:spacing w:line="360" w:lineRule="auto"/>
        <w:ind w:right="852"/>
      </w:pPr>
      <w:r>
        <w:t>приводить примеры глобальных проблем и возможных путей их решения; участиямолодѐживобщественнойжизни;влиянияобразованиянавозможностипрофессиональноговыбораи карьерного роста;</w:t>
      </w:r>
    </w:p>
    <w:p w:rsidR="00E30B0A" w:rsidRDefault="00040BD5">
      <w:pPr>
        <w:pStyle w:val="a3"/>
        <w:spacing w:line="362" w:lineRule="auto"/>
        <w:ind w:left="869" w:right="2722" w:firstLine="0"/>
      </w:pPr>
      <w:r>
        <w:t>сравнивать требования к современным профессиям;устанавливатьиобъяснятьпричиныипоследствияглобализации;</w:t>
      </w:r>
    </w:p>
    <w:p w:rsidR="00E30B0A" w:rsidRDefault="00040BD5">
      <w:pPr>
        <w:pStyle w:val="a3"/>
        <w:spacing w:line="360" w:lineRule="auto"/>
        <w:ind w:right="843"/>
      </w:pPr>
      <w:r>
        <w:t>использоватьполученныезнанияосовременномобществедлярешенияпознавательных  задач   и   анализа   ситуаций,   включающих   объяснение   (устноеиписьменное)важностиздоровогообразажизни,связиздоровьяиспортавжизничеловека;</w:t>
      </w:r>
    </w:p>
    <w:p w:rsidR="00E30B0A" w:rsidRDefault="00040BD5">
      <w:pPr>
        <w:pStyle w:val="a3"/>
        <w:spacing w:line="360" w:lineRule="auto"/>
        <w:ind w:right="849"/>
      </w:pPr>
      <w:r>
        <w:t>определятьиаргументироватьсопоройнаобществоведческиезнания,фактыобщественной жизни и личный социальный опыт своѐ отношение к современным формамкоммуникации;к здоровомуобразужизни;</w:t>
      </w:r>
    </w:p>
    <w:p w:rsidR="00E30B0A" w:rsidRDefault="00040BD5">
      <w:pPr>
        <w:pStyle w:val="a3"/>
        <w:spacing w:line="360" w:lineRule="auto"/>
        <w:ind w:right="852"/>
      </w:pPr>
      <w:r>
        <w:t>решатьврамкахизученногоматериалапознавательные ипрактические задачи,связанныесволонтѐрскимдвижением;отражающиеособенностикоммуникацииввиртуальномпространстве;</w:t>
      </w:r>
    </w:p>
    <w:p w:rsidR="00E30B0A" w:rsidRDefault="00040BD5">
      <w:pPr>
        <w:pStyle w:val="a3"/>
        <w:spacing w:line="360" w:lineRule="auto"/>
        <w:ind w:right="848"/>
      </w:pPr>
      <w:r>
        <w:t>осуществлять смысловое чтение текстов (научно-популярных, публицистических идругих) по проблемам современного общества, глобализации; непрерывного образования;выборапрофессии;</w:t>
      </w:r>
    </w:p>
    <w:p w:rsidR="00E30B0A" w:rsidRDefault="00040BD5">
      <w:pPr>
        <w:pStyle w:val="a3"/>
        <w:spacing w:line="360" w:lineRule="auto"/>
        <w:ind w:right="844"/>
      </w:pPr>
      <w:r>
        <w:rPr>
          <w:position w:val="1"/>
        </w:rPr>
        <w:t>осуществлятьпоискиизвлечениесоциальнойинформации</w:t>
      </w:r>
      <w:r>
        <w:t>(</w:t>
      </w:r>
      <w:r>
        <w:rPr>
          <w:position w:val="1"/>
        </w:rPr>
        <w:t>текстовой,</w:t>
      </w:r>
      <w:r>
        <w:t>графической,   аудиовизуальной)    из    различных    источников    о    глобализациииеѐпоследствиях;о роли непрерывногообразования всовременномобществе.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3"/>
        </w:rPr>
      </w:pPr>
    </w:p>
    <w:p w:rsidR="00E30B0A" w:rsidRDefault="003767DE" w:rsidP="00364A30">
      <w:pPr>
        <w:pStyle w:val="1"/>
        <w:numPr>
          <w:ilvl w:val="2"/>
          <w:numId w:val="112"/>
        </w:numPr>
        <w:tabs>
          <w:tab w:val="left" w:pos="794"/>
        </w:tabs>
        <w:spacing w:before="89"/>
        <w:ind w:hanging="632"/>
        <w:jc w:val="both"/>
      </w:pPr>
      <w:r>
        <w:pict>
          <v:rect id="_x0000_s1077" style="position:absolute;left:0;text-align:left;margin-left:83.65pt;margin-top:23.3pt;width:470.75pt;height:.5pt;z-index:-15714304;mso-wrap-distance-left:0;mso-wrap-distance-right:0;mso-position-horizontal-relative:page" fillcolor="black" stroked="f">
            <w10:wrap type="topAndBottom" anchorx="page"/>
          </v:rect>
        </w:pict>
      </w:r>
      <w:bookmarkStart w:id="4" w:name="_TOC_250026"/>
      <w:r w:rsidR="00040BD5">
        <w:t>Рабочаяпрограммапоучебномупредмету</w:t>
      </w:r>
      <w:bookmarkEnd w:id="4"/>
      <w:r w:rsidR="00040BD5">
        <w:t>«География».</w:t>
      </w:r>
    </w:p>
    <w:p w:rsidR="00E30B0A" w:rsidRDefault="00040BD5" w:rsidP="00364A30">
      <w:pPr>
        <w:pStyle w:val="a5"/>
        <w:numPr>
          <w:ilvl w:val="1"/>
          <w:numId w:val="65"/>
        </w:numPr>
        <w:tabs>
          <w:tab w:val="left" w:pos="1530"/>
        </w:tabs>
        <w:spacing w:line="352" w:lineRule="auto"/>
        <w:ind w:right="843" w:firstLine="707"/>
        <w:rPr>
          <w:sz w:val="24"/>
        </w:rPr>
      </w:pPr>
      <w:r>
        <w:rPr>
          <w:sz w:val="24"/>
        </w:rPr>
        <w:t>Федеральнаярабочаяпрограммапоучебномупредмету«География»(предметнаяобласть«Общественно-научныепредметы»)(далеесоответственно–программапогеографии,география)включаетпояснительнуюзаписку,содержаниеобучения,планируемые результаты освоенияпрограммы погеографии.</w:t>
      </w:r>
    </w:p>
    <w:p w:rsidR="00E30B0A" w:rsidRDefault="00040BD5" w:rsidP="00364A30">
      <w:pPr>
        <w:pStyle w:val="a5"/>
        <w:numPr>
          <w:ilvl w:val="1"/>
          <w:numId w:val="65"/>
        </w:numPr>
        <w:tabs>
          <w:tab w:val="left" w:pos="1530"/>
        </w:tabs>
        <w:spacing w:line="276" w:lineRule="exact"/>
        <w:ind w:left="1530"/>
        <w:rPr>
          <w:sz w:val="24"/>
        </w:rPr>
      </w:pPr>
      <w:r>
        <w:rPr>
          <w:sz w:val="24"/>
        </w:rPr>
        <w:t>Пояснительнаязаписка.</w:t>
      </w:r>
    </w:p>
    <w:p w:rsidR="00E30B0A" w:rsidRDefault="00040BD5" w:rsidP="00364A30">
      <w:pPr>
        <w:pStyle w:val="a5"/>
        <w:numPr>
          <w:ilvl w:val="2"/>
          <w:numId w:val="65"/>
        </w:numPr>
        <w:tabs>
          <w:tab w:val="left" w:pos="1710"/>
        </w:tabs>
        <w:spacing w:before="117" w:line="360" w:lineRule="auto"/>
        <w:ind w:right="845" w:firstLine="707"/>
        <w:rPr>
          <w:sz w:val="24"/>
        </w:rPr>
      </w:pPr>
      <w:r>
        <w:rPr>
          <w:sz w:val="24"/>
        </w:rPr>
        <w:t>Программа   по    географии    составлена    на    основе    требованийкрезультатамосвоенияООП  ООО,  представленных  в  ФГОС  ООО,  а  такженаосновехарактеристикипланируемыхрезультатовдуховно-нравственногоразвития,воспитанияисоциализацииобучающихся,представленнойвфедеральнойпрограммевоспитания и подлежит непосредственному применению при реализации обязательнойчастиобразовательнойпрограммыосновного общего образования.</w:t>
      </w:r>
    </w:p>
    <w:p w:rsidR="00E30B0A" w:rsidRDefault="00040BD5" w:rsidP="00364A30">
      <w:pPr>
        <w:pStyle w:val="a5"/>
        <w:numPr>
          <w:ilvl w:val="2"/>
          <w:numId w:val="65"/>
        </w:numPr>
        <w:tabs>
          <w:tab w:val="left" w:pos="1710"/>
        </w:tabs>
        <w:spacing w:line="360" w:lineRule="auto"/>
        <w:ind w:right="847" w:firstLine="707"/>
        <w:rPr>
          <w:sz w:val="24"/>
        </w:rPr>
      </w:pPr>
      <w:r>
        <w:rPr>
          <w:sz w:val="24"/>
        </w:rPr>
        <w:t>ПрограммапогеографииотражаетосновныетребованияФГОСОООк личностным, метапредметным и предметным результатам освоения образовательныхпрограмм.</w:t>
      </w:r>
    </w:p>
    <w:p w:rsidR="00E30B0A" w:rsidRDefault="00040BD5" w:rsidP="00364A30">
      <w:pPr>
        <w:pStyle w:val="a5"/>
        <w:numPr>
          <w:ilvl w:val="2"/>
          <w:numId w:val="65"/>
        </w:numPr>
        <w:tabs>
          <w:tab w:val="left" w:pos="1710"/>
          <w:tab w:val="left" w:pos="2184"/>
          <w:tab w:val="left" w:pos="4280"/>
          <w:tab w:val="left" w:pos="6851"/>
          <w:tab w:val="left" w:pos="9185"/>
        </w:tabs>
        <w:spacing w:before="2" w:line="360" w:lineRule="auto"/>
        <w:ind w:right="844" w:firstLine="707"/>
        <w:rPr>
          <w:sz w:val="24"/>
        </w:rPr>
      </w:pPr>
      <w:r>
        <w:rPr>
          <w:sz w:val="24"/>
        </w:rPr>
        <w:t>Программа по географии даѐт представление о целях обучения, воспитанияиразвитияобучающихсясредствамиучебногопредмета,устанавливаетобязательноепредметное</w:t>
      </w:r>
      <w:r>
        <w:rPr>
          <w:sz w:val="24"/>
        </w:rPr>
        <w:tab/>
        <w:t>содержание,</w:t>
      </w:r>
      <w:r>
        <w:rPr>
          <w:sz w:val="24"/>
        </w:rPr>
        <w:tab/>
        <w:t>предусматривает</w:t>
      </w:r>
      <w:r>
        <w:rPr>
          <w:sz w:val="24"/>
        </w:rPr>
        <w:tab/>
        <w:t>распределение</w:t>
      </w:r>
      <w:r>
        <w:rPr>
          <w:sz w:val="24"/>
        </w:rPr>
        <w:tab/>
        <w:t>егопоклассамиструктурированиеегопоразделамитемамкурса,даѐтраспределениеучебныхчасовпотематическимразделамкурсаипоследовательностьихизучениясучѐтоммежпредметныхивнутрипредметныхсвязей,логикиучебногопроцесса,возрастных    особенностей    обучающихся;    определяет    возможности      предметадляреализациитребованийкрезультатамосвоенияпрограммыосновногообщегообразования,требованийкрезультатамобучениягеографии,атакжеосновныхвидовдеятельностиобучающихся.</w:t>
      </w:r>
    </w:p>
    <w:p w:rsidR="00E30B0A" w:rsidRDefault="00040BD5" w:rsidP="00364A30">
      <w:pPr>
        <w:pStyle w:val="a5"/>
        <w:numPr>
          <w:ilvl w:val="2"/>
          <w:numId w:val="65"/>
        </w:numPr>
        <w:tabs>
          <w:tab w:val="left" w:pos="1711"/>
        </w:tabs>
        <w:spacing w:before="1" w:line="360" w:lineRule="auto"/>
        <w:ind w:right="849" w:firstLine="707"/>
        <w:rPr>
          <w:sz w:val="24"/>
        </w:rPr>
      </w:pPr>
      <w:r>
        <w:rPr>
          <w:sz w:val="24"/>
        </w:rPr>
        <w:t>География ‒ предмет, формирующий у обучающихся систему комплексныхсоциально       ориентированных       знаний       о       Земле       как       планете       людей,об     основных     закономерностях     развития    природы,     о     размещении    населенияихозяйства,обособенностяхиодинамикеосновныхприродных,экологическихи     социально-экономических    процессов,    о    проблемах     взаимодействия    природыиобщества,географическихподходахкустойчивомуразвитиютерриторий.</w:t>
      </w:r>
    </w:p>
    <w:p w:rsidR="00E30B0A" w:rsidRDefault="00040BD5" w:rsidP="00364A30">
      <w:pPr>
        <w:pStyle w:val="a5"/>
        <w:numPr>
          <w:ilvl w:val="2"/>
          <w:numId w:val="65"/>
        </w:numPr>
        <w:tabs>
          <w:tab w:val="left" w:pos="1711"/>
        </w:tabs>
        <w:spacing w:line="360" w:lineRule="auto"/>
        <w:ind w:right="846" w:firstLine="707"/>
        <w:rPr>
          <w:sz w:val="24"/>
        </w:rPr>
      </w:pPr>
      <w:r>
        <w:rPr>
          <w:sz w:val="24"/>
        </w:rPr>
        <w:t>Содержание географии на уровне основного общего образования являетсябазойдляреализациикраеведческогоподходавобучении,изучениягеографическихзакономерностей,теорий,законовигипотезнауровнесреднегообщегообразования,базовымзвеномвсистеменепрерывногогеографическогообразования,основойдляпоследующейуровневой дифференциации.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65"/>
        </w:numPr>
        <w:tabs>
          <w:tab w:val="left" w:pos="1842"/>
        </w:tabs>
        <w:spacing w:before="90" w:line="362" w:lineRule="auto"/>
        <w:ind w:right="851" w:firstLine="707"/>
        <w:rPr>
          <w:sz w:val="24"/>
        </w:rPr>
      </w:pPr>
      <w:r>
        <w:rPr>
          <w:sz w:val="24"/>
        </w:rPr>
        <w:t>Изучениегеографиивобщемобразованиинаправленонадостижениеследующихцелей:</w:t>
      </w:r>
    </w:p>
    <w:p w:rsidR="00E30B0A" w:rsidRDefault="00040BD5">
      <w:pPr>
        <w:pStyle w:val="a3"/>
        <w:spacing w:line="360" w:lineRule="auto"/>
        <w:ind w:right="846"/>
      </w:pPr>
      <w:r>
        <w:t>воспитаниечувствапатриотизма,любвиксвоейстране,малойродине,взаимопониманиясдругиминародаминаосновеформированияцелостногогеографическогообраза России, ценностныхориентаций личности;</w:t>
      </w:r>
    </w:p>
    <w:p w:rsidR="00E30B0A" w:rsidRDefault="00040BD5">
      <w:pPr>
        <w:pStyle w:val="a3"/>
        <w:spacing w:line="360" w:lineRule="auto"/>
        <w:ind w:right="851"/>
      </w:pPr>
      <w:r>
        <w:t>развитие познавательных интересов, интеллектуальных и творческих способностейвпроцессенаблюденийзасостояниемокружающейсреды,решениягеографическихзадач,проблемповседневнойжизнисиспользованиемгеографическихзнаний,самостоятельногоприобретения новыхзнаний;</w:t>
      </w:r>
    </w:p>
    <w:p w:rsidR="00E30B0A" w:rsidRDefault="00040BD5">
      <w:pPr>
        <w:pStyle w:val="a3"/>
        <w:spacing w:line="360" w:lineRule="auto"/>
        <w:ind w:right="852"/>
      </w:pPr>
      <w:r>
        <w:t>воспитаниеэкологическойкультуры,соответствующейсовременномууровнюгеоэкологического   мышления    на    основе    освоения    знаний    о    взаимосвязяхв природных комплексах, об основных географических особенностях природы, населенияи хозяйства России и мира, своей местности, о способах сохранения окружающей среды ирационального использования природных ресурсов, формирование способности поиска иприменения различных источников географической информации, в том числе ресурсовинформационно-телекомуникационной сети «Интернет», для описания, характеристики,объяснения</w:t>
      </w:r>
    </w:p>
    <w:p w:rsidR="00E30B0A" w:rsidRDefault="00040BD5">
      <w:pPr>
        <w:pStyle w:val="a3"/>
        <w:spacing w:line="360" w:lineRule="auto"/>
        <w:ind w:left="869" w:right="850" w:hanging="708"/>
      </w:pPr>
      <w:r>
        <w:t>и оценки разнообразных географических явлений и процессов, жизненных ситуаций;формированиекомплексапрактико-ориентированныхгеографическихзнанийи</w:t>
      </w:r>
    </w:p>
    <w:p w:rsidR="00E30B0A" w:rsidRDefault="00040BD5">
      <w:pPr>
        <w:pStyle w:val="a3"/>
        <w:spacing w:line="360" w:lineRule="auto"/>
        <w:ind w:right="846" w:firstLine="0"/>
      </w:pPr>
      <w:r>
        <w:t>умений,необходимыхдляразвитиянавыковихиспользованияприрешениипроблемразличнойсложностивповседневнойжизнинаосновекраеведческогоматериала,осмысления    сущности     происходящих     в     жизни     процессов     и     явленийвсовременномполикультурном,полиэтничномимногоконфессиональноммире;</w:t>
      </w:r>
    </w:p>
    <w:p w:rsidR="00E30B0A" w:rsidRDefault="00040BD5">
      <w:pPr>
        <w:pStyle w:val="a3"/>
        <w:spacing w:line="360" w:lineRule="auto"/>
        <w:ind w:right="851"/>
      </w:pPr>
      <w:r>
        <w:t>формирование      географических      знаний      и      умений,      необходимыхдляпродолженияобразованияпонаправлениямподготовки(специальностям),требующимналичия серьѐзной базы географическихзнаний.</w:t>
      </w:r>
    </w:p>
    <w:p w:rsidR="00E30B0A" w:rsidRDefault="00040BD5" w:rsidP="00364A30">
      <w:pPr>
        <w:pStyle w:val="a5"/>
        <w:numPr>
          <w:ilvl w:val="2"/>
          <w:numId w:val="65"/>
        </w:numPr>
        <w:tabs>
          <w:tab w:val="left" w:pos="1710"/>
        </w:tabs>
        <w:spacing w:line="360" w:lineRule="auto"/>
        <w:ind w:right="850" w:firstLine="707"/>
        <w:rPr>
          <w:sz w:val="24"/>
        </w:rPr>
      </w:pPr>
      <w:r>
        <w:rPr>
          <w:sz w:val="24"/>
        </w:rPr>
        <w:t>Освоение содержания географии на уровне основного общего образованияпроисходитсопоройнагеографическиезнанияиумения,сформированныеранееврамкахучебного предмета«Окружающий мир».</w:t>
      </w:r>
    </w:p>
    <w:p w:rsidR="00E30B0A" w:rsidRDefault="00040BD5" w:rsidP="00364A30">
      <w:pPr>
        <w:pStyle w:val="a5"/>
        <w:numPr>
          <w:ilvl w:val="2"/>
          <w:numId w:val="65"/>
        </w:numPr>
        <w:tabs>
          <w:tab w:val="left" w:pos="1710"/>
        </w:tabs>
        <w:spacing w:line="360" w:lineRule="auto"/>
        <w:ind w:right="847" w:firstLine="707"/>
        <w:rPr>
          <w:sz w:val="24"/>
        </w:rPr>
      </w:pPr>
      <w:r>
        <w:rPr>
          <w:sz w:val="24"/>
        </w:rPr>
        <w:t>Общее   число   часов,   рекомендованных   для   изучения   географии   –272часа: по одномучасувнеделю в5 и6 классахипо2 часав7, 8и9классах.</w:t>
      </w:r>
    </w:p>
    <w:p w:rsidR="00E30B0A" w:rsidRDefault="00040BD5" w:rsidP="00364A30">
      <w:pPr>
        <w:pStyle w:val="a5"/>
        <w:numPr>
          <w:ilvl w:val="1"/>
          <w:numId w:val="65"/>
        </w:numPr>
        <w:tabs>
          <w:tab w:val="left" w:pos="1530"/>
        </w:tabs>
        <w:spacing w:line="274" w:lineRule="exact"/>
        <w:ind w:left="1530" w:hanging="661"/>
        <w:rPr>
          <w:sz w:val="24"/>
        </w:rPr>
      </w:pPr>
      <w:r>
        <w:rPr>
          <w:sz w:val="24"/>
        </w:rPr>
        <w:t>Содержаниеобучениягеографиив5классе.</w:t>
      </w:r>
    </w:p>
    <w:p w:rsidR="00E30B0A" w:rsidRDefault="00040BD5" w:rsidP="00364A30">
      <w:pPr>
        <w:pStyle w:val="a5"/>
        <w:numPr>
          <w:ilvl w:val="2"/>
          <w:numId w:val="65"/>
        </w:numPr>
        <w:tabs>
          <w:tab w:val="left" w:pos="1710"/>
        </w:tabs>
        <w:spacing w:before="138"/>
        <w:ind w:left="1710" w:hanging="841"/>
        <w:rPr>
          <w:sz w:val="24"/>
        </w:rPr>
      </w:pPr>
      <w:r>
        <w:rPr>
          <w:sz w:val="24"/>
        </w:rPr>
        <w:t>ГеографическоеизучениеЗемли.</w:t>
      </w:r>
    </w:p>
    <w:p w:rsidR="00E30B0A" w:rsidRDefault="00040BD5" w:rsidP="00364A30">
      <w:pPr>
        <w:pStyle w:val="a5"/>
        <w:numPr>
          <w:ilvl w:val="3"/>
          <w:numId w:val="65"/>
        </w:numPr>
        <w:tabs>
          <w:tab w:val="left" w:pos="1890"/>
        </w:tabs>
        <w:spacing w:before="137"/>
        <w:ind w:hanging="1021"/>
        <w:rPr>
          <w:sz w:val="24"/>
        </w:rPr>
      </w:pPr>
      <w:r>
        <w:rPr>
          <w:sz w:val="24"/>
        </w:rPr>
        <w:t>Введение.География‒наукаопланетеЗемля.</w:t>
      </w:r>
    </w:p>
    <w:p w:rsidR="00E30B0A" w:rsidRDefault="00040BD5">
      <w:pPr>
        <w:pStyle w:val="a3"/>
        <w:tabs>
          <w:tab w:val="left" w:pos="1505"/>
          <w:tab w:val="left" w:pos="2536"/>
          <w:tab w:val="left" w:pos="3944"/>
          <w:tab w:val="left" w:pos="5856"/>
          <w:tab w:val="left" w:pos="7023"/>
          <w:tab w:val="left" w:pos="8254"/>
          <w:tab w:val="left" w:pos="8638"/>
        </w:tabs>
        <w:spacing w:before="140" w:line="360" w:lineRule="auto"/>
        <w:ind w:right="850"/>
        <w:jc w:val="left"/>
      </w:pPr>
      <w:r>
        <w:t>Что</w:t>
      </w:r>
      <w:r>
        <w:tab/>
        <w:t>изучает</w:t>
      </w:r>
      <w:r>
        <w:tab/>
        <w:t>география?</w:t>
      </w:r>
      <w:r>
        <w:tab/>
        <w:t>Географические</w:t>
      </w:r>
      <w:r>
        <w:tab/>
        <w:t>объекты,</w:t>
      </w:r>
      <w:r>
        <w:tab/>
        <w:t>процессы</w:t>
      </w:r>
      <w:r>
        <w:tab/>
        <w:t>и</w:t>
      </w:r>
      <w:r>
        <w:tab/>
      </w:r>
      <w:r>
        <w:rPr>
          <w:spacing w:val="-1"/>
        </w:rPr>
        <w:t>явления.</w:t>
      </w:r>
      <w:r>
        <w:t>Какгеографияизучаетобъекты,процессыиявления.Географическиеметодыизучения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объектовиявлений.Древогеографическихнаук.</w:t>
      </w:r>
    </w:p>
    <w:p w:rsidR="00E30B0A" w:rsidRDefault="00040BD5">
      <w:pPr>
        <w:pStyle w:val="a3"/>
        <w:spacing w:before="140" w:line="360" w:lineRule="auto"/>
        <w:ind w:right="848"/>
      </w:pPr>
      <w:r>
        <w:t>Практическаяработа.«Организацияфенологическихнаблюденийвприроде:планирование, участие вгрупповойработе,формасистематизацииданных».</w:t>
      </w:r>
    </w:p>
    <w:p w:rsidR="00E30B0A" w:rsidRDefault="00040BD5" w:rsidP="00364A30">
      <w:pPr>
        <w:pStyle w:val="a5"/>
        <w:numPr>
          <w:ilvl w:val="3"/>
          <w:numId w:val="65"/>
        </w:numPr>
        <w:tabs>
          <w:tab w:val="left" w:pos="1890"/>
        </w:tabs>
        <w:ind w:hanging="1021"/>
        <w:rPr>
          <w:sz w:val="24"/>
        </w:rPr>
      </w:pPr>
      <w:r>
        <w:rPr>
          <w:sz w:val="24"/>
        </w:rPr>
        <w:t>Историягеографическихоткрытий.</w:t>
      </w:r>
    </w:p>
    <w:p w:rsidR="00E30B0A" w:rsidRDefault="00040BD5">
      <w:pPr>
        <w:pStyle w:val="a3"/>
        <w:spacing w:before="137" w:line="360" w:lineRule="auto"/>
        <w:ind w:right="849"/>
      </w:pPr>
      <w:r>
        <w:t>Представленияомиревдревности(ДревнийКитай,ДревнийЕгипет,ДревняяГреция,ДревнийРим).ПутешествиеПифея.ПлаванияфиникийцеввокругАфрики.ЭкспедицииТ.Хейердалакакмодельпутешествийвдревности.Появлениегеографическихкарт.</w:t>
      </w:r>
    </w:p>
    <w:p w:rsidR="00E30B0A" w:rsidRDefault="00040BD5">
      <w:pPr>
        <w:pStyle w:val="a3"/>
        <w:spacing w:line="362" w:lineRule="auto"/>
        <w:ind w:right="854"/>
      </w:pPr>
      <w:r>
        <w:t>Географиявэпоху Средневековья:путешествияиоткрытиявикингов,древнихарабов,русскихземлепроходцев.ПутешествияМ.ПолоиА.Никитина.</w:t>
      </w:r>
    </w:p>
    <w:p w:rsidR="00E30B0A" w:rsidRDefault="00040BD5">
      <w:pPr>
        <w:pStyle w:val="a3"/>
        <w:spacing w:line="360" w:lineRule="auto"/>
        <w:ind w:right="852"/>
      </w:pPr>
      <w:r>
        <w:t>Эпоха Великих географических открытий. Три пути в Индию. Открытие Новогосвета‒экспедицияХ.Колумба.Первоекругосветноеплавание‒экспедицияФ.Магеллана.ЗначениеВеликихгеографическихоткрытий.КартамирапослеэпохиВеликихгеографическихоткрытий.</w:t>
      </w:r>
    </w:p>
    <w:p w:rsidR="00E30B0A" w:rsidRDefault="00040BD5">
      <w:pPr>
        <w:pStyle w:val="a3"/>
        <w:spacing w:line="360" w:lineRule="auto"/>
        <w:ind w:right="846"/>
      </w:pPr>
      <w:r>
        <w:t>ГеографическиеоткрытияXVII‒XIXвв.ПоискиЮжнойЗемли‒открытиеАвстралии. Русские путешественники и мореплаватели на северо-востоке Азии. Перваярусскаякругосветнаяэкспедиция(РусскаяэкспедицияФ.Ф.Беллинсгаузена,М.П.Лазарева‒ открытиеАнтарктиды).</w:t>
      </w:r>
    </w:p>
    <w:p w:rsidR="00E30B0A" w:rsidRDefault="00040BD5">
      <w:pPr>
        <w:pStyle w:val="a3"/>
        <w:ind w:left="869" w:firstLine="0"/>
      </w:pPr>
      <w:r>
        <w:t>ГеографическиеисследованиявХХв.ИсследованиеполярныхобластейЗемли.</w:t>
      </w:r>
    </w:p>
    <w:p w:rsidR="00E30B0A" w:rsidRDefault="00040BD5">
      <w:pPr>
        <w:pStyle w:val="a3"/>
        <w:spacing w:before="135"/>
        <w:ind w:firstLine="0"/>
      </w:pPr>
      <w:r>
        <w:t>ИзучениеМировогоокеана.ГеографическиеоткрытияНовейшеговремени.</w:t>
      </w:r>
    </w:p>
    <w:p w:rsidR="00E30B0A" w:rsidRDefault="00040BD5">
      <w:pPr>
        <w:pStyle w:val="a3"/>
        <w:spacing w:before="137" w:line="360" w:lineRule="auto"/>
        <w:ind w:right="849"/>
      </w:pPr>
      <w:r>
        <w:t>Практические работы: «Обозначение на контурной карте географических объектов,открытых   в    разные    периоды»,    «Сравнение    карт    Эратосфена,    Птолемеяисовременныхкартпопредложенным учителемвопросам».</w:t>
      </w:r>
    </w:p>
    <w:p w:rsidR="00E30B0A" w:rsidRDefault="00040BD5" w:rsidP="00364A30">
      <w:pPr>
        <w:pStyle w:val="a5"/>
        <w:numPr>
          <w:ilvl w:val="2"/>
          <w:numId w:val="65"/>
        </w:numPr>
        <w:tabs>
          <w:tab w:val="left" w:pos="1710"/>
        </w:tabs>
        <w:spacing w:before="1"/>
        <w:ind w:left="1710" w:hanging="841"/>
        <w:rPr>
          <w:sz w:val="24"/>
        </w:rPr>
      </w:pPr>
      <w:r>
        <w:rPr>
          <w:sz w:val="24"/>
        </w:rPr>
        <w:t>Изображенияземнойповерхности.</w:t>
      </w:r>
    </w:p>
    <w:p w:rsidR="00E30B0A" w:rsidRDefault="00040BD5" w:rsidP="00364A30">
      <w:pPr>
        <w:pStyle w:val="a5"/>
        <w:numPr>
          <w:ilvl w:val="3"/>
          <w:numId w:val="65"/>
        </w:numPr>
        <w:tabs>
          <w:tab w:val="left" w:pos="1890"/>
        </w:tabs>
        <w:spacing w:before="137"/>
        <w:ind w:left="1889" w:hanging="1021"/>
        <w:rPr>
          <w:sz w:val="24"/>
        </w:rPr>
      </w:pPr>
      <w:r>
        <w:rPr>
          <w:sz w:val="24"/>
        </w:rPr>
        <w:t>Планыместности.</w:t>
      </w:r>
    </w:p>
    <w:p w:rsidR="00E30B0A" w:rsidRDefault="00040BD5">
      <w:pPr>
        <w:pStyle w:val="a3"/>
        <w:spacing w:before="140" w:line="360" w:lineRule="auto"/>
        <w:ind w:right="849"/>
      </w:pPr>
      <w:r>
        <w:t>Видыизображенияземнойповерхности.Планыместности.Условныезнаки.Масштаб. Виды масштаба. Способы определения расстояний на местности. Глазомерная,полярная и маршрутная съѐмка местности. Изображение на планах местности неровностейземнойповерхности.Абсолютнаяиотносительнаявысоты.Профессиятопограф.Ориентирование по плану местности: стороны горизонта. Азимут. Разнообразие планов(план города, туристические планы, военные, исторические и транспортные планы, планыместностивмобильныхприложениях) иобласти ихприменения.</w:t>
      </w:r>
    </w:p>
    <w:p w:rsidR="00E30B0A" w:rsidRDefault="00040BD5">
      <w:pPr>
        <w:pStyle w:val="a3"/>
        <w:spacing w:line="360" w:lineRule="auto"/>
        <w:ind w:right="839"/>
      </w:pPr>
      <w:r>
        <w:t>Практическиеработы:«Определениенаправленийирасстоянийпоплануместности»,«Составлениеописания маршрута по плануместности».</w:t>
      </w:r>
    </w:p>
    <w:p w:rsidR="00E30B0A" w:rsidRDefault="00040BD5" w:rsidP="00364A30">
      <w:pPr>
        <w:pStyle w:val="a5"/>
        <w:numPr>
          <w:ilvl w:val="3"/>
          <w:numId w:val="65"/>
        </w:numPr>
        <w:tabs>
          <w:tab w:val="left" w:pos="1890"/>
        </w:tabs>
        <w:ind w:left="1889" w:hanging="1021"/>
        <w:rPr>
          <w:sz w:val="24"/>
        </w:rPr>
      </w:pPr>
      <w:r>
        <w:rPr>
          <w:sz w:val="24"/>
        </w:rPr>
        <w:t>Географическиекарты.</w:t>
      </w:r>
    </w:p>
    <w:p w:rsidR="00E30B0A" w:rsidRDefault="00040BD5">
      <w:pPr>
        <w:pStyle w:val="a3"/>
        <w:spacing w:before="136"/>
        <w:ind w:left="869" w:firstLine="0"/>
      </w:pPr>
      <w:r>
        <w:t>Различияглобусаигеографическихкарт.Способыпереходаотсферической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поверхности глобуса к плоскости географической карты. Градусная сеть на глобусеикартах.Параллелиимеридианы.Экваторинулевоймеридиан.Географическиекоординаты.Географическаяширотаи  географическая  долгота,  их  определениенаглобусеикартах. Определениерасстоянийпо глобусу.</w:t>
      </w:r>
    </w:p>
    <w:p w:rsidR="00E30B0A" w:rsidRDefault="00040BD5">
      <w:pPr>
        <w:pStyle w:val="a3"/>
        <w:spacing w:before="1" w:line="360" w:lineRule="auto"/>
        <w:ind w:right="848"/>
      </w:pPr>
      <w:r>
        <w:t>Искажения на карте. Линии градусной сети на картах. Определение расстояний спомощьюмасштабаиградуснойсети.Разнообразиегеографическихкартиихклассификации.Способыизображениянамелкомасштабныхгеографическихкартах.Изображениенафизическихкартахвысотиглубин.Географическийатлас.Использование карт в жизни и хозяйственной деятельности людей. Сходство и различиеплана местности и географической карты. Профессия картограф. Система космическойнавигации.Геоинформационныесистемы.</w:t>
      </w:r>
    </w:p>
    <w:p w:rsidR="00E30B0A" w:rsidRDefault="00040BD5">
      <w:pPr>
        <w:pStyle w:val="a3"/>
        <w:spacing w:before="2" w:line="360" w:lineRule="auto"/>
        <w:ind w:right="848"/>
      </w:pPr>
      <w:r>
        <w:t>Практическиеработы:«Определениенаправленийирасстоянийпокартеполушарий», «Определение географических координат объектов и определение объектовпоихгеографическимкоординатам».</w:t>
      </w:r>
    </w:p>
    <w:p w:rsidR="00E30B0A" w:rsidRDefault="00040BD5" w:rsidP="00364A30">
      <w:pPr>
        <w:pStyle w:val="a5"/>
        <w:numPr>
          <w:ilvl w:val="2"/>
          <w:numId w:val="65"/>
        </w:numPr>
        <w:tabs>
          <w:tab w:val="left" w:pos="1710"/>
        </w:tabs>
        <w:spacing w:line="275" w:lineRule="exact"/>
        <w:ind w:left="1710"/>
        <w:rPr>
          <w:sz w:val="24"/>
        </w:rPr>
      </w:pPr>
      <w:r>
        <w:rPr>
          <w:sz w:val="24"/>
        </w:rPr>
        <w:t>Земля‒планетаСолнечнойсистемы.</w:t>
      </w:r>
    </w:p>
    <w:p w:rsidR="00E30B0A" w:rsidRDefault="00040BD5">
      <w:pPr>
        <w:pStyle w:val="a3"/>
        <w:spacing w:before="139" w:line="360" w:lineRule="auto"/>
        <w:ind w:right="854"/>
      </w:pPr>
      <w:r>
        <w:t>ЗемлявСолнечнойсистеме.ГипотезывозникновенияЗемли.Форма,размерыЗемли,ихгеографическиеследствия.</w:t>
      </w:r>
    </w:p>
    <w:p w:rsidR="00E30B0A" w:rsidRDefault="00040BD5">
      <w:pPr>
        <w:pStyle w:val="a3"/>
        <w:spacing w:before="1" w:line="360" w:lineRule="auto"/>
        <w:ind w:right="844"/>
      </w:pPr>
      <w:r>
        <w:t>Движения Земли. Земная ось и географические полюсы. Географические следствиядвижения Земли вокруг Солнца. Смена времѐн года на Земле. Дни весеннего и осеннегоравноденствия,летнегоизимнегосолнцестояния.НеравномерноераспределениесолнечногосветаитепланаповерхностиЗемли.Поясаосвещѐнности.Тропикииполярныекруги.ВращениеЗемли вокругсвоейоси.СменадняиночинаЗемле.</w:t>
      </w:r>
    </w:p>
    <w:p w:rsidR="00E30B0A" w:rsidRDefault="00040BD5">
      <w:pPr>
        <w:pStyle w:val="a3"/>
        <w:spacing w:line="275" w:lineRule="exact"/>
        <w:ind w:left="869" w:firstLine="0"/>
      </w:pPr>
      <w:r>
        <w:t>ВлияниеКосмосанаЗемлюижизньлюдей.</w:t>
      </w:r>
    </w:p>
    <w:p w:rsidR="00E30B0A" w:rsidRDefault="00040BD5">
      <w:pPr>
        <w:pStyle w:val="a3"/>
        <w:spacing w:before="139" w:line="360" w:lineRule="auto"/>
        <w:ind w:right="847"/>
      </w:pPr>
      <w:r>
        <w:t>Практическая работа «Выявление закономерностей изменения продолжительностидня          и          высоты          Солнца          над          горизонтом          в          зависимостиотгеографической широтыи временигоданатерритории России».</w:t>
      </w:r>
    </w:p>
    <w:p w:rsidR="00E30B0A" w:rsidRDefault="00040BD5" w:rsidP="00364A30">
      <w:pPr>
        <w:pStyle w:val="a5"/>
        <w:numPr>
          <w:ilvl w:val="2"/>
          <w:numId w:val="65"/>
        </w:numPr>
        <w:tabs>
          <w:tab w:val="left" w:pos="1710"/>
        </w:tabs>
        <w:spacing w:line="275" w:lineRule="exact"/>
        <w:ind w:left="1710" w:hanging="841"/>
        <w:rPr>
          <w:sz w:val="24"/>
        </w:rPr>
      </w:pPr>
      <w:r>
        <w:rPr>
          <w:sz w:val="24"/>
        </w:rPr>
        <w:t>ОболочкиЗемли.Литосфера‒каменнаяоболочкаЗемли.</w:t>
      </w:r>
    </w:p>
    <w:p w:rsidR="00E30B0A" w:rsidRDefault="00040BD5" w:rsidP="00364A30">
      <w:pPr>
        <w:pStyle w:val="a5"/>
        <w:numPr>
          <w:ilvl w:val="3"/>
          <w:numId w:val="65"/>
        </w:numPr>
        <w:tabs>
          <w:tab w:val="left" w:pos="1912"/>
        </w:tabs>
        <w:spacing w:before="139" w:line="360" w:lineRule="auto"/>
        <w:ind w:left="162" w:right="847" w:firstLine="707"/>
        <w:rPr>
          <w:sz w:val="24"/>
        </w:rPr>
      </w:pPr>
      <w:r>
        <w:rPr>
          <w:sz w:val="24"/>
        </w:rPr>
        <w:t>Литосфера ‒ твѐрдая оболочка Земли. Методы изучения земных глубин.ВнутреннеестроениеЗемли:ядро,мантия,земнаякора.Строениеземнойкоры:материковая и океаническая кора. Вещества земной коры: минералы и горные породы.Образованиегорныхпород.Магматические,осадочныеиметаморфическиегорныепороды.</w:t>
      </w:r>
    </w:p>
    <w:p w:rsidR="00E30B0A" w:rsidRDefault="00040BD5">
      <w:pPr>
        <w:pStyle w:val="a3"/>
        <w:tabs>
          <w:tab w:val="left" w:pos="1414"/>
          <w:tab w:val="left" w:pos="2280"/>
          <w:tab w:val="left" w:pos="4551"/>
          <w:tab w:val="left" w:pos="6858"/>
          <w:tab w:val="left" w:pos="8570"/>
        </w:tabs>
        <w:spacing w:line="360" w:lineRule="auto"/>
        <w:ind w:right="849"/>
      </w:pPr>
      <w:r>
        <w:t>Проявлениявнутреннихивнешнихпроцессовобразованиярельефа.Движениелитосферных плит. Образование вулканов и причины землетрясений. Шкалы измерениясилы</w:t>
      </w:r>
      <w:r>
        <w:tab/>
        <w:t>и</w:t>
      </w:r>
      <w:r>
        <w:tab/>
        <w:t>интенсивности</w:t>
      </w:r>
      <w:r>
        <w:tab/>
        <w:t>землетрясений.</w:t>
      </w:r>
      <w:r>
        <w:tab/>
        <w:t>Изучение</w:t>
      </w:r>
      <w:r>
        <w:tab/>
        <w:t>вулкановиземлетрясений.Профессиисейсмологивулканолог.Разрушениеиизменениегорных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пород и минералов под действием внешних и внутренних процессов. Виды выветривания.Формированиерельефаземнойповерхностикакрезультатдействиявнутреннихивнешнихсил.</w:t>
      </w:r>
    </w:p>
    <w:p w:rsidR="00E30B0A" w:rsidRDefault="00040BD5">
      <w:pPr>
        <w:pStyle w:val="a3"/>
        <w:spacing w:before="2" w:line="360" w:lineRule="auto"/>
        <w:ind w:right="849"/>
      </w:pPr>
      <w:r>
        <w:t>Рельеф земной поверхности и методы его изучения. Планетарные формы рельефа ‒материки и впадины океанов. Формы рельефа суши: горы и равнины. Различие гор повысоте,      высочайшие        горные        системы        мира.        Разнообразие        равнинповысоте.Формыравнинногорельефа,крупнейшиепоплощади равнинымира.</w:t>
      </w:r>
    </w:p>
    <w:p w:rsidR="00E30B0A" w:rsidRDefault="00040BD5">
      <w:pPr>
        <w:pStyle w:val="a3"/>
        <w:tabs>
          <w:tab w:val="left" w:pos="1822"/>
          <w:tab w:val="left" w:pos="4134"/>
          <w:tab w:val="left" w:pos="5609"/>
          <w:tab w:val="left" w:pos="7638"/>
          <w:tab w:val="left" w:pos="8461"/>
        </w:tabs>
        <w:spacing w:line="360" w:lineRule="auto"/>
        <w:ind w:right="850"/>
      </w:pPr>
      <w:r>
        <w:t>Человек и литосфера. Условия жизни человека в горах и на равнинах. Деятельностьчеловека,</w:t>
      </w:r>
      <w:r>
        <w:tab/>
        <w:t>преобразующая</w:t>
      </w:r>
      <w:r>
        <w:tab/>
        <w:t>земную</w:t>
      </w:r>
      <w:r>
        <w:tab/>
        <w:t>поверхность,</w:t>
      </w:r>
      <w:r>
        <w:tab/>
        <w:t>и</w:t>
      </w:r>
      <w:r>
        <w:tab/>
      </w:r>
      <w:r>
        <w:rPr>
          <w:spacing w:val="-1"/>
        </w:rPr>
        <w:t>связанные</w:t>
      </w:r>
      <w:r>
        <w:t>сней экологическиепроблемы.</w:t>
      </w:r>
    </w:p>
    <w:p w:rsidR="00E30B0A" w:rsidRDefault="00040BD5">
      <w:pPr>
        <w:pStyle w:val="a3"/>
        <w:spacing w:line="360" w:lineRule="auto"/>
        <w:ind w:right="842"/>
      </w:pPr>
      <w:r>
        <w:t>РельефднаМировогоокеана.Частиподводныхокраинматериков.Срединно-океанические  хребты.    Острова,    их    типы    по    происхождению.    Ложе    Океана,егорельеф.</w:t>
      </w:r>
    </w:p>
    <w:p w:rsidR="00E30B0A" w:rsidRDefault="00040BD5">
      <w:pPr>
        <w:pStyle w:val="a3"/>
        <w:spacing w:before="1" w:line="360" w:lineRule="auto"/>
        <w:ind w:right="850"/>
      </w:pPr>
      <w:r>
        <w:t>Практическаяработа«Описаниегорнойсистемыилиравниныпофизическойкарте».</w:t>
      </w:r>
    </w:p>
    <w:p w:rsidR="00E30B0A" w:rsidRDefault="00040BD5">
      <w:pPr>
        <w:pStyle w:val="a3"/>
        <w:ind w:left="870" w:firstLine="0"/>
        <w:jc w:val="left"/>
      </w:pPr>
      <w:r>
        <w:t>Заключение.</w:t>
      </w:r>
    </w:p>
    <w:p w:rsidR="00E30B0A" w:rsidRDefault="00040BD5">
      <w:pPr>
        <w:pStyle w:val="a3"/>
        <w:spacing w:before="137"/>
        <w:ind w:left="870" w:firstLine="0"/>
        <w:jc w:val="left"/>
      </w:pPr>
      <w:r>
        <w:t>Практикум«Сезонныеизменениявприродесвоейместности».</w:t>
      </w:r>
    </w:p>
    <w:p w:rsidR="00E30B0A" w:rsidRDefault="00040BD5">
      <w:pPr>
        <w:pStyle w:val="a3"/>
        <w:spacing w:before="140" w:line="360" w:lineRule="auto"/>
        <w:ind w:right="845"/>
      </w:pPr>
      <w:r>
        <w:t>Сезонныеизмененияпродолжительности   светового   дня   и   высоты   Солнцанад    горизонтом,     температуры    воздуха,      поверхностных      вод,      растительногоиживотного мира.</w:t>
      </w:r>
    </w:p>
    <w:p w:rsidR="00E30B0A" w:rsidRDefault="00040BD5">
      <w:pPr>
        <w:pStyle w:val="a3"/>
        <w:spacing w:line="360" w:lineRule="auto"/>
        <w:ind w:right="849"/>
      </w:pPr>
      <w:r>
        <w:t>Практическая   работа     «Анализ     результатов     фенологических     наблюденийинаблюденийзапогодой».</w:t>
      </w:r>
    </w:p>
    <w:p w:rsidR="00E30B0A" w:rsidRDefault="00040BD5" w:rsidP="00364A30">
      <w:pPr>
        <w:pStyle w:val="a5"/>
        <w:numPr>
          <w:ilvl w:val="1"/>
          <w:numId w:val="64"/>
        </w:numPr>
        <w:tabs>
          <w:tab w:val="left" w:pos="1530"/>
        </w:tabs>
        <w:rPr>
          <w:sz w:val="24"/>
        </w:rPr>
      </w:pPr>
      <w:r>
        <w:rPr>
          <w:sz w:val="24"/>
        </w:rPr>
        <w:t>Содержаниеобучениягеографиив6классе.</w:t>
      </w:r>
    </w:p>
    <w:p w:rsidR="00E30B0A" w:rsidRDefault="00040BD5" w:rsidP="00364A30">
      <w:pPr>
        <w:pStyle w:val="a5"/>
        <w:numPr>
          <w:ilvl w:val="2"/>
          <w:numId w:val="64"/>
        </w:numPr>
        <w:tabs>
          <w:tab w:val="left" w:pos="1651"/>
        </w:tabs>
        <w:spacing w:before="138"/>
        <w:rPr>
          <w:sz w:val="24"/>
        </w:rPr>
      </w:pPr>
      <w:r>
        <w:rPr>
          <w:sz w:val="24"/>
        </w:rPr>
        <w:t>ОболочкиЗемли.</w:t>
      </w:r>
    </w:p>
    <w:p w:rsidR="00E30B0A" w:rsidRDefault="00040BD5" w:rsidP="00364A30">
      <w:pPr>
        <w:pStyle w:val="a5"/>
        <w:numPr>
          <w:ilvl w:val="3"/>
          <w:numId w:val="64"/>
        </w:numPr>
        <w:tabs>
          <w:tab w:val="left" w:pos="1890"/>
        </w:tabs>
        <w:spacing w:before="137"/>
        <w:jc w:val="both"/>
        <w:rPr>
          <w:sz w:val="24"/>
        </w:rPr>
      </w:pPr>
      <w:r>
        <w:rPr>
          <w:sz w:val="24"/>
        </w:rPr>
        <w:t>Гидросфера‒воднаяоболочкаЗемли.</w:t>
      </w:r>
    </w:p>
    <w:p w:rsidR="00E30B0A" w:rsidRDefault="00040BD5">
      <w:pPr>
        <w:pStyle w:val="a3"/>
        <w:spacing w:before="139"/>
        <w:ind w:left="870" w:firstLine="0"/>
      </w:pPr>
      <w:r>
        <w:t>Гидросфераиметодыеѐизучения.Частигидросферы.Мировойкруговоротводы.</w:t>
      </w:r>
    </w:p>
    <w:p w:rsidR="00E30B0A" w:rsidRDefault="00040BD5">
      <w:pPr>
        <w:pStyle w:val="a3"/>
        <w:spacing w:before="137"/>
        <w:ind w:firstLine="0"/>
      </w:pPr>
      <w:r>
        <w:t>Значениегидросферы.</w:t>
      </w:r>
    </w:p>
    <w:p w:rsidR="00E30B0A" w:rsidRDefault="00040BD5">
      <w:pPr>
        <w:pStyle w:val="a3"/>
        <w:spacing w:before="139" w:line="360" w:lineRule="auto"/>
        <w:ind w:right="847"/>
      </w:pPr>
      <w:r>
        <w:t>Исследования  вод   Мирового   океана.   Профессия   океанолог.   Солѐностьи температура океаническихвод. Океанические течения. Тѐплые и холодные течения.Способыизображениянагеографическихкартахокеаническихтечений,солѐностиитемпературы        вод        Мирового        океана        на        картах.        Мировой        океаниегочасти.ДвиженияводМировогоокеана:волны;течения,приливыиотливы.Стихийные  явления  в   Мировом   океане.   Способы   изучения   и   наблюдениязазагрязнениемводМирового океана.</w:t>
      </w:r>
    </w:p>
    <w:p w:rsidR="00E30B0A" w:rsidRDefault="00040BD5">
      <w:pPr>
        <w:pStyle w:val="a3"/>
        <w:spacing w:line="275" w:lineRule="exact"/>
        <w:ind w:left="870" w:firstLine="0"/>
      </w:pPr>
      <w:r>
        <w:t>Водысуши.Способыизображениявнутренних воднакартах.</w:t>
      </w:r>
    </w:p>
    <w:p w:rsidR="00E30B0A" w:rsidRDefault="00040BD5">
      <w:pPr>
        <w:pStyle w:val="a3"/>
        <w:spacing w:before="137"/>
        <w:ind w:left="870" w:firstLine="0"/>
      </w:pPr>
      <w:r>
        <w:t>Реки:горные  и  равнинные.  Речная  система,  бассейн,  водораздел.  Пороги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иводопады.Питаниеирежимреки.</w:t>
      </w:r>
    </w:p>
    <w:p w:rsidR="00E30B0A" w:rsidRDefault="00040BD5">
      <w:pPr>
        <w:pStyle w:val="a3"/>
        <w:spacing w:before="140" w:line="360" w:lineRule="auto"/>
        <w:ind w:right="855"/>
      </w:pPr>
      <w:r>
        <w:t>Озѐра.Происхождение  озѐрных  котловин.  Питание  озѐр.  Озѐра  сточныеи бессточные. Профессия гидролог. Природные ледники: горные и покровные. Профессиягляциолог.</w:t>
      </w:r>
    </w:p>
    <w:p w:rsidR="00E30B0A" w:rsidRDefault="00040BD5">
      <w:pPr>
        <w:pStyle w:val="a3"/>
        <w:tabs>
          <w:tab w:val="left" w:pos="2709"/>
          <w:tab w:val="left" w:pos="3904"/>
          <w:tab w:val="left" w:pos="5791"/>
          <w:tab w:val="left" w:pos="8018"/>
        </w:tabs>
        <w:spacing w:line="360" w:lineRule="auto"/>
        <w:ind w:right="850"/>
      </w:pPr>
      <w:r>
        <w:t>Подземные</w:t>
      </w:r>
      <w:r>
        <w:tab/>
        <w:t>воды</w:t>
      </w:r>
      <w:r>
        <w:tab/>
        <w:t>(грунтовые,</w:t>
      </w:r>
      <w:r>
        <w:tab/>
        <w:t>межпластовые,</w:t>
      </w:r>
      <w:r>
        <w:tab/>
      </w:r>
      <w:r>
        <w:rPr>
          <w:spacing w:val="-1"/>
        </w:rPr>
        <w:t>артезианские),</w:t>
      </w:r>
      <w:r>
        <w:t>ихпроисхождение,условиязалеганияииспользования.Условияобразованиямежпластовыхвод.Минеральныеисточники.</w:t>
      </w:r>
    </w:p>
    <w:p w:rsidR="00E30B0A" w:rsidRDefault="00040BD5">
      <w:pPr>
        <w:pStyle w:val="a3"/>
        <w:ind w:left="869" w:firstLine="0"/>
      </w:pPr>
      <w:r>
        <w:t>Многолетняямерзлота.Болота,ихобразование.</w:t>
      </w:r>
    </w:p>
    <w:p w:rsidR="00E30B0A" w:rsidRDefault="00040BD5">
      <w:pPr>
        <w:pStyle w:val="a3"/>
        <w:spacing w:before="137" w:line="362" w:lineRule="auto"/>
        <w:ind w:left="869" w:right="2744" w:firstLine="0"/>
      </w:pPr>
      <w:r>
        <w:t>Стихийные явления в гидросфере, методы наблюдения и защиты.Человекигидросфера.Использованиечеловекомэнергииводы.</w:t>
      </w:r>
    </w:p>
    <w:p w:rsidR="00E30B0A" w:rsidRDefault="00040BD5">
      <w:pPr>
        <w:pStyle w:val="a3"/>
        <w:spacing w:line="360" w:lineRule="auto"/>
        <w:ind w:right="851"/>
      </w:pPr>
      <w:r>
        <w:t>Использование    космических    методов    в    исследовании    влияния    человеканагидросферу.</w:t>
      </w:r>
    </w:p>
    <w:p w:rsidR="00E30B0A" w:rsidRDefault="00040BD5">
      <w:pPr>
        <w:pStyle w:val="a3"/>
        <w:spacing w:line="360" w:lineRule="auto"/>
        <w:ind w:right="850"/>
      </w:pPr>
      <w:r>
        <w:t>Практическиеработы:«Сравнениедвухрек(Россииимира)позаданнымпризнакам»,«ХарактеристикаодногоизкрупнейшихозѐрРоссиипопланувформепрезентации»,«Составлениеперечня   поверхностных   водных   объектов   своего   краяиихсистематизация вформетаблицы».</w:t>
      </w:r>
    </w:p>
    <w:p w:rsidR="00E30B0A" w:rsidRDefault="00040BD5" w:rsidP="00364A30">
      <w:pPr>
        <w:pStyle w:val="a5"/>
        <w:numPr>
          <w:ilvl w:val="3"/>
          <w:numId w:val="64"/>
        </w:numPr>
        <w:tabs>
          <w:tab w:val="left" w:pos="1890"/>
        </w:tabs>
        <w:ind w:hanging="1021"/>
        <w:jc w:val="both"/>
        <w:rPr>
          <w:sz w:val="24"/>
        </w:rPr>
      </w:pPr>
      <w:r>
        <w:rPr>
          <w:sz w:val="24"/>
        </w:rPr>
        <w:t>Атмосфера‒ воздушнаяоболочкаЗемли.</w:t>
      </w:r>
    </w:p>
    <w:p w:rsidR="00E30B0A" w:rsidRDefault="00040BD5">
      <w:pPr>
        <w:pStyle w:val="a3"/>
        <w:spacing w:before="135"/>
        <w:ind w:left="869" w:firstLine="0"/>
      </w:pPr>
      <w:r>
        <w:t>ВоздушнаяоболочкаЗемли:газовыйсостав,строениеизначениеатмосферы.</w:t>
      </w:r>
    </w:p>
    <w:p w:rsidR="00E30B0A" w:rsidRDefault="00040BD5">
      <w:pPr>
        <w:pStyle w:val="a3"/>
        <w:spacing w:before="137" w:line="360" w:lineRule="auto"/>
        <w:ind w:right="848"/>
      </w:pPr>
      <w:r>
        <w:t>Температуравоздуха.Суточныйходтемпературывоздухаиегографическоеотображение.Особенностисуточногохода  температуры  воздуха  в  зависимостиотвысотыСолнцанадгоризонтом.Среднесуточная,среднемесячная,среднегодоваятемпература. Зависимость нагревания земной поверхности от угла падения солнечныхлучей.Годовой ход температуры воздуха.</w:t>
      </w:r>
    </w:p>
    <w:p w:rsidR="00E30B0A" w:rsidRDefault="00040BD5">
      <w:pPr>
        <w:pStyle w:val="a3"/>
        <w:spacing w:before="1"/>
        <w:ind w:left="869" w:firstLine="0"/>
      </w:pPr>
      <w:r>
        <w:t>Атмосферноедавление.Ветерипричиныеговозникновения.Розаветров.Бризы.</w:t>
      </w:r>
    </w:p>
    <w:p w:rsidR="00E30B0A" w:rsidRDefault="00040BD5">
      <w:pPr>
        <w:pStyle w:val="a3"/>
        <w:spacing w:before="137"/>
        <w:ind w:firstLine="0"/>
        <w:jc w:val="left"/>
      </w:pPr>
      <w:r>
        <w:t>Муссоны.</w:t>
      </w:r>
    </w:p>
    <w:p w:rsidR="00E30B0A" w:rsidRDefault="00040BD5">
      <w:pPr>
        <w:pStyle w:val="a3"/>
        <w:spacing w:before="140" w:line="360" w:lineRule="auto"/>
        <w:ind w:right="845"/>
      </w:pPr>
      <w:r>
        <w:t>Вода  в   атмосфере.   Влажность   воздуха.   Образование   облаков.   Облакаи их виды. Туман. Образование и выпадение атмосферных осадков. Виды атмосферныхосадков.</w:t>
      </w:r>
    </w:p>
    <w:p w:rsidR="00E30B0A" w:rsidRDefault="00040BD5">
      <w:pPr>
        <w:pStyle w:val="a3"/>
        <w:spacing w:line="360" w:lineRule="auto"/>
        <w:ind w:right="853"/>
      </w:pPr>
      <w:r>
        <w:t>Погода    и     еѐ     показатели.     Причины     изменения     погоды.     Климати   климатообразующие   факторы.   Зависимость   климата   от   географической   широтыивысоты местности надуровнемморя.</w:t>
      </w:r>
    </w:p>
    <w:p w:rsidR="00E30B0A" w:rsidRDefault="00040BD5">
      <w:pPr>
        <w:pStyle w:val="a3"/>
        <w:tabs>
          <w:tab w:val="left" w:pos="2816"/>
          <w:tab w:val="left" w:pos="5940"/>
          <w:tab w:val="left" w:pos="8769"/>
        </w:tabs>
        <w:spacing w:line="360" w:lineRule="auto"/>
        <w:ind w:right="845"/>
      </w:pPr>
      <w:r>
        <w:t>Человек и атмосфера. Взаимовлияние человека и атмосферы. Адаптация человека кклиматическим условиям. Профессия метеоролог. Основные метеорологические данные испособы</w:t>
      </w:r>
      <w:r>
        <w:tab/>
        <w:t>отображения</w:t>
      </w:r>
      <w:r>
        <w:tab/>
        <w:t>состояния</w:t>
      </w:r>
      <w:r>
        <w:tab/>
      </w:r>
      <w:r>
        <w:rPr>
          <w:spacing w:val="-1"/>
        </w:rPr>
        <w:t>погоды</w:t>
      </w:r>
      <w:r>
        <w:t>на метеорологической карте. Стихийные явления в атмосфере. Современные измененияклимата.Способыизученияинаблюдениязаглобальнымклиматом.Профессия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климатолог.ДистанционныеметодывисследованиивлияниячеловеканавоздушнуюоболочкуЗемли.</w:t>
      </w:r>
    </w:p>
    <w:p w:rsidR="00E30B0A" w:rsidRDefault="00040BD5">
      <w:pPr>
        <w:pStyle w:val="a3"/>
        <w:spacing w:line="360" w:lineRule="auto"/>
        <w:ind w:right="848"/>
      </w:pPr>
      <w:r>
        <w:t>Практические работы: «Представление результатов наблюдения за погодой своейместности»,      «Анализ       графиков       суточного       хода       температуры        воздухаиотносительнойвлажностисцельюустановлениязависимостимеждуданнымиэлементамипогоды».</w:t>
      </w:r>
    </w:p>
    <w:p w:rsidR="00E30B0A" w:rsidRDefault="00040BD5" w:rsidP="00364A30">
      <w:pPr>
        <w:pStyle w:val="a5"/>
        <w:numPr>
          <w:ilvl w:val="3"/>
          <w:numId w:val="64"/>
        </w:numPr>
        <w:tabs>
          <w:tab w:val="left" w:pos="1890"/>
        </w:tabs>
        <w:ind w:hanging="1021"/>
        <w:jc w:val="both"/>
        <w:rPr>
          <w:sz w:val="24"/>
        </w:rPr>
      </w:pPr>
      <w:r>
        <w:rPr>
          <w:sz w:val="24"/>
        </w:rPr>
        <w:t>Биосфера‒оболочкажизни.</w:t>
      </w:r>
    </w:p>
    <w:p w:rsidR="00E30B0A" w:rsidRDefault="00040BD5">
      <w:pPr>
        <w:pStyle w:val="a3"/>
        <w:spacing w:before="135" w:line="360" w:lineRule="auto"/>
        <w:ind w:right="846"/>
      </w:pPr>
      <w:r>
        <w:t>Биосфера‒  оболочка  жизни.  Границы  биосферы.  Профессии  биогеографи  геоэколог.    Растительный    и    животный    мир    Земли.    Разнообразие    животногои    растительного    мира.    Приспособление    живых    организмов    к    среде    обитанияв разных природных зонах. Жизнь в Океане. Изменение животного и растительного мираОкеанасглубиной и географической широтой.</w:t>
      </w:r>
    </w:p>
    <w:p w:rsidR="00E30B0A" w:rsidRDefault="00040BD5">
      <w:pPr>
        <w:pStyle w:val="a3"/>
        <w:spacing w:line="360" w:lineRule="auto"/>
        <w:ind w:left="869" w:right="2946" w:firstLine="0"/>
        <w:jc w:val="left"/>
      </w:pPr>
      <w:r>
        <w:t xml:space="preserve">Человек как часть биосферы. Распространение людей на </w:t>
      </w:r>
      <w:r>
        <w:rPr>
          <w:position w:val="1"/>
        </w:rPr>
        <w:t>Земле.</w:t>
      </w:r>
      <w:r>
        <w:t>Исследованияи экологическиепроблемы.</w:t>
      </w:r>
    </w:p>
    <w:p w:rsidR="00E30B0A" w:rsidRDefault="00040BD5">
      <w:pPr>
        <w:pStyle w:val="a3"/>
        <w:ind w:left="869" w:firstLine="0"/>
        <w:jc w:val="left"/>
      </w:pPr>
      <w:r>
        <w:t>Практическаяработа«Характеристикарастительностиучасткаместностисвоего</w:t>
      </w:r>
    </w:p>
    <w:p w:rsidR="00E30B0A" w:rsidRDefault="00E30B0A">
      <w:pPr>
        <w:sectPr w:rsidR="00E30B0A">
          <w:pgSz w:w="11910" w:h="16840"/>
          <w:pgMar w:top="940" w:right="0" w:bottom="280" w:left="1540" w:header="747" w:footer="0" w:gutter="0"/>
          <w:cols w:space="720"/>
        </w:sectPr>
      </w:pPr>
    </w:p>
    <w:p w:rsidR="00E30B0A" w:rsidRDefault="00040BD5">
      <w:pPr>
        <w:pStyle w:val="a3"/>
        <w:spacing w:before="138"/>
        <w:ind w:firstLine="0"/>
        <w:jc w:val="left"/>
      </w:pPr>
      <w:r>
        <w:rPr>
          <w:spacing w:val="-1"/>
        </w:rPr>
        <w:t>края».</w:t>
      </w:r>
    </w:p>
    <w:p w:rsidR="00E30B0A" w:rsidRDefault="00040BD5">
      <w:pPr>
        <w:pStyle w:val="a3"/>
        <w:ind w:left="0" w:firstLine="0"/>
        <w:jc w:val="left"/>
        <w:rPr>
          <w:sz w:val="26"/>
        </w:rPr>
      </w:pPr>
      <w:r>
        <w:br w:type="column"/>
      </w:r>
    </w:p>
    <w:p w:rsidR="00E30B0A" w:rsidRDefault="00E30B0A">
      <w:pPr>
        <w:pStyle w:val="a3"/>
        <w:spacing w:before="10"/>
        <w:ind w:left="0" w:firstLine="0"/>
        <w:jc w:val="left"/>
        <w:rPr>
          <w:sz w:val="21"/>
        </w:rPr>
      </w:pPr>
    </w:p>
    <w:p w:rsidR="00E30B0A" w:rsidRDefault="00040BD5">
      <w:pPr>
        <w:pStyle w:val="a3"/>
        <w:ind w:left="37" w:firstLine="0"/>
        <w:jc w:val="left"/>
      </w:pPr>
      <w:r>
        <w:t>Заключение.</w:t>
      </w:r>
    </w:p>
    <w:p w:rsidR="00E30B0A" w:rsidRDefault="00040BD5" w:rsidP="00364A30">
      <w:pPr>
        <w:pStyle w:val="a5"/>
        <w:numPr>
          <w:ilvl w:val="3"/>
          <w:numId w:val="64"/>
        </w:numPr>
        <w:tabs>
          <w:tab w:val="left" w:pos="1058"/>
        </w:tabs>
        <w:spacing w:before="140"/>
        <w:ind w:left="1057" w:hanging="1021"/>
        <w:jc w:val="left"/>
        <w:rPr>
          <w:sz w:val="24"/>
        </w:rPr>
      </w:pPr>
      <w:r>
        <w:rPr>
          <w:sz w:val="24"/>
        </w:rPr>
        <w:t>Природно-территориальныекомплексы.</w:t>
      </w:r>
    </w:p>
    <w:p w:rsidR="00E30B0A" w:rsidRDefault="00040BD5">
      <w:pPr>
        <w:pStyle w:val="a3"/>
        <w:spacing w:before="137"/>
        <w:ind w:left="37" w:firstLine="0"/>
        <w:jc w:val="left"/>
      </w:pPr>
      <w:r>
        <w:t>Взаимосвязьоболочек  Земли.  Понятие  о  природном  комплексе.  Природно-</w:t>
      </w:r>
    </w:p>
    <w:p w:rsidR="00E30B0A" w:rsidRDefault="00E30B0A">
      <w:pPr>
        <w:sectPr w:rsidR="00E30B0A">
          <w:type w:val="continuous"/>
          <w:pgSz w:w="11910" w:h="16840"/>
          <w:pgMar w:top="940" w:right="0" w:bottom="280" w:left="1540" w:header="720" w:footer="720" w:gutter="0"/>
          <w:cols w:num="2" w:space="720" w:equalWidth="0">
            <w:col w:w="793" w:space="40"/>
            <w:col w:w="9537"/>
          </w:cols>
        </w:sectPr>
      </w:pPr>
    </w:p>
    <w:p w:rsidR="00E30B0A" w:rsidRDefault="00040BD5">
      <w:pPr>
        <w:pStyle w:val="a3"/>
        <w:spacing w:before="139" w:line="360" w:lineRule="auto"/>
        <w:ind w:right="850" w:firstLine="0"/>
      </w:pPr>
      <w:r>
        <w:t>территориальныйкомплекс.Глобальные,региональныеилокальныеприродныекомплексы.   Природные     комплексы     своей     местности.     Круговороты     веществна Земле. Почва, еѐ строение и состав. Образование почвы и плодородие почв. Охранапочв.</w:t>
      </w:r>
    </w:p>
    <w:p w:rsidR="00E30B0A" w:rsidRDefault="00040BD5">
      <w:pPr>
        <w:pStyle w:val="a3"/>
        <w:ind w:left="870" w:firstLine="0"/>
        <w:jc w:val="left"/>
      </w:pPr>
      <w:r>
        <w:t>Природнаясреда.Охранаприроды.Природныеособоохраняемыетерритории.</w:t>
      </w:r>
    </w:p>
    <w:p w:rsidR="00E30B0A" w:rsidRDefault="00040BD5">
      <w:pPr>
        <w:pStyle w:val="a3"/>
        <w:spacing w:before="137"/>
        <w:ind w:firstLine="0"/>
        <w:jc w:val="left"/>
      </w:pPr>
      <w:r>
        <w:t>ВсемирноенаследиеЮНЕСКО.</w:t>
      </w:r>
    </w:p>
    <w:p w:rsidR="00E30B0A" w:rsidRDefault="00040BD5">
      <w:pPr>
        <w:pStyle w:val="a3"/>
        <w:spacing w:before="140" w:line="360" w:lineRule="auto"/>
        <w:ind w:right="840"/>
        <w:jc w:val="left"/>
      </w:pPr>
      <w:r>
        <w:t>Практическаяработа(выполняетсянаместности)«Характеристикалокальногоприродногокомплексапо плану».</w:t>
      </w:r>
    </w:p>
    <w:p w:rsidR="00E30B0A" w:rsidRDefault="00040BD5" w:rsidP="00364A30">
      <w:pPr>
        <w:pStyle w:val="a5"/>
        <w:numPr>
          <w:ilvl w:val="1"/>
          <w:numId w:val="64"/>
        </w:numPr>
        <w:tabs>
          <w:tab w:val="left" w:pos="1530"/>
        </w:tabs>
        <w:rPr>
          <w:sz w:val="24"/>
        </w:rPr>
      </w:pPr>
      <w:r>
        <w:rPr>
          <w:sz w:val="24"/>
        </w:rPr>
        <w:t>Содержаниеобучениягеографиив7классе.</w:t>
      </w:r>
    </w:p>
    <w:p w:rsidR="00E30B0A" w:rsidRDefault="00040BD5" w:rsidP="00364A30">
      <w:pPr>
        <w:pStyle w:val="a5"/>
        <w:numPr>
          <w:ilvl w:val="2"/>
          <w:numId w:val="64"/>
        </w:numPr>
        <w:tabs>
          <w:tab w:val="left" w:pos="1710"/>
        </w:tabs>
        <w:spacing w:before="137"/>
        <w:ind w:left="1710" w:hanging="840"/>
        <w:rPr>
          <w:sz w:val="24"/>
        </w:rPr>
      </w:pPr>
      <w:r>
        <w:rPr>
          <w:sz w:val="24"/>
        </w:rPr>
        <w:t>ГлавныезакономерностиприродыЗемли.</w:t>
      </w:r>
    </w:p>
    <w:p w:rsidR="00E30B0A" w:rsidRDefault="00040BD5" w:rsidP="00364A30">
      <w:pPr>
        <w:pStyle w:val="a5"/>
        <w:numPr>
          <w:ilvl w:val="3"/>
          <w:numId w:val="64"/>
        </w:numPr>
        <w:tabs>
          <w:tab w:val="left" w:pos="1890"/>
        </w:tabs>
        <w:spacing w:before="139"/>
        <w:jc w:val="both"/>
        <w:rPr>
          <w:sz w:val="24"/>
        </w:rPr>
      </w:pPr>
      <w:r>
        <w:rPr>
          <w:sz w:val="24"/>
        </w:rPr>
        <w:t>Географическаяоболочка.</w:t>
      </w:r>
    </w:p>
    <w:p w:rsidR="00E30B0A" w:rsidRDefault="00040BD5">
      <w:pPr>
        <w:pStyle w:val="a3"/>
        <w:spacing w:before="137" w:line="360" w:lineRule="auto"/>
        <w:ind w:right="849"/>
      </w:pPr>
      <w:r>
        <w:t>Географическаяоболочка:особенностистроенияисвойства.Целостность,зональность, ритмичность ‒ и их географические следствия. Географическая зональность(природныезоны)ивысотнаяпоясность.Современныеисследованияпосохранениюважнейшихбиотопов Земли.</w:t>
      </w:r>
    </w:p>
    <w:p w:rsidR="00E30B0A" w:rsidRDefault="00040BD5">
      <w:pPr>
        <w:pStyle w:val="a3"/>
        <w:spacing w:line="360" w:lineRule="auto"/>
        <w:ind w:right="849"/>
      </w:pPr>
      <w:r>
        <w:t>Практическая    работа      «Выявление     проявления      широтной     зональностипокартамприродныхзон».</w:t>
      </w:r>
    </w:p>
    <w:p w:rsidR="00E30B0A" w:rsidRDefault="00E30B0A">
      <w:pPr>
        <w:spacing w:line="360" w:lineRule="auto"/>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64"/>
        </w:numPr>
        <w:tabs>
          <w:tab w:val="left" w:pos="1890"/>
        </w:tabs>
        <w:spacing w:before="90"/>
        <w:ind w:hanging="1021"/>
        <w:jc w:val="both"/>
        <w:rPr>
          <w:sz w:val="24"/>
        </w:rPr>
      </w:pPr>
      <w:r>
        <w:rPr>
          <w:sz w:val="24"/>
        </w:rPr>
        <w:t>ЛитосфераирельефЗемли.</w:t>
      </w:r>
    </w:p>
    <w:p w:rsidR="00E30B0A" w:rsidRDefault="00040BD5">
      <w:pPr>
        <w:pStyle w:val="a3"/>
        <w:spacing w:before="140" w:line="360" w:lineRule="auto"/>
        <w:ind w:right="845"/>
      </w:pPr>
      <w:r>
        <w:t>ИсторияЗемликакпланеты.Литосферныеплитыиихдвижение.Материки,океаны и части света. Сейсмические пояса Земли. Формирование современного рельефаЗемли.Внешниеивнутренниепроцессырельефообразования.Полезныеископаемые.</w:t>
      </w:r>
    </w:p>
    <w:p w:rsidR="00E30B0A" w:rsidRDefault="00040BD5">
      <w:pPr>
        <w:pStyle w:val="a3"/>
        <w:spacing w:line="360" w:lineRule="auto"/>
        <w:ind w:right="847"/>
      </w:pPr>
      <w:r>
        <w:t>Практические работы: «Анализ физической карты и карты строения земной коры сцельювыявлениязакономерностейраспространениякрупныхформрельефа»,</w:t>
      </w:r>
    </w:p>
    <w:p w:rsidR="00E30B0A" w:rsidRDefault="00040BD5">
      <w:pPr>
        <w:pStyle w:val="a3"/>
        <w:ind w:firstLine="0"/>
      </w:pPr>
      <w:r>
        <w:t>«Объяснениевулканическихилисейсмическихсобытий,окоторыхговоритсявтексте».</w:t>
      </w:r>
    </w:p>
    <w:p w:rsidR="00E30B0A" w:rsidRDefault="00040BD5" w:rsidP="00364A30">
      <w:pPr>
        <w:pStyle w:val="a5"/>
        <w:numPr>
          <w:ilvl w:val="3"/>
          <w:numId w:val="64"/>
        </w:numPr>
        <w:tabs>
          <w:tab w:val="left" w:pos="1890"/>
        </w:tabs>
        <w:spacing w:before="138"/>
        <w:ind w:hanging="1021"/>
        <w:jc w:val="both"/>
        <w:rPr>
          <w:sz w:val="24"/>
        </w:rPr>
      </w:pPr>
      <w:r>
        <w:rPr>
          <w:sz w:val="24"/>
        </w:rPr>
        <w:t>Атмосфераи климатыЗемли.</w:t>
      </w:r>
    </w:p>
    <w:p w:rsidR="00E30B0A" w:rsidRDefault="00040BD5">
      <w:pPr>
        <w:pStyle w:val="a3"/>
        <w:tabs>
          <w:tab w:val="left" w:pos="2164"/>
          <w:tab w:val="left" w:pos="3579"/>
          <w:tab w:val="left" w:pos="5232"/>
          <w:tab w:val="left" w:pos="6597"/>
          <w:tab w:val="left" w:pos="8677"/>
        </w:tabs>
        <w:spacing w:before="137" w:line="360" w:lineRule="auto"/>
        <w:ind w:right="845"/>
      </w:pPr>
      <w:r>
        <w:t>Закономерностираспределениятемпературывоздуха.Закономерностираспределения атмосферных осадков. Пояса атмосферного давления на Земле. Воздушныемассы, их типы. Преобладающие ветры ‒ тропические (экваториальные) муссоны, пассатытропических</w:t>
      </w:r>
      <w:r>
        <w:tab/>
        <w:t>широт,</w:t>
      </w:r>
      <w:r>
        <w:tab/>
        <w:t>западные</w:t>
      </w:r>
      <w:r>
        <w:tab/>
        <w:t>ветры.</w:t>
      </w:r>
      <w:r>
        <w:tab/>
        <w:t>Разнообразие</w:t>
      </w:r>
      <w:r>
        <w:tab/>
        <w:t>климатанаЗемле.Климатообразующиефакторы:географическоеположение,океаническиетечения,       особенности       циркуляции       атмосферы       (типы       воздушных       масси          преобладающие          ветры),          характер          подстилающей          поверхностии рельефа территории. Характеристика основных и переходных климатических поясовЗемли.Влияниеклиматическихусловийнажизньлюдей.Влияниесовременнойхозяйственной деятельности людей на климат Земли. Глобальные изменения климата иразличные точки зрения на их причины. Карты климатических поясов, климатическиекарты,картыатмосферныхосадков посезонамгода. Климатограмма какграфическаяформаотражения климатическихособенностей территории.</w:t>
      </w:r>
    </w:p>
    <w:p w:rsidR="00E30B0A" w:rsidRDefault="00040BD5">
      <w:pPr>
        <w:pStyle w:val="a3"/>
        <w:spacing w:before="3" w:line="360" w:lineRule="auto"/>
        <w:ind w:right="851"/>
      </w:pPr>
      <w:r>
        <w:t>Практическая работа «Описание климата территории по климатической карте иклиматограмме».</w:t>
      </w:r>
    </w:p>
    <w:p w:rsidR="00E30B0A" w:rsidRDefault="00040BD5" w:rsidP="00364A30">
      <w:pPr>
        <w:pStyle w:val="a5"/>
        <w:numPr>
          <w:ilvl w:val="3"/>
          <w:numId w:val="64"/>
        </w:numPr>
        <w:tabs>
          <w:tab w:val="left" w:pos="1890"/>
        </w:tabs>
        <w:ind w:left="1889" w:hanging="1021"/>
        <w:jc w:val="both"/>
        <w:rPr>
          <w:sz w:val="24"/>
        </w:rPr>
      </w:pPr>
      <w:r>
        <w:rPr>
          <w:sz w:val="24"/>
        </w:rPr>
        <w:t>Мировойокеан‒основнаячастьгидросферы.</w:t>
      </w:r>
    </w:p>
    <w:p w:rsidR="00E30B0A" w:rsidRDefault="00040BD5">
      <w:pPr>
        <w:pStyle w:val="a3"/>
        <w:tabs>
          <w:tab w:val="left" w:pos="2499"/>
          <w:tab w:val="left" w:pos="4435"/>
          <w:tab w:val="left" w:pos="5808"/>
          <w:tab w:val="left" w:pos="7865"/>
        </w:tabs>
        <w:spacing w:before="137" w:line="360" w:lineRule="auto"/>
        <w:ind w:right="844"/>
      </w:pPr>
      <w:r>
        <w:t>Мировойокеаниегочасти.Тихий,Атлантический,ИндийскийиСеверныйЛедовитый океаны. Южный океан и проблема выделения его как самостоятельной частиМировогоокеана.Тѐплыеихолодныеокеаническиетечения.Системаокеаническихтечений.       Влияние       тѐплых       и        холодных        океанических        теченийнаклимат.СолѐностьповерхностныхводМировогоокеана,еѐизмерение.КартасолѐностиповерхностныхводМировогоокеана.Географическиезакономерностиизменения солѐности ‒ зависимость от соотношения количества атмосферных осадков ииспарения,опресняющеговлиянияречныхводиводледников.ОбразованиельдоввМировомокеане.ИзмененияледовитостииуровняМировогоокеана,ихпричиныиследствия.</w:t>
      </w:r>
      <w:r>
        <w:tab/>
        <w:t>Жизнь</w:t>
      </w:r>
      <w:r>
        <w:tab/>
        <w:t>в</w:t>
      </w:r>
      <w:r>
        <w:tab/>
        <w:t>Океане,</w:t>
      </w:r>
      <w:r>
        <w:tab/>
        <w:t>закономерностиеѐ пространственного распространения. Основные районы рыболовства. ЭкологическиепроблемыМирового океана.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Практическиеработы:«Выявлениезакономерностейизменениясолѐностиповерхностных вод Мирового океана и распространения тѐплых и холодных течений узападныхивосточныхпобережийматериков»,«Сравнениедвухокеановпопланусиспользованиемнесколькихисточниковгеографическойинформации».</w:t>
      </w:r>
    </w:p>
    <w:p w:rsidR="00E30B0A" w:rsidRDefault="00040BD5" w:rsidP="00364A30">
      <w:pPr>
        <w:pStyle w:val="a5"/>
        <w:numPr>
          <w:ilvl w:val="2"/>
          <w:numId w:val="64"/>
        </w:numPr>
        <w:tabs>
          <w:tab w:val="left" w:pos="1710"/>
        </w:tabs>
        <w:spacing w:before="1"/>
        <w:ind w:left="1710" w:hanging="841"/>
        <w:rPr>
          <w:sz w:val="24"/>
        </w:rPr>
      </w:pPr>
      <w:r>
        <w:rPr>
          <w:sz w:val="24"/>
        </w:rPr>
        <w:t>ЧеловечествонаЗемле.</w:t>
      </w:r>
    </w:p>
    <w:p w:rsidR="00E30B0A" w:rsidRDefault="00040BD5" w:rsidP="00364A30">
      <w:pPr>
        <w:pStyle w:val="a5"/>
        <w:numPr>
          <w:ilvl w:val="3"/>
          <w:numId w:val="64"/>
        </w:numPr>
        <w:tabs>
          <w:tab w:val="left" w:pos="1890"/>
        </w:tabs>
        <w:spacing w:before="139"/>
        <w:ind w:hanging="1021"/>
        <w:jc w:val="both"/>
        <w:rPr>
          <w:sz w:val="24"/>
        </w:rPr>
      </w:pPr>
      <w:r>
        <w:rPr>
          <w:sz w:val="24"/>
        </w:rPr>
        <w:t>Численностьнаселения.</w:t>
      </w:r>
    </w:p>
    <w:p w:rsidR="00E30B0A" w:rsidRDefault="00040BD5">
      <w:pPr>
        <w:pStyle w:val="a3"/>
        <w:spacing w:before="137" w:line="360" w:lineRule="auto"/>
        <w:ind w:right="850"/>
      </w:pPr>
      <w:r>
        <w:t>Заселение Земли человеком. Современная численность населения мира. Изменениечисленностинаселениявовремени.Методыопределениячисленностинаселения,переписи населения. Факторы, влияющие на рост численности населения. Размещение иплотностьнаселения.</w:t>
      </w:r>
    </w:p>
    <w:p w:rsidR="00E30B0A" w:rsidRDefault="00040BD5">
      <w:pPr>
        <w:pStyle w:val="a3"/>
        <w:spacing w:before="1" w:line="360" w:lineRule="auto"/>
        <w:ind w:right="850"/>
      </w:pPr>
      <w:r>
        <w:t>Практическиеработы:«Определение,сравнениетемповизменения численностинаселения отдельных регионов мира по статистическим материалам»,«Определение исравнениеразличийвчисленности,плотностинаселенияотдельныхстранпоразнымисточникам».</w:t>
      </w:r>
    </w:p>
    <w:p w:rsidR="00E30B0A" w:rsidRDefault="00040BD5" w:rsidP="00364A30">
      <w:pPr>
        <w:pStyle w:val="a5"/>
        <w:numPr>
          <w:ilvl w:val="3"/>
          <w:numId w:val="64"/>
        </w:numPr>
        <w:tabs>
          <w:tab w:val="left" w:pos="1890"/>
        </w:tabs>
        <w:jc w:val="both"/>
        <w:rPr>
          <w:sz w:val="24"/>
        </w:rPr>
      </w:pPr>
      <w:r>
        <w:rPr>
          <w:sz w:val="24"/>
        </w:rPr>
        <w:t>Страныинародымира.</w:t>
      </w:r>
    </w:p>
    <w:p w:rsidR="00E30B0A" w:rsidRDefault="00040BD5">
      <w:pPr>
        <w:pStyle w:val="a3"/>
        <w:spacing w:before="139" w:line="360" w:lineRule="auto"/>
        <w:ind w:right="846"/>
      </w:pPr>
      <w:r>
        <w:t>Народыирелигиимира.Этническийсоставнаселениямира.Языковаяклассификация народов мира. Мировые инациональные религии. География мировыхрелигий.Хозяйственнаядеятельностьлюдей,основныееѐвиды:сельскоехозяйство,промышленность,сферауслуг.Ихвлияниенаприродныекомплексы.Комплексныекарты.Городаисельскиепоселения.Культурно-историческиерегионымира.Многообразие         стран,         их         основные         типы.         Профессия         менеджервсферетуризма, экскурсовод.</w:t>
      </w:r>
    </w:p>
    <w:p w:rsidR="00E30B0A" w:rsidRDefault="00040BD5">
      <w:pPr>
        <w:pStyle w:val="a3"/>
        <w:spacing w:line="360" w:lineRule="auto"/>
        <w:ind w:right="854"/>
      </w:pPr>
      <w:r>
        <w:t>Практическая    работа    «Сравнение      занятости      населения      двух      странпокомплекснымкартам».</w:t>
      </w:r>
    </w:p>
    <w:p w:rsidR="00E30B0A" w:rsidRDefault="00040BD5" w:rsidP="00364A30">
      <w:pPr>
        <w:pStyle w:val="a5"/>
        <w:numPr>
          <w:ilvl w:val="2"/>
          <w:numId w:val="64"/>
        </w:numPr>
        <w:tabs>
          <w:tab w:val="left" w:pos="1710"/>
        </w:tabs>
        <w:ind w:left="1710" w:hanging="841"/>
        <w:rPr>
          <w:sz w:val="24"/>
        </w:rPr>
      </w:pPr>
      <w:r>
        <w:rPr>
          <w:sz w:val="24"/>
        </w:rPr>
        <w:t>Материкиистраны.</w:t>
      </w:r>
    </w:p>
    <w:p w:rsidR="00E30B0A" w:rsidRDefault="00040BD5" w:rsidP="00364A30">
      <w:pPr>
        <w:pStyle w:val="a5"/>
        <w:numPr>
          <w:ilvl w:val="3"/>
          <w:numId w:val="64"/>
        </w:numPr>
        <w:tabs>
          <w:tab w:val="left" w:pos="1890"/>
        </w:tabs>
        <w:spacing w:before="139"/>
        <w:ind w:hanging="1021"/>
        <w:jc w:val="both"/>
        <w:rPr>
          <w:sz w:val="24"/>
        </w:rPr>
      </w:pPr>
      <w:r>
        <w:rPr>
          <w:sz w:val="24"/>
        </w:rPr>
        <w:t>Южныематерики.</w:t>
      </w:r>
    </w:p>
    <w:p w:rsidR="00E30B0A" w:rsidRDefault="00040BD5">
      <w:pPr>
        <w:pStyle w:val="a3"/>
        <w:tabs>
          <w:tab w:val="left" w:pos="2356"/>
          <w:tab w:val="left" w:pos="2441"/>
          <w:tab w:val="left" w:pos="3752"/>
          <w:tab w:val="left" w:pos="4256"/>
          <w:tab w:val="left" w:pos="6293"/>
          <w:tab w:val="left" w:pos="7164"/>
          <w:tab w:val="left" w:pos="8574"/>
          <w:tab w:val="left" w:pos="8681"/>
        </w:tabs>
        <w:spacing w:before="137" w:line="360" w:lineRule="auto"/>
        <w:ind w:right="847"/>
      </w:pPr>
      <w:r>
        <w:t>Африка. Австралия и Океания. Южная Америка. Антарктида. История открытия.Географическое</w:t>
      </w:r>
      <w:r>
        <w:tab/>
      </w:r>
      <w:r>
        <w:tab/>
        <w:t>положение.</w:t>
      </w:r>
      <w:r>
        <w:tab/>
      </w:r>
      <w:r>
        <w:tab/>
        <w:t>Основные         черты</w:t>
      </w:r>
      <w:r>
        <w:tab/>
        <w:t>рельефа,</w:t>
      </w:r>
      <w:r>
        <w:tab/>
      </w:r>
      <w:r>
        <w:tab/>
      </w:r>
      <w:r>
        <w:rPr>
          <w:spacing w:val="-1"/>
        </w:rPr>
        <w:t>климата</w:t>
      </w:r>
      <w:r>
        <w:t>ивнутреннихводиопределяющиеихфакторы.Зональныеиазональныеприродныекомплексы.      Население.      Политическая      карта.      Крупнейшие      по      территорииичисленностинаселениястраны.Изменениеприродыподвлияниемхозяйственнойдеятельности человека. Антарктида ‒ уникальный материк на Земле. Освоение человекомАнтарктиды.</w:t>
      </w:r>
      <w:r>
        <w:tab/>
        <w:t>Цели</w:t>
      </w:r>
      <w:r>
        <w:tab/>
        <w:t>международных</w:t>
      </w:r>
      <w:r>
        <w:tab/>
        <w:t>исследований</w:t>
      </w:r>
      <w:r>
        <w:tab/>
      </w:r>
      <w:r>
        <w:rPr>
          <w:spacing w:val="-1"/>
        </w:rPr>
        <w:t>материка</w:t>
      </w:r>
      <w:r>
        <w:t>вXX‒XXIвв.СовременныеисследованиявАнтарктиде.РольРоссиивоткрытияхиисследованияхледового континента.</w:t>
      </w:r>
    </w:p>
    <w:p w:rsidR="00E30B0A" w:rsidRDefault="00040BD5">
      <w:pPr>
        <w:pStyle w:val="a3"/>
        <w:spacing w:line="275" w:lineRule="exact"/>
        <w:ind w:left="869" w:firstLine="0"/>
      </w:pPr>
      <w:r>
        <w:t>Практическиеработы:«Сравнениегеографическогоположениядвух(любых)</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34"/>
          <w:tab w:val="left" w:pos="3757"/>
          <w:tab w:val="left" w:pos="5482"/>
          <w:tab w:val="left" w:pos="7346"/>
          <w:tab w:val="left" w:pos="8414"/>
        </w:tabs>
        <w:spacing w:before="90" w:line="360" w:lineRule="auto"/>
        <w:ind w:right="850" w:firstLine="0"/>
      </w:pPr>
      <w:r>
        <w:t>южныхматериков»,«Объяснениегодовогоходатемпературирежимавыпаденияатмосферных осадков в экваториальном климатическом поясе», «Сравнение особенностейклимата</w:t>
      </w:r>
      <w:r>
        <w:tab/>
        <w:t>Африки,</w:t>
      </w:r>
      <w:r>
        <w:tab/>
        <w:t>Южной</w:t>
      </w:r>
      <w:r>
        <w:tab/>
        <w:t>Америки</w:t>
      </w:r>
      <w:r>
        <w:tab/>
        <w:t>и</w:t>
      </w:r>
      <w:r>
        <w:tab/>
      </w:r>
      <w:r>
        <w:rPr>
          <w:spacing w:val="-1"/>
        </w:rPr>
        <w:t>Австралии</w:t>
      </w:r>
      <w:r>
        <w:t>поплану»,«ОписаниеАвстралииилиоднойизстранАфрикиилиЮжнойАмерикипо географическим картам», «Объяснение особенностей размещения населения Австралииили однойиз странАфрикиилиЮжной Америки».</w:t>
      </w:r>
    </w:p>
    <w:p w:rsidR="00E30B0A" w:rsidRDefault="00040BD5" w:rsidP="00364A30">
      <w:pPr>
        <w:pStyle w:val="a5"/>
        <w:numPr>
          <w:ilvl w:val="3"/>
          <w:numId w:val="64"/>
        </w:numPr>
        <w:tabs>
          <w:tab w:val="left" w:pos="1890"/>
        </w:tabs>
        <w:spacing w:before="1"/>
        <w:jc w:val="both"/>
        <w:rPr>
          <w:sz w:val="24"/>
        </w:rPr>
      </w:pPr>
      <w:r>
        <w:rPr>
          <w:sz w:val="24"/>
        </w:rPr>
        <w:t>Северныематерики.</w:t>
      </w:r>
    </w:p>
    <w:p w:rsidR="00E30B0A" w:rsidRDefault="00040BD5">
      <w:pPr>
        <w:pStyle w:val="a3"/>
        <w:spacing w:before="139" w:line="360" w:lineRule="auto"/>
        <w:ind w:right="853"/>
      </w:pPr>
      <w:r>
        <w:t>СевернаяАмерика.Евразия.Историяоткрытияиосвоения.Географическоеположение.Основныечертырельефа,климатаи   внутренних   води   определяющиеих факторы. Зональные и азональные природные комплексы. Население. Политическаякарта. Крупнейшие по территории и численности населения страны. Изменение природыподвлияниемхозяйственной деятельностичеловека.</w:t>
      </w:r>
    </w:p>
    <w:p w:rsidR="00E30B0A" w:rsidRDefault="00040BD5">
      <w:pPr>
        <w:pStyle w:val="a3"/>
        <w:tabs>
          <w:tab w:val="left" w:pos="2411"/>
          <w:tab w:val="left" w:pos="5868"/>
          <w:tab w:val="left" w:pos="8897"/>
        </w:tabs>
        <w:spacing w:line="360" w:lineRule="auto"/>
        <w:ind w:right="844"/>
      </w:pPr>
      <w:r>
        <w:t>Практические работы: «Объяснение распространения зон современного вулканизмаиземлетрясенийнатерриторииСевернойАмерикииЕвразии»,«Объяснениеклиматических различий территорий, находящихся на одной географической широте, напримере умеренного климатического пояса», «Представление в виде таблицы информациио</w:t>
      </w:r>
      <w:r>
        <w:tab/>
        <w:t>компонентах</w:t>
      </w:r>
      <w:r>
        <w:tab/>
        <w:t>природы</w:t>
      </w:r>
      <w:r>
        <w:tab/>
        <w:t>однойиз природных зон на основе анализа нескольких источников информации», «Описаниеодной   из     стран     Северной     Америки     или     Евразии     в     форме     презентации(с   целью    привлечения    туристов,    создания    положительного    образа    страныи других)».</w:t>
      </w:r>
    </w:p>
    <w:p w:rsidR="00E30B0A" w:rsidRDefault="00040BD5" w:rsidP="00364A30">
      <w:pPr>
        <w:pStyle w:val="a5"/>
        <w:numPr>
          <w:ilvl w:val="3"/>
          <w:numId w:val="64"/>
        </w:numPr>
        <w:tabs>
          <w:tab w:val="left" w:pos="1890"/>
        </w:tabs>
        <w:spacing w:before="2"/>
        <w:jc w:val="both"/>
        <w:rPr>
          <w:sz w:val="24"/>
        </w:rPr>
      </w:pPr>
      <w:r>
        <w:rPr>
          <w:sz w:val="24"/>
        </w:rPr>
        <w:t>Взаимодействиеприродыиобщества.</w:t>
      </w:r>
    </w:p>
    <w:p w:rsidR="00E30B0A" w:rsidRDefault="00040BD5">
      <w:pPr>
        <w:pStyle w:val="a3"/>
        <w:spacing w:before="136" w:line="360" w:lineRule="auto"/>
        <w:ind w:right="844"/>
      </w:pPr>
      <w:r>
        <w:t>Влияниезакономерностейгеографическойоболочкинажизньидеятельностьлюдей.Особенностивзаимодействиячеловекаиприродынаразныхматериках.Необходимость      международного      сотрудничества      в      использовании      природыиеѐохране.Развитиеприродоохраннойдеятельностинасовременномэтапе(Международный союз охраны природы, Международная гидрографическая организация,ЮНЕСКОи другие).</w:t>
      </w:r>
    </w:p>
    <w:p w:rsidR="00E30B0A" w:rsidRDefault="00040BD5">
      <w:pPr>
        <w:pStyle w:val="a3"/>
        <w:spacing w:before="1" w:line="360" w:lineRule="auto"/>
        <w:ind w:right="848"/>
      </w:pPr>
      <w:r>
        <w:t>Глобальныепроблемычеловечества:экологическая,сырьевая,энергетическая,преодоления  отсталости  стран,  продовольственная    ‒    и    международные    усилияпо их преодолению. Программа ООН и цели устойчивого развития. Всемирное наследиеЮНЕСКО:природныеи культурныеобъекты.</w:t>
      </w:r>
    </w:p>
    <w:p w:rsidR="00E30B0A" w:rsidRDefault="00040BD5">
      <w:pPr>
        <w:pStyle w:val="a3"/>
        <w:spacing w:line="360" w:lineRule="auto"/>
        <w:ind w:right="845"/>
      </w:pPr>
      <w:r>
        <w:t>Практическая    работа   «Характеристика    изменений    компонентов     природынатерриторииодной изстран мираврезультатедеятельностичеловека».</w:t>
      </w:r>
    </w:p>
    <w:p w:rsidR="00E30B0A" w:rsidRDefault="00040BD5" w:rsidP="00364A30">
      <w:pPr>
        <w:pStyle w:val="a5"/>
        <w:numPr>
          <w:ilvl w:val="1"/>
          <w:numId w:val="64"/>
        </w:numPr>
        <w:tabs>
          <w:tab w:val="left" w:pos="1530"/>
        </w:tabs>
        <w:spacing w:before="1"/>
        <w:rPr>
          <w:sz w:val="24"/>
        </w:rPr>
      </w:pPr>
      <w:r>
        <w:rPr>
          <w:sz w:val="24"/>
        </w:rPr>
        <w:t>Содержаниеобучениягеографиив8классе.</w:t>
      </w:r>
    </w:p>
    <w:p w:rsidR="00E30B0A" w:rsidRDefault="00040BD5" w:rsidP="00364A30">
      <w:pPr>
        <w:pStyle w:val="a5"/>
        <w:numPr>
          <w:ilvl w:val="2"/>
          <w:numId w:val="64"/>
        </w:numPr>
        <w:tabs>
          <w:tab w:val="left" w:pos="1710"/>
        </w:tabs>
        <w:spacing w:before="137"/>
        <w:ind w:left="1710" w:hanging="840"/>
        <w:rPr>
          <w:sz w:val="24"/>
        </w:rPr>
      </w:pPr>
      <w:r>
        <w:rPr>
          <w:sz w:val="24"/>
        </w:rPr>
        <w:t>ГеографическоепространствоРоссии.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64"/>
        </w:numPr>
        <w:tabs>
          <w:tab w:val="left" w:pos="1890"/>
        </w:tabs>
        <w:spacing w:before="90"/>
        <w:ind w:hanging="1021"/>
        <w:jc w:val="both"/>
        <w:rPr>
          <w:sz w:val="24"/>
        </w:rPr>
      </w:pPr>
      <w:r>
        <w:rPr>
          <w:sz w:val="24"/>
        </w:rPr>
        <w:t>ИсторияформированияиосвоениятерриторииРоссии.</w:t>
      </w:r>
    </w:p>
    <w:p w:rsidR="00E30B0A" w:rsidRDefault="00040BD5">
      <w:pPr>
        <w:pStyle w:val="a3"/>
        <w:spacing w:before="140" w:line="360" w:lineRule="auto"/>
        <w:ind w:right="847"/>
      </w:pPr>
      <w:r>
        <w:t>ИсторияосвоенияизаселениятерриториисовременнойРоссиивXI‒XVIвв.РасширениетерриторииРоссиивXVI‒XIXвв.Русскиепервопроходцы.Изменениявнешнихграниц РоссиивХХв. ВоссоединениеКрымасРоссией.</w:t>
      </w:r>
    </w:p>
    <w:p w:rsidR="00E30B0A" w:rsidRDefault="00040BD5">
      <w:pPr>
        <w:pStyle w:val="a3"/>
        <w:spacing w:line="360" w:lineRule="auto"/>
        <w:ind w:right="847"/>
      </w:pPr>
      <w:r>
        <w:t>Практическаяработа«ПредставлениеввидетаблицысведенийобизмененииграницРоссиинаразныхисторическихэтапахнаосновеанализагеографических карт».</w:t>
      </w:r>
    </w:p>
    <w:p w:rsidR="00E30B0A" w:rsidRDefault="00040BD5" w:rsidP="00364A30">
      <w:pPr>
        <w:pStyle w:val="a5"/>
        <w:numPr>
          <w:ilvl w:val="3"/>
          <w:numId w:val="64"/>
        </w:numPr>
        <w:tabs>
          <w:tab w:val="left" w:pos="1890"/>
        </w:tabs>
        <w:ind w:hanging="1021"/>
        <w:jc w:val="both"/>
        <w:rPr>
          <w:sz w:val="24"/>
        </w:rPr>
      </w:pPr>
      <w:r>
        <w:rPr>
          <w:sz w:val="24"/>
        </w:rPr>
        <w:t>ГеографическоеположениеиграницыРоссии.</w:t>
      </w:r>
    </w:p>
    <w:p w:rsidR="00E30B0A" w:rsidRDefault="00040BD5">
      <w:pPr>
        <w:pStyle w:val="a3"/>
        <w:spacing w:before="138" w:line="360" w:lineRule="auto"/>
        <w:ind w:right="846"/>
      </w:pPr>
      <w:r>
        <w:t>ГосударственнаятерриторияРоссии.Территориальныеводы.ГосударственнаяграницаРоссии.Морскиеисухопутныеграницы,воздушноепространство,континентальный шельф и исключительная экономическая зона Российской Федерации.Географическое положение России. Виды географического положения. Страны ‒ соседиРоссии.Ближнееи дальнеезарубежье.Моря,омывающиетерриториюРоссии.</w:t>
      </w:r>
    </w:p>
    <w:p w:rsidR="00E30B0A" w:rsidRDefault="00040BD5" w:rsidP="00364A30">
      <w:pPr>
        <w:pStyle w:val="a5"/>
        <w:numPr>
          <w:ilvl w:val="3"/>
          <w:numId w:val="64"/>
        </w:numPr>
        <w:tabs>
          <w:tab w:val="left" w:pos="1890"/>
        </w:tabs>
        <w:spacing w:line="276" w:lineRule="exact"/>
        <w:ind w:hanging="1021"/>
        <w:jc w:val="both"/>
        <w:rPr>
          <w:sz w:val="24"/>
        </w:rPr>
      </w:pPr>
      <w:r>
        <w:rPr>
          <w:sz w:val="24"/>
        </w:rPr>
        <w:t>ВремянатерриторииРоссии.</w:t>
      </w:r>
    </w:p>
    <w:p w:rsidR="00E30B0A" w:rsidRDefault="00040BD5">
      <w:pPr>
        <w:pStyle w:val="a3"/>
        <w:spacing w:before="139" w:line="360" w:lineRule="auto"/>
        <w:ind w:right="854"/>
      </w:pPr>
      <w:r>
        <w:t>Россия на карте часовых поясов мира. Карта часовых зон России. Местное, поясноеизональноевремя: рольвхозяйствеи жизнилюдей.</w:t>
      </w:r>
    </w:p>
    <w:p w:rsidR="00E30B0A" w:rsidRDefault="00040BD5">
      <w:pPr>
        <w:pStyle w:val="a3"/>
        <w:spacing w:line="360" w:lineRule="auto"/>
        <w:ind w:right="851"/>
      </w:pPr>
      <w:r>
        <w:t>Практическаяработа«ОпределениеразличиявовременидляразныхгородовРоссии по карте часовыхзон».</w:t>
      </w:r>
    </w:p>
    <w:p w:rsidR="00E30B0A" w:rsidRDefault="00040BD5" w:rsidP="00364A30">
      <w:pPr>
        <w:pStyle w:val="a5"/>
        <w:numPr>
          <w:ilvl w:val="3"/>
          <w:numId w:val="64"/>
        </w:numPr>
        <w:tabs>
          <w:tab w:val="left" w:pos="1890"/>
        </w:tabs>
        <w:spacing w:before="1" w:line="360" w:lineRule="auto"/>
        <w:ind w:left="162" w:right="850" w:firstLine="707"/>
        <w:jc w:val="both"/>
        <w:rPr>
          <w:sz w:val="24"/>
        </w:rPr>
      </w:pPr>
      <w:r>
        <w:rPr>
          <w:sz w:val="24"/>
        </w:rPr>
        <w:t>Административно-территориальноеустройствоРоссии.Районированиетерритории.</w:t>
      </w:r>
    </w:p>
    <w:p w:rsidR="00E30B0A" w:rsidRDefault="00040BD5">
      <w:pPr>
        <w:pStyle w:val="a3"/>
        <w:spacing w:line="360" w:lineRule="auto"/>
        <w:ind w:right="850"/>
      </w:pPr>
      <w:r>
        <w:t>Федеративное    устройство    России.    Субъекты      Российской      Федерации,ихравноправиеиразнообразие.ОсновныевидысубъектовРоссийскойФедерации.Федеральные    округа.     Районирование    как    метод    географических     исследованийи территориального управления. Виды районирования территории. Макрорегионы России:Западный(Европейскаячасть)иВосточный(Азиатскаячасть);ихграницыисостав.Крупные     географические       районы       России:       Европейский       Север       Россиии Северо-Запад России, Центральная Россия, Поволжье, Юг Европейской части России,Урал,Сибирь и Дальний Восток.</w:t>
      </w:r>
    </w:p>
    <w:p w:rsidR="00E30B0A" w:rsidRDefault="00040BD5">
      <w:pPr>
        <w:pStyle w:val="a3"/>
        <w:spacing w:before="1" w:line="360" w:lineRule="auto"/>
        <w:ind w:right="850"/>
      </w:pPr>
      <w:r>
        <w:t>Практическаяработа.«Обозначениенаконтурнойкартеисравнениеграницфедеральныхокруговимакрорегионовсцельювыявлениясоставаиособенностейгеографическогоположения».</w:t>
      </w:r>
    </w:p>
    <w:p w:rsidR="00E30B0A" w:rsidRDefault="00040BD5" w:rsidP="00364A30">
      <w:pPr>
        <w:pStyle w:val="a5"/>
        <w:numPr>
          <w:ilvl w:val="2"/>
          <w:numId w:val="64"/>
        </w:numPr>
        <w:tabs>
          <w:tab w:val="left" w:pos="1710"/>
        </w:tabs>
        <w:spacing w:line="275" w:lineRule="exact"/>
        <w:ind w:left="1709" w:hanging="841"/>
        <w:rPr>
          <w:sz w:val="24"/>
        </w:rPr>
      </w:pPr>
      <w:r>
        <w:rPr>
          <w:sz w:val="24"/>
        </w:rPr>
        <w:t>ПриродаРоссии.</w:t>
      </w:r>
    </w:p>
    <w:p w:rsidR="00E30B0A" w:rsidRDefault="00040BD5" w:rsidP="00364A30">
      <w:pPr>
        <w:pStyle w:val="a5"/>
        <w:numPr>
          <w:ilvl w:val="3"/>
          <w:numId w:val="64"/>
        </w:numPr>
        <w:tabs>
          <w:tab w:val="left" w:pos="1890"/>
        </w:tabs>
        <w:spacing w:before="137"/>
        <w:ind w:left="1889" w:hanging="1021"/>
        <w:jc w:val="both"/>
        <w:rPr>
          <w:sz w:val="24"/>
        </w:rPr>
      </w:pPr>
      <w:r>
        <w:rPr>
          <w:sz w:val="24"/>
        </w:rPr>
        <w:t>ПриродныеусловияиресурсыРоссии.</w:t>
      </w:r>
    </w:p>
    <w:p w:rsidR="00E30B0A" w:rsidRDefault="00040BD5">
      <w:pPr>
        <w:pStyle w:val="a3"/>
        <w:spacing w:before="139" w:line="360" w:lineRule="auto"/>
        <w:ind w:right="847"/>
      </w:pPr>
      <w:r>
        <w:t>Природные условия и природные ресурсы. Классификации природных ресурсов.Природно-ресурсныйкапиталиэкологическийпотенциалРоссии.Принципырациональногоприродопользованияиметодыихреализации.Минеральныересурсыстраныипроблемыихрациональногоиспользования.Основныересурсныебаз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Природныересурсысушииморей,омывающихРоссию.</w:t>
      </w:r>
    </w:p>
    <w:p w:rsidR="00E30B0A" w:rsidRDefault="00040BD5">
      <w:pPr>
        <w:pStyle w:val="a3"/>
        <w:spacing w:before="140" w:line="360" w:lineRule="auto"/>
        <w:ind w:right="851"/>
      </w:pPr>
      <w:r>
        <w:t>Практическая работа «Характеристика природно-ресурсного капитала своего краяпокартами статистическимматериалам».</w:t>
      </w:r>
    </w:p>
    <w:p w:rsidR="00E30B0A" w:rsidRDefault="00040BD5" w:rsidP="00364A30">
      <w:pPr>
        <w:pStyle w:val="a5"/>
        <w:numPr>
          <w:ilvl w:val="3"/>
          <w:numId w:val="64"/>
        </w:numPr>
        <w:tabs>
          <w:tab w:val="left" w:pos="1890"/>
        </w:tabs>
        <w:ind w:left="1889" w:hanging="1021"/>
        <w:jc w:val="both"/>
        <w:rPr>
          <w:sz w:val="24"/>
        </w:rPr>
      </w:pPr>
      <w:r>
        <w:rPr>
          <w:sz w:val="24"/>
        </w:rPr>
        <w:t>Геологическоестроение,рельефиполезныеископаемые.</w:t>
      </w:r>
    </w:p>
    <w:p w:rsidR="00E30B0A" w:rsidRDefault="00040BD5">
      <w:pPr>
        <w:pStyle w:val="a3"/>
        <w:spacing w:before="137" w:line="360" w:lineRule="auto"/>
        <w:ind w:right="846"/>
      </w:pPr>
      <w:r>
        <w:t>ОсновныеэтапыформированияземнойкорынатерриторииРоссии.ОсновныетектоническиеструктурынатерриторииРоссии.Платформыиплиты.Поясагорообразования.    Геохронологическая     таблица.     Основные     формы     рельефаиособенностиихраспространениянатерриторииРоссии.Зависимостьмеждутектоническимстроением,рельефомиразмещениемосновныхгруппполезныхископаемых по территории страны.</w:t>
      </w:r>
    </w:p>
    <w:p w:rsidR="00E30B0A" w:rsidRDefault="00040BD5">
      <w:pPr>
        <w:pStyle w:val="a3"/>
        <w:spacing w:before="1" w:line="360" w:lineRule="auto"/>
        <w:ind w:right="845"/>
      </w:pPr>
      <w:r>
        <w:t>Влияниевнутреннихивнешнихпроцессовнаформированиерельефа.Современные процессы, формирующие рельеф. Области современного горообразования,землетрясений и вулканизма. Древнее и современное оледенения. Опасные геологическиеприродные явления и их распространение по территории России. Изменение рельефа подвлиянием деятельности человека. Антропогенные формы рельефа. Особенности рельефасвоегокрая.</w:t>
      </w:r>
    </w:p>
    <w:p w:rsidR="00E30B0A" w:rsidRDefault="00040BD5">
      <w:pPr>
        <w:pStyle w:val="a3"/>
        <w:spacing w:line="360" w:lineRule="auto"/>
        <w:ind w:right="845"/>
      </w:pPr>
      <w:r>
        <w:t>Практическиеработы:«ОбъяснениераспространенияпотерриторииРоссииопасныхгеологическихявлений»,«</w:t>
      </w:r>
      <w:r>
        <w:rPr>
          <w:position w:val="1"/>
        </w:rPr>
        <w:t>Объяснениеособенностейрельефасвоегокрая».</w:t>
      </w:r>
    </w:p>
    <w:p w:rsidR="00E30B0A" w:rsidRDefault="00040BD5" w:rsidP="00364A30">
      <w:pPr>
        <w:pStyle w:val="a5"/>
        <w:numPr>
          <w:ilvl w:val="3"/>
          <w:numId w:val="64"/>
        </w:numPr>
        <w:tabs>
          <w:tab w:val="left" w:pos="1890"/>
        </w:tabs>
        <w:ind w:left="1889" w:hanging="1021"/>
        <w:jc w:val="both"/>
        <w:rPr>
          <w:sz w:val="24"/>
        </w:rPr>
      </w:pPr>
      <w:r>
        <w:rPr>
          <w:sz w:val="24"/>
        </w:rPr>
        <w:t>Климатиклиматическиересурсы.</w:t>
      </w:r>
    </w:p>
    <w:p w:rsidR="00E30B0A" w:rsidRDefault="00040BD5">
      <w:pPr>
        <w:pStyle w:val="a3"/>
        <w:tabs>
          <w:tab w:val="left" w:pos="2099"/>
          <w:tab w:val="left" w:pos="2867"/>
          <w:tab w:val="left" w:pos="4391"/>
          <w:tab w:val="left" w:pos="6072"/>
          <w:tab w:val="left" w:pos="7235"/>
          <w:tab w:val="left" w:pos="9041"/>
        </w:tabs>
        <w:spacing w:before="139" w:line="360" w:lineRule="auto"/>
        <w:ind w:right="847"/>
      </w:pPr>
      <w:r>
        <w:t>Факторы, определяющие климат России. Влияние географического положения наклимат России. Солнечная радиация и еѐ виды. Влияние на климат России подстилающейповерхности</w:t>
      </w:r>
      <w:r>
        <w:tab/>
        <w:t>и</w:t>
      </w:r>
      <w:r>
        <w:tab/>
        <w:t>рельефа.</w:t>
      </w:r>
      <w:r>
        <w:tab/>
        <w:t>Основные</w:t>
      </w:r>
      <w:r>
        <w:tab/>
        <w:t>типы</w:t>
      </w:r>
      <w:r>
        <w:tab/>
        <w:t>воздушных</w:t>
      </w:r>
      <w:r>
        <w:tab/>
        <w:t>массиихциркуляциянатерриторииРоссии.Распределениетемпературывоздуха,атмосферных осадковпотерритории России.Коэффициентувлажнения.</w:t>
      </w:r>
    </w:p>
    <w:p w:rsidR="00E30B0A" w:rsidRDefault="00040BD5">
      <w:pPr>
        <w:pStyle w:val="a3"/>
        <w:tabs>
          <w:tab w:val="left" w:pos="2848"/>
          <w:tab w:val="left" w:pos="5078"/>
          <w:tab w:val="left" w:pos="6460"/>
          <w:tab w:val="left" w:pos="8787"/>
        </w:tabs>
        <w:spacing w:line="360" w:lineRule="auto"/>
        <w:ind w:right="848"/>
      </w:pPr>
      <w:r>
        <w:t>Климатические пояса и типы климатов России, их характеристики. Атмосферныефронты,циклоныиантициклоны.ТропическиециклоныирегионыРоссии,подверженные        их        влиянию.        Карты        погоды.        Изменение        климатапод влиянием естественныхи антропогенныхфакторов. Влияние климата на жизнь ихозяйственнуюдеятельностьнаселения.Наблюдаемыеклиматическиеизменениянатерритории  России    и    их    возможные    следствия.    Способы    адаптации    человекакразнообразным климатическимусловиямнатерриториистраны. Агроклиматическиересурсы.Опасныеинеблагоприятныеметеорологическиеявления.Наблюдаемыеклиматические</w:t>
      </w:r>
      <w:r>
        <w:tab/>
        <w:t>изменения</w:t>
      </w:r>
      <w:r>
        <w:tab/>
        <w:t>на</w:t>
      </w:r>
      <w:r>
        <w:tab/>
        <w:t>территории</w:t>
      </w:r>
      <w:r>
        <w:tab/>
        <w:t>Россиииихвозможныеследствия. Особенностиклиматасвоегокрая.</w:t>
      </w:r>
    </w:p>
    <w:p w:rsidR="00E30B0A" w:rsidRDefault="00040BD5">
      <w:pPr>
        <w:pStyle w:val="a3"/>
        <w:spacing w:before="1" w:line="360" w:lineRule="auto"/>
        <w:ind w:right="846"/>
      </w:pPr>
      <w:r>
        <w:t>Практические  работы:  «Описание  и    прогнозирование    погоды    территориипокартепогоды,«Определениеиобъяснениепокартамзакономерностейраспределения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632"/>
          <w:tab w:val="left" w:pos="4786"/>
          <w:tab w:val="left" w:pos="6367"/>
          <w:tab w:val="left" w:pos="7737"/>
          <w:tab w:val="left" w:pos="8886"/>
        </w:tabs>
        <w:spacing w:before="90" w:line="360" w:lineRule="auto"/>
        <w:ind w:right="850" w:firstLine="0"/>
      </w:pPr>
      <w:r>
        <w:t>солнечнойрадиации,среднихтемпературянваряииюля,годовогоколичестваатмосферных осадков, испаряемости по территории страны», «Оценка влияния основныхклиматических</w:t>
      </w:r>
      <w:r>
        <w:tab/>
        <w:t>показателей</w:t>
      </w:r>
      <w:r>
        <w:tab/>
        <w:t>своего</w:t>
      </w:r>
      <w:r>
        <w:tab/>
        <w:t>края</w:t>
      </w:r>
      <w:r>
        <w:tab/>
        <w:t>на</w:t>
      </w:r>
      <w:r>
        <w:tab/>
      </w:r>
      <w:r>
        <w:rPr>
          <w:spacing w:val="-1"/>
        </w:rPr>
        <w:t>жизнь</w:t>
      </w:r>
      <w:r>
        <w:t>ихозяйственную деятельностьнаселения».</w:t>
      </w:r>
    </w:p>
    <w:p w:rsidR="00E30B0A" w:rsidRDefault="00040BD5" w:rsidP="00364A30">
      <w:pPr>
        <w:pStyle w:val="a5"/>
        <w:numPr>
          <w:ilvl w:val="3"/>
          <w:numId w:val="64"/>
        </w:numPr>
        <w:tabs>
          <w:tab w:val="left" w:pos="1890"/>
        </w:tabs>
        <w:spacing w:before="1"/>
        <w:ind w:left="1889" w:hanging="1021"/>
        <w:jc w:val="both"/>
        <w:rPr>
          <w:sz w:val="24"/>
        </w:rPr>
      </w:pPr>
      <w:r>
        <w:rPr>
          <w:sz w:val="24"/>
        </w:rPr>
        <w:t>МоряРоссии.Внутренниеводыиводныересурсы.</w:t>
      </w:r>
    </w:p>
    <w:p w:rsidR="00E30B0A" w:rsidRDefault="00040BD5">
      <w:pPr>
        <w:pStyle w:val="a3"/>
        <w:spacing w:before="139" w:line="360" w:lineRule="auto"/>
        <w:ind w:right="851"/>
      </w:pPr>
      <w:r>
        <w:t>Моря как аквальные ПК. Реки России. Распределение рек по бассейнам океанов.ГлавныеречныесистемыРоссии.Опасныегидрологическиеприродныеявленияиихраспространение      по     территории      России.     Роль      рек      в     жизни      населенияиразвитиихозяйстваРоссии.</w:t>
      </w:r>
    </w:p>
    <w:p w:rsidR="00E30B0A" w:rsidRDefault="00040BD5">
      <w:pPr>
        <w:pStyle w:val="a3"/>
        <w:spacing w:before="1" w:line="360" w:lineRule="auto"/>
        <w:ind w:right="851"/>
      </w:pPr>
      <w:r>
        <w:t>Крупнейшиеозѐра,ихпроисхождение.Болота.Подземныеводы.Ледники.Многолетняя  мерзлота.  Неравномерность  распределения    водных    ресурсов.    Ростихпотребленияизагрязнения.Путисохранениякачестваводныхресурсов.Оценкаобеспеченности   водными   ресурсами   крупных   регионов   России.   Внутренние   водыиводныересурсы своего регионаи своей местности.</w:t>
      </w:r>
    </w:p>
    <w:p w:rsidR="00E30B0A" w:rsidRDefault="00040BD5">
      <w:pPr>
        <w:pStyle w:val="a3"/>
        <w:spacing w:line="360" w:lineRule="auto"/>
        <w:ind w:right="852"/>
      </w:pPr>
      <w:r>
        <w:t>Практические работы: «Сравнение особенностей режима и характера течения двухрекРоссии»,«Объяснениераспространенияопасныхгидрологическихприродныхявленийнатерриториистраны».</w:t>
      </w:r>
    </w:p>
    <w:p w:rsidR="00E30B0A" w:rsidRDefault="00040BD5" w:rsidP="00364A30">
      <w:pPr>
        <w:pStyle w:val="a5"/>
        <w:numPr>
          <w:ilvl w:val="3"/>
          <w:numId w:val="64"/>
        </w:numPr>
        <w:tabs>
          <w:tab w:val="left" w:pos="1890"/>
        </w:tabs>
        <w:spacing w:before="1"/>
        <w:ind w:left="1889" w:hanging="1021"/>
        <w:jc w:val="both"/>
        <w:rPr>
          <w:sz w:val="24"/>
        </w:rPr>
      </w:pPr>
      <w:r>
        <w:rPr>
          <w:sz w:val="24"/>
        </w:rPr>
        <w:t>Природно-хозяйственныезоны.</w:t>
      </w:r>
    </w:p>
    <w:p w:rsidR="00E30B0A" w:rsidRDefault="00040BD5">
      <w:pPr>
        <w:pStyle w:val="a3"/>
        <w:spacing w:before="136" w:line="360" w:lineRule="auto"/>
        <w:ind w:right="848"/>
      </w:pPr>
      <w:r>
        <w:t>Почва‒особыйкомпонентприроды.Факторыобразованияпочв.Основныезональные типы почв, их свойства, различия в плодородии. Почвенные ресурсы России.Изменениепочвразличныхприродныхзонвходеиххозяйственногоиспользования.Меры    по     сохранению     плодородия     почв:     мелиорация     земель,     борьбасэрозией почвиихзагрязнением.</w:t>
      </w:r>
    </w:p>
    <w:p w:rsidR="00E30B0A" w:rsidRDefault="00040BD5">
      <w:pPr>
        <w:pStyle w:val="a3"/>
        <w:spacing w:before="2" w:line="360" w:lineRule="auto"/>
        <w:ind w:right="846"/>
      </w:pPr>
      <w:r>
        <w:t>БогатстворастительногоиживотногомираРоссии:видовоеразнообразие,факторы, его определяющие. Особенности растительного и животного мира различныхприродно-хозяйственных зон России.</w:t>
      </w:r>
    </w:p>
    <w:p w:rsidR="00E30B0A" w:rsidRDefault="00040BD5">
      <w:pPr>
        <w:pStyle w:val="a3"/>
        <w:spacing w:line="360" w:lineRule="auto"/>
        <w:ind w:right="856"/>
      </w:pPr>
      <w:r>
        <w:t>Природно-хозяйственные зоны России: взаимосвязь и взаимообусловленность ихкомпонентов.</w:t>
      </w:r>
    </w:p>
    <w:p w:rsidR="00E30B0A" w:rsidRDefault="00040BD5">
      <w:pPr>
        <w:pStyle w:val="a3"/>
        <w:spacing w:line="360" w:lineRule="auto"/>
        <w:ind w:right="844"/>
      </w:pPr>
      <w:r>
        <w:t>Высотная поясность в горах на территории России. Природные ресурсы природно-хозяйственныхзониихис</w:t>
      </w:r>
      <w:r>
        <w:rPr>
          <w:position w:val="1"/>
        </w:rPr>
        <w:t>пользование,экологическиепроблемы.Прогнозируемыепо</w:t>
      </w:r>
      <w:r>
        <w:t>следствия изменений климата для разных природно-хозяйственных зон на территорииРоссии.</w:t>
      </w:r>
    </w:p>
    <w:p w:rsidR="00E30B0A" w:rsidRDefault="00040BD5">
      <w:pPr>
        <w:pStyle w:val="a3"/>
        <w:spacing w:line="360" w:lineRule="auto"/>
        <w:ind w:right="846"/>
      </w:pPr>
      <w:r>
        <w:t>ОсобоохраняемыеприродныетерриторииРоссииисвоегокрая.ОбъектыВсемирногоприродного  наследия  ЮНЕСКО;  растения  и  животные,  занесѐнныевКраснуюкнигуРоссии.</w:t>
      </w:r>
    </w:p>
    <w:p w:rsidR="00E30B0A" w:rsidRDefault="00040BD5">
      <w:pPr>
        <w:pStyle w:val="a3"/>
        <w:ind w:left="869" w:firstLine="0"/>
      </w:pPr>
      <w:r>
        <w:t>Практическиеработы:«Объяснениеразличийструктурывысотнойпоясностив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горныхсистемах»,«Анализразличныхточекзренияовлиянииглобальныхклиматических изменений на природу, на жизнь и хозяйственную деятельность населениянаосновеанализанесколькихисточников информации».</w:t>
      </w:r>
    </w:p>
    <w:p w:rsidR="00E30B0A" w:rsidRDefault="00040BD5" w:rsidP="00364A30">
      <w:pPr>
        <w:pStyle w:val="a5"/>
        <w:numPr>
          <w:ilvl w:val="2"/>
          <w:numId w:val="64"/>
        </w:numPr>
        <w:tabs>
          <w:tab w:val="left" w:pos="1710"/>
        </w:tabs>
        <w:spacing w:before="2"/>
        <w:ind w:left="1710" w:hanging="841"/>
        <w:rPr>
          <w:sz w:val="24"/>
        </w:rPr>
      </w:pPr>
      <w:r>
        <w:rPr>
          <w:sz w:val="24"/>
        </w:rPr>
        <w:t>НаселениеРоссии.</w:t>
      </w:r>
    </w:p>
    <w:p w:rsidR="00E30B0A" w:rsidRDefault="00040BD5" w:rsidP="00364A30">
      <w:pPr>
        <w:pStyle w:val="a5"/>
        <w:numPr>
          <w:ilvl w:val="3"/>
          <w:numId w:val="64"/>
        </w:numPr>
        <w:tabs>
          <w:tab w:val="left" w:pos="1890"/>
        </w:tabs>
        <w:spacing w:before="137"/>
        <w:ind w:hanging="1021"/>
        <w:jc w:val="both"/>
        <w:rPr>
          <w:sz w:val="24"/>
        </w:rPr>
      </w:pPr>
      <w:r>
        <w:rPr>
          <w:sz w:val="24"/>
        </w:rPr>
        <w:t>ЧисленностьнаселенияРоссии.</w:t>
      </w:r>
    </w:p>
    <w:p w:rsidR="00E30B0A" w:rsidRDefault="00040BD5">
      <w:pPr>
        <w:pStyle w:val="a3"/>
        <w:tabs>
          <w:tab w:val="left" w:pos="2414"/>
          <w:tab w:val="left" w:pos="4341"/>
          <w:tab w:val="left" w:pos="4851"/>
          <w:tab w:val="left" w:pos="6715"/>
          <w:tab w:val="left" w:pos="8387"/>
          <w:tab w:val="left" w:pos="8790"/>
        </w:tabs>
        <w:spacing w:before="139" w:line="360" w:lineRule="auto"/>
        <w:ind w:right="847"/>
      </w:pPr>
      <w:r>
        <w:t>Динамика численности населения России в XX‒XXI вв. и факторы, определяющиееѐ.ПереписинаселенияРоссии.Естественноедвижениенаселения.Рождаемость,смертность,</w:t>
      </w:r>
      <w:r>
        <w:tab/>
        <w:t>естественный</w:t>
      </w:r>
      <w:r>
        <w:tab/>
      </w:r>
      <w:r>
        <w:tab/>
        <w:t>прирост</w:t>
      </w:r>
      <w:r>
        <w:tab/>
        <w:t>населения</w:t>
      </w:r>
      <w:r>
        <w:tab/>
      </w:r>
      <w:r>
        <w:tab/>
        <w:t>Россиии их географические различия в пределах разных регионов России. Геодемографическоеположение России. Основные меры современной демографической политики государства.Общий прирост населения. Миграции (механическое движение населения). Внешние ивнутренние</w:t>
      </w:r>
      <w:r>
        <w:tab/>
      </w:r>
      <w:r>
        <w:tab/>
        <w:t>миграции.</w:t>
      </w:r>
      <w:r>
        <w:tab/>
      </w:r>
      <w:r>
        <w:tab/>
      </w:r>
      <w:r>
        <w:rPr>
          <w:spacing w:val="-1"/>
        </w:rPr>
        <w:t>Эмиграция</w:t>
      </w:r>
      <w:r>
        <w:t>ииммиграция.Миграционныйприростнаселения.Причинымиграцийиосновныенаправлениямиграционныхпотоков.ПричинымиграцийиосновныенаправлениямиграционныхпотоковРоссиивразныеисторическиепериоды.ГосударственнаямиграционнаяполитикаРоссийскойФедерации.Различныевариантыпрогнозовизменениячисленностинаселения России.</w:t>
      </w:r>
    </w:p>
    <w:p w:rsidR="00E30B0A" w:rsidRDefault="00040BD5">
      <w:pPr>
        <w:pStyle w:val="a3"/>
        <w:spacing w:before="2" w:line="360" w:lineRule="auto"/>
        <w:ind w:right="851"/>
      </w:pPr>
      <w:r>
        <w:t>Практическаяработа«Определениепостатистическимданнымобщего,естественного(или)миграционногоприростанаселенияотдельныхсубъектов(федеральных округов) РоссийскойФедерацииили своегорегиона».</w:t>
      </w:r>
    </w:p>
    <w:p w:rsidR="00E30B0A" w:rsidRDefault="00040BD5" w:rsidP="00364A30">
      <w:pPr>
        <w:pStyle w:val="a5"/>
        <w:numPr>
          <w:ilvl w:val="3"/>
          <w:numId w:val="64"/>
        </w:numPr>
        <w:tabs>
          <w:tab w:val="left" w:pos="1890"/>
        </w:tabs>
        <w:spacing w:line="275" w:lineRule="exact"/>
        <w:ind w:hanging="1021"/>
        <w:jc w:val="both"/>
        <w:rPr>
          <w:sz w:val="24"/>
        </w:rPr>
      </w:pPr>
      <w:r>
        <w:rPr>
          <w:sz w:val="24"/>
        </w:rPr>
        <w:t>ТерриториальныеособенностиразмещениянаселенияРоссии.</w:t>
      </w:r>
    </w:p>
    <w:p w:rsidR="00E30B0A" w:rsidRDefault="00040BD5">
      <w:pPr>
        <w:pStyle w:val="a3"/>
        <w:tabs>
          <w:tab w:val="left" w:pos="1894"/>
          <w:tab w:val="left" w:pos="3062"/>
          <w:tab w:val="left" w:pos="5278"/>
          <w:tab w:val="left" w:pos="7301"/>
          <w:tab w:val="left" w:pos="8705"/>
        </w:tabs>
        <w:spacing w:before="139" w:line="360" w:lineRule="auto"/>
        <w:ind w:right="846"/>
      </w:pPr>
      <w:r>
        <w:t>Географическиеособенностиразмещениянаселения:ихобусловленностьприродными, историческими и социально-экономическими факторами. Основная полосарасселения.Плотностьнаселениякакпоказательосвоенноститерритории.РазличиявплотностинаселениявгеографическихрайонахисубъектахРоссийскойФедерации.Городскоеисельскоенаселение.Видыгородскихисельскихнаселѐнныхпунктов.Урбанизацияв России.Крупнейшиегородаигородскиеагломерации. Классификациягородов</w:t>
      </w:r>
      <w:r>
        <w:tab/>
        <w:t>по</w:t>
      </w:r>
      <w:r>
        <w:tab/>
        <w:t>численности</w:t>
      </w:r>
      <w:r>
        <w:tab/>
        <w:t>населения.</w:t>
      </w:r>
      <w:r>
        <w:tab/>
        <w:t>Роль</w:t>
      </w:r>
      <w:r>
        <w:tab/>
      </w:r>
      <w:r>
        <w:rPr>
          <w:spacing w:val="-1"/>
        </w:rPr>
        <w:t>городов</w:t>
      </w:r>
      <w:r>
        <w:t>вжизнистраны.ФункциигородовРоссии.Монофункциональныегорода.Сельскаяместностьи современныетенденциисельского расселения.</w:t>
      </w:r>
    </w:p>
    <w:p w:rsidR="00E30B0A" w:rsidRDefault="00040BD5" w:rsidP="00364A30">
      <w:pPr>
        <w:pStyle w:val="a5"/>
        <w:numPr>
          <w:ilvl w:val="3"/>
          <w:numId w:val="64"/>
        </w:numPr>
        <w:tabs>
          <w:tab w:val="left" w:pos="1890"/>
        </w:tabs>
        <w:spacing w:line="276" w:lineRule="exact"/>
        <w:ind w:hanging="1021"/>
        <w:jc w:val="both"/>
        <w:rPr>
          <w:sz w:val="24"/>
        </w:rPr>
      </w:pPr>
      <w:r>
        <w:rPr>
          <w:sz w:val="24"/>
        </w:rPr>
        <w:t>НародыирелигииРоссии.</w:t>
      </w:r>
    </w:p>
    <w:p w:rsidR="00E30B0A" w:rsidRDefault="00040BD5">
      <w:pPr>
        <w:pStyle w:val="a3"/>
        <w:spacing w:before="137" w:line="360" w:lineRule="auto"/>
        <w:ind w:right="851"/>
      </w:pPr>
      <w:r>
        <w:t>Россия      ‒        многонациональное        государство.        Многонациональностькак специфический фактор формирования и развития России. Языковая классификациянародовРоссии.КрупнейшиенародыРоссиииихрасселение.Титульныеэтносы.География религий. Объекты Всемирного культурного наследия ЮНЕСКО на территорииРоссии.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Практическаяработа  «Построение  картограммы  «Доля  титульных  этносоввчисленностинаселенияреспубликиавтономныхокруговРоссийскойФедерации».</w:t>
      </w:r>
    </w:p>
    <w:p w:rsidR="00E30B0A" w:rsidRDefault="00040BD5" w:rsidP="00364A30">
      <w:pPr>
        <w:pStyle w:val="a5"/>
        <w:numPr>
          <w:ilvl w:val="3"/>
          <w:numId w:val="64"/>
        </w:numPr>
        <w:tabs>
          <w:tab w:val="left" w:pos="1890"/>
        </w:tabs>
        <w:spacing w:line="271" w:lineRule="exact"/>
        <w:ind w:hanging="1021"/>
        <w:jc w:val="both"/>
        <w:rPr>
          <w:sz w:val="24"/>
        </w:rPr>
      </w:pPr>
      <w:r>
        <w:rPr>
          <w:sz w:val="24"/>
        </w:rPr>
        <w:t>ПоловойивозрастнойсоставнаселенияРоссии.</w:t>
      </w:r>
    </w:p>
    <w:p w:rsidR="00E30B0A" w:rsidRDefault="00040BD5">
      <w:pPr>
        <w:pStyle w:val="a3"/>
        <w:spacing w:before="140" w:line="360" w:lineRule="auto"/>
        <w:ind w:right="852"/>
      </w:pPr>
      <w:r>
        <w:t>ПоловойивозрастнойсоставнаселенияРоссии.Половозрастнаяструктуранаселения   России   в   географических   районах   и   субъектах   Российской   Федерацииифакторы,еѐопределяющие.Половозрастныепирамиды.Демографическаянагрузка.Средняя прогнозируемая (ожидаемая) продолжительность жизни мужского и женскогонаселенияРоссии.</w:t>
      </w:r>
    </w:p>
    <w:p w:rsidR="00E30B0A" w:rsidRDefault="00040BD5">
      <w:pPr>
        <w:pStyle w:val="a3"/>
        <w:spacing w:line="362" w:lineRule="auto"/>
        <w:ind w:right="850"/>
      </w:pPr>
      <w:r>
        <w:t>Практическая работа «Объяснение динамики половозрастного состава населенияРоссиинаосновеанализаполовозрастныхпирамид».</w:t>
      </w:r>
    </w:p>
    <w:p w:rsidR="00E30B0A" w:rsidRDefault="00040BD5" w:rsidP="00364A30">
      <w:pPr>
        <w:pStyle w:val="a5"/>
        <w:numPr>
          <w:ilvl w:val="3"/>
          <w:numId w:val="64"/>
        </w:numPr>
        <w:tabs>
          <w:tab w:val="left" w:pos="1890"/>
        </w:tabs>
        <w:spacing w:line="271" w:lineRule="exact"/>
        <w:jc w:val="both"/>
        <w:rPr>
          <w:sz w:val="24"/>
        </w:rPr>
      </w:pPr>
      <w:r>
        <w:rPr>
          <w:sz w:val="24"/>
        </w:rPr>
        <w:t>ЧеловеческийкапиталРоссии.</w:t>
      </w:r>
    </w:p>
    <w:p w:rsidR="00E30B0A" w:rsidRDefault="00040BD5">
      <w:pPr>
        <w:pStyle w:val="a3"/>
        <w:spacing w:before="138" w:line="360" w:lineRule="auto"/>
        <w:ind w:right="850"/>
      </w:pPr>
      <w:r>
        <w:t>Понятиечеловеческогокапитала.Трудовыересурсы,рабочаясила.Неравномерностьраспределениятрудоспособногонаселенияпотерриториистраны.Географические  различия    в    уровне    занятости    населения    России    и    факторы,их    определяющие.    Качество      населения      и      показатели,      характеризующиеего.ИЧРиегогеографическиеразличия.</w:t>
      </w:r>
    </w:p>
    <w:p w:rsidR="00E30B0A" w:rsidRDefault="00040BD5">
      <w:pPr>
        <w:pStyle w:val="a3"/>
        <w:spacing w:line="362" w:lineRule="auto"/>
        <w:ind w:right="849"/>
      </w:pPr>
      <w:r>
        <w:t>Практическаяработа«КлассификацияФедеральныхокруговпоособенностяместественногои механического движениянаселения».</w:t>
      </w:r>
    </w:p>
    <w:p w:rsidR="00E30B0A" w:rsidRDefault="00040BD5" w:rsidP="00364A30">
      <w:pPr>
        <w:pStyle w:val="a5"/>
        <w:numPr>
          <w:ilvl w:val="1"/>
          <w:numId w:val="64"/>
        </w:numPr>
        <w:tabs>
          <w:tab w:val="left" w:pos="1530"/>
        </w:tabs>
        <w:spacing w:line="271" w:lineRule="exact"/>
        <w:rPr>
          <w:sz w:val="24"/>
        </w:rPr>
      </w:pPr>
      <w:r>
        <w:rPr>
          <w:sz w:val="24"/>
        </w:rPr>
        <w:t>Содержаниеобучениягеографиив9классе.</w:t>
      </w:r>
    </w:p>
    <w:p w:rsidR="00E30B0A" w:rsidRDefault="00040BD5" w:rsidP="00364A30">
      <w:pPr>
        <w:pStyle w:val="a5"/>
        <w:numPr>
          <w:ilvl w:val="2"/>
          <w:numId w:val="64"/>
        </w:numPr>
        <w:tabs>
          <w:tab w:val="left" w:pos="1710"/>
        </w:tabs>
        <w:spacing w:before="138"/>
        <w:ind w:left="1710" w:hanging="840"/>
        <w:rPr>
          <w:sz w:val="24"/>
        </w:rPr>
      </w:pPr>
      <w:r>
        <w:rPr>
          <w:sz w:val="24"/>
        </w:rPr>
        <w:t>ХозяйствоРоссии.</w:t>
      </w:r>
    </w:p>
    <w:p w:rsidR="00E30B0A" w:rsidRDefault="00040BD5" w:rsidP="00364A30">
      <w:pPr>
        <w:pStyle w:val="a5"/>
        <w:numPr>
          <w:ilvl w:val="3"/>
          <w:numId w:val="64"/>
        </w:numPr>
        <w:tabs>
          <w:tab w:val="left" w:pos="1890"/>
        </w:tabs>
        <w:spacing w:before="137"/>
        <w:jc w:val="both"/>
        <w:rPr>
          <w:sz w:val="24"/>
        </w:rPr>
      </w:pPr>
      <w:r>
        <w:rPr>
          <w:sz w:val="24"/>
        </w:rPr>
        <w:t>ОбщаяхарактеристикахозяйстваРоссии.</w:t>
      </w:r>
    </w:p>
    <w:p w:rsidR="00E30B0A" w:rsidRDefault="00040BD5">
      <w:pPr>
        <w:pStyle w:val="a3"/>
        <w:tabs>
          <w:tab w:val="left" w:pos="2759"/>
          <w:tab w:val="left" w:pos="4306"/>
          <w:tab w:val="left" w:pos="6138"/>
          <w:tab w:val="left" w:pos="7913"/>
          <w:tab w:val="left" w:pos="8786"/>
        </w:tabs>
        <w:spacing w:before="139" w:line="360" w:lineRule="auto"/>
        <w:ind w:right="848"/>
      </w:pPr>
      <w:r>
        <w:t>Состав хозяйства: важнейшие межотраслевые комплексы и отрасли. Отраслеваяструктура, функциональная и территориальная структуры хозяйства страны, факторы ихформирования        и        развития.        Группировка        отраслей        по        их        связис природными ресурсами. Факторы производства. Экономико-географическое положение(ЭГП)      России     как     фактор      развития     еѐ      хозяйства.     ВВП       и       ВРПкакпоказателиуровняразвитиястраныирегионов.Экономическиекарты.Общиеособенности географии хозяйства России: территории опережающего развития, основнаязонахозяйственногоосвоения,АрктическаязонаизонаСевера.«Стратегияпространственного</w:t>
      </w:r>
      <w:r>
        <w:tab/>
        <w:t>развития</w:t>
      </w:r>
      <w:r>
        <w:tab/>
        <w:t>Российской</w:t>
      </w:r>
      <w:r>
        <w:tab/>
        <w:t>Федерации</w:t>
      </w:r>
      <w:r>
        <w:tab/>
        <w:t>на</w:t>
      </w:r>
      <w:r>
        <w:tab/>
        <w:t>периоддо2025года»:цели,задачи,приоритетыинаправленияпространственногоразвитиястраны. Субъекты Российской Федерации, выделяемые в «Стратегии пространственногоразвитияРоссийскойФедерации»как«геостратегическиетерритории».</w:t>
      </w:r>
    </w:p>
    <w:p w:rsidR="00E30B0A" w:rsidRDefault="00040BD5">
      <w:pPr>
        <w:pStyle w:val="a3"/>
        <w:spacing w:line="360" w:lineRule="auto"/>
        <w:ind w:right="851"/>
      </w:pPr>
      <w:r>
        <w:t>Производственный     капитал.     Распределение     производственного     капиталапотерритории страны.Условия и факторыразмещения хозяйства.</w:t>
      </w:r>
    </w:p>
    <w:p w:rsidR="00E30B0A" w:rsidRDefault="00040BD5">
      <w:pPr>
        <w:pStyle w:val="a3"/>
        <w:ind w:left="870" w:firstLine="0"/>
      </w:pPr>
      <w:r>
        <w:t>Практическаяработа«Определениевлияниягеографического положенияРоссии на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особенностиотраслевойитерриториальнойструктурыхозяйства».</w:t>
      </w:r>
    </w:p>
    <w:p w:rsidR="00E30B0A" w:rsidRDefault="00040BD5" w:rsidP="00364A30">
      <w:pPr>
        <w:pStyle w:val="a5"/>
        <w:numPr>
          <w:ilvl w:val="3"/>
          <w:numId w:val="64"/>
        </w:numPr>
        <w:tabs>
          <w:tab w:val="left" w:pos="1890"/>
        </w:tabs>
        <w:spacing w:before="140"/>
        <w:ind w:hanging="1021"/>
        <w:jc w:val="both"/>
        <w:rPr>
          <w:sz w:val="24"/>
        </w:rPr>
      </w:pPr>
      <w:r>
        <w:rPr>
          <w:sz w:val="24"/>
        </w:rPr>
        <w:t>Топливно-энергетическийкомплекс(ТЭК).</w:t>
      </w:r>
    </w:p>
    <w:p w:rsidR="00E30B0A" w:rsidRDefault="00040BD5">
      <w:pPr>
        <w:pStyle w:val="a3"/>
        <w:spacing w:before="137" w:line="360" w:lineRule="auto"/>
        <w:ind w:right="846"/>
      </w:pPr>
      <w:r>
        <w:t>Состав,местоизначениевхозяйстве.Нефтяная,газоваяиугольнаяпромышленность: география основных современных и перспективных районов добычи ипереработки    топливных     ресурсов,     систем     трубопроводов.     Место     Россиивмировойдобычеосновныхвидовтопливныхресурсов.Электроэнергетика.МестоРоссиивмировомпроизводствеэлектроэнергии.Основныетипыэлектростанций(атомные,тепловые,гидроэлектростанции,электростанции,использующиевозобновляемыеисточникиэнергии(ВИЭ),ихособенностиидолявпроизводствеэлектроэнергии. Размещение крупнейших электростанций. Каскады ГЭС. Энергосистемы.Влияние ТЭК на окружающую среду. Основные положения «Энергетической стратегииРоссиинапериод до 2035 года».</w:t>
      </w:r>
    </w:p>
    <w:p w:rsidR="00E30B0A" w:rsidRDefault="00040BD5">
      <w:pPr>
        <w:pStyle w:val="a3"/>
        <w:spacing w:before="1" w:line="360" w:lineRule="auto"/>
        <w:ind w:right="848"/>
      </w:pPr>
      <w:r>
        <w:t>Практические    работы:     «Анализ    статистических    и    текстовых    материаловсцельюсравнениястоимостиэлектроэнергиидлянаселенияРоссиивразличныхрегионах»,«Сравнительная  оценка  возможностей  для  развития  энергетики  ВИЭвотдельныхрегионахстран».</w:t>
      </w:r>
    </w:p>
    <w:p w:rsidR="00E30B0A" w:rsidRDefault="00040BD5" w:rsidP="00364A30">
      <w:pPr>
        <w:pStyle w:val="a5"/>
        <w:numPr>
          <w:ilvl w:val="3"/>
          <w:numId w:val="64"/>
        </w:numPr>
        <w:tabs>
          <w:tab w:val="left" w:pos="1890"/>
        </w:tabs>
        <w:jc w:val="both"/>
        <w:rPr>
          <w:sz w:val="24"/>
        </w:rPr>
      </w:pPr>
      <w:r>
        <w:rPr>
          <w:sz w:val="24"/>
        </w:rPr>
        <w:t>Металлургическийкомплекс.</w:t>
      </w:r>
    </w:p>
    <w:p w:rsidR="00E30B0A" w:rsidRDefault="00040BD5">
      <w:pPr>
        <w:pStyle w:val="a3"/>
        <w:spacing w:before="140" w:line="360" w:lineRule="auto"/>
        <w:ind w:right="848"/>
      </w:pPr>
      <w:r>
        <w:t>Состав,местоизначениевхозяйстве.МестоРоссиивмировомпроизводствечѐрных  и   цветных   металлов.   Особенности   технологии   производства   чѐрныхицветныхметаллов.Факторыразмещенияпредприятийразныхотраслейметаллургического комплекса. География металлургии чѐрных, лѐгких и тяжѐлых цветныхметаллов:основныерайоныицентры.МеталлургическиебазыРоссии.Влияниеметаллургии на окружающую среду. Основные положения «Стратегии развития чѐрной ицветнойметаллургии России до 2030года».</w:t>
      </w:r>
    </w:p>
    <w:p w:rsidR="00E30B0A" w:rsidRDefault="00040BD5">
      <w:pPr>
        <w:pStyle w:val="a3"/>
        <w:spacing w:line="360" w:lineRule="auto"/>
        <w:ind w:right="854"/>
      </w:pPr>
      <w:r>
        <w:t>Практическаяработа.«Выявлениефакторов,влияющихнасебестоимостьпроизводства предприятий металлургического комплекса в различных регионах страны(повыбору)».</w:t>
      </w:r>
    </w:p>
    <w:p w:rsidR="00E30B0A" w:rsidRDefault="00040BD5" w:rsidP="00364A30">
      <w:pPr>
        <w:pStyle w:val="a5"/>
        <w:numPr>
          <w:ilvl w:val="3"/>
          <w:numId w:val="64"/>
        </w:numPr>
        <w:tabs>
          <w:tab w:val="left" w:pos="1890"/>
        </w:tabs>
        <w:jc w:val="both"/>
        <w:rPr>
          <w:sz w:val="24"/>
        </w:rPr>
      </w:pPr>
      <w:r>
        <w:rPr>
          <w:sz w:val="24"/>
        </w:rPr>
        <w:t>Машиностроительныйкомплекс.</w:t>
      </w:r>
    </w:p>
    <w:p w:rsidR="00E30B0A" w:rsidRDefault="00040BD5">
      <w:pPr>
        <w:pStyle w:val="a3"/>
        <w:spacing w:before="137" w:line="360" w:lineRule="auto"/>
        <w:ind w:right="848"/>
      </w:pPr>
      <w:r>
        <w:t>Состав,местоизначениевхозяйстве.МестоРоссиивмировомпроизводствемашиностроительнойпродукции.Факторыразмещениямашиностроительныхпредприятий.Географияважнейшихотраслей:основныерайоныицентры.Рольмашиностроения в реализации целей политики импортозамещения. Машиностроение иохрана окружающей среды, значение отрасли для создания экологически эффективногооборудования.ПерспективыразвитиямашиностроенияРоссии.Основныеположениядокументов,определяющихстратегиюразвитияотраслеймашиностроительногокомплекс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Практическаяработа.Выявлениефакторов,повлиявшихнаразмещениемашиностроительного предприятия (по выбору) на основе анализа различных источниковинформации.</w:t>
      </w:r>
    </w:p>
    <w:p w:rsidR="00E30B0A" w:rsidRDefault="00040BD5" w:rsidP="00364A30">
      <w:pPr>
        <w:pStyle w:val="a5"/>
        <w:numPr>
          <w:ilvl w:val="3"/>
          <w:numId w:val="64"/>
        </w:numPr>
        <w:tabs>
          <w:tab w:val="left" w:pos="1950"/>
        </w:tabs>
        <w:spacing w:before="2" w:line="360" w:lineRule="auto"/>
        <w:ind w:left="870" w:right="5717" w:firstLine="60"/>
        <w:jc w:val="both"/>
        <w:rPr>
          <w:sz w:val="24"/>
        </w:rPr>
      </w:pPr>
      <w:r>
        <w:rPr>
          <w:sz w:val="24"/>
        </w:rPr>
        <w:t>Химико-лесной комплекс.Химическаяпромышленность.</w:t>
      </w:r>
    </w:p>
    <w:p w:rsidR="00E30B0A" w:rsidRDefault="00040BD5">
      <w:pPr>
        <w:pStyle w:val="a3"/>
        <w:spacing w:line="360" w:lineRule="auto"/>
        <w:ind w:right="852"/>
      </w:pPr>
      <w:r>
        <w:t>Состав, место и значение в хозяйстве. Факторы размещения предприятий. МестоРоссиивмировомпроизводствехимическойпродукции.Географияважнейшихподотраслей:основныерайоныицентры.Химическаяпромышленностьиохранаокружающейсреды.Основныеположения«Стратегииразвитияхимическогоинефтехимическогокомплексанапериоддо 2030 года».</w:t>
      </w:r>
    </w:p>
    <w:p w:rsidR="00E30B0A" w:rsidRDefault="00040BD5">
      <w:pPr>
        <w:pStyle w:val="a3"/>
        <w:spacing w:line="276" w:lineRule="exact"/>
        <w:ind w:left="869" w:firstLine="0"/>
      </w:pPr>
      <w:r>
        <w:t>Лесопромышленныйкомплекс.</w:t>
      </w:r>
    </w:p>
    <w:p w:rsidR="00E30B0A" w:rsidRDefault="00040BD5">
      <w:pPr>
        <w:pStyle w:val="a3"/>
        <w:spacing w:before="139" w:line="360" w:lineRule="auto"/>
        <w:ind w:right="850"/>
      </w:pPr>
      <w:r>
        <w:t>Состав,местоизначениевхозяйстве.МестоРоссиивмировомпроизводствепродукции     лесного      комплекса.       Лесозаготовительная,       деревообрабатывающаяи целлюлозно-бумажная промышленность. Факторы размещения предприятий. Географияважнейшихотраслей:основныерайоны илесоперерабатывающиекомплексы.</w:t>
      </w:r>
    </w:p>
    <w:p w:rsidR="00E30B0A" w:rsidRDefault="00040BD5">
      <w:pPr>
        <w:pStyle w:val="a3"/>
        <w:spacing w:line="360" w:lineRule="auto"/>
        <w:ind w:right="852"/>
      </w:pPr>
      <w:r>
        <w:t>Лесноехозяйствоиокружающаясреда.Проблемыиперспективыразвития.Основные положения «Стратегии развития лесного комплекса Российской Федерации до2030года».</w:t>
      </w:r>
    </w:p>
    <w:p w:rsidR="00E30B0A" w:rsidRDefault="00040BD5">
      <w:pPr>
        <w:pStyle w:val="a3"/>
        <w:spacing w:line="360" w:lineRule="auto"/>
        <w:ind w:right="847"/>
      </w:pPr>
      <w:r>
        <w:t>Практическаяработа«Анализдокументов«ПрогнозразвитиялесногосектораРоссийской Федерации до 2030 года»(Гл 1, 3 и 11)и «Стратегия развития лесногокомплексаРоссийскойФедерациидо2030года»(ГлIIиIII,Приложения№1и№18)сцельюопределения перспективи проблемразвитиякомплекса».</w:t>
      </w:r>
    </w:p>
    <w:p w:rsidR="00E30B0A" w:rsidRDefault="00040BD5" w:rsidP="00364A30">
      <w:pPr>
        <w:pStyle w:val="a5"/>
        <w:numPr>
          <w:ilvl w:val="3"/>
          <w:numId w:val="64"/>
        </w:numPr>
        <w:tabs>
          <w:tab w:val="left" w:pos="1890"/>
        </w:tabs>
        <w:ind w:hanging="1021"/>
        <w:jc w:val="both"/>
        <w:rPr>
          <w:sz w:val="24"/>
        </w:rPr>
      </w:pPr>
      <w:r>
        <w:rPr>
          <w:sz w:val="24"/>
        </w:rPr>
        <w:t>Агропромышленныйкомплекс(АПК).</w:t>
      </w:r>
    </w:p>
    <w:p w:rsidR="00E30B0A" w:rsidRDefault="00040BD5">
      <w:pPr>
        <w:pStyle w:val="a3"/>
        <w:tabs>
          <w:tab w:val="left" w:pos="3265"/>
          <w:tab w:val="left" w:pos="5285"/>
          <w:tab w:val="left" w:pos="8775"/>
        </w:tabs>
        <w:spacing w:before="139" w:line="360" w:lineRule="auto"/>
        <w:ind w:right="848"/>
      </w:pPr>
      <w:r>
        <w:t>Состав, место и значение в экономике страны. Сельское хозяйство. Состав, место изначение в хозяйстве, отличия от других отраслей хозяйства. Земельные, почвенные иагроклиматические</w:t>
      </w:r>
      <w:r>
        <w:tab/>
        <w:t>ресурсы.</w:t>
      </w:r>
      <w:r>
        <w:tab/>
        <w:t>Сельскохозяйственные</w:t>
      </w:r>
      <w:r>
        <w:tab/>
      </w:r>
      <w:r>
        <w:rPr>
          <w:spacing w:val="-1"/>
        </w:rPr>
        <w:t>угодья,</w:t>
      </w:r>
      <w:r>
        <w:t>ихплощадьиструктура.Растениеводствоиживотноводство:географияосновныхотраслей.Сельскоехозяйствои окружающая среда.</w:t>
      </w:r>
    </w:p>
    <w:p w:rsidR="00E30B0A" w:rsidRDefault="00040BD5">
      <w:pPr>
        <w:pStyle w:val="a3"/>
        <w:tabs>
          <w:tab w:val="left" w:pos="1183"/>
          <w:tab w:val="left" w:pos="4199"/>
          <w:tab w:val="left" w:pos="6288"/>
          <w:tab w:val="left" w:pos="8377"/>
        </w:tabs>
        <w:spacing w:line="360" w:lineRule="auto"/>
        <w:ind w:right="849"/>
      </w:pPr>
      <w:r>
        <w:t>Пищеваяпромышленность.Состав,местоизначениевхозяйстве.Факторыразмещения   предприятий.    География     важнейших     отраслей:     основные    районыицентры.Пищеваяпромышленностьиохранаокружающейсреды.Лѐгкаяпромышленность.Состав,местоизначениевхозяйстве.Факторыразмещенияпредприятий.Географияважнейшихотраслей:основныерайоныицентры.Лѐгкаяпромышленность и охрана окружающей среды. «Стратегия развития агропромышленногои</w:t>
      </w:r>
      <w:r>
        <w:tab/>
        <w:t>рыбохозяйственного</w:t>
      </w:r>
      <w:r>
        <w:tab/>
        <w:t>комплексов</w:t>
      </w:r>
      <w:r>
        <w:tab/>
        <w:t>Российской</w:t>
      </w:r>
      <w:r>
        <w:tab/>
      </w:r>
      <w:r>
        <w:rPr>
          <w:spacing w:val="-1"/>
        </w:rPr>
        <w:t>Федерации</w:t>
      </w:r>
      <w:r>
        <w:t>напериод до2030 года».ОсобенностиАПК своегокрая.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pPr>
      <w:r>
        <w:t>Практическая работа. «Определение влияния природных и социальных факторов наразмещениеотраслей АПК».</w:t>
      </w:r>
    </w:p>
    <w:p w:rsidR="00E30B0A" w:rsidRDefault="00040BD5" w:rsidP="00364A30">
      <w:pPr>
        <w:pStyle w:val="a5"/>
        <w:numPr>
          <w:ilvl w:val="3"/>
          <w:numId w:val="64"/>
        </w:numPr>
        <w:tabs>
          <w:tab w:val="left" w:pos="1890"/>
        </w:tabs>
        <w:spacing w:line="271" w:lineRule="exact"/>
        <w:ind w:hanging="1021"/>
        <w:jc w:val="both"/>
        <w:rPr>
          <w:sz w:val="24"/>
        </w:rPr>
      </w:pPr>
      <w:r>
        <w:rPr>
          <w:sz w:val="24"/>
        </w:rPr>
        <w:t>Инфраструктурныйкомплекс.</w:t>
      </w:r>
    </w:p>
    <w:p w:rsidR="00E30B0A" w:rsidRDefault="00040BD5">
      <w:pPr>
        <w:pStyle w:val="a3"/>
        <w:spacing w:before="140" w:line="360" w:lineRule="auto"/>
        <w:ind w:right="856"/>
      </w:pPr>
      <w:r>
        <w:t>Состав:транспорт,информационнаяинфраструктура;сфераобслуживания,рекреационноехозяйство‒ местои значениевхозяйстве.</w:t>
      </w:r>
    </w:p>
    <w:p w:rsidR="00E30B0A" w:rsidRDefault="00040BD5">
      <w:pPr>
        <w:pStyle w:val="a3"/>
        <w:tabs>
          <w:tab w:val="left" w:pos="2232"/>
          <w:tab w:val="left" w:pos="5436"/>
          <w:tab w:val="left" w:pos="8346"/>
        </w:tabs>
        <w:spacing w:line="360" w:lineRule="auto"/>
        <w:ind w:right="844"/>
      </w:pPr>
      <w:r>
        <w:t>Транспорт и связь. Состав, место и значение в хозяйстве. Морской, внутреннийводный,</w:t>
      </w:r>
      <w:r>
        <w:tab/>
        <w:t>железнодорожный,</w:t>
      </w:r>
      <w:r>
        <w:tab/>
        <w:t>автомобильный,</w:t>
      </w:r>
      <w:r>
        <w:tab/>
        <w:t>воздушныйи трубопроводный транспорт. География отдельных видов транспорта и связи: основныетранспортныепутии линиисвязи,крупнейшиетранспортныеузлы.</w:t>
      </w:r>
    </w:p>
    <w:p w:rsidR="00E30B0A" w:rsidRDefault="00040BD5">
      <w:pPr>
        <w:pStyle w:val="a3"/>
        <w:ind w:left="869" w:firstLine="0"/>
      </w:pPr>
      <w:r>
        <w:t>Транспортиохранаокружающейсреды.</w:t>
      </w:r>
    </w:p>
    <w:p w:rsidR="00E30B0A" w:rsidRDefault="00040BD5">
      <w:pPr>
        <w:pStyle w:val="a3"/>
        <w:spacing w:before="137" w:line="360" w:lineRule="auto"/>
        <w:ind w:right="853"/>
      </w:pPr>
      <w:r>
        <w:t>Информационная инфраструктура. Рекреационное хозяйство. Особенности сферыобслуживаниясвоегокрая.</w:t>
      </w:r>
    </w:p>
    <w:p w:rsidR="00E30B0A" w:rsidRDefault="00040BD5">
      <w:pPr>
        <w:pStyle w:val="a3"/>
        <w:spacing w:line="360" w:lineRule="auto"/>
        <w:ind w:right="848"/>
      </w:pPr>
      <w:r>
        <w:t>Проблемыиперспективыразвитиякомплекса.«СтратегияразвитиятранспортаРоссиинапериод до 2030 года.</w:t>
      </w:r>
    </w:p>
    <w:p w:rsidR="00E30B0A" w:rsidRDefault="00040BD5">
      <w:pPr>
        <w:pStyle w:val="a3"/>
        <w:ind w:left="869" w:firstLine="0"/>
      </w:pPr>
      <w:r>
        <w:t>Федеральныйпроект«Информационнаяинфраструктура».</w:t>
      </w:r>
    </w:p>
    <w:p w:rsidR="00E30B0A" w:rsidRDefault="00040BD5">
      <w:pPr>
        <w:pStyle w:val="a3"/>
        <w:spacing w:before="140" w:line="360" w:lineRule="auto"/>
        <w:ind w:right="848"/>
      </w:pPr>
      <w:r>
        <w:t>Практические работы: «Анализ статистических данных с целью определения долиотдельныхморскихбассейноввгрузоперевозкахиобъяснениевыявленныхразличий»,</w:t>
      </w:r>
    </w:p>
    <w:p w:rsidR="00E30B0A" w:rsidRDefault="00040BD5">
      <w:pPr>
        <w:pStyle w:val="a3"/>
        <w:ind w:firstLine="0"/>
      </w:pPr>
      <w:r>
        <w:t>«Характеристикатуристско-рекреационногопотенциаласвоегокрая».</w:t>
      </w:r>
    </w:p>
    <w:p w:rsidR="00E30B0A" w:rsidRDefault="00040BD5" w:rsidP="00364A30">
      <w:pPr>
        <w:pStyle w:val="a5"/>
        <w:numPr>
          <w:ilvl w:val="3"/>
          <w:numId w:val="64"/>
        </w:numPr>
        <w:tabs>
          <w:tab w:val="left" w:pos="1890"/>
        </w:tabs>
        <w:spacing w:before="137"/>
        <w:ind w:hanging="1021"/>
        <w:jc w:val="both"/>
        <w:rPr>
          <w:sz w:val="24"/>
        </w:rPr>
      </w:pPr>
      <w:r>
        <w:rPr>
          <w:sz w:val="24"/>
        </w:rPr>
        <w:t>Обобщениезнаний.</w:t>
      </w:r>
    </w:p>
    <w:p w:rsidR="00E30B0A" w:rsidRDefault="00040BD5">
      <w:pPr>
        <w:pStyle w:val="a3"/>
        <w:spacing w:before="139" w:line="360" w:lineRule="auto"/>
        <w:ind w:right="843"/>
      </w:pPr>
      <w:r>
        <w:t>Государственнаяполитикакакфакторразмещенияпроизводства.«Стратегияпространственного развития Российской Федерации до 2025 года»: основные положения.Новые     формы      территориальной      организации      хозяйства      и      их      рольвизменениитерриториальнойструктурыхозяйстваРоссии.Кластеры.Особыеэкономическиезоны(ОЭЗ).Территорииопережающегоразвития(ТОР).Факторы,ограничивающиеразвитиехозяйства.</w:t>
      </w:r>
    </w:p>
    <w:p w:rsidR="00E30B0A" w:rsidRDefault="00040BD5">
      <w:pPr>
        <w:pStyle w:val="a3"/>
        <w:tabs>
          <w:tab w:val="left" w:pos="2406"/>
          <w:tab w:val="left" w:pos="4472"/>
          <w:tab w:val="left" w:pos="6479"/>
          <w:tab w:val="left" w:pos="7593"/>
          <w:tab w:val="left" w:pos="8944"/>
        </w:tabs>
        <w:spacing w:before="1" w:line="360" w:lineRule="auto"/>
        <w:ind w:right="846"/>
      </w:pPr>
      <w:r>
        <w:t>Развитиехозяйстваисостояниеокружающейсреды.«Стратегияэкологическойбезопасности</w:t>
      </w:r>
      <w:r>
        <w:tab/>
        <w:t>Российской</w:t>
      </w:r>
      <w:r>
        <w:tab/>
        <w:t>Федерации</w:t>
      </w:r>
      <w:r>
        <w:tab/>
        <w:t>до</w:t>
      </w:r>
      <w:r>
        <w:tab/>
        <w:t>2025</w:t>
      </w:r>
      <w:r>
        <w:tab/>
        <w:t>года»игосударственныемерыпо переходуРоссиикмоделиустойчивогоразвития.</w:t>
      </w:r>
    </w:p>
    <w:p w:rsidR="00E30B0A" w:rsidRDefault="00040BD5">
      <w:pPr>
        <w:pStyle w:val="a3"/>
        <w:spacing w:line="360" w:lineRule="auto"/>
        <w:ind w:right="845"/>
      </w:pPr>
      <w:r>
        <w:t>Практическая работа «Сравнительная оценка вклада отдельных отраслей хозяйствавзагрязнениеокружающейсредынаосновеанализастатистическихматериалов».</w:t>
      </w:r>
    </w:p>
    <w:p w:rsidR="00E30B0A" w:rsidRDefault="00040BD5" w:rsidP="00364A30">
      <w:pPr>
        <w:pStyle w:val="a5"/>
        <w:numPr>
          <w:ilvl w:val="2"/>
          <w:numId w:val="64"/>
        </w:numPr>
        <w:tabs>
          <w:tab w:val="left" w:pos="1710"/>
        </w:tabs>
        <w:ind w:left="1710" w:hanging="841"/>
        <w:rPr>
          <w:sz w:val="24"/>
        </w:rPr>
      </w:pPr>
      <w:r>
        <w:rPr>
          <w:sz w:val="24"/>
        </w:rPr>
        <w:t>РегионыРоссии.</w:t>
      </w:r>
    </w:p>
    <w:p w:rsidR="00E30B0A" w:rsidRDefault="00040BD5" w:rsidP="00364A30">
      <w:pPr>
        <w:pStyle w:val="a5"/>
        <w:numPr>
          <w:ilvl w:val="3"/>
          <w:numId w:val="64"/>
        </w:numPr>
        <w:tabs>
          <w:tab w:val="left" w:pos="1890"/>
        </w:tabs>
        <w:spacing w:before="136"/>
        <w:ind w:hanging="1021"/>
        <w:jc w:val="both"/>
        <w:rPr>
          <w:sz w:val="24"/>
        </w:rPr>
      </w:pPr>
      <w:r>
        <w:rPr>
          <w:sz w:val="24"/>
        </w:rPr>
        <w:t>Западныймакрорегион(Европейскаячасть)России.</w:t>
      </w:r>
    </w:p>
    <w:p w:rsidR="00E30B0A" w:rsidRDefault="00040BD5">
      <w:pPr>
        <w:pStyle w:val="a3"/>
        <w:spacing w:before="137" w:line="348" w:lineRule="auto"/>
        <w:ind w:right="844"/>
      </w:pPr>
      <w:r>
        <w:t>Географические особенности географических районов: Европейский Север России,Северо-ЗападРоссии,ЦентральнаяРоссия,Поволжье,ЮгЕвропейскойчастиРоссии,Урал.Географическоеположение.Особенностиприродно-ресурсногопотенциала,населениеихозяйство.Социально-экономическиеиэкологическиепроблемыи</w:t>
      </w:r>
    </w:p>
    <w:p w:rsidR="00E30B0A" w:rsidRDefault="00E30B0A">
      <w:pPr>
        <w:spacing w:line="348"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48" w:lineRule="auto"/>
        <w:ind w:right="848" w:firstLine="0"/>
      </w:pPr>
      <w:r>
        <w:t>перспективыразвития.КлассификациясубъектовРоссийскойФедерацииЗападногомакрорегионапоуровнюсоциально-экономическогоразвития;ихвнутренниеразличия.</w:t>
      </w:r>
    </w:p>
    <w:p w:rsidR="00E30B0A" w:rsidRDefault="00040BD5">
      <w:pPr>
        <w:pStyle w:val="a3"/>
        <w:spacing w:before="2" w:line="348" w:lineRule="auto"/>
        <w:ind w:right="846"/>
      </w:pPr>
      <w:r>
        <w:t>Практические работы: «Сравнение ЭГП двух географических районов страны поразнымисточникаминформации»,«КлассификациясубъектовРоссийскойФедерацииодного из географических районов России по уровню социально-экономического развитиянаосновестатистическихданных».</w:t>
      </w:r>
    </w:p>
    <w:p w:rsidR="00E30B0A" w:rsidRDefault="00040BD5" w:rsidP="00364A30">
      <w:pPr>
        <w:pStyle w:val="a5"/>
        <w:numPr>
          <w:ilvl w:val="3"/>
          <w:numId w:val="64"/>
        </w:numPr>
        <w:tabs>
          <w:tab w:val="left" w:pos="1890"/>
        </w:tabs>
        <w:jc w:val="both"/>
        <w:rPr>
          <w:sz w:val="24"/>
        </w:rPr>
      </w:pPr>
      <w:r>
        <w:rPr>
          <w:sz w:val="24"/>
        </w:rPr>
        <w:t>Восточныймакрорегион(Азиатскаячасть)России.</w:t>
      </w:r>
    </w:p>
    <w:p w:rsidR="00E30B0A" w:rsidRDefault="00040BD5">
      <w:pPr>
        <w:pStyle w:val="a3"/>
        <w:tabs>
          <w:tab w:val="left" w:pos="1958"/>
          <w:tab w:val="left" w:pos="2365"/>
          <w:tab w:val="left" w:pos="3397"/>
          <w:tab w:val="left" w:pos="4956"/>
          <w:tab w:val="left" w:pos="5431"/>
          <w:tab w:val="left" w:pos="6278"/>
          <w:tab w:val="left" w:pos="8485"/>
          <w:tab w:val="left" w:pos="8542"/>
        </w:tabs>
        <w:spacing w:before="125" w:line="348" w:lineRule="auto"/>
        <w:ind w:right="846"/>
      </w:pPr>
      <w:r>
        <w:t>Географические особенности географических районов: Сибирь и Дальний Восток.Географическое положение. Особенности природно-ресурсного потенциала, население ихозяйство.</w:t>
      </w:r>
      <w:r>
        <w:tab/>
        <w:t>Социально-экономические</w:t>
      </w:r>
      <w:r>
        <w:tab/>
      </w:r>
      <w:r>
        <w:tab/>
        <w:t>и</w:t>
      </w:r>
      <w:r>
        <w:tab/>
        <w:t>экологические</w:t>
      </w:r>
      <w:r>
        <w:tab/>
        <w:t>проблемыи перспективы развития. Классификация субъектов Российской Федерации Восточногомакрорегиона</w:t>
      </w:r>
      <w:r>
        <w:tab/>
      </w:r>
      <w:r>
        <w:tab/>
        <w:t>по</w:t>
      </w:r>
      <w:r>
        <w:tab/>
        <w:t>уровню</w:t>
      </w:r>
      <w:r>
        <w:tab/>
        <w:t>социально-экономического</w:t>
      </w:r>
      <w:r>
        <w:tab/>
      </w:r>
      <w:r>
        <w:tab/>
        <w:t>развития;ихвнутренниеразличия.</w:t>
      </w:r>
    </w:p>
    <w:p w:rsidR="00E30B0A" w:rsidRDefault="00040BD5">
      <w:pPr>
        <w:pStyle w:val="a3"/>
        <w:tabs>
          <w:tab w:val="left" w:pos="2828"/>
          <w:tab w:val="left" w:pos="5772"/>
          <w:tab w:val="left" w:pos="8808"/>
        </w:tabs>
        <w:spacing w:before="2" w:line="360" w:lineRule="auto"/>
        <w:ind w:right="843"/>
      </w:pPr>
      <w:r>
        <w:t>Практические работы: «Сравнение человеческого капитала двух географическихрайонов(субъектовРоссийскойФедерации)позаданнымкритериям»,«Выявлениефакторов</w:t>
      </w:r>
      <w:r>
        <w:tab/>
        <w:t>размещения</w:t>
      </w:r>
      <w:r>
        <w:tab/>
        <w:t>предприятий</w:t>
      </w:r>
      <w:r>
        <w:tab/>
        <w:t>одногоизпромышленныхкластеровДальнегоВостока(повыбору)».</w:t>
      </w:r>
    </w:p>
    <w:p w:rsidR="00E30B0A" w:rsidRDefault="00040BD5" w:rsidP="00364A30">
      <w:pPr>
        <w:pStyle w:val="a5"/>
        <w:numPr>
          <w:ilvl w:val="3"/>
          <w:numId w:val="64"/>
        </w:numPr>
        <w:tabs>
          <w:tab w:val="left" w:pos="1890"/>
        </w:tabs>
        <w:ind w:hanging="1021"/>
        <w:jc w:val="both"/>
        <w:rPr>
          <w:sz w:val="24"/>
        </w:rPr>
      </w:pPr>
      <w:r>
        <w:rPr>
          <w:sz w:val="24"/>
        </w:rPr>
        <w:t>Обобщениезнаний.</w:t>
      </w:r>
    </w:p>
    <w:p w:rsidR="00E30B0A" w:rsidRDefault="00040BD5">
      <w:pPr>
        <w:pStyle w:val="a3"/>
        <w:spacing w:before="137" w:line="360" w:lineRule="auto"/>
        <w:ind w:right="847"/>
      </w:pPr>
      <w:r>
        <w:t>Федеральныеирегиональныецелевыепрограммы.ГосударственнаяпрограммаРоссийскойФедерации«Социально-экономическоеразвитиеАрктическойзоныРоссийскойФедерации».</w:t>
      </w:r>
    </w:p>
    <w:p w:rsidR="00E30B0A" w:rsidRDefault="00040BD5" w:rsidP="00364A30">
      <w:pPr>
        <w:pStyle w:val="a5"/>
        <w:numPr>
          <w:ilvl w:val="2"/>
          <w:numId w:val="64"/>
        </w:numPr>
        <w:tabs>
          <w:tab w:val="left" w:pos="1710"/>
        </w:tabs>
        <w:spacing w:before="1"/>
        <w:ind w:left="1710" w:hanging="841"/>
        <w:rPr>
          <w:sz w:val="24"/>
        </w:rPr>
      </w:pPr>
      <w:r>
        <w:rPr>
          <w:sz w:val="24"/>
        </w:rPr>
        <w:t>Россиявсовременноммире.</w:t>
      </w:r>
    </w:p>
    <w:p w:rsidR="00E30B0A" w:rsidRDefault="00040BD5">
      <w:pPr>
        <w:pStyle w:val="a3"/>
        <w:spacing w:before="137" w:line="360" w:lineRule="auto"/>
        <w:ind w:right="853"/>
      </w:pPr>
      <w:r>
        <w:t>Россиявсистемемеждународногогеографическогоразделениятруда.Россиявсоставемеждународныхэкономическихиполитическихорганизаций.ВзаимосвязиРоссиисдругими странамимира. Россия истраны СНГ. ЕАЭС.</w:t>
      </w:r>
    </w:p>
    <w:p w:rsidR="00E30B0A" w:rsidRDefault="00040BD5">
      <w:pPr>
        <w:pStyle w:val="a3"/>
        <w:spacing w:before="1" w:line="360" w:lineRule="auto"/>
        <w:ind w:right="853"/>
      </w:pPr>
      <w:r>
        <w:t>Значениедля   мировой   цивилизации   географического   пространства   Россиикак комплекса природных, культурных и экономических ценностей. Объекты Всемирногоприродногои культурного наследия России.</w:t>
      </w:r>
    </w:p>
    <w:p w:rsidR="00E30B0A" w:rsidRDefault="00040BD5" w:rsidP="00364A30">
      <w:pPr>
        <w:pStyle w:val="a5"/>
        <w:numPr>
          <w:ilvl w:val="1"/>
          <w:numId w:val="64"/>
        </w:numPr>
        <w:tabs>
          <w:tab w:val="left" w:pos="1530"/>
        </w:tabs>
        <w:spacing w:line="275" w:lineRule="exact"/>
        <w:ind w:hanging="661"/>
        <w:rPr>
          <w:sz w:val="24"/>
        </w:rPr>
      </w:pPr>
      <w:r>
        <w:rPr>
          <w:sz w:val="24"/>
        </w:rPr>
        <w:t>Планируемыерезультатыосвоениягеографии.</w:t>
      </w:r>
    </w:p>
    <w:p w:rsidR="00E30B0A" w:rsidRDefault="00040BD5" w:rsidP="00364A30">
      <w:pPr>
        <w:pStyle w:val="a5"/>
        <w:numPr>
          <w:ilvl w:val="2"/>
          <w:numId w:val="64"/>
        </w:numPr>
        <w:tabs>
          <w:tab w:val="left" w:pos="1710"/>
        </w:tabs>
        <w:spacing w:before="140" w:line="360" w:lineRule="auto"/>
        <w:ind w:left="162" w:right="852" w:firstLine="707"/>
        <w:rPr>
          <w:sz w:val="24"/>
        </w:rPr>
      </w:pPr>
      <w:r>
        <w:rPr>
          <w:sz w:val="24"/>
        </w:rPr>
        <w:t>Личностные результаты освоения географии должны отражать готовностьобучающихсяруководствоватьсясистемойпозитивныхценностныхориентацийирасширенияопытадеятельностинаеѐосновеивпроцессереализацииосновныхнаправленийвоспитательнойдеятельности,втомчислевчасти:</w:t>
      </w:r>
    </w:p>
    <w:p w:rsidR="00E30B0A" w:rsidRDefault="00040BD5" w:rsidP="00364A30">
      <w:pPr>
        <w:pStyle w:val="a5"/>
        <w:numPr>
          <w:ilvl w:val="0"/>
          <w:numId w:val="63"/>
        </w:numPr>
        <w:tabs>
          <w:tab w:val="left" w:pos="1130"/>
        </w:tabs>
        <w:spacing w:line="360" w:lineRule="auto"/>
        <w:ind w:right="852" w:firstLine="707"/>
        <w:rPr>
          <w:sz w:val="24"/>
        </w:rPr>
      </w:pPr>
      <w:r>
        <w:rPr>
          <w:sz w:val="24"/>
        </w:rPr>
        <w:t>патриотическоговоспитания:осознаниероссийскойгражданскойидентичностив поликультурном и многоконфессиональном обществе, проявление интереса к познаниюприроды,населения,хозяйстваРоссии,регионовисвоегокрая,народовРоссии;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134"/>
          <w:tab w:val="left" w:pos="6057"/>
          <w:tab w:val="left" w:pos="7967"/>
        </w:tabs>
        <w:spacing w:before="90" w:line="360" w:lineRule="auto"/>
        <w:ind w:right="847" w:firstLine="0"/>
      </w:pPr>
      <w:r>
        <w:t>ценностное отношение к достижениям своей Родины – цивилизационному вкладу России;ценностное</w:t>
      </w:r>
      <w:r>
        <w:tab/>
        <w:t>отношение</w:t>
      </w:r>
      <w:r>
        <w:tab/>
        <w:t>к</w:t>
      </w:r>
      <w:r>
        <w:tab/>
      </w:r>
      <w:r>
        <w:rPr>
          <w:spacing w:val="-1"/>
        </w:rPr>
        <w:t>историческому</w:t>
      </w:r>
      <w:r>
        <w:t>и природному наследию и объектам природного и культурного наследия человечества,традициям разных народов, проживающих в родной стране; уважение к символам России,своегокрая;</w:t>
      </w:r>
    </w:p>
    <w:p w:rsidR="00E30B0A" w:rsidRDefault="00040BD5" w:rsidP="00364A30">
      <w:pPr>
        <w:pStyle w:val="a5"/>
        <w:numPr>
          <w:ilvl w:val="0"/>
          <w:numId w:val="63"/>
        </w:numPr>
        <w:tabs>
          <w:tab w:val="left" w:pos="1130"/>
          <w:tab w:val="left" w:pos="1213"/>
          <w:tab w:val="left" w:pos="1803"/>
          <w:tab w:val="left" w:pos="3079"/>
          <w:tab w:val="left" w:pos="3522"/>
          <w:tab w:val="left" w:pos="4369"/>
          <w:tab w:val="left" w:pos="5244"/>
          <w:tab w:val="left" w:pos="6349"/>
          <w:tab w:val="left" w:pos="7880"/>
          <w:tab w:val="left" w:pos="8021"/>
          <w:tab w:val="left" w:pos="8945"/>
        </w:tabs>
        <w:spacing w:before="2" w:line="360" w:lineRule="auto"/>
        <w:ind w:right="845" w:firstLine="707"/>
        <w:rPr>
          <w:sz w:val="24"/>
        </w:rPr>
      </w:pPr>
      <w:r>
        <w:rPr>
          <w:sz w:val="24"/>
        </w:rPr>
        <w:t>гражданскоговоспитания:осознаниероссийскойгражданскойидентичности(патриотизма,уважениякОтечеству,кпрошломуинастоящемумногонациональногонарода</w:t>
      </w:r>
      <w:r>
        <w:rPr>
          <w:sz w:val="24"/>
        </w:rPr>
        <w:tab/>
      </w:r>
      <w:r>
        <w:rPr>
          <w:sz w:val="24"/>
        </w:rPr>
        <w:tab/>
        <w:t>России,</w:t>
      </w:r>
      <w:r>
        <w:rPr>
          <w:sz w:val="24"/>
        </w:rPr>
        <w:tab/>
      </w:r>
      <w:r>
        <w:rPr>
          <w:sz w:val="24"/>
        </w:rPr>
        <w:tab/>
        <w:t>чувства</w:t>
      </w:r>
      <w:r>
        <w:rPr>
          <w:sz w:val="24"/>
        </w:rPr>
        <w:tab/>
      </w:r>
      <w:r>
        <w:rPr>
          <w:sz w:val="24"/>
        </w:rPr>
        <w:tab/>
        <w:t>ответственности</w:t>
      </w:r>
      <w:r>
        <w:rPr>
          <w:sz w:val="24"/>
        </w:rPr>
        <w:tab/>
        <w:t>и</w:t>
      </w:r>
      <w:r>
        <w:rPr>
          <w:sz w:val="24"/>
        </w:rPr>
        <w:tab/>
      </w:r>
      <w:r>
        <w:rPr>
          <w:sz w:val="24"/>
        </w:rPr>
        <w:tab/>
        <w:t>долгаперед Родиной); готовность к выполнению обязанностей гражданина и реализации егоправ, уважение прав, свобод и законных интересов других людей; активное участие вжизни семьи, образовательной организации, местного сообщества, родного края, страныдля</w:t>
      </w:r>
      <w:r>
        <w:rPr>
          <w:sz w:val="24"/>
        </w:rPr>
        <w:tab/>
        <w:t>реализации</w:t>
      </w:r>
      <w:r>
        <w:rPr>
          <w:sz w:val="24"/>
        </w:rPr>
        <w:tab/>
        <w:t>целей</w:t>
      </w:r>
      <w:r>
        <w:rPr>
          <w:sz w:val="24"/>
        </w:rPr>
        <w:tab/>
        <w:t>устойчивого</w:t>
      </w:r>
      <w:r>
        <w:rPr>
          <w:sz w:val="24"/>
        </w:rPr>
        <w:tab/>
        <w:t>развития;</w:t>
      </w:r>
      <w:r>
        <w:rPr>
          <w:sz w:val="24"/>
        </w:rPr>
        <w:tab/>
      </w:r>
      <w:r>
        <w:rPr>
          <w:sz w:val="24"/>
        </w:rPr>
        <w:tab/>
      </w:r>
      <w:r>
        <w:rPr>
          <w:spacing w:val="-1"/>
          <w:sz w:val="24"/>
        </w:rPr>
        <w:t>представление</w:t>
      </w:r>
      <w:r>
        <w:rPr>
          <w:sz w:val="24"/>
        </w:rPr>
        <w:t>о   социальных   нормах   и   правилах   межличностных   отношений   в   поликультурномимногоконфессиональномобществе;готовностькразнообразнойсовместнойдеятельности,     стремление     к     взаимопониманию     и     взаимопомощи,     готовностькучастиювгуманитарной деятельности;</w:t>
      </w:r>
    </w:p>
    <w:p w:rsidR="00E30B0A" w:rsidRDefault="00040BD5" w:rsidP="00364A30">
      <w:pPr>
        <w:pStyle w:val="a5"/>
        <w:numPr>
          <w:ilvl w:val="0"/>
          <w:numId w:val="63"/>
        </w:numPr>
        <w:tabs>
          <w:tab w:val="left" w:pos="1130"/>
        </w:tabs>
        <w:spacing w:line="360" w:lineRule="auto"/>
        <w:ind w:right="851" w:firstLine="707"/>
        <w:rPr>
          <w:sz w:val="24"/>
        </w:rPr>
      </w:pPr>
      <w:r>
        <w:rPr>
          <w:sz w:val="24"/>
        </w:rPr>
        <w:t>духовно-нравственного  воспитания:    ориентация    на    моральные    ценностиинормывситуацияхнравственноговыбора;готовностьоцениватьсвоѐповедениеипоступки,   атакжеповедениеипоступки   других   людейспозициинравственныхи правовыхнорм сучѐтом осознания последствий для окружающей среды; развиватьспособности решать моральные проблемы на основе личностного выбора с опорой нанравственные      ценности       и       принятые      в      российском      обществе      правилаинормыповедениясучѐтомосознанияпоследствий дляокружающейсреды;</w:t>
      </w:r>
    </w:p>
    <w:p w:rsidR="00E30B0A" w:rsidRDefault="00040BD5" w:rsidP="00364A30">
      <w:pPr>
        <w:pStyle w:val="a5"/>
        <w:numPr>
          <w:ilvl w:val="0"/>
          <w:numId w:val="63"/>
        </w:numPr>
        <w:tabs>
          <w:tab w:val="left" w:pos="1130"/>
        </w:tabs>
        <w:spacing w:before="2" w:line="360" w:lineRule="auto"/>
        <w:ind w:right="842" w:firstLine="707"/>
        <w:rPr>
          <w:sz w:val="24"/>
        </w:rPr>
      </w:pPr>
      <w:r>
        <w:rPr>
          <w:sz w:val="24"/>
        </w:rPr>
        <w:t>эстетическоговоспитания:  восприимчивость  к  разным  традициям  своегоидругихнародов,пониманиеролиэтническихкультурныхтрадиций;ценностногоотношенияк  природе  и  культуре  своей  страны,  своей  малой  родины;  природеи культуре других регионов и стран мира, объектам Всемирного культурного наследиячеловечества;</w:t>
      </w:r>
    </w:p>
    <w:p w:rsidR="00E30B0A" w:rsidRDefault="00040BD5" w:rsidP="00364A30">
      <w:pPr>
        <w:pStyle w:val="a5"/>
        <w:numPr>
          <w:ilvl w:val="0"/>
          <w:numId w:val="63"/>
        </w:numPr>
        <w:tabs>
          <w:tab w:val="left" w:pos="1130"/>
          <w:tab w:val="left" w:pos="1735"/>
          <w:tab w:val="left" w:pos="3297"/>
          <w:tab w:val="left" w:pos="4091"/>
          <w:tab w:val="left" w:pos="5780"/>
          <w:tab w:val="left" w:pos="6567"/>
          <w:tab w:val="left" w:pos="8603"/>
        </w:tabs>
        <w:spacing w:line="360" w:lineRule="auto"/>
        <w:ind w:right="846" w:firstLine="707"/>
        <w:rPr>
          <w:sz w:val="24"/>
        </w:rPr>
      </w:pPr>
      <w:r>
        <w:rPr>
          <w:sz w:val="24"/>
        </w:rPr>
        <w:t>ценностинаучногопознания:ориентациявдеятельностинасовременнуюсистемунаучныхпредставленийгеографическихнаукобосновныхзакономерностяхразвития</w:t>
      </w:r>
      <w:r>
        <w:rPr>
          <w:sz w:val="24"/>
        </w:rPr>
        <w:tab/>
        <w:t>природы</w:t>
      </w:r>
      <w:r>
        <w:rPr>
          <w:sz w:val="24"/>
        </w:rPr>
        <w:tab/>
        <w:t>и</w:t>
      </w:r>
      <w:r>
        <w:rPr>
          <w:sz w:val="24"/>
        </w:rPr>
        <w:tab/>
        <w:t>общества,</w:t>
      </w:r>
      <w:r>
        <w:rPr>
          <w:sz w:val="24"/>
        </w:rPr>
        <w:tab/>
        <w:t>о</w:t>
      </w:r>
      <w:r>
        <w:rPr>
          <w:sz w:val="24"/>
        </w:rPr>
        <w:tab/>
        <w:t>взаимосвязях</w:t>
      </w:r>
      <w:r>
        <w:rPr>
          <w:sz w:val="24"/>
        </w:rPr>
        <w:tab/>
        <w:t>человекасприроднойисоциальнойсредой;овладениечитательскойкультуройкаксредствомпознания мира для применения различных источников географической информации прирешениипознавательныхипрактико-ориентированныхзадач;овладениеосновныминавыкамиисследовательскойдеятельностивгеографическихнауках,установканаосмыслениеопыта,наблюденийистремлениесовершенствоватьпутидостиж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индивидуальногоиколлективногоблагополучия;</w:t>
      </w:r>
    </w:p>
    <w:p w:rsidR="00E30B0A" w:rsidRDefault="00040BD5" w:rsidP="00364A30">
      <w:pPr>
        <w:pStyle w:val="a5"/>
        <w:numPr>
          <w:ilvl w:val="0"/>
          <w:numId w:val="63"/>
        </w:numPr>
        <w:tabs>
          <w:tab w:val="left" w:pos="1130"/>
          <w:tab w:val="left" w:pos="2591"/>
          <w:tab w:val="left" w:pos="2698"/>
          <w:tab w:val="left" w:pos="4282"/>
          <w:tab w:val="left" w:pos="5455"/>
          <w:tab w:val="left" w:pos="7127"/>
          <w:tab w:val="left" w:pos="8393"/>
          <w:tab w:val="left" w:pos="8713"/>
        </w:tabs>
        <w:spacing w:before="140" w:line="360" w:lineRule="auto"/>
        <w:ind w:right="847" w:firstLine="707"/>
        <w:rPr>
          <w:sz w:val="24"/>
        </w:rPr>
      </w:pPr>
      <w:r>
        <w:rPr>
          <w:sz w:val="24"/>
        </w:rPr>
        <w:t>физического          воспитания,          формирования          культуры          здоровьяи эмоционального благополучия: осознание ценности жизни; ответственное отношение ксвоему здоровью и установка на здоровый образ жизни (здоровое питание, соблюдениегигиенических</w:t>
      </w:r>
      <w:r>
        <w:rPr>
          <w:sz w:val="24"/>
        </w:rPr>
        <w:tab/>
        <w:t>правил,</w:t>
      </w:r>
      <w:r>
        <w:rPr>
          <w:sz w:val="24"/>
        </w:rPr>
        <w:tab/>
        <w:t>сбалансированный</w:t>
      </w:r>
      <w:r>
        <w:rPr>
          <w:sz w:val="24"/>
        </w:rPr>
        <w:tab/>
        <w:t>режим</w:t>
      </w:r>
      <w:r>
        <w:rPr>
          <w:sz w:val="24"/>
        </w:rPr>
        <w:tab/>
      </w:r>
      <w:r>
        <w:rPr>
          <w:sz w:val="24"/>
        </w:rPr>
        <w:tab/>
        <w:t>занятийиотдыха,  регулярная  физическая  активность);  соблюдение  правил  безопасностив природе; навыков безопасного поведения в интернет-среде; способность адаптироватьсякстрессовымситуациямименяющимсясоциальным,информационнымиприроднымусловиям,втомчислеосмысляясобственныйопытивыстраиваядальнейшиецели;сформированность навыка рефлексии, признание своего права на ошибку и такого жеправа</w:t>
      </w:r>
      <w:r>
        <w:rPr>
          <w:sz w:val="24"/>
        </w:rPr>
        <w:tab/>
      </w:r>
      <w:r>
        <w:rPr>
          <w:sz w:val="24"/>
        </w:rPr>
        <w:tab/>
        <w:t>другого</w:t>
      </w:r>
      <w:r>
        <w:rPr>
          <w:sz w:val="24"/>
        </w:rPr>
        <w:tab/>
      </w:r>
      <w:r>
        <w:rPr>
          <w:sz w:val="24"/>
        </w:rPr>
        <w:tab/>
        <w:t>человека;</w:t>
      </w:r>
      <w:r>
        <w:rPr>
          <w:sz w:val="24"/>
        </w:rPr>
        <w:tab/>
      </w:r>
      <w:r>
        <w:rPr>
          <w:sz w:val="24"/>
        </w:rPr>
        <w:tab/>
      </w:r>
      <w:r>
        <w:rPr>
          <w:spacing w:val="-1"/>
          <w:sz w:val="24"/>
        </w:rPr>
        <w:t>готовность</w:t>
      </w:r>
      <w:r>
        <w:rPr>
          <w:sz w:val="24"/>
        </w:rPr>
        <w:t>испособностьосознанновыполнятьипропагандироватьправилаздорового,безопасногои     экологически      целесообразного      образа      жизни;      бережно      относитьсякприродеи окружающей среде;</w:t>
      </w:r>
    </w:p>
    <w:p w:rsidR="00E30B0A" w:rsidRDefault="00040BD5" w:rsidP="00364A30">
      <w:pPr>
        <w:pStyle w:val="a5"/>
        <w:numPr>
          <w:ilvl w:val="0"/>
          <w:numId w:val="63"/>
        </w:numPr>
        <w:tabs>
          <w:tab w:val="left" w:pos="1130"/>
        </w:tabs>
        <w:spacing w:line="360" w:lineRule="auto"/>
        <w:ind w:right="846" w:firstLine="707"/>
        <w:rPr>
          <w:sz w:val="24"/>
        </w:rPr>
      </w:pPr>
      <w:r>
        <w:rPr>
          <w:sz w:val="24"/>
        </w:rPr>
        <w:t>трудового воспитания: установка на активное участие в решении практическихзадач        (в        рамках        семьи,        школы,        города,        края)        технологическойи     социальной      направленности,      способность      инициировать,      планироватьисамостоятельновыполнятьтакогородадеятельность;интерескпрактическомуизучениюпрофессийитрударазличногорода,втомчисленаосновеприменениягеографических знаний; осознание важности обучения на протяжении всей жизни дляуспешной   профессиональной   деятельности   и   развитие   необходимых     уменийдля этого; осознанный выбор и построение индивидуальной траектории образования ижизненныхплановсучѐтомличныхиобщественныхинтересови потребностей;</w:t>
      </w:r>
    </w:p>
    <w:p w:rsidR="00E30B0A" w:rsidRDefault="00040BD5" w:rsidP="00364A30">
      <w:pPr>
        <w:pStyle w:val="a5"/>
        <w:numPr>
          <w:ilvl w:val="0"/>
          <w:numId w:val="63"/>
        </w:numPr>
        <w:tabs>
          <w:tab w:val="left" w:pos="1130"/>
        </w:tabs>
        <w:spacing w:before="2" w:line="360" w:lineRule="auto"/>
        <w:ind w:right="847" w:firstLine="707"/>
        <w:rPr>
          <w:sz w:val="24"/>
        </w:rPr>
      </w:pPr>
      <w:r>
        <w:rPr>
          <w:sz w:val="24"/>
        </w:rPr>
        <w:t>экологического воспитания: ориентация на применение географических знанийдля  решения   задач   в   области   окружающей   среды,   планирования   поступковиоценкиихвозможныхпоследствийдляокружающейсреды;осознаниеглобальногохарактера экологических проблем и путейихрешения;активное неприятие действий,приносящихвредокружающейсреде;осознаниесвоейроликакгражданинаипотребителявусловияхвзаимосвязиприродной,технологическойисоциальнойсред;готовностькучастиювпрактическойдеятельностиэкологическойнаправленности.</w:t>
      </w:r>
    </w:p>
    <w:p w:rsidR="00E30B0A" w:rsidRDefault="00040BD5" w:rsidP="00364A30">
      <w:pPr>
        <w:pStyle w:val="a5"/>
        <w:numPr>
          <w:ilvl w:val="2"/>
          <w:numId w:val="62"/>
        </w:numPr>
        <w:tabs>
          <w:tab w:val="left" w:pos="1591"/>
        </w:tabs>
        <w:spacing w:line="352" w:lineRule="auto"/>
        <w:ind w:right="848" w:firstLine="707"/>
        <w:rPr>
          <w:sz w:val="24"/>
        </w:rPr>
      </w:pPr>
      <w:r>
        <w:rPr>
          <w:sz w:val="24"/>
        </w:rPr>
        <w:t>Врезультатеизучениягеографиинауровнеосновногообщегообразованияу 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62"/>
        </w:numPr>
        <w:tabs>
          <w:tab w:val="left" w:pos="1771"/>
        </w:tabs>
        <w:spacing w:line="350" w:lineRule="auto"/>
        <w:ind w:right="852" w:firstLine="707"/>
        <w:rPr>
          <w:sz w:val="24"/>
        </w:rPr>
      </w:pPr>
      <w:r>
        <w:rPr>
          <w:sz w:val="24"/>
        </w:rPr>
        <w:t>Уобучающегосябудутсформированыследующиебазовыелогическиедействиякакчастьпознавательныхуниверсальныхучебныхдействий:</w:t>
      </w:r>
    </w:p>
    <w:p w:rsidR="00E30B0A" w:rsidRDefault="00E30B0A">
      <w:pPr>
        <w:spacing w:line="35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pPr>
      <w:r>
        <w:t>выявлятьихарактеризоватьсущественныепризнакигеографическихобъектов,процессови явлений;</w:t>
      </w:r>
    </w:p>
    <w:p w:rsidR="00E30B0A" w:rsidRDefault="00040BD5">
      <w:pPr>
        <w:pStyle w:val="a3"/>
        <w:spacing w:line="360" w:lineRule="auto"/>
        <w:ind w:right="852"/>
      </w:pPr>
      <w:r>
        <w:t>устанавливатьсущественныйпризнакклассификациигеографическихобъектов,процессови явлений, основания дляихсравнения;</w:t>
      </w:r>
    </w:p>
    <w:p w:rsidR="00E30B0A" w:rsidRDefault="00040BD5">
      <w:pPr>
        <w:pStyle w:val="a3"/>
        <w:spacing w:line="360" w:lineRule="auto"/>
        <w:ind w:right="852"/>
      </w:pPr>
      <w:r>
        <w:t>выявлять   закономерности     и     противоречия     в     рассматриваемых     фактахиданныхнаблюденийсучѐтомпредложеннойгеографическойзадачи;</w:t>
      </w:r>
    </w:p>
    <w:p w:rsidR="00E30B0A" w:rsidRDefault="00040BD5">
      <w:pPr>
        <w:pStyle w:val="a3"/>
        <w:spacing w:line="360" w:lineRule="auto"/>
        <w:ind w:right="852"/>
      </w:pPr>
      <w:r>
        <w:t>выявлять  дефициты    географической    информации,    данных,    необходимыхдлярешения поставленной задачи;</w:t>
      </w:r>
    </w:p>
    <w:p w:rsidR="00E30B0A" w:rsidRDefault="00040BD5">
      <w:pPr>
        <w:pStyle w:val="a3"/>
        <w:spacing w:line="360" w:lineRule="auto"/>
        <w:ind w:right="849"/>
      </w:pPr>
      <w:r>
        <w:t>выявлять причинно-следственные связи при изучении географических объектов,процессов      и       явлений;      делать      выводы      с      использованием      дедуктивныхи индуктивных умозаключений, умозаключений по аналогии, формулировать гипотезы овзаимосвязяхгеографическихобъектов,процессов иявлений;</w:t>
      </w:r>
    </w:p>
    <w:p w:rsidR="00E30B0A" w:rsidRDefault="00040BD5">
      <w:pPr>
        <w:pStyle w:val="a3"/>
        <w:spacing w:line="360" w:lineRule="auto"/>
        <w:ind w:right="850"/>
      </w:pPr>
      <w:r>
        <w:t>самостоятельновыбиратьспособрешенияучебнойгеографическойзадачи(сравниватьнескольковариантоврешения,выбиратьнаиболееподходящийсучѐтомсамостоятельновыделенныхкритериев).</w:t>
      </w:r>
    </w:p>
    <w:p w:rsidR="00E30B0A" w:rsidRDefault="00040BD5" w:rsidP="00364A30">
      <w:pPr>
        <w:pStyle w:val="a5"/>
        <w:numPr>
          <w:ilvl w:val="3"/>
          <w:numId w:val="61"/>
        </w:numPr>
        <w:tabs>
          <w:tab w:val="left" w:pos="1890"/>
        </w:tabs>
        <w:spacing w:line="350" w:lineRule="auto"/>
        <w:ind w:right="852"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spacing w:before="1" w:line="360" w:lineRule="auto"/>
        <w:ind w:right="849"/>
      </w:pPr>
      <w:r>
        <w:t>использоватьгеографическиевопросыкакисследовательскийинструментпознания;</w:t>
      </w:r>
    </w:p>
    <w:p w:rsidR="00E30B0A" w:rsidRDefault="00040BD5">
      <w:pPr>
        <w:pStyle w:val="a3"/>
        <w:spacing w:line="360" w:lineRule="auto"/>
        <w:ind w:right="853"/>
      </w:pPr>
      <w:r>
        <w:t>формулировать      географические      вопросы,      фиксирующие      разрывмеждуреальнымижелательнымсостояниемситуации,объекта,исамостоятельноустанавливатьискомоеи данное;</w:t>
      </w:r>
    </w:p>
    <w:p w:rsidR="00E30B0A" w:rsidRDefault="00040BD5">
      <w:pPr>
        <w:pStyle w:val="a3"/>
        <w:spacing w:line="360" w:lineRule="auto"/>
        <w:ind w:right="849"/>
      </w:pPr>
      <w:r>
        <w:t>формировать гипотезу об истинности собственных суждений и суждений других,аргументировать свою позицию, мнение по географическим аспектам различных вопросовипроблем;</w:t>
      </w:r>
    </w:p>
    <w:p w:rsidR="00E30B0A" w:rsidRDefault="00040BD5">
      <w:pPr>
        <w:pStyle w:val="a3"/>
        <w:spacing w:before="1" w:line="360" w:lineRule="auto"/>
        <w:ind w:right="846"/>
      </w:pPr>
      <w:r>
        <w:t>проводитьпоплану   несложное   географическое   исследование,   в   том   числена краеведческом материале, по установлению особенностей изучаемых географическихобъектов,причинно-следственныхсвязейизависимостеймеждугеографическимиобъектами,процессами и явлениями;</w:t>
      </w:r>
    </w:p>
    <w:p w:rsidR="00E30B0A" w:rsidRDefault="00040BD5">
      <w:pPr>
        <w:pStyle w:val="a3"/>
        <w:spacing w:line="360" w:lineRule="auto"/>
        <w:ind w:right="854"/>
      </w:pPr>
      <w:r>
        <w:t>оцениватьдостоверностьинформации,полученнойвходегеографическогоисследования;</w:t>
      </w:r>
    </w:p>
    <w:p w:rsidR="00E30B0A" w:rsidRDefault="00040BD5">
      <w:pPr>
        <w:pStyle w:val="a3"/>
        <w:spacing w:line="360" w:lineRule="auto"/>
        <w:ind w:right="851"/>
      </w:pPr>
      <w:r>
        <w:t>самостоятельно формулировать обобщения и выводы по результатам проведѐнногонаблюденияилиисследования,оцениватьдостоверностьполученныхрезультатовивыводов;</w:t>
      </w:r>
    </w:p>
    <w:p w:rsidR="00E30B0A" w:rsidRDefault="00040BD5">
      <w:pPr>
        <w:pStyle w:val="a3"/>
        <w:spacing w:line="360" w:lineRule="auto"/>
        <w:ind w:right="843"/>
      </w:pPr>
      <w:r>
        <w:t>прогнозироватьвозможноедальнейшееразвитиегеографическихобъектов,процессовиявлений,событийиихпоследствияваналогичныхилисходныхситуациях,а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такжевыдвигатьпредположенияобихразвитиивизменяющихсяусловияхокружающейсреды.</w:t>
      </w:r>
    </w:p>
    <w:p w:rsidR="00E30B0A" w:rsidRDefault="00040BD5" w:rsidP="00364A30">
      <w:pPr>
        <w:pStyle w:val="a5"/>
        <w:numPr>
          <w:ilvl w:val="3"/>
          <w:numId w:val="61"/>
        </w:numPr>
        <w:tabs>
          <w:tab w:val="left" w:pos="1890"/>
        </w:tabs>
        <w:spacing w:line="352" w:lineRule="auto"/>
        <w:ind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52"/>
      </w:pPr>
      <w:r>
        <w:t>применятьразличныеметоды,инструментыизапросыприпоискеиотбореинформацииилиданныхизисточниковгеографическойинформациисучѐтомпредложеннойучебной задачии заданныхкритериев;</w:t>
      </w:r>
    </w:p>
    <w:p w:rsidR="00E30B0A" w:rsidRDefault="00040BD5">
      <w:pPr>
        <w:pStyle w:val="a3"/>
        <w:spacing w:line="360" w:lineRule="auto"/>
        <w:ind w:right="854"/>
      </w:pPr>
      <w:r>
        <w:t>выбирать,анализироватьиинтерпретироватьгеографическуюинформациюразличныхвидов и формпредставления;</w:t>
      </w:r>
    </w:p>
    <w:p w:rsidR="00E30B0A" w:rsidRDefault="00040BD5">
      <w:pPr>
        <w:pStyle w:val="a3"/>
        <w:spacing w:line="360" w:lineRule="auto"/>
        <w:ind w:right="851"/>
      </w:pPr>
      <w:r>
        <w:t>находитьсходные  аргументы,  подтверждающие  или  опровергающие  однуитужеидею, вразличных источникахгеографической информации;</w:t>
      </w:r>
    </w:p>
    <w:p w:rsidR="00E30B0A" w:rsidRDefault="00040BD5">
      <w:pPr>
        <w:pStyle w:val="a3"/>
        <w:spacing w:line="360" w:lineRule="auto"/>
        <w:ind w:right="854"/>
      </w:pPr>
      <w:r>
        <w:t>самостоятельновыбиратьоптимальнуюформупредставлениягеографическойинформации;</w:t>
      </w:r>
    </w:p>
    <w:p w:rsidR="00E30B0A" w:rsidRDefault="00040BD5">
      <w:pPr>
        <w:pStyle w:val="a3"/>
        <w:spacing w:line="360" w:lineRule="auto"/>
        <w:ind w:right="853"/>
      </w:pPr>
      <w:r>
        <w:t>оценивать надѐжность географической информации по критериям, предложеннымучителемилисформулированнымсамостоятельно;</w:t>
      </w:r>
    </w:p>
    <w:p w:rsidR="00E30B0A" w:rsidRDefault="00040BD5">
      <w:pPr>
        <w:pStyle w:val="a3"/>
        <w:ind w:left="869" w:firstLine="0"/>
      </w:pPr>
      <w:r>
        <w:t>систематизироватьгеографическуюинформациювразныхформах.</w:t>
      </w:r>
    </w:p>
    <w:p w:rsidR="00E30B0A" w:rsidRDefault="00040BD5" w:rsidP="00364A30">
      <w:pPr>
        <w:pStyle w:val="a5"/>
        <w:numPr>
          <w:ilvl w:val="3"/>
          <w:numId w:val="61"/>
        </w:numPr>
        <w:tabs>
          <w:tab w:val="left" w:pos="1890"/>
        </w:tabs>
        <w:spacing w:before="132" w:line="350" w:lineRule="auto"/>
        <w:ind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5" w:line="360" w:lineRule="auto"/>
        <w:ind w:right="853"/>
      </w:pPr>
      <w:r>
        <w:t>формулироватьсуждения,выражатьсвоюточкузренияпогеографическимаспектамразличныхвопросоввустныхиписьменныхтекстах;</w:t>
      </w:r>
    </w:p>
    <w:p w:rsidR="00E30B0A" w:rsidRDefault="00040BD5">
      <w:pPr>
        <w:pStyle w:val="a3"/>
        <w:spacing w:before="1" w:line="360" w:lineRule="auto"/>
        <w:ind w:right="853"/>
      </w:pPr>
      <w:r>
        <w:t>в ходе диалога и (или) дискуссии задавать вопросы по существу обсуждаемой темыи высказывать идеи, нацеленные на решение задачи и поддержание благожелательностиобщения;</w:t>
      </w:r>
    </w:p>
    <w:p w:rsidR="00E30B0A" w:rsidRDefault="00040BD5">
      <w:pPr>
        <w:pStyle w:val="a3"/>
        <w:spacing w:line="360" w:lineRule="auto"/>
        <w:ind w:right="854"/>
      </w:pPr>
      <w:r>
        <w:t>сопоставлять свои суждения по географическим вопросам с суждениями другихучастниковдиалога, обнаруживатьразличиеи сходствопозиций;</w:t>
      </w:r>
    </w:p>
    <w:p w:rsidR="00E30B0A" w:rsidRDefault="00040BD5">
      <w:pPr>
        <w:pStyle w:val="a3"/>
        <w:ind w:left="869" w:firstLine="0"/>
      </w:pPr>
      <w:r>
        <w:t>публичнопредставлятьрезультатывыполненногоисследованияилипроекта.</w:t>
      </w:r>
    </w:p>
    <w:p w:rsidR="00E30B0A" w:rsidRDefault="00040BD5" w:rsidP="00364A30">
      <w:pPr>
        <w:pStyle w:val="a5"/>
        <w:numPr>
          <w:ilvl w:val="3"/>
          <w:numId w:val="61"/>
        </w:numPr>
        <w:tabs>
          <w:tab w:val="left" w:pos="1890"/>
        </w:tabs>
        <w:spacing w:before="136" w:line="350" w:lineRule="auto"/>
        <w:ind w:right="852"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before="5" w:line="360" w:lineRule="auto"/>
        <w:ind w:right="851"/>
      </w:pPr>
      <w:r>
        <w:t>самостоятельно      составлять      алгоритм      решения      географических      задачивыбиратьспособихрешениясучѐтомимеющихсяресурсовисобственныхвозможностей,аргументировать предлагаемыеварианты решений;</w:t>
      </w:r>
    </w:p>
    <w:p w:rsidR="00E30B0A" w:rsidRDefault="00040BD5">
      <w:pPr>
        <w:pStyle w:val="a3"/>
        <w:spacing w:line="360" w:lineRule="auto"/>
        <w:ind w:right="852"/>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rsidP="00364A30">
      <w:pPr>
        <w:pStyle w:val="a5"/>
        <w:numPr>
          <w:ilvl w:val="3"/>
          <w:numId w:val="61"/>
        </w:numPr>
        <w:tabs>
          <w:tab w:val="left" w:pos="1890"/>
        </w:tabs>
        <w:spacing w:line="352" w:lineRule="auto"/>
        <w:ind w:right="854" w:firstLine="707"/>
        <w:rPr>
          <w:sz w:val="24"/>
        </w:rPr>
      </w:pPr>
      <w:r>
        <w:rPr>
          <w:sz w:val="24"/>
        </w:rPr>
        <w:t>Уобучающегосябудутсформированыследующиеумениясовместнойдеятельности:</w:t>
      </w:r>
    </w:p>
    <w:p w:rsidR="00E30B0A" w:rsidRDefault="00E30B0A">
      <w:pPr>
        <w:spacing w:line="352"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приниматьцельсовместнойдеятельностипривыполненииучебныхгеографических проектов, коллективно строить действия по еѐ достижению: распределятьроли,договариваться,обсуждать процесси результатсовместной работы;</w:t>
      </w:r>
    </w:p>
    <w:p w:rsidR="00E30B0A" w:rsidRDefault="00040BD5">
      <w:pPr>
        <w:pStyle w:val="a3"/>
        <w:spacing w:before="2" w:line="360" w:lineRule="auto"/>
        <w:ind w:right="848"/>
      </w:pPr>
      <w:r>
        <w:t>планироватьорганизациюсовместнойработы,привыполненииучебных</w:t>
      </w:r>
      <w:r>
        <w:rPr>
          <w:position w:val="1"/>
        </w:rPr>
        <w:t xml:space="preserve">географических    проектов     определять     свою     роль      </w:t>
      </w:r>
      <w:r>
        <w:t>(</w:t>
      </w:r>
      <w:r>
        <w:rPr>
          <w:position w:val="1"/>
        </w:rPr>
        <w:t>с      учѐтом     предпочтений</w:t>
      </w:r>
      <w:r>
        <w:t>ивозможностейвсехучастниковвзаимодействия),участвоватьвгрупповыхформахработы,  выполнять  свою  часть   работы,   достигать   качественного   результатапосвоемунаправлениюикоординироватьсвоидействиясдругимичленамикоманды;</w:t>
      </w:r>
    </w:p>
    <w:p w:rsidR="00E30B0A" w:rsidRDefault="00040BD5">
      <w:pPr>
        <w:pStyle w:val="a3"/>
        <w:spacing w:line="360" w:lineRule="auto"/>
        <w:ind w:right="852"/>
      </w:pPr>
      <w:r>
        <w:t>сравнивать     результаты     выполнения      учебного     географического     проектас исходной задачей и оценивать вклад каждого члена команды в достижение результатов,разделятьсферуответственности.</w:t>
      </w:r>
    </w:p>
    <w:p w:rsidR="00E30B0A" w:rsidRDefault="00040BD5" w:rsidP="00364A30">
      <w:pPr>
        <w:pStyle w:val="a5"/>
        <w:numPr>
          <w:ilvl w:val="3"/>
          <w:numId w:val="61"/>
        </w:numPr>
        <w:tabs>
          <w:tab w:val="left" w:pos="1890"/>
        </w:tabs>
        <w:spacing w:line="352" w:lineRule="auto"/>
        <w:ind w:right="853" w:firstLine="707"/>
        <w:rPr>
          <w:sz w:val="24"/>
        </w:rPr>
      </w:pPr>
      <w:r>
        <w:rPr>
          <w:sz w:val="24"/>
        </w:rPr>
        <w:t>У обучающегося будут сформированы следующие умения самоконтроля,эмоциональногоинтеллектакакчасти регулятивных универсальных учебныхдействий:</w:t>
      </w:r>
    </w:p>
    <w:p w:rsidR="00E30B0A" w:rsidRDefault="00040BD5">
      <w:pPr>
        <w:pStyle w:val="a3"/>
        <w:ind w:left="869" w:firstLine="0"/>
        <w:jc w:val="left"/>
      </w:pPr>
      <w:r>
        <w:t>владетьспособамисамоконтроляирефлексии;</w:t>
      </w:r>
    </w:p>
    <w:p w:rsidR="00E30B0A" w:rsidRDefault="00040BD5">
      <w:pPr>
        <w:pStyle w:val="a3"/>
        <w:spacing w:before="137" w:line="360" w:lineRule="auto"/>
        <w:ind w:right="840"/>
        <w:jc w:val="left"/>
      </w:pPr>
      <w:r>
        <w:t>объяснятьпричиныдостижения(недостижения)результатовдеятельности,даватьоценкуприобретѐнномуопыту;</w:t>
      </w:r>
    </w:p>
    <w:p w:rsidR="00E30B0A" w:rsidRDefault="00040BD5">
      <w:pPr>
        <w:pStyle w:val="a3"/>
        <w:spacing w:line="360" w:lineRule="auto"/>
        <w:jc w:val="left"/>
      </w:pPr>
      <w:r>
        <w:t>вноситькоррективывдеятельностьнаосновеновыхобстоятельств,изменившихсяситуаций,установленныхошибок,возникшихтрудностей;</w:t>
      </w:r>
    </w:p>
    <w:p w:rsidR="00E30B0A" w:rsidRDefault="00040BD5">
      <w:pPr>
        <w:pStyle w:val="a3"/>
        <w:spacing w:before="1" w:line="360" w:lineRule="auto"/>
        <w:ind w:left="869" w:right="4057" w:firstLine="0"/>
        <w:jc w:val="left"/>
      </w:pPr>
      <w:r>
        <w:t>оценивать соответствие результата цели и условиям;принятиесебя идругих:</w:t>
      </w:r>
    </w:p>
    <w:p w:rsidR="00E30B0A" w:rsidRDefault="00040BD5">
      <w:pPr>
        <w:pStyle w:val="a3"/>
        <w:spacing w:line="360" w:lineRule="auto"/>
        <w:ind w:left="869" w:right="3208" w:firstLine="0"/>
        <w:jc w:val="left"/>
      </w:pPr>
      <w:r>
        <w:t>осознанно относиться к другому человеку, его мнению;признаватьсвоѐправонаошибкуитакоежеправодругого.</w:t>
      </w:r>
    </w:p>
    <w:p w:rsidR="00E30B0A" w:rsidRDefault="00040BD5" w:rsidP="00364A30">
      <w:pPr>
        <w:pStyle w:val="a5"/>
        <w:numPr>
          <w:ilvl w:val="2"/>
          <w:numId w:val="60"/>
        </w:numPr>
        <w:tabs>
          <w:tab w:val="left" w:pos="1710"/>
        </w:tabs>
        <w:spacing w:line="350" w:lineRule="auto"/>
        <w:ind w:right="846" w:firstLine="707"/>
        <w:rPr>
          <w:sz w:val="24"/>
        </w:rPr>
      </w:pPr>
      <w:r>
        <w:rPr>
          <w:sz w:val="24"/>
        </w:rPr>
        <w:t>Предметныерезультатыосвоенияпрограммыпогеографии.Кконцу5классаобучающийся научится:</w:t>
      </w:r>
    </w:p>
    <w:p w:rsidR="00E30B0A" w:rsidRDefault="00040BD5">
      <w:pPr>
        <w:pStyle w:val="a3"/>
        <w:spacing w:before="3" w:line="360" w:lineRule="auto"/>
        <w:ind w:right="853"/>
      </w:pPr>
      <w:r>
        <w:t>приводить примерыгеографическихобъектов,процессовиявлений,изучаемыхразличнымиветвями географической науки;</w:t>
      </w:r>
    </w:p>
    <w:p w:rsidR="00E30B0A" w:rsidRDefault="00040BD5">
      <w:pPr>
        <w:pStyle w:val="a3"/>
        <w:ind w:left="869" w:firstLine="0"/>
      </w:pPr>
      <w:r>
        <w:t>приводитьпримерыметодовисследования,применяемыхвгеографии;</w:t>
      </w:r>
    </w:p>
    <w:p w:rsidR="00E30B0A" w:rsidRDefault="00040BD5">
      <w:pPr>
        <w:pStyle w:val="a3"/>
        <w:tabs>
          <w:tab w:val="left" w:pos="1654"/>
          <w:tab w:val="left" w:pos="2604"/>
          <w:tab w:val="left" w:pos="5317"/>
          <w:tab w:val="left" w:pos="8127"/>
        </w:tabs>
        <w:spacing w:before="137" w:line="360" w:lineRule="auto"/>
        <w:ind w:right="848"/>
      </w:pPr>
      <w:r>
        <w:t>выбирать источники географической информации (картографические, текстовые,видео-</w:t>
      </w:r>
      <w:r>
        <w:tab/>
        <w:t>и</w:t>
      </w:r>
      <w:r>
        <w:tab/>
        <w:t>фотоизображения,</w:t>
      </w:r>
      <w:r>
        <w:tab/>
        <w:t>интернет-ресурсы),</w:t>
      </w:r>
      <w:r>
        <w:tab/>
      </w:r>
      <w:r>
        <w:rPr>
          <w:spacing w:val="-1"/>
        </w:rPr>
        <w:t>необходимые</w:t>
      </w:r>
      <w:r>
        <w:t>дляизученияисториигеографическихоткрытийиважнейшихгеографическихисследованийсовременности;</w:t>
      </w:r>
    </w:p>
    <w:p w:rsidR="00E30B0A" w:rsidRDefault="00040BD5">
      <w:pPr>
        <w:pStyle w:val="a3"/>
        <w:spacing w:line="360" w:lineRule="auto"/>
        <w:ind w:right="849"/>
      </w:pPr>
      <w:r>
        <w:t>интегрировать       и       интерпретировать       информацию        о       путешествияхигеографическихисследованияхЗемли,представленнуюводномилинесколькихисточниках;</w:t>
      </w:r>
    </w:p>
    <w:p w:rsidR="00E30B0A" w:rsidRDefault="00040BD5">
      <w:pPr>
        <w:pStyle w:val="a3"/>
        <w:spacing w:before="2" w:line="360" w:lineRule="auto"/>
        <w:ind w:left="869" w:right="1390" w:firstLine="0"/>
      </w:pPr>
      <w:r>
        <w:t>различатьвкладвеликихпутешественниковвгеографическоеизучениеЗемли;описыватьи сравниватьмаршруты ихпутешествий;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28"/>
          <w:tab w:val="left" w:pos="4117"/>
          <w:tab w:val="left" w:pos="5554"/>
          <w:tab w:val="left" w:pos="7595"/>
        </w:tabs>
        <w:spacing w:before="90" w:line="360" w:lineRule="auto"/>
        <w:ind w:right="849"/>
      </w:pPr>
      <w:r>
        <w:t>находить в различных источниках информации (включая интернет-ресурсы) факты,позволяющие</w:t>
      </w:r>
      <w:r>
        <w:tab/>
        <w:t>оценить</w:t>
      </w:r>
      <w:r>
        <w:tab/>
        <w:t>вклад</w:t>
      </w:r>
      <w:r>
        <w:tab/>
        <w:t>российских</w:t>
      </w:r>
      <w:r>
        <w:tab/>
        <w:t>путешественниковиисследователей вразвитиезнаний оЗемле;</w:t>
      </w:r>
    </w:p>
    <w:p w:rsidR="00E30B0A" w:rsidRDefault="00040BD5">
      <w:pPr>
        <w:pStyle w:val="a3"/>
        <w:spacing w:before="2" w:line="360" w:lineRule="auto"/>
        <w:ind w:right="854"/>
      </w:pPr>
      <w:r>
        <w:t>определятьнаправления,расстоянияпоплануместностиипогеографическимкартам,географическиекоординатыпо географическимкартам;</w:t>
      </w:r>
    </w:p>
    <w:p w:rsidR="00E30B0A" w:rsidRDefault="00040BD5">
      <w:pPr>
        <w:pStyle w:val="a3"/>
        <w:spacing w:line="360" w:lineRule="auto"/>
        <w:ind w:right="842"/>
      </w:pPr>
      <w:r>
        <w:t>использовать условные обозначения планов местности и географических карт дляполученияинформации,необходимойдлярешенияучебныхи(или)практико-ориентированныхзадач;</w:t>
      </w:r>
    </w:p>
    <w:p w:rsidR="00E30B0A" w:rsidRDefault="00040BD5">
      <w:pPr>
        <w:pStyle w:val="a3"/>
        <w:spacing w:line="275" w:lineRule="exact"/>
        <w:ind w:left="870" w:firstLine="0"/>
      </w:pPr>
      <w:r>
        <w:t>применятьпонятия«планместности»,«географическаякарта»,«аэрофотоснимок»,</w:t>
      </w:r>
    </w:p>
    <w:p w:rsidR="00E30B0A" w:rsidRDefault="00040BD5">
      <w:pPr>
        <w:pStyle w:val="a3"/>
        <w:spacing w:before="140"/>
        <w:ind w:firstLine="0"/>
      </w:pPr>
      <w:r>
        <w:t>«ориентирование  на  местности»,  «стороны  горизонта»,  «азимут»,  «горизонтали»,</w:t>
      </w:r>
    </w:p>
    <w:p w:rsidR="00E30B0A" w:rsidRDefault="00040BD5">
      <w:pPr>
        <w:pStyle w:val="a3"/>
        <w:tabs>
          <w:tab w:val="left" w:pos="2198"/>
          <w:tab w:val="left" w:pos="4143"/>
          <w:tab w:val="left" w:pos="5690"/>
          <w:tab w:val="left" w:pos="6895"/>
          <w:tab w:val="left" w:pos="8636"/>
        </w:tabs>
        <w:spacing w:before="137" w:line="360" w:lineRule="auto"/>
        <w:ind w:right="851" w:firstLine="0"/>
      </w:pPr>
      <w:r>
        <w:t>«масштаб»,</w:t>
      </w:r>
      <w:r>
        <w:tab/>
        <w:t>«условные</w:t>
      </w:r>
      <w:r>
        <w:tab/>
        <w:t>знаки»</w:t>
      </w:r>
      <w:r>
        <w:tab/>
        <w:t>для</w:t>
      </w:r>
      <w:r>
        <w:tab/>
        <w:t>решения</w:t>
      </w:r>
      <w:r>
        <w:tab/>
      </w:r>
      <w:r>
        <w:rPr>
          <w:spacing w:val="-1"/>
        </w:rPr>
        <w:t>учебных</w:t>
      </w:r>
      <w:r>
        <w:t>ипрактико-ориентированныхзадач;</w:t>
      </w:r>
    </w:p>
    <w:p w:rsidR="00E30B0A" w:rsidRDefault="00040BD5">
      <w:pPr>
        <w:pStyle w:val="a3"/>
        <w:spacing w:line="360" w:lineRule="auto"/>
        <w:ind w:right="841"/>
      </w:pPr>
      <w:r>
        <w:t>различатьпонятия«планместности»и«географическаякарта»,«параллель»и«меридиан»;</w:t>
      </w:r>
    </w:p>
    <w:p w:rsidR="00E30B0A" w:rsidRDefault="00040BD5">
      <w:pPr>
        <w:pStyle w:val="a3"/>
        <w:spacing w:line="360" w:lineRule="auto"/>
        <w:ind w:left="870" w:right="2088" w:firstLine="0"/>
      </w:pPr>
      <w:r>
        <w:t>приводить примеры влияния Солнца на мир живой и неживой природы;объяснятьпричины сменыдня иночи ивремѐнгода;</w:t>
      </w:r>
    </w:p>
    <w:p w:rsidR="00E30B0A" w:rsidRDefault="00040BD5">
      <w:pPr>
        <w:pStyle w:val="a3"/>
        <w:spacing w:line="360" w:lineRule="auto"/>
        <w:ind w:right="847"/>
      </w:pPr>
      <w:r>
        <w:t>устанавливать  эмпирические    зависимости    между   продолжительностью    дняи  географической  широтой   местности,    между   высотой    Солнца   над    горизонтомигеографическойширотойместностинаосновеанализаданныхнаблюдений;</w:t>
      </w:r>
    </w:p>
    <w:p w:rsidR="00E30B0A" w:rsidRDefault="00040BD5">
      <w:pPr>
        <w:pStyle w:val="a3"/>
        <w:spacing w:before="2"/>
        <w:ind w:left="870" w:firstLine="0"/>
      </w:pPr>
      <w:r>
        <w:t>описыватьвнутреннеестроениеЗемли;</w:t>
      </w:r>
    </w:p>
    <w:p w:rsidR="00E30B0A" w:rsidRDefault="00040BD5">
      <w:pPr>
        <w:pStyle w:val="a3"/>
        <w:spacing w:before="137" w:line="360" w:lineRule="auto"/>
        <w:ind w:left="869" w:right="904" w:firstLine="0"/>
      </w:pPr>
      <w:r>
        <w:t>различатьпонятия«земнаякора»;«ядро», «мантия»;«минерал»и«горнаяпорода»;различатьпонятия«материковая»и«океаническая»земнаякора;</w:t>
      </w:r>
    </w:p>
    <w:p w:rsidR="00E30B0A" w:rsidRDefault="00040BD5">
      <w:pPr>
        <w:pStyle w:val="a3"/>
        <w:tabs>
          <w:tab w:val="left" w:pos="2289"/>
          <w:tab w:val="left" w:pos="3790"/>
          <w:tab w:val="left" w:pos="5222"/>
          <w:tab w:val="left" w:pos="5759"/>
          <w:tab w:val="left" w:pos="6901"/>
          <w:tab w:val="left" w:pos="8143"/>
        </w:tabs>
        <w:spacing w:line="360" w:lineRule="auto"/>
        <w:ind w:right="856"/>
        <w:jc w:val="left"/>
      </w:pPr>
      <w:r>
        <w:t>различать</w:t>
      </w:r>
      <w:r>
        <w:tab/>
        <w:t>изученные</w:t>
      </w:r>
      <w:r>
        <w:tab/>
        <w:t>минералы</w:t>
      </w:r>
      <w:r>
        <w:tab/>
        <w:t>и</w:t>
      </w:r>
      <w:r>
        <w:tab/>
        <w:t>горные</w:t>
      </w:r>
      <w:r>
        <w:tab/>
        <w:t>породы,</w:t>
      </w:r>
      <w:r>
        <w:tab/>
      </w:r>
      <w:r>
        <w:rPr>
          <w:spacing w:val="-1"/>
        </w:rPr>
        <w:t>материковую</w:t>
      </w:r>
      <w:r>
        <w:t>иокеаническую земную кору;</w:t>
      </w:r>
    </w:p>
    <w:p w:rsidR="00E30B0A" w:rsidRDefault="00040BD5">
      <w:pPr>
        <w:pStyle w:val="a3"/>
        <w:spacing w:line="362" w:lineRule="auto"/>
        <w:ind w:right="840"/>
        <w:jc w:val="left"/>
      </w:pPr>
      <w:r>
        <w:t>показыватьнакартеиобозначатьнаконтурнойкартематерикииокеаны,крупныеформырельефа Земли;</w:t>
      </w:r>
    </w:p>
    <w:p w:rsidR="00E30B0A" w:rsidRDefault="00040BD5">
      <w:pPr>
        <w:pStyle w:val="a3"/>
        <w:spacing w:line="271" w:lineRule="exact"/>
        <w:ind w:left="870" w:firstLine="0"/>
        <w:jc w:val="left"/>
      </w:pPr>
      <w:r>
        <w:t>различатьгорыиравнины;</w:t>
      </w:r>
    </w:p>
    <w:p w:rsidR="00E30B0A" w:rsidRDefault="00040BD5">
      <w:pPr>
        <w:pStyle w:val="a3"/>
        <w:spacing w:before="139" w:line="360" w:lineRule="auto"/>
        <w:ind w:left="870" w:right="1526" w:firstLine="0"/>
        <w:jc w:val="left"/>
      </w:pPr>
      <w:r>
        <w:t>классифицироватьформырельефасушиповысотеиповнешнемуоблику;называтьпричиныземлетрясенийивулканических извержений;</w:t>
      </w:r>
    </w:p>
    <w:p w:rsidR="00E30B0A" w:rsidRDefault="00040BD5">
      <w:pPr>
        <w:pStyle w:val="a3"/>
        <w:ind w:left="870" w:firstLine="0"/>
        <w:jc w:val="left"/>
      </w:pPr>
      <w:r>
        <w:t>применятьпонятия«литосфера»,«землетрясение»,«вулкан»,«литосфернаяплита»,</w:t>
      </w:r>
    </w:p>
    <w:p w:rsidR="00E30B0A" w:rsidRDefault="00040BD5">
      <w:pPr>
        <w:pStyle w:val="a3"/>
        <w:tabs>
          <w:tab w:val="left" w:pos="1550"/>
          <w:tab w:val="left" w:pos="3480"/>
          <w:tab w:val="left" w:pos="3936"/>
          <w:tab w:val="left" w:pos="4816"/>
          <w:tab w:val="left" w:pos="6751"/>
          <w:tab w:val="left" w:pos="7425"/>
          <w:tab w:val="left" w:pos="8634"/>
        </w:tabs>
        <w:spacing w:before="137" w:line="360" w:lineRule="auto"/>
        <w:ind w:right="855" w:firstLine="0"/>
        <w:jc w:val="left"/>
      </w:pPr>
      <w:r>
        <w:t>«эпицентр</w:t>
      </w:r>
      <w:r>
        <w:tab/>
        <w:t>землетрясения»</w:t>
      </w:r>
      <w:r>
        <w:tab/>
        <w:t>и</w:t>
      </w:r>
      <w:r>
        <w:tab/>
        <w:t>«очаг</w:t>
      </w:r>
      <w:r>
        <w:tab/>
        <w:t>землетрясения»</w:t>
      </w:r>
      <w:r>
        <w:tab/>
        <w:t>для</w:t>
      </w:r>
      <w:r>
        <w:tab/>
        <w:t>решения</w:t>
      </w:r>
      <w:r>
        <w:tab/>
      </w:r>
      <w:r>
        <w:rPr>
          <w:spacing w:val="-1"/>
        </w:rPr>
        <w:t>учебных</w:t>
      </w:r>
      <w:r>
        <w:t>и (или) практико-ориентированныхзадач;</w:t>
      </w:r>
    </w:p>
    <w:p w:rsidR="00E30B0A" w:rsidRDefault="00040BD5">
      <w:pPr>
        <w:pStyle w:val="a3"/>
        <w:tabs>
          <w:tab w:val="left" w:pos="2248"/>
          <w:tab w:val="left" w:pos="3368"/>
          <w:tab w:val="left" w:pos="4720"/>
          <w:tab w:val="left" w:pos="6619"/>
          <w:tab w:val="left" w:pos="7041"/>
          <w:tab w:val="left" w:pos="7892"/>
        </w:tabs>
        <w:spacing w:line="360" w:lineRule="auto"/>
        <w:ind w:right="850"/>
        <w:jc w:val="left"/>
      </w:pPr>
      <w:r>
        <w:t>применять</w:t>
      </w:r>
      <w:r>
        <w:tab/>
        <w:t>понятия</w:t>
      </w:r>
      <w:r>
        <w:tab/>
        <w:t>«эпицентр</w:t>
      </w:r>
      <w:r>
        <w:tab/>
        <w:t>землетрясения»</w:t>
      </w:r>
      <w:r>
        <w:tab/>
        <w:t>и</w:t>
      </w:r>
      <w:r>
        <w:tab/>
        <w:t>«очаг</w:t>
      </w:r>
      <w:r>
        <w:tab/>
        <w:t>землетрясения»длярешения познавательныхзадач;</w:t>
      </w:r>
    </w:p>
    <w:p w:rsidR="00E30B0A" w:rsidRDefault="00040BD5">
      <w:pPr>
        <w:pStyle w:val="a3"/>
        <w:tabs>
          <w:tab w:val="left" w:pos="2644"/>
          <w:tab w:val="left" w:pos="4198"/>
          <w:tab w:val="left" w:pos="6090"/>
          <w:tab w:val="left" w:pos="7751"/>
          <w:tab w:val="left" w:pos="9380"/>
        </w:tabs>
        <w:spacing w:line="360" w:lineRule="auto"/>
        <w:ind w:right="854"/>
        <w:jc w:val="left"/>
      </w:pPr>
      <w:r>
        <w:t>распознаватьпроявлениявокружающеммиревнутреннихивнешнихпроцессоврельефообразования:</w:t>
      </w:r>
      <w:r>
        <w:tab/>
        <w:t>вулканизма,</w:t>
      </w:r>
      <w:r>
        <w:tab/>
        <w:t>землетрясений;</w:t>
      </w:r>
      <w:r>
        <w:tab/>
        <w:t>физического,</w:t>
      </w:r>
      <w:r>
        <w:tab/>
        <w:t>химического</w:t>
      </w:r>
      <w:r>
        <w:tab/>
      </w:r>
      <w:r>
        <w:rPr>
          <w:spacing w:val="-1"/>
        </w:rPr>
        <w:t>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4635" w:hanging="708"/>
      </w:pPr>
      <w:r>
        <w:t>биологического видов выветривания;классифицироватьостровапопроисхождению;</w:t>
      </w:r>
    </w:p>
    <w:p w:rsidR="00E30B0A" w:rsidRDefault="00040BD5">
      <w:pPr>
        <w:pStyle w:val="a3"/>
        <w:spacing w:line="360" w:lineRule="auto"/>
        <w:ind w:right="851"/>
      </w:pPr>
      <w:r>
        <w:t>приводитьпримерыопасныхприродных  явлений  в  литосфере  и  средствихпредупреждения;</w:t>
      </w:r>
    </w:p>
    <w:p w:rsidR="00E30B0A" w:rsidRDefault="00040BD5">
      <w:pPr>
        <w:pStyle w:val="a3"/>
        <w:spacing w:line="360" w:lineRule="auto"/>
        <w:ind w:right="856"/>
      </w:pPr>
      <w:r>
        <w:t>приводить примеры изменений в литосфере в результате деятельности человека напримересвоей местности, Россиии мира;</w:t>
      </w:r>
    </w:p>
    <w:p w:rsidR="00E30B0A" w:rsidRDefault="00040BD5">
      <w:pPr>
        <w:pStyle w:val="a3"/>
        <w:spacing w:line="360" w:lineRule="auto"/>
        <w:ind w:right="853"/>
      </w:pPr>
      <w:r>
        <w:t>приводитьпримерыактуальныхпроблемсвоейместности,решениекоторыхневозможнобезучастияпредставителейгеографическихспециальностей,изучающихлитосферу;</w:t>
      </w:r>
    </w:p>
    <w:p w:rsidR="00E30B0A" w:rsidRDefault="00040BD5">
      <w:pPr>
        <w:pStyle w:val="a3"/>
        <w:spacing w:line="360" w:lineRule="auto"/>
        <w:ind w:right="852"/>
      </w:pPr>
      <w:r>
        <w:t>приводить   примеры    действия    внешних    процессов    рельефообразованияиналичияполезныхископаемыхвсвоей местности;</w:t>
      </w:r>
    </w:p>
    <w:p w:rsidR="00E30B0A" w:rsidRDefault="00040BD5">
      <w:pPr>
        <w:pStyle w:val="a3"/>
        <w:spacing w:line="360" w:lineRule="auto"/>
        <w:ind w:right="853"/>
      </w:pPr>
      <w:r>
        <w:t>представлять    результаты    фенологических    наблюдений      и      наблюденийзапогодой вразличнойформе(табличной,графической,географическогоописания).</w:t>
      </w:r>
    </w:p>
    <w:p w:rsidR="00E30B0A" w:rsidRDefault="00040BD5" w:rsidP="00364A30">
      <w:pPr>
        <w:pStyle w:val="a5"/>
        <w:numPr>
          <w:ilvl w:val="2"/>
          <w:numId w:val="60"/>
        </w:numPr>
        <w:tabs>
          <w:tab w:val="left" w:pos="1710"/>
        </w:tabs>
        <w:spacing w:line="350" w:lineRule="auto"/>
        <w:ind w:right="848" w:firstLine="707"/>
        <w:rPr>
          <w:sz w:val="24"/>
        </w:rPr>
      </w:pPr>
      <w:r>
        <w:rPr>
          <w:sz w:val="24"/>
        </w:rPr>
        <w:t>Предметныерезультатыосвоения   программы   по   географии.   Кконцу6классаобучающийся научится:</w:t>
      </w:r>
    </w:p>
    <w:p w:rsidR="00E30B0A" w:rsidRDefault="00040BD5">
      <w:pPr>
        <w:pStyle w:val="a3"/>
        <w:spacing w:line="360" w:lineRule="auto"/>
        <w:ind w:right="851"/>
      </w:pPr>
      <w:r>
        <w:t>описыватьпофизическойкартеполушарий,физическойкартеРоссии,картеокеанов,глобусуместоположениеизученныхгеографическихобъектовдлярешенияучебных и (или)практико-ориентированныхзадач;</w:t>
      </w:r>
    </w:p>
    <w:p w:rsidR="00E30B0A" w:rsidRDefault="00040BD5">
      <w:pPr>
        <w:pStyle w:val="a3"/>
        <w:spacing w:before="2" w:line="360" w:lineRule="auto"/>
        <w:ind w:right="843"/>
      </w:pPr>
      <w:r>
        <w:t>находить   информацию    об    отдельных    компонентах    природы    Земли,в том числе оприроде своейместности,необходимуюдлярешенияучебныхи(или)практико-ориентированныхзадач,иизвлекатьеѐиз различныхисточников;</w:t>
      </w:r>
    </w:p>
    <w:p w:rsidR="00E30B0A" w:rsidRDefault="00040BD5">
      <w:pPr>
        <w:pStyle w:val="a3"/>
        <w:spacing w:line="360" w:lineRule="auto"/>
        <w:ind w:right="850"/>
      </w:pPr>
      <w:r>
        <w:t>приводить   примеры   опасных   природных   явлений  в   геосферах  и    средствихпредупреждения;</w:t>
      </w:r>
    </w:p>
    <w:p w:rsidR="00E30B0A" w:rsidRDefault="00040BD5">
      <w:pPr>
        <w:pStyle w:val="a3"/>
        <w:spacing w:line="360" w:lineRule="auto"/>
        <w:ind w:right="854"/>
      </w:pPr>
      <w:r>
        <w:t>сравнивать инструментарий (способы) получения географической информации наразных этапахгеографического изучения Земли;</w:t>
      </w:r>
    </w:p>
    <w:p w:rsidR="00E30B0A" w:rsidRDefault="00040BD5">
      <w:pPr>
        <w:pStyle w:val="a3"/>
        <w:ind w:left="870" w:firstLine="0"/>
      </w:pPr>
      <w:r>
        <w:t>различатьсвойстваводотдельныхчастейМировогоокеана;</w:t>
      </w:r>
    </w:p>
    <w:p w:rsidR="00E30B0A" w:rsidRDefault="00040BD5">
      <w:pPr>
        <w:pStyle w:val="a3"/>
        <w:spacing w:before="137" w:line="360" w:lineRule="auto"/>
        <w:ind w:right="855"/>
      </w:pPr>
      <w:r>
        <w:t>применять   понятия   «гидросфера»,   «круговорот   воды»,   «цунами»,   «приливыиотливы»для решенияучебных и (или)практико-ориентированныхзадач;</w:t>
      </w:r>
    </w:p>
    <w:p w:rsidR="00E30B0A" w:rsidRDefault="00040BD5">
      <w:pPr>
        <w:pStyle w:val="a3"/>
        <w:spacing w:line="360" w:lineRule="auto"/>
        <w:ind w:right="852"/>
      </w:pPr>
      <w:r>
        <w:t>классифицироватьобъектыгидросферы(моря,озѐра,реки,подземныеводы,болота,ледники) позаданнымпризнакам;</w:t>
      </w:r>
    </w:p>
    <w:p w:rsidR="00E30B0A" w:rsidRDefault="00040BD5">
      <w:pPr>
        <w:pStyle w:val="a3"/>
        <w:spacing w:line="360" w:lineRule="auto"/>
        <w:ind w:left="869" w:right="5250" w:firstLine="0"/>
      </w:pPr>
      <w:r>
        <w:t>различать питание и режим рек;сравниватьрекипозаданнымпризнакам;</w:t>
      </w:r>
    </w:p>
    <w:p w:rsidR="00E30B0A" w:rsidRDefault="00040BD5">
      <w:pPr>
        <w:pStyle w:val="a3"/>
        <w:spacing w:line="362" w:lineRule="auto"/>
        <w:ind w:right="848"/>
      </w:pPr>
      <w:r>
        <w:t>различать   понятия    «грунтовые,    межпластовые    и    артезианские    воды»иприменятьихдлярешенияучебных и(или)практико-ориентированныхзадач;</w:t>
      </w:r>
    </w:p>
    <w:p w:rsidR="00E30B0A" w:rsidRDefault="00040BD5">
      <w:pPr>
        <w:pStyle w:val="a3"/>
        <w:spacing w:line="360" w:lineRule="auto"/>
        <w:ind w:right="855"/>
      </w:pPr>
      <w:r>
        <w:t>устанавливатьпричинно-следственныесвязимежду питанием,режимомрекииклиматомнатерритории речного бассейна;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2193" w:firstLine="0"/>
        <w:jc w:val="left"/>
      </w:pPr>
      <w:r>
        <w:t>приводитьпримерырайоновраспространениямноголетнеймерзлоты;называть причины образования цунами, приливов и отливов;описыватьсостав,строениеатмосферы;</w:t>
      </w:r>
    </w:p>
    <w:p w:rsidR="00E30B0A" w:rsidRDefault="00040BD5">
      <w:pPr>
        <w:pStyle w:val="a3"/>
        <w:tabs>
          <w:tab w:val="left" w:pos="1987"/>
          <w:tab w:val="left" w:pos="4047"/>
          <w:tab w:val="left" w:pos="5572"/>
          <w:tab w:val="left" w:pos="6405"/>
          <w:tab w:val="left" w:pos="8802"/>
        </w:tabs>
        <w:spacing w:before="2" w:line="360" w:lineRule="auto"/>
        <w:ind w:right="846"/>
      </w:pPr>
      <w:r>
        <w:t>определять тенденции изменения температуры воздуха, количества атмосферныхосадков и атмосферного давления в зависимости от географического положения объектов;амплитуду</w:t>
      </w:r>
      <w:r>
        <w:tab/>
        <w:t>температуры</w:t>
      </w:r>
      <w:r>
        <w:tab/>
        <w:t>воздуха</w:t>
      </w:r>
      <w:r>
        <w:tab/>
        <w:t>с</w:t>
      </w:r>
      <w:r>
        <w:tab/>
        <w:t>использованием</w:t>
      </w:r>
      <w:r>
        <w:tab/>
      </w:r>
      <w:r>
        <w:rPr>
          <w:spacing w:val="-1"/>
        </w:rPr>
        <w:t>знаний</w:t>
      </w:r>
      <w:r>
        <w:t>об особенностях отдельных компонентов природы Земли и взаимосвязях между ними длярешенияучебныхипрактическихзадач;</w:t>
      </w:r>
    </w:p>
    <w:p w:rsidR="00E30B0A" w:rsidRDefault="00040BD5">
      <w:pPr>
        <w:pStyle w:val="a3"/>
        <w:spacing w:line="360" w:lineRule="auto"/>
        <w:ind w:right="850"/>
      </w:pPr>
      <w:r>
        <w:t>объяснятьобразованиеатмосферныхосадков;направлениедневныхиночныхбризов,муссонов;годовойходтемпературывоздухаираспределениеатмосферныхосадковдля отдельныхтерриторий;</w:t>
      </w:r>
    </w:p>
    <w:p w:rsidR="00E30B0A" w:rsidRDefault="00040BD5">
      <w:pPr>
        <w:pStyle w:val="a3"/>
        <w:spacing w:before="1" w:line="360" w:lineRule="auto"/>
        <w:ind w:left="869" w:right="856" w:firstLine="0"/>
      </w:pPr>
      <w:r>
        <w:t>различать свойства воздуха; климаты Земли; климатообразующие факторы;устанавливатьзависимостьмеждунагреваниемземнойповерхностииуглом</w:t>
      </w:r>
    </w:p>
    <w:p w:rsidR="00E30B0A" w:rsidRDefault="00040BD5">
      <w:pPr>
        <w:pStyle w:val="a3"/>
        <w:spacing w:line="360" w:lineRule="auto"/>
        <w:ind w:right="848" w:firstLine="0"/>
      </w:pPr>
      <w:r>
        <w:t>падения солнечныхлучей; температурой воздуха и его относительной влажностью наосноведанныхэмпирическихнаблюдений;</w:t>
      </w:r>
    </w:p>
    <w:p w:rsidR="00E30B0A" w:rsidRDefault="00040BD5">
      <w:pPr>
        <w:pStyle w:val="a3"/>
        <w:spacing w:line="360" w:lineRule="auto"/>
        <w:ind w:right="853"/>
      </w:pPr>
      <w:r>
        <w:t>сравнивать свойства атмосферы в пунктах, расположенных на разных высотах надуровнемморя;количествосолнечноготепла,получаемогоземнойповерхностьюприразличныхуглахпадения солнечных лучей;</w:t>
      </w:r>
    </w:p>
    <w:p w:rsidR="00E30B0A" w:rsidRDefault="00040BD5">
      <w:pPr>
        <w:pStyle w:val="a3"/>
        <w:spacing w:line="360" w:lineRule="auto"/>
        <w:ind w:left="869" w:right="4542" w:firstLine="0"/>
        <w:jc w:val="left"/>
      </w:pPr>
      <w:r>
        <w:t>различать виды атмосферных осадков;различатьпонятия«бризы»и«муссоны»;различатьпонятия«погода»и«климат»;</w:t>
      </w:r>
    </w:p>
    <w:p w:rsidR="00E30B0A" w:rsidRDefault="00040BD5">
      <w:pPr>
        <w:pStyle w:val="a3"/>
        <w:spacing w:before="1" w:line="360" w:lineRule="auto"/>
        <w:jc w:val="left"/>
      </w:pPr>
      <w:r>
        <w:t>различатьпонятия«атмосфера»,«тропосфера»,«стратосфера»,«верхниеслоиатмосферы»;</w:t>
      </w:r>
    </w:p>
    <w:p w:rsidR="00E30B0A" w:rsidRDefault="00040BD5">
      <w:pPr>
        <w:pStyle w:val="a3"/>
        <w:ind w:left="869" w:firstLine="0"/>
        <w:jc w:val="left"/>
      </w:pPr>
      <w:r>
        <w:t>применятьпонятия«атмосферноедавление»,«ветер»,«атмосферныеосадки»,</w:t>
      </w:r>
    </w:p>
    <w:p w:rsidR="00E30B0A" w:rsidRDefault="00040BD5">
      <w:pPr>
        <w:pStyle w:val="a3"/>
        <w:tabs>
          <w:tab w:val="left" w:pos="2121"/>
          <w:tab w:val="left" w:pos="2534"/>
          <w:tab w:val="left" w:pos="4306"/>
          <w:tab w:val="left" w:pos="6268"/>
          <w:tab w:val="left" w:pos="7904"/>
          <w:tab w:val="left" w:pos="8306"/>
        </w:tabs>
        <w:spacing w:before="137" w:line="362" w:lineRule="auto"/>
        <w:ind w:left="870" w:right="853" w:hanging="708"/>
        <w:jc w:val="left"/>
      </w:pPr>
      <w:r>
        <w:t>«воздушные массы» для решения учебных и (или) практико-ориентированных задач;выбирать</w:t>
      </w:r>
      <w:r>
        <w:tab/>
        <w:t>и</w:t>
      </w:r>
      <w:r>
        <w:tab/>
        <w:t>анализировать</w:t>
      </w:r>
      <w:r>
        <w:tab/>
        <w:t>географическую</w:t>
      </w:r>
      <w:r>
        <w:tab/>
        <w:t>информацию</w:t>
      </w:r>
      <w:r>
        <w:tab/>
        <w:t>о</w:t>
      </w:r>
      <w:r>
        <w:tab/>
        <w:t>глобальных</w:t>
      </w:r>
    </w:p>
    <w:p w:rsidR="00E30B0A" w:rsidRDefault="00040BD5">
      <w:pPr>
        <w:pStyle w:val="a3"/>
        <w:tabs>
          <w:tab w:val="left" w:pos="1998"/>
          <w:tab w:val="left" w:pos="3482"/>
          <w:tab w:val="left" w:pos="3988"/>
          <w:tab w:val="left" w:pos="5367"/>
          <w:tab w:val="left" w:pos="6834"/>
          <w:tab w:val="left" w:pos="7466"/>
          <w:tab w:val="left" w:pos="8633"/>
        </w:tabs>
        <w:spacing w:line="360" w:lineRule="auto"/>
        <w:ind w:right="854" w:firstLine="0"/>
        <w:jc w:val="left"/>
      </w:pPr>
      <w:r>
        <w:t>климатических</w:t>
      </w:r>
      <w:r>
        <w:tab/>
        <w:t>изменениях</w:t>
      </w:r>
      <w:r>
        <w:tab/>
        <w:t>из</w:t>
      </w:r>
      <w:r>
        <w:tab/>
        <w:t>различных</w:t>
      </w:r>
      <w:r>
        <w:tab/>
        <w:t>источников</w:t>
      </w:r>
      <w:r>
        <w:tab/>
        <w:t>для</w:t>
      </w:r>
      <w:r>
        <w:tab/>
        <w:t>решения</w:t>
      </w:r>
      <w:r>
        <w:tab/>
      </w:r>
      <w:r>
        <w:rPr>
          <w:spacing w:val="-1"/>
        </w:rPr>
        <w:t>учебных</w:t>
      </w:r>
      <w:r>
        <w:t>и(или) практико-ориентированныхзадач;</w:t>
      </w:r>
    </w:p>
    <w:p w:rsidR="00E30B0A" w:rsidRDefault="00040BD5">
      <w:pPr>
        <w:pStyle w:val="a3"/>
        <w:spacing w:line="360" w:lineRule="auto"/>
        <w:ind w:right="851"/>
      </w:pPr>
      <w:r>
        <w:t>проводить измерения температуры воздуха,атмосферного давления, скорости инаправления ветра с использованием аналоговых и (или) цифровых приборов (термометр,барометр,    анемометр,     флюгер)     и     представлять     результаты     наблюденийвтабличнойи (или) графической форме;</w:t>
      </w:r>
    </w:p>
    <w:p w:rsidR="00E30B0A" w:rsidRDefault="00040BD5">
      <w:pPr>
        <w:pStyle w:val="a3"/>
        <w:ind w:left="870" w:firstLine="0"/>
      </w:pPr>
      <w:r>
        <w:t>называтьграницыбиосферы;</w:t>
      </w:r>
    </w:p>
    <w:p w:rsidR="00E30B0A" w:rsidRDefault="00040BD5">
      <w:pPr>
        <w:pStyle w:val="a3"/>
        <w:spacing w:before="132" w:line="360" w:lineRule="auto"/>
        <w:ind w:right="851"/>
      </w:pPr>
      <w:r>
        <w:t>приводитьпримеры  приспособления  живых  организмов  к  среде  обитаниявразныхприродныхзонах;</w:t>
      </w:r>
    </w:p>
    <w:p w:rsidR="00E30B0A" w:rsidRDefault="00040BD5">
      <w:pPr>
        <w:pStyle w:val="a3"/>
        <w:ind w:left="870" w:firstLine="0"/>
      </w:pPr>
      <w:r>
        <w:t>различатьрастительныйиживотныймирразныхтерриторийЗемли;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133"/>
          <w:tab w:val="left" w:pos="3625"/>
          <w:tab w:val="left" w:pos="5188"/>
          <w:tab w:val="left" w:pos="6318"/>
          <w:tab w:val="left" w:pos="6656"/>
        </w:tabs>
        <w:spacing w:before="90" w:line="362" w:lineRule="auto"/>
        <w:ind w:right="846"/>
        <w:jc w:val="left"/>
      </w:pPr>
      <w:r>
        <w:t>объяснять</w:t>
      </w:r>
      <w:r>
        <w:tab/>
        <w:t>взаимосвязи</w:t>
      </w:r>
      <w:r>
        <w:tab/>
        <w:t>компонентов</w:t>
      </w:r>
      <w:r>
        <w:tab/>
        <w:t>природы</w:t>
      </w:r>
      <w:r>
        <w:tab/>
        <w:t>в</w:t>
      </w:r>
      <w:r>
        <w:tab/>
        <w:t>природно-территориальномкомплексе;</w:t>
      </w:r>
    </w:p>
    <w:p w:rsidR="00E30B0A" w:rsidRDefault="00040BD5">
      <w:pPr>
        <w:pStyle w:val="a3"/>
        <w:spacing w:line="271" w:lineRule="exact"/>
        <w:ind w:left="869" w:firstLine="0"/>
        <w:jc w:val="left"/>
      </w:pPr>
      <w:r>
        <w:t>сравниватьособенностирастительногоиживотногомиравразличныхприродных</w:t>
      </w:r>
    </w:p>
    <w:p w:rsidR="00E30B0A" w:rsidRDefault="00040BD5">
      <w:pPr>
        <w:pStyle w:val="a3"/>
        <w:spacing w:before="140"/>
        <w:ind w:firstLine="0"/>
        <w:jc w:val="left"/>
      </w:pPr>
      <w:r>
        <w:t>зонах;</w:t>
      </w:r>
    </w:p>
    <w:p w:rsidR="00E30B0A" w:rsidRDefault="00040BD5">
      <w:pPr>
        <w:pStyle w:val="a3"/>
        <w:tabs>
          <w:tab w:val="left" w:pos="2195"/>
          <w:tab w:val="left" w:pos="3262"/>
          <w:tab w:val="left" w:pos="4389"/>
          <w:tab w:val="left" w:pos="5951"/>
          <w:tab w:val="left" w:pos="6852"/>
          <w:tab w:val="left" w:pos="8363"/>
        </w:tabs>
        <w:spacing w:before="136"/>
        <w:ind w:left="869" w:firstLine="0"/>
        <w:jc w:val="left"/>
      </w:pPr>
      <w:r>
        <w:t>применять</w:t>
      </w:r>
      <w:r>
        <w:tab/>
        <w:t>понятия</w:t>
      </w:r>
      <w:r>
        <w:tab/>
        <w:t>«почва»,</w:t>
      </w:r>
      <w:r>
        <w:tab/>
        <w:t>«плодородие</w:t>
      </w:r>
      <w:r>
        <w:tab/>
        <w:t>почв»,</w:t>
      </w:r>
      <w:r>
        <w:tab/>
        <w:t>«природный</w:t>
      </w:r>
      <w:r>
        <w:tab/>
        <w:t>комплекс»,</w:t>
      </w:r>
    </w:p>
    <w:p w:rsidR="00E30B0A" w:rsidRDefault="00040BD5">
      <w:pPr>
        <w:pStyle w:val="a3"/>
        <w:spacing w:before="140" w:line="357" w:lineRule="auto"/>
        <w:ind w:right="843" w:firstLine="0"/>
      </w:pPr>
      <w:r>
        <w:t>«природно-территориальный    комплекс»,      «круговорот      веществ      в      природе»</w:t>
      </w:r>
      <w:r>
        <w:rPr>
          <w:position w:val="1"/>
        </w:rPr>
        <w:t>длярешенияучебныхи</w:t>
      </w:r>
      <w:r>
        <w:t>(</w:t>
      </w:r>
      <w:r>
        <w:rPr>
          <w:position w:val="1"/>
        </w:rPr>
        <w:t>или) практико-ориентированныхзадач;</w:t>
      </w:r>
    </w:p>
    <w:p w:rsidR="00E30B0A" w:rsidRDefault="00040BD5">
      <w:pPr>
        <w:pStyle w:val="a3"/>
        <w:spacing w:before="5"/>
        <w:ind w:left="869" w:firstLine="0"/>
      </w:pPr>
      <w:r>
        <w:t>сравниватьплодородиепочввразличныхприродныхзонах;</w:t>
      </w:r>
    </w:p>
    <w:p w:rsidR="00E30B0A" w:rsidRDefault="00040BD5">
      <w:pPr>
        <w:pStyle w:val="a3"/>
        <w:spacing w:before="137" w:line="360" w:lineRule="auto"/>
        <w:ind w:right="851"/>
      </w:pPr>
      <w:r>
        <w:t>приводить примеры изменений в изученных геосферах в результате деятельностичеловека на примере территории мира и своей местности, путей решения существующихэкологическихпроблем.</w:t>
      </w:r>
    </w:p>
    <w:p w:rsidR="00E30B0A" w:rsidRDefault="00040BD5" w:rsidP="00364A30">
      <w:pPr>
        <w:pStyle w:val="a5"/>
        <w:numPr>
          <w:ilvl w:val="2"/>
          <w:numId w:val="60"/>
        </w:numPr>
        <w:tabs>
          <w:tab w:val="left" w:pos="1710"/>
        </w:tabs>
        <w:spacing w:line="352" w:lineRule="auto"/>
        <w:ind w:right="848" w:firstLine="707"/>
        <w:rPr>
          <w:sz w:val="24"/>
        </w:rPr>
      </w:pPr>
      <w:r>
        <w:rPr>
          <w:sz w:val="24"/>
        </w:rPr>
        <w:t>Предметныерезультатыосвоения   программы   по   географии.   Кконцу7классаобучающийся научится:</w:t>
      </w:r>
    </w:p>
    <w:p w:rsidR="00E30B0A" w:rsidRDefault="00040BD5">
      <w:pPr>
        <w:pStyle w:val="a3"/>
        <w:tabs>
          <w:tab w:val="left" w:pos="1420"/>
          <w:tab w:val="left" w:pos="2605"/>
          <w:tab w:val="left" w:pos="3001"/>
          <w:tab w:val="left" w:pos="4164"/>
          <w:tab w:val="left" w:pos="5826"/>
          <w:tab w:val="left" w:pos="7399"/>
        </w:tabs>
        <w:spacing w:line="360" w:lineRule="auto"/>
        <w:ind w:right="851"/>
        <w:jc w:val="right"/>
      </w:pPr>
      <w:r>
        <w:t>описыватьпогеографическимкартамиглобусуместоположениеизученныхгеографических объектов для решения учебных и (или) практико-ориентированных задач;называть:</w:t>
      </w:r>
      <w:r>
        <w:tab/>
        <w:t>строение</w:t>
      </w:r>
      <w:r>
        <w:tab/>
        <w:t>и</w:t>
      </w:r>
      <w:r>
        <w:tab/>
        <w:t>свойства</w:t>
      </w:r>
      <w:r>
        <w:tab/>
        <w:t>(целостность,</w:t>
      </w:r>
      <w:r>
        <w:tab/>
        <w:t>зональность,</w:t>
      </w:r>
      <w:r>
        <w:tab/>
        <w:t>ритмичность)</w:t>
      </w:r>
    </w:p>
    <w:p w:rsidR="00E30B0A" w:rsidRDefault="00040BD5">
      <w:pPr>
        <w:pStyle w:val="a3"/>
        <w:ind w:firstLine="0"/>
      </w:pPr>
      <w:r>
        <w:t>географическойоболочки;</w:t>
      </w:r>
    </w:p>
    <w:p w:rsidR="00E30B0A" w:rsidRDefault="00040BD5">
      <w:pPr>
        <w:pStyle w:val="a3"/>
        <w:tabs>
          <w:tab w:val="left" w:pos="1486"/>
          <w:tab w:val="left" w:pos="3299"/>
          <w:tab w:val="left" w:pos="4606"/>
          <w:tab w:val="left" w:pos="6124"/>
          <w:tab w:val="left" w:pos="8490"/>
        </w:tabs>
        <w:spacing w:before="138" w:line="360" w:lineRule="auto"/>
        <w:ind w:right="844"/>
      </w:pPr>
      <w:r>
        <w:t>распознаватьпроявленияизученныхгеографическихявлений,представляющиесобой</w:t>
      </w:r>
      <w:r>
        <w:tab/>
        <w:t>отражение</w:t>
      </w:r>
      <w:r>
        <w:tab/>
        <w:t>таких</w:t>
      </w:r>
      <w:r>
        <w:tab/>
        <w:t>свойств</w:t>
      </w:r>
      <w:r>
        <w:tab/>
        <w:t>географической</w:t>
      </w:r>
      <w:r>
        <w:tab/>
        <w:t>оболочки,какзональность, ритмичность и целостность;</w:t>
      </w:r>
    </w:p>
    <w:p w:rsidR="00E30B0A" w:rsidRDefault="00040BD5">
      <w:pPr>
        <w:pStyle w:val="a3"/>
        <w:spacing w:before="1" w:line="360" w:lineRule="auto"/>
        <w:ind w:right="854"/>
      </w:pPr>
      <w:r>
        <w:t>определять природные зоны по их существенным признакам на основе интеграциииинтерпретации информацииоб особенностях ихприроды;</w:t>
      </w:r>
    </w:p>
    <w:p w:rsidR="00E30B0A" w:rsidRDefault="00040BD5">
      <w:pPr>
        <w:pStyle w:val="a3"/>
        <w:spacing w:line="360" w:lineRule="auto"/>
        <w:ind w:right="849"/>
      </w:pPr>
      <w:r>
        <w:t>различатьизученныепроцессыиявления,происходящиевгеографическойоболочке;</w:t>
      </w:r>
    </w:p>
    <w:p w:rsidR="00E30B0A" w:rsidRDefault="00040BD5">
      <w:pPr>
        <w:pStyle w:val="a3"/>
        <w:spacing w:line="360" w:lineRule="auto"/>
        <w:ind w:left="869" w:right="856" w:firstLine="0"/>
      </w:pPr>
      <w:r>
        <w:t>приводить примеры изменений в геосферах в результате деятельности человека;описыватьзакономерностиизменениявпространстверельефа,климата,</w:t>
      </w:r>
    </w:p>
    <w:p w:rsidR="00E30B0A" w:rsidRDefault="00040BD5">
      <w:pPr>
        <w:pStyle w:val="a3"/>
        <w:spacing w:before="1"/>
        <w:ind w:firstLine="0"/>
      </w:pPr>
      <w:r>
        <w:t>внутреннихводиорганическогомира;</w:t>
      </w:r>
    </w:p>
    <w:p w:rsidR="00E30B0A" w:rsidRDefault="00040BD5">
      <w:pPr>
        <w:pStyle w:val="a3"/>
        <w:spacing w:before="136" w:line="360" w:lineRule="auto"/>
        <w:ind w:right="840"/>
        <w:jc w:val="left"/>
      </w:pPr>
      <w:r>
        <w:t>выявлятьвзаимосвязимеждукомпонентамиприродывпределахотдельныхтерриторийсиспользованиемразличных источниковгеографическойинформации;</w:t>
      </w:r>
    </w:p>
    <w:p w:rsidR="00E30B0A" w:rsidRDefault="00040BD5">
      <w:pPr>
        <w:pStyle w:val="a3"/>
        <w:spacing w:before="1" w:line="360" w:lineRule="auto"/>
        <w:ind w:right="840"/>
        <w:jc w:val="left"/>
      </w:pPr>
      <w:r>
        <w:t>называтьособенностигеографическихпроцессовнаграницахлитосферныхплитсучѐтомхарактеравзаимодействия и типаземной коры;</w:t>
      </w:r>
    </w:p>
    <w:p w:rsidR="00E30B0A" w:rsidRDefault="00040BD5">
      <w:pPr>
        <w:pStyle w:val="a3"/>
        <w:spacing w:line="360" w:lineRule="auto"/>
        <w:jc w:val="left"/>
      </w:pPr>
      <w:r>
        <w:t>устанавливать(используягеографическиекарты)взаимосвязимежду движениемлитосферныхплит иразмещениемкрупныхформрельефа;</w:t>
      </w:r>
    </w:p>
    <w:p w:rsidR="00E30B0A" w:rsidRDefault="00040BD5">
      <w:pPr>
        <w:pStyle w:val="a3"/>
        <w:tabs>
          <w:tab w:val="left" w:pos="3006"/>
          <w:tab w:val="left" w:pos="4392"/>
          <w:tab w:val="left" w:pos="5263"/>
          <w:tab w:val="left" w:pos="6190"/>
          <w:tab w:val="left" w:pos="6953"/>
          <w:tab w:val="left" w:pos="8022"/>
          <w:tab w:val="left" w:pos="8509"/>
        </w:tabs>
        <w:spacing w:line="360" w:lineRule="auto"/>
        <w:ind w:right="853"/>
        <w:jc w:val="left"/>
      </w:pPr>
      <w:r>
        <w:t>классифицировать</w:t>
      </w:r>
      <w:r>
        <w:tab/>
        <w:t>воздушные</w:t>
      </w:r>
      <w:r>
        <w:tab/>
        <w:t>массы</w:t>
      </w:r>
      <w:r>
        <w:tab/>
        <w:t>Земли,</w:t>
      </w:r>
      <w:r>
        <w:tab/>
        <w:t>типы</w:t>
      </w:r>
      <w:r>
        <w:tab/>
        <w:t>климата</w:t>
      </w:r>
      <w:r>
        <w:tab/>
        <w:t>по</w:t>
      </w:r>
      <w:r>
        <w:tab/>
        <w:t>заданнымпоказателям;</w:t>
      </w:r>
    </w:p>
    <w:p w:rsidR="00E30B0A" w:rsidRDefault="00040BD5">
      <w:pPr>
        <w:pStyle w:val="a3"/>
        <w:ind w:left="869" w:firstLine="0"/>
        <w:jc w:val="left"/>
      </w:pPr>
      <w:r>
        <w:t>объяснятьобразованиетропических  муссонов,пассатовтропических  широт,</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западныхветров;</w:t>
      </w:r>
    </w:p>
    <w:p w:rsidR="00E30B0A" w:rsidRDefault="00040BD5">
      <w:pPr>
        <w:pStyle w:val="a3"/>
        <w:spacing w:before="140"/>
        <w:ind w:left="869" w:firstLine="0"/>
        <w:jc w:val="left"/>
      </w:pPr>
      <w:r>
        <w:t>применятьпонятия«воздушные массы»,«муссоны»,«пассаты»,«западныеветры»,</w:t>
      </w:r>
    </w:p>
    <w:p w:rsidR="00E30B0A" w:rsidRDefault="00040BD5">
      <w:pPr>
        <w:pStyle w:val="a3"/>
        <w:spacing w:before="137" w:line="360" w:lineRule="auto"/>
        <w:ind w:right="840" w:firstLine="0"/>
        <w:jc w:val="left"/>
      </w:pPr>
      <w:r>
        <w:t>«климатообразующийфактор»длярешенияучебныхи(или)практико-ориентированныхзадач;</w:t>
      </w:r>
    </w:p>
    <w:p w:rsidR="00E30B0A" w:rsidRDefault="00040BD5">
      <w:pPr>
        <w:pStyle w:val="a3"/>
        <w:ind w:left="870" w:firstLine="0"/>
      </w:pPr>
      <w:r>
        <w:t>описыватьклиматтерриториипоклиматограмме;</w:t>
      </w:r>
    </w:p>
    <w:p w:rsidR="00E30B0A" w:rsidRDefault="00040BD5">
      <w:pPr>
        <w:pStyle w:val="a3"/>
        <w:spacing w:before="139" w:line="360" w:lineRule="auto"/>
        <w:ind w:right="847"/>
      </w:pPr>
      <w:r>
        <w:t>объяснять влияние климатообразующих факторов на климатические особенноститерритории;</w:t>
      </w:r>
    </w:p>
    <w:p w:rsidR="00E30B0A" w:rsidRDefault="00040BD5">
      <w:pPr>
        <w:pStyle w:val="a3"/>
        <w:spacing w:line="360" w:lineRule="auto"/>
        <w:ind w:right="852"/>
      </w:pPr>
      <w:r>
        <w:t>формулироватьоценочныесужденияопоследствияхизмененийкомпонентовприродыврезультатедеятельностичеловекасиспользованиемразныхисточниковгеографическойинформации;</w:t>
      </w:r>
    </w:p>
    <w:p w:rsidR="00E30B0A" w:rsidRDefault="00040BD5">
      <w:pPr>
        <w:pStyle w:val="a3"/>
        <w:spacing w:line="275" w:lineRule="exact"/>
        <w:ind w:left="870" w:firstLine="0"/>
      </w:pPr>
      <w:r>
        <w:t>различатьокеаническиетечения;</w:t>
      </w:r>
    </w:p>
    <w:p w:rsidR="00E30B0A" w:rsidRDefault="00040BD5">
      <w:pPr>
        <w:pStyle w:val="a3"/>
        <w:spacing w:before="139" w:line="360" w:lineRule="auto"/>
        <w:ind w:right="854"/>
      </w:pPr>
      <w:r>
        <w:t>сравниватьтемпературу   и   солѐность   поверхностных   вод   Мирового   океананаразныхширотахсиспользованиемразличныхисточниковгеографическойинформации;</w:t>
      </w:r>
    </w:p>
    <w:p w:rsidR="00E30B0A" w:rsidRDefault="00040BD5">
      <w:pPr>
        <w:pStyle w:val="a3"/>
        <w:spacing w:line="360" w:lineRule="auto"/>
        <w:ind w:right="846"/>
      </w:pPr>
      <w:r>
        <w:t>объяснять        закономерности          изменения          температуры,          солѐностииорганическогомираМировогоокеанасгеографическойширотойисглубинойнаосновеанализаразличныхисточниковгеографической информации;</w:t>
      </w:r>
    </w:p>
    <w:p w:rsidR="00E30B0A" w:rsidRDefault="00040BD5">
      <w:pPr>
        <w:pStyle w:val="a3"/>
        <w:spacing w:before="1" w:line="360" w:lineRule="auto"/>
        <w:ind w:right="852"/>
      </w:pPr>
      <w:r>
        <w:t>характеризоватьэтапыосвоенияизаселенияотдельныхтерриторийЗемличеловекомнаосновеанализаразличныхисточниковгеографическойинформациидлярешенияучебныхипрактико-ориентированныхзадач;</w:t>
      </w:r>
    </w:p>
    <w:p w:rsidR="00E30B0A" w:rsidRDefault="00040BD5">
      <w:pPr>
        <w:pStyle w:val="a3"/>
        <w:spacing w:line="360" w:lineRule="auto"/>
        <w:ind w:left="870" w:right="2447" w:firstLine="0"/>
      </w:pPr>
      <w:r>
        <w:t>различать и сравнивать численность населения крупных стран мира;сравниватьплотностьнаселенияразличных территорий;</w:t>
      </w:r>
    </w:p>
    <w:p w:rsidR="00E30B0A" w:rsidRDefault="00040BD5">
      <w:pPr>
        <w:pStyle w:val="a3"/>
        <w:spacing w:line="360" w:lineRule="auto"/>
        <w:ind w:right="855"/>
      </w:pPr>
      <w:r>
        <w:t>применять    понятие     «плотность     населения»     для     решения     учебныхи(или) практико-ориентированныхзадач;</w:t>
      </w:r>
    </w:p>
    <w:p w:rsidR="00E30B0A" w:rsidRDefault="00040BD5">
      <w:pPr>
        <w:pStyle w:val="a3"/>
        <w:spacing w:line="362" w:lineRule="auto"/>
        <w:ind w:left="870" w:right="4542" w:firstLine="0"/>
        <w:jc w:val="left"/>
      </w:pPr>
      <w:r>
        <w:t>различать городские и сельские поселения;приводитьпримерыкрупнейшихгородовмира;</w:t>
      </w:r>
    </w:p>
    <w:p w:rsidR="00E30B0A" w:rsidRDefault="00040BD5">
      <w:pPr>
        <w:pStyle w:val="a3"/>
        <w:spacing w:line="360" w:lineRule="auto"/>
        <w:ind w:left="870" w:right="3762" w:firstLine="0"/>
        <w:jc w:val="left"/>
      </w:pPr>
      <w:r>
        <w:t>приводить примеры мировых и национальных религий;проводитьязыковуюклассификациюнародов;</w:t>
      </w:r>
    </w:p>
    <w:p w:rsidR="00E30B0A" w:rsidRDefault="00040BD5">
      <w:pPr>
        <w:pStyle w:val="a3"/>
        <w:spacing w:line="360" w:lineRule="auto"/>
        <w:ind w:right="854"/>
      </w:pPr>
      <w:r>
        <w:t>различатьосновныевидыхозяйственнойдеятельностилюдейнаразличныхтерриториях;</w:t>
      </w:r>
    </w:p>
    <w:p w:rsidR="00E30B0A" w:rsidRDefault="00040BD5">
      <w:pPr>
        <w:pStyle w:val="a3"/>
        <w:ind w:left="870" w:firstLine="0"/>
      </w:pPr>
      <w:r>
        <w:t>определятьстраныпоихсущественнымпризнакам;</w:t>
      </w:r>
    </w:p>
    <w:p w:rsidR="00E30B0A" w:rsidRDefault="00040BD5">
      <w:pPr>
        <w:pStyle w:val="a3"/>
        <w:spacing w:before="131" w:line="360" w:lineRule="auto"/>
        <w:ind w:right="854"/>
      </w:pPr>
      <w:r>
        <w:t>сравнивать особенности природы и населения, материальной и духовной культуры,особенности адаптации человека к разным природным условиям регионов и отдельныхстран;</w:t>
      </w:r>
    </w:p>
    <w:p w:rsidR="00E30B0A" w:rsidRDefault="00040BD5">
      <w:pPr>
        <w:pStyle w:val="a3"/>
        <w:spacing w:before="2" w:line="360" w:lineRule="auto"/>
        <w:ind w:left="870" w:firstLine="0"/>
        <w:jc w:val="left"/>
      </w:pPr>
      <w:r>
        <w:t>объяснять особенности природы, населения и хозяйства отдельных территорий;использоватьзнанияонаселенииматериковистрандлярешенияразличных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учебныхипрактико-ориентированныхзадач;</w:t>
      </w:r>
    </w:p>
    <w:p w:rsidR="00E30B0A" w:rsidRDefault="00040BD5">
      <w:pPr>
        <w:pStyle w:val="a3"/>
        <w:spacing w:before="140" w:line="360" w:lineRule="auto"/>
        <w:ind w:right="848"/>
      </w:pPr>
      <w:r>
        <w:t>выбиратьисточникигеографическойинформации(картографические,статистические,текстовые,видео-ифотоизображения,компьютерныебазыданных),</w:t>
      </w:r>
      <w:r>
        <w:rPr>
          <w:position w:val="1"/>
        </w:rPr>
        <w:t>необходимыедля</w:t>
      </w:r>
      <w:r>
        <w:t>изученияособенностейприроды,населенияихозяйстваотдельныхтерриторий;</w:t>
      </w:r>
    </w:p>
    <w:p w:rsidR="00E30B0A" w:rsidRDefault="00040BD5">
      <w:pPr>
        <w:pStyle w:val="a3"/>
        <w:spacing w:line="360" w:lineRule="auto"/>
        <w:ind w:right="852"/>
      </w:pPr>
      <w:r>
        <w:t>представлятьвразличныхформах(ввидекарты,таблицы,графика,географического      описания)      географическую      информацию,        необходимуюдлярешенияучебных ипрактико-ориентированныхзадач;</w:t>
      </w:r>
    </w:p>
    <w:p w:rsidR="00E30B0A" w:rsidRDefault="00040BD5">
      <w:pPr>
        <w:pStyle w:val="a3"/>
        <w:spacing w:line="360" w:lineRule="auto"/>
        <w:ind w:right="844"/>
      </w:pPr>
      <w:r>
        <w:t>интегрироватьиинтерпретироватьинформациюобособенностяхприроды,населенияиегохозяйственнойдеятельностинаотдельныхтерриториях,представленнуюводномилинесколькихисточниках,длярешенияразличныхучебныхипрактико-ориентированныхзадач;</w:t>
      </w:r>
    </w:p>
    <w:p w:rsidR="00E30B0A" w:rsidRDefault="00040BD5">
      <w:pPr>
        <w:pStyle w:val="a3"/>
        <w:spacing w:line="360" w:lineRule="auto"/>
        <w:ind w:right="857"/>
      </w:pPr>
      <w:r>
        <w:t>приводить примеры взаимодействия природы и общества в пределах отдельныхтерриторий;</w:t>
      </w:r>
    </w:p>
    <w:p w:rsidR="00E30B0A" w:rsidRDefault="00040BD5">
      <w:pPr>
        <w:pStyle w:val="a3"/>
        <w:spacing w:line="360" w:lineRule="auto"/>
        <w:ind w:right="844"/>
      </w:pPr>
      <w:r>
        <w:t>распознаватьпроявленияглобальныхпроблемчеловечества(экологическая,сырьевая,   энергетическая,     преодоления     отсталости     стран,     продовольственная)налокальномирегиональномуровняхиприводитьпримерымеждународногосотрудничествапо ихпреодолению.</w:t>
      </w:r>
    </w:p>
    <w:p w:rsidR="00E30B0A" w:rsidRDefault="00040BD5" w:rsidP="00364A30">
      <w:pPr>
        <w:pStyle w:val="a5"/>
        <w:numPr>
          <w:ilvl w:val="2"/>
          <w:numId w:val="60"/>
        </w:numPr>
        <w:tabs>
          <w:tab w:val="left" w:pos="1710"/>
        </w:tabs>
        <w:spacing w:line="352" w:lineRule="auto"/>
        <w:ind w:right="848" w:firstLine="707"/>
        <w:rPr>
          <w:sz w:val="24"/>
        </w:rPr>
      </w:pPr>
      <w:r>
        <w:rPr>
          <w:sz w:val="24"/>
        </w:rPr>
        <w:t>Предметныерезультатыосвоения   программы   по   географии.   Кконцу8классаобучающийся научится:</w:t>
      </w:r>
    </w:p>
    <w:p w:rsidR="00E30B0A" w:rsidRDefault="00040BD5">
      <w:pPr>
        <w:pStyle w:val="a3"/>
        <w:spacing w:line="360" w:lineRule="auto"/>
        <w:ind w:right="850"/>
      </w:pPr>
      <w:r>
        <w:t>характеризовать основные этапы истории формирования и изучения территорииРоссии;</w:t>
      </w:r>
    </w:p>
    <w:p w:rsidR="00E30B0A" w:rsidRDefault="00040BD5">
      <w:pPr>
        <w:pStyle w:val="a3"/>
        <w:spacing w:line="360" w:lineRule="auto"/>
        <w:ind w:right="853"/>
      </w:pPr>
      <w:r>
        <w:t>находить в различных источниках информации факты, позволяющие определитьвкладроссийскихучѐныхипутешественников восвоениестраны;</w:t>
      </w:r>
    </w:p>
    <w:p w:rsidR="00E30B0A" w:rsidRDefault="00040BD5">
      <w:pPr>
        <w:pStyle w:val="a3"/>
        <w:spacing w:line="360" w:lineRule="auto"/>
        <w:ind w:right="847"/>
      </w:pPr>
      <w:r>
        <w:t>характеризовать географическое положение России с использованием информацииизразличныхисточников;</w:t>
      </w:r>
    </w:p>
    <w:p w:rsidR="00E30B0A" w:rsidRDefault="00040BD5">
      <w:pPr>
        <w:pStyle w:val="a3"/>
        <w:spacing w:before="1" w:line="360" w:lineRule="auto"/>
        <w:ind w:right="852"/>
      </w:pPr>
      <w:r>
        <w:t>различать     федеральные      округа,      крупные      географические      районыимакрорегионы России;</w:t>
      </w:r>
    </w:p>
    <w:p w:rsidR="00E30B0A" w:rsidRDefault="00040BD5">
      <w:pPr>
        <w:pStyle w:val="a3"/>
        <w:spacing w:line="360" w:lineRule="auto"/>
        <w:ind w:right="853"/>
      </w:pPr>
      <w:r>
        <w:t>приводить   примеры    субъектов    Российской    Федерации    разных    видовипоказыватьихнагеографической карте;</w:t>
      </w:r>
    </w:p>
    <w:p w:rsidR="00E30B0A" w:rsidRDefault="00040BD5">
      <w:pPr>
        <w:pStyle w:val="a3"/>
        <w:spacing w:line="360" w:lineRule="auto"/>
        <w:ind w:right="847"/>
      </w:pPr>
      <w:r>
        <w:t>оценивать     влияние       географического       положения       регионов       Россиинаособенностиприроды,жизньихозяйственнуюдеятельностьнаселения;</w:t>
      </w:r>
    </w:p>
    <w:p w:rsidR="00E30B0A" w:rsidRDefault="00040BD5">
      <w:pPr>
        <w:pStyle w:val="a3"/>
        <w:spacing w:line="360" w:lineRule="auto"/>
        <w:ind w:right="850"/>
      </w:pPr>
      <w:r>
        <w:t>использоватьзнанияогосударственнойтерриториииисключительнойэкономической  зоне,   континентальном   шельфе   России,   о   мировом,   поясномизональномвремени длярешенияпрактико-ориентированныхзадач;</w:t>
      </w:r>
    </w:p>
    <w:p w:rsidR="00E30B0A" w:rsidRDefault="00040BD5">
      <w:pPr>
        <w:pStyle w:val="a3"/>
        <w:ind w:left="869" w:firstLine="0"/>
      </w:pPr>
      <w:r>
        <w:t>оцениватьстепеньблагоприятностиприродныхусловийвпределахотдельных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регионовстраны;</w:t>
      </w:r>
    </w:p>
    <w:p w:rsidR="00E30B0A" w:rsidRDefault="00040BD5">
      <w:pPr>
        <w:pStyle w:val="a3"/>
        <w:spacing w:before="140" w:line="360" w:lineRule="auto"/>
        <w:ind w:left="869" w:right="4496" w:firstLine="0"/>
      </w:pPr>
      <w:r>
        <w:t>проводить классификацию природных ресурсов;распознаватьтипыприродопользования;</w:t>
      </w:r>
    </w:p>
    <w:p w:rsidR="00E30B0A" w:rsidRDefault="00040BD5">
      <w:pPr>
        <w:pStyle w:val="a3"/>
        <w:spacing w:line="360" w:lineRule="auto"/>
        <w:ind w:right="846"/>
      </w:pPr>
      <w:r>
        <w:t>находить,извлекатьииспользоватьинформациюизразличныхисточниковгеографическойинформации(картографические,статистические,текстовые,видео-ифотоизображения,компьютерныебазыданных)длярешенияразличныхучебныхипрактико-ориентированныхзадач:определятьвозрастгорныхпородиосновныхтектоническихструктур, слагающихтерриторию;</w:t>
      </w:r>
    </w:p>
    <w:p w:rsidR="00E30B0A" w:rsidRDefault="00040BD5">
      <w:pPr>
        <w:pStyle w:val="a3"/>
        <w:spacing w:line="360" w:lineRule="auto"/>
        <w:ind w:right="846"/>
      </w:pPr>
      <w:r>
        <w:t>находить,извлекатьииспользоватьинформациюизразличныхисточниковгеографическойинформации(картографические,статистические,текстовые,видео-ифотоизображения,компьютерныебазыданных)длярешенияразличныхучебныхипрактико-ориентированныхзадач:объяснятьзакономерностираспространениягидрологических, геологических иметеорологическихопасных природныхявлений натерриториистраны;</w:t>
      </w:r>
    </w:p>
    <w:p w:rsidR="00E30B0A" w:rsidRDefault="00040BD5">
      <w:pPr>
        <w:pStyle w:val="a3"/>
        <w:tabs>
          <w:tab w:val="left" w:pos="2562"/>
          <w:tab w:val="left" w:pos="3588"/>
          <w:tab w:val="left" w:pos="4162"/>
          <w:tab w:val="left" w:pos="5886"/>
          <w:tab w:val="left" w:pos="7558"/>
          <w:tab w:val="left" w:pos="8786"/>
        </w:tabs>
        <w:spacing w:line="360" w:lineRule="auto"/>
        <w:ind w:left="870" w:right="854" w:firstLine="0"/>
        <w:jc w:val="left"/>
      </w:pPr>
      <w:r>
        <w:t>сравнивать особенности компонентов природы отдельных территорий страны;объяснять особенности компонентов природы отдельных территорий страны;использовать</w:t>
      </w:r>
      <w:r>
        <w:tab/>
        <w:t>знания</w:t>
      </w:r>
      <w:r>
        <w:tab/>
        <w:t>об</w:t>
      </w:r>
      <w:r>
        <w:tab/>
        <w:t>особенностях</w:t>
      </w:r>
      <w:r>
        <w:tab/>
        <w:t>компонентов</w:t>
      </w:r>
      <w:r>
        <w:tab/>
        <w:t>природы</w:t>
      </w:r>
      <w:r>
        <w:tab/>
      </w:r>
      <w:r>
        <w:rPr>
          <w:spacing w:val="-1"/>
        </w:rPr>
        <w:t>России</w:t>
      </w:r>
    </w:p>
    <w:p w:rsidR="00E30B0A" w:rsidRDefault="00040BD5">
      <w:pPr>
        <w:pStyle w:val="a3"/>
        <w:spacing w:before="2" w:line="360" w:lineRule="auto"/>
        <w:ind w:right="846" w:firstLine="0"/>
      </w:pPr>
      <w:r>
        <w:t>иеѐотдельныхтерриторий,обособенностяхвзаимодействияприродыиобществавпределах  отдельных  территорий  для  решения  практико-ориентированных  задачвконтекстереальной жизни;</w:t>
      </w:r>
    </w:p>
    <w:p w:rsidR="00E30B0A" w:rsidRDefault="00040BD5">
      <w:pPr>
        <w:pStyle w:val="a3"/>
        <w:tabs>
          <w:tab w:val="left" w:pos="2011"/>
          <w:tab w:val="left" w:pos="3845"/>
          <w:tab w:val="left" w:pos="5035"/>
          <w:tab w:val="left" w:pos="5380"/>
          <w:tab w:val="left" w:pos="6474"/>
          <w:tab w:val="left" w:pos="8220"/>
        </w:tabs>
        <w:spacing w:line="367" w:lineRule="auto"/>
        <w:ind w:right="851"/>
        <w:jc w:val="left"/>
      </w:pPr>
      <w:r>
        <w:t>называть</w:t>
      </w:r>
      <w:r>
        <w:tab/>
        <w:t>географические</w:t>
      </w:r>
      <w:r>
        <w:tab/>
        <w:t>процессы</w:t>
      </w:r>
      <w:r>
        <w:tab/>
        <w:t>и</w:t>
      </w:r>
      <w:r>
        <w:tab/>
        <w:t>явления,</w:t>
      </w:r>
      <w:r>
        <w:tab/>
        <w:t>определяющие</w:t>
      </w:r>
      <w:r>
        <w:tab/>
      </w:r>
      <w:r>
        <w:rPr>
          <w:spacing w:val="-1"/>
        </w:rPr>
        <w:t>особенности</w:t>
      </w:r>
      <w:r>
        <w:t>природыстраны, отдельныхрегионови своейместности;</w:t>
      </w:r>
    </w:p>
    <w:p w:rsidR="00E30B0A" w:rsidRDefault="00040BD5">
      <w:pPr>
        <w:pStyle w:val="a3"/>
        <w:tabs>
          <w:tab w:val="left" w:pos="2138"/>
          <w:tab w:val="left" w:pos="4102"/>
          <w:tab w:val="left" w:pos="4579"/>
          <w:tab w:val="left" w:pos="5989"/>
          <w:tab w:val="left" w:pos="6946"/>
          <w:tab w:val="left" w:pos="8090"/>
        </w:tabs>
        <w:spacing w:line="367" w:lineRule="auto"/>
        <w:ind w:right="848"/>
        <w:jc w:val="left"/>
      </w:pPr>
      <w:r>
        <w:t>объяснять</w:t>
      </w:r>
      <w:r>
        <w:tab/>
        <w:t>распространение</w:t>
      </w:r>
      <w:r>
        <w:tab/>
        <w:t>по</w:t>
      </w:r>
      <w:r>
        <w:tab/>
        <w:t>территории</w:t>
      </w:r>
      <w:r>
        <w:tab/>
        <w:t>страны</w:t>
      </w:r>
      <w:r>
        <w:tab/>
        <w:t>областей</w:t>
      </w:r>
      <w:r>
        <w:tab/>
        <w:t>современногогорообразования,землетрясений и вулканизма;</w:t>
      </w:r>
    </w:p>
    <w:p w:rsidR="00E30B0A" w:rsidRDefault="00040BD5">
      <w:pPr>
        <w:pStyle w:val="a3"/>
        <w:ind w:left="869" w:firstLine="0"/>
        <w:jc w:val="left"/>
      </w:pPr>
      <w:r>
        <w:t>применятьпонятия«плита»,«щит»,«моренныйхолм»,«бараньилбы»,«бархан»,</w:t>
      </w:r>
    </w:p>
    <w:p w:rsidR="00E30B0A" w:rsidRDefault="00040BD5">
      <w:pPr>
        <w:pStyle w:val="a3"/>
        <w:spacing w:before="141"/>
        <w:ind w:firstLine="0"/>
      </w:pPr>
      <w:r>
        <w:t>«дюна»длярешенияучебныхи(или)практико-ориентированныхзадач;</w:t>
      </w:r>
    </w:p>
    <w:p w:rsidR="00E30B0A" w:rsidRDefault="00040BD5">
      <w:pPr>
        <w:pStyle w:val="a3"/>
        <w:spacing w:before="147" w:line="367" w:lineRule="auto"/>
        <w:ind w:right="848"/>
      </w:pPr>
      <w:r>
        <w:t>применятьпонятия«солнечнаярадиация»,«годоваяамплитудатемпературвоздуха», «воздушные массы» для решения учебных и (или) практико-ориентированныхзадач;</w:t>
      </w:r>
    </w:p>
    <w:p w:rsidR="00E30B0A" w:rsidRDefault="00040BD5">
      <w:pPr>
        <w:pStyle w:val="a3"/>
        <w:spacing w:line="367" w:lineRule="auto"/>
        <w:jc w:val="left"/>
      </w:pPr>
      <w:r>
        <w:t>различатьпонятия«испарение»,«испаряемость»,«коэффициентувлажнения»;использоватьихдлярешенияучебных и(или)практико-ориентированныхзадач;</w:t>
      </w:r>
    </w:p>
    <w:p w:rsidR="00E30B0A" w:rsidRDefault="00040BD5">
      <w:pPr>
        <w:pStyle w:val="a3"/>
        <w:spacing w:line="274" w:lineRule="exact"/>
        <w:ind w:left="869" w:firstLine="0"/>
        <w:jc w:val="left"/>
      </w:pPr>
      <w:r>
        <w:t>описыватьипрогнозироватьпогодутерриториипокартепогоды;</w:t>
      </w:r>
    </w:p>
    <w:p w:rsidR="00E30B0A" w:rsidRDefault="00040BD5">
      <w:pPr>
        <w:pStyle w:val="a3"/>
        <w:tabs>
          <w:tab w:val="left" w:pos="2560"/>
          <w:tab w:val="left" w:pos="3723"/>
          <w:tab w:val="left" w:pos="5090"/>
          <w:tab w:val="left" w:pos="6926"/>
          <w:tab w:val="left" w:pos="8763"/>
        </w:tabs>
        <w:spacing w:before="147" w:line="367" w:lineRule="auto"/>
        <w:ind w:right="850"/>
        <w:jc w:val="left"/>
      </w:pPr>
      <w:r>
        <w:t>использовать</w:t>
      </w:r>
      <w:r>
        <w:tab/>
        <w:t>понятия</w:t>
      </w:r>
      <w:r>
        <w:tab/>
        <w:t>«циклон»,</w:t>
      </w:r>
      <w:r>
        <w:tab/>
        <w:t>«антициклон»,</w:t>
      </w:r>
      <w:r>
        <w:tab/>
        <w:t>«атмосферный</w:t>
      </w:r>
      <w:r>
        <w:tab/>
        <w:t>фронт»дляобъясненияособенностейпогодыотдельных территорийспомощьюкартпогоды;</w:t>
      </w:r>
    </w:p>
    <w:p w:rsidR="00E30B0A" w:rsidRDefault="00040BD5">
      <w:pPr>
        <w:pStyle w:val="a3"/>
        <w:ind w:left="869" w:firstLine="0"/>
        <w:jc w:val="left"/>
      </w:pPr>
      <w:r>
        <w:t>проводитьклассификациютиповклиматаипочвРоссии;</w:t>
      </w:r>
    </w:p>
    <w:p w:rsidR="00E30B0A" w:rsidRDefault="00E30B0A">
      <w:p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67" w:lineRule="auto"/>
        <w:ind w:left="869" w:right="854" w:firstLine="0"/>
      </w:pPr>
      <w:r>
        <w:t>распознавать показатели, характеризующие состояние окружающей среды;показыватьнакартеи(или)обозначатьнаконтурнойкартекрупныеформы</w:t>
      </w:r>
    </w:p>
    <w:p w:rsidR="00E30B0A" w:rsidRDefault="00040BD5">
      <w:pPr>
        <w:pStyle w:val="a3"/>
        <w:spacing w:before="1" w:line="367" w:lineRule="auto"/>
        <w:ind w:right="848" w:firstLine="0"/>
      </w:pPr>
      <w:r>
        <w:t>рельефа,крайниеточкииэлементыбереговойлинииРоссии;крупныерекииозѐра,границыклиматическихпоясовиобластей,природно-хозяйственныхзонвпределахстраны;Арктическойзоны,южнойграницыраспространениямноголетнеймерзлоты;</w:t>
      </w:r>
    </w:p>
    <w:p w:rsidR="00E30B0A" w:rsidRDefault="00040BD5">
      <w:pPr>
        <w:pStyle w:val="a3"/>
        <w:spacing w:line="364" w:lineRule="auto"/>
        <w:ind w:right="854"/>
      </w:pPr>
      <w:r>
        <w:t>приводитьпримеры   мер   безопасности,   в   том   числе   для   экономики   семьи,вслучаеприродныхстихийныхбедствийитехногенныхкатастроф;</w:t>
      </w:r>
    </w:p>
    <w:p w:rsidR="00E30B0A" w:rsidRDefault="00040BD5">
      <w:pPr>
        <w:pStyle w:val="a3"/>
        <w:spacing w:before="4" w:line="367" w:lineRule="auto"/>
        <w:ind w:left="869" w:right="851" w:firstLine="0"/>
      </w:pPr>
      <w:r>
        <w:t>приводить примеры рационального и нерационального природопользования;приводитьпримерыособоохраняемыхприродныхтерриторийРоссии</w:t>
      </w:r>
    </w:p>
    <w:p w:rsidR="00E30B0A" w:rsidRDefault="00040BD5">
      <w:pPr>
        <w:pStyle w:val="a3"/>
        <w:ind w:firstLine="0"/>
      </w:pPr>
      <w:r>
        <w:t>исвоегокрая,животныхирастений,занесѐнныхвКраснуюкнигуРоссии;</w:t>
      </w:r>
    </w:p>
    <w:p w:rsidR="00E30B0A" w:rsidRDefault="00040BD5">
      <w:pPr>
        <w:pStyle w:val="a3"/>
        <w:spacing w:before="147" w:line="367" w:lineRule="auto"/>
        <w:ind w:right="846"/>
      </w:pPr>
      <w:r>
        <w:t>выбиратьисточникигеографическойинформации(картографические,статистические,текстовые,видео-ифотоизображения,компьютерныебазыданных),необходимыедля изучения особенностейнаселения России;</w:t>
      </w:r>
    </w:p>
    <w:p w:rsidR="00E30B0A" w:rsidRDefault="00040BD5">
      <w:pPr>
        <w:pStyle w:val="a3"/>
        <w:spacing w:line="360" w:lineRule="auto"/>
        <w:ind w:right="855"/>
      </w:pPr>
      <w:r>
        <w:t>приводить примеры адаптации человека к разнообразным природным условиям натерриториистраны;</w:t>
      </w:r>
    </w:p>
    <w:p w:rsidR="00E30B0A" w:rsidRDefault="00040BD5">
      <w:pPr>
        <w:pStyle w:val="a3"/>
        <w:spacing w:line="360" w:lineRule="auto"/>
        <w:ind w:right="850"/>
      </w:pPr>
      <w:r>
        <w:t>сравнивать     показатели     воспроизводства     и     качества     населения     Россиисмировыми показателямиипоказателямидругихстран;</w:t>
      </w:r>
    </w:p>
    <w:p w:rsidR="00E30B0A" w:rsidRDefault="00040BD5">
      <w:pPr>
        <w:pStyle w:val="a3"/>
        <w:spacing w:before="1" w:line="360" w:lineRule="auto"/>
        <w:ind w:right="849"/>
      </w:pPr>
      <w:r>
        <w:t>различатьдемографическиепроцессыиявления,характеризующиединамикучисленностинаселенияРоссии, еѐотдельныхрегионовисвоегокрая;</w:t>
      </w:r>
    </w:p>
    <w:p w:rsidR="00E30B0A" w:rsidRDefault="00040BD5">
      <w:pPr>
        <w:pStyle w:val="a3"/>
        <w:spacing w:line="360" w:lineRule="auto"/>
        <w:ind w:right="853"/>
      </w:pPr>
      <w:r>
        <w:t>проводить   классификацию   населѐнных   пунктов    и    регионов    Россиипозаданнымоснованиям;</w:t>
      </w:r>
    </w:p>
    <w:p w:rsidR="00E30B0A" w:rsidRDefault="00040BD5">
      <w:pPr>
        <w:pStyle w:val="a3"/>
        <w:spacing w:line="360" w:lineRule="auto"/>
        <w:ind w:right="842"/>
      </w:pPr>
      <w:r>
        <w:t>использоватьзнанияоестественномимеханическомдвижениинаселения,половозрастнойструктуреиразмещениинаселения,трудовыхресурсах,городскомисельском населении, этническом и религиозном составе населения для решения практико-ориентированныхзадачвконтекстереальнойжизни;</w:t>
      </w:r>
    </w:p>
    <w:p w:rsidR="00E30B0A" w:rsidRDefault="00040BD5">
      <w:pPr>
        <w:pStyle w:val="a3"/>
        <w:spacing w:before="1" w:line="360" w:lineRule="auto"/>
        <w:ind w:right="852"/>
      </w:pPr>
      <w:r>
        <w:t>применятьпонятия«рождаемость»,«смертность»,«естественныйприрост</w:t>
      </w:r>
      <w:r>
        <w:rPr>
          <w:position w:val="1"/>
        </w:rPr>
        <w:t>населения»,   «миграционный   прирост   на</w:t>
      </w:r>
      <w:r>
        <w:t>селения»,   «общий   прирост   населения»,</w:t>
      </w:r>
    </w:p>
    <w:p w:rsidR="00E30B0A" w:rsidRDefault="00040BD5">
      <w:pPr>
        <w:pStyle w:val="a3"/>
        <w:spacing w:line="360" w:lineRule="auto"/>
        <w:ind w:right="856" w:firstLine="0"/>
      </w:pPr>
      <w:r>
        <w:t>«плотность населения», «основная полоса (зона) расселения», «урбанизация», «городскаяагломерация»,  «посѐлок  городского  типа»,  «половозрастная  структура  населения»,</w:t>
      </w:r>
    </w:p>
    <w:p w:rsidR="00E30B0A" w:rsidRDefault="00040BD5">
      <w:pPr>
        <w:pStyle w:val="a3"/>
        <w:ind w:firstLine="0"/>
      </w:pPr>
      <w:r>
        <w:t>«средняя    прогнозируемая    продолжительность    жизни»,    «трудовые    ресурсы»,</w:t>
      </w:r>
    </w:p>
    <w:p w:rsidR="00E30B0A" w:rsidRDefault="00040BD5">
      <w:pPr>
        <w:pStyle w:val="a3"/>
        <w:spacing w:before="139" w:line="360" w:lineRule="auto"/>
        <w:ind w:right="853" w:firstLine="0"/>
      </w:pPr>
      <w:r>
        <w:t>«трудоспособныйвозраст»,«рабочаясила»,«безработица»,«рыноктруда»,«качествонаселения»длярешенияучебных и(или) практико-ориентированныхзадач;</w:t>
      </w:r>
    </w:p>
    <w:p w:rsidR="00E30B0A" w:rsidRDefault="00040BD5">
      <w:pPr>
        <w:pStyle w:val="a3"/>
        <w:spacing w:line="360" w:lineRule="auto"/>
        <w:ind w:right="851"/>
      </w:pPr>
      <w:r>
        <w:t>представлятьвразличныхформах(таблица,график,географическоеописание)географическую       информацию,         необходимую         для         решения         учебныхи(или) практико-ориентированныхзадач.</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2"/>
          <w:numId w:val="60"/>
        </w:numPr>
        <w:tabs>
          <w:tab w:val="left" w:pos="1710"/>
        </w:tabs>
        <w:spacing w:before="90" w:line="352" w:lineRule="auto"/>
        <w:ind w:right="848" w:firstLine="707"/>
        <w:rPr>
          <w:sz w:val="24"/>
        </w:rPr>
      </w:pPr>
      <w:r>
        <w:rPr>
          <w:sz w:val="24"/>
        </w:rPr>
        <w:t>Предметныерезультатыосвоения   программы   по   географии.   Кконцу9классаобучающийся научится:</w:t>
      </w:r>
    </w:p>
    <w:p w:rsidR="00E30B0A" w:rsidRDefault="00040BD5">
      <w:pPr>
        <w:pStyle w:val="a3"/>
        <w:spacing w:before="3" w:line="360" w:lineRule="auto"/>
        <w:ind w:right="848"/>
      </w:pPr>
      <w:r>
        <w:t>выбиратьисточникигеографическойинформации(картографические,статистические,текстовые,видео-ифотоизображения,компьютерныебазыданных),необходимыедля изучения особенностейхозяйстваРоссии;</w:t>
      </w:r>
    </w:p>
    <w:p w:rsidR="00E30B0A" w:rsidRDefault="00040BD5">
      <w:pPr>
        <w:pStyle w:val="a3"/>
        <w:spacing w:line="360" w:lineRule="auto"/>
        <w:ind w:right="852"/>
      </w:pPr>
      <w:r>
        <w:t>представлятьвразличныхформах(ввидекарты,таблицы,графика,географического      описания)      географическую      информацию,        необходимуюдлярешенияучебных и(или)практико-ориентированныхзадач;</w:t>
      </w:r>
    </w:p>
    <w:p w:rsidR="00E30B0A" w:rsidRDefault="00040BD5">
      <w:pPr>
        <w:pStyle w:val="a3"/>
        <w:spacing w:line="360" w:lineRule="auto"/>
        <w:ind w:right="852"/>
      </w:pPr>
      <w:r>
        <w:t>находить, извлекать и использовать информацию, характеризующую отраслевую,функциональную       и       территориальную       структуру       хозяйства         России,длярешения практико-ориентированныхзадач;</w:t>
      </w:r>
    </w:p>
    <w:p w:rsidR="00E30B0A" w:rsidRDefault="00040BD5">
      <w:pPr>
        <w:pStyle w:val="a3"/>
        <w:spacing w:line="360" w:lineRule="auto"/>
        <w:ind w:right="847"/>
      </w:pPr>
      <w:r>
        <w:t>выделять  географическую  информацию,  которая  является  противоречивойили    может    быть    недостоверной;    определять      информацию,      недостающуюдлярешения тойилииной задачи;</w:t>
      </w:r>
    </w:p>
    <w:p w:rsidR="00E30B0A" w:rsidRDefault="00040BD5">
      <w:pPr>
        <w:pStyle w:val="a3"/>
        <w:ind w:left="869" w:firstLine="0"/>
      </w:pPr>
      <w:r>
        <w:t>применятьпонятия«экономико-географическоеположение»,</w:t>
      </w:r>
      <w:r>
        <w:rPr>
          <w:position w:val="1"/>
        </w:rPr>
        <w:t>«составхозяйства»,</w:t>
      </w:r>
    </w:p>
    <w:p w:rsidR="00E30B0A" w:rsidRDefault="00040BD5">
      <w:pPr>
        <w:pStyle w:val="a3"/>
        <w:spacing w:before="137" w:line="360" w:lineRule="auto"/>
        <w:ind w:right="854" w:firstLine="0"/>
      </w:pPr>
      <w:r>
        <w:t>«отраслевая,        функциональная       и        территориальная       структура»,        «условияифакторыразмещенияпроизводства»,«отрасльхозяйства»,«межотраслевойкомплекс»,</w:t>
      </w:r>
    </w:p>
    <w:p w:rsidR="00E30B0A" w:rsidRDefault="00040BD5">
      <w:pPr>
        <w:pStyle w:val="a3"/>
        <w:spacing w:before="1" w:line="360" w:lineRule="auto"/>
        <w:ind w:right="848" w:firstLine="0"/>
      </w:pPr>
      <w:r>
        <w:t>«секторэкономики»,«территорияопережающегоразвития»,«себестоимостьирентабельностьпроизводства»,«природно-ресурсныйпотенциал»,«инфраструктурныйкомплекс»,  «рекреационное  хозяйство»,  «инфраструктура»,  «сфера  обслуживания»,</w:t>
      </w:r>
    </w:p>
    <w:p w:rsidR="00E30B0A" w:rsidRDefault="00040BD5">
      <w:pPr>
        <w:pStyle w:val="a3"/>
        <w:spacing w:before="1" w:line="360" w:lineRule="auto"/>
        <w:ind w:right="848" w:firstLine="0"/>
      </w:pPr>
      <w:r>
        <w:t>«агропромышленныйкомплекс»,«химико-леснойкомплекс»,«машиностроительный</w:t>
      </w:r>
      <w:r>
        <w:rPr>
          <w:position w:val="1"/>
        </w:rPr>
        <w:t>ком</w:t>
      </w:r>
      <w:r>
        <w:t>плекс», «металлургический комплекс», «ВИЭ», «ТЭК», для решения учебных и (или)практико-ориентированныхзадач;</w:t>
      </w:r>
    </w:p>
    <w:p w:rsidR="00E30B0A" w:rsidRDefault="00040BD5">
      <w:pPr>
        <w:pStyle w:val="a3"/>
        <w:spacing w:line="360" w:lineRule="auto"/>
        <w:ind w:right="851"/>
      </w:pPr>
      <w:r>
        <w:t>характеризоватьосновныеособенностихозяйстваРоссии;влияниегеографическогоположенияРоссиинаособенностиотраслевойитерриториальнойструктурыхозяйства; рольРоссии какмировойэнергетическойдержавы;проблемыиперспективыразвитияотраслей хозяйстваи регионов России;</w:t>
      </w:r>
    </w:p>
    <w:p w:rsidR="00E30B0A" w:rsidRDefault="00040BD5">
      <w:pPr>
        <w:pStyle w:val="a3"/>
        <w:spacing w:line="360" w:lineRule="auto"/>
        <w:ind w:right="851"/>
      </w:pPr>
      <w:r>
        <w:t>различать  территории    опережающего    развития    (ТОР),    Арктическую    зонуи зонуСевераРоссии;</w:t>
      </w:r>
    </w:p>
    <w:p w:rsidR="00E30B0A" w:rsidRDefault="00040BD5">
      <w:pPr>
        <w:pStyle w:val="a3"/>
        <w:spacing w:line="360" w:lineRule="auto"/>
        <w:ind w:right="844"/>
      </w:pPr>
      <w:r>
        <w:t>классифицироватьсубъектыРоссийскойФедерациипоуровнюсоциально-экономического   развития   на   основе   имеющихся   знаний  и    анализа   информациииздополнительныхисточников;</w:t>
      </w:r>
    </w:p>
    <w:p w:rsidR="00E30B0A" w:rsidRDefault="00040BD5">
      <w:pPr>
        <w:pStyle w:val="a3"/>
        <w:spacing w:line="360" w:lineRule="auto"/>
        <w:ind w:right="847"/>
      </w:pPr>
      <w:r>
        <w:t>находить,     извлекать,     интегрировать    и    интерпретировать      информациюизразличныхисточниковгеографическойинформации(картографические,статистические, текстовые, видео- и фотоизображения, компьютерные базы данных) длярешенияразличныхучебныхипрактико-ориентированныхзадач:сравнивать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5" w:firstLine="0"/>
      </w:pPr>
      <w:r>
        <w:t>иоцениватьвлияниеотдельныхотраслейхозяйстванаокружающуюсреду;условияотдельныхрегионовстраныдляразвитияэнергетикинаосновевозобновляемыхисточниковэнергии (ВИЭ);</w:t>
      </w:r>
    </w:p>
    <w:p w:rsidR="00E30B0A" w:rsidRDefault="00040BD5">
      <w:pPr>
        <w:pStyle w:val="a3"/>
        <w:spacing w:before="2" w:line="360" w:lineRule="auto"/>
        <w:ind w:right="851"/>
      </w:pPr>
      <w:r>
        <w:t>различатьизученныегеографическиеобъекты,процессыиявления:хозяйствоРоссии(состав,отраслевая,функциональнаяитерриториальнаяструктура,факторыиусловияразмещенияпроизводства,современныеформыразмещенияпроизводства);</w:t>
      </w:r>
    </w:p>
    <w:p w:rsidR="00E30B0A" w:rsidRDefault="00040BD5">
      <w:pPr>
        <w:pStyle w:val="a3"/>
        <w:spacing w:line="360" w:lineRule="auto"/>
        <w:ind w:right="849"/>
      </w:pPr>
      <w:r>
        <w:t>различатьваловойвнутреннийпродукт(ВВП),валовойрегиональныйпродукт(ВРП) и индекс человеческого развития (ИЧР) как показатели уровня развития страны и еѐрегионов;</w:t>
      </w:r>
    </w:p>
    <w:p w:rsidR="00E30B0A" w:rsidRDefault="00040BD5">
      <w:pPr>
        <w:pStyle w:val="a3"/>
        <w:spacing w:before="1" w:line="360" w:lineRule="auto"/>
        <w:ind w:left="869" w:right="846" w:firstLine="0"/>
      </w:pPr>
      <w:r>
        <w:t>различать природно-ресурсный, человеческий и производственный капитал;различатьвидытранспортаиосновныепоказателиихработы:грузооборот</w:t>
      </w:r>
    </w:p>
    <w:p w:rsidR="00E30B0A" w:rsidRDefault="00040BD5">
      <w:pPr>
        <w:pStyle w:val="a3"/>
        <w:ind w:firstLine="0"/>
      </w:pPr>
      <w:r>
        <w:t>ипассажирооборот;</w:t>
      </w:r>
    </w:p>
    <w:p w:rsidR="00E30B0A" w:rsidRDefault="00040BD5">
      <w:pPr>
        <w:pStyle w:val="a3"/>
        <w:spacing w:before="137" w:line="360" w:lineRule="auto"/>
        <w:ind w:right="853"/>
      </w:pPr>
      <w:r>
        <w:t>показыватьнакартекрупнейшиецентрыирайоныразмещенияотраслейпромышленности,транспортныемагистралиицентры,районыразвитияотраслейсельскогохозяйства;</w:t>
      </w:r>
    </w:p>
    <w:p w:rsidR="00E30B0A" w:rsidRDefault="00040BD5">
      <w:pPr>
        <w:pStyle w:val="a3"/>
        <w:spacing w:before="1" w:line="360" w:lineRule="auto"/>
        <w:ind w:right="847"/>
      </w:pPr>
      <w:r>
        <w:t>использовать   знания   о   факторах     и     условиях     размещения     хозяйствадлярешенияразличныхучебныхипрактико-ориентированныхзадач:объяснятьособенностиотраслевойитерриториальнойструктурыхозяйстваРоссии,регионов,размещения  отдельных  предприятий;  оценивать  условия    отдельных    территорийдляразмещения предприятийиразличныхпроизводств;</w:t>
      </w:r>
    </w:p>
    <w:p w:rsidR="00E30B0A" w:rsidRDefault="00040BD5">
      <w:pPr>
        <w:pStyle w:val="a3"/>
        <w:spacing w:line="360" w:lineRule="auto"/>
        <w:ind w:right="846"/>
      </w:pPr>
      <w:r>
        <w:t>использовать   знания    об    особенностях    компонентов    природы    Россиииеѐотдельныхтерриторий;обособенностяхвзаимодействияприродыиобществавпределах  отдельных  территорий  для  решения  практико-ориентированных  задачвконтекстереальнойжизни:оцениватьреализуемыепроектыпосозданиюновыхпроизводствс учѐтомэкологической безопасности;</w:t>
      </w:r>
    </w:p>
    <w:p w:rsidR="00E30B0A" w:rsidRDefault="00040BD5">
      <w:pPr>
        <w:pStyle w:val="a3"/>
        <w:spacing w:before="1" w:line="360" w:lineRule="auto"/>
        <w:ind w:right="845"/>
      </w:pPr>
      <w:r>
        <w:t>критическиоцениватьфинансовыеусловияжизнедеятельностичеловекаиихприродные,социальные,политические,технологические,экологическиеаспекты,необходимыедляпринятиясобственныхрешений,сточкизрениядомохозяйства,предприятияинациональнойэкономики;</w:t>
      </w:r>
    </w:p>
    <w:p w:rsidR="00E30B0A" w:rsidRDefault="00040BD5">
      <w:pPr>
        <w:pStyle w:val="a3"/>
        <w:spacing w:before="1" w:line="360" w:lineRule="auto"/>
        <w:ind w:right="851"/>
      </w:pPr>
      <w:r>
        <w:t>оцениватьвлияниегеографического   положения   отдельных   регионов   Россиинаособенностиприроды, жизньихозяйственнуюдеятельность населения;</w:t>
      </w:r>
    </w:p>
    <w:p w:rsidR="00E30B0A" w:rsidRDefault="00040BD5">
      <w:pPr>
        <w:pStyle w:val="a3"/>
        <w:spacing w:line="360" w:lineRule="auto"/>
        <w:ind w:right="857"/>
      </w:pPr>
      <w:r>
        <w:t>объяснять географические различия населения и хозяйства территорий крупныхрегионовстраны;</w:t>
      </w:r>
    </w:p>
    <w:p w:rsidR="00E30B0A" w:rsidRDefault="00040BD5">
      <w:pPr>
        <w:pStyle w:val="a3"/>
        <w:spacing w:line="360" w:lineRule="auto"/>
        <w:ind w:right="842"/>
      </w:pPr>
      <w:r>
        <w:t>сравниватьгеографическоеположение,географическиеособенностиприродно-ресурсногопотенциала, населенияи хозяйстварегионовРоссии;</w:t>
      </w:r>
    </w:p>
    <w:p w:rsidR="00E30B0A" w:rsidRDefault="00040BD5">
      <w:pPr>
        <w:pStyle w:val="a3"/>
        <w:ind w:left="869" w:firstLine="0"/>
      </w:pPr>
      <w:r>
        <w:t>формулироватьоценочныесужденияовоздействиичеловеческойдеятельностина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окружающую     среду      своей      местности,      региона,      страны      в      целом,о динамике, уровне и структуре социально-экономического развития России, месте и ролиРоссиивмире;</w:t>
      </w:r>
    </w:p>
    <w:p w:rsidR="00E30B0A" w:rsidRDefault="00040BD5">
      <w:pPr>
        <w:pStyle w:val="a3"/>
        <w:spacing w:before="2" w:line="360" w:lineRule="auto"/>
        <w:ind w:right="848"/>
      </w:pPr>
      <w:r>
        <w:t>приводитьпримерыобъектовВсемирного   наследия   ЮНЕСКО   и   описыватьихместоположениенагеографической карте;</w:t>
      </w:r>
    </w:p>
    <w:p w:rsidR="00E30B0A" w:rsidRDefault="00040BD5">
      <w:pPr>
        <w:pStyle w:val="a3"/>
        <w:ind w:left="869" w:firstLine="0"/>
      </w:pPr>
      <w:r>
        <w:t>характеризовать     место      и      роль      России      в      мировом       хозяйстве.</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3767DE" w:rsidP="00364A30">
      <w:pPr>
        <w:pStyle w:val="1"/>
        <w:numPr>
          <w:ilvl w:val="2"/>
          <w:numId w:val="112"/>
        </w:numPr>
        <w:tabs>
          <w:tab w:val="left" w:pos="794"/>
        </w:tabs>
        <w:spacing w:before="198" w:line="276" w:lineRule="auto"/>
        <w:ind w:left="162" w:right="1625" w:firstLine="0"/>
        <w:jc w:val="both"/>
      </w:pPr>
      <w:r>
        <w:pict>
          <v:rect id="_x0000_s1076" style="position:absolute;left:0;text-align:left;margin-left:83.65pt;margin-top:48.1pt;width:470.75pt;height:.5pt;z-index:-15713792;mso-wrap-distance-left:0;mso-wrap-distance-right:0;mso-position-horizontal-relative:page" fillcolor="black" stroked="f">
            <w10:wrap type="topAndBottom" anchorx="page"/>
          </v:rect>
        </w:pict>
      </w:r>
      <w:bookmarkStart w:id="5" w:name="_TOC_250025"/>
      <w:r w:rsidR="00040BD5">
        <w:t>Рабочая программа по учебному предмету «Физика» (базовый</w:t>
      </w:r>
      <w:bookmarkEnd w:id="5"/>
      <w:r w:rsidR="00040BD5">
        <w:t>уровень).</w:t>
      </w:r>
    </w:p>
    <w:p w:rsidR="00E30B0A" w:rsidRDefault="00040BD5" w:rsidP="00364A30">
      <w:pPr>
        <w:pStyle w:val="a5"/>
        <w:numPr>
          <w:ilvl w:val="1"/>
          <w:numId w:val="59"/>
        </w:numPr>
        <w:tabs>
          <w:tab w:val="left" w:pos="1530"/>
          <w:tab w:val="left" w:pos="1792"/>
          <w:tab w:val="left" w:pos="3793"/>
          <w:tab w:val="left" w:pos="5319"/>
          <w:tab w:val="left" w:pos="8307"/>
        </w:tabs>
        <w:spacing w:line="360" w:lineRule="auto"/>
        <w:ind w:right="848" w:firstLine="707"/>
        <w:rPr>
          <w:sz w:val="24"/>
        </w:rPr>
      </w:pPr>
      <w:r>
        <w:rPr>
          <w:sz w:val="24"/>
        </w:rPr>
        <w:t>Федеральная рабочая программа по учебному предмету «Физика» (базовыйуровень)</w:t>
      </w:r>
      <w:r>
        <w:rPr>
          <w:sz w:val="24"/>
        </w:rPr>
        <w:tab/>
        <w:t>(предметная</w:t>
      </w:r>
      <w:r>
        <w:rPr>
          <w:sz w:val="24"/>
        </w:rPr>
        <w:tab/>
        <w:t>область</w:t>
      </w:r>
      <w:r>
        <w:rPr>
          <w:sz w:val="24"/>
        </w:rPr>
        <w:tab/>
        <w:t>«Естественнонаучные</w:t>
      </w:r>
      <w:r>
        <w:rPr>
          <w:sz w:val="24"/>
        </w:rPr>
        <w:tab/>
        <w:t>предметы»)(далее соответственно – программа по физике, физика) включает пояснительную записку,содержание      обучения,      планируемые        результаты        освоения        программыпофизике.</w:t>
      </w:r>
    </w:p>
    <w:p w:rsidR="00E30B0A" w:rsidRDefault="00040BD5" w:rsidP="00364A30">
      <w:pPr>
        <w:pStyle w:val="a5"/>
        <w:numPr>
          <w:ilvl w:val="1"/>
          <w:numId w:val="59"/>
        </w:numPr>
        <w:tabs>
          <w:tab w:val="left" w:pos="1530"/>
        </w:tabs>
        <w:spacing w:line="275" w:lineRule="exact"/>
        <w:ind w:left="1530" w:hanging="661"/>
        <w:rPr>
          <w:sz w:val="24"/>
        </w:rPr>
      </w:pPr>
      <w:r>
        <w:rPr>
          <w:sz w:val="24"/>
        </w:rPr>
        <w:t>Пояснительнаязаписка.</w:t>
      </w:r>
    </w:p>
    <w:p w:rsidR="00E30B0A" w:rsidRDefault="00040BD5" w:rsidP="00364A30">
      <w:pPr>
        <w:pStyle w:val="a5"/>
        <w:numPr>
          <w:ilvl w:val="2"/>
          <w:numId w:val="59"/>
        </w:numPr>
        <w:tabs>
          <w:tab w:val="left" w:pos="1710"/>
          <w:tab w:val="left" w:pos="2558"/>
          <w:tab w:val="left" w:pos="4451"/>
          <w:tab w:val="left" w:pos="6803"/>
          <w:tab w:val="left" w:pos="7593"/>
          <w:tab w:val="left" w:pos="8932"/>
        </w:tabs>
        <w:spacing w:before="104" w:line="360" w:lineRule="auto"/>
        <w:ind w:right="849" w:firstLine="707"/>
        <w:rPr>
          <w:sz w:val="24"/>
        </w:rPr>
      </w:pPr>
      <w:r>
        <w:rPr>
          <w:sz w:val="24"/>
        </w:rPr>
        <w:t>Программа по физике на уровне основного общего образования составленана основе положений и требований к результатам освоения на базовом уровне основнойобразовательной</w:t>
      </w:r>
      <w:r>
        <w:rPr>
          <w:sz w:val="24"/>
        </w:rPr>
        <w:tab/>
        <w:t>программы,</w:t>
      </w:r>
      <w:r>
        <w:rPr>
          <w:sz w:val="24"/>
        </w:rPr>
        <w:tab/>
        <w:t>представленных</w:t>
      </w:r>
      <w:r>
        <w:rPr>
          <w:sz w:val="24"/>
        </w:rPr>
        <w:tab/>
        <w:t>в</w:t>
      </w:r>
      <w:r>
        <w:rPr>
          <w:sz w:val="24"/>
        </w:rPr>
        <w:tab/>
        <w:t>ФГОС</w:t>
      </w:r>
      <w:r>
        <w:rPr>
          <w:sz w:val="24"/>
        </w:rPr>
        <w:tab/>
        <w:t>ООО,атакжесучѐтомфедеральнойпрограммывоспитанияиКонцепциипреподаванияучебного предмета«Физика» в образовательных организациях Российской Федерации,реализующихосновныеобщеобразовательныепрограммы.</w:t>
      </w:r>
    </w:p>
    <w:p w:rsidR="00E30B0A" w:rsidRDefault="00040BD5" w:rsidP="00364A30">
      <w:pPr>
        <w:pStyle w:val="a5"/>
        <w:numPr>
          <w:ilvl w:val="2"/>
          <w:numId w:val="59"/>
        </w:numPr>
        <w:tabs>
          <w:tab w:val="left" w:pos="1710"/>
        </w:tabs>
        <w:spacing w:before="1" w:line="360" w:lineRule="auto"/>
        <w:ind w:right="845" w:firstLine="707"/>
        <w:rPr>
          <w:sz w:val="24"/>
        </w:rPr>
      </w:pPr>
      <w:r>
        <w:rPr>
          <w:sz w:val="24"/>
        </w:rPr>
        <w:t>Содержаниепрограммыпофизикенаправленонаформированиеестественно-научнойграмотностиобучающихсяи  организацию  изучения  физикина   деятельностной   основе.   В   ней    учитываются   возможности    учебного   предметав    реализации     требований     ФГОС     ООО     к     планируемым     личностнымиметапредметнымрезультатамобучения,атакжемежпредметныесвязиестественно-научныхучебных предметовнауровнеосновногообщегообразования.</w:t>
      </w:r>
    </w:p>
    <w:p w:rsidR="00E30B0A" w:rsidRDefault="00040BD5" w:rsidP="00364A30">
      <w:pPr>
        <w:pStyle w:val="a5"/>
        <w:numPr>
          <w:ilvl w:val="2"/>
          <w:numId w:val="59"/>
        </w:numPr>
        <w:tabs>
          <w:tab w:val="left" w:pos="1710"/>
        </w:tabs>
        <w:spacing w:before="1" w:line="360" w:lineRule="auto"/>
        <w:ind w:right="853" w:firstLine="707"/>
        <w:rPr>
          <w:sz w:val="24"/>
        </w:rPr>
      </w:pPr>
      <w:r>
        <w:rPr>
          <w:sz w:val="24"/>
        </w:rPr>
        <w:t>В программе по физике определяются основные цели изучения физики науровне основного общего образования, планируемые результаты освоения курса физики:личностные,метапредметные, предметные(набазовом уровне).</w:t>
      </w:r>
    </w:p>
    <w:p w:rsidR="00E30B0A" w:rsidRDefault="00040BD5" w:rsidP="00364A30">
      <w:pPr>
        <w:pStyle w:val="a5"/>
        <w:numPr>
          <w:ilvl w:val="2"/>
          <w:numId w:val="59"/>
        </w:numPr>
        <w:tabs>
          <w:tab w:val="left" w:pos="1710"/>
        </w:tabs>
        <w:spacing w:line="360" w:lineRule="auto"/>
        <w:ind w:right="848" w:firstLine="707"/>
        <w:rPr>
          <w:sz w:val="24"/>
        </w:rPr>
      </w:pPr>
      <w:r>
        <w:rPr>
          <w:sz w:val="24"/>
        </w:rPr>
        <w:t>Программа по физике устанавливает распределение учебного материала погодам обучения (по классам), предлагает примерную последовательность изучения тем,основаннуюналогикеразвитияпредметногосодержанияиучѐтевозрастныхособенностейобучающихся.</w:t>
      </w:r>
    </w:p>
    <w:p w:rsidR="00E30B0A" w:rsidRDefault="00040BD5" w:rsidP="00364A30">
      <w:pPr>
        <w:pStyle w:val="a5"/>
        <w:numPr>
          <w:ilvl w:val="2"/>
          <w:numId w:val="59"/>
        </w:numPr>
        <w:tabs>
          <w:tab w:val="left" w:pos="1710"/>
        </w:tabs>
        <w:ind w:left="1710" w:hanging="841"/>
        <w:rPr>
          <w:sz w:val="24"/>
        </w:rPr>
      </w:pPr>
      <w:r>
        <w:rPr>
          <w:sz w:val="24"/>
        </w:rPr>
        <w:t>Программапофизикеможетбытьиспользованаучителямикакоснова</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длясоставления  своих  рабочих  программ.  При  разработке  рабочей  программывтематическомпланированиидолжныбытьучтенывозможностииспользованияэлектронных (цифровых) образовательных ресурсов, являющихся учебно-методическимиматериалами(мультимедийныепрограммы,электронныеучебникиизадачники,электронныебиблиотеки,виртуальныелаборатории,игровыепрограммы,коллекциицифровыхобразовательныхресурсов),реализующихдидактическиевозможностиинформационно-коммуникационныхтехнологий,содержаниекоторыхсоответствуетзаконодательствуоб образовании.</w:t>
      </w:r>
    </w:p>
    <w:p w:rsidR="00E30B0A" w:rsidRDefault="00040BD5" w:rsidP="00364A30">
      <w:pPr>
        <w:pStyle w:val="a5"/>
        <w:numPr>
          <w:ilvl w:val="2"/>
          <w:numId w:val="59"/>
        </w:numPr>
        <w:tabs>
          <w:tab w:val="left" w:pos="1710"/>
        </w:tabs>
        <w:spacing w:before="1" w:line="360" w:lineRule="auto"/>
        <w:ind w:right="851" w:firstLine="707"/>
        <w:rPr>
          <w:sz w:val="24"/>
        </w:rPr>
      </w:pPr>
      <w:r>
        <w:rPr>
          <w:sz w:val="24"/>
        </w:rPr>
        <w:t>Программапофизикенесковываеттворческуюинициативуучителейипредоставляет  возможности  для  реализации  различных  методических  подходовкпреподаваниюфизикиприусловиисохраненияобязательнойчастисодержаниякурса.</w:t>
      </w:r>
    </w:p>
    <w:p w:rsidR="00E30B0A" w:rsidRDefault="00040BD5" w:rsidP="00364A30">
      <w:pPr>
        <w:pStyle w:val="a5"/>
        <w:numPr>
          <w:ilvl w:val="2"/>
          <w:numId w:val="59"/>
        </w:numPr>
        <w:tabs>
          <w:tab w:val="left" w:pos="1710"/>
        </w:tabs>
        <w:spacing w:before="2" w:line="360" w:lineRule="auto"/>
        <w:ind w:right="842" w:firstLine="707"/>
        <w:rPr>
          <w:sz w:val="24"/>
        </w:rPr>
      </w:pPr>
      <w:r>
        <w:rPr>
          <w:sz w:val="24"/>
        </w:rPr>
        <w:t>Курсфизики–системообразующийдляестественно-научныхучебныхпредметов, поскольку физические законы лежат в основе процессов и явлений, изучаемыххимией,    биологией,    астрономией    и      физической      географией.      Физика      –это предмет, который не только вносит основной вклад в естественно-научную картинумира, но и предоставляет наиболее ясные образцы применения научного метода познания,то есть способа получения достоверных знаний о мире. Наконец, физика – это предмет,который наряду с другими естественно-научными предметами должен дать обучающимсяпредставление об увлекательности научного исследования и радости самостоятельногооткрытиянового знания.</w:t>
      </w:r>
    </w:p>
    <w:p w:rsidR="00E30B0A" w:rsidRDefault="00040BD5" w:rsidP="00364A30">
      <w:pPr>
        <w:pStyle w:val="a5"/>
        <w:numPr>
          <w:ilvl w:val="2"/>
          <w:numId w:val="59"/>
        </w:numPr>
        <w:tabs>
          <w:tab w:val="left" w:pos="1710"/>
        </w:tabs>
        <w:spacing w:line="360" w:lineRule="auto"/>
        <w:ind w:right="848" w:firstLine="707"/>
        <w:rPr>
          <w:sz w:val="24"/>
        </w:rPr>
      </w:pPr>
      <w:r>
        <w:rPr>
          <w:sz w:val="24"/>
        </w:rPr>
        <w:t>Однаизглавныхзадачфизическогообразованиявструктуреобщегообразованиясостоитвформированииестественно-научнойграмотностииинтересакнаукеу  основной  массы  обучающихся,  которые  в  дальнейшем  будут  занятывсамыхразнообразныхсферахдеятельности.Нонеменееважнойзадачейявляетсявыявление и подготовка талантливых молодых людей для продолжения образования идальнейшейпрофессиональнойдеятельностивобластиестественно-научныхисследованийисозданииновыхтехнологий.Согласнопринятомувмеждународномсообществе определению, «Естественно-научная грамотность – это способность человеказаниматьактивнуюгражданскуюпозициюпообщественнозначимымвопросам,связаннымсестественныминауками,иегоготовностьинтересоватьсяестественно-научнымиидеями.  Научно  грамотный  человек  стремится  участвоватьваргументированном  обсуждении  проблем,  относящихся  к  естественным  наукамитехнологиям, чтотребует отнегоследующихкомпетентностей:</w:t>
      </w:r>
    </w:p>
    <w:p w:rsidR="00E30B0A" w:rsidRDefault="00040BD5">
      <w:pPr>
        <w:pStyle w:val="a3"/>
        <w:ind w:left="869" w:firstLine="0"/>
      </w:pPr>
      <w:r>
        <w:t>научнообъяснятьявления,</w:t>
      </w:r>
    </w:p>
    <w:p w:rsidR="00E30B0A" w:rsidRDefault="00040BD5">
      <w:pPr>
        <w:pStyle w:val="a3"/>
        <w:spacing w:before="139"/>
        <w:ind w:left="869" w:firstLine="0"/>
      </w:pPr>
      <w:r>
        <w:t>оцениватьипониматьособенностинаучногоисследования;</w:t>
      </w:r>
    </w:p>
    <w:p w:rsidR="00E30B0A" w:rsidRDefault="00040BD5">
      <w:pPr>
        <w:pStyle w:val="a3"/>
        <w:tabs>
          <w:tab w:val="left" w:pos="3147"/>
          <w:tab w:val="left" w:pos="4328"/>
          <w:tab w:val="left" w:pos="4884"/>
          <w:tab w:val="left" w:pos="6673"/>
          <w:tab w:val="left" w:pos="7970"/>
        </w:tabs>
        <w:spacing w:before="137"/>
        <w:ind w:left="869" w:firstLine="0"/>
        <w:jc w:val="left"/>
      </w:pPr>
      <w:r>
        <w:t>интерпретировать</w:t>
      </w:r>
      <w:r>
        <w:tab/>
        <w:t>данные</w:t>
      </w:r>
      <w:r>
        <w:tab/>
        <w:t>и</w:t>
      </w:r>
      <w:r>
        <w:tab/>
        <w:t>использовать</w:t>
      </w:r>
      <w:r>
        <w:tab/>
        <w:t>научные</w:t>
      </w:r>
      <w:r>
        <w:tab/>
        <w:t>доказательства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дляполучениявыводов».</w:t>
      </w:r>
    </w:p>
    <w:p w:rsidR="00E30B0A" w:rsidRDefault="00040BD5">
      <w:pPr>
        <w:pStyle w:val="a3"/>
        <w:spacing w:before="140" w:line="360" w:lineRule="auto"/>
        <w:ind w:right="852"/>
      </w:pPr>
      <w:r>
        <w:t>Изучениефизикиспособновнестирешающийвкладвформированиеестественно-научнойграмотности обучающихся.</w:t>
      </w:r>
    </w:p>
    <w:p w:rsidR="00E30B0A" w:rsidRDefault="00040BD5" w:rsidP="00364A30">
      <w:pPr>
        <w:pStyle w:val="a5"/>
        <w:numPr>
          <w:ilvl w:val="2"/>
          <w:numId w:val="59"/>
        </w:numPr>
        <w:tabs>
          <w:tab w:val="left" w:pos="1710"/>
        </w:tabs>
        <w:spacing w:line="360" w:lineRule="auto"/>
        <w:ind w:right="848" w:firstLine="707"/>
        <w:rPr>
          <w:sz w:val="24"/>
        </w:rPr>
      </w:pPr>
      <w:r>
        <w:rPr>
          <w:sz w:val="24"/>
        </w:rPr>
        <w:t>Целиизученияфизикинауровнеосновногообщегообразованияопределены     в       Концепции       преподавания       учебного       предмета       «Физика»вобразовательныхорганизацияхРоссийскойФедерации,реализующихосновныеобщеобразовательныепрограммы,утверждѐннойрешениемКоллегииМинистерствапросвещенияРоссийскойФедерации(протоколот3декабря2019г№ПК-4вн).</w:t>
      </w:r>
    </w:p>
    <w:p w:rsidR="00E30B0A" w:rsidRDefault="00040BD5" w:rsidP="00364A30">
      <w:pPr>
        <w:pStyle w:val="a5"/>
        <w:numPr>
          <w:ilvl w:val="2"/>
          <w:numId w:val="59"/>
        </w:numPr>
        <w:tabs>
          <w:tab w:val="left" w:pos="1830"/>
        </w:tabs>
        <w:spacing w:line="275" w:lineRule="exact"/>
        <w:ind w:left="1830" w:hanging="961"/>
        <w:rPr>
          <w:sz w:val="24"/>
        </w:rPr>
      </w:pPr>
      <w:r>
        <w:rPr>
          <w:sz w:val="24"/>
        </w:rPr>
        <w:t>Целиизученияфизики:</w:t>
      </w:r>
    </w:p>
    <w:p w:rsidR="00E30B0A" w:rsidRDefault="00040BD5">
      <w:pPr>
        <w:pStyle w:val="a3"/>
        <w:spacing w:before="140" w:line="360" w:lineRule="auto"/>
        <w:ind w:right="854"/>
      </w:pPr>
      <w:r>
        <w:t>приобретение интереса и стремления обучающихся к научному изучению природы,развитиеихинтеллектуальныхитворческихспособностей;</w:t>
      </w:r>
    </w:p>
    <w:p w:rsidR="00E30B0A" w:rsidRDefault="00040BD5">
      <w:pPr>
        <w:pStyle w:val="a3"/>
        <w:spacing w:line="360" w:lineRule="auto"/>
        <w:ind w:right="857"/>
      </w:pPr>
      <w:r>
        <w:t>развитиепредставленийонаучномметодепознанияиформированиеисследовательскогоотношения к окружающим явлениям;</w:t>
      </w:r>
    </w:p>
    <w:p w:rsidR="00E30B0A" w:rsidRDefault="00040BD5">
      <w:pPr>
        <w:pStyle w:val="a3"/>
        <w:spacing w:line="360" w:lineRule="auto"/>
        <w:ind w:right="852"/>
      </w:pPr>
      <w:r>
        <w:t>формирование научного мировоззрения как результата изучения основ строенияматериии фундаментальныхзаконов физики;</w:t>
      </w:r>
    </w:p>
    <w:p w:rsidR="00E30B0A" w:rsidRDefault="00040BD5">
      <w:pPr>
        <w:pStyle w:val="a3"/>
        <w:spacing w:line="360" w:lineRule="auto"/>
        <w:ind w:right="853"/>
      </w:pPr>
      <w:r>
        <w:t>формирование представлений о роли физики для развития других естественныхнаук,техникии технологий;</w:t>
      </w:r>
    </w:p>
    <w:p w:rsidR="00E30B0A" w:rsidRDefault="00040BD5">
      <w:pPr>
        <w:pStyle w:val="a3"/>
        <w:spacing w:before="1" w:line="360" w:lineRule="auto"/>
        <w:ind w:right="852"/>
      </w:pPr>
      <w:r>
        <w:t>развитиепредставленийовозможныхсферахбудущейпрофессиональнойдеятельности,     связанной     с     физикой,     подготовка     к     дальнейшему     обучениювэтомнаправлении.</w:t>
      </w:r>
    </w:p>
    <w:p w:rsidR="00E30B0A" w:rsidRDefault="00040BD5">
      <w:pPr>
        <w:pStyle w:val="a3"/>
        <w:spacing w:line="360" w:lineRule="auto"/>
        <w:ind w:right="856"/>
      </w:pPr>
      <w:r>
        <w:t>Достижение этих целей на уровне основного общего образования обеспечиваетсярешениемследующихзадач:</w:t>
      </w:r>
    </w:p>
    <w:p w:rsidR="00E30B0A" w:rsidRDefault="00040BD5">
      <w:pPr>
        <w:pStyle w:val="a3"/>
        <w:spacing w:line="360" w:lineRule="auto"/>
        <w:ind w:right="852"/>
      </w:pPr>
      <w:r>
        <w:t>приобретение знаний о дискретном строении вещества, о механических, тепловых,электрических,магнитныхи квантовыхявлениях;</w:t>
      </w:r>
    </w:p>
    <w:p w:rsidR="00E30B0A" w:rsidRDefault="00040BD5">
      <w:pPr>
        <w:pStyle w:val="a3"/>
        <w:spacing w:line="362" w:lineRule="auto"/>
        <w:ind w:right="851"/>
      </w:pPr>
      <w:r>
        <w:t>приобретение      умений      описывать      и      объяснять      физические      явлениясиспользованиемполученныхзнаний;</w:t>
      </w:r>
    </w:p>
    <w:p w:rsidR="00E30B0A" w:rsidRDefault="00040BD5">
      <w:pPr>
        <w:pStyle w:val="a3"/>
        <w:spacing w:line="360" w:lineRule="auto"/>
        <w:ind w:right="853"/>
      </w:pPr>
      <w:r>
        <w:t>освоениеметодоврешенияпростейшихрасчѐтныхзадачсиспользованиемфизическихмоделей,творческихипрактико-ориентированныхзадач;</w:t>
      </w:r>
    </w:p>
    <w:p w:rsidR="00E30B0A" w:rsidRDefault="00040BD5">
      <w:pPr>
        <w:pStyle w:val="a3"/>
        <w:spacing w:line="360" w:lineRule="auto"/>
        <w:ind w:right="849"/>
      </w:pPr>
      <w:r>
        <w:t>развитие умений наблюдать природные явления и выполнять опыты, лабораторныеработыиэкспериментальныеисследованиясиспользованиемизмерительныхприборов;</w:t>
      </w:r>
    </w:p>
    <w:p w:rsidR="00E30B0A" w:rsidRDefault="00040BD5">
      <w:pPr>
        <w:pStyle w:val="a3"/>
        <w:spacing w:line="360" w:lineRule="auto"/>
        <w:ind w:right="842"/>
      </w:pPr>
      <w:r>
        <w:t>освоениеприѐмовработысинформациейфизическогосодержания,включаяинформациюосовременныхдостиженияхфизики,анализикритическоеоцениваниеинформации;</w:t>
      </w:r>
    </w:p>
    <w:p w:rsidR="00E30B0A" w:rsidRDefault="00040BD5">
      <w:pPr>
        <w:pStyle w:val="a3"/>
        <w:spacing w:line="360" w:lineRule="auto"/>
        <w:ind w:right="852"/>
      </w:pPr>
      <w:r>
        <w:t>знакомство      со      сферами      профессиональной      деятельности,     связаннымисфизикой,исовременнымитехнологиями, основанныминадостиженияхфизическойнауки.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59"/>
        </w:numPr>
        <w:tabs>
          <w:tab w:val="left" w:pos="1830"/>
        </w:tabs>
        <w:spacing w:before="90" w:line="360" w:lineRule="auto"/>
        <w:ind w:right="848" w:firstLine="707"/>
        <w:rPr>
          <w:sz w:val="24"/>
        </w:rPr>
      </w:pPr>
      <w:r>
        <w:rPr>
          <w:sz w:val="24"/>
        </w:rPr>
        <w:t>Общее   число   часов,     рекомендованных     для     изучения     физикина базовом уровне, –238 часов: в 7 классе – 68 часов (2 часа в неделю), в 8 классе – 68часов (2 часавнеделю),в9 классе–102часа(3 часавнеделю).</w:t>
      </w:r>
    </w:p>
    <w:p w:rsidR="00E30B0A" w:rsidRDefault="00040BD5">
      <w:pPr>
        <w:pStyle w:val="a3"/>
        <w:spacing w:before="2" w:line="360" w:lineRule="auto"/>
        <w:ind w:right="847"/>
      </w:pPr>
      <w:r>
        <w:t>В  программе   предусмотрен   резерв   учебного   времени   в   7–8   классах,и повторительно-обобщающий модуль в 9 классе, которые учитель может использовать посвоемуусмотрению.</w:t>
      </w:r>
    </w:p>
    <w:p w:rsidR="00E30B0A" w:rsidRDefault="00040BD5" w:rsidP="00364A30">
      <w:pPr>
        <w:pStyle w:val="a5"/>
        <w:numPr>
          <w:ilvl w:val="1"/>
          <w:numId w:val="59"/>
        </w:numPr>
        <w:tabs>
          <w:tab w:val="left" w:pos="1530"/>
        </w:tabs>
        <w:spacing w:line="275" w:lineRule="exact"/>
        <w:ind w:left="1530"/>
        <w:rPr>
          <w:sz w:val="24"/>
        </w:rPr>
      </w:pPr>
      <w:r>
        <w:rPr>
          <w:sz w:val="24"/>
        </w:rPr>
        <w:t>Содержаниеобученияв7классе.</w:t>
      </w:r>
    </w:p>
    <w:p w:rsidR="00E30B0A" w:rsidRDefault="00040BD5" w:rsidP="00364A30">
      <w:pPr>
        <w:pStyle w:val="a5"/>
        <w:numPr>
          <w:ilvl w:val="2"/>
          <w:numId w:val="59"/>
        </w:numPr>
        <w:tabs>
          <w:tab w:val="left" w:pos="1710"/>
        </w:tabs>
        <w:spacing w:before="139"/>
        <w:ind w:left="1710"/>
        <w:rPr>
          <w:sz w:val="24"/>
        </w:rPr>
      </w:pPr>
      <w:r>
        <w:rPr>
          <w:sz w:val="24"/>
        </w:rPr>
        <w:t>Раздел1.Физикаиеѐрольвпознанииокружающего мира.</w:t>
      </w:r>
    </w:p>
    <w:p w:rsidR="00E30B0A" w:rsidRDefault="00040BD5">
      <w:pPr>
        <w:pStyle w:val="a3"/>
        <w:spacing w:before="137" w:line="362" w:lineRule="auto"/>
        <w:jc w:val="left"/>
      </w:pPr>
      <w:r>
        <w:t>Физика–наукаоприроде.Явленияприроды(МС</w:t>
      </w:r>
      <w:r>
        <w:rPr>
          <w:vertAlign w:val="superscript"/>
        </w:rPr>
        <w:t>14</w:t>
      </w:r>
      <w:r>
        <w:t>).Физическиеявления:механические,тепловые,электрические,магнитные, световые,звуковые.</w:t>
      </w:r>
    </w:p>
    <w:p w:rsidR="00E30B0A" w:rsidRDefault="00040BD5">
      <w:pPr>
        <w:pStyle w:val="a3"/>
        <w:spacing w:line="271" w:lineRule="exact"/>
        <w:ind w:left="869" w:firstLine="0"/>
        <w:jc w:val="left"/>
      </w:pPr>
      <w:r>
        <w:t>Физическиевеличины.Измерениефизическихвеличин.Физическиеприборы.</w:t>
      </w:r>
    </w:p>
    <w:p w:rsidR="00E30B0A" w:rsidRDefault="00040BD5">
      <w:pPr>
        <w:pStyle w:val="a3"/>
        <w:spacing w:before="139"/>
        <w:ind w:firstLine="0"/>
      </w:pPr>
      <w:r>
        <w:t>ПогрешностьизмеренийМеждународнаясистемаединиц.</w:t>
      </w:r>
    </w:p>
    <w:p w:rsidR="00E30B0A" w:rsidRDefault="00040BD5">
      <w:pPr>
        <w:pStyle w:val="a3"/>
        <w:spacing w:before="137" w:line="360" w:lineRule="auto"/>
        <w:ind w:right="849"/>
      </w:pPr>
      <w:r>
        <w:t>Как физика и другие естественные науки изучают природу. Естественно-научныйметодпознания:наблюдение,постановканаучноговопроса,выдвижениегипотез,экспериментпопроверкегипотез,объяснениенаблюдаемогоявления.Описаниефизическихявлений спомощью моделей.</w:t>
      </w:r>
    </w:p>
    <w:p w:rsidR="00E30B0A" w:rsidRDefault="00040BD5" w:rsidP="00364A30">
      <w:pPr>
        <w:pStyle w:val="a5"/>
        <w:numPr>
          <w:ilvl w:val="3"/>
          <w:numId w:val="59"/>
        </w:numPr>
        <w:tabs>
          <w:tab w:val="left" w:pos="1890"/>
        </w:tabs>
        <w:ind w:hanging="1021"/>
        <w:rPr>
          <w:sz w:val="24"/>
        </w:rPr>
      </w:pPr>
      <w:r>
        <w:rPr>
          <w:sz w:val="24"/>
        </w:rPr>
        <w:t>Демонстрации.</w:t>
      </w:r>
    </w:p>
    <w:p w:rsidR="00E30B0A" w:rsidRDefault="00040BD5">
      <w:pPr>
        <w:pStyle w:val="a3"/>
        <w:spacing w:before="140"/>
        <w:ind w:left="869" w:firstLine="0"/>
        <w:jc w:val="left"/>
      </w:pPr>
      <w:r>
        <w:t>Механические,тепловые,электрические,магнитные,световыеявления.</w:t>
      </w:r>
    </w:p>
    <w:p w:rsidR="00E30B0A" w:rsidRDefault="00040BD5">
      <w:pPr>
        <w:pStyle w:val="a3"/>
        <w:tabs>
          <w:tab w:val="left" w:pos="2464"/>
          <w:tab w:val="left" w:pos="3728"/>
          <w:tab w:val="left" w:pos="4225"/>
          <w:tab w:val="left" w:pos="5663"/>
          <w:tab w:val="left" w:pos="6824"/>
          <w:tab w:val="left" w:pos="8285"/>
        </w:tabs>
        <w:spacing w:before="137" w:line="360" w:lineRule="auto"/>
        <w:ind w:right="854"/>
        <w:jc w:val="left"/>
      </w:pPr>
      <w:r>
        <w:t>Физические</w:t>
      </w:r>
      <w:r>
        <w:tab/>
        <w:t>приборы</w:t>
      </w:r>
      <w:r>
        <w:tab/>
        <w:t>и</w:t>
      </w:r>
      <w:r>
        <w:tab/>
        <w:t>процедура</w:t>
      </w:r>
      <w:r>
        <w:tab/>
        <w:t>прямых</w:t>
      </w:r>
      <w:r>
        <w:tab/>
        <w:t>измерений</w:t>
      </w:r>
      <w:r>
        <w:tab/>
      </w:r>
      <w:r>
        <w:rPr>
          <w:spacing w:val="-1"/>
        </w:rPr>
        <w:t>аналоговым</w:t>
      </w:r>
      <w:r>
        <w:t>ицифровымприбором.</w:t>
      </w:r>
    </w:p>
    <w:p w:rsidR="00E30B0A" w:rsidRDefault="00040BD5" w:rsidP="00364A30">
      <w:pPr>
        <w:pStyle w:val="a5"/>
        <w:numPr>
          <w:ilvl w:val="3"/>
          <w:numId w:val="59"/>
        </w:numPr>
        <w:tabs>
          <w:tab w:val="left" w:pos="1890"/>
        </w:tabs>
        <w:ind w:hanging="1021"/>
        <w:rPr>
          <w:sz w:val="24"/>
        </w:rPr>
      </w:pPr>
      <w:r>
        <w:rPr>
          <w:sz w:val="24"/>
        </w:rPr>
        <w:t>Лабораторныеработыи опыты</w:t>
      </w:r>
      <w:r>
        <w:rPr>
          <w:sz w:val="24"/>
          <w:vertAlign w:val="superscript"/>
        </w:rPr>
        <w:t>15</w:t>
      </w:r>
      <w:r>
        <w:rPr>
          <w:sz w:val="24"/>
        </w:rPr>
        <w:t>.</w:t>
      </w:r>
    </w:p>
    <w:p w:rsidR="00E30B0A" w:rsidRDefault="00040BD5">
      <w:pPr>
        <w:pStyle w:val="a3"/>
        <w:spacing w:before="139" w:line="360" w:lineRule="auto"/>
        <w:ind w:left="869" w:right="3255" w:firstLine="0"/>
        <w:jc w:val="left"/>
      </w:pPr>
      <w:r>
        <w:t>Определение цены деления шкалы измерительного прибора.Измерениерасстояний.</w:t>
      </w:r>
    </w:p>
    <w:p w:rsidR="00E30B0A" w:rsidRDefault="00040BD5">
      <w:pPr>
        <w:pStyle w:val="a3"/>
        <w:spacing w:line="360" w:lineRule="auto"/>
        <w:ind w:left="869" w:right="4809" w:firstLine="0"/>
        <w:jc w:val="left"/>
      </w:pPr>
      <w:r>
        <w:t>Измерение объѐма жидкости и твѐрдого тела.Определениеразмеровмалых тел.</w:t>
      </w:r>
    </w:p>
    <w:p w:rsidR="00E30B0A" w:rsidRDefault="00040BD5">
      <w:pPr>
        <w:pStyle w:val="a3"/>
        <w:tabs>
          <w:tab w:val="left" w:pos="2203"/>
          <w:tab w:val="left" w:pos="3752"/>
          <w:tab w:val="left" w:pos="4349"/>
          <w:tab w:val="left" w:pos="5402"/>
          <w:tab w:val="left" w:pos="6949"/>
          <w:tab w:val="left" w:pos="8357"/>
          <w:tab w:val="left" w:pos="8704"/>
        </w:tabs>
        <w:spacing w:before="1" w:line="360" w:lineRule="auto"/>
        <w:ind w:right="852"/>
        <w:jc w:val="left"/>
      </w:pPr>
      <w:r>
        <w:t>Измерение</w:t>
      </w:r>
      <w:r>
        <w:tab/>
        <w:t>температуры</w:t>
      </w:r>
      <w:r>
        <w:tab/>
        <w:t>при</w:t>
      </w:r>
      <w:r>
        <w:tab/>
        <w:t>помощи</w:t>
      </w:r>
      <w:r>
        <w:tab/>
        <w:t>жидкостного</w:t>
      </w:r>
      <w:r>
        <w:tab/>
        <w:t>термометра</w:t>
      </w:r>
      <w:r>
        <w:tab/>
        <w:t>и</w:t>
      </w:r>
      <w:r>
        <w:tab/>
        <w:t>датчикатемпературы.</w:t>
      </w:r>
    </w:p>
    <w:p w:rsidR="00E30B0A" w:rsidRDefault="00040BD5">
      <w:pPr>
        <w:pStyle w:val="a3"/>
        <w:spacing w:line="360" w:lineRule="auto"/>
        <w:ind w:right="840"/>
        <w:jc w:val="left"/>
      </w:pPr>
      <w:r>
        <w:t>Проведениеисследованияпопроверкегипотезы:дальностьполѐташарика,пущенногогоризонтально, тембольше,чембольшевысотапуска.</w:t>
      </w:r>
    </w:p>
    <w:p w:rsidR="00E30B0A" w:rsidRDefault="00040BD5" w:rsidP="00364A30">
      <w:pPr>
        <w:pStyle w:val="a5"/>
        <w:numPr>
          <w:ilvl w:val="2"/>
          <w:numId w:val="59"/>
        </w:numPr>
        <w:tabs>
          <w:tab w:val="left" w:pos="1710"/>
        </w:tabs>
        <w:ind w:left="1709" w:hanging="841"/>
        <w:rPr>
          <w:sz w:val="24"/>
        </w:rPr>
      </w:pPr>
      <w:r>
        <w:rPr>
          <w:sz w:val="24"/>
        </w:rPr>
        <w:t>Раздел2.Первоначальныесведенияостроениивещества.</w:t>
      </w:r>
    </w:p>
    <w:p w:rsidR="00E30B0A" w:rsidRDefault="00040BD5">
      <w:pPr>
        <w:pStyle w:val="a3"/>
        <w:spacing w:before="137"/>
        <w:ind w:left="869" w:firstLine="0"/>
        <w:jc w:val="left"/>
      </w:pPr>
      <w:r>
        <w:t>Строениевещества:атомыимолекулы,ихразмеры.Опыты,доказывающие</w:t>
      </w:r>
    </w:p>
    <w:p w:rsidR="00E30B0A" w:rsidRDefault="003767DE">
      <w:pPr>
        <w:pStyle w:val="a3"/>
        <w:ind w:left="0" w:firstLine="0"/>
        <w:jc w:val="left"/>
        <w:rPr>
          <w:sz w:val="25"/>
        </w:rPr>
      </w:pPr>
      <w:r>
        <w:pict>
          <v:rect id="_x0000_s1075" style="position:absolute;margin-left:85.1pt;margin-top:16.35pt;width:2in;height:.7pt;z-index:-15713280;mso-wrap-distance-left:0;mso-wrap-distance-right:0;mso-position-horizontal-relative:page" fillcolor="black" stroked="f">
            <w10:wrap type="topAndBottom" anchorx="page"/>
          </v:rect>
        </w:pict>
      </w:r>
    </w:p>
    <w:p w:rsidR="00E30B0A" w:rsidRDefault="00040BD5">
      <w:pPr>
        <w:pStyle w:val="a3"/>
        <w:spacing w:before="66"/>
        <w:ind w:right="846" w:firstLine="0"/>
      </w:pPr>
      <w:r>
        <w:rPr>
          <w:vertAlign w:val="superscript"/>
        </w:rPr>
        <w:t>14</w:t>
      </w:r>
      <w:r>
        <w:t xml:space="preserve"> МС–здесьидалееотмеченыэлементысодержания,включающиемежпредметныесвязи.</w:t>
      </w:r>
    </w:p>
    <w:p w:rsidR="00E30B0A" w:rsidRDefault="00040BD5">
      <w:pPr>
        <w:pStyle w:val="a3"/>
        <w:ind w:right="848" w:firstLine="0"/>
      </w:pPr>
      <w:r>
        <w:rPr>
          <w:vertAlign w:val="superscript"/>
        </w:rPr>
        <w:t>15</w:t>
      </w:r>
      <w:r>
        <w:t xml:space="preserve"> Здесьидалее приводится расширенный переченьлабораторных работиопытов, изкоторогоучительделаетвыборпосвоемуусмотрениюисучѐтомспискаэкспериментальныхзаданий,предлагаемыхврамкахосновногогосударственногоэкзамена(ОГЭ)по физике.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дискретноестроениевещества.</w:t>
      </w:r>
    </w:p>
    <w:p w:rsidR="00E30B0A" w:rsidRDefault="00040BD5">
      <w:pPr>
        <w:pStyle w:val="a3"/>
        <w:spacing w:before="140" w:line="360" w:lineRule="auto"/>
        <w:ind w:right="850"/>
      </w:pPr>
      <w:r>
        <w:t>Движениечастицвещества.Связьскоростидвижениячастицстемпературой.Броуновское   движение,   диффузия.  Взаимодействие   частиц    вещества:    притяжениеиотталкивание.</w:t>
      </w:r>
    </w:p>
    <w:p w:rsidR="00E30B0A" w:rsidRDefault="00040BD5">
      <w:pPr>
        <w:pStyle w:val="a3"/>
        <w:spacing w:line="360" w:lineRule="auto"/>
        <w:ind w:right="847"/>
      </w:pPr>
      <w:r>
        <w:t>Агрегатныесостояниявещества:строениегазов,жидкостейитвѐрдых(кристаллических)тел.Взаимосвязьмеждусвойствамивеществвразныхагрегатныхсостояниях и их атомно-молекулярным строением. Особенности агрегатных состоянийводы.</w:t>
      </w:r>
    </w:p>
    <w:p w:rsidR="00E30B0A" w:rsidRDefault="00040BD5" w:rsidP="00364A30">
      <w:pPr>
        <w:pStyle w:val="a5"/>
        <w:numPr>
          <w:ilvl w:val="3"/>
          <w:numId w:val="59"/>
        </w:numPr>
        <w:tabs>
          <w:tab w:val="left" w:pos="1890"/>
        </w:tabs>
        <w:spacing w:line="360" w:lineRule="auto"/>
        <w:ind w:left="869" w:right="5613" w:firstLine="0"/>
        <w:rPr>
          <w:sz w:val="24"/>
        </w:rPr>
      </w:pPr>
      <w:r>
        <w:rPr>
          <w:sz w:val="24"/>
        </w:rPr>
        <w:t>Демонстрации.Наблюдение броуновского движения.Наблюдениедиффузии.</w:t>
      </w:r>
    </w:p>
    <w:p w:rsidR="00E30B0A" w:rsidRDefault="00040BD5">
      <w:pPr>
        <w:pStyle w:val="a3"/>
        <w:spacing w:before="1" w:line="360" w:lineRule="auto"/>
        <w:ind w:right="840"/>
        <w:jc w:val="left"/>
      </w:pPr>
      <w:r>
        <w:t>Наблюдениеявлений,объясняющихсяпритяжениемилиотталкиваниемчастицвещества.</w:t>
      </w:r>
    </w:p>
    <w:p w:rsidR="00E30B0A" w:rsidRDefault="00040BD5" w:rsidP="00364A30">
      <w:pPr>
        <w:pStyle w:val="a5"/>
        <w:numPr>
          <w:ilvl w:val="3"/>
          <w:numId w:val="59"/>
        </w:numPr>
        <w:tabs>
          <w:tab w:val="left" w:pos="1890"/>
        </w:tabs>
        <w:ind w:left="1890" w:hanging="1021"/>
        <w:rPr>
          <w:sz w:val="24"/>
        </w:rPr>
      </w:pPr>
      <w:r>
        <w:rPr>
          <w:sz w:val="24"/>
        </w:rPr>
        <w:t>Лабораторныеработыиопыты.</w:t>
      </w:r>
    </w:p>
    <w:p w:rsidR="00E30B0A" w:rsidRDefault="00040BD5">
      <w:pPr>
        <w:pStyle w:val="a3"/>
        <w:spacing w:before="137" w:line="360" w:lineRule="auto"/>
        <w:ind w:left="869" w:right="2074" w:firstLine="0"/>
        <w:jc w:val="left"/>
      </w:pPr>
      <w:r>
        <w:t>Оценка диаметра атома методом рядов (с использованием фотографий).Опытыпо наблюдениютепловогорасширения газов.</w:t>
      </w:r>
    </w:p>
    <w:p w:rsidR="00E30B0A" w:rsidRDefault="00040BD5">
      <w:pPr>
        <w:pStyle w:val="a3"/>
        <w:ind w:left="869" w:firstLine="0"/>
        <w:jc w:val="left"/>
      </w:pPr>
      <w:r>
        <w:t>Опытыпообнаружениюдействиясилмолекулярногопритяжения.</w:t>
      </w:r>
    </w:p>
    <w:p w:rsidR="00E30B0A" w:rsidRDefault="00040BD5" w:rsidP="00364A30">
      <w:pPr>
        <w:pStyle w:val="a5"/>
        <w:numPr>
          <w:ilvl w:val="2"/>
          <w:numId w:val="59"/>
        </w:numPr>
        <w:tabs>
          <w:tab w:val="left" w:pos="1710"/>
        </w:tabs>
        <w:spacing w:before="140"/>
        <w:ind w:left="1710" w:hanging="841"/>
        <w:rPr>
          <w:sz w:val="24"/>
        </w:rPr>
      </w:pPr>
      <w:r>
        <w:rPr>
          <w:sz w:val="24"/>
        </w:rPr>
        <w:t>Раздел3.Движениеивзаимодействиетел.</w:t>
      </w:r>
    </w:p>
    <w:p w:rsidR="00E30B0A" w:rsidRDefault="00040BD5">
      <w:pPr>
        <w:pStyle w:val="a3"/>
        <w:spacing w:before="136"/>
        <w:ind w:left="869" w:firstLine="0"/>
        <w:jc w:val="left"/>
      </w:pPr>
      <w:r>
        <w:t>Механическоедвижение.Равномерноеинеравномерноедвижение.Скорость.</w:t>
      </w:r>
    </w:p>
    <w:p w:rsidR="00E30B0A" w:rsidRDefault="00040BD5">
      <w:pPr>
        <w:pStyle w:val="a3"/>
        <w:spacing w:before="140"/>
        <w:ind w:firstLine="0"/>
      </w:pPr>
      <w:r>
        <w:t>Средняяскоростьпринеравномерномдвижении.Расчѐтпутиивременидвижения.</w:t>
      </w:r>
    </w:p>
    <w:p w:rsidR="00E30B0A" w:rsidRDefault="00040BD5">
      <w:pPr>
        <w:pStyle w:val="a3"/>
        <w:spacing w:before="136" w:line="360" w:lineRule="auto"/>
        <w:ind w:right="844"/>
      </w:pPr>
      <w:r>
        <w:t>Явлениеинерции.Законинерции.Взаимодействиетелкакпричинаизмененияскоростидвижениятел.Массакакмераинертноститела.Плотностьвещества.Связьплотностисколичествоммолекулвединицеобъѐмавещества.</w:t>
      </w:r>
    </w:p>
    <w:p w:rsidR="00E30B0A" w:rsidRDefault="00040BD5">
      <w:pPr>
        <w:pStyle w:val="a3"/>
        <w:spacing w:before="2" w:line="360" w:lineRule="auto"/>
        <w:ind w:right="849"/>
      </w:pPr>
      <w:r>
        <w:t>Силакакхарактеристикавзаимодействиятел.СилаупругостиизаконГука.Измерениесилыспомощьюдинамометра.Явлениетяготенияисилатяжести.Силатяжестинадругихпланетах(МС).Вестела.Невесомость.Сложениесил,направленныхпооднойпрямой.Равнодействующаясил.Силатрения.Трениескольженияитрениепокоя.Трениевприродеи технике(МС).</w:t>
      </w:r>
    </w:p>
    <w:p w:rsidR="00E30B0A" w:rsidRDefault="00040BD5" w:rsidP="00364A30">
      <w:pPr>
        <w:pStyle w:val="a5"/>
        <w:numPr>
          <w:ilvl w:val="3"/>
          <w:numId w:val="59"/>
        </w:numPr>
        <w:tabs>
          <w:tab w:val="left" w:pos="1890"/>
        </w:tabs>
        <w:spacing w:line="276" w:lineRule="exact"/>
        <w:ind w:hanging="1021"/>
        <w:rPr>
          <w:sz w:val="24"/>
        </w:rPr>
      </w:pPr>
      <w:r>
        <w:rPr>
          <w:sz w:val="24"/>
        </w:rPr>
        <w:t>Демонстрации.</w:t>
      </w:r>
    </w:p>
    <w:p w:rsidR="00E30B0A" w:rsidRDefault="00040BD5">
      <w:pPr>
        <w:pStyle w:val="a3"/>
        <w:spacing w:before="139" w:line="360" w:lineRule="auto"/>
        <w:ind w:left="869" w:right="4488" w:firstLine="0"/>
        <w:jc w:val="left"/>
      </w:pPr>
      <w:r>
        <w:t>Наблюдение механического движения тела.Измерение скорости прямолинейного движения.Наблюдениеявления инерции.</w:t>
      </w:r>
    </w:p>
    <w:p w:rsidR="00E30B0A" w:rsidRDefault="00040BD5">
      <w:pPr>
        <w:pStyle w:val="a3"/>
        <w:spacing w:line="360" w:lineRule="auto"/>
        <w:ind w:left="869" w:right="3459" w:firstLine="0"/>
        <w:jc w:val="left"/>
      </w:pPr>
      <w:r>
        <w:t>Наблюдение изменения скорости при взаимодействии тел.Сравнениемасспо взаимодействиютел.</w:t>
      </w:r>
    </w:p>
    <w:p w:rsidR="00E30B0A" w:rsidRDefault="00040BD5">
      <w:pPr>
        <w:pStyle w:val="a3"/>
        <w:ind w:left="869" w:firstLine="0"/>
        <w:jc w:val="left"/>
      </w:pPr>
      <w:r>
        <w:t>Сложениесил,направленныхпооднойпрямой.</w:t>
      </w:r>
    </w:p>
    <w:p w:rsidR="00E30B0A" w:rsidRDefault="00040BD5" w:rsidP="00364A30">
      <w:pPr>
        <w:pStyle w:val="a5"/>
        <w:numPr>
          <w:ilvl w:val="3"/>
          <w:numId w:val="59"/>
        </w:numPr>
        <w:tabs>
          <w:tab w:val="left" w:pos="1890"/>
        </w:tabs>
        <w:spacing w:before="136"/>
        <w:ind w:hanging="1021"/>
        <w:rPr>
          <w:sz w:val="24"/>
        </w:rPr>
      </w:pPr>
      <w:r>
        <w:rPr>
          <w:sz w:val="24"/>
        </w:rPr>
        <w:t>Лабораторныеработыиопыты.</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Определениескоростиравномерногодвижения(шарикавжидкости,моделиэлектрическогоавтомобиляитакдалее).</w:t>
      </w:r>
    </w:p>
    <w:p w:rsidR="00E30B0A" w:rsidRDefault="00040BD5">
      <w:pPr>
        <w:pStyle w:val="a3"/>
        <w:tabs>
          <w:tab w:val="left" w:pos="2635"/>
          <w:tab w:val="left" w:pos="3873"/>
          <w:tab w:val="left" w:pos="5213"/>
          <w:tab w:val="left" w:pos="6844"/>
          <w:tab w:val="left" w:pos="7950"/>
          <w:tab w:val="left" w:pos="8748"/>
        </w:tabs>
        <w:spacing w:line="360" w:lineRule="auto"/>
        <w:ind w:right="851"/>
        <w:jc w:val="left"/>
      </w:pPr>
      <w:r>
        <w:t>Определение</w:t>
      </w:r>
      <w:r>
        <w:tab/>
        <w:t>средней</w:t>
      </w:r>
      <w:r>
        <w:tab/>
        <w:t>скорости</w:t>
      </w:r>
      <w:r>
        <w:tab/>
        <w:t>скольжения</w:t>
      </w:r>
      <w:r>
        <w:tab/>
        <w:t>бруска</w:t>
      </w:r>
      <w:r>
        <w:tab/>
        <w:t>или</w:t>
      </w:r>
      <w:r>
        <w:tab/>
        <w:t>шарикапонаклонной плоскости.</w:t>
      </w:r>
    </w:p>
    <w:p w:rsidR="00E30B0A" w:rsidRDefault="00040BD5">
      <w:pPr>
        <w:pStyle w:val="a3"/>
        <w:ind w:left="869" w:firstLine="0"/>
        <w:jc w:val="left"/>
      </w:pPr>
      <w:r>
        <w:t>Определениеплотноститвѐрдоготела.</w:t>
      </w:r>
    </w:p>
    <w:p w:rsidR="00E30B0A" w:rsidRDefault="00040BD5">
      <w:pPr>
        <w:pStyle w:val="a3"/>
        <w:spacing w:before="135" w:line="360" w:lineRule="auto"/>
        <w:jc w:val="left"/>
      </w:pPr>
      <w:r>
        <w:t>Опыты,демонстрирующиезависимостьрастяжения(деформации)пружиныотприложеннойсилы.</w:t>
      </w:r>
    </w:p>
    <w:p w:rsidR="00E30B0A" w:rsidRDefault="00040BD5">
      <w:pPr>
        <w:pStyle w:val="a3"/>
        <w:spacing w:line="360" w:lineRule="auto"/>
        <w:ind w:right="840"/>
        <w:jc w:val="left"/>
      </w:pPr>
      <w:r>
        <w:t>Опыты,демонстрирующиезависимостьсилытренияскольженияотвесателаихарактерасоприкасающихся поверхностей.</w:t>
      </w:r>
    </w:p>
    <w:p w:rsidR="00E30B0A" w:rsidRDefault="00040BD5" w:rsidP="00364A30">
      <w:pPr>
        <w:pStyle w:val="a5"/>
        <w:numPr>
          <w:ilvl w:val="2"/>
          <w:numId w:val="59"/>
        </w:numPr>
        <w:tabs>
          <w:tab w:val="left" w:pos="1710"/>
        </w:tabs>
        <w:ind w:left="1710" w:hanging="841"/>
        <w:rPr>
          <w:sz w:val="24"/>
        </w:rPr>
      </w:pPr>
      <w:r>
        <w:rPr>
          <w:sz w:val="24"/>
        </w:rPr>
        <w:t>Раздел4.Давлениетвѐрдыхтел,жидкостейигазов.</w:t>
      </w:r>
    </w:p>
    <w:p w:rsidR="00E30B0A" w:rsidRDefault="00040BD5">
      <w:pPr>
        <w:pStyle w:val="a3"/>
        <w:spacing w:before="137" w:line="360" w:lineRule="auto"/>
        <w:ind w:right="847"/>
      </w:pPr>
      <w:r>
        <w:t>Давление.Способыуменьшенияиувеличениядавления.Давлениегаза.Зависимость давления газа от объѐма, температуры. Передача давления твѐрдыми телами,жидкостями и газами. Закон Паскаля. Пневматические машины. Зависимость давленияжидкостиотглубины.Гидростатическийпарадокс.Сообщающиесясосуды.Гидравлическиемеханизмы.</w:t>
      </w:r>
    </w:p>
    <w:p w:rsidR="00E30B0A" w:rsidRDefault="00040BD5">
      <w:pPr>
        <w:pStyle w:val="a3"/>
        <w:spacing w:before="2" w:line="360" w:lineRule="auto"/>
        <w:ind w:right="851"/>
      </w:pPr>
      <w:r>
        <w:t>Атмосфера Земли и атмосферное давление. Причины существования воздушнойоболочкиЗемли.ОпытТорричелли.Измерениеатмосферногодавления.Зависимостьатмосферного       давления       от       высоты       над       уровнем       моря.       Приборыдляизмерения атмосферного давления.</w:t>
      </w:r>
    </w:p>
    <w:p w:rsidR="00E30B0A" w:rsidRDefault="00040BD5">
      <w:pPr>
        <w:pStyle w:val="a3"/>
        <w:spacing w:line="360" w:lineRule="auto"/>
        <w:ind w:right="854"/>
      </w:pPr>
      <w:r>
        <w:t>Действиежидкостиигазанапогружѐнноевнихтело.Выталкивающая(архимедова)сила.Закон Архимеда.Плавание тел. Воздухоплавание.</w:t>
      </w:r>
    </w:p>
    <w:p w:rsidR="00E30B0A" w:rsidRDefault="00040BD5" w:rsidP="00364A30">
      <w:pPr>
        <w:pStyle w:val="a5"/>
        <w:numPr>
          <w:ilvl w:val="3"/>
          <w:numId w:val="59"/>
        </w:numPr>
        <w:tabs>
          <w:tab w:val="left" w:pos="1890"/>
        </w:tabs>
        <w:ind w:hanging="1021"/>
        <w:rPr>
          <w:sz w:val="24"/>
        </w:rPr>
      </w:pPr>
      <w:r>
        <w:rPr>
          <w:sz w:val="24"/>
        </w:rPr>
        <w:t>Демонстрации.</w:t>
      </w:r>
    </w:p>
    <w:p w:rsidR="00E30B0A" w:rsidRDefault="00040BD5">
      <w:pPr>
        <w:pStyle w:val="a3"/>
        <w:spacing w:before="137" w:line="360" w:lineRule="auto"/>
        <w:ind w:left="869" w:right="4987" w:firstLine="0"/>
        <w:jc w:val="left"/>
      </w:pPr>
      <w:r>
        <w:t>Зависимость давления газа от температуры.Передачадавленияжидкостьюигазом.</w:t>
      </w:r>
    </w:p>
    <w:p w:rsidR="00E30B0A" w:rsidRDefault="00040BD5">
      <w:pPr>
        <w:pStyle w:val="a3"/>
        <w:spacing w:line="362" w:lineRule="auto"/>
        <w:ind w:left="869" w:right="6995" w:firstLine="0"/>
        <w:jc w:val="left"/>
      </w:pPr>
      <w:r>
        <w:t>Сообщающиеся сосуды.Гидравлическийпресс.</w:t>
      </w:r>
    </w:p>
    <w:p w:rsidR="00E30B0A" w:rsidRDefault="00040BD5">
      <w:pPr>
        <w:pStyle w:val="a3"/>
        <w:spacing w:line="271" w:lineRule="exact"/>
        <w:ind w:left="869" w:firstLine="0"/>
        <w:jc w:val="left"/>
      </w:pPr>
      <w:r>
        <w:t>Проявлениедействияатмосферногодавления.</w:t>
      </w:r>
    </w:p>
    <w:p w:rsidR="00E30B0A" w:rsidRDefault="00040BD5">
      <w:pPr>
        <w:pStyle w:val="a3"/>
        <w:tabs>
          <w:tab w:val="left" w:pos="2426"/>
          <w:tab w:val="left" w:pos="4356"/>
          <w:tab w:val="left" w:pos="5133"/>
          <w:tab w:val="left" w:pos="5622"/>
          <w:tab w:val="left" w:pos="6613"/>
          <w:tab w:val="left" w:pos="8241"/>
          <w:tab w:val="left" w:pos="9071"/>
        </w:tabs>
        <w:spacing w:before="139" w:line="360" w:lineRule="auto"/>
        <w:ind w:right="855"/>
        <w:jc w:val="left"/>
      </w:pPr>
      <w:r>
        <w:t>Зависимость</w:t>
      </w:r>
      <w:r>
        <w:tab/>
        <w:t>выталкивающей</w:t>
      </w:r>
      <w:r>
        <w:tab/>
        <w:t>силы</w:t>
      </w:r>
      <w:r>
        <w:tab/>
        <w:t>от</w:t>
      </w:r>
      <w:r>
        <w:tab/>
        <w:t>объѐма</w:t>
      </w:r>
      <w:r>
        <w:tab/>
        <w:t>погружѐнной</w:t>
      </w:r>
      <w:r>
        <w:tab/>
        <w:t>части</w:t>
      </w:r>
      <w:r>
        <w:tab/>
      </w:r>
      <w:r>
        <w:rPr>
          <w:spacing w:val="-1"/>
        </w:rPr>
        <w:t>тела</w:t>
      </w:r>
      <w:r>
        <w:t>иплотности жидкости.</w:t>
      </w:r>
    </w:p>
    <w:p w:rsidR="00E30B0A" w:rsidRDefault="00040BD5">
      <w:pPr>
        <w:pStyle w:val="a3"/>
        <w:ind w:left="869" w:firstLine="0"/>
        <w:jc w:val="left"/>
      </w:pPr>
      <w:r>
        <w:t>Равенствовыталкивающейсилывесувытесненнойжидкости.</w:t>
      </w:r>
    </w:p>
    <w:p w:rsidR="00E30B0A" w:rsidRDefault="00040BD5">
      <w:pPr>
        <w:pStyle w:val="a3"/>
        <w:tabs>
          <w:tab w:val="left" w:pos="2004"/>
          <w:tab w:val="left" w:pos="3217"/>
          <w:tab w:val="left" w:pos="3884"/>
          <w:tab w:val="left" w:pos="5095"/>
          <w:tab w:val="left" w:pos="5743"/>
          <w:tab w:val="left" w:pos="7234"/>
          <w:tab w:val="left" w:pos="7836"/>
          <w:tab w:val="left" w:pos="8222"/>
        </w:tabs>
        <w:spacing w:before="137" w:line="360" w:lineRule="auto"/>
        <w:ind w:right="852"/>
        <w:jc w:val="left"/>
      </w:pPr>
      <w:r>
        <w:t>Условие</w:t>
      </w:r>
      <w:r>
        <w:tab/>
        <w:t>плавания</w:t>
      </w:r>
      <w:r>
        <w:tab/>
        <w:t>тел:</w:t>
      </w:r>
      <w:r>
        <w:tab/>
        <w:t>плавание</w:t>
      </w:r>
      <w:r>
        <w:tab/>
        <w:t>или</w:t>
      </w:r>
      <w:r>
        <w:tab/>
        <w:t>погружение</w:t>
      </w:r>
      <w:r>
        <w:tab/>
        <w:t>тел</w:t>
      </w:r>
      <w:r>
        <w:tab/>
        <w:t>в</w:t>
      </w:r>
      <w:r>
        <w:tab/>
      </w:r>
      <w:r>
        <w:rPr>
          <w:spacing w:val="-1"/>
        </w:rPr>
        <w:t>зависимости</w:t>
      </w:r>
      <w:r>
        <w:t>отсоотношенияплотностей телаи жидкости.</w:t>
      </w:r>
    </w:p>
    <w:p w:rsidR="00E30B0A" w:rsidRDefault="00040BD5" w:rsidP="00364A30">
      <w:pPr>
        <w:pStyle w:val="a5"/>
        <w:numPr>
          <w:ilvl w:val="3"/>
          <w:numId w:val="59"/>
        </w:numPr>
        <w:tabs>
          <w:tab w:val="left" w:pos="1890"/>
        </w:tabs>
        <w:ind w:hanging="1021"/>
        <w:rPr>
          <w:sz w:val="24"/>
        </w:rPr>
      </w:pPr>
      <w:r>
        <w:rPr>
          <w:sz w:val="24"/>
        </w:rPr>
        <w:t>Лабораторныеработыиопыты.</w:t>
      </w:r>
    </w:p>
    <w:p w:rsidR="00E30B0A" w:rsidRDefault="00040BD5">
      <w:pPr>
        <w:pStyle w:val="a3"/>
        <w:tabs>
          <w:tab w:val="left" w:pos="2575"/>
          <w:tab w:val="left" w:pos="4133"/>
          <w:tab w:val="left" w:pos="4831"/>
          <w:tab w:val="left" w:pos="5539"/>
          <w:tab w:val="left" w:pos="5922"/>
          <w:tab w:val="left" w:pos="6652"/>
          <w:tab w:val="left" w:pos="7146"/>
          <w:tab w:val="left" w:pos="8146"/>
        </w:tabs>
        <w:spacing w:before="137" w:line="360" w:lineRule="auto"/>
        <w:ind w:right="854"/>
        <w:jc w:val="left"/>
      </w:pPr>
      <w:r>
        <w:t>Исследование</w:t>
      </w:r>
      <w:r>
        <w:tab/>
        <w:t>зависимости</w:t>
      </w:r>
      <w:r>
        <w:tab/>
        <w:t>веса</w:t>
      </w:r>
      <w:r>
        <w:tab/>
        <w:t>тела</w:t>
      </w:r>
      <w:r>
        <w:tab/>
        <w:t>в</w:t>
      </w:r>
      <w:r>
        <w:tab/>
        <w:t>воде</w:t>
      </w:r>
      <w:r>
        <w:tab/>
        <w:t>от</w:t>
      </w:r>
      <w:r>
        <w:tab/>
        <w:t>объѐма</w:t>
      </w:r>
      <w:r>
        <w:tab/>
      </w:r>
      <w:r>
        <w:rPr>
          <w:spacing w:val="-1"/>
        </w:rPr>
        <w:t>погружѐнной</w:t>
      </w:r>
      <w:r>
        <w:t>вжидкость части тела.</w:t>
      </w:r>
    </w:p>
    <w:p w:rsidR="00E30B0A" w:rsidRDefault="00040BD5">
      <w:pPr>
        <w:pStyle w:val="a3"/>
        <w:tabs>
          <w:tab w:val="left" w:pos="2476"/>
          <w:tab w:val="left" w:pos="4407"/>
          <w:tab w:val="left" w:pos="5244"/>
          <w:tab w:val="left" w:pos="6907"/>
          <w:tab w:val="left" w:pos="7403"/>
          <w:tab w:val="left" w:pos="8176"/>
        </w:tabs>
        <w:spacing w:before="1"/>
        <w:ind w:left="869" w:firstLine="0"/>
        <w:jc w:val="left"/>
      </w:pPr>
      <w:r>
        <w:t>Определение</w:t>
      </w:r>
      <w:r>
        <w:tab/>
        <w:t>выталкивающей</w:t>
      </w:r>
      <w:r>
        <w:tab/>
        <w:t>силы,</w:t>
      </w:r>
      <w:r>
        <w:tab/>
        <w:t>действующей</w:t>
      </w:r>
      <w:r>
        <w:tab/>
        <w:t>на</w:t>
      </w:r>
      <w:r>
        <w:tab/>
        <w:t>тело,</w:t>
      </w:r>
      <w:r>
        <w:tab/>
        <w:t>погружѐнное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вжидкость.</w:t>
      </w:r>
    </w:p>
    <w:p w:rsidR="00E30B0A" w:rsidRDefault="00040BD5">
      <w:pPr>
        <w:pStyle w:val="a3"/>
        <w:spacing w:before="140" w:line="360" w:lineRule="auto"/>
        <w:ind w:right="854"/>
      </w:pPr>
      <w:r>
        <w:t>Проверка     независимости     выталкивающей    силы,     действующей     на     теловжидкости, от массы тела.</w:t>
      </w:r>
    </w:p>
    <w:p w:rsidR="00E30B0A" w:rsidRDefault="00040BD5">
      <w:pPr>
        <w:pStyle w:val="a3"/>
        <w:spacing w:line="360" w:lineRule="auto"/>
        <w:ind w:right="845"/>
      </w:pPr>
      <w:r>
        <w:t>Опыты,демонстрирующие   зависимость   выталкивающей   силы,   действующейнателовжидкости,отобъѐмапогружѐннойвжидкостьчастителаиотплотностижидкости.</w:t>
      </w:r>
    </w:p>
    <w:p w:rsidR="00E30B0A" w:rsidRDefault="00040BD5">
      <w:pPr>
        <w:pStyle w:val="a3"/>
        <w:spacing w:line="360" w:lineRule="auto"/>
        <w:ind w:right="853"/>
      </w:pPr>
      <w:r>
        <w:t>Конструирование    ареометра    или    конструирование    лодки    и    определениееѐгрузоподъѐмности.</w:t>
      </w:r>
    </w:p>
    <w:p w:rsidR="00E30B0A" w:rsidRDefault="00040BD5" w:rsidP="00364A30">
      <w:pPr>
        <w:pStyle w:val="a5"/>
        <w:numPr>
          <w:ilvl w:val="2"/>
          <w:numId w:val="59"/>
        </w:numPr>
        <w:tabs>
          <w:tab w:val="left" w:pos="1710"/>
        </w:tabs>
        <w:spacing w:line="362" w:lineRule="auto"/>
        <w:ind w:left="870" w:right="4672" w:firstLine="0"/>
        <w:rPr>
          <w:sz w:val="24"/>
        </w:rPr>
      </w:pPr>
      <w:r>
        <w:rPr>
          <w:sz w:val="24"/>
        </w:rPr>
        <w:t>Раздел 5. Работа и мощность. Энергия.Механическаяработа. Мощность.</w:t>
      </w:r>
    </w:p>
    <w:p w:rsidR="00E30B0A" w:rsidRDefault="00040BD5">
      <w:pPr>
        <w:pStyle w:val="a3"/>
        <w:spacing w:line="360" w:lineRule="auto"/>
        <w:ind w:right="849"/>
      </w:pPr>
      <w:r>
        <w:t>Простыемеханизмы:рычаг,блок,наклоннаяплоскость.Правилоравновесиярычага. Применение правила равновесия рычага к блоку. «Золотое правило» механики.КПДпростыхмеханизмов. Простыемеханизмы вбытуи технике.</w:t>
      </w:r>
    </w:p>
    <w:p w:rsidR="00E30B0A" w:rsidRDefault="00040BD5">
      <w:pPr>
        <w:pStyle w:val="a3"/>
        <w:spacing w:line="360" w:lineRule="auto"/>
        <w:ind w:right="853"/>
      </w:pPr>
      <w:r>
        <w:t>Механическаяэнергия.Кинетическаяипотенциальнаяэнергия.Превращениеодноговидамеханическойэнергиивдругой.Законсохраненияэнергиивмеханике.</w:t>
      </w:r>
    </w:p>
    <w:p w:rsidR="00E30B0A" w:rsidRDefault="00040BD5" w:rsidP="00364A30">
      <w:pPr>
        <w:pStyle w:val="a5"/>
        <w:numPr>
          <w:ilvl w:val="3"/>
          <w:numId w:val="59"/>
        </w:numPr>
        <w:tabs>
          <w:tab w:val="left" w:pos="1890"/>
        </w:tabs>
        <w:spacing w:line="360" w:lineRule="auto"/>
        <w:ind w:left="869" w:right="6267" w:firstLine="0"/>
        <w:rPr>
          <w:sz w:val="24"/>
        </w:rPr>
      </w:pPr>
      <w:r>
        <w:rPr>
          <w:sz w:val="24"/>
        </w:rPr>
        <w:t>Демонстрации.Примерыпростыхмеханизмов.</w:t>
      </w:r>
    </w:p>
    <w:p w:rsidR="00E30B0A" w:rsidRDefault="00040BD5" w:rsidP="00364A30">
      <w:pPr>
        <w:pStyle w:val="a5"/>
        <w:numPr>
          <w:ilvl w:val="3"/>
          <w:numId w:val="59"/>
        </w:numPr>
        <w:tabs>
          <w:tab w:val="left" w:pos="1890"/>
        </w:tabs>
        <w:ind w:hanging="1021"/>
        <w:rPr>
          <w:sz w:val="24"/>
        </w:rPr>
      </w:pPr>
      <w:r>
        <w:rPr>
          <w:sz w:val="24"/>
        </w:rPr>
        <w:t>Лабораторныеработыиопыты.</w:t>
      </w:r>
    </w:p>
    <w:p w:rsidR="00E30B0A" w:rsidRDefault="00040BD5">
      <w:pPr>
        <w:pStyle w:val="a3"/>
        <w:tabs>
          <w:tab w:val="left" w:pos="2522"/>
          <w:tab w:val="left" w:pos="3563"/>
          <w:tab w:val="left" w:pos="4386"/>
          <w:tab w:val="left" w:pos="5390"/>
          <w:tab w:val="left" w:pos="6074"/>
          <w:tab w:val="left" w:pos="7746"/>
          <w:tab w:val="left" w:pos="9075"/>
        </w:tabs>
        <w:spacing w:before="133" w:line="360" w:lineRule="auto"/>
        <w:ind w:right="852"/>
        <w:jc w:val="left"/>
      </w:pPr>
      <w:r>
        <w:t>Определение</w:t>
      </w:r>
      <w:r>
        <w:tab/>
        <w:t>работы</w:t>
      </w:r>
      <w:r>
        <w:tab/>
        <w:t>силы</w:t>
      </w:r>
      <w:r>
        <w:tab/>
        <w:t>трения</w:t>
      </w:r>
      <w:r>
        <w:tab/>
        <w:t>при</w:t>
      </w:r>
      <w:r>
        <w:tab/>
        <w:t>равномерном</w:t>
      </w:r>
      <w:r>
        <w:tab/>
        <w:t>движении</w:t>
      </w:r>
      <w:r>
        <w:tab/>
      </w:r>
      <w:r>
        <w:rPr>
          <w:spacing w:val="-1"/>
        </w:rPr>
        <w:t>тела</w:t>
      </w:r>
      <w:r>
        <w:t>погоризонтальнойповерхности.</w:t>
      </w:r>
    </w:p>
    <w:p w:rsidR="00E30B0A" w:rsidRDefault="00040BD5">
      <w:pPr>
        <w:pStyle w:val="a3"/>
        <w:spacing w:line="360" w:lineRule="auto"/>
        <w:ind w:left="869" w:right="5099" w:firstLine="0"/>
        <w:jc w:val="left"/>
      </w:pPr>
      <w:r>
        <w:t>Исследование условий равновесия рычага.ИзмерениеКПДнаклоннойплоскости.</w:t>
      </w:r>
    </w:p>
    <w:p w:rsidR="00E30B0A" w:rsidRDefault="00040BD5">
      <w:pPr>
        <w:pStyle w:val="a3"/>
        <w:ind w:left="869" w:firstLine="0"/>
        <w:jc w:val="left"/>
      </w:pPr>
      <w:r>
        <w:t>Изучениезаконасохранениямеханическойэнергии.</w:t>
      </w:r>
    </w:p>
    <w:p w:rsidR="00E30B0A" w:rsidRDefault="00040BD5" w:rsidP="00364A30">
      <w:pPr>
        <w:pStyle w:val="a5"/>
        <w:numPr>
          <w:ilvl w:val="1"/>
          <w:numId w:val="58"/>
        </w:numPr>
        <w:tabs>
          <w:tab w:val="left" w:pos="1530"/>
        </w:tabs>
        <w:spacing w:before="139"/>
        <w:ind w:hanging="661"/>
        <w:rPr>
          <w:sz w:val="24"/>
        </w:rPr>
      </w:pPr>
      <w:r>
        <w:rPr>
          <w:sz w:val="24"/>
        </w:rPr>
        <w:t>Содержаниеобученияв8классе.</w:t>
      </w:r>
    </w:p>
    <w:p w:rsidR="00E30B0A" w:rsidRDefault="00040BD5" w:rsidP="00364A30">
      <w:pPr>
        <w:pStyle w:val="a5"/>
        <w:numPr>
          <w:ilvl w:val="2"/>
          <w:numId w:val="58"/>
        </w:numPr>
        <w:tabs>
          <w:tab w:val="left" w:pos="1710"/>
        </w:tabs>
        <w:spacing w:before="137"/>
        <w:ind w:hanging="841"/>
        <w:rPr>
          <w:sz w:val="24"/>
        </w:rPr>
      </w:pPr>
      <w:r>
        <w:rPr>
          <w:sz w:val="24"/>
        </w:rPr>
        <w:t>Раздел6.Тепловыеявления.</w:t>
      </w:r>
    </w:p>
    <w:p w:rsidR="00E30B0A" w:rsidRDefault="00040BD5">
      <w:pPr>
        <w:pStyle w:val="a3"/>
        <w:spacing w:before="140" w:line="360" w:lineRule="auto"/>
        <w:ind w:right="847"/>
      </w:pPr>
      <w:r>
        <w:t>Основные положения молекулярно-кинетической теории строения вещества. Массаиразмерыатомовимолекул.Опыты,подтверждающиеосновныеположениямолекулярно-кинетическойтеории.</w:t>
      </w:r>
    </w:p>
    <w:p w:rsidR="00E30B0A" w:rsidRDefault="00040BD5">
      <w:pPr>
        <w:pStyle w:val="a3"/>
        <w:tabs>
          <w:tab w:val="left" w:pos="2428"/>
          <w:tab w:val="left" w:pos="6374"/>
          <w:tab w:val="left" w:pos="8262"/>
        </w:tabs>
        <w:spacing w:line="360" w:lineRule="auto"/>
        <w:ind w:right="844"/>
      </w:pPr>
      <w:r>
        <w:t>Моделитвѐрдого,жидкогоигазообразногосостоянийвещества.Кристаллическиеиаморфныетела.Объяснениесвойствгазов,жидкостейитвѐрдыхтелнаосновеположений</w:t>
      </w:r>
      <w:r>
        <w:tab/>
        <w:t>молекулярно-кинетической</w:t>
      </w:r>
      <w:r>
        <w:tab/>
        <w:t>теории.</w:t>
      </w:r>
      <w:r>
        <w:tab/>
        <w:t>Смачиваниеикапиллярныеявления. Тепловоерасширение и сжатие.</w:t>
      </w:r>
    </w:p>
    <w:p w:rsidR="00E30B0A" w:rsidRDefault="00040BD5">
      <w:pPr>
        <w:pStyle w:val="a3"/>
        <w:spacing w:line="360" w:lineRule="auto"/>
        <w:ind w:right="847"/>
      </w:pPr>
      <w:r>
        <w:t>Температура.Связьтемпературысоскоростьютепловогодвижениячастиц.Внутренняя  энергия.   Способы   изменения   внутренней   энергии:   теплопередачаисовершениеработы. Видытеплопередачи:теплопроводность,конвекция,излучение.</w:t>
      </w:r>
    </w:p>
    <w:p w:rsidR="00E30B0A" w:rsidRDefault="00040BD5">
      <w:pPr>
        <w:pStyle w:val="a3"/>
        <w:spacing w:line="275" w:lineRule="exact"/>
        <w:ind w:left="869" w:firstLine="0"/>
      </w:pPr>
      <w:r>
        <w:t>Количество    теплоты.     Удельная     теплоѐмкость     вещества.     Теплообмен</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итепловоеравновесие.Уравнениетепловогобаланса.Плавлениеиотвердеваниекристаллических    веществ.     Удельная     теплота     плавления.     Парообразованиеиконденсация.Испарение(МС).Кипение.Удельнаятеплотапарообразования.Зависимостьтемпературы кипения отатмосферного давления.</w:t>
      </w:r>
    </w:p>
    <w:p w:rsidR="00E30B0A" w:rsidRDefault="00040BD5">
      <w:pPr>
        <w:pStyle w:val="a3"/>
        <w:spacing w:before="1"/>
        <w:ind w:left="869" w:firstLine="0"/>
      </w:pPr>
      <w:r>
        <w:t>Влажностьвоздуха.</w:t>
      </w:r>
    </w:p>
    <w:p w:rsidR="00E30B0A" w:rsidRDefault="00040BD5">
      <w:pPr>
        <w:pStyle w:val="a3"/>
        <w:spacing w:before="139"/>
        <w:ind w:left="869" w:firstLine="0"/>
        <w:jc w:val="left"/>
      </w:pPr>
      <w:r>
        <w:t>Энергиятоплива.Удельнаятеплотасгорания.</w:t>
      </w:r>
    </w:p>
    <w:p w:rsidR="00E30B0A" w:rsidRDefault="00040BD5">
      <w:pPr>
        <w:pStyle w:val="a3"/>
        <w:spacing w:before="137" w:line="360" w:lineRule="auto"/>
        <w:ind w:right="840"/>
        <w:jc w:val="left"/>
      </w:pPr>
      <w:r>
        <w:t>ПринципыработытепловыхдвигателейКПДтепловогодвигателя.Тепловыедвигатели и защитаокружающей среды(МС).</w:t>
      </w:r>
    </w:p>
    <w:p w:rsidR="00E30B0A" w:rsidRDefault="00040BD5">
      <w:pPr>
        <w:pStyle w:val="a3"/>
        <w:ind w:left="869" w:firstLine="0"/>
        <w:jc w:val="left"/>
      </w:pPr>
      <w:r>
        <w:t>Законсохраненияипревращенияэнергиивтепловыхпроцессах(МС).</w:t>
      </w:r>
    </w:p>
    <w:p w:rsidR="00E30B0A" w:rsidRDefault="00040BD5" w:rsidP="00364A30">
      <w:pPr>
        <w:pStyle w:val="a5"/>
        <w:numPr>
          <w:ilvl w:val="3"/>
          <w:numId w:val="58"/>
        </w:numPr>
        <w:tabs>
          <w:tab w:val="left" w:pos="1890"/>
        </w:tabs>
        <w:spacing w:before="140" w:line="360" w:lineRule="auto"/>
        <w:ind w:left="869" w:right="5613" w:firstLine="0"/>
        <w:rPr>
          <w:sz w:val="24"/>
        </w:rPr>
      </w:pPr>
      <w:r>
        <w:rPr>
          <w:sz w:val="24"/>
        </w:rPr>
        <w:t>Демонстрации.Наблюдение броуновского движения.Наблюдениедиффузии.</w:t>
      </w:r>
    </w:p>
    <w:p w:rsidR="00E30B0A" w:rsidRDefault="00040BD5">
      <w:pPr>
        <w:pStyle w:val="a3"/>
        <w:spacing w:line="360" w:lineRule="auto"/>
        <w:ind w:left="869" w:right="3468" w:firstLine="0"/>
        <w:jc w:val="left"/>
      </w:pPr>
      <w:r>
        <w:t>Наблюдение явлений смачивания и капиллярных явлений.Наблюдениетепловогорасширениятел.</w:t>
      </w:r>
    </w:p>
    <w:p w:rsidR="00E30B0A" w:rsidRDefault="00040BD5">
      <w:pPr>
        <w:pStyle w:val="a3"/>
        <w:tabs>
          <w:tab w:val="left" w:pos="2375"/>
          <w:tab w:val="left" w:pos="3692"/>
          <w:tab w:val="left" w:pos="4479"/>
          <w:tab w:val="left" w:pos="5239"/>
          <w:tab w:val="left" w:pos="6723"/>
          <w:tab w:val="left" w:pos="7834"/>
          <w:tab w:val="left" w:pos="8345"/>
        </w:tabs>
        <w:spacing w:line="360" w:lineRule="auto"/>
        <w:ind w:right="854"/>
        <w:jc w:val="left"/>
      </w:pPr>
      <w:r>
        <w:t>Изменение</w:t>
      </w:r>
      <w:r>
        <w:tab/>
        <w:t>давления</w:t>
      </w:r>
      <w:r>
        <w:tab/>
        <w:t>газа</w:t>
      </w:r>
      <w:r>
        <w:tab/>
        <w:t>при</w:t>
      </w:r>
      <w:r>
        <w:tab/>
        <w:t>изменении</w:t>
      </w:r>
      <w:r>
        <w:tab/>
        <w:t>объѐма</w:t>
      </w:r>
      <w:r>
        <w:tab/>
        <w:t>и</w:t>
      </w:r>
      <w:r>
        <w:tab/>
      </w:r>
      <w:r>
        <w:rPr>
          <w:spacing w:val="-1"/>
        </w:rPr>
        <w:t>нагревании</w:t>
      </w:r>
      <w:r>
        <w:t>или охлаждении.</w:t>
      </w:r>
    </w:p>
    <w:p w:rsidR="00E30B0A" w:rsidRDefault="00040BD5">
      <w:pPr>
        <w:pStyle w:val="a3"/>
        <w:spacing w:line="362" w:lineRule="auto"/>
        <w:ind w:left="869" w:right="6026" w:firstLine="0"/>
        <w:jc w:val="left"/>
      </w:pPr>
      <w:r>
        <w:t>Правила измерения температуры.Видытеплопередачи.</w:t>
      </w:r>
    </w:p>
    <w:p w:rsidR="00E30B0A" w:rsidRDefault="00040BD5">
      <w:pPr>
        <w:pStyle w:val="a3"/>
        <w:spacing w:line="271" w:lineRule="exact"/>
        <w:ind w:left="869" w:firstLine="0"/>
        <w:jc w:val="left"/>
      </w:pPr>
      <w:r>
        <w:t>Охлаждениеприсовершенииработы.</w:t>
      </w:r>
    </w:p>
    <w:p w:rsidR="00E30B0A" w:rsidRDefault="00040BD5">
      <w:pPr>
        <w:pStyle w:val="a3"/>
        <w:spacing w:before="138" w:line="360" w:lineRule="auto"/>
        <w:ind w:left="869" w:right="3766" w:firstLine="0"/>
        <w:jc w:val="left"/>
      </w:pPr>
      <w:r>
        <w:t>Нагревание при совершении работы внешними силами.Сравнениетеплоѐмкостейразличныхвеществ.</w:t>
      </w:r>
    </w:p>
    <w:p w:rsidR="00E30B0A" w:rsidRDefault="00040BD5">
      <w:pPr>
        <w:pStyle w:val="a3"/>
        <w:ind w:left="869" w:firstLine="0"/>
        <w:jc w:val="left"/>
      </w:pPr>
      <w:r>
        <w:t>Наблюдениекипения.</w:t>
      </w:r>
    </w:p>
    <w:p w:rsidR="00E30B0A" w:rsidRDefault="00040BD5">
      <w:pPr>
        <w:pStyle w:val="a3"/>
        <w:spacing w:before="137" w:line="360" w:lineRule="auto"/>
        <w:ind w:left="869" w:right="3850" w:firstLine="0"/>
        <w:jc w:val="left"/>
      </w:pPr>
      <w:r>
        <w:t>Наблюдение постоянства температуры при плавлении.Моделитепловыхдвигателей.</w:t>
      </w:r>
    </w:p>
    <w:p w:rsidR="00E30B0A" w:rsidRDefault="00040BD5" w:rsidP="00364A30">
      <w:pPr>
        <w:pStyle w:val="a5"/>
        <w:numPr>
          <w:ilvl w:val="3"/>
          <w:numId w:val="58"/>
        </w:numPr>
        <w:tabs>
          <w:tab w:val="left" w:pos="1890"/>
        </w:tabs>
        <w:ind w:left="1890" w:hanging="1021"/>
        <w:rPr>
          <w:sz w:val="24"/>
        </w:rPr>
      </w:pPr>
      <w:r>
        <w:rPr>
          <w:sz w:val="24"/>
        </w:rPr>
        <w:t>Лабораторныеработыиопыты.</w:t>
      </w:r>
    </w:p>
    <w:p w:rsidR="00E30B0A" w:rsidRDefault="00040BD5">
      <w:pPr>
        <w:pStyle w:val="a3"/>
        <w:spacing w:before="140" w:line="360" w:lineRule="auto"/>
        <w:ind w:left="869" w:right="2598" w:firstLine="0"/>
        <w:jc w:val="left"/>
      </w:pPr>
      <w:r>
        <w:t>Опыты по обнаружению действия сил молекулярного притяжения.Опытыповыращиваниюкристалловповареннойсолиилисахара.</w:t>
      </w:r>
    </w:p>
    <w:p w:rsidR="00E30B0A" w:rsidRDefault="00040BD5">
      <w:pPr>
        <w:pStyle w:val="a3"/>
        <w:spacing w:line="360" w:lineRule="auto"/>
        <w:ind w:left="869" w:right="1310" w:firstLine="0"/>
        <w:jc w:val="left"/>
      </w:pPr>
      <w:r>
        <w:t>Опыты по наблюдению теплового расширения газов, жидкостей и твѐрдых тел.Определениедавления воздухавбаллонешприца.</w:t>
      </w:r>
    </w:p>
    <w:p w:rsidR="00E30B0A" w:rsidRDefault="00040BD5">
      <w:pPr>
        <w:pStyle w:val="a3"/>
        <w:tabs>
          <w:tab w:val="left" w:pos="1894"/>
          <w:tab w:val="left" w:pos="4055"/>
          <w:tab w:val="left" w:pos="5558"/>
          <w:tab w:val="left" w:pos="6734"/>
          <w:tab w:val="left" w:pos="7762"/>
          <w:tab w:val="left" w:pos="8223"/>
          <w:tab w:val="left" w:pos="8782"/>
        </w:tabs>
        <w:spacing w:line="360" w:lineRule="auto"/>
        <w:ind w:right="849"/>
        <w:jc w:val="left"/>
      </w:pPr>
      <w:r>
        <w:t>Опыты,</w:t>
      </w:r>
      <w:r>
        <w:tab/>
        <w:t>демонстрирующие</w:t>
      </w:r>
      <w:r>
        <w:tab/>
        <w:t>зависимость</w:t>
      </w:r>
      <w:r>
        <w:tab/>
        <w:t>давления</w:t>
      </w:r>
      <w:r>
        <w:tab/>
        <w:t>воздуха</w:t>
      </w:r>
      <w:r>
        <w:tab/>
        <w:t>от</w:t>
      </w:r>
      <w:r>
        <w:tab/>
        <w:t>его</w:t>
      </w:r>
      <w:r>
        <w:tab/>
        <w:t>объѐмаинагревания или охлаждения.</w:t>
      </w:r>
    </w:p>
    <w:p w:rsidR="00E30B0A" w:rsidRDefault="00040BD5">
      <w:pPr>
        <w:pStyle w:val="a3"/>
        <w:tabs>
          <w:tab w:val="left" w:pos="2155"/>
          <w:tab w:val="left" w:pos="3412"/>
          <w:tab w:val="left" w:pos="4712"/>
          <w:tab w:val="left" w:pos="6313"/>
          <w:tab w:val="left" w:pos="7285"/>
          <w:tab w:val="left" w:pos="8520"/>
        </w:tabs>
        <w:spacing w:line="360" w:lineRule="auto"/>
        <w:ind w:right="851"/>
        <w:jc w:val="left"/>
      </w:pPr>
      <w:r>
        <w:t>Проверка</w:t>
      </w:r>
      <w:r>
        <w:tab/>
        <w:t>гипотезы</w:t>
      </w:r>
      <w:r>
        <w:tab/>
        <w:t>линейной</w:t>
      </w:r>
      <w:r>
        <w:tab/>
        <w:t>зависимости</w:t>
      </w:r>
      <w:r>
        <w:tab/>
        <w:t>длины</w:t>
      </w:r>
      <w:r>
        <w:tab/>
        <w:t>столбика</w:t>
      </w:r>
      <w:r>
        <w:tab/>
      </w:r>
      <w:r>
        <w:rPr>
          <w:spacing w:val="-1"/>
        </w:rPr>
        <w:t>жидкости</w:t>
      </w:r>
      <w:r>
        <w:t>втермометрической трубкеот температуры.</w:t>
      </w:r>
    </w:p>
    <w:p w:rsidR="00E30B0A" w:rsidRDefault="00040BD5">
      <w:pPr>
        <w:pStyle w:val="a3"/>
        <w:spacing w:line="360" w:lineRule="auto"/>
        <w:ind w:right="840"/>
        <w:jc w:val="left"/>
      </w:pPr>
      <w:r>
        <w:t>Наблюдениеизменениявнутреннейэнергиителаврезультатетеплопередачииработывнешнихсил.</w:t>
      </w:r>
    </w:p>
    <w:p w:rsidR="00E30B0A" w:rsidRDefault="00040BD5">
      <w:pPr>
        <w:pStyle w:val="a3"/>
        <w:ind w:left="870" w:firstLine="0"/>
        <w:jc w:val="left"/>
      </w:pPr>
      <w:r>
        <w:t>Исследованиеявлениятеплообменаприсмешиваниихолоднойигорячейводы.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88"/>
          <w:tab w:val="left" w:pos="3903"/>
          <w:tab w:val="left" w:pos="5083"/>
          <w:tab w:val="left" w:pos="6668"/>
          <w:tab w:val="left" w:pos="7546"/>
          <w:tab w:val="left" w:pos="8194"/>
        </w:tabs>
        <w:spacing w:before="90" w:line="362" w:lineRule="auto"/>
        <w:ind w:right="854"/>
        <w:jc w:val="left"/>
      </w:pPr>
      <w:r>
        <w:t>Определение</w:t>
      </w:r>
      <w:r>
        <w:tab/>
        <w:t>количества</w:t>
      </w:r>
      <w:r>
        <w:tab/>
        <w:t>теплоты,</w:t>
      </w:r>
      <w:r>
        <w:tab/>
        <w:t>полученного</w:t>
      </w:r>
      <w:r>
        <w:tab/>
        <w:t>водой</w:t>
      </w:r>
      <w:r>
        <w:tab/>
        <w:t>при</w:t>
      </w:r>
      <w:r>
        <w:tab/>
      </w:r>
      <w:r>
        <w:rPr>
          <w:spacing w:val="-1"/>
        </w:rPr>
        <w:t>теплообмене</w:t>
      </w:r>
      <w:r>
        <w:t>снагретымметаллическимцилиндром.</w:t>
      </w:r>
    </w:p>
    <w:p w:rsidR="00E30B0A" w:rsidRDefault="00040BD5">
      <w:pPr>
        <w:pStyle w:val="a3"/>
        <w:spacing w:line="360" w:lineRule="auto"/>
        <w:ind w:left="869" w:right="4582" w:firstLine="0"/>
        <w:jc w:val="left"/>
      </w:pPr>
      <w:r>
        <w:t>Определение удельной теплоѐмкости вещества.Исследованиепроцессаиспарения.</w:t>
      </w:r>
    </w:p>
    <w:p w:rsidR="00E30B0A" w:rsidRDefault="00040BD5">
      <w:pPr>
        <w:pStyle w:val="a3"/>
        <w:spacing w:line="360" w:lineRule="auto"/>
        <w:ind w:left="869" w:right="4478" w:firstLine="0"/>
        <w:jc w:val="left"/>
      </w:pPr>
      <w:r>
        <w:t>Определение относительной влажности воздуха.Определениеудельнойтеплотыплавленияльда.</w:t>
      </w:r>
    </w:p>
    <w:p w:rsidR="00E30B0A" w:rsidRDefault="00040BD5" w:rsidP="00364A30">
      <w:pPr>
        <w:pStyle w:val="a5"/>
        <w:numPr>
          <w:ilvl w:val="2"/>
          <w:numId w:val="58"/>
        </w:numPr>
        <w:tabs>
          <w:tab w:val="left" w:pos="1710"/>
        </w:tabs>
        <w:ind w:left="1710" w:hanging="841"/>
        <w:rPr>
          <w:sz w:val="24"/>
        </w:rPr>
      </w:pPr>
      <w:r>
        <w:rPr>
          <w:sz w:val="24"/>
        </w:rPr>
        <w:t>Раздел7.Электрическиеимагнитныеявления.</w:t>
      </w:r>
    </w:p>
    <w:p w:rsidR="00E30B0A" w:rsidRDefault="00040BD5">
      <w:pPr>
        <w:pStyle w:val="a3"/>
        <w:spacing w:before="135" w:line="360" w:lineRule="auto"/>
        <w:ind w:right="847"/>
      </w:pPr>
      <w:r>
        <w:t>Электризация тел. Два рода электрических зарядов. Взаимодействие заряженныхтел.ЗаконКулона(зависимостьсилывзаимодействиязаряженныхтелотвеличинызарядови расстояния междутелами).</w:t>
      </w:r>
    </w:p>
    <w:p w:rsidR="00E30B0A" w:rsidRDefault="00040BD5">
      <w:pPr>
        <w:pStyle w:val="a3"/>
        <w:spacing w:line="360" w:lineRule="auto"/>
        <w:ind w:right="853"/>
      </w:pPr>
      <w:r>
        <w:t>Электрическое поле. Напряжѐнность электрического поля. Принцип суперпозицииэлектрическихполей (накачественном уровне).</w:t>
      </w:r>
    </w:p>
    <w:p w:rsidR="00E30B0A" w:rsidRDefault="00040BD5">
      <w:pPr>
        <w:pStyle w:val="a3"/>
        <w:spacing w:line="360" w:lineRule="auto"/>
        <w:ind w:right="846"/>
      </w:pPr>
      <w:r>
        <w:t>Носители электрических зарядов. Элементарный электрический заряд. Строениеатома.Проводникиидиэлектрики.Законсохраненияэлектрическогозаряда.</w:t>
      </w:r>
    </w:p>
    <w:p w:rsidR="00E30B0A" w:rsidRDefault="00040BD5">
      <w:pPr>
        <w:pStyle w:val="a3"/>
        <w:spacing w:line="360" w:lineRule="auto"/>
        <w:ind w:right="853"/>
      </w:pPr>
      <w:r>
        <w:t>Электрическийток.Условиясуществованияэлектрическоготока.Источникипостоянноготока.Действияэлектрическоготока(тепловое,химическое,магнитное).Электрическийток вжидкостяхигазах.</w:t>
      </w:r>
    </w:p>
    <w:p w:rsidR="00E30B0A" w:rsidRDefault="00040BD5">
      <w:pPr>
        <w:pStyle w:val="a3"/>
        <w:spacing w:before="1" w:line="360" w:lineRule="auto"/>
        <w:ind w:right="853"/>
      </w:pPr>
      <w:r>
        <w:t>Электрическаяцепь.Силатока.Электрическоенапряжение.Сопротивлениепроводника.Удельноесопротивлениевещества.ЗаконОмадляучасткацепи.Последовательноеи параллельноесоединениепроводников.</w:t>
      </w:r>
    </w:p>
    <w:p w:rsidR="00E30B0A" w:rsidRDefault="00040BD5">
      <w:pPr>
        <w:pStyle w:val="a3"/>
        <w:spacing w:line="360" w:lineRule="auto"/>
        <w:ind w:right="846"/>
      </w:pPr>
      <w:r>
        <w:t>Работаимощностьэлектрическоготока.ЗаконДжоуля–Ленца.Электрическиецепиипотребителиэлектрическойэнергиивбыту.Короткоезамыкание.</w:t>
      </w:r>
    </w:p>
    <w:p w:rsidR="00E30B0A" w:rsidRDefault="00040BD5">
      <w:pPr>
        <w:pStyle w:val="a3"/>
        <w:spacing w:line="360" w:lineRule="auto"/>
        <w:ind w:right="846"/>
      </w:pPr>
      <w:r>
        <w:t>Постоянныемагниты.Взаимодействиепостоянныхмагнитов.Магнитноеполе.Магнитное поле Земли и его значение для жизни на Земле. Опыт Эрстеда. Магнитное полеэлектрического тока. Применение электромагнитов в технике. Действие магнитного полянапроводникстоком.Электродвигательпостоянноготока.Использованиеэлектродвигателейвтехническихустройствахи натранспорте.</w:t>
      </w:r>
    </w:p>
    <w:p w:rsidR="00E30B0A" w:rsidRDefault="00040BD5">
      <w:pPr>
        <w:pStyle w:val="a3"/>
        <w:spacing w:before="1" w:line="360" w:lineRule="auto"/>
        <w:ind w:right="852"/>
      </w:pPr>
      <w:r>
        <w:t>ОпытыФарадея.Явлениеэлектромагнитнойиндукции.ПравилоЛенца.Электрогенератор.    Способы    получения    электрической    энергии.    Электростанциинавозобновляемыхисточникахэнергии.</w:t>
      </w:r>
    </w:p>
    <w:p w:rsidR="00E30B0A" w:rsidRDefault="00040BD5" w:rsidP="00364A30">
      <w:pPr>
        <w:pStyle w:val="a5"/>
        <w:numPr>
          <w:ilvl w:val="3"/>
          <w:numId w:val="58"/>
        </w:numPr>
        <w:tabs>
          <w:tab w:val="left" w:pos="1890"/>
        </w:tabs>
        <w:spacing w:line="360" w:lineRule="auto"/>
        <w:ind w:left="869" w:right="6920" w:firstLine="0"/>
        <w:rPr>
          <w:sz w:val="24"/>
        </w:rPr>
      </w:pPr>
      <w:r>
        <w:rPr>
          <w:spacing w:val="-1"/>
          <w:sz w:val="24"/>
        </w:rPr>
        <w:t>Демонстрации.</w:t>
      </w:r>
      <w:r>
        <w:rPr>
          <w:sz w:val="24"/>
        </w:rPr>
        <w:t>Электризациятел.</w:t>
      </w:r>
    </w:p>
    <w:p w:rsidR="00E30B0A" w:rsidRDefault="00040BD5">
      <w:pPr>
        <w:pStyle w:val="a3"/>
        <w:spacing w:line="360" w:lineRule="auto"/>
        <w:ind w:left="869" w:right="2530" w:firstLine="0"/>
        <w:jc w:val="left"/>
      </w:pPr>
      <w:r>
        <w:t>Два рода электрических зарядов и взаимодействие заряженных тел.Устройствои действиеэлектроскопа.</w:t>
      </w:r>
    </w:p>
    <w:p w:rsidR="00E30B0A" w:rsidRDefault="00040BD5">
      <w:pPr>
        <w:pStyle w:val="a3"/>
        <w:ind w:left="869" w:firstLine="0"/>
        <w:jc w:val="left"/>
      </w:pPr>
      <w:r>
        <w:t>Электростатическаяиндукция.</w:t>
      </w:r>
    </w:p>
    <w:p w:rsidR="00E30B0A" w:rsidRDefault="00040BD5">
      <w:pPr>
        <w:pStyle w:val="a3"/>
        <w:spacing w:before="136"/>
        <w:ind w:left="869" w:firstLine="0"/>
        <w:jc w:val="left"/>
      </w:pPr>
      <w:r>
        <w:t>Законсохраненияэлектрическихзарядов.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Проводникиидиэлектрики.</w:t>
      </w:r>
    </w:p>
    <w:p w:rsidR="00E30B0A" w:rsidRDefault="00040BD5">
      <w:pPr>
        <w:pStyle w:val="a3"/>
        <w:spacing w:before="140" w:line="360" w:lineRule="auto"/>
        <w:ind w:left="869" w:right="3978" w:firstLine="0"/>
        <w:jc w:val="left"/>
      </w:pPr>
      <w:r>
        <w:t>Моделирование силовых линий электрического поля.Источникипостоянного тока.</w:t>
      </w:r>
    </w:p>
    <w:p w:rsidR="00E30B0A" w:rsidRDefault="00040BD5">
      <w:pPr>
        <w:pStyle w:val="a3"/>
        <w:spacing w:line="360" w:lineRule="auto"/>
        <w:ind w:left="869" w:right="6231" w:firstLine="0"/>
        <w:jc w:val="left"/>
      </w:pPr>
      <w:r>
        <w:t>Действия электрического тока.Электрический ток в жидкости.Газовыйразряд.</w:t>
      </w:r>
    </w:p>
    <w:p w:rsidR="00E30B0A" w:rsidRDefault="00040BD5">
      <w:pPr>
        <w:pStyle w:val="a3"/>
        <w:spacing w:line="275" w:lineRule="exact"/>
        <w:ind w:left="869" w:firstLine="0"/>
        <w:jc w:val="left"/>
      </w:pPr>
      <w:r>
        <w:t>Измерениесилытокаамперметром.</w:t>
      </w:r>
    </w:p>
    <w:p w:rsidR="00E30B0A" w:rsidRDefault="00040BD5">
      <w:pPr>
        <w:pStyle w:val="a3"/>
        <w:spacing w:before="139" w:line="360" w:lineRule="auto"/>
        <w:ind w:left="869" w:right="3980" w:firstLine="0"/>
        <w:jc w:val="left"/>
      </w:pPr>
      <w:r>
        <w:t>Измерение электрического напряжения вольтметром.Реостати магазинсопротивлений.</w:t>
      </w:r>
    </w:p>
    <w:p w:rsidR="00E30B0A" w:rsidRDefault="00040BD5">
      <w:pPr>
        <w:pStyle w:val="a3"/>
        <w:spacing w:before="1"/>
        <w:ind w:left="869" w:firstLine="0"/>
        <w:jc w:val="left"/>
      </w:pPr>
      <w:r>
        <w:t>Взаимодействиепостоянныхмагнитов.</w:t>
      </w:r>
    </w:p>
    <w:p w:rsidR="00E30B0A" w:rsidRDefault="00040BD5">
      <w:pPr>
        <w:pStyle w:val="a3"/>
        <w:spacing w:before="137" w:line="360" w:lineRule="auto"/>
        <w:ind w:left="869" w:right="3102" w:firstLine="0"/>
        <w:jc w:val="left"/>
      </w:pPr>
      <w:r>
        <w:t>Моделирование невозможности разделения полюсов магнита.Моделированиемагнитныхполейпостоянныхмагнитов.</w:t>
      </w:r>
    </w:p>
    <w:p w:rsidR="00E30B0A" w:rsidRDefault="00040BD5">
      <w:pPr>
        <w:pStyle w:val="a3"/>
        <w:ind w:left="869" w:firstLine="0"/>
        <w:jc w:val="left"/>
      </w:pPr>
      <w:r>
        <w:t>ОпытЭрстеда.</w:t>
      </w:r>
    </w:p>
    <w:p w:rsidR="00E30B0A" w:rsidRDefault="00040BD5">
      <w:pPr>
        <w:pStyle w:val="a3"/>
        <w:spacing w:before="139"/>
        <w:ind w:left="869" w:firstLine="0"/>
        <w:jc w:val="left"/>
      </w:pPr>
      <w:r>
        <w:t>Магнитноеполетока.Электромагнит.</w:t>
      </w:r>
    </w:p>
    <w:p w:rsidR="00E30B0A" w:rsidRDefault="00040BD5">
      <w:pPr>
        <w:pStyle w:val="a3"/>
        <w:spacing w:before="137" w:line="360" w:lineRule="auto"/>
        <w:ind w:left="869" w:right="4386" w:firstLine="0"/>
        <w:jc w:val="left"/>
      </w:pPr>
      <w:r>
        <w:t>Действие магнитного поля на проводник с током.Электродвигательпостоянноготока.</w:t>
      </w:r>
    </w:p>
    <w:p w:rsidR="00E30B0A" w:rsidRDefault="00040BD5">
      <w:pPr>
        <w:pStyle w:val="a3"/>
        <w:spacing w:line="362" w:lineRule="auto"/>
        <w:ind w:left="869" w:right="4098" w:firstLine="0"/>
        <w:jc w:val="left"/>
      </w:pPr>
      <w:r>
        <w:t>Исследование явления электромагнитной индукции.ОпытыФарадея.</w:t>
      </w:r>
    </w:p>
    <w:p w:rsidR="00E30B0A" w:rsidRDefault="00040BD5">
      <w:pPr>
        <w:pStyle w:val="a3"/>
        <w:spacing w:line="360" w:lineRule="auto"/>
        <w:ind w:left="869" w:right="1448" w:firstLine="0"/>
        <w:jc w:val="left"/>
      </w:pPr>
      <w:r>
        <w:t>Зависимость направления индукционного тока от условий его возникновения.Электрогенераторпостоянного тока.</w:t>
      </w:r>
    </w:p>
    <w:p w:rsidR="00E30B0A" w:rsidRDefault="00040BD5" w:rsidP="00364A30">
      <w:pPr>
        <w:pStyle w:val="a5"/>
        <w:numPr>
          <w:ilvl w:val="3"/>
          <w:numId w:val="58"/>
        </w:numPr>
        <w:tabs>
          <w:tab w:val="left" w:pos="1890"/>
        </w:tabs>
        <w:ind w:left="1889" w:hanging="1021"/>
        <w:rPr>
          <w:sz w:val="24"/>
        </w:rPr>
      </w:pPr>
      <w:r>
        <w:rPr>
          <w:sz w:val="24"/>
        </w:rPr>
        <w:t>Лабораторныеработыиопыты.</w:t>
      </w:r>
    </w:p>
    <w:p w:rsidR="00E30B0A" w:rsidRDefault="00040BD5">
      <w:pPr>
        <w:pStyle w:val="a3"/>
        <w:spacing w:before="134" w:line="360" w:lineRule="auto"/>
        <w:ind w:left="869" w:right="1512" w:firstLine="0"/>
        <w:jc w:val="left"/>
      </w:pPr>
      <w:r>
        <w:t>Опыты по наблюдению электризации тел индукцией и при соприкосновении.Исследование действия электрического поля на проводники и диэлектрики.Сборкаипроверкаработыэлектрической цепипостоянноготока.</w:t>
      </w:r>
    </w:p>
    <w:p w:rsidR="00E30B0A" w:rsidRDefault="00040BD5">
      <w:pPr>
        <w:pStyle w:val="a3"/>
        <w:spacing w:line="362" w:lineRule="auto"/>
        <w:ind w:left="869" w:right="5258" w:firstLine="0"/>
        <w:jc w:val="left"/>
      </w:pPr>
      <w:r>
        <w:t>Измерение и регулирование силы тока.Измерениеирегулированиенапряжения.</w:t>
      </w:r>
    </w:p>
    <w:p w:rsidR="00E30B0A" w:rsidRDefault="00040BD5">
      <w:pPr>
        <w:pStyle w:val="a3"/>
        <w:tabs>
          <w:tab w:val="left" w:pos="2724"/>
          <w:tab w:val="left" w:pos="4431"/>
          <w:tab w:val="left" w:pos="5364"/>
          <w:tab w:val="left" w:pos="6288"/>
          <w:tab w:val="left" w:pos="7583"/>
          <w:tab w:val="left" w:pos="8552"/>
        </w:tabs>
        <w:spacing w:line="360" w:lineRule="auto"/>
        <w:ind w:right="850"/>
        <w:jc w:val="left"/>
      </w:pPr>
      <w:r>
        <w:t>Исследование</w:t>
      </w:r>
      <w:r>
        <w:tab/>
        <w:t>зависимости</w:t>
      </w:r>
      <w:r>
        <w:tab/>
        <w:t>силы</w:t>
      </w:r>
      <w:r>
        <w:tab/>
        <w:t>тока,</w:t>
      </w:r>
      <w:r>
        <w:tab/>
        <w:t>идущего</w:t>
      </w:r>
      <w:r>
        <w:tab/>
        <w:t>через</w:t>
      </w:r>
      <w:r>
        <w:tab/>
      </w:r>
      <w:r>
        <w:rPr>
          <w:spacing w:val="-1"/>
        </w:rPr>
        <w:t>резистор,</w:t>
      </w:r>
      <w:r>
        <w:t>отсопротивления резистораинапряжениянарезисторе.</w:t>
      </w:r>
    </w:p>
    <w:p w:rsidR="00E30B0A" w:rsidRDefault="00040BD5">
      <w:pPr>
        <w:pStyle w:val="a3"/>
        <w:spacing w:line="360" w:lineRule="auto"/>
        <w:ind w:right="840"/>
        <w:jc w:val="left"/>
      </w:pPr>
      <w:r>
        <w:t>Опыты,демонстрирующие зависимостьэлектрического сопротивления проводникаотегодлины, площадипоперечного сечения и материала.</w:t>
      </w:r>
    </w:p>
    <w:p w:rsidR="00E30B0A" w:rsidRDefault="00040BD5">
      <w:pPr>
        <w:pStyle w:val="a3"/>
        <w:spacing w:line="360" w:lineRule="auto"/>
        <w:jc w:val="left"/>
      </w:pPr>
      <w:r>
        <w:t>Проверкаправиласложениянапряженийприпоследовательномсоединениидвухрезисторов.</w:t>
      </w:r>
    </w:p>
    <w:p w:rsidR="00E30B0A" w:rsidRDefault="00040BD5">
      <w:pPr>
        <w:pStyle w:val="a3"/>
        <w:spacing w:line="360" w:lineRule="auto"/>
        <w:ind w:left="869" w:right="1673" w:firstLine="0"/>
        <w:jc w:val="left"/>
      </w:pPr>
      <w:r>
        <w:t>Проверка правила для силы тока при параллельном соединении резисторов.Определениеработыэлектрическоготока,идущегочерезрезистор.</w:t>
      </w:r>
    </w:p>
    <w:p w:rsidR="00E30B0A" w:rsidRDefault="00040BD5">
      <w:pPr>
        <w:pStyle w:val="a3"/>
        <w:tabs>
          <w:tab w:val="left" w:pos="2709"/>
          <w:tab w:val="left" w:pos="4402"/>
          <w:tab w:val="left" w:pos="5321"/>
          <w:tab w:val="left" w:pos="6230"/>
          <w:tab w:val="left" w:pos="7513"/>
          <w:tab w:val="left" w:pos="8472"/>
        </w:tabs>
        <w:spacing w:line="360" w:lineRule="auto"/>
        <w:ind w:left="869" w:right="848" w:firstLine="0"/>
        <w:jc w:val="left"/>
      </w:pPr>
      <w:r>
        <w:t>Определение мощности электрического тока, выделяемой на резисторе.Исследование</w:t>
      </w:r>
      <w:r>
        <w:tab/>
        <w:t>зависимости</w:t>
      </w:r>
      <w:r>
        <w:tab/>
        <w:t>силы</w:t>
      </w:r>
      <w:r>
        <w:tab/>
        <w:t>тока,</w:t>
      </w:r>
      <w:r>
        <w:tab/>
        <w:t>идущего</w:t>
      </w:r>
      <w:r>
        <w:tab/>
        <w:t>через</w:t>
      </w:r>
      <w:r>
        <w:tab/>
      </w:r>
      <w:r>
        <w:rPr>
          <w:spacing w:val="-1"/>
        </w:rPr>
        <w:t>лампочку,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отнапряжениянаней.</w:t>
      </w:r>
    </w:p>
    <w:p w:rsidR="00E30B0A" w:rsidRDefault="00040BD5">
      <w:pPr>
        <w:pStyle w:val="a3"/>
        <w:spacing w:before="140"/>
        <w:ind w:left="869" w:firstLine="0"/>
        <w:jc w:val="left"/>
      </w:pPr>
      <w:r>
        <w:t>ОпределениеКПДнагревателя.</w:t>
      </w:r>
    </w:p>
    <w:p w:rsidR="00E30B0A" w:rsidRDefault="00040BD5">
      <w:pPr>
        <w:pStyle w:val="a3"/>
        <w:spacing w:before="137"/>
        <w:ind w:left="869" w:firstLine="0"/>
        <w:jc w:val="left"/>
      </w:pPr>
      <w:r>
        <w:t>Исследованиемагнитноговзаимодействияпостоянныхмагнитов.</w:t>
      </w:r>
    </w:p>
    <w:p w:rsidR="00E30B0A" w:rsidRDefault="00040BD5">
      <w:pPr>
        <w:pStyle w:val="a3"/>
        <w:tabs>
          <w:tab w:val="left" w:pos="2112"/>
          <w:tab w:val="left" w:pos="3560"/>
          <w:tab w:val="left" w:pos="4304"/>
          <w:tab w:val="left" w:pos="5795"/>
          <w:tab w:val="left" w:pos="7011"/>
          <w:tab w:val="left" w:pos="7654"/>
          <w:tab w:val="left" w:pos="8165"/>
        </w:tabs>
        <w:spacing w:before="139" w:line="360" w:lineRule="auto"/>
        <w:ind w:right="854"/>
        <w:jc w:val="left"/>
      </w:pPr>
      <w:r>
        <w:t>Изучение</w:t>
      </w:r>
      <w:r>
        <w:tab/>
        <w:t>магнитного</w:t>
      </w:r>
      <w:r>
        <w:tab/>
        <w:t>поля</w:t>
      </w:r>
      <w:r>
        <w:tab/>
        <w:t>постоянных</w:t>
      </w:r>
      <w:r>
        <w:tab/>
        <w:t>магнитов</w:t>
      </w:r>
      <w:r>
        <w:tab/>
        <w:t>при</w:t>
      </w:r>
      <w:r>
        <w:tab/>
        <w:t>их</w:t>
      </w:r>
      <w:r>
        <w:tab/>
      </w:r>
      <w:r>
        <w:rPr>
          <w:spacing w:val="-1"/>
        </w:rPr>
        <w:t>объединении</w:t>
      </w:r>
      <w:r>
        <w:t>иразделении.</w:t>
      </w:r>
    </w:p>
    <w:p w:rsidR="00E30B0A" w:rsidRDefault="00040BD5">
      <w:pPr>
        <w:pStyle w:val="a3"/>
        <w:ind w:left="869" w:firstLine="0"/>
        <w:jc w:val="left"/>
      </w:pPr>
      <w:r>
        <w:t>Исследованиедействияэлектрическоготоканамагнитнуюстрелку.</w:t>
      </w:r>
    </w:p>
    <w:p w:rsidR="00E30B0A" w:rsidRDefault="00040BD5">
      <w:pPr>
        <w:pStyle w:val="a3"/>
        <w:tabs>
          <w:tab w:val="left" w:pos="1985"/>
          <w:tab w:val="left" w:pos="4237"/>
          <w:tab w:val="left" w:pos="5832"/>
          <w:tab w:val="left" w:pos="6674"/>
          <w:tab w:val="left" w:pos="8633"/>
        </w:tabs>
        <w:spacing w:before="137" w:line="360" w:lineRule="auto"/>
        <w:ind w:right="856"/>
        <w:jc w:val="left"/>
      </w:pPr>
      <w:r>
        <w:t>Опыты,</w:t>
      </w:r>
      <w:r>
        <w:tab/>
        <w:t>демонстрирующие</w:t>
      </w:r>
      <w:r>
        <w:tab/>
        <w:t>зависимость</w:t>
      </w:r>
      <w:r>
        <w:tab/>
        <w:t>силы</w:t>
      </w:r>
      <w:r>
        <w:tab/>
        <w:t>взаимодействия</w:t>
      </w:r>
      <w:r>
        <w:tab/>
      </w:r>
      <w:r>
        <w:rPr>
          <w:spacing w:val="-1"/>
        </w:rPr>
        <w:t>катушки</w:t>
      </w:r>
      <w:r>
        <w:t>стокоми магнитаот силытокаинаправлениятокавкатушке.</w:t>
      </w:r>
    </w:p>
    <w:p w:rsidR="00E30B0A" w:rsidRDefault="00040BD5">
      <w:pPr>
        <w:pStyle w:val="a3"/>
        <w:spacing w:line="362" w:lineRule="auto"/>
        <w:ind w:left="869" w:right="3385" w:firstLine="0"/>
        <w:jc w:val="left"/>
      </w:pPr>
      <w:r>
        <w:t>Изучение действия магнитного поля на проводник с током.Конструированиеиизучениеработыэлектродвигателя.</w:t>
      </w:r>
    </w:p>
    <w:p w:rsidR="00E30B0A" w:rsidRDefault="00040BD5">
      <w:pPr>
        <w:pStyle w:val="a3"/>
        <w:spacing w:line="271" w:lineRule="exact"/>
        <w:ind w:left="869" w:firstLine="0"/>
        <w:jc w:val="left"/>
      </w:pPr>
      <w:r>
        <w:t>ИзмерениеКПДэлектродвигательнойустановки.</w:t>
      </w:r>
    </w:p>
    <w:p w:rsidR="00E30B0A" w:rsidRDefault="00040BD5">
      <w:pPr>
        <w:pStyle w:val="a3"/>
        <w:spacing w:before="139" w:line="360" w:lineRule="auto"/>
        <w:ind w:right="855"/>
      </w:pPr>
      <w:r>
        <w:t>Опытыпоисследованиюявленияэлектромагнитнойиндукции:исследованиеизмененийзначения инаправления индукционноготока.</w:t>
      </w:r>
    </w:p>
    <w:p w:rsidR="00E30B0A" w:rsidRDefault="00040BD5" w:rsidP="00364A30">
      <w:pPr>
        <w:pStyle w:val="a5"/>
        <w:numPr>
          <w:ilvl w:val="1"/>
          <w:numId w:val="58"/>
        </w:numPr>
        <w:tabs>
          <w:tab w:val="left" w:pos="1530"/>
        </w:tabs>
        <w:ind w:hanging="661"/>
        <w:rPr>
          <w:sz w:val="24"/>
        </w:rPr>
      </w:pPr>
      <w:r>
        <w:rPr>
          <w:sz w:val="24"/>
        </w:rPr>
        <w:t>Содержаниеобученияв9классе.</w:t>
      </w:r>
    </w:p>
    <w:p w:rsidR="00E30B0A" w:rsidRDefault="00040BD5" w:rsidP="00364A30">
      <w:pPr>
        <w:pStyle w:val="a5"/>
        <w:numPr>
          <w:ilvl w:val="2"/>
          <w:numId w:val="58"/>
        </w:numPr>
        <w:tabs>
          <w:tab w:val="left" w:pos="1710"/>
        </w:tabs>
        <w:spacing w:before="137"/>
        <w:ind w:left="1710" w:hanging="841"/>
        <w:rPr>
          <w:sz w:val="24"/>
        </w:rPr>
      </w:pPr>
      <w:r>
        <w:rPr>
          <w:sz w:val="24"/>
        </w:rPr>
        <w:t>Раздел8.Механическиеявления.</w:t>
      </w:r>
    </w:p>
    <w:p w:rsidR="00E30B0A" w:rsidRDefault="00040BD5">
      <w:pPr>
        <w:pStyle w:val="a3"/>
        <w:spacing w:before="139" w:line="360" w:lineRule="auto"/>
        <w:ind w:right="849"/>
      </w:pPr>
      <w:r>
        <w:t>Механическое движение. Материальная точка. Система отсчѐта. Относительностьмеханическогодвижения.Равномерноепрямолинейноедвижение.Неравномерноепрямолинейное      движение.        Средняя        и        мгновенная        скорость        телапринеравномерномдвижении.</w:t>
      </w:r>
    </w:p>
    <w:p w:rsidR="00E30B0A" w:rsidRDefault="00040BD5">
      <w:pPr>
        <w:pStyle w:val="a3"/>
        <w:spacing w:before="1"/>
        <w:ind w:left="869" w:firstLine="0"/>
      </w:pPr>
      <w:r>
        <w:t>Ускорение.Равноускоренное  прямолинейное  движение.  Свободное  падение.</w:t>
      </w:r>
    </w:p>
    <w:p w:rsidR="00E30B0A" w:rsidRDefault="00040BD5">
      <w:pPr>
        <w:pStyle w:val="a3"/>
        <w:spacing w:before="137"/>
        <w:ind w:firstLine="0"/>
      </w:pPr>
      <w:r>
        <w:t>ОпытыГалилея.</w:t>
      </w:r>
    </w:p>
    <w:p w:rsidR="00E30B0A" w:rsidRDefault="00040BD5">
      <w:pPr>
        <w:pStyle w:val="a3"/>
        <w:spacing w:before="139" w:line="360" w:lineRule="auto"/>
        <w:ind w:right="856"/>
      </w:pPr>
      <w:r>
        <w:t>Равномерное движение по окружности. Период и частота обращения. Линейная иугловаяскорости. Центростремительноеускорение.</w:t>
      </w:r>
    </w:p>
    <w:p w:rsidR="00E30B0A" w:rsidRDefault="00040BD5">
      <w:pPr>
        <w:pStyle w:val="a3"/>
        <w:spacing w:line="360" w:lineRule="auto"/>
        <w:ind w:right="854"/>
      </w:pPr>
      <w:r>
        <w:t>Первый закон Ньютона. Второй закон Ньютона. Третий закон Ньютона. Принципсуперпозициисил.</w:t>
      </w:r>
    </w:p>
    <w:p w:rsidR="00E30B0A" w:rsidRDefault="00040BD5">
      <w:pPr>
        <w:pStyle w:val="a3"/>
        <w:spacing w:before="1" w:line="360" w:lineRule="auto"/>
        <w:ind w:right="858"/>
      </w:pPr>
      <w:r>
        <w:t>Сила упругости. Закон Гука. Сила трения: сила трения скольжения, сила тренияпокоя,другиевиды трения.</w:t>
      </w:r>
    </w:p>
    <w:p w:rsidR="00E30B0A" w:rsidRDefault="00040BD5">
      <w:pPr>
        <w:pStyle w:val="a3"/>
        <w:spacing w:line="360" w:lineRule="auto"/>
        <w:ind w:right="846"/>
      </w:pPr>
      <w:r>
        <w:t>Силатяжестиизаконвсемирноготяготения.Ускорениесвободногопадения.ДвижениепланетвокругСолнца(МС).Перваякосмическаяскорость.Невесомостьиперегрузки.</w:t>
      </w:r>
    </w:p>
    <w:p w:rsidR="00E30B0A" w:rsidRDefault="00040BD5">
      <w:pPr>
        <w:pStyle w:val="a3"/>
        <w:spacing w:line="360" w:lineRule="auto"/>
        <w:ind w:right="856"/>
      </w:pPr>
      <w:r>
        <w:t>Равновесиематериальнойточки.Абсолютно твѐрдоетело.Равновесиетвѐрдоготеласзакреплѐнной осьювращения. Моментсилы.Центртяжести.</w:t>
      </w:r>
    </w:p>
    <w:p w:rsidR="00E30B0A" w:rsidRDefault="00040BD5">
      <w:pPr>
        <w:pStyle w:val="a3"/>
        <w:ind w:left="869" w:firstLine="0"/>
      </w:pPr>
      <w:r>
        <w:t>Импульстела.Изменениеимпульса.Импульссилы.Законсохраненияимпульса.</w:t>
      </w:r>
    </w:p>
    <w:p w:rsidR="00E30B0A" w:rsidRDefault="00040BD5">
      <w:pPr>
        <w:pStyle w:val="a3"/>
        <w:spacing w:before="136"/>
        <w:ind w:firstLine="0"/>
      </w:pPr>
      <w:r>
        <w:t>Реактивноедвижение(МС).</w:t>
      </w:r>
    </w:p>
    <w:p w:rsidR="00E30B0A" w:rsidRDefault="00040BD5">
      <w:pPr>
        <w:pStyle w:val="a3"/>
        <w:spacing w:before="139" w:line="360" w:lineRule="auto"/>
        <w:ind w:right="851"/>
      </w:pPr>
      <w:r>
        <w:t>Механическая работа и мощность. Работа сил тяжести, упругости, трения. Связьэнергиииработы.Потенциальнаяэнергиятела,поднятогонадповерхностьюземли.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83"/>
          <w:tab w:val="left" w:pos="3229"/>
          <w:tab w:val="left" w:pos="4311"/>
          <w:tab w:val="left" w:pos="5673"/>
          <w:tab w:val="left" w:pos="7445"/>
          <w:tab w:val="left" w:pos="8652"/>
        </w:tabs>
        <w:spacing w:before="90" w:line="362" w:lineRule="auto"/>
        <w:ind w:right="854" w:firstLine="0"/>
        <w:jc w:val="left"/>
      </w:pPr>
      <w:r>
        <w:t>Потенциальная</w:t>
      </w:r>
      <w:r>
        <w:tab/>
        <w:t>энергия</w:t>
      </w:r>
      <w:r>
        <w:tab/>
        <w:t>сжатой</w:t>
      </w:r>
      <w:r>
        <w:tab/>
        <w:t>пружины.</w:t>
      </w:r>
      <w:r>
        <w:tab/>
        <w:t>Кинетическая</w:t>
      </w:r>
      <w:r>
        <w:tab/>
        <w:t>энергия.</w:t>
      </w:r>
      <w:r>
        <w:tab/>
      </w:r>
      <w:r>
        <w:rPr>
          <w:spacing w:val="-1"/>
        </w:rPr>
        <w:t>Теорема</w:t>
      </w:r>
      <w:r>
        <w:t>окинетической энергии.Закон сохранениямеханической энергии.</w:t>
      </w:r>
    </w:p>
    <w:p w:rsidR="00E30B0A" w:rsidRDefault="00040BD5" w:rsidP="00364A30">
      <w:pPr>
        <w:pStyle w:val="a5"/>
        <w:numPr>
          <w:ilvl w:val="3"/>
          <w:numId w:val="58"/>
        </w:numPr>
        <w:tabs>
          <w:tab w:val="left" w:pos="1890"/>
        </w:tabs>
        <w:spacing w:line="271" w:lineRule="exact"/>
        <w:ind w:left="1890" w:hanging="1021"/>
        <w:rPr>
          <w:sz w:val="24"/>
        </w:rPr>
      </w:pPr>
      <w:r>
        <w:rPr>
          <w:sz w:val="24"/>
        </w:rPr>
        <w:t>Демонстрации.</w:t>
      </w:r>
    </w:p>
    <w:p w:rsidR="00E30B0A" w:rsidRDefault="00040BD5">
      <w:pPr>
        <w:pStyle w:val="a3"/>
        <w:spacing w:before="140"/>
        <w:ind w:left="869" w:firstLine="0"/>
        <w:jc w:val="left"/>
      </w:pPr>
      <w:r>
        <w:t>Наблюдениемеханическогодвижениятелаотносительноразныхтелотсчѐта.</w:t>
      </w:r>
    </w:p>
    <w:p w:rsidR="00E30B0A" w:rsidRDefault="00040BD5">
      <w:pPr>
        <w:pStyle w:val="a3"/>
        <w:spacing w:before="136" w:line="360" w:lineRule="auto"/>
        <w:ind w:right="840"/>
        <w:jc w:val="left"/>
      </w:pPr>
      <w:r>
        <w:t>Сравнениепутейитраекторийдвиженияодногоитогожетелаотносительноразныхтелотсчѐта.</w:t>
      </w:r>
    </w:p>
    <w:p w:rsidR="00E30B0A" w:rsidRDefault="00040BD5">
      <w:pPr>
        <w:pStyle w:val="a3"/>
        <w:spacing w:line="360" w:lineRule="auto"/>
        <w:ind w:left="869" w:right="3183" w:firstLine="0"/>
        <w:jc w:val="left"/>
      </w:pPr>
      <w:r>
        <w:t>Измерение скорости и ускорения прямолинейного движения.Исследованиепризнаковравноускоренногодвижения.</w:t>
      </w:r>
    </w:p>
    <w:p w:rsidR="00E30B0A" w:rsidRDefault="00040BD5">
      <w:pPr>
        <w:pStyle w:val="a3"/>
        <w:spacing w:before="1"/>
        <w:ind w:left="869" w:firstLine="0"/>
        <w:jc w:val="left"/>
      </w:pPr>
      <w:r>
        <w:t>Наблюдениедвижениятелапоокружности.</w:t>
      </w:r>
    </w:p>
    <w:p w:rsidR="00E30B0A" w:rsidRDefault="00040BD5">
      <w:pPr>
        <w:pStyle w:val="a3"/>
        <w:spacing w:before="139" w:line="360" w:lineRule="auto"/>
        <w:ind w:right="840"/>
        <w:jc w:val="left"/>
      </w:pPr>
      <w:r>
        <w:t>Наблюдениемеханическихявлений,происходящихвсистемеотсчѐта«Тележка»приеѐравномерномиускоренномдвиженииотносительно кабинетафизики.</w:t>
      </w:r>
    </w:p>
    <w:p w:rsidR="00E30B0A" w:rsidRDefault="00040BD5">
      <w:pPr>
        <w:pStyle w:val="a3"/>
        <w:spacing w:line="360" w:lineRule="auto"/>
        <w:ind w:left="869" w:right="2001" w:firstLine="0"/>
        <w:jc w:val="left"/>
      </w:pPr>
      <w:r>
        <w:t>Зависимость ускорения тела от массы тела и действующей на него силы.Наблюдениеравенства силпри взаимодействиител.</w:t>
      </w:r>
    </w:p>
    <w:p w:rsidR="00E30B0A" w:rsidRDefault="00040BD5">
      <w:pPr>
        <w:pStyle w:val="a3"/>
        <w:spacing w:line="360" w:lineRule="auto"/>
        <w:ind w:left="869" w:right="4508" w:firstLine="0"/>
        <w:jc w:val="left"/>
      </w:pPr>
      <w:r>
        <w:t>Изменение веса тела при ускоренном движении.Передачаимпульсапривзаимодействиител.</w:t>
      </w:r>
    </w:p>
    <w:p w:rsidR="00E30B0A" w:rsidRDefault="00040BD5">
      <w:pPr>
        <w:pStyle w:val="a3"/>
        <w:spacing w:before="1" w:line="360" w:lineRule="auto"/>
        <w:ind w:left="869" w:right="3208" w:firstLine="0"/>
        <w:jc w:val="left"/>
      </w:pPr>
      <w:r>
        <w:t>Преобразования энергии при взаимодействии тел.Сохранениеимпульсапринеупругомвзаимодействии.</w:t>
      </w:r>
    </w:p>
    <w:p w:rsidR="00E30B0A" w:rsidRDefault="00040BD5">
      <w:pPr>
        <w:pStyle w:val="a3"/>
        <w:spacing w:line="360" w:lineRule="auto"/>
        <w:ind w:left="869" w:right="2928" w:firstLine="0"/>
        <w:jc w:val="left"/>
      </w:pPr>
      <w:r>
        <w:t>Сохранение импульса при абсолютно упругом взаимодействии.Наблюдениереактивногодвижения.</w:t>
      </w:r>
    </w:p>
    <w:p w:rsidR="00E30B0A" w:rsidRDefault="00040BD5">
      <w:pPr>
        <w:pStyle w:val="a3"/>
        <w:ind w:left="869" w:firstLine="0"/>
        <w:jc w:val="left"/>
      </w:pPr>
      <w:r>
        <w:t>Сохранениемеханическойэнергииприсвободномпадении.</w:t>
      </w:r>
    </w:p>
    <w:p w:rsidR="00E30B0A" w:rsidRDefault="00040BD5">
      <w:pPr>
        <w:pStyle w:val="a3"/>
        <w:spacing w:before="137"/>
        <w:ind w:left="869" w:firstLine="0"/>
        <w:jc w:val="left"/>
      </w:pPr>
      <w:r>
        <w:t>Сохранениемеханическойэнергиипридвижениителаподдействиемпружины.</w:t>
      </w:r>
    </w:p>
    <w:p w:rsidR="00E30B0A" w:rsidRDefault="00040BD5" w:rsidP="00364A30">
      <w:pPr>
        <w:pStyle w:val="a5"/>
        <w:numPr>
          <w:ilvl w:val="3"/>
          <w:numId w:val="58"/>
        </w:numPr>
        <w:tabs>
          <w:tab w:val="left" w:pos="1890"/>
        </w:tabs>
        <w:spacing w:before="139"/>
        <w:ind w:left="1890" w:hanging="1021"/>
        <w:rPr>
          <w:sz w:val="24"/>
        </w:rPr>
      </w:pPr>
      <w:r>
        <w:rPr>
          <w:sz w:val="24"/>
        </w:rPr>
        <w:t>Лабораторныеработыиопыты.</w:t>
      </w:r>
    </w:p>
    <w:p w:rsidR="00E30B0A" w:rsidRDefault="00040BD5">
      <w:pPr>
        <w:pStyle w:val="a3"/>
        <w:spacing w:before="137" w:line="360" w:lineRule="auto"/>
        <w:ind w:right="850"/>
      </w:pPr>
      <w:r>
        <w:t>Конструированиетрактадляразгонаидальнейшегоравномерногодвиженияшарикаилитележки.</w:t>
      </w:r>
    </w:p>
    <w:p w:rsidR="00E30B0A" w:rsidRDefault="00040BD5">
      <w:pPr>
        <w:pStyle w:val="a3"/>
        <w:spacing w:line="362" w:lineRule="auto"/>
        <w:ind w:right="852"/>
      </w:pPr>
      <w:r>
        <w:t>Определениесреднейскоростискольжения  бруска  или  движения  шарикапонаклоннойплоскости.</w:t>
      </w:r>
    </w:p>
    <w:p w:rsidR="00E30B0A" w:rsidRDefault="00040BD5">
      <w:pPr>
        <w:pStyle w:val="a3"/>
        <w:spacing w:line="360" w:lineRule="auto"/>
        <w:ind w:right="853"/>
      </w:pPr>
      <w:r>
        <w:t>Определениеускорениятелаприравноускоренномдвижениипонаклоннойплоскости.</w:t>
      </w:r>
    </w:p>
    <w:p w:rsidR="00E30B0A" w:rsidRDefault="00040BD5">
      <w:pPr>
        <w:pStyle w:val="a3"/>
        <w:spacing w:line="360" w:lineRule="auto"/>
        <w:ind w:right="853"/>
      </w:pPr>
      <w:r>
        <w:t>Исследование зависимости пути от времени при равноускоренном движении безначальнойскорости.</w:t>
      </w:r>
    </w:p>
    <w:p w:rsidR="00E30B0A" w:rsidRDefault="00040BD5">
      <w:pPr>
        <w:pStyle w:val="a3"/>
        <w:spacing w:line="360" w:lineRule="auto"/>
        <w:ind w:right="844"/>
      </w:pPr>
      <w:r>
        <w:t>Проверка гипотезы: если при равноускоренном движении без начальной скоростипутиотносятсякакряднечѐтныхчисел,тосоответствующиепромежуткивремениодинаковы.</w:t>
      </w:r>
    </w:p>
    <w:p w:rsidR="00E30B0A" w:rsidRDefault="00040BD5">
      <w:pPr>
        <w:pStyle w:val="a3"/>
        <w:spacing w:line="360" w:lineRule="auto"/>
        <w:ind w:right="851"/>
      </w:pPr>
      <w:r>
        <w:t>Исследованиезависимостисилытренияскольженияотсилынормальногодавления.</w:t>
      </w:r>
    </w:p>
    <w:p w:rsidR="00E30B0A" w:rsidRDefault="00040BD5">
      <w:pPr>
        <w:pStyle w:val="a3"/>
        <w:ind w:left="869" w:firstLine="0"/>
      </w:pPr>
      <w:r>
        <w:t>Определениекоэффициентатренияскольжения.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Определениежѐсткостипружины.</w:t>
      </w:r>
    </w:p>
    <w:p w:rsidR="00E30B0A" w:rsidRDefault="00040BD5">
      <w:pPr>
        <w:pStyle w:val="a3"/>
        <w:tabs>
          <w:tab w:val="left" w:pos="2522"/>
          <w:tab w:val="left" w:pos="3563"/>
          <w:tab w:val="left" w:pos="4386"/>
          <w:tab w:val="left" w:pos="5391"/>
          <w:tab w:val="left" w:pos="6074"/>
          <w:tab w:val="left" w:pos="7746"/>
          <w:tab w:val="left" w:pos="9075"/>
        </w:tabs>
        <w:spacing w:before="140" w:line="360" w:lineRule="auto"/>
        <w:ind w:right="851"/>
        <w:jc w:val="left"/>
      </w:pPr>
      <w:r>
        <w:t>Определение</w:t>
      </w:r>
      <w:r>
        <w:tab/>
        <w:t>работы</w:t>
      </w:r>
      <w:r>
        <w:tab/>
        <w:t>силы</w:t>
      </w:r>
      <w:r>
        <w:tab/>
        <w:t>трения</w:t>
      </w:r>
      <w:r>
        <w:tab/>
        <w:t>при</w:t>
      </w:r>
      <w:r>
        <w:tab/>
        <w:t>равномерном</w:t>
      </w:r>
      <w:r>
        <w:tab/>
        <w:t>движении</w:t>
      </w:r>
      <w:r>
        <w:tab/>
      </w:r>
      <w:r>
        <w:rPr>
          <w:spacing w:val="-1"/>
        </w:rPr>
        <w:t>тела</w:t>
      </w:r>
      <w:r>
        <w:t>погоризонтальнойповерхности.</w:t>
      </w:r>
    </w:p>
    <w:p w:rsidR="00E30B0A" w:rsidRDefault="00040BD5">
      <w:pPr>
        <w:pStyle w:val="a3"/>
        <w:spacing w:line="360" w:lineRule="auto"/>
        <w:ind w:right="1526"/>
        <w:jc w:val="left"/>
      </w:pPr>
      <w:r>
        <w:t>Определениеработысилыупругостиприподъѐмегрузасиспользованиемнеподвижногои подвижного блоков.</w:t>
      </w:r>
    </w:p>
    <w:p w:rsidR="00E30B0A" w:rsidRDefault="00040BD5">
      <w:pPr>
        <w:pStyle w:val="a3"/>
        <w:ind w:left="869" w:firstLine="0"/>
        <w:jc w:val="left"/>
      </w:pPr>
      <w:r>
        <w:t>Изучениезаконасохраненияэнергии.</w:t>
      </w:r>
    </w:p>
    <w:p w:rsidR="00E30B0A" w:rsidRDefault="00040BD5" w:rsidP="00364A30">
      <w:pPr>
        <w:pStyle w:val="a5"/>
        <w:numPr>
          <w:ilvl w:val="2"/>
          <w:numId w:val="58"/>
        </w:numPr>
        <w:tabs>
          <w:tab w:val="left" w:pos="1710"/>
        </w:tabs>
        <w:spacing w:before="137"/>
        <w:ind w:left="1710" w:hanging="841"/>
        <w:rPr>
          <w:sz w:val="24"/>
        </w:rPr>
      </w:pPr>
      <w:r>
        <w:rPr>
          <w:sz w:val="24"/>
        </w:rPr>
        <w:t>Раздел9.Механическиеколебанияиволны.</w:t>
      </w:r>
    </w:p>
    <w:p w:rsidR="00E30B0A" w:rsidRDefault="00040BD5">
      <w:pPr>
        <w:pStyle w:val="a3"/>
        <w:spacing w:before="139" w:line="360" w:lineRule="auto"/>
        <w:ind w:right="854"/>
      </w:pPr>
      <w:r>
        <w:t>Колебательное движение. Основные характеристики колебаний: период, частота,амплитуда.Математическийипружинныймаятники.Превращениеэнергииприколебательномдвижении.</w:t>
      </w:r>
    </w:p>
    <w:p w:rsidR="00E30B0A" w:rsidRDefault="00040BD5">
      <w:pPr>
        <w:pStyle w:val="a3"/>
        <w:spacing w:line="360" w:lineRule="auto"/>
        <w:ind w:right="848"/>
      </w:pPr>
      <w:r>
        <w:t>Затухающие колебания. Вынужденные колебания. Резонанс. Механические волны.Свойства механических волн. Продольные и поперечные волны. Длина волны и скоростьеѐраспространения.Механическиеволнывтвѐрдомтеле,сейсмическиеволны(МС).</w:t>
      </w:r>
    </w:p>
    <w:p w:rsidR="00E30B0A" w:rsidRDefault="00040BD5">
      <w:pPr>
        <w:pStyle w:val="a3"/>
        <w:spacing w:before="1" w:line="360" w:lineRule="auto"/>
        <w:ind w:right="858"/>
      </w:pPr>
      <w:r>
        <w:t>Звук.  Громкость   звука   и   высота   тона.   Отражение   звука.   Инфразвукиультразвук.</w:t>
      </w:r>
    </w:p>
    <w:p w:rsidR="00E30B0A" w:rsidRDefault="00040BD5" w:rsidP="00364A30">
      <w:pPr>
        <w:pStyle w:val="a5"/>
        <w:numPr>
          <w:ilvl w:val="3"/>
          <w:numId w:val="58"/>
        </w:numPr>
        <w:tabs>
          <w:tab w:val="left" w:pos="1890"/>
        </w:tabs>
        <w:ind w:left="1890" w:hanging="1021"/>
        <w:rPr>
          <w:sz w:val="24"/>
        </w:rPr>
      </w:pPr>
      <w:r>
        <w:rPr>
          <w:sz w:val="24"/>
        </w:rPr>
        <w:t>Демонстрации.</w:t>
      </w:r>
    </w:p>
    <w:p w:rsidR="00E30B0A" w:rsidRDefault="00040BD5">
      <w:pPr>
        <w:pStyle w:val="a3"/>
        <w:spacing w:before="137" w:line="362" w:lineRule="auto"/>
        <w:ind w:left="869" w:right="1706" w:firstLine="0"/>
        <w:jc w:val="left"/>
      </w:pPr>
      <w:r>
        <w:t>Наблюдение колебаний тел под действием силы тяжести и силы упругости.Наблюдениеколебанийгрузананити инапружине.</w:t>
      </w:r>
    </w:p>
    <w:p w:rsidR="00E30B0A" w:rsidRDefault="00040BD5">
      <w:pPr>
        <w:pStyle w:val="a3"/>
        <w:spacing w:line="360" w:lineRule="auto"/>
        <w:ind w:left="869" w:right="3066" w:firstLine="0"/>
        <w:jc w:val="left"/>
      </w:pPr>
      <w:r>
        <w:t>Наблюдение вынужденных колебаний и резонанса.Распространение продольных и поперечных волн (на модели).Наблюдениезависимостивысоты звукаотчастоты.</w:t>
      </w:r>
    </w:p>
    <w:p w:rsidR="00E30B0A" w:rsidRDefault="00040BD5">
      <w:pPr>
        <w:pStyle w:val="a3"/>
        <w:ind w:left="869" w:firstLine="0"/>
        <w:jc w:val="left"/>
      </w:pPr>
      <w:r>
        <w:t>Акустическийрезонанс.</w:t>
      </w:r>
    </w:p>
    <w:p w:rsidR="00E30B0A" w:rsidRDefault="00040BD5" w:rsidP="00364A30">
      <w:pPr>
        <w:pStyle w:val="a5"/>
        <w:numPr>
          <w:ilvl w:val="3"/>
          <w:numId w:val="58"/>
        </w:numPr>
        <w:tabs>
          <w:tab w:val="left" w:pos="1890"/>
        </w:tabs>
        <w:spacing w:before="133"/>
        <w:ind w:left="1890" w:hanging="1021"/>
        <w:rPr>
          <w:sz w:val="24"/>
        </w:rPr>
      </w:pPr>
      <w:r>
        <w:rPr>
          <w:sz w:val="24"/>
        </w:rPr>
        <w:t>Лабораторныеработыиопыты.</w:t>
      </w:r>
    </w:p>
    <w:p w:rsidR="00E30B0A" w:rsidRDefault="00040BD5">
      <w:pPr>
        <w:pStyle w:val="a3"/>
        <w:spacing w:before="139" w:line="360" w:lineRule="auto"/>
        <w:ind w:left="869" w:right="1526" w:firstLine="0"/>
        <w:jc w:val="left"/>
      </w:pPr>
      <w:r>
        <w:t>Определениечастотыипериодаколебанийматематическогомаятника.Определениечастотыипериодаколебанийпружинногомаятника</w:t>
      </w:r>
    </w:p>
    <w:p w:rsidR="00E30B0A" w:rsidRDefault="00040BD5">
      <w:pPr>
        <w:pStyle w:val="a3"/>
        <w:spacing w:before="1" w:line="360" w:lineRule="auto"/>
        <w:ind w:right="855"/>
        <w:jc w:val="left"/>
      </w:pPr>
      <w:r>
        <w:t>Исследованиезависимостипериодаколебаний  подвешенного  к  нити  грузаот длинынити.</w:t>
      </w:r>
    </w:p>
    <w:p w:rsidR="00E30B0A" w:rsidRDefault="00040BD5">
      <w:pPr>
        <w:pStyle w:val="a3"/>
        <w:tabs>
          <w:tab w:val="left" w:pos="2666"/>
          <w:tab w:val="left" w:pos="4316"/>
          <w:tab w:val="left" w:pos="5505"/>
          <w:tab w:val="left" w:pos="6940"/>
          <w:tab w:val="left" w:pos="8556"/>
        </w:tabs>
        <w:spacing w:line="360" w:lineRule="auto"/>
        <w:ind w:right="852"/>
        <w:jc w:val="left"/>
      </w:pPr>
      <w:r>
        <w:t>Исследование</w:t>
      </w:r>
      <w:r>
        <w:tab/>
        <w:t>зависимости</w:t>
      </w:r>
      <w:r>
        <w:tab/>
        <w:t>периода</w:t>
      </w:r>
      <w:r>
        <w:tab/>
        <w:t>колебаний</w:t>
      </w:r>
      <w:r>
        <w:tab/>
        <w:t>пружинного</w:t>
      </w:r>
      <w:r>
        <w:tab/>
        <w:t>маятникаотмассы груза.</w:t>
      </w:r>
    </w:p>
    <w:p w:rsidR="00E30B0A" w:rsidRDefault="00040BD5">
      <w:pPr>
        <w:pStyle w:val="a3"/>
        <w:tabs>
          <w:tab w:val="left" w:pos="2057"/>
          <w:tab w:val="left" w:pos="3795"/>
          <w:tab w:val="left" w:pos="4841"/>
          <w:tab w:val="left" w:pos="6131"/>
          <w:tab w:val="left" w:pos="6939"/>
          <w:tab w:val="left" w:pos="8630"/>
          <w:tab w:val="left" w:pos="8961"/>
        </w:tabs>
        <w:spacing w:line="360" w:lineRule="auto"/>
        <w:ind w:right="851"/>
        <w:jc w:val="left"/>
      </w:pPr>
      <w:r>
        <w:t>Проверка</w:t>
      </w:r>
      <w:r>
        <w:tab/>
        <w:t>независимости</w:t>
      </w:r>
      <w:r>
        <w:tab/>
        <w:t>периода</w:t>
      </w:r>
      <w:r>
        <w:tab/>
        <w:t>колебаний</w:t>
      </w:r>
      <w:r>
        <w:tab/>
        <w:t>груза,</w:t>
      </w:r>
      <w:r>
        <w:tab/>
        <w:t>подвешенного</w:t>
      </w:r>
      <w:r>
        <w:tab/>
        <w:t>к</w:t>
      </w:r>
      <w:r>
        <w:tab/>
      </w:r>
      <w:r>
        <w:rPr>
          <w:spacing w:val="-1"/>
        </w:rPr>
        <w:t>нити,</w:t>
      </w:r>
      <w:r>
        <w:t>отмассы груза.</w:t>
      </w:r>
    </w:p>
    <w:p w:rsidR="00E30B0A" w:rsidRDefault="00040BD5">
      <w:pPr>
        <w:pStyle w:val="a3"/>
        <w:spacing w:line="360" w:lineRule="auto"/>
        <w:ind w:right="840"/>
        <w:jc w:val="left"/>
      </w:pPr>
      <w:r>
        <w:t>Опыты,демонстрирующиезависимостьпериодаколебанийпружинногомаятникаотмассы грузаи жѐсткости пружины.</w:t>
      </w:r>
    </w:p>
    <w:p w:rsidR="00E30B0A" w:rsidRDefault="00040BD5">
      <w:pPr>
        <w:pStyle w:val="a3"/>
        <w:ind w:left="869" w:firstLine="0"/>
        <w:jc w:val="left"/>
      </w:pPr>
      <w:r>
        <w:t>Измерениеускорениясвободногопадения.</w:t>
      </w:r>
    </w:p>
    <w:p w:rsidR="00E30B0A" w:rsidRDefault="00040BD5" w:rsidP="00364A30">
      <w:pPr>
        <w:pStyle w:val="a5"/>
        <w:numPr>
          <w:ilvl w:val="2"/>
          <w:numId w:val="58"/>
        </w:numPr>
        <w:tabs>
          <w:tab w:val="left" w:pos="1710"/>
        </w:tabs>
        <w:spacing w:before="137" w:line="360" w:lineRule="auto"/>
        <w:ind w:left="869" w:right="847" w:firstLine="0"/>
        <w:rPr>
          <w:sz w:val="24"/>
        </w:rPr>
      </w:pPr>
      <w:r>
        <w:rPr>
          <w:sz w:val="24"/>
        </w:rPr>
        <w:t>Раздел 10. Электромагнитное поле и электромагнитные волны.Электромагнитноеполе.Электромагнитныеволны.Свойстваэлектромагнитных</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волн.Шкалаэлектромагнитныхволн.Использованиеэлектромагнитныхволндлясотовойсвязи.</w:t>
      </w:r>
    </w:p>
    <w:p w:rsidR="00E30B0A" w:rsidRDefault="00040BD5">
      <w:pPr>
        <w:pStyle w:val="a3"/>
        <w:spacing w:line="272" w:lineRule="exact"/>
        <w:ind w:left="869" w:firstLine="0"/>
        <w:jc w:val="left"/>
      </w:pPr>
      <w:r>
        <w:t>Электромагнитнаяприродасвета.Скоростьсвета.Волновыесвойствасвета.</w:t>
      </w:r>
    </w:p>
    <w:p w:rsidR="00E30B0A" w:rsidRDefault="00040BD5" w:rsidP="00364A30">
      <w:pPr>
        <w:pStyle w:val="a5"/>
        <w:numPr>
          <w:ilvl w:val="3"/>
          <w:numId w:val="58"/>
        </w:numPr>
        <w:tabs>
          <w:tab w:val="left" w:pos="1890"/>
        </w:tabs>
        <w:spacing w:before="139" w:line="360" w:lineRule="auto"/>
        <w:ind w:left="869" w:right="5961" w:firstLine="0"/>
        <w:rPr>
          <w:sz w:val="24"/>
        </w:rPr>
      </w:pPr>
      <w:r>
        <w:rPr>
          <w:sz w:val="24"/>
        </w:rPr>
        <w:t>Демонстрации.Свойства электромагнитных волн.Волновыесвойствасвета.</w:t>
      </w:r>
    </w:p>
    <w:p w:rsidR="00E30B0A" w:rsidRDefault="00040BD5" w:rsidP="00364A30">
      <w:pPr>
        <w:pStyle w:val="a5"/>
        <w:numPr>
          <w:ilvl w:val="3"/>
          <w:numId w:val="58"/>
        </w:numPr>
        <w:tabs>
          <w:tab w:val="left" w:pos="1890"/>
        </w:tabs>
        <w:spacing w:line="275" w:lineRule="exact"/>
        <w:ind w:left="1890" w:hanging="1021"/>
        <w:rPr>
          <w:sz w:val="24"/>
        </w:rPr>
      </w:pPr>
      <w:r>
        <w:rPr>
          <w:sz w:val="24"/>
        </w:rPr>
        <w:t>Лабораторныеработыиопыты.</w:t>
      </w:r>
    </w:p>
    <w:p w:rsidR="00E30B0A" w:rsidRDefault="00040BD5">
      <w:pPr>
        <w:pStyle w:val="a3"/>
        <w:spacing w:before="139"/>
        <w:ind w:left="869" w:firstLine="0"/>
        <w:jc w:val="left"/>
      </w:pPr>
      <w:r>
        <w:t>Изучениесвойствэлектромагнитныхволнспомощьюмобильноготелефона.</w:t>
      </w:r>
    </w:p>
    <w:p w:rsidR="00E30B0A" w:rsidRDefault="00040BD5" w:rsidP="00364A30">
      <w:pPr>
        <w:pStyle w:val="a5"/>
        <w:numPr>
          <w:ilvl w:val="2"/>
          <w:numId w:val="58"/>
        </w:numPr>
        <w:tabs>
          <w:tab w:val="left" w:pos="1710"/>
        </w:tabs>
        <w:spacing w:before="137"/>
        <w:ind w:left="1710" w:hanging="841"/>
        <w:rPr>
          <w:sz w:val="24"/>
        </w:rPr>
      </w:pPr>
      <w:r>
        <w:rPr>
          <w:sz w:val="24"/>
        </w:rPr>
        <w:t>Раздел11.Световыеявления.</w:t>
      </w:r>
    </w:p>
    <w:p w:rsidR="00E30B0A" w:rsidRDefault="00040BD5">
      <w:pPr>
        <w:pStyle w:val="a3"/>
        <w:spacing w:before="140"/>
        <w:ind w:left="869" w:firstLine="0"/>
        <w:jc w:val="left"/>
      </w:pPr>
      <w:r>
        <w:t>Лучеваямодельсвета.Источникисвета.Прямолинейноераспространениесвета.</w:t>
      </w:r>
    </w:p>
    <w:p w:rsidR="00E30B0A" w:rsidRDefault="00040BD5">
      <w:pPr>
        <w:pStyle w:val="a3"/>
        <w:spacing w:before="137"/>
        <w:ind w:firstLine="0"/>
        <w:jc w:val="left"/>
      </w:pPr>
      <w:r>
        <w:t>ЗатменияСолнцаиЛуны.Отражениесвета.Плоскоезеркало.Законотражениясвета.</w:t>
      </w:r>
    </w:p>
    <w:p w:rsidR="00E30B0A" w:rsidRDefault="00040BD5">
      <w:pPr>
        <w:pStyle w:val="a3"/>
        <w:spacing w:before="139"/>
        <w:ind w:left="869" w:firstLine="0"/>
        <w:jc w:val="left"/>
      </w:pPr>
      <w:r>
        <w:t>Преломление света. Законпреломлениясвета.Полное внутреннее отражение света.</w:t>
      </w:r>
    </w:p>
    <w:p w:rsidR="00E30B0A" w:rsidRDefault="00040BD5">
      <w:pPr>
        <w:pStyle w:val="a3"/>
        <w:spacing w:before="137"/>
        <w:ind w:firstLine="0"/>
        <w:jc w:val="left"/>
      </w:pPr>
      <w:r>
        <w:t>Использованиеполноговнутреннегоотражениявоптическихсветоводах.</w:t>
      </w:r>
    </w:p>
    <w:p w:rsidR="00E30B0A" w:rsidRDefault="00040BD5">
      <w:pPr>
        <w:pStyle w:val="a3"/>
        <w:spacing w:before="139" w:line="360" w:lineRule="auto"/>
        <w:ind w:right="840"/>
        <w:jc w:val="left"/>
      </w:pPr>
      <w:r>
        <w:t>Линза.Ход  лучей  в  линзе.  Оптическая  система  фотоаппарата,  микроскопаителескопа(МС).Глазкакоптическаясистема.Близорукостьидальнозоркость.</w:t>
      </w:r>
    </w:p>
    <w:p w:rsidR="00E30B0A" w:rsidRDefault="00040BD5">
      <w:pPr>
        <w:pStyle w:val="a3"/>
        <w:spacing w:line="360" w:lineRule="auto"/>
        <w:ind w:right="840"/>
        <w:jc w:val="left"/>
      </w:pPr>
      <w:r>
        <w:t>Разложениебелогосветавспектр.ОпытыНьютона.Сложениеспектральныхцветов.Дисперсия света.</w:t>
      </w:r>
    </w:p>
    <w:p w:rsidR="00E30B0A" w:rsidRDefault="00040BD5" w:rsidP="00364A30">
      <w:pPr>
        <w:pStyle w:val="a5"/>
        <w:numPr>
          <w:ilvl w:val="3"/>
          <w:numId w:val="58"/>
        </w:numPr>
        <w:tabs>
          <w:tab w:val="left" w:pos="1890"/>
        </w:tabs>
        <w:spacing w:line="360" w:lineRule="auto"/>
        <w:ind w:left="869" w:right="5397" w:firstLine="0"/>
        <w:rPr>
          <w:sz w:val="24"/>
        </w:rPr>
      </w:pPr>
      <w:r>
        <w:rPr>
          <w:sz w:val="24"/>
        </w:rPr>
        <w:t>Демонстрации.Прямолинейное распространение света.Отражениесвета.</w:t>
      </w:r>
    </w:p>
    <w:p w:rsidR="00E30B0A" w:rsidRDefault="00040BD5">
      <w:pPr>
        <w:pStyle w:val="a3"/>
        <w:spacing w:line="360" w:lineRule="auto"/>
        <w:ind w:left="869" w:right="1526" w:firstLine="0"/>
        <w:jc w:val="left"/>
      </w:pPr>
      <w:r>
        <w:t>Получениеизображенийвплоском,вогнутомивыпукломзеркалах.Преломлениесвета.</w:t>
      </w:r>
    </w:p>
    <w:p w:rsidR="00E30B0A" w:rsidRDefault="00040BD5">
      <w:pPr>
        <w:pStyle w:val="a3"/>
        <w:ind w:left="869" w:firstLine="0"/>
        <w:jc w:val="left"/>
      </w:pPr>
      <w:r>
        <w:t>Оптическийсветовод.</w:t>
      </w:r>
    </w:p>
    <w:p w:rsidR="00E30B0A" w:rsidRDefault="00040BD5">
      <w:pPr>
        <w:pStyle w:val="a3"/>
        <w:spacing w:before="139" w:line="360" w:lineRule="auto"/>
        <w:ind w:left="869" w:right="5999" w:firstLine="0"/>
        <w:jc w:val="left"/>
      </w:pPr>
      <w:r>
        <w:t>Ход лучей в собирающей линзе.Ходлучейврассеивающейлинзе.</w:t>
      </w:r>
    </w:p>
    <w:p w:rsidR="00E30B0A" w:rsidRDefault="00040BD5">
      <w:pPr>
        <w:pStyle w:val="a3"/>
        <w:ind w:left="869" w:firstLine="0"/>
        <w:jc w:val="left"/>
      </w:pPr>
      <w:r>
        <w:t>Получениеизображенийспомощьюлинз.</w:t>
      </w:r>
    </w:p>
    <w:p w:rsidR="00E30B0A" w:rsidRDefault="00040BD5">
      <w:pPr>
        <w:pStyle w:val="a3"/>
        <w:spacing w:before="137" w:line="360" w:lineRule="auto"/>
        <w:ind w:left="869" w:right="3437" w:firstLine="0"/>
        <w:jc w:val="left"/>
      </w:pPr>
      <w:r>
        <w:t>Принцип действия фотоаппарата, микроскопа и телескопа.Модельглаза.</w:t>
      </w:r>
    </w:p>
    <w:p w:rsidR="00E30B0A" w:rsidRDefault="00040BD5">
      <w:pPr>
        <w:pStyle w:val="a3"/>
        <w:ind w:left="869" w:firstLine="0"/>
        <w:jc w:val="left"/>
      </w:pPr>
      <w:r>
        <w:t>Разложениебелогосветавспектр.</w:t>
      </w:r>
    </w:p>
    <w:p w:rsidR="00E30B0A" w:rsidRDefault="00040BD5">
      <w:pPr>
        <w:pStyle w:val="a3"/>
        <w:spacing w:before="139"/>
        <w:ind w:left="869" w:firstLine="0"/>
        <w:jc w:val="left"/>
      </w:pPr>
      <w:r>
        <w:t>Получениебелогосветаприсложениисветаразныхцветов.</w:t>
      </w:r>
    </w:p>
    <w:p w:rsidR="00E30B0A" w:rsidRDefault="00040BD5" w:rsidP="00364A30">
      <w:pPr>
        <w:pStyle w:val="a5"/>
        <w:numPr>
          <w:ilvl w:val="3"/>
          <w:numId w:val="58"/>
        </w:numPr>
        <w:tabs>
          <w:tab w:val="left" w:pos="1890"/>
        </w:tabs>
        <w:spacing w:before="137"/>
        <w:ind w:left="1890" w:hanging="1021"/>
        <w:rPr>
          <w:sz w:val="24"/>
        </w:rPr>
      </w:pPr>
      <w:r>
        <w:rPr>
          <w:sz w:val="24"/>
        </w:rPr>
        <w:t>Лабораторныеработыиопыты.</w:t>
      </w:r>
    </w:p>
    <w:p w:rsidR="00E30B0A" w:rsidRDefault="00040BD5">
      <w:pPr>
        <w:pStyle w:val="a3"/>
        <w:spacing w:before="137" w:line="360" w:lineRule="auto"/>
        <w:ind w:left="869" w:right="1707" w:firstLine="0"/>
        <w:jc w:val="left"/>
      </w:pPr>
      <w:r>
        <w:t>Исследование зависимости угла отражения светового луча от угла падения.Изучениехарактеристикизображенияпредметавплоскомзеркале.</w:t>
      </w:r>
    </w:p>
    <w:p w:rsidR="00E30B0A" w:rsidRDefault="00040BD5">
      <w:pPr>
        <w:pStyle w:val="a3"/>
        <w:spacing w:before="1" w:line="360" w:lineRule="auto"/>
        <w:ind w:right="840"/>
        <w:jc w:val="left"/>
      </w:pPr>
      <w:r>
        <w:t>Исследованиезависимостиуглапреломлениясветовоголучаотуглападениянагранице «воздух–стекло».</w:t>
      </w:r>
    </w:p>
    <w:p w:rsidR="00E30B0A" w:rsidRDefault="00040BD5">
      <w:pPr>
        <w:pStyle w:val="a3"/>
        <w:ind w:left="869" w:firstLine="0"/>
        <w:jc w:val="left"/>
      </w:pPr>
      <w:r>
        <w:t>Получениеизображенийспомощьюсобирающейлинзы.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1678" w:firstLine="0"/>
      </w:pPr>
      <w:r>
        <w:t>Определение фокусного расстояния и оптической силы собирающей линзы.Опытыпо разложениюбелогосветавспектр.</w:t>
      </w:r>
    </w:p>
    <w:p w:rsidR="00E30B0A" w:rsidRDefault="00040BD5">
      <w:pPr>
        <w:pStyle w:val="a3"/>
        <w:spacing w:line="360" w:lineRule="auto"/>
        <w:ind w:right="852"/>
      </w:pPr>
      <w:r>
        <w:t>Опытыповосприятиюцветапредметовприихнаблюдениичерезцветовыефильтры.</w:t>
      </w:r>
    </w:p>
    <w:p w:rsidR="00E30B0A" w:rsidRDefault="00040BD5" w:rsidP="00364A30">
      <w:pPr>
        <w:pStyle w:val="a5"/>
        <w:numPr>
          <w:ilvl w:val="2"/>
          <w:numId w:val="58"/>
        </w:numPr>
        <w:tabs>
          <w:tab w:val="left" w:pos="1710"/>
        </w:tabs>
        <w:ind w:left="1710" w:hanging="841"/>
        <w:rPr>
          <w:sz w:val="24"/>
        </w:rPr>
      </w:pPr>
      <w:r>
        <w:rPr>
          <w:sz w:val="24"/>
        </w:rPr>
        <w:t>Раздел12.Квантовыеявления.</w:t>
      </w:r>
    </w:p>
    <w:p w:rsidR="00E30B0A" w:rsidRDefault="00040BD5">
      <w:pPr>
        <w:pStyle w:val="a3"/>
        <w:spacing w:before="135" w:line="360" w:lineRule="auto"/>
        <w:ind w:right="857"/>
      </w:pPr>
      <w:r>
        <w:t>Опыты Резерфорда и планетарная модель атома. Модель атома Бора. Испускание ипоглощениесветаатомом. Кванты. Линейчатыеспектры.</w:t>
      </w:r>
    </w:p>
    <w:p w:rsidR="00E30B0A" w:rsidRDefault="00040BD5">
      <w:pPr>
        <w:pStyle w:val="a3"/>
        <w:spacing w:line="360" w:lineRule="auto"/>
        <w:ind w:right="848"/>
      </w:pPr>
      <w:r>
        <w:t>Радиоактивность.Альфа-,бета-игамма-излучения.Строениеатомногоядра.Нуклоннаямодельатомногоядра.Изотопы.Радиоактивныепревращения.Периодполураспада атомныхядер.</w:t>
      </w:r>
    </w:p>
    <w:p w:rsidR="00E30B0A" w:rsidRDefault="00040BD5">
      <w:pPr>
        <w:pStyle w:val="a3"/>
        <w:spacing w:line="360" w:lineRule="auto"/>
        <w:ind w:right="847"/>
      </w:pPr>
      <w:r>
        <w:t>Ядерные реакции. Законы сохранения зарядового и массового чисел. Энергия связиатомныхядер.Связьмассыиэнергии.Реакциисинтезаиделенияядер.ИсточникиэнергииСолнцаи звѐзд(МС).</w:t>
      </w:r>
    </w:p>
    <w:p w:rsidR="00E30B0A" w:rsidRDefault="00040BD5">
      <w:pPr>
        <w:pStyle w:val="a3"/>
        <w:ind w:left="869" w:firstLine="0"/>
      </w:pPr>
      <w:r>
        <w:t>Ядернаяэнергетика.Действиярадиоактивныхизлученийнаживыеорганизмы</w:t>
      </w:r>
    </w:p>
    <w:p w:rsidR="00E30B0A" w:rsidRDefault="00E30B0A">
      <w:pPr>
        <w:sectPr w:rsidR="00E30B0A">
          <w:pgSz w:w="11910" w:h="16840"/>
          <w:pgMar w:top="940" w:right="0" w:bottom="280" w:left="1540" w:header="747" w:footer="0" w:gutter="0"/>
          <w:cols w:space="720"/>
        </w:sectPr>
      </w:pPr>
    </w:p>
    <w:p w:rsidR="00E30B0A" w:rsidRDefault="00040BD5">
      <w:pPr>
        <w:pStyle w:val="a3"/>
        <w:spacing w:before="137"/>
        <w:ind w:firstLine="0"/>
        <w:jc w:val="left"/>
      </w:pPr>
      <w:r>
        <w:t>(МС).</w:t>
      </w:r>
    </w:p>
    <w:p w:rsidR="00E30B0A" w:rsidRDefault="00040BD5">
      <w:pPr>
        <w:pStyle w:val="a3"/>
        <w:ind w:left="0" w:firstLine="0"/>
        <w:jc w:val="left"/>
        <w:rPr>
          <w:sz w:val="26"/>
        </w:rPr>
      </w:pPr>
      <w:r>
        <w:br w:type="column"/>
      </w:r>
    </w:p>
    <w:p w:rsidR="00E30B0A" w:rsidRDefault="00E30B0A">
      <w:pPr>
        <w:pStyle w:val="a3"/>
        <w:ind w:left="0" w:firstLine="0"/>
        <w:jc w:val="left"/>
        <w:rPr>
          <w:sz w:val="22"/>
        </w:rPr>
      </w:pPr>
    </w:p>
    <w:p w:rsidR="00E30B0A" w:rsidRDefault="00040BD5" w:rsidP="00364A30">
      <w:pPr>
        <w:pStyle w:val="a5"/>
        <w:numPr>
          <w:ilvl w:val="3"/>
          <w:numId w:val="57"/>
        </w:numPr>
        <w:tabs>
          <w:tab w:val="left" w:pos="1095"/>
        </w:tabs>
        <w:spacing w:before="1"/>
        <w:ind w:hanging="1021"/>
        <w:rPr>
          <w:sz w:val="24"/>
        </w:rPr>
      </w:pPr>
      <w:r>
        <w:rPr>
          <w:sz w:val="24"/>
        </w:rPr>
        <w:t>Демонстрации.</w:t>
      </w:r>
    </w:p>
    <w:p w:rsidR="00E30B0A" w:rsidRDefault="00040BD5">
      <w:pPr>
        <w:pStyle w:val="a3"/>
        <w:spacing w:before="136" w:line="362" w:lineRule="auto"/>
        <w:ind w:left="74" w:right="5911" w:firstLine="0"/>
        <w:jc w:val="left"/>
      </w:pPr>
      <w:r>
        <w:t>Спектры излучения и поглощения.Спектрыразличныхгазов.</w:t>
      </w:r>
    </w:p>
    <w:p w:rsidR="00E30B0A" w:rsidRDefault="00040BD5">
      <w:pPr>
        <w:pStyle w:val="a3"/>
        <w:spacing w:line="271" w:lineRule="exact"/>
        <w:ind w:left="74" w:firstLine="0"/>
        <w:jc w:val="left"/>
      </w:pPr>
      <w:r>
        <w:t>Спектрводорода.</w:t>
      </w:r>
    </w:p>
    <w:p w:rsidR="00E30B0A" w:rsidRDefault="00040BD5">
      <w:pPr>
        <w:pStyle w:val="a3"/>
        <w:spacing w:before="140" w:line="360" w:lineRule="auto"/>
        <w:ind w:left="74" w:right="4751" w:firstLine="0"/>
        <w:jc w:val="left"/>
      </w:pPr>
      <w:r>
        <w:t>Наблюдение треков в камере Вильсона.Работасчѐтчикаионизирующихизлучений.</w:t>
      </w:r>
    </w:p>
    <w:p w:rsidR="00E30B0A" w:rsidRDefault="00040BD5">
      <w:pPr>
        <w:pStyle w:val="a3"/>
        <w:ind w:left="74" w:firstLine="0"/>
        <w:jc w:val="left"/>
      </w:pPr>
      <w:r>
        <w:t>Регистрацияизлученияприродныхминераловипродуктов.</w:t>
      </w:r>
    </w:p>
    <w:p w:rsidR="00E30B0A" w:rsidRDefault="00040BD5" w:rsidP="00364A30">
      <w:pPr>
        <w:pStyle w:val="a5"/>
        <w:numPr>
          <w:ilvl w:val="3"/>
          <w:numId w:val="57"/>
        </w:numPr>
        <w:tabs>
          <w:tab w:val="left" w:pos="1095"/>
        </w:tabs>
        <w:spacing w:before="136"/>
        <w:ind w:hanging="1021"/>
        <w:rPr>
          <w:sz w:val="24"/>
        </w:rPr>
      </w:pPr>
      <w:r>
        <w:rPr>
          <w:sz w:val="24"/>
        </w:rPr>
        <w:t>Лабораторныеработыиопыты.</w:t>
      </w:r>
    </w:p>
    <w:p w:rsidR="00E30B0A" w:rsidRDefault="00040BD5">
      <w:pPr>
        <w:pStyle w:val="a3"/>
        <w:spacing w:before="140"/>
        <w:ind w:left="74" w:firstLine="0"/>
        <w:jc w:val="left"/>
      </w:pPr>
      <w:r>
        <w:t>Наблюдениесплошныхилинейчатыхспектровизлучения.</w:t>
      </w:r>
    </w:p>
    <w:p w:rsidR="00E30B0A" w:rsidRDefault="00040BD5">
      <w:pPr>
        <w:pStyle w:val="a3"/>
        <w:tabs>
          <w:tab w:val="left" w:pos="1763"/>
          <w:tab w:val="left" w:pos="2760"/>
          <w:tab w:val="left" w:pos="4084"/>
          <w:tab w:val="left" w:pos="5146"/>
          <w:tab w:val="left" w:pos="6254"/>
          <w:tab w:val="left" w:pos="6753"/>
          <w:tab w:val="left" w:pos="8230"/>
        </w:tabs>
        <w:spacing w:before="137"/>
        <w:ind w:left="74" w:firstLine="0"/>
        <w:jc w:val="left"/>
      </w:pPr>
      <w:r>
        <w:t>Исследование</w:t>
      </w:r>
      <w:r>
        <w:tab/>
        <w:t>треков:</w:t>
      </w:r>
      <w:r>
        <w:tab/>
        <w:t>измерение</w:t>
      </w:r>
      <w:r>
        <w:tab/>
        <w:t>энергии</w:t>
      </w:r>
      <w:r>
        <w:tab/>
        <w:t>частицы</w:t>
      </w:r>
      <w:r>
        <w:tab/>
        <w:t>по</w:t>
      </w:r>
      <w:r>
        <w:tab/>
        <w:t>тормозному</w:t>
      </w:r>
      <w:r>
        <w:tab/>
        <w:t>пути</w:t>
      </w:r>
    </w:p>
    <w:p w:rsidR="00E30B0A" w:rsidRDefault="00E30B0A">
      <w:pPr>
        <w:sectPr w:rsidR="00E30B0A">
          <w:type w:val="continuous"/>
          <w:pgSz w:w="11910" w:h="16840"/>
          <w:pgMar w:top="940" w:right="0" w:bottom="280" w:left="1540" w:header="720" w:footer="720" w:gutter="0"/>
          <w:cols w:num="2" w:space="720" w:equalWidth="0">
            <w:col w:w="756" w:space="40"/>
            <w:col w:w="9574"/>
          </w:cols>
        </w:sectPr>
      </w:pPr>
    </w:p>
    <w:p w:rsidR="00E30B0A" w:rsidRDefault="00040BD5">
      <w:pPr>
        <w:pStyle w:val="a3"/>
        <w:spacing w:before="139"/>
        <w:ind w:firstLine="0"/>
        <w:jc w:val="left"/>
      </w:pPr>
      <w:r>
        <w:t>(пофотографиям).</w:t>
      </w:r>
    </w:p>
    <w:p w:rsidR="00E30B0A" w:rsidRDefault="00040BD5">
      <w:pPr>
        <w:pStyle w:val="a3"/>
        <w:spacing w:before="137"/>
        <w:ind w:left="869" w:firstLine="0"/>
        <w:jc w:val="left"/>
      </w:pPr>
      <w:r>
        <w:t>Измерениерадиоактивногофона.</w:t>
      </w:r>
    </w:p>
    <w:p w:rsidR="00E30B0A" w:rsidRDefault="00040BD5" w:rsidP="00364A30">
      <w:pPr>
        <w:pStyle w:val="a5"/>
        <w:numPr>
          <w:ilvl w:val="2"/>
          <w:numId w:val="58"/>
        </w:numPr>
        <w:tabs>
          <w:tab w:val="left" w:pos="1710"/>
        </w:tabs>
        <w:spacing w:before="139"/>
        <w:ind w:left="1710" w:hanging="841"/>
        <w:rPr>
          <w:sz w:val="24"/>
        </w:rPr>
      </w:pPr>
      <w:r>
        <w:rPr>
          <w:sz w:val="24"/>
        </w:rPr>
        <w:t>Повторительно-обобщающиймодуль.</w:t>
      </w:r>
    </w:p>
    <w:p w:rsidR="00E30B0A" w:rsidRDefault="00040BD5">
      <w:pPr>
        <w:pStyle w:val="a3"/>
        <w:spacing w:before="137" w:line="360" w:lineRule="auto"/>
        <w:ind w:right="845"/>
      </w:pPr>
      <w:r>
        <w:t>Повторительно-обобщающий    модуль      предназначен      для      систематизациии  обобщения  предметного  содержания  и  опыта    деятельности,    приобретѐнногопри изучении всего курса физики, а также для подготовки к основному государственномуэкзаменупофизикедляобучающихся, выбравшихэтотучебный предмет.</w:t>
      </w:r>
    </w:p>
    <w:p w:rsidR="00E30B0A" w:rsidRDefault="00040BD5">
      <w:pPr>
        <w:pStyle w:val="a3"/>
        <w:spacing w:line="360" w:lineRule="auto"/>
        <w:ind w:right="845"/>
      </w:pPr>
      <w:r>
        <w:t>Приизученииданногомодуляреализуютсяисистематизируютсявидыдеятельности,   на    основе    которых    обеспечивается    достижение    предметныхи метапредметных планируемых результатов обучения, формируется естественно-научнаяграмотность:освоениенаучныхметодовисследованияявленийприродыитехники,</w:t>
      </w:r>
    </w:p>
    <w:p w:rsidR="00E30B0A" w:rsidRDefault="00E30B0A">
      <w:pPr>
        <w:spacing w:line="360" w:lineRule="auto"/>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овладениеумениямиобъяснятьфизическиеявления,применяяполученныезнания,решатьзадачи, втом числекачественныеи экспериментальные.</w:t>
      </w:r>
    </w:p>
    <w:p w:rsidR="00E30B0A" w:rsidRDefault="00040BD5">
      <w:pPr>
        <w:pStyle w:val="a3"/>
        <w:spacing w:line="360" w:lineRule="auto"/>
        <w:ind w:right="857"/>
      </w:pPr>
      <w:r>
        <w:t>Принципиальнодеятельностныйхарактерданногоразделареализуетсязасчѐттого,что обучающиесявыполняютзадания, вкоторыхимпредлагается:</w:t>
      </w:r>
    </w:p>
    <w:p w:rsidR="00E30B0A" w:rsidRDefault="00040BD5">
      <w:pPr>
        <w:pStyle w:val="a3"/>
        <w:spacing w:line="360" w:lineRule="auto"/>
        <w:ind w:right="854"/>
      </w:pPr>
      <w:r>
        <w:t>наосновеполученныхзнанийраспознаватьинаучнообъяснятьфизическиеявлениявокружающей природеиповседневной жизни;</w:t>
      </w:r>
    </w:p>
    <w:p w:rsidR="00E30B0A" w:rsidRDefault="00040BD5">
      <w:pPr>
        <w:pStyle w:val="a3"/>
        <w:spacing w:line="360" w:lineRule="auto"/>
        <w:ind w:right="852"/>
      </w:pPr>
      <w:r>
        <w:t>использовать     научные       методы       исследования       физических       явлений,втомчиследляпроверки гипотезиполучения теоретическихвыводов;</w:t>
      </w:r>
    </w:p>
    <w:p w:rsidR="00E30B0A" w:rsidRDefault="00040BD5">
      <w:pPr>
        <w:pStyle w:val="a3"/>
        <w:spacing w:line="360" w:lineRule="auto"/>
        <w:ind w:right="852"/>
      </w:pPr>
      <w:r>
        <w:t>объяснятьнаучныеосновынаиболееважныхдостиженийсовременныхтехнологий, например, практического использования различных источников энергии наосновезаконапревращенияи сохранениявсехизвестныхвидов энергии.</w:t>
      </w:r>
    </w:p>
    <w:p w:rsidR="00E30B0A" w:rsidRDefault="00040BD5">
      <w:pPr>
        <w:pStyle w:val="a3"/>
        <w:spacing w:line="360" w:lineRule="auto"/>
        <w:ind w:right="853"/>
      </w:pPr>
      <w:r>
        <w:t>Каждаяизтемданногоразделавключаетэкспериментальноеисследованиеобобщающего    характера.    Раздел      завершается      проведением      диагностическойиоценочной работы закурсосновногообщегообразования.</w:t>
      </w:r>
    </w:p>
    <w:p w:rsidR="00E30B0A" w:rsidRDefault="00040BD5" w:rsidP="00364A30">
      <w:pPr>
        <w:pStyle w:val="a5"/>
        <w:numPr>
          <w:ilvl w:val="1"/>
          <w:numId w:val="58"/>
        </w:numPr>
        <w:tabs>
          <w:tab w:val="left" w:pos="1530"/>
        </w:tabs>
        <w:spacing w:line="360" w:lineRule="auto"/>
        <w:ind w:left="162" w:right="846" w:firstLine="707"/>
        <w:rPr>
          <w:sz w:val="24"/>
        </w:rPr>
      </w:pPr>
      <w:r>
        <w:rPr>
          <w:sz w:val="24"/>
        </w:rPr>
        <w:t>Планируемыерезультатыосвоенияфизики(базовыйуровень)науровнеосновногообщего образования.</w:t>
      </w:r>
    </w:p>
    <w:p w:rsidR="00E30B0A" w:rsidRDefault="00040BD5" w:rsidP="00364A30">
      <w:pPr>
        <w:pStyle w:val="a5"/>
        <w:numPr>
          <w:ilvl w:val="2"/>
          <w:numId w:val="58"/>
        </w:numPr>
        <w:tabs>
          <w:tab w:val="left" w:pos="1710"/>
        </w:tabs>
        <w:spacing w:line="362" w:lineRule="auto"/>
        <w:ind w:left="162" w:right="853" w:firstLine="707"/>
        <w:rPr>
          <w:sz w:val="24"/>
        </w:rPr>
      </w:pPr>
      <w:r>
        <w:rPr>
          <w:sz w:val="24"/>
        </w:rPr>
        <w:t>Изучениефизикинауровнеосновногообщегообразованиянаправленонадостижениеличностных,метапредметныхипредметныхобразовательныхрезультатов.</w:t>
      </w:r>
    </w:p>
    <w:p w:rsidR="00E30B0A" w:rsidRDefault="00040BD5" w:rsidP="00364A30">
      <w:pPr>
        <w:pStyle w:val="a5"/>
        <w:numPr>
          <w:ilvl w:val="2"/>
          <w:numId w:val="58"/>
        </w:numPr>
        <w:tabs>
          <w:tab w:val="left" w:pos="1710"/>
        </w:tabs>
        <w:spacing w:line="360" w:lineRule="auto"/>
        <w:ind w:left="162" w:right="845" w:firstLine="707"/>
        <w:rPr>
          <w:sz w:val="24"/>
        </w:rPr>
      </w:pPr>
      <w:r>
        <w:rPr>
          <w:sz w:val="24"/>
        </w:rPr>
        <w:t>Врезультатеизученияфизикинауровнеосновногообщегообразованияуобучающегосябудутсформированыследующиеличностныерезультатывчасти:</w:t>
      </w:r>
    </w:p>
    <w:p w:rsidR="00E30B0A" w:rsidRDefault="00040BD5" w:rsidP="00364A30">
      <w:pPr>
        <w:pStyle w:val="a5"/>
        <w:numPr>
          <w:ilvl w:val="0"/>
          <w:numId w:val="56"/>
        </w:numPr>
        <w:tabs>
          <w:tab w:val="left" w:pos="1492"/>
        </w:tabs>
        <w:ind w:hanging="263"/>
        <w:jc w:val="left"/>
        <w:rPr>
          <w:sz w:val="24"/>
        </w:rPr>
      </w:pPr>
      <w:r>
        <w:rPr>
          <w:sz w:val="24"/>
        </w:rPr>
        <w:t>патриотическоговоспитания:</w:t>
      </w:r>
    </w:p>
    <w:p w:rsidR="00E30B0A" w:rsidRDefault="00040BD5">
      <w:pPr>
        <w:pStyle w:val="a3"/>
        <w:spacing w:before="131"/>
        <w:ind w:left="869" w:firstLine="0"/>
        <w:jc w:val="left"/>
      </w:pPr>
      <w:r>
        <w:t>проявлениеинтереса к истории и современномусостояниюроссийскойфизической</w:t>
      </w:r>
    </w:p>
    <w:p w:rsidR="00E30B0A" w:rsidRDefault="00E30B0A">
      <w:pPr>
        <w:sectPr w:rsidR="00E30B0A">
          <w:pgSz w:w="11910" w:h="16840"/>
          <w:pgMar w:top="940" w:right="0" w:bottom="280" w:left="1540" w:header="747" w:footer="0" w:gutter="0"/>
          <w:cols w:space="720"/>
        </w:sectPr>
      </w:pPr>
    </w:p>
    <w:p w:rsidR="00E30B0A" w:rsidRDefault="00040BD5">
      <w:pPr>
        <w:pStyle w:val="a3"/>
        <w:spacing w:before="136"/>
        <w:ind w:firstLine="0"/>
        <w:jc w:val="left"/>
      </w:pPr>
      <w:r>
        <w:rPr>
          <w:spacing w:val="-1"/>
        </w:rPr>
        <w:t>науки;</w:t>
      </w:r>
    </w:p>
    <w:p w:rsidR="00E30B0A" w:rsidRDefault="00040BD5">
      <w:pPr>
        <w:pStyle w:val="a3"/>
        <w:ind w:left="0" w:firstLine="0"/>
        <w:jc w:val="left"/>
        <w:rPr>
          <w:sz w:val="26"/>
        </w:rPr>
      </w:pPr>
      <w:r>
        <w:br w:type="column"/>
      </w:r>
    </w:p>
    <w:p w:rsidR="00E30B0A" w:rsidRDefault="00E30B0A">
      <w:pPr>
        <w:pStyle w:val="a3"/>
        <w:spacing w:before="11"/>
        <w:ind w:left="0" w:firstLine="0"/>
        <w:jc w:val="left"/>
        <w:rPr>
          <w:sz w:val="21"/>
        </w:rPr>
      </w:pPr>
    </w:p>
    <w:p w:rsidR="00E30B0A" w:rsidRDefault="00040BD5">
      <w:pPr>
        <w:pStyle w:val="a3"/>
        <w:ind w:left="4" w:firstLine="0"/>
        <w:jc w:val="left"/>
      </w:pPr>
      <w:r>
        <w:t>ценностноеотношениекдостижениямроссийскихучѐных-физиков;</w:t>
      </w:r>
    </w:p>
    <w:p w:rsidR="00E30B0A" w:rsidRDefault="00040BD5" w:rsidP="00364A30">
      <w:pPr>
        <w:pStyle w:val="a5"/>
        <w:numPr>
          <w:ilvl w:val="0"/>
          <w:numId w:val="56"/>
        </w:numPr>
        <w:tabs>
          <w:tab w:val="left" w:pos="627"/>
        </w:tabs>
        <w:spacing w:before="137"/>
        <w:ind w:left="626" w:hanging="263"/>
        <w:jc w:val="left"/>
        <w:rPr>
          <w:sz w:val="24"/>
        </w:rPr>
      </w:pPr>
      <w:r>
        <w:rPr>
          <w:sz w:val="24"/>
        </w:rPr>
        <w:t>гражданскогоидуховно-нравственноговоспитания:</w:t>
      </w:r>
    </w:p>
    <w:p w:rsidR="00E30B0A" w:rsidRDefault="00040BD5">
      <w:pPr>
        <w:pStyle w:val="a3"/>
        <w:tabs>
          <w:tab w:val="left" w:pos="1404"/>
          <w:tab w:val="left" w:pos="1798"/>
          <w:tab w:val="left" w:pos="3164"/>
          <w:tab w:val="left" w:pos="4303"/>
          <w:tab w:val="left" w:pos="4692"/>
          <w:tab w:val="left" w:pos="6214"/>
        </w:tabs>
        <w:spacing w:before="140"/>
        <w:ind w:left="4" w:firstLine="0"/>
        <w:jc w:val="left"/>
      </w:pPr>
      <w:r>
        <w:t>готовность</w:t>
      </w:r>
      <w:r>
        <w:tab/>
        <w:t>к</w:t>
      </w:r>
      <w:r>
        <w:tab/>
        <w:t>активному</w:t>
      </w:r>
      <w:r>
        <w:tab/>
        <w:t>участию</w:t>
      </w:r>
      <w:r>
        <w:tab/>
        <w:t>в</w:t>
      </w:r>
      <w:r>
        <w:tab/>
        <w:t>обсуждении</w:t>
      </w:r>
      <w:r>
        <w:tab/>
        <w:t>общественно-значимых</w:t>
      </w:r>
    </w:p>
    <w:p w:rsidR="00E30B0A" w:rsidRDefault="00E30B0A">
      <w:pPr>
        <w:sectPr w:rsidR="00E30B0A">
          <w:type w:val="continuous"/>
          <w:pgSz w:w="11910" w:h="16840"/>
          <w:pgMar w:top="940" w:right="0" w:bottom="280" w:left="1540" w:header="720" w:footer="720" w:gutter="0"/>
          <w:cols w:num="2" w:space="720" w:equalWidth="0">
            <w:col w:w="826" w:space="40"/>
            <w:col w:w="9504"/>
          </w:cols>
        </w:sectPr>
      </w:pPr>
    </w:p>
    <w:p w:rsidR="00E30B0A" w:rsidRDefault="00040BD5">
      <w:pPr>
        <w:pStyle w:val="a3"/>
        <w:spacing w:before="137" w:line="360" w:lineRule="auto"/>
        <w:ind w:left="869" w:right="1526" w:hanging="708"/>
        <w:jc w:val="left"/>
      </w:pPr>
      <w:r>
        <w:t>и этических проблем, связанных с практическим применением достижений физики;осознаниеважностиморально-этическихпринциповвдеятельностиучѐного;</w:t>
      </w:r>
    </w:p>
    <w:p w:rsidR="00E30B0A" w:rsidRDefault="00040BD5" w:rsidP="00364A30">
      <w:pPr>
        <w:pStyle w:val="a5"/>
        <w:numPr>
          <w:ilvl w:val="0"/>
          <w:numId w:val="56"/>
        </w:numPr>
        <w:tabs>
          <w:tab w:val="left" w:pos="1492"/>
        </w:tabs>
        <w:ind w:hanging="263"/>
        <w:jc w:val="left"/>
        <w:rPr>
          <w:sz w:val="24"/>
        </w:rPr>
      </w:pPr>
      <w:r>
        <w:rPr>
          <w:sz w:val="24"/>
        </w:rPr>
        <w:t>эстетическоговоспитания:</w:t>
      </w:r>
    </w:p>
    <w:p w:rsidR="00E30B0A" w:rsidRDefault="00040BD5">
      <w:pPr>
        <w:pStyle w:val="a3"/>
        <w:spacing w:before="139" w:line="360" w:lineRule="auto"/>
        <w:jc w:val="left"/>
      </w:pPr>
      <w:r>
        <w:t>восприятиеэстетическихкачествфизическойнауки:еѐгармоничногопостроения,строгости,точности, лаконичности;</w:t>
      </w:r>
    </w:p>
    <w:p w:rsidR="00E30B0A" w:rsidRDefault="00040BD5" w:rsidP="00364A30">
      <w:pPr>
        <w:pStyle w:val="a5"/>
        <w:numPr>
          <w:ilvl w:val="0"/>
          <w:numId w:val="56"/>
        </w:numPr>
        <w:tabs>
          <w:tab w:val="left" w:pos="1492"/>
        </w:tabs>
        <w:spacing w:line="274" w:lineRule="exact"/>
        <w:ind w:hanging="263"/>
        <w:jc w:val="left"/>
        <w:rPr>
          <w:sz w:val="24"/>
        </w:rPr>
      </w:pPr>
      <w:r>
        <w:rPr>
          <w:sz w:val="24"/>
        </w:rPr>
        <w:t>ценностинаучногопознания:</w:t>
      </w:r>
    </w:p>
    <w:p w:rsidR="00E30B0A" w:rsidRDefault="00040BD5">
      <w:pPr>
        <w:pStyle w:val="a3"/>
        <w:spacing w:before="139" w:line="360" w:lineRule="auto"/>
        <w:ind w:right="840"/>
        <w:jc w:val="left"/>
      </w:pPr>
      <w:r>
        <w:t>осознаниеценностифизическойнаукикакмощногоинструментапознаниямира,основыразвитиятехнологий, важнейшейсоставляющей культуры;</w:t>
      </w:r>
    </w:p>
    <w:p w:rsidR="00E30B0A" w:rsidRDefault="00040BD5">
      <w:pPr>
        <w:pStyle w:val="a3"/>
        <w:spacing w:before="1"/>
        <w:ind w:left="869" w:firstLine="0"/>
        <w:jc w:val="left"/>
      </w:pPr>
      <w:r>
        <w:t>развитиенаучнойлюбознательности,интересакисследовательскойдеятельности;</w:t>
      </w:r>
    </w:p>
    <w:p w:rsidR="00E30B0A" w:rsidRDefault="00040BD5" w:rsidP="00364A30">
      <w:pPr>
        <w:pStyle w:val="a5"/>
        <w:numPr>
          <w:ilvl w:val="0"/>
          <w:numId w:val="56"/>
        </w:numPr>
        <w:tabs>
          <w:tab w:val="left" w:pos="1492"/>
        </w:tabs>
        <w:spacing w:before="136"/>
        <w:ind w:hanging="263"/>
        <w:jc w:val="left"/>
        <w:rPr>
          <w:sz w:val="24"/>
        </w:rPr>
      </w:pPr>
      <w:r>
        <w:rPr>
          <w:sz w:val="24"/>
        </w:rPr>
        <w:t>формированиякультурыздоровьяиэмоциональногоблагополучия:</w:t>
      </w:r>
    </w:p>
    <w:p w:rsidR="00E30B0A" w:rsidRDefault="00E30B0A">
      <w:pPr>
        <w:rPr>
          <w:sz w:val="24"/>
        </w:rPr>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осознание ценностибезопасногообразажизнивсовременномтехнологическоммире,       важности       правил         безопасного         поведения         на         транспорте,надорогах,сэлектрическимитепловымоборудованиемвдомашнихусловиях;</w:t>
      </w:r>
    </w:p>
    <w:p w:rsidR="00E30B0A" w:rsidRDefault="00040BD5">
      <w:pPr>
        <w:pStyle w:val="a3"/>
        <w:spacing w:before="2" w:line="360" w:lineRule="auto"/>
        <w:ind w:right="849"/>
      </w:pPr>
      <w:r>
        <w:t>сформированностьнавыка  рефлексии,  признание  своего  права  на  ошибкуитакого же праваудругогочеловека;</w:t>
      </w:r>
    </w:p>
    <w:p w:rsidR="00E30B0A" w:rsidRDefault="00040BD5" w:rsidP="00364A30">
      <w:pPr>
        <w:pStyle w:val="a5"/>
        <w:numPr>
          <w:ilvl w:val="0"/>
          <w:numId w:val="56"/>
        </w:numPr>
        <w:tabs>
          <w:tab w:val="left" w:pos="1492"/>
        </w:tabs>
        <w:ind w:hanging="263"/>
        <w:jc w:val="both"/>
        <w:rPr>
          <w:sz w:val="24"/>
        </w:rPr>
      </w:pPr>
      <w:r>
        <w:rPr>
          <w:sz w:val="24"/>
        </w:rPr>
        <w:t>трудовоговоспитания:</w:t>
      </w:r>
    </w:p>
    <w:p w:rsidR="00E30B0A" w:rsidRDefault="00040BD5">
      <w:pPr>
        <w:pStyle w:val="a3"/>
        <w:spacing w:before="137" w:line="360" w:lineRule="auto"/>
        <w:ind w:right="856"/>
      </w:pPr>
      <w:r>
        <w:t>активное участие в решении практических задач (в рамках семьи, школы, города,края)       технологической        и        социальной        направленности,        требующихвтом числеи физическихзнаний;</w:t>
      </w:r>
    </w:p>
    <w:p w:rsidR="00E30B0A" w:rsidRDefault="00040BD5">
      <w:pPr>
        <w:pStyle w:val="a3"/>
        <w:spacing w:before="2"/>
        <w:ind w:left="869" w:firstLine="0"/>
      </w:pPr>
      <w:r>
        <w:t>интерескпрактическомуизучениюпрофессий,связанныхсфизикой;</w:t>
      </w:r>
    </w:p>
    <w:p w:rsidR="00E30B0A" w:rsidRDefault="00040BD5" w:rsidP="00364A30">
      <w:pPr>
        <w:pStyle w:val="a5"/>
        <w:numPr>
          <w:ilvl w:val="0"/>
          <w:numId w:val="56"/>
        </w:numPr>
        <w:tabs>
          <w:tab w:val="left" w:pos="1492"/>
        </w:tabs>
        <w:spacing w:before="137"/>
        <w:ind w:hanging="263"/>
        <w:jc w:val="both"/>
        <w:rPr>
          <w:sz w:val="24"/>
        </w:rPr>
      </w:pPr>
      <w:r>
        <w:rPr>
          <w:sz w:val="24"/>
        </w:rPr>
        <w:t>экологическоговоспитания:</w:t>
      </w:r>
    </w:p>
    <w:p w:rsidR="00E30B0A" w:rsidRDefault="00040BD5">
      <w:pPr>
        <w:pStyle w:val="a3"/>
        <w:spacing w:before="139" w:line="360" w:lineRule="auto"/>
        <w:ind w:right="853"/>
      </w:pPr>
      <w:r>
        <w:t>ориентациянаприменениефизическихзнанийдлярешениязадачвобластиокружающей среды, планирования поступков и оценки их возможных последствий дляокружающейсреды;</w:t>
      </w:r>
    </w:p>
    <w:p w:rsidR="00E30B0A" w:rsidRDefault="00040BD5">
      <w:pPr>
        <w:pStyle w:val="a3"/>
        <w:spacing w:line="275" w:lineRule="exact"/>
        <w:ind w:left="869" w:firstLine="0"/>
      </w:pPr>
      <w:r>
        <w:t>осознаниеглобальногохарактераэкологическихпроблемипутейихрешения;</w:t>
      </w:r>
    </w:p>
    <w:p w:rsidR="00E30B0A" w:rsidRDefault="00040BD5" w:rsidP="00364A30">
      <w:pPr>
        <w:pStyle w:val="a5"/>
        <w:numPr>
          <w:ilvl w:val="0"/>
          <w:numId w:val="56"/>
        </w:numPr>
        <w:tabs>
          <w:tab w:val="left" w:pos="1492"/>
        </w:tabs>
        <w:spacing w:before="139" w:line="360" w:lineRule="auto"/>
        <w:ind w:left="869" w:right="853" w:firstLine="360"/>
        <w:jc w:val="both"/>
        <w:rPr>
          <w:sz w:val="24"/>
        </w:rPr>
      </w:pPr>
      <w:r>
        <w:rPr>
          <w:sz w:val="24"/>
        </w:rPr>
        <w:t>адаптации к изменяющимся условиям социальной и природной среды:потребностьвовзаимодействиипривыполненииисследованийипроектов</w:t>
      </w:r>
    </w:p>
    <w:p w:rsidR="00E30B0A" w:rsidRDefault="00040BD5">
      <w:pPr>
        <w:pStyle w:val="a3"/>
        <w:spacing w:before="1"/>
        <w:ind w:firstLine="0"/>
      </w:pPr>
      <w:r>
        <w:t>физическойнаправленности,открытостьопытуизнаниямдругих;</w:t>
      </w:r>
    </w:p>
    <w:p w:rsidR="00E30B0A" w:rsidRDefault="00040BD5">
      <w:pPr>
        <w:pStyle w:val="a3"/>
        <w:spacing w:before="136" w:line="360" w:lineRule="auto"/>
        <w:ind w:left="869" w:right="854" w:firstLine="0"/>
      </w:pPr>
      <w:r>
        <w:t>повышение уровня своей компетентности через практическую деятельность;потребностьвформированииновыхзнаний,втомчислеформулироватьидеи,</w:t>
      </w:r>
    </w:p>
    <w:p w:rsidR="00E30B0A" w:rsidRDefault="00040BD5">
      <w:pPr>
        <w:pStyle w:val="a3"/>
        <w:ind w:firstLine="0"/>
      </w:pPr>
      <w:r>
        <w:t>понятия,гипотезыофизическихобъектахиявлениях;</w:t>
      </w:r>
    </w:p>
    <w:p w:rsidR="00E30B0A" w:rsidRDefault="00040BD5">
      <w:pPr>
        <w:pStyle w:val="a3"/>
        <w:tabs>
          <w:tab w:val="left" w:pos="2332"/>
          <w:tab w:val="left" w:pos="4104"/>
          <w:tab w:val="left" w:pos="4519"/>
          <w:tab w:val="left" w:pos="5745"/>
          <w:tab w:val="left" w:pos="7299"/>
          <w:tab w:val="left" w:pos="8544"/>
        </w:tabs>
        <w:spacing w:before="140" w:line="360" w:lineRule="auto"/>
        <w:ind w:left="869" w:right="854" w:firstLine="0"/>
        <w:jc w:val="left"/>
      </w:pPr>
      <w:r>
        <w:t>осознание дефицитов собственных знаний и компетентностей в области физики;планирование своего развития в приобретении новых физических знаний;стремление</w:t>
      </w:r>
      <w:r>
        <w:tab/>
        <w:t>анализировать</w:t>
      </w:r>
      <w:r>
        <w:tab/>
        <w:t>и</w:t>
      </w:r>
      <w:r>
        <w:tab/>
        <w:t>выявлять</w:t>
      </w:r>
      <w:r>
        <w:tab/>
        <w:t>взаимосвязи</w:t>
      </w:r>
      <w:r>
        <w:tab/>
        <w:t>природы,</w:t>
      </w:r>
      <w:r>
        <w:tab/>
      </w:r>
      <w:r>
        <w:rPr>
          <w:spacing w:val="-1"/>
        </w:rPr>
        <w:t>общества</w:t>
      </w:r>
    </w:p>
    <w:p w:rsidR="00E30B0A" w:rsidRDefault="00040BD5">
      <w:pPr>
        <w:pStyle w:val="a3"/>
        <w:spacing w:line="275" w:lineRule="exact"/>
        <w:ind w:firstLine="0"/>
        <w:jc w:val="left"/>
      </w:pPr>
      <w:r>
        <w:t>иэкономики,втомчислесиспользованиемфизическихзнаний;</w:t>
      </w:r>
    </w:p>
    <w:p w:rsidR="00E30B0A" w:rsidRDefault="00040BD5">
      <w:pPr>
        <w:pStyle w:val="a3"/>
        <w:spacing w:before="140" w:line="360" w:lineRule="auto"/>
        <w:ind w:right="847"/>
      </w:pPr>
      <w:r>
        <w:t>оценкасвоихдействийсучѐтомвлияниянаокружающуюсреду,возможныхглобальныхпоследствий.</w:t>
      </w:r>
    </w:p>
    <w:p w:rsidR="00E30B0A" w:rsidRDefault="00040BD5" w:rsidP="00364A30">
      <w:pPr>
        <w:pStyle w:val="a5"/>
        <w:numPr>
          <w:ilvl w:val="2"/>
          <w:numId w:val="58"/>
        </w:numPr>
        <w:tabs>
          <w:tab w:val="left" w:pos="1710"/>
        </w:tabs>
        <w:spacing w:line="360" w:lineRule="auto"/>
        <w:ind w:left="162" w:right="849" w:firstLine="707"/>
        <w:rPr>
          <w:sz w:val="24"/>
        </w:rPr>
      </w:pPr>
      <w:r>
        <w:rPr>
          <w:sz w:val="24"/>
        </w:rPr>
        <w:t>В результате изучения физики на уровне основного общего образования уобучающегосябудутсформированыметапредметныерезультаты,включающиепознавательныеуниверсальныеучебныедействия,коммуникативныеуниверсальныеучебныедействия,регулятивные универсальныеучебныедействия.</w:t>
      </w:r>
    </w:p>
    <w:p w:rsidR="00E30B0A" w:rsidRDefault="00040BD5" w:rsidP="00364A30">
      <w:pPr>
        <w:pStyle w:val="a5"/>
        <w:numPr>
          <w:ilvl w:val="3"/>
          <w:numId w:val="58"/>
        </w:numPr>
        <w:tabs>
          <w:tab w:val="left" w:pos="1890"/>
        </w:tabs>
        <w:spacing w:line="274" w:lineRule="exact"/>
        <w:ind w:left="1889" w:hanging="1021"/>
        <w:rPr>
          <w:sz w:val="24"/>
        </w:rPr>
      </w:pPr>
      <w:r>
        <w:rPr>
          <w:sz w:val="24"/>
        </w:rPr>
        <w:t>Овладениеуниверсальнымиучебнымипознавательнымидействиями:</w:t>
      </w:r>
    </w:p>
    <w:p w:rsidR="00E30B0A" w:rsidRDefault="00040BD5" w:rsidP="00364A30">
      <w:pPr>
        <w:pStyle w:val="a5"/>
        <w:numPr>
          <w:ilvl w:val="0"/>
          <w:numId w:val="55"/>
        </w:numPr>
        <w:tabs>
          <w:tab w:val="left" w:pos="1130"/>
        </w:tabs>
        <w:spacing w:before="139"/>
        <w:ind w:hanging="261"/>
        <w:rPr>
          <w:sz w:val="24"/>
        </w:rPr>
      </w:pPr>
      <w:r>
        <w:rPr>
          <w:sz w:val="24"/>
        </w:rPr>
        <w:t>базовыелогическиедействия:</w:t>
      </w:r>
    </w:p>
    <w:p w:rsidR="00E30B0A" w:rsidRDefault="00040BD5">
      <w:pPr>
        <w:pStyle w:val="a3"/>
        <w:tabs>
          <w:tab w:val="left" w:pos="2876"/>
          <w:tab w:val="left" w:pos="4913"/>
          <w:tab w:val="left" w:pos="6275"/>
          <w:tab w:val="left" w:pos="8450"/>
        </w:tabs>
        <w:spacing w:before="137" w:line="360" w:lineRule="auto"/>
        <w:ind w:left="869" w:right="851" w:firstLine="0"/>
        <w:jc w:val="left"/>
      </w:pPr>
      <w:r>
        <w:t>выявлять и характеризовать существенные признаки объектов (явлений);устанавливать</w:t>
      </w:r>
      <w:r>
        <w:tab/>
        <w:t>существенный</w:t>
      </w:r>
      <w:r>
        <w:tab/>
        <w:t>признак</w:t>
      </w:r>
      <w:r>
        <w:tab/>
        <w:t>классификации,</w:t>
      </w:r>
      <w:r>
        <w:tab/>
      </w:r>
      <w:r>
        <w:rPr>
          <w:spacing w:val="-1"/>
        </w:rPr>
        <w:t>основания</w:t>
      </w:r>
    </w:p>
    <w:p w:rsidR="00E30B0A" w:rsidRDefault="00040BD5">
      <w:pPr>
        <w:pStyle w:val="a3"/>
        <w:ind w:firstLine="0"/>
        <w:jc w:val="left"/>
      </w:pPr>
      <w:r>
        <w:t>дляобобщенияисравнения;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выявлять закономерности и противоречия в рассматриваемых фактах, данных инаблюдениях,относящихся кфизическимявлениям;</w:t>
      </w:r>
    </w:p>
    <w:p w:rsidR="00E30B0A" w:rsidRDefault="00040BD5">
      <w:pPr>
        <w:pStyle w:val="a3"/>
        <w:spacing w:line="360" w:lineRule="auto"/>
        <w:ind w:right="844"/>
      </w:pPr>
      <w:r>
        <w:t>выявлятьпричинно-следственные  связи  при  изучении  физических  явленийипроцессов,делатьвыводысиспользованиемдедуктивныхииндуктивныхумозаключений,выдвигатьгипотезыовзаимосвязяхфизическихвеличин;</w:t>
      </w:r>
    </w:p>
    <w:p w:rsidR="00E30B0A" w:rsidRDefault="00040BD5">
      <w:pPr>
        <w:pStyle w:val="a3"/>
        <w:spacing w:line="360" w:lineRule="auto"/>
        <w:ind w:right="849"/>
      </w:pPr>
      <w:r>
        <w:t>самостоятельно выбирать способ решения учебной физической задачи (сравнениенескольких вариантов решения, выбор наиболее подходящего с учѐтом самостоятельновыделенных критериев).</w:t>
      </w:r>
    </w:p>
    <w:p w:rsidR="00E30B0A" w:rsidRDefault="00040BD5" w:rsidP="00364A30">
      <w:pPr>
        <w:pStyle w:val="a5"/>
        <w:numPr>
          <w:ilvl w:val="0"/>
          <w:numId w:val="55"/>
        </w:numPr>
        <w:tabs>
          <w:tab w:val="left" w:pos="1130"/>
        </w:tabs>
        <w:spacing w:line="275" w:lineRule="exact"/>
        <w:ind w:hanging="261"/>
        <w:rPr>
          <w:sz w:val="24"/>
        </w:rPr>
      </w:pPr>
      <w:r>
        <w:rPr>
          <w:sz w:val="24"/>
        </w:rPr>
        <w:t>базовыеисследовательскиедействия:</w:t>
      </w:r>
    </w:p>
    <w:p w:rsidR="00E30B0A" w:rsidRDefault="00040BD5">
      <w:pPr>
        <w:pStyle w:val="a3"/>
        <w:spacing w:before="136"/>
        <w:ind w:left="869" w:firstLine="0"/>
        <w:jc w:val="left"/>
      </w:pPr>
      <w:r>
        <w:t>использоватьвопросыкакисследовательскийинструментпознания;</w:t>
      </w:r>
    </w:p>
    <w:p w:rsidR="00E30B0A" w:rsidRDefault="00040BD5">
      <w:pPr>
        <w:pStyle w:val="a3"/>
        <w:spacing w:before="137" w:line="360" w:lineRule="auto"/>
        <w:jc w:val="left"/>
      </w:pPr>
      <w:r>
        <w:t>проводитьпосамостоятельносоставленномуплануопыт,несложныйфизическийэксперимент,небольшоеисследованиефизическогоявления;</w:t>
      </w:r>
    </w:p>
    <w:p w:rsidR="00E30B0A" w:rsidRDefault="00040BD5">
      <w:pPr>
        <w:pStyle w:val="a3"/>
        <w:spacing w:line="360" w:lineRule="auto"/>
        <w:jc w:val="left"/>
      </w:pPr>
      <w:r>
        <w:t>оцениватьнаприменимостьидостоверностьинформацию,полученнуювходеисследованияилиэксперимента;</w:t>
      </w:r>
    </w:p>
    <w:p w:rsidR="00E30B0A" w:rsidRDefault="00040BD5">
      <w:pPr>
        <w:pStyle w:val="a3"/>
        <w:spacing w:line="360" w:lineRule="auto"/>
        <w:jc w:val="left"/>
      </w:pPr>
      <w:r>
        <w:t>самостоятельноформулироватьобобщенияивыводыпорезультатампроведѐнногонаблюдения,опыта, исследования;</w:t>
      </w:r>
    </w:p>
    <w:p w:rsidR="00E30B0A" w:rsidRDefault="00040BD5">
      <w:pPr>
        <w:pStyle w:val="a3"/>
        <w:tabs>
          <w:tab w:val="left" w:pos="2778"/>
          <w:tab w:val="left" w:pos="4191"/>
          <w:tab w:val="left" w:pos="5705"/>
          <w:tab w:val="left" w:pos="6903"/>
          <w:tab w:val="left" w:pos="8402"/>
        </w:tabs>
        <w:spacing w:line="362" w:lineRule="auto"/>
        <w:ind w:right="852"/>
        <w:jc w:val="left"/>
      </w:pPr>
      <w:r>
        <w:t>прогнозировать</w:t>
      </w:r>
      <w:r>
        <w:tab/>
        <w:t>возможное</w:t>
      </w:r>
      <w:r>
        <w:tab/>
        <w:t>дальнейшее</w:t>
      </w:r>
      <w:r>
        <w:tab/>
        <w:t>развитие</w:t>
      </w:r>
      <w:r>
        <w:tab/>
        <w:t>физических</w:t>
      </w:r>
      <w:r>
        <w:tab/>
      </w:r>
      <w:r>
        <w:rPr>
          <w:spacing w:val="-1"/>
        </w:rPr>
        <w:t>процессов,</w:t>
      </w:r>
      <w:r>
        <w:t>атакжевыдвигатьпредположенияобихразвитиивновыхусловияхиконтекстах.</w:t>
      </w:r>
    </w:p>
    <w:p w:rsidR="00E30B0A" w:rsidRDefault="00040BD5" w:rsidP="00364A30">
      <w:pPr>
        <w:pStyle w:val="a5"/>
        <w:numPr>
          <w:ilvl w:val="0"/>
          <w:numId w:val="55"/>
        </w:numPr>
        <w:tabs>
          <w:tab w:val="left" w:pos="1130"/>
        </w:tabs>
        <w:spacing w:line="271" w:lineRule="exact"/>
        <w:ind w:hanging="261"/>
        <w:rPr>
          <w:sz w:val="24"/>
        </w:rPr>
      </w:pPr>
      <w:r>
        <w:rPr>
          <w:sz w:val="24"/>
        </w:rPr>
        <w:t>работасинформацией:</w:t>
      </w:r>
    </w:p>
    <w:p w:rsidR="00E30B0A" w:rsidRDefault="00040BD5">
      <w:pPr>
        <w:pStyle w:val="a3"/>
        <w:spacing w:before="140" w:line="360" w:lineRule="auto"/>
        <w:ind w:right="854"/>
      </w:pPr>
      <w:r>
        <w:t>применятьразличныеметоды,инструментыизапросыприпоискеиотбореинформацииилиданных с учѐтомпредложеннойучебнойфизическойзадачи;</w:t>
      </w:r>
    </w:p>
    <w:p w:rsidR="00E30B0A" w:rsidRDefault="00040BD5">
      <w:pPr>
        <w:pStyle w:val="a3"/>
        <w:spacing w:line="360" w:lineRule="auto"/>
        <w:ind w:right="854"/>
      </w:pPr>
      <w:r>
        <w:t>анализировать,систематизироватьиинтерпретироватьинформациюразличныхвидови форм представления;</w:t>
      </w:r>
    </w:p>
    <w:p w:rsidR="00E30B0A" w:rsidRDefault="00040BD5">
      <w:pPr>
        <w:pStyle w:val="a3"/>
        <w:spacing w:line="360" w:lineRule="auto"/>
        <w:ind w:right="850"/>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rsidP="00364A30">
      <w:pPr>
        <w:pStyle w:val="a5"/>
        <w:numPr>
          <w:ilvl w:val="3"/>
          <w:numId w:val="58"/>
        </w:numPr>
        <w:tabs>
          <w:tab w:val="left" w:pos="1890"/>
        </w:tabs>
        <w:spacing w:line="275" w:lineRule="exact"/>
        <w:ind w:left="1889" w:hanging="1021"/>
        <w:rPr>
          <w:sz w:val="24"/>
        </w:rPr>
      </w:pPr>
      <w:r>
        <w:rPr>
          <w:sz w:val="24"/>
        </w:rPr>
        <w:t>Овладениеуниверсальными учебнымикоммуникативнымидействиями:</w:t>
      </w:r>
    </w:p>
    <w:p w:rsidR="00E30B0A" w:rsidRDefault="00040BD5" w:rsidP="00364A30">
      <w:pPr>
        <w:pStyle w:val="a5"/>
        <w:numPr>
          <w:ilvl w:val="0"/>
          <w:numId w:val="54"/>
        </w:numPr>
        <w:tabs>
          <w:tab w:val="left" w:pos="1130"/>
        </w:tabs>
        <w:spacing w:before="139"/>
        <w:ind w:hanging="261"/>
        <w:rPr>
          <w:sz w:val="24"/>
        </w:rPr>
      </w:pPr>
      <w:r>
        <w:rPr>
          <w:sz w:val="24"/>
        </w:rPr>
        <w:t>общение:</w:t>
      </w:r>
    </w:p>
    <w:p w:rsidR="00E30B0A" w:rsidRDefault="00040BD5">
      <w:pPr>
        <w:pStyle w:val="a3"/>
        <w:spacing w:before="137" w:line="360" w:lineRule="auto"/>
        <w:ind w:right="849"/>
      </w:pPr>
      <w:r>
        <w:t>входе  обсуждения  учебного  материала,  результатов  лабораторных  работипроектовзадаватьвопросыпосуществуобсуждаемойтемыивысказыватьидеи,нацеленныенарешениезадачии поддержаниеблагожелательностиобщения;</w:t>
      </w:r>
    </w:p>
    <w:p w:rsidR="00E30B0A" w:rsidRDefault="00040BD5">
      <w:pPr>
        <w:pStyle w:val="a3"/>
        <w:spacing w:line="360" w:lineRule="auto"/>
        <w:ind w:right="853"/>
      </w:pPr>
      <w:r>
        <w:t>сопоставлятьсвоисужденияссуждениямидругихучастниковдиалога,обнаруживатьразличиеи сходствопозиций;</w:t>
      </w:r>
    </w:p>
    <w:p w:rsidR="00E30B0A" w:rsidRDefault="00040BD5">
      <w:pPr>
        <w:pStyle w:val="a3"/>
        <w:ind w:left="869" w:firstLine="0"/>
      </w:pPr>
      <w:r>
        <w:t>выражатьсвоюточкузрениявустныхиписьменныхтекстах;</w:t>
      </w:r>
    </w:p>
    <w:p w:rsidR="00E30B0A" w:rsidRDefault="00040BD5">
      <w:pPr>
        <w:pStyle w:val="a3"/>
        <w:spacing w:before="138" w:line="360" w:lineRule="auto"/>
        <w:ind w:right="852"/>
      </w:pPr>
      <w:r>
        <w:t>публичнопредставлятьрезультатывыполненногофизическогоопыта(эксперимента,исследования, проекта).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54"/>
        </w:numPr>
        <w:tabs>
          <w:tab w:val="left" w:pos="1130"/>
        </w:tabs>
        <w:spacing w:before="90"/>
        <w:ind w:hanging="261"/>
        <w:rPr>
          <w:sz w:val="24"/>
        </w:rPr>
      </w:pPr>
      <w:r>
        <w:rPr>
          <w:sz w:val="24"/>
        </w:rPr>
        <w:t>совместнаядеятельность(сотрудничество):</w:t>
      </w:r>
    </w:p>
    <w:p w:rsidR="00E30B0A" w:rsidRDefault="00040BD5">
      <w:pPr>
        <w:pStyle w:val="a3"/>
        <w:spacing w:before="140" w:line="360" w:lineRule="auto"/>
        <w:ind w:right="858"/>
      </w:pPr>
      <w:r>
        <w:t>понимать и использовать преимущества командной и индивидуальной работы прирешенииконкретной физическойпроблемы;</w:t>
      </w:r>
    </w:p>
    <w:p w:rsidR="00E30B0A" w:rsidRDefault="00040BD5">
      <w:pPr>
        <w:pStyle w:val="a3"/>
        <w:spacing w:line="360" w:lineRule="auto"/>
        <w:ind w:right="853"/>
      </w:pPr>
      <w:r>
        <w:t>принимать    цели    совместной      деятельности,      организовывать      действияпоеѐдостижению:распределятьроли,обсуждатьпроцессыирезультатысовместнойработы,обобщать мнения несколькихлюдей;</w:t>
      </w:r>
    </w:p>
    <w:p w:rsidR="00E30B0A" w:rsidRDefault="00040BD5">
      <w:pPr>
        <w:pStyle w:val="a3"/>
        <w:spacing w:line="360" w:lineRule="auto"/>
        <w:ind w:right="848"/>
      </w:pPr>
      <w:r>
        <w:t>выполнятьсвоючастьработы,достигаякачественногорезультатапосвоемунаправлениюикоординируя своидействиясдругимичленамикоманды;</w:t>
      </w:r>
    </w:p>
    <w:p w:rsidR="00E30B0A" w:rsidRDefault="00040BD5">
      <w:pPr>
        <w:pStyle w:val="a3"/>
        <w:spacing w:line="362" w:lineRule="auto"/>
        <w:ind w:right="853"/>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rsidP="00364A30">
      <w:pPr>
        <w:pStyle w:val="a5"/>
        <w:numPr>
          <w:ilvl w:val="3"/>
          <w:numId w:val="58"/>
        </w:numPr>
        <w:tabs>
          <w:tab w:val="left" w:pos="1890"/>
        </w:tabs>
        <w:spacing w:line="271" w:lineRule="exact"/>
        <w:ind w:left="1889" w:hanging="1021"/>
        <w:rPr>
          <w:sz w:val="24"/>
        </w:rPr>
      </w:pPr>
      <w:r>
        <w:rPr>
          <w:sz w:val="24"/>
        </w:rPr>
        <w:t>Овладениеуниверсальнымиучебнымирегулятивнымидействиями:</w:t>
      </w:r>
    </w:p>
    <w:p w:rsidR="00E30B0A" w:rsidRDefault="00040BD5" w:rsidP="00364A30">
      <w:pPr>
        <w:pStyle w:val="a5"/>
        <w:numPr>
          <w:ilvl w:val="0"/>
          <w:numId w:val="53"/>
        </w:numPr>
        <w:tabs>
          <w:tab w:val="left" w:pos="1130"/>
        </w:tabs>
        <w:spacing w:before="138"/>
        <w:ind w:hanging="261"/>
        <w:rPr>
          <w:sz w:val="24"/>
        </w:rPr>
      </w:pPr>
      <w:r>
        <w:rPr>
          <w:sz w:val="24"/>
        </w:rPr>
        <w:t>самоорганизация:</w:t>
      </w:r>
    </w:p>
    <w:p w:rsidR="00E30B0A" w:rsidRDefault="00040BD5">
      <w:pPr>
        <w:pStyle w:val="a3"/>
        <w:spacing w:before="137" w:line="360" w:lineRule="auto"/>
        <w:ind w:right="858"/>
      </w:pPr>
      <w:r>
        <w:t>выявлять    проблемы    в    жизненных   и    учебных     ситуациях,    требующихдлярешения физическихзнаний;</w:t>
      </w:r>
    </w:p>
    <w:p w:rsidR="00E30B0A" w:rsidRDefault="00040BD5">
      <w:pPr>
        <w:pStyle w:val="a3"/>
        <w:spacing w:line="360" w:lineRule="auto"/>
        <w:ind w:right="854"/>
      </w:pPr>
      <w:r>
        <w:t>ориентироватьсявразличныхподходахпринятиярешений(индивидуальное,принятиерешения вгруппе,принятиерешений группой);</w:t>
      </w:r>
    </w:p>
    <w:p w:rsidR="00E30B0A" w:rsidRDefault="00040BD5">
      <w:pPr>
        <w:pStyle w:val="a3"/>
        <w:spacing w:line="360" w:lineRule="auto"/>
        <w:ind w:right="851"/>
      </w:pPr>
      <w:r>
        <w:t>самостоятельносоставлятьалгоритмрешенияфизическойзадачиилипланаисследованиясучѐтомимеющихсяресурсовисобственныхвозможностей,аргументироватьпредлагаемыеварианты решений;</w:t>
      </w:r>
    </w:p>
    <w:p w:rsidR="00E30B0A" w:rsidRDefault="00040BD5">
      <w:pPr>
        <w:pStyle w:val="a3"/>
        <w:spacing w:before="2"/>
        <w:ind w:left="869" w:firstLine="0"/>
      </w:pPr>
      <w:r>
        <w:t>делатьвыборибратьответственностьзарешение.</w:t>
      </w:r>
    </w:p>
    <w:p w:rsidR="00E30B0A" w:rsidRDefault="00040BD5" w:rsidP="00364A30">
      <w:pPr>
        <w:pStyle w:val="a5"/>
        <w:numPr>
          <w:ilvl w:val="0"/>
          <w:numId w:val="53"/>
        </w:numPr>
        <w:tabs>
          <w:tab w:val="left" w:pos="1130"/>
        </w:tabs>
        <w:spacing w:before="137"/>
        <w:ind w:hanging="261"/>
        <w:rPr>
          <w:sz w:val="24"/>
        </w:rPr>
      </w:pPr>
      <w:r>
        <w:rPr>
          <w:sz w:val="24"/>
        </w:rPr>
        <w:t>самоконтроль:</w:t>
      </w:r>
    </w:p>
    <w:p w:rsidR="00E30B0A" w:rsidRDefault="00040BD5">
      <w:pPr>
        <w:pStyle w:val="a3"/>
        <w:spacing w:before="139"/>
        <w:ind w:left="869" w:firstLine="0"/>
      </w:pPr>
      <w:r>
        <w:t>даватьадекватнуюоценкуситуацииипредлагатьпланеѐизменения;</w:t>
      </w:r>
    </w:p>
    <w:p w:rsidR="00E30B0A" w:rsidRDefault="00040BD5">
      <w:pPr>
        <w:pStyle w:val="a3"/>
        <w:spacing w:before="137" w:line="360" w:lineRule="auto"/>
        <w:ind w:right="855"/>
      </w:pPr>
      <w:r>
        <w:t>объяснять причины достижения (недостижения) результатов деятельности, даватьоценкуприобретѐнномуопыту;</w:t>
      </w:r>
    </w:p>
    <w:p w:rsidR="00E30B0A" w:rsidRDefault="00040BD5">
      <w:pPr>
        <w:pStyle w:val="a3"/>
        <w:spacing w:line="360" w:lineRule="auto"/>
        <w:ind w:right="844"/>
      </w:pPr>
      <w:r>
        <w:t>вносить коррективы в деятельность (в том числе в ход выполнения физическогоисследованияилипроекта)наосновеновыхобстоятельств,изменившихсяситуаций,установленных ошибок, возникшихтрудностей;</w:t>
      </w:r>
    </w:p>
    <w:p w:rsidR="00E30B0A" w:rsidRDefault="00040BD5">
      <w:pPr>
        <w:pStyle w:val="a3"/>
        <w:spacing w:before="2"/>
        <w:ind w:left="869" w:firstLine="0"/>
      </w:pPr>
      <w:r>
        <w:t>оцениватьсоответствиерезультатацелии условиям.</w:t>
      </w:r>
    </w:p>
    <w:p w:rsidR="00E30B0A" w:rsidRDefault="00040BD5" w:rsidP="00364A30">
      <w:pPr>
        <w:pStyle w:val="a5"/>
        <w:numPr>
          <w:ilvl w:val="0"/>
          <w:numId w:val="53"/>
        </w:numPr>
        <w:tabs>
          <w:tab w:val="left" w:pos="1130"/>
        </w:tabs>
        <w:spacing w:before="137"/>
        <w:ind w:hanging="261"/>
        <w:rPr>
          <w:sz w:val="24"/>
        </w:rPr>
      </w:pPr>
      <w:r>
        <w:rPr>
          <w:sz w:val="24"/>
        </w:rPr>
        <w:t>эмоциональныйинтеллект:</w:t>
      </w:r>
    </w:p>
    <w:p w:rsidR="00E30B0A" w:rsidRDefault="00040BD5">
      <w:pPr>
        <w:pStyle w:val="a3"/>
        <w:spacing w:before="139" w:line="360" w:lineRule="auto"/>
        <w:ind w:right="850"/>
      </w:pPr>
      <w:r>
        <w:t>ставитьсебянаместо  другого  человека  в  ходе  спора  или  дискуссиинанаучную тему,понимать мотивы, намеренияи логикудругого.</w:t>
      </w:r>
    </w:p>
    <w:p w:rsidR="00E30B0A" w:rsidRDefault="00040BD5" w:rsidP="00364A30">
      <w:pPr>
        <w:pStyle w:val="a5"/>
        <w:numPr>
          <w:ilvl w:val="0"/>
          <w:numId w:val="53"/>
        </w:numPr>
        <w:tabs>
          <w:tab w:val="left" w:pos="1130"/>
        </w:tabs>
        <w:spacing w:line="274" w:lineRule="exact"/>
        <w:ind w:hanging="261"/>
        <w:rPr>
          <w:sz w:val="24"/>
        </w:rPr>
      </w:pPr>
      <w:r>
        <w:rPr>
          <w:sz w:val="24"/>
        </w:rPr>
        <w:t>принятиесебяи других:</w:t>
      </w:r>
    </w:p>
    <w:p w:rsidR="00E30B0A" w:rsidRDefault="00040BD5">
      <w:pPr>
        <w:pStyle w:val="a3"/>
        <w:spacing w:before="139" w:line="360" w:lineRule="auto"/>
        <w:ind w:right="853"/>
      </w:pPr>
      <w:r>
        <w:t>признавать   своѐ   право   на   ошибку    при   решении     физических     задачили вутвержденияхнанаучныетемы и такоежеправодругого.</w:t>
      </w:r>
    </w:p>
    <w:p w:rsidR="00E30B0A" w:rsidRDefault="00040BD5" w:rsidP="00364A30">
      <w:pPr>
        <w:pStyle w:val="a5"/>
        <w:numPr>
          <w:ilvl w:val="2"/>
          <w:numId w:val="58"/>
        </w:numPr>
        <w:tabs>
          <w:tab w:val="left" w:pos="1710"/>
        </w:tabs>
        <w:ind w:hanging="841"/>
        <w:rPr>
          <w:sz w:val="24"/>
        </w:rPr>
      </w:pPr>
      <w:r>
        <w:rPr>
          <w:sz w:val="24"/>
        </w:rPr>
        <w:t>Предметныерезультатыосвоенияпрограммыпофизике(базовыйуровень).</w:t>
      </w:r>
    </w:p>
    <w:p w:rsidR="00E30B0A" w:rsidRDefault="00040BD5" w:rsidP="00364A30">
      <w:pPr>
        <w:pStyle w:val="a5"/>
        <w:numPr>
          <w:ilvl w:val="3"/>
          <w:numId w:val="58"/>
        </w:numPr>
        <w:tabs>
          <w:tab w:val="left" w:pos="1890"/>
        </w:tabs>
        <w:spacing w:before="137"/>
        <w:ind w:left="1889" w:hanging="1021"/>
        <w:rPr>
          <w:sz w:val="24"/>
        </w:rPr>
      </w:pPr>
      <w:r>
        <w:rPr>
          <w:sz w:val="24"/>
        </w:rPr>
        <w:t>Предметныерезультаты  освоения  программы  по  физике  к  концу</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обученияв7классе:</w:t>
      </w:r>
    </w:p>
    <w:p w:rsidR="00E30B0A" w:rsidRDefault="00040BD5">
      <w:pPr>
        <w:pStyle w:val="a3"/>
        <w:spacing w:before="140" w:line="360" w:lineRule="auto"/>
        <w:ind w:right="852"/>
      </w:pPr>
      <w:r>
        <w:t>использоватьпонятия:физическиеихимическиеявления,наблюдение,эксперимент, модель, гипотеза, единицы физических величин, атом, молекула, агрегатныесостояниявещества(твѐрдое,жидкое,газообразное),механическоедвижение(равномерное,неравномерное,прямолинейное),траектория,равнодействующаясил,деформация(упругая,пластическая),невесомость,сообщающиеся сосуды;</w:t>
      </w:r>
    </w:p>
    <w:p w:rsidR="00E30B0A" w:rsidRDefault="00040BD5">
      <w:pPr>
        <w:pStyle w:val="a3"/>
        <w:spacing w:line="360" w:lineRule="auto"/>
        <w:ind w:right="844"/>
      </w:pPr>
      <w:r>
        <w:t>различать явления (диффузия, тепловое движение частиц вещества, равномерноедвижение,неравномерноедвижение,инерция,взаимодействиетел,равновесиетвѐрдыхтел с закреплѐнной осью вращения, передача давления твѐрдыми телами, жидкостями игазами,атмосферноедавление,плаваниетел,превращениямеханическойэнергии)поописаниюиххарактерныхсвойствинаосновеопытов,демонстрирующихданноефизическоеявление;</w:t>
      </w:r>
    </w:p>
    <w:p w:rsidR="00E30B0A" w:rsidRDefault="00040BD5">
      <w:pPr>
        <w:pStyle w:val="a3"/>
        <w:spacing w:line="360" w:lineRule="auto"/>
        <w:ind w:right="851"/>
      </w:pPr>
      <w:r>
        <w:t>распознавать проявление изученных физических явлений в окружающем мире, втом числе физические явления в природе: примеры движения с различными скоростями вживойинеживойприроде,действиесилытрениявприродеитехнике,влияниеатмосферного давления на живой организм, плавание рыб, рычаги в теле человека, приэтомпереводитьпрактическуюзадачувучебную,выделятьсущественныесвойства(признаки)физическихявлений;</w:t>
      </w:r>
    </w:p>
    <w:p w:rsidR="00E30B0A" w:rsidRDefault="00040BD5">
      <w:pPr>
        <w:pStyle w:val="a3"/>
        <w:spacing w:line="360" w:lineRule="auto"/>
        <w:ind w:right="851"/>
      </w:pPr>
      <w:r>
        <w:t>описывать изученные свойства тел и физические явления, используя физическиевеличины (масса, объѐм, плотность вещества, время, путь, скорость, средняя скорость,сила упругости, сила тяжести, вес тела, сила трения, давление (твѐрдого тела, жидкости,газа), выталкивающая сила, механическая работа, мощность, плечо силы, момент силы,коэффициент полезного действия механизмов, кинетическая и потенциальная энергия),приописанииправильнотрактоватьфизическийсмыслиспользуемыхвеличин,ихобозначения и единицы физических величин, находить формулы, связывающие даннуюфизическую величину с другими величинами, строить графики изученных зависимостейфизическихвеличин;</w:t>
      </w:r>
    </w:p>
    <w:p w:rsidR="00E30B0A" w:rsidRDefault="00040BD5">
      <w:pPr>
        <w:pStyle w:val="a3"/>
        <w:spacing w:before="2" w:line="360" w:lineRule="auto"/>
        <w:ind w:right="853"/>
      </w:pPr>
      <w:r>
        <w:t>характеризовать свойства тел, физические явления и процессы, используя правиласложения сил (вдоль одной прямой), закон Гука, закон Паскаля, закон Архимеда, правилоравновесия рычага (блока), «золотое правило» механики, закон сохранения механическойэнергии,приэтомдаватьсловеснуюформулировкузаконаизаписыватьегоматематическоевыражение;</w:t>
      </w:r>
    </w:p>
    <w:p w:rsidR="00E30B0A" w:rsidRDefault="00040BD5">
      <w:pPr>
        <w:pStyle w:val="a3"/>
        <w:spacing w:line="360" w:lineRule="auto"/>
        <w:ind w:right="844"/>
      </w:pPr>
      <w:r>
        <w:t>объяснять      физические       явления,       процессы       и       свойства       тел,втомчислеивконтекстеситуацийпрактико-ориентированногохарактера:выявлятьпричинно-следственные  связи,   строить   объяснение   из   1–2   логических   шаговсопоройна1–2изученныхсвойствафизическихявлений,физическихзакона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илизакономерности;</w:t>
      </w:r>
    </w:p>
    <w:p w:rsidR="00E30B0A" w:rsidRDefault="00040BD5">
      <w:pPr>
        <w:pStyle w:val="a3"/>
        <w:spacing w:before="140" w:line="360" w:lineRule="auto"/>
        <w:ind w:right="847"/>
      </w:pPr>
      <w:r>
        <w:t>решатьрасчѐтныезадачив1–2действия,используязаконыиформулы,связывающиефизическиевеличины:наосновеанализаусловиязадачизаписыватькраткоеусловие,подставлятьфизическиевеличинывформулыипроводитьрасчѐты,находить справочные данные, необходимые для решения задач, оценивать реалистичностьполученнойфизической величины;</w:t>
      </w:r>
    </w:p>
    <w:p w:rsidR="00E30B0A" w:rsidRDefault="00040BD5">
      <w:pPr>
        <w:pStyle w:val="a3"/>
        <w:spacing w:line="360" w:lineRule="auto"/>
        <w:ind w:right="851"/>
      </w:pPr>
      <w:r>
        <w:t>распознаватьпроблемы,которыеможнорешитьприпомощифизическихметодов,в описании исследования выделять проверяемое предположение (гипотезу), различать иинтерпретировать полученный результат, находить ошибки в ходе опыта, делать выводыпоегорезультатам;</w:t>
      </w:r>
    </w:p>
    <w:p w:rsidR="00E30B0A" w:rsidRDefault="00040BD5">
      <w:pPr>
        <w:pStyle w:val="a3"/>
        <w:spacing w:line="360" w:lineRule="auto"/>
        <w:ind w:right="847"/>
      </w:pPr>
      <w:r>
        <w:t>проводитьопыты по наблюдениюфизических явленийилифизическихсвойствтел:      формулировать      проверяемые        предположения,       собирать        установкуизпредложенногооборудования,записыватьходопытаиформулироватьвыводы;</w:t>
      </w:r>
    </w:p>
    <w:p w:rsidR="00E30B0A" w:rsidRDefault="00040BD5">
      <w:pPr>
        <w:pStyle w:val="a3"/>
        <w:spacing w:before="1" w:line="360" w:lineRule="auto"/>
        <w:ind w:right="853"/>
      </w:pPr>
      <w:r>
        <w:t>выполнятьпрямыеизмерениярасстояния,времени,массытела,объѐма,силыитемпературысиспользованиеманалоговыхицифровыхприборов,записыватьпоказанияприборовс учѐтомзаданнойабсолютнойпогрешностиизмерений;</w:t>
      </w:r>
    </w:p>
    <w:p w:rsidR="00E30B0A" w:rsidRDefault="00040BD5">
      <w:pPr>
        <w:pStyle w:val="a3"/>
        <w:tabs>
          <w:tab w:val="left" w:pos="1383"/>
          <w:tab w:val="left" w:pos="2296"/>
          <w:tab w:val="left" w:pos="3307"/>
          <w:tab w:val="left" w:pos="5153"/>
          <w:tab w:val="left" w:pos="6991"/>
          <w:tab w:val="left" w:pos="7986"/>
        </w:tabs>
        <w:spacing w:line="360" w:lineRule="auto"/>
        <w:ind w:right="847"/>
      </w:pPr>
      <w:r>
        <w:t>проводитьисследованиезависимостиоднойфизическойвеличиныотдругойс использованием прямых измерений (зависимости пути равномерно движущегося тела отвременидвижениятела,силытренияскольженияотвесатела,качестваобработкиповерхностей тел и независимости силы трения от площади соприкосновения тел, силыупругости от удлинения пружины, выталкивающей силы от объѐма погружѐнной частитела</w:t>
      </w:r>
      <w:r>
        <w:tab/>
        <w:t>и</w:t>
      </w:r>
      <w:r>
        <w:tab/>
        <w:t>от</w:t>
      </w:r>
      <w:r>
        <w:tab/>
        <w:t>плотности</w:t>
      </w:r>
      <w:r>
        <w:tab/>
        <w:t>жидкости,</w:t>
      </w:r>
      <w:r>
        <w:tab/>
        <w:t>еѐ</w:t>
      </w:r>
      <w:r>
        <w:tab/>
        <w:t>независимостиотплотноститела,отглубины,накоторуюпогруженотело,условийплаваниятел,условий равновесия рычага и блоков, участвовать в планировании учебного исследования,собирать установку и выполнять измерения, следуя предложенному плану, фиксироватьрезультаты полученной зависимости физических величин в виде предложенных таблиц играфиков,делать выводыпорезультатамисследования;</w:t>
      </w:r>
    </w:p>
    <w:p w:rsidR="00E30B0A" w:rsidRDefault="00040BD5">
      <w:pPr>
        <w:pStyle w:val="a3"/>
        <w:tabs>
          <w:tab w:val="left" w:pos="1944"/>
          <w:tab w:val="left" w:pos="4220"/>
          <w:tab w:val="left" w:pos="5823"/>
          <w:tab w:val="left" w:pos="8237"/>
        </w:tabs>
        <w:spacing w:before="1" w:line="360" w:lineRule="auto"/>
        <w:ind w:right="848"/>
      </w:pPr>
      <w:r>
        <w:t>проводитькосвенныеизмеренияфизическихвеличин(плотностьвеществажидкости и твѐрдого тела, сила трения скольжения, давление воздуха, выталкивающаясила, действующая на погружѐнное в жидкость тело, коэффициент полезного действияпростых</w:t>
      </w:r>
      <w:r>
        <w:tab/>
        <w:t>механизмов),</w:t>
      </w:r>
      <w:r>
        <w:tab/>
        <w:t>следуя</w:t>
      </w:r>
      <w:r>
        <w:tab/>
        <w:t>предложенной</w:t>
      </w:r>
      <w:r>
        <w:tab/>
        <w:t>инструкции:привыполненииизмеренийсобиратьэкспериментальнуюустановкуивычислятьзначениеискомой величины;</w:t>
      </w:r>
    </w:p>
    <w:p w:rsidR="00E30B0A" w:rsidRDefault="00040BD5">
      <w:pPr>
        <w:pStyle w:val="a3"/>
        <w:spacing w:line="360" w:lineRule="auto"/>
        <w:ind w:right="854"/>
      </w:pPr>
      <w:r>
        <w:t>соблюдатьправилатехникибезопасностиприработеслабораторнымоборудованием;</w:t>
      </w:r>
    </w:p>
    <w:p w:rsidR="00E30B0A" w:rsidRDefault="00040BD5">
      <w:pPr>
        <w:pStyle w:val="a3"/>
        <w:ind w:left="869" w:firstLine="0"/>
      </w:pPr>
      <w:r>
        <w:t>указыватьпринципы  действия  приборов  и  технических  устройств:  весы,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9" w:firstLine="0"/>
      </w:pPr>
      <w:r>
        <w:t>термометр,    динамометр,    сообщающиеся     сосуды,    барометр,     рычаг,    подвижныйинеподвижный блок, наклонная плоскость;</w:t>
      </w:r>
    </w:p>
    <w:p w:rsidR="00E30B0A" w:rsidRDefault="00040BD5">
      <w:pPr>
        <w:pStyle w:val="a3"/>
        <w:spacing w:line="360" w:lineRule="auto"/>
        <w:ind w:right="851"/>
      </w:pPr>
      <w:r>
        <w:t>характеризовать принципы действия изученных приборов и технических устройствсопоройнаихописания(втомчисле:подшипники,устройствоводопровода,гидравлическийпресс,манометр,высотомер,поршневойнасос,ареометр),используязнанияосвойствахфизическихявленийинеобходимыефизическиезаконыизакономерности;</w:t>
      </w:r>
    </w:p>
    <w:p w:rsidR="00E30B0A" w:rsidRDefault="00040BD5">
      <w:pPr>
        <w:pStyle w:val="a3"/>
        <w:spacing w:line="360" w:lineRule="auto"/>
        <w:ind w:right="848"/>
      </w:pPr>
      <w:r>
        <w:t>приводитьпримеры(находитьинформациюопримерах)практическогоиспользования физических знаний в повседневной жизни для обеспечения безопасностиприобращениисприборамиитехническимиустройствами,сохраненияздоровьяисоблюдениянормэкологическогоповедения вокружающей среде;</w:t>
      </w:r>
    </w:p>
    <w:p w:rsidR="00E30B0A" w:rsidRDefault="00040BD5">
      <w:pPr>
        <w:pStyle w:val="a3"/>
        <w:spacing w:line="360" w:lineRule="auto"/>
        <w:ind w:right="852"/>
      </w:pPr>
      <w:r>
        <w:t>осуществлятьотбористочниковинформациивсетиИнтернетвсоответствиисзаданнымпоисковымзапросом,наосновеимеющихсязнанийипутѐмсравненияразличныхисточниковвыделятьинформацию,котораяявляетсяпротиворечивойилиможетбытьнедостоверной;</w:t>
      </w:r>
    </w:p>
    <w:p w:rsidR="00E30B0A" w:rsidRDefault="00040BD5">
      <w:pPr>
        <w:pStyle w:val="a3"/>
        <w:spacing w:line="360" w:lineRule="auto"/>
        <w:ind w:right="851"/>
      </w:pPr>
      <w:r>
        <w:t>использовать при выполненииучебныхзаданий научно-популярную литературуфизическогосодержания,справочныематериалы,ресурсысетиИнтернет,владетьприѐмамиконспектированиятекста,преобразованияинформацииизоднойзнаковойсистемывдругую;</w:t>
      </w:r>
    </w:p>
    <w:p w:rsidR="00E30B0A" w:rsidRDefault="00040BD5">
      <w:pPr>
        <w:pStyle w:val="a3"/>
        <w:spacing w:line="360" w:lineRule="auto"/>
        <w:ind w:right="850"/>
      </w:pPr>
      <w:r>
        <w:t>создаватьсобственныекраткиеписьменныеиустныесообщениянаоснове2–3источниковинформациифизическогосодержания,втомчислепубличноделатькраткие     сообщения     о     результатах     проектов     или     учебных     исследований,приэтомграмотноиспользоватьизученныйпонятийныйаппараткурсафизики,сопровождатьвыступлениепрезентацией;</w:t>
      </w:r>
    </w:p>
    <w:p w:rsidR="00E30B0A" w:rsidRDefault="00040BD5">
      <w:pPr>
        <w:pStyle w:val="a3"/>
        <w:spacing w:line="360" w:lineRule="auto"/>
        <w:ind w:right="851"/>
      </w:pPr>
      <w:r>
        <w:t>при выполнении учебных проектов и исследований распределять обязанности вгруппевсоответствииспоставленнымизадачами,следитьзавыполнениемпланадействий, адекватно оценивать собственный вклад в деятельность группы, выстраиватькоммуникативноевзаимодействие,учитываямнениеокружающих.</w:t>
      </w:r>
    </w:p>
    <w:p w:rsidR="00E30B0A" w:rsidRDefault="00040BD5" w:rsidP="00364A30">
      <w:pPr>
        <w:pStyle w:val="a5"/>
        <w:numPr>
          <w:ilvl w:val="3"/>
          <w:numId w:val="58"/>
        </w:numPr>
        <w:tabs>
          <w:tab w:val="left" w:pos="1890"/>
        </w:tabs>
        <w:spacing w:line="360" w:lineRule="auto"/>
        <w:ind w:left="162" w:right="848" w:firstLine="707"/>
        <w:rPr>
          <w:sz w:val="24"/>
        </w:rPr>
      </w:pPr>
      <w:r>
        <w:rPr>
          <w:sz w:val="24"/>
        </w:rPr>
        <w:t>Предметныерезультатыосвоенияпрограммыпофизикекконцуобученияв8 классе:</w:t>
      </w:r>
    </w:p>
    <w:p w:rsidR="00E30B0A" w:rsidRDefault="00040BD5">
      <w:pPr>
        <w:pStyle w:val="a3"/>
        <w:spacing w:line="360" w:lineRule="auto"/>
        <w:ind w:right="842"/>
      </w:pPr>
      <w:r>
        <w:t>использоватьпонятия:массаиразмерымолекул,тепловоедвижениеатомовимолекул,агрегатныесостояниявещества,кристаллическиеиаморфныетела,насыщенный и ненасыщенный пар, влажность воздуха, температура, внутренняя энергия,тепловой двигатель, элементарный электрический заряд, электрическое поле, проводникиидиэлектрики,постоянный электрическийток,магнитноеполе;</w:t>
      </w:r>
    </w:p>
    <w:p w:rsidR="00E30B0A" w:rsidRDefault="00040BD5">
      <w:pPr>
        <w:pStyle w:val="a3"/>
        <w:spacing w:line="275" w:lineRule="exact"/>
        <w:ind w:left="869" w:firstLine="0"/>
      </w:pPr>
      <w:r>
        <w:t>различатьявления(тепловоерасширениеисжатие,теплопередача,тепловое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равновесие,смачивание,капиллярныеявления,испарение,конденсация,плавление,кристаллизация (отвердевание), кипение, теплопередача (теплопроводность, конвекция,излучение),электризациятел,взаимодействиезарядов,действияэлектрическоготока,короткое замыкание, взаимодействие магнитов, действие магнитного поля на проводник стоком, электромагнитная индукция) по описанию их характерных свойств и на основеопытов,демонстрирующихданноефизическоеявление;</w:t>
      </w:r>
    </w:p>
    <w:p w:rsidR="00E30B0A" w:rsidRDefault="00040BD5">
      <w:pPr>
        <w:pStyle w:val="a3"/>
        <w:spacing w:before="1" w:line="360" w:lineRule="auto"/>
        <w:ind w:right="848"/>
      </w:pPr>
      <w:r>
        <w:t>распознавать проявление изученных физических явлений в окружающем мире, втом    числе     физические     явления     в     природе:     поверхностное     натяжениеи капиллярные явления в природе, кристаллы в природе, излучение Солнца, замерзаниеводоѐмов, морские бризы, образование росы, тумана, инея, снега, электрические явления ватмосфере,электричествоживыхорганизмов,магнитноеполеЗемли,дрейфполюсов,рольмагнитногополядляжизнинаЗемле,полярноесияние,приэтомпереводитьпрактическую задачу в учебную, выделять существенные свойства (признаки) физическихявлений;</w:t>
      </w:r>
    </w:p>
    <w:p w:rsidR="00E30B0A" w:rsidRDefault="00040BD5">
      <w:pPr>
        <w:pStyle w:val="a3"/>
        <w:spacing w:before="1" w:line="360" w:lineRule="auto"/>
        <w:ind w:right="847"/>
      </w:pPr>
      <w:r>
        <w:t>описывать изученные свойства тел и физические явления, используя физическиевеличины (температура, внутренняя энергия, количество теплоты, удельная теплоѐмкостьвещества,удельнаятеплотаплавления,удельнаятеплотапарообразования,удельнаятеплотасгораниятоплива,коэффициентполезногодействиятепловоймашины,относительнаявлажностьвоздуха,электрическийзаряд,силатока,электрическоенапряжение,сопротивлениепроводника,удельноесопротивлениевещества,работаимощность электрического тока), при описании правильно трактовать физический смыслиспользуемых величин, обозначения и единицы физических величин, находить формулы,связывающиеданнуюфизическуювеличинусдругимивеличинами,строитьграфикиизученныхзависимостей физическихвеличин;</w:t>
      </w:r>
    </w:p>
    <w:p w:rsidR="00E30B0A" w:rsidRDefault="00040BD5">
      <w:pPr>
        <w:pStyle w:val="a3"/>
        <w:spacing w:before="1" w:line="360" w:lineRule="auto"/>
        <w:ind w:right="844"/>
      </w:pPr>
      <w:r>
        <w:t>характеризоватьсвойствател,физическиеявленияипроцессы,используяосновныеположениямолекулярно-кинетическойтеориистроениявещества,принципсуперпозиции полей (на качественном уровне), закон сохранения заряда, закон Ома дляучастка        цепи,        закон        Джоуля–Ленца,        закон        сохранения        энергии,приэтомдаватьсловеснуюформулировкузаконаизаписыватьегоматематическоевыражение;</w:t>
      </w:r>
    </w:p>
    <w:p w:rsidR="00E30B0A" w:rsidRDefault="00040BD5">
      <w:pPr>
        <w:pStyle w:val="a3"/>
        <w:spacing w:line="360" w:lineRule="auto"/>
        <w:ind w:right="849"/>
      </w:pPr>
      <w:r>
        <w:t>объяснять физические процессы и свойства тел, в том числе и в контексте ситуацийпрактико-ориентированного характера: выявлять причинно-следственные связи, строитьобъяснение из 1–2 логических шагов с опорой на 1–2 изученных свойства физическихявлений,физическихзаконов илизакономерностей;</w:t>
      </w:r>
    </w:p>
    <w:p w:rsidR="00E30B0A" w:rsidRDefault="00040BD5">
      <w:pPr>
        <w:pStyle w:val="a3"/>
        <w:spacing w:before="1" w:line="360" w:lineRule="auto"/>
        <w:ind w:right="849"/>
      </w:pPr>
      <w:r>
        <w:t>решатьрасчѐтныезадачив2–3действия,используязаконыиформулы,связывающиефизическиевеличины:наосновеанализаусловиязадачизаписывать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краткое условие, выявлять недостаток данных для решения задачи, выбирать законы иформулы,необходимыедляеѐрешения, проводитьрасчѐтыисравниватьполученноезначениефизической величины сизвестнымиданными;</w:t>
      </w:r>
    </w:p>
    <w:p w:rsidR="00E30B0A" w:rsidRDefault="00040BD5">
      <w:pPr>
        <w:pStyle w:val="a3"/>
        <w:spacing w:before="2" w:line="360" w:lineRule="auto"/>
        <w:ind w:right="852"/>
      </w:pPr>
      <w:r>
        <w:t>распознавать проблемы, которые можно решить при помощи физических методов,используяописаниеисследования,выделятьпроверяемоепредположение,оцениватьправильностьпорядкапроведенияисследования, делатьвыводы;</w:t>
      </w:r>
    </w:p>
    <w:p w:rsidR="00E30B0A" w:rsidRDefault="00040BD5">
      <w:pPr>
        <w:pStyle w:val="a3"/>
        <w:tabs>
          <w:tab w:val="left" w:pos="2059"/>
          <w:tab w:val="left" w:pos="3865"/>
          <w:tab w:val="left" w:pos="5933"/>
          <w:tab w:val="left" w:pos="7296"/>
          <w:tab w:val="left" w:pos="8422"/>
        </w:tabs>
        <w:spacing w:line="360" w:lineRule="auto"/>
        <w:ind w:right="844"/>
      </w:pPr>
      <w:r>
        <w:t>проводить опыты по наблюдению физических явлений или физических свойств тел(капиллярныеявления,зависимостьдавлениявоздухаотегообъѐма,температуры,скоростипроцессаостыванияинагреванияприизлученииотцветаизлучающей(поглощающей)поверхности,скоростьиспаренияводыоттемпературыжидкостииплощадиеѐповерхности,электризациятеливзаимодействиеэлектрическихзарядов,взаимодействиепостоянныхмагнитов,визуализациямагнитныхполейпостоянныхмагнитов,</w:t>
      </w:r>
      <w:r>
        <w:tab/>
        <w:t>действия</w:t>
      </w:r>
      <w:r>
        <w:tab/>
        <w:t>магнитного</w:t>
      </w:r>
      <w:r>
        <w:tab/>
        <w:t>поля</w:t>
      </w:r>
      <w:r>
        <w:tab/>
        <w:t>на</w:t>
      </w:r>
      <w:r>
        <w:tab/>
      </w:r>
      <w:r>
        <w:rPr>
          <w:spacing w:val="-1"/>
        </w:rPr>
        <w:t>проводник</w:t>
      </w:r>
      <w:r>
        <w:t>стоком,свойстваэлектромагнита,свойстваэлектродвигателяпостоянноготока):формулироватьпроверяемыепредположения,собиратьустановкуизпредложенногооборудования,описыватьход опытаиформулировать выводы;</w:t>
      </w:r>
    </w:p>
    <w:p w:rsidR="00E30B0A" w:rsidRDefault="00040BD5">
      <w:pPr>
        <w:pStyle w:val="a3"/>
        <w:spacing w:line="360" w:lineRule="auto"/>
        <w:ind w:right="852"/>
      </w:pPr>
      <w:r>
        <w:t>выполнятьпрямыеизмерениятемпературы,относительнойвлажностивоздуха,силы тока, напряжения с использованием аналоговых приборов и датчиков физическихвеличин,сравниватьрезультатыизмеренийсучѐтомзаданнойабсолютнойпогрешности;</w:t>
      </w:r>
    </w:p>
    <w:p w:rsidR="00E30B0A" w:rsidRDefault="00040BD5">
      <w:pPr>
        <w:pStyle w:val="a3"/>
        <w:spacing w:before="2" w:line="360" w:lineRule="auto"/>
        <w:ind w:right="850"/>
      </w:pPr>
      <w:r>
        <w:t>проводитьисследованиезависимостиоднойфизическойвеличиныотдругойс    использованием    прямых    измерений    (зависимость    сопротивления    проводникаотегодлины,площадипоперечногосеченияиудельногосопротивлениявеществапроводника,силытока,идущегочерезпроводник,отнапряжениянапроводнике,исследование последовательного и параллельного соединений проводников): планироватьисследование, собирать установку и выполнять измерения, следуя предложенному плану,фиксироватьрезультатыполученнойзависимостиввидетаблициграфиков,делатьвыводыпорезультатамисследования;</w:t>
      </w:r>
    </w:p>
    <w:p w:rsidR="00E30B0A" w:rsidRDefault="00040BD5">
      <w:pPr>
        <w:pStyle w:val="a3"/>
        <w:spacing w:line="360" w:lineRule="auto"/>
        <w:ind w:right="851"/>
      </w:pPr>
      <w:r>
        <w:t>проводитькосвенныеизмеренияфизическихвеличин(удельнаятеплоѐмкостьвещества,сопротивлениепроводника,работаимощностьэлектрическоготока):планировать измерения, собирать экспериментальную установку, следуя предложеннойинструкции,и вычислять значениевеличины;</w:t>
      </w:r>
    </w:p>
    <w:p w:rsidR="00E30B0A" w:rsidRDefault="00040BD5">
      <w:pPr>
        <w:pStyle w:val="a3"/>
        <w:spacing w:line="360" w:lineRule="auto"/>
        <w:ind w:right="854"/>
      </w:pPr>
      <w:r>
        <w:t>соблюдатьправилатехникибезопасностиприработеслабораторнымоборудованием;</w:t>
      </w:r>
    </w:p>
    <w:p w:rsidR="00E30B0A" w:rsidRDefault="00040BD5">
      <w:pPr>
        <w:pStyle w:val="a3"/>
        <w:spacing w:line="360" w:lineRule="auto"/>
        <w:ind w:right="846"/>
      </w:pPr>
      <w:r>
        <w:t>характеризовать принципы действия изученных приборов и технических устройствс опорой на их описания (в том числе: система отопления домов,гигрометр, пароваятурбина,амперметр,вольтметр,счѐтчикэлектрическойэнергии,электроосветительные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риборы,нагревательныеэлектроприборы(примеры),электрическиепредохранители,электромагнит,электродвигательпостоянноготока),используязнанияосвойствахфизическихявленийинеобходимыефизическиезакономерности;</w:t>
      </w:r>
    </w:p>
    <w:p w:rsidR="00E30B0A" w:rsidRDefault="00040BD5">
      <w:pPr>
        <w:pStyle w:val="a3"/>
        <w:spacing w:before="2" w:line="360" w:lineRule="auto"/>
        <w:ind w:right="849"/>
      </w:pPr>
      <w:r>
        <w:t>распознавать  простые  технические  устройства    и    измерительные    приборыпосхемамисхематичнымрисункам(жидкостныйтермометр,термос,психрометр,гигрометр,двигательвнутреннегосгорания,электроскоп,реостат),составлятьсхемыэлектрическихцепейспоследовательнымипараллельнымсоединениемэлементов,различаяусловныеобозначения элементовэлектрическихцепей;</w:t>
      </w:r>
    </w:p>
    <w:p w:rsidR="00E30B0A" w:rsidRDefault="00040BD5">
      <w:pPr>
        <w:pStyle w:val="a3"/>
        <w:spacing w:line="360" w:lineRule="auto"/>
        <w:ind w:right="851"/>
      </w:pPr>
      <w:r>
        <w:t>приводитьпримеры(находитьинформациюопримерах)практическогоиспользования физических знаний в повседневной жизни для обеспечения безопасностиприобращениисприборамиитехническимиустройствами,сохраненияздоровьяисоблюдениянормэкологическогоповедения вокружающей среде;</w:t>
      </w:r>
    </w:p>
    <w:p w:rsidR="00E30B0A" w:rsidRDefault="00040BD5">
      <w:pPr>
        <w:pStyle w:val="a3"/>
        <w:spacing w:line="360" w:lineRule="auto"/>
        <w:ind w:right="845"/>
      </w:pPr>
      <w:r>
        <w:t>осуществлятьпоискинформациифизическогосодержаниявсетиИнтернет,на основе имеющихся знаний и путѐм сравнения дополнительных источников выделятьинформацию,котораяявляетсяпротиворечивойилиможетбыть недостоверной;</w:t>
      </w:r>
    </w:p>
    <w:p w:rsidR="00E30B0A" w:rsidRDefault="00040BD5">
      <w:pPr>
        <w:pStyle w:val="a3"/>
        <w:spacing w:before="1" w:line="360" w:lineRule="auto"/>
        <w:ind w:right="851"/>
      </w:pPr>
      <w:r>
        <w:t>использовать при выполненииучебныхзаданий научно-популярную литературуфизическогосодержания,справочныематериалы,ресурсысетиИнтернет,владетьприѐмамиконспектированиятекста,преобразованияинформацииизоднойзнаковойсистемывдругую;</w:t>
      </w:r>
    </w:p>
    <w:p w:rsidR="00E30B0A" w:rsidRDefault="00040BD5">
      <w:pPr>
        <w:pStyle w:val="a3"/>
        <w:spacing w:before="1" w:line="360" w:lineRule="auto"/>
        <w:ind w:right="849"/>
      </w:pPr>
      <w:r>
        <w:t>создаватьсобственныеписьменныеикраткиеустныесообщения,обобщаяинформацию         из         нескольких          источников         физического         содержания,втомчислепубличнопредставлятьрезультатыпроектнойилиисследовательскойдеятельности,приэтомграмотноиспользоватьизученныйпонятийныйаппараткурсафизики,сопровождатьвыступлениепрезентацией;</w:t>
      </w:r>
    </w:p>
    <w:p w:rsidR="00E30B0A" w:rsidRDefault="00040BD5">
      <w:pPr>
        <w:pStyle w:val="a3"/>
        <w:spacing w:line="360" w:lineRule="auto"/>
        <w:ind w:right="851"/>
      </w:pPr>
      <w:r>
        <w:t>привыполненииучебныхпроектовиисследованийфизическихпроцессовраспределять обязанности в группе в соответствии с поставленными задачами, следить завыполнением плана действий и корректировать его, адекватно оценивать собственныйвклад в деятельность группы, выстраивать коммуникативное взаимодействие, проявляяготовностьразрешать конфликты.</w:t>
      </w:r>
    </w:p>
    <w:p w:rsidR="00E30B0A" w:rsidRDefault="00040BD5" w:rsidP="00364A30">
      <w:pPr>
        <w:pStyle w:val="a5"/>
        <w:numPr>
          <w:ilvl w:val="3"/>
          <w:numId w:val="58"/>
        </w:numPr>
        <w:tabs>
          <w:tab w:val="left" w:pos="1890"/>
        </w:tabs>
        <w:spacing w:before="1" w:line="360" w:lineRule="auto"/>
        <w:ind w:left="162" w:right="848" w:firstLine="707"/>
        <w:rPr>
          <w:sz w:val="24"/>
        </w:rPr>
      </w:pPr>
      <w:r>
        <w:rPr>
          <w:sz w:val="24"/>
        </w:rPr>
        <w:t>Предметныерезультатыосвоенияпрограммыпофизикекконцуобученияв9 классе:</w:t>
      </w:r>
    </w:p>
    <w:p w:rsidR="00E30B0A" w:rsidRDefault="00040BD5">
      <w:pPr>
        <w:pStyle w:val="a3"/>
        <w:spacing w:line="360" w:lineRule="auto"/>
        <w:ind w:right="849"/>
      </w:pPr>
      <w:r>
        <w:t>использоватьпонятия:системаотсчѐта,материальнаяточка,траектория,относительность механического движения, деформация (упругая, пластическая), трение,центростремительное ускорение, невесомость и перегрузки, центр тяжести, абсолютнотвѐрдое тело, центр тяжести твѐрдого тела, равновесие, механические колебания и волны,звук,инфразвукиультразвук,электромагнитныеволны,шкалаэлектромагнитныхволн,</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hanging="1"/>
      </w:pPr>
      <w:r>
        <w:t>свет, близорукость и дальнозоркость, спектры испускания и поглощения, альфа-, бета- игамма-излучения,изотопы, ядерная энергетика;</w:t>
      </w:r>
    </w:p>
    <w:p w:rsidR="00E30B0A" w:rsidRDefault="00040BD5">
      <w:pPr>
        <w:pStyle w:val="a3"/>
        <w:spacing w:line="360" w:lineRule="auto"/>
        <w:ind w:right="848"/>
      </w:pPr>
      <w:r>
        <w:t>различатьявления(равномерноеинеравномерноепрямолинейноедвижение,равноускоренноепрямолинейноедвижение,свободноепадениетел,равномерноедвижениепоокружности,взаимодействиетел,реактивноедвижение,колебательноедвижение(затухающиеивынужденныеколебания),резонанс,волновоедвижение,отражениезвука,прямолинейноераспространение,отражениеипреломлениесвета,полноевнутреннееотражениесвета,разложениебелогосветавспектрисложениеспектральныхцветов,дисперсиясвета,естественнаярадиоактивность,возникновениелинейчатогоспектраизлучения)поописаниюиххарактерныхсвойствинаосновеопытов,демонстрирующихданноефизическоеявление;</w:t>
      </w:r>
    </w:p>
    <w:p w:rsidR="00E30B0A" w:rsidRDefault="00040BD5">
      <w:pPr>
        <w:pStyle w:val="a3"/>
        <w:spacing w:line="360" w:lineRule="auto"/>
        <w:ind w:right="850"/>
      </w:pPr>
      <w:r>
        <w:t>распознавать проявление изученных физических явлений в окружающем мире (втом числе физические явления в природе: приливы и отливы, движение планет Солнечнойсистемы,реактивноедвижениеживыхорганизмов,восприятиезвуковживотными,землетрясение,сейсмическиеволны,цунами,эхо,цветател,оптическиеявлениявприроде,биологическоедействиевидимого,ультрафиолетовогоирентгеновскогоизлучений,естественныйрадиоактивныйфон,космическиелучи,радиоактивноеизлучениеприродныхминералов,действиерадиоактивныхизлученийнаорганизмчеловека), при этом переводить практическую задачу в учебную, выделять существенныесвойства(признаки) физическихявлений;</w:t>
      </w:r>
    </w:p>
    <w:p w:rsidR="00E30B0A" w:rsidRDefault="00040BD5">
      <w:pPr>
        <w:pStyle w:val="a3"/>
        <w:spacing w:line="360" w:lineRule="auto"/>
        <w:ind w:right="850"/>
      </w:pPr>
      <w:r>
        <w:t>описывать изученные свойства тел и физические явления, используя физическиевеличины (средняя и мгновенная скорость тела при неравномерном движении, ускорение,перемещение,путь,угловаяскорость,силатрения,силаупругости,силатяжести,ускорениесвободногопадения,вестела,импульстела,импульссилы,механическаяработаимощность,потенциальнаяэнергиятела,поднятогонадповерхностьюземли,потенциальнаяэнергиясжатойпружины,кинетическаяэнергия,полнаямеханическаяэнергия,периодичастотаколебаний,длинаволны,громкостьзвукаивысотатона,скоростьсвета,показательпреломлениясреды),приописанииправильнотрактоватьфизический смысл используемых величин, обозначения и единицы физических величин,находить формулы, связывающие данную физическую величину с другими величинами,строитьграфикиизученныхзависимостейфизическихвеличин;</w:t>
      </w:r>
    </w:p>
    <w:p w:rsidR="00E30B0A" w:rsidRDefault="00040BD5">
      <w:pPr>
        <w:pStyle w:val="a3"/>
        <w:spacing w:line="360" w:lineRule="auto"/>
        <w:ind w:right="852"/>
      </w:pPr>
      <w:r>
        <w:t>характеризовать свойства тел, физические явления и процессы, используя законсохранения энергии, закон всемирного тяготения, принцип суперпозиции сил, принципотносительностиГалилея,законыНьютона,законсохраненияимпульса,законыотражения и преломления света, законы сохранения зарядового и массового чисел приядерныхреакциях,приэтомдаватьсловеснуюформулировкузакона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изаписыватьегоматематическоевыражение;</w:t>
      </w:r>
    </w:p>
    <w:p w:rsidR="00E30B0A" w:rsidRDefault="00040BD5">
      <w:pPr>
        <w:pStyle w:val="a3"/>
        <w:spacing w:before="140" w:line="360" w:lineRule="auto"/>
        <w:ind w:right="849"/>
      </w:pPr>
      <w:r>
        <w:t>объяснять физические процессы и свойства тел, в том числе и в контексте ситуацийпрактико-ориентированного характера: выявлять причинно-следственные связи, строитьобъяснение из 2–3 логических шагов с опорой на 2–3 изученных свойства физическихявлений,физическихзаконов илизакономерностей;</w:t>
      </w:r>
    </w:p>
    <w:p w:rsidR="00E30B0A" w:rsidRDefault="00040BD5">
      <w:pPr>
        <w:pStyle w:val="a3"/>
        <w:tabs>
          <w:tab w:val="left" w:pos="2371"/>
          <w:tab w:val="left" w:pos="4210"/>
          <w:tab w:val="left" w:pos="6130"/>
          <w:tab w:val="left" w:pos="8121"/>
        </w:tabs>
        <w:spacing w:line="360" w:lineRule="auto"/>
        <w:ind w:right="848"/>
      </w:pPr>
      <w:r>
        <w:t>решать расчѐтные задачи (опирающиеся на систему из 2–3 уравнений), используязаконы и формулы, связывающие физические величины: на основе анализа условия задачизаписывать</w:t>
      </w:r>
      <w:r>
        <w:tab/>
        <w:t>краткое</w:t>
      </w:r>
      <w:r>
        <w:tab/>
        <w:t>условие,</w:t>
      </w:r>
      <w:r>
        <w:tab/>
        <w:t>выявлять</w:t>
      </w:r>
      <w:r>
        <w:tab/>
      </w:r>
      <w:r>
        <w:rPr>
          <w:spacing w:val="-1"/>
        </w:rPr>
        <w:t>недостающие</w:t>
      </w:r>
      <w:r>
        <w:t>илиизбыточныеданные,выбиратьзаконыиформулы,необходимыедлярешения,проводитьрасчѐтыиоцениватьреалистичностьполученногозначенияфизическойвеличины;</w:t>
      </w:r>
    </w:p>
    <w:p w:rsidR="00E30B0A" w:rsidRDefault="00040BD5">
      <w:pPr>
        <w:pStyle w:val="a3"/>
        <w:spacing w:before="1" w:line="360" w:lineRule="auto"/>
        <w:ind w:right="849"/>
      </w:pPr>
      <w:r>
        <w:t>распознавать проблемы, которые можно решить при помощи физических методов,используяописаниеисследования,выделятьпроверяемоепредположение,оцениватьправильностьпорядкапроведенияисследования,делатьвыводы,интерпретироватьрезультатынаблюдений и опытов;</w:t>
      </w:r>
    </w:p>
    <w:p w:rsidR="00E30B0A" w:rsidRDefault="00040BD5">
      <w:pPr>
        <w:pStyle w:val="a3"/>
        <w:spacing w:line="360" w:lineRule="auto"/>
        <w:ind w:right="850"/>
      </w:pPr>
      <w:r>
        <w:t>проводить опыты по наблюдению физических явлений или физических свойств тел(изучениевторогозаконаНьютона,законасохраненияэнергии,зависимостьпериодаколебаний пружинного маятника от массы груза и жѐсткости пружины и независимость отамплитуды малых колебаний, прямолинейное распространение света, разложение белогосвета в спектр, изучение свойств изображения в плоском зеркале и свойств изображенияпредмета в собирающей линзе, наблюдение сплошных и линейчатых спектров излучения):самостоятельно собирать установку из избыточного набора оборудования, описывать ходопыта</w:t>
      </w:r>
    </w:p>
    <w:p w:rsidR="00E30B0A" w:rsidRDefault="00040BD5">
      <w:pPr>
        <w:pStyle w:val="a3"/>
        <w:spacing w:before="1"/>
        <w:ind w:firstLine="0"/>
      </w:pPr>
      <w:r>
        <w:t>иегорезультаты,формулироватьвыводы;</w:t>
      </w:r>
    </w:p>
    <w:p w:rsidR="00E30B0A" w:rsidRDefault="00040BD5">
      <w:pPr>
        <w:pStyle w:val="a3"/>
        <w:spacing w:before="137" w:line="360" w:lineRule="auto"/>
        <w:ind w:right="852"/>
      </w:pPr>
      <w:r>
        <w:t>проводитьпринеобходимостисериюпрямыхизмерений,определяясреднеезначение измеряемой величины (фокусное расстояние собирающей линзы), обосновыватьвыборспособаизмерения (измерительного прибора);</w:t>
      </w:r>
    </w:p>
    <w:p w:rsidR="00E30B0A" w:rsidRDefault="00040BD5">
      <w:pPr>
        <w:pStyle w:val="a3"/>
        <w:spacing w:before="1" w:line="360" w:lineRule="auto"/>
        <w:ind w:right="846"/>
      </w:pPr>
      <w:r>
        <w:t>проводитьисследованиезависимостейфизическихвеличинсиспользованиемпрямых измерений (зависимость пути от времени при равноускоренном движении безначальнойскорости,периодаколебанийматематическогомаятникаотдлинынити,зависимости угла отражения света от угла падения и угла преломления от угла падения):планировать исследование, самостоятельно собирать установку, фиксировать результатыполученной зависимости физическихвеличин в виде таблиц и графиков, делать выводыпорезультатамисследования;</w:t>
      </w:r>
    </w:p>
    <w:p w:rsidR="00E30B0A" w:rsidRDefault="00040BD5">
      <w:pPr>
        <w:pStyle w:val="a3"/>
        <w:spacing w:line="360" w:lineRule="auto"/>
        <w:ind w:right="850"/>
      </w:pPr>
      <w:r>
        <w:t>проводить  косвенные   измерения   физических   величин   (средняя   скоростьиускорениетелаприравноускоренномдвижении,ускорениесвободногопадения,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жѐсткость     пружины,     коэффициент     трения     скольжения,     механическая     работаимощность,частотаипериодколебанийматематическогоипружинногомаятников,оптическаясиласобирающейлинзы,радиоактивныйфон):планироватьизмерения,собирать экспериментальную установку и выполнять измерения, следуя предложеннойинструкции,вычислятьзначениевеличины ианализироватьполученныерезультатысучѐтомзаданнойпогрешности измерений;</w:t>
      </w:r>
    </w:p>
    <w:p w:rsidR="00E30B0A" w:rsidRDefault="00040BD5">
      <w:pPr>
        <w:pStyle w:val="a3"/>
        <w:spacing w:before="1" w:line="360" w:lineRule="auto"/>
        <w:ind w:right="854"/>
      </w:pPr>
      <w:r>
        <w:t>соблюдатьправилатехникибезопасностиприработеслабораторнымоборудованием;</w:t>
      </w:r>
    </w:p>
    <w:p w:rsidR="00E30B0A" w:rsidRDefault="00040BD5">
      <w:pPr>
        <w:pStyle w:val="a3"/>
        <w:spacing w:line="360" w:lineRule="auto"/>
        <w:ind w:right="849"/>
      </w:pPr>
      <w:r>
        <w:t>различать основные признаки изученных физических моделей: материальная точка,абсолютно твѐрдое тело, точечный источник света, луч, тонкая линза, планетарная модельатома,нуклонная модель атомного ядра;</w:t>
      </w:r>
    </w:p>
    <w:p w:rsidR="00E30B0A" w:rsidRDefault="00040BD5">
      <w:pPr>
        <w:pStyle w:val="a3"/>
        <w:spacing w:before="2" w:line="360" w:lineRule="auto"/>
        <w:ind w:right="850"/>
      </w:pPr>
      <w:r>
        <w:t>характеризовать принципы действия изученных приборов и технических устройствс опоройна ихописания (в том числе: спидометр, датчикиположения, расстояния иускорения,ракета,эхолот,очки,перископ,фотоаппарат,оптическиесветоводы,спектроскоп,дозиметр,камераВильсона),используязнанияосвойствахфизическихявленийинеобходимыефизическиезакономерности;</w:t>
      </w:r>
    </w:p>
    <w:p w:rsidR="00E30B0A" w:rsidRDefault="00040BD5">
      <w:pPr>
        <w:pStyle w:val="a3"/>
        <w:spacing w:line="360" w:lineRule="auto"/>
        <w:ind w:right="849"/>
      </w:pPr>
      <w:r>
        <w:t>использовать схемы и схематичные рисункиизученных техническихустройств,измерительныхприборовитехнологическихпроцессовприрешенииучебно-практических     задач,     оптические     схемы     для     построения     изображенийвплоскомзеркалеи собирающей линзе;</w:t>
      </w:r>
    </w:p>
    <w:p w:rsidR="00E30B0A" w:rsidRDefault="00040BD5">
      <w:pPr>
        <w:pStyle w:val="a3"/>
        <w:spacing w:line="360" w:lineRule="auto"/>
        <w:ind w:right="848"/>
      </w:pPr>
      <w:r>
        <w:t>приводитьпримеры(находитьинформациюопримерах)практическогоиспользования физических знаний в повседневной жизни для обеспечения безопасностиприобращениисприборамиитехническимиустройствами,сохраненияздоровьяисоблюдениянормэкологическогоповедения вокружающей среде;</w:t>
      </w:r>
    </w:p>
    <w:p w:rsidR="00E30B0A" w:rsidRDefault="00040BD5">
      <w:pPr>
        <w:pStyle w:val="a3"/>
        <w:spacing w:line="360" w:lineRule="auto"/>
        <w:ind w:right="851"/>
      </w:pPr>
      <w:r>
        <w:t>осуществлятьпоискинформациифизическогосодержаниявсетиИнтернет,самостоятельноформулируяпоисковыйзапрос,находитьпутиопределениядостоверности     полученной       информации       на       основе       имеющихся      знанийидополнительныхисточников;</w:t>
      </w:r>
    </w:p>
    <w:p w:rsidR="00E30B0A" w:rsidRDefault="00040BD5">
      <w:pPr>
        <w:pStyle w:val="a3"/>
        <w:spacing w:line="360" w:lineRule="auto"/>
        <w:ind w:right="849"/>
      </w:pPr>
      <w:r>
        <w:t>использовать при выполненииучебныхзаданий научно-популярную литературуфизическогосодержания,справочныематериалы,ресурсысетиИнтернет,владетьприѐмамиконспектированиятекста,преобразованияинформацииизоднойзнаковойсистемывдругую;</w:t>
      </w:r>
    </w:p>
    <w:p w:rsidR="00E30B0A" w:rsidRDefault="00040BD5">
      <w:pPr>
        <w:pStyle w:val="a3"/>
        <w:spacing w:line="360" w:lineRule="auto"/>
        <w:ind w:right="847"/>
      </w:pPr>
      <w:r>
        <w:t>создавать собственные письменные и устные сообщения на основе информации изнесколькихисточниковфизическогосодержания,публичнопредставлятьрезультатыпроектнойилиисследовательскойдеятельности,приэтомграмотноиспользоватьизученныйпонятийныйаппаратизучаемогоразделафизикиисопровождатьвыступл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презентациейсучѐтомособенностейаудиториисверстников.</w:t>
      </w:r>
    </w:p>
    <w:p w:rsidR="00E30B0A" w:rsidRDefault="00E30B0A">
      <w:pPr>
        <w:pStyle w:val="a3"/>
        <w:ind w:left="0" w:firstLine="0"/>
        <w:jc w:val="left"/>
        <w:rPr>
          <w:sz w:val="26"/>
        </w:rPr>
      </w:pPr>
    </w:p>
    <w:p w:rsidR="00E30B0A" w:rsidRDefault="00E30B0A">
      <w:pPr>
        <w:pStyle w:val="a3"/>
        <w:ind w:left="0" w:firstLine="0"/>
        <w:jc w:val="left"/>
        <w:rPr>
          <w:sz w:val="34"/>
        </w:rPr>
      </w:pPr>
    </w:p>
    <w:p w:rsidR="00E30B0A" w:rsidRDefault="00040BD5" w:rsidP="00364A30">
      <w:pPr>
        <w:pStyle w:val="1"/>
        <w:numPr>
          <w:ilvl w:val="2"/>
          <w:numId w:val="112"/>
        </w:numPr>
        <w:tabs>
          <w:tab w:val="left" w:pos="935"/>
        </w:tabs>
        <w:spacing w:before="1" w:after="18" w:line="278" w:lineRule="auto"/>
        <w:ind w:left="162" w:right="1596" w:firstLine="0"/>
        <w:jc w:val="both"/>
      </w:pPr>
      <w:bookmarkStart w:id="6" w:name="_TOC_250024"/>
      <w:r>
        <w:t>Рабочая программа по учебному предмету «Химия» (базовый</w:t>
      </w:r>
      <w:bookmarkEnd w:id="6"/>
      <w:r>
        <w:t>уровень).</w:t>
      </w:r>
    </w:p>
    <w:p w:rsidR="00E30B0A" w:rsidRDefault="003767DE">
      <w:pPr>
        <w:pStyle w:val="a3"/>
        <w:spacing w:line="20" w:lineRule="exact"/>
        <w:ind w:left="133" w:firstLine="0"/>
        <w:jc w:val="left"/>
        <w:rPr>
          <w:sz w:val="2"/>
        </w:rPr>
      </w:pPr>
      <w:r>
        <w:rPr>
          <w:sz w:val="2"/>
        </w:rPr>
      </w:r>
      <w:r>
        <w:rPr>
          <w:sz w:val="2"/>
        </w:rPr>
        <w:pict>
          <v:group id="_x0000_s1073" style="width:470.75pt;height:.5pt;mso-position-horizontal-relative:char;mso-position-vertical-relative:line" coordsize="9415,10">
            <v:rect id="_x0000_s1074" style="position:absolute;width:9415;height:10" fillcolor="black" stroked="f"/>
            <w10:anchorlock/>
          </v:group>
        </w:pict>
      </w:r>
    </w:p>
    <w:p w:rsidR="00E30B0A" w:rsidRDefault="00040BD5" w:rsidP="00364A30">
      <w:pPr>
        <w:pStyle w:val="a5"/>
        <w:numPr>
          <w:ilvl w:val="1"/>
          <w:numId w:val="52"/>
        </w:numPr>
        <w:tabs>
          <w:tab w:val="left" w:pos="1530"/>
          <w:tab w:val="left" w:pos="1792"/>
          <w:tab w:val="left" w:pos="3793"/>
          <w:tab w:val="left" w:pos="5319"/>
          <w:tab w:val="left" w:pos="8307"/>
        </w:tabs>
        <w:spacing w:line="360" w:lineRule="auto"/>
        <w:ind w:right="852" w:firstLine="707"/>
        <w:rPr>
          <w:sz w:val="24"/>
        </w:rPr>
      </w:pPr>
      <w:r>
        <w:rPr>
          <w:sz w:val="24"/>
        </w:rPr>
        <w:t>Федеральная рабочая программа по учебному предмету «Химия» (базовыйуровень)</w:t>
      </w:r>
      <w:r>
        <w:rPr>
          <w:sz w:val="24"/>
        </w:rPr>
        <w:tab/>
        <w:t>(предметная</w:t>
      </w:r>
      <w:r>
        <w:rPr>
          <w:sz w:val="24"/>
        </w:rPr>
        <w:tab/>
        <w:t>область</w:t>
      </w:r>
      <w:r>
        <w:rPr>
          <w:sz w:val="24"/>
        </w:rPr>
        <w:tab/>
        <w:t>«Естественнонаучные</w:t>
      </w:r>
      <w:r>
        <w:rPr>
          <w:sz w:val="24"/>
        </w:rPr>
        <w:tab/>
        <w:t>предметы»)(далее соответственно – программа по химии, химия) включает пояснительную записку,содержание      обучения,      планируемые        результаты        освоения        программыпохимии.</w:t>
      </w:r>
    </w:p>
    <w:p w:rsidR="00E30B0A" w:rsidRDefault="00040BD5" w:rsidP="00364A30">
      <w:pPr>
        <w:pStyle w:val="a5"/>
        <w:numPr>
          <w:ilvl w:val="1"/>
          <w:numId w:val="52"/>
        </w:numPr>
        <w:tabs>
          <w:tab w:val="left" w:pos="1530"/>
        </w:tabs>
        <w:spacing w:line="276" w:lineRule="exact"/>
        <w:ind w:left="1530"/>
        <w:rPr>
          <w:sz w:val="24"/>
        </w:rPr>
      </w:pPr>
      <w:r>
        <w:rPr>
          <w:sz w:val="24"/>
        </w:rPr>
        <w:t>Пояснительнаязаписка.</w:t>
      </w:r>
    </w:p>
    <w:p w:rsidR="00E30B0A" w:rsidRDefault="00040BD5" w:rsidP="00364A30">
      <w:pPr>
        <w:pStyle w:val="a5"/>
        <w:numPr>
          <w:ilvl w:val="2"/>
          <w:numId w:val="52"/>
        </w:numPr>
        <w:tabs>
          <w:tab w:val="left" w:pos="1710"/>
        </w:tabs>
        <w:spacing w:before="123" w:line="360" w:lineRule="auto"/>
        <w:ind w:right="848" w:firstLine="707"/>
        <w:rPr>
          <w:sz w:val="24"/>
        </w:rPr>
      </w:pPr>
      <w:r>
        <w:rPr>
          <w:sz w:val="24"/>
        </w:rPr>
        <w:t>Программа по химии на уровне основного общего образования составленанаосноветребованийкрезультатамосвоенияосновнойобразовательнойпрограммыосновного         общего         образования,        представленных         в        ФГОС         ООО,с учѐтом распределѐнных по классам проверяемых требований к результатам освоенияосновной      образовательной        программы        основного        общего        образованияи элементов содержания, представленных в Универсальном кодификаторе по химии, атакженаосновефедеральнойпрограммывоспитанияобучающихсяприполученииосновногообщегообразованияисучѐтомКонцепциипреподаванияучебногопредмета</w:t>
      </w:r>
    </w:p>
    <w:p w:rsidR="00E30B0A" w:rsidRDefault="00040BD5">
      <w:pPr>
        <w:pStyle w:val="a3"/>
        <w:spacing w:line="360" w:lineRule="auto"/>
        <w:ind w:right="851" w:firstLine="0"/>
      </w:pPr>
      <w:r>
        <w:t>«Химия»вобразовательныхорганизацияхРоссийскойФедерации,реализующихосновные общеобразовательные программы (утв. Решением Коллегии МинпросвещенияРоссии,протокол от 03.12.2019NПК-4вн).</w:t>
      </w:r>
    </w:p>
    <w:p w:rsidR="00E30B0A" w:rsidRDefault="00040BD5" w:rsidP="00364A30">
      <w:pPr>
        <w:pStyle w:val="a5"/>
        <w:numPr>
          <w:ilvl w:val="2"/>
          <w:numId w:val="52"/>
        </w:numPr>
        <w:tabs>
          <w:tab w:val="left" w:pos="1710"/>
          <w:tab w:val="left" w:pos="2560"/>
          <w:tab w:val="left" w:pos="2705"/>
          <w:tab w:val="left" w:pos="3777"/>
          <w:tab w:val="left" w:pos="4921"/>
          <w:tab w:val="left" w:pos="5597"/>
          <w:tab w:val="left" w:pos="6627"/>
          <w:tab w:val="left" w:pos="7653"/>
          <w:tab w:val="left" w:pos="8184"/>
        </w:tabs>
        <w:spacing w:line="360" w:lineRule="auto"/>
        <w:ind w:right="844" w:firstLine="707"/>
        <w:rPr>
          <w:sz w:val="24"/>
        </w:rPr>
      </w:pPr>
      <w:r>
        <w:rPr>
          <w:sz w:val="24"/>
        </w:rPr>
        <w:t>Согласносвоему назначениюпрограммапохимииявляетсяориентиромдля    составления      рабочих      авторских      программ:      она      даѐт      представлениеоцелях,общейстратегииобучения,воспитанияиразвитияобучающихсясредствамиучебного предмета, устанавливает обязательное предметное содержание, предусматриваетраспределение</w:t>
      </w:r>
      <w:r>
        <w:rPr>
          <w:sz w:val="24"/>
        </w:rPr>
        <w:tab/>
        <w:t>его</w:t>
      </w:r>
      <w:r>
        <w:rPr>
          <w:sz w:val="24"/>
        </w:rPr>
        <w:tab/>
        <w:t>по</w:t>
      </w:r>
      <w:r>
        <w:rPr>
          <w:sz w:val="24"/>
        </w:rPr>
        <w:tab/>
        <w:t>классам</w:t>
      </w:r>
      <w:r>
        <w:rPr>
          <w:sz w:val="24"/>
        </w:rPr>
        <w:tab/>
        <w:t>и</w:t>
      </w:r>
      <w:r>
        <w:rPr>
          <w:sz w:val="24"/>
        </w:rPr>
        <w:tab/>
        <w:t>структурированиеего   по   разделамитемампрограммы,определяетколичественныеикачественные характеристикисодержания,      даѐт      примерное      распределение      учебных      часовпотематическимразделампрограммы  и  рекомендуемую  последовательность ихизучениясучѐтоммежпредметныхивнутрипредметныхсвязей,логикиучебногопроцесса, возрастных особенностей обучающихся, определяет возможности предмета дляреализации требований к результатам освоения основной образовательной программы науровне</w:t>
      </w:r>
      <w:r>
        <w:rPr>
          <w:sz w:val="24"/>
        </w:rPr>
        <w:tab/>
      </w:r>
      <w:r>
        <w:rPr>
          <w:sz w:val="24"/>
        </w:rPr>
        <w:tab/>
        <w:t>основного</w:t>
      </w:r>
      <w:r>
        <w:rPr>
          <w:sz w:val="24"/>
        </w:rPr>
        <w:tab/>
      </w:r>
      <w:r>
        <w:rPr>
          <w:sz w:val="24"/>
        </w:rPr>
        <w:tab/>
      </w:r>
      <w:r>
        <w:rPr>
          <w:sz w:val="24"/>
        </w:rPr>
        <w:tab/>
        <w:t>общего</w:t>
      </w:r>
      <w:r>
        <w:rPr>
          <w:sz w:val="24"/>
        </w:rPr>
        <w:tab/>
      </w:r>
      <w:r>
        <w:rPr>
          <w:sz w:val="24"/>
        </w:rPr>
        <w:tab/>
      </w:r>
      <w:r>
        <w:rPr>
          <w:sz w:val="24"/>
        </w:rPr>
        <w:tab/>
        <w:t>образования,а также требований к результатам обучения химии на уровне целей изучения предмета иосновныхвидовучебно-познавательнойдеятельности(учебныхдействий)ученикапо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освоениюучебногосодержания.</w:t>
      </w:r>
    </w:p>
    <w:p w:rsidR="00E30B0A" w:rsidRDefault="00040BD5" w:rsidP="00364A30">
      <w:pPr>
        <w:pStyle w:val="a5"/>
        <w:numPr>
          <w:ilvl w:val="2"/>
          <w:numId w:val="52"/>
        </w:numPr>
        <w:tabs>
          <w:tab w:val="left" w:pos="1710"/>
        </w:tabs>
        <w:spacing w:before="140" w:line="360" w:lineRule="auto"/>
        <w:ind w:right="846" w:firstLine="707"/>
        <w:rPr>
          <w:sz w:val="24"/>
        </w:rPr>
      </w:pPr>
      <w:r>
        <w:rPr>
          <w:sz w:val="24"/>
        </w:rPr>
        <w:t>Вкладхимиивдостижениецелейосновногообщегообразованияобусловленвомногомзначениемхимическойнаукивпознаниизаконовприроды,вразвитиипроизводительныхсилобществаисозданииновойбазыматериальнойкультуры.</w:t>
      </w:r>
    </w:p>
    <w:p w:rsidR="00E30B0A" w:rsidRDefault="00040BD5">
      <w:pPr>
        <w:pStyle w:val="a3"/>
        <w:tabs>
          <w:tab w:val="left" w:pos="3240"/>
          <w:tab w:val="left" w:pos="4937"/>
          <w:tab w:val="left" w:pos="8701"/>
        </w:tabs>
        <w:spacing w:line="360" w:lineRule="auto"/>
        <w:ind w:right="847"/>
      </w:pPr>
      <w:r>
        <w:t>Химия    как    элемент      системы      естественных      наук      распространиласвоѐ влияние на все области человеческого существования, задала новое видение мира,сталанеотъемлемымкомпонентоммировойкультуры,необходимымусловиемжизниобщества: знание химии служит основой для формирования мировоззрения человека, егопредставлений о материальном единстве мира, важную роль играют формируемые химиейпредставления</w:t>
      </w:r>
      <w:r>
        <w:tab/>
        <w:t>о</w:t>
      </w:r>
      <w:r>
        <w:tab/>
        <w:t>взаимопревращениях</w:t>
      </w:r>
      <w:r>
        <w:tab/>
        <w:t>энергиии об эволюции веществ в природе, современная химия направлена на решение глобальныхпроблемустойчивогоразвитиячеловечества–сырьевой,энергетической,пищевойиэкологическойбезопасности, проблемздравоохранения.</w:t>
      </w:r>
    </w:p>
    <w:p w:rsidR="00E30B0A" w:rsidRDefault="00040BD5">
      <w:pPr>
        <w:pStyle w:val="a3"/>
        <w:spacing w:line="360" w:lineRule="auto"/>
        <w:ind w:right="853"/>
      </w:pPr>
      <w:r>
        <w:t>Вусловияхвозрастающегозначенияхимиивжизниобществасущественноповысилась роль химического образования. В плане социализации оно является одним изусловийформированияинтеллекталичностиигармоничногоеѐразвития.</w:t>
      </w:r>
    </w:p>
    <w:p w:rsidR="00E30B0A" w:rsidRDefault="00040BD5">
      <w:pPr>
        <w:pStyle w:val="a3"/>
        <w:spacing w:before="2" w:line="360" w:lineRule="auto"/>
        <w:ind w:right="846"/>
      </w:pPr>
      <w:r>
        <w:t>Современномучеловекухимическиезнаниянеобходимыдляприобретенияобщекультурного       уровня,      позволяющего      уверенно      трудиться      в      социумеи ответственно участвовать в многообразной жизни общества, для осознания важностиразумного      отношения       к       своему       здоровью       и       здоровью       других,к окружающей природной среде, для грамотного поведения при использовании различныхматериалови химическихвеществвповседневной жизни.</w:t>
      </w:r>
    </w:p>
    <w:p w:rsidR="00E30B0A" w:rsidRDefault="00040BD5" w:rsidP="00364A30">
      <w:pPr>
        <w:pStyle w:val="a5"/>
        <w:numPr>
          <w:ilvl w:val="2"/>
          <w:numId w:val="52"/>
        </w:numPr>
        <w:tabs>
          <w:tab w:val="left" w:pos="1710"/>
        </w:tabs>
        <w:spacing w:line="360" w:lineRule="auto"/>
        <w:ind w:right="850" w:firstLine="707"/>
        <w:rPr>
          <w:sz w:val="24"/>
        </w:rPr>
      </w:pPr>
      <w:r>
        <w:rPr>
          <w:sz w:val="24"/>
        </w:rPr>
        <w:t>Химическоеобразованиенауровнеосновногообщегообразованияявляется базовым по отношению к системе общего химического образования. Поэтому насоответствующем ему уровне оно реализует присущие общему химическому образованиюключевыеценности,которыеотражаютгосударственные,общественныеииндивидуальные потребности. Этим определяется сущность общей стратегии обучения,воспитанияиразвитияобучающихсясредствамиучебногопредмета.</w:t>
      </w:r>
    </w:p>
    <w:p w:rsidR="00E30B0A" w:rsidRDefault="00040BD5" w:rsidP="00364A30">
      <w:pPr>
        <w:pStyle w:val="a5"/>
        <w:numPr>
          <w:ilvl w:val="2"/>
          <w:numId w:val="52"/>
        </w:numPr>
        <w:tabs>
          <w:tab w:val="left" w:pos="1710"/>
        </w:tabs>
        <w:spacing w:before="1"/>
        <w:ind w:left="1710"/>
        <w:rPr>
          <w:sz w:val="24"/>
        </w:rPr>
      </w:pPr>
      <w:r>
        <w:rPr>
          <w:sz w:val="24"/>
        </w:rPr>
        <w:t>Изучениехимии:</w:t>
      </w:r>
    </w:p>
    <w:p w:rsidR="00E30B0A" w:rsidRDefault="00040BD5">
      <w:pPr>
        <w:pStyle w:val="a3"/>
        <w:spacing w:before="136" w:line="360" w:lineRule="auto"/>
        <w:ind w:right="851"/>
      </w:pPr>
      <w:r>
        <w:t>способствуетреализациивозможностейдлясаморазвитияиформированиякультурыличности, еѐобщейи функциональной грамотности;</w:t>
      </w:r>
    </w:p>
    <w:p w:rsidR="00E30B0A" w:rsidRDefault="00040BD5">
      <w:pPr>
        <w:pStyle w:val="a3"/>
        <w:spacing w:line="360" w:lineRule="auto"/>
        <w:ind w:right="852"/>
      </w:pPr>
      <w:r>
        <w:t>вносит вклад в формирование мышления и творческих способностей обучающихся,навыковихсамостоятельнойучебнойдеятельности,экспериментальныхиисследовательскихумений,необходимыхкаквповседневнойжизни,такивпрофессиональной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знакомитсоспецификойнаучногомышления,закладываетосновыцелостноговзгляда  на   единство   природы   и   человека,   является   ответственным   этапомвформировании естественно-научнойграмотности обучающихся;</w:t>
      </w:r>
    </w:p>
    <w:p w:rsidR="00E30B0A" w:rsidRDefault="00040BD5">
      <w:pPr>
        <w:pStyle w:val="a3"/>
        <w:spacing w:before="2" w:line="360" w:lineRule="auto"/>
        <w:ind w:right="848"/>
      </w:pPr>
      <w:r>
        <w:t>способствуетформированиюценностногоотношениякестественно-научнымзнаниям,кприроде,кчеловеку,вноситсвойвкладвэкологическоеобразованиеобучающихся.</w:t>
      </w:r>
    </w:p>
    <w:p w:rsidR="00E30B0A" w:rsidRDefault="00040BD5">
      <w:pPr>
        <w:pStyle w:val="a3"/>
        <w:spacing w:line="360" w:lineRule="auto"/>
        <w:ind w:right="849"/>
      </w:pPr>
      <w:r>
        <w:t>Названныенаправлениявобучениихимииобеспечиваютсяспецификойсодержанияучебногопредмета,которыйявляетсяпедагогическиадаптированнымотражениембазовой наукихимиинаопределѐнномэтапееѐразвития.</w:t>
      </w:r>
    </w:p>
    <w:p w:rsidR="00E30B0A" w:rsidRDefault="00040BD5" w:rsidP="00364A30">
      <w:pPr>
        <w:pStyle w:val="a5"/>
        <w:numPr>
          <w:ilvl w:val="2"/>
          <w:numId w:val="52"/>
        </w:numPr>
        <w:tabs>
          <w:tab w:val="left" w:pos="1710"/>
        </w:tabs>
        <w:spacing w:before="1" w:line="360" w:lineRule="auto"/>
        <w:ind w:right="854" w:firstLine="707"/>
        <w:rPr>
          <w:sz w:val="24"/>
        </w:rPr>
      </w:pPr>
      <w:r>
        <w:rPr>
          <w:sz w:val="24"/>
        </w:rPr>
        <w:t>Курс химии основной школы ориентирован на освоение обучающимисяоснов      неорганической        химии       и       некоторых        понятий       и        сведенийоботдельныхобъектахорганической химии.</w:t>
      </w:r>
    </w:p>
    <w:p w:rsidR="00E30B0A" w:rsidRDefault="00040BD5" w:rsidP="00364A30">
      <w:pPr>
        <w:pStyle w:val="a5"/>
        <w:numPr>
          <w:ilvl w:val="2"/>
          <w:numId w:val="52"/>
        </w:numPr>
        <w:tabs>
          <w:tab w:val="left" w:pos="1663"/>
          <w:tab w:val="left" w:pos="1710"/>
          <w:tab w:val="left" w:pos="1966"/>
          <w:tab w:val="left" w:pos="2443"/>
          <w:tab w:val="left" w:pos="4189"/>
          <w:tab w:val="left" w:pos="4486"/>
          <w:tab w:val="left" w:pos="6374"/>
          <w:tab w:val="left" w:pos="6621"/>
          <w:tab w:val="left" w:pos="7738"/>
          <w:tab w:val="left" w:pos="8805"/>
        </w:tabs>
        <w:spacing w:line="360" w:lineRule="auto"/>
        <w:ind w:right="844" w:firstLine="707"/>
        <w:rPr>
          <w:sz w:val="24"/>
        </w:rPr>
      </w:pPr>
      <w:r>
        <w:rPr>
          <w:sz w:val="24"/>
        </w:rPr>
        <w:t>Структурасодержанияпредметасформировананаосновесистемногоподхода   к     его     изучению.     Содержание     складывается     из     системы     понятийохимическомэлементеивеществе   и   системы   понятий   о   химической   реакции.Обеэтисистемыструктурноорганизованыпопринципупоследовательногоразвитиязнаний на основе теоретических представлений разного уровня: атомно-молекулярногоучения как основы всего естествознания, уровня Периодического закона Д.И. Менделеевакак</w:t>
      </w:r>
      <w:r>
        <w:rPr>
          <w:sz w:val="24"/>
        </w:rPr>
        <w:tab/>
      </w:r>
      <w:r>
        <w:rPr>
          <w:sz w:val="24"/>
        </w:rPr>
        <w:tab/>
        <w:t>основного</w:t>
      </w:r>
      <w:r>
        <w:rPr>
          <w:sz w:val="24"/>
        </w:rPr>
        <w:tab/>
      </w:r>
      <w:r>
        <w:rPr>
          <w:sz w:val="24"/>
        </w:rPr>
        <w:tab/>
        <w:t>закона</w:t>
      </w:r>
      <w:r>
        <w:rPr>
          <w:sz w:val="24"/>
        </w:rPr>
        <w:tab/>
      </w:r>
      <w:r>
        <w:rPr>
          <w:sz w:val="24"/>
        </w:rPr>
        <w:tab/>
        <w:t>химии,</w:t>
      </w:r>
      <w:r>
        <w:rPr>
          <w:sz w:val="24"/>
        </w:rPr>
        <w:tab/>
      </w:r>
      <w:r>
        <w:rPr>
          <w:sz w:val="24"/>
        </w:rPr>
        <w:tab/>
      </w:r>
      <w:r>
        <w:rPr>
          <w:spacing w:val="-1"/>
          <w:sz w:val="24"/>
        </w:rPr>
        <w:t>учения</w:t>
      </w:r>
      <w:r>
        <w:rPr>
          <w:sz w:val="24"/>
        </w:rPr>
        <w:t>о строении атома и химической связи, представлений об электролитической диссоциациивеществ</w:t>
      </w:r>
      <w:r>
        <w:rPr>
          <w:sz w:val="24"/>
        </w:rPr>
        <w:tab/>
        <w:t>в</w:t>
      </w:r>
      <w:r>
        <w:rPr>
          <w:sz w:val="24"/>
        </w:rPr>
        <w:tab/>
      </w:r>
      <w:r>
        <w:rPr>
          <w:sz w:val="24"/>
        </w:rPr>
        <w:tab/>
        <w:t>растворах.</w:t>
      </w:r>
      <w:r>
        <w:rPr>
          <w:sz w:val="24"/>
        </w:rPr>
        <w:tab/>
        <w:t>Теоретические</w:t>
      </w:r>
      <w:r>
        <w:rPr>
          <w:sz w:val="24"/>
        </w:rPr>
        <w:tab/>
        <w:t>знания</w:t>
      </w:r>
      <w:r>
        <w:rPr>
          <w:sz w:val="24"/>
        </w:rPr>
        <w:tab/>
        <w:t>рассматриваютсяна основе эмпирически полученных и осмысленных фактов, развиваются последовательноот      одного       уровня       к       другому,       выполняя       функции       объясненияи   прогнозирования   свойств,   строения   и   возможностей   практического   примененияиполучения изучаемыхвеществ.</w:t>
      </w:r>
    </w:p>
    <w:p w:rsidR="00E30B0A" w:rsidRDefault="00040BD5">
      <w:pPr>
        <w:pStyle w:val="a3"/>
        <w:tabs>
          <w:tab w:val="left" w:pos="1728"/>
          <w:tab w:val="left" w:pos="4071"/>
          <w:tab w:val="left" w:pos="5455"/>
          <w:tab w:val="left" w:pos="7393"/>
          <w:tab w:val="left" w:pos="8681"/>
        </w:tabs>
        <w:spacing w:before="1" w:line="360" w:lineRule="auto"/>
        <w:ind w:right="841"/>
      </w:pPr>
      <w:r>
        <w:t>Такаяорганизациясодержанияпрограммыспособствуетпредставлениюхимической составляющей научной картины мира в логике еѐ системной природы. Темсамымобеспечиваетсявозможностьформированияуобучающихсяценностногоотношения к научному знанию и методам познания в науке. Важно также заметить, чтоосвоениесодержаниякурсапроисходитспривлечениемзнанийизранееизученныхкурсов:</w:t>
      </w:r>
      <w:r>
        <w:tab/>
        <w:t>«Окружающий</w:t>
      </w:r>
      <w:r>
        <w:tab/>
        <w:t>мир»,</w:t>
      </w:r>
      <w:r>
        <w:tab/>
        <w:t>«Биология.</w:t>
      </w:r>
      <w:r>
        <w:tab/>
        <w:t>5—7</w:t>
      </w:r>
      <w:r>
        <w:tab/>
        <w:t>классы»и«Физика. 7 класс».</w:t>
      </w:r>
    </w:p>
    <w:p w:rsidR="00E30B0A" w:rsidRDefault="00040BD5" w:rsidP="00364A30">
      <w:pPr>
        <w:pStyle w:val="a5"/>
        <w:numPr>
          <w:ilvl w:val="2"/>
          <w:numId w:val="52"/>
        </w:numPr>
        <w:tabs>
          <w:tab w:val="left" w:pos="1710"/>
        </w:tabs>
        <w:spacing w:line="360" w:lineRule="auto"/>
        <w:ind w:right="852" w:firstLine="707"/>
        <w:rPr>
          <w:sz w:val="24"/>
        </w:rPr>
      </w:pPr>
      <w:r>
        <w:rPr>
          <w:sz w:val="24"/>
        </w:rPr>
        <w:t>Кнаправлениюпервостепеннойзначимостиприреализацииобразовательныхфункцийхимиитрадиционноотносятформированиезнанийосновхимической науки как области современного естествознания, практической деятельностичеловекаикакодного  изкомпонентовмировойкультуры.Задачаучебногопредмета</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368"/>
          <w:tab w:val="left" w:pos="8114"/>
        </w:tabs>
        <w:spacing w:before="90" w:line="360" w:lineRule="auto"/>
        <w:ind w:right="846" w:firstLine="0"/>
      </w:pPr>
      <w:r>
        <w:t>состоитвформированиисистемыхимическихзнаний–важнейшихфактов,понятий,законовитеоретическихположений,доступныхобобщениймировоззренческогохарактера,языканауки,знанийонаучныхметодахизучениявеществихимическихреакций, а также в формировании и развитии умений и способов деятельности, связанныхс</w:t>
      </w:r>
      <w:r>
        <w:tab/>
        <w:t>планированием,</w:t>
      </w:r>
      <w:r>
        <w:tab/>
        <w:t>наблюдениеми проведением химического эксперимента, соблюдением правил безопасного обращения свеществамивповседневной жизни.</w:t>
      </w:r>
    </w:p>
    <w:p w:rsidR="00E30B0A" w:rsidRDefault="00040BD5" w:rsidP="00364A30">
      <w:pPr>
        <w:pStyle w:val="a5"/>
        <w:numPr>
          <w:ilvl w:val="2"/>
          <w:numId w:val="52"/>
        </w:numPr>
        <w:tabs>
          <w:tab w:val="left" w:pos="1710"/>
        </w:tabs>
        <w:spacing w:before="2" w:line="360" w:lineRule="auto"/>
        <w:ind w:right="845" w:firstLine="707"/>
        <w:rPr>
          <w:sz w:val="24"/>
        </w:rPr>
      </w:pPr>
      <w:r>
        <w:rPr>
          <w:sz w:val="24"/>
        </w:rPr>
        <w:t>Наряду   с  этим  цели    изучения    учебного    предмета    в    программепо химии уточнены и скорректированы с учѐтом новых приоритетов в системе основногообщего образования. Сегодня в образовании особо значимой признаѐтся направленностьобучения      на      развитие      и       саморазвитие       личности,       формированиееѐ  интеллекта  и  общей  культуры.  Обучение  умению    учиться    и    продолжатьсвоѐобразованиесамостоятельностановитсяоднойизважнейшихфункцийучебныхпредметов.</w:t>
      </w:r>
    </w:p>
    <w:p w:rsidR="00E30B0A" w:rsidRDefault="00040BD5">
      <w:pPr>
        <w:pStyle w:val="a3"/>
        <w:spacing w:line="360" w:lineRule="auto"/>
        <w:ind w:right="847"/>
      </w:pPr>
      <w:r>
        <w:t>В связи с этим при изучении предмета на уровне основного общего образованиядоминирующеезначениеприобрелитакиецели, как:</w:t>
      </w:r>
    </w:p>
    <w:p w:rsidR="00E30B0A" w:rsidRDefault="00040BD5">
      <w:pPr>
        <w:pStyle w:val="a3"/>
        <w:tabs>
          <w:tab w:val="left" w:pos="3036"/>
          <w:tab w:val="left" w:pos="5441"/>
          <w:tab w:val="left" w:pos="7024"/>
          <w:tab w:val="left" w:pos="8706"/>
        </w:tabs>
        <w:spacing w:line="360" w:lineRule="auto"/>
        <w:ind w:right="852"/>
      </w:pPr>
      <w:r>
        <w:t>формирование</w:t>
      </w:r>
      <w:r>
        <w:tab/>
        <w:t>интеллектуально</w:t>
      </w:r>
      <w:r>
        <w:tab/>
        <w:t>развитой</w:t>
      </w:r>
      <w:r>
        <w:tab/>
        <w:t>личности,</w:t>
      </w:r>
      <w:r>
        <w:tab/>
      </w:r>
      <w:r>
        <w:rPr>
          <w:spacing w:val="-1"/>
        </w:rPr>
        <w:t>готовой</w:t>
      </w:r>
      <w:r>
        <w:t>к самообразованию, сотрудничеству, самостоятельному принятию решений, способнойадаптироватьсяк быстро меняющимсяусловиямжизни;</w:t>
      </w:r>
    </w:p>
    <w:p w:rsidR="00E30B0A" w:rsidRDefault="00040BD5">
      <w:pPr>
        <w:pStyle w:val="a3"/>
        <w:spacing w:before="2" w:line="360" w:lineRule="auto"/>
        <w:ind w:right="852"/>
      </w:pPr>
      <w:r>
        <w:t>направленность  обучения   на   систематическое   приобщение   обучающихсяксамостоятельнойпознавательнойдеятельности,научнымметодампознания,формирующиммотивациюи развитиеспособностей кхимии;</w:t>
      </w:r>
    </w:p>
    <w:p w:rsidR="00E30B0A" w:rsidRDefault="00040BD5">
      <w:pPr>
        <w:pStyle w:val="a3"/>
        <w:spacing w:line="360" w:lineRule="auto"/>
        <w:ind w:right="848"/>
      </w:pPr>
      <w:r>
        <w:t>обеспечениеусловий,способствующихприобретениюобучающимисяопытаразнообразной деятельности, познания и самопознания, ключевых навыков (ключевыхкомпетенций),имеющихуниверсальноезначениедляразличных видовдеятельности;</w:t>
      </w:r>
    </w:p>
    <w:p w:rsidR="00E30B0A" w:rsidRDefault="00040BD5">
      <w:pPr>
        <w:pStyle w:val="a3"/>
        <w:spacing w:line="360" w:lineRule="auto"/>
        <w:ind w:right="855"/>
      </w:pPr>
      <w:r>
        <w:t>формированиеумений   объяснять   и   оценивать   явления   окружающего   миранаосновании знанийиопыта,полученныхприизучениихимии;</w:t>
      </w:r>
    </w:p>
    <w:p w:rsidR="00E30B0A" w:rsidRDefault="00040BD5">
      <w:pPr>
        <w:pStyle w:val="a3"/>
        <w:spacing w:line="360" w:lineRule="auto"/>
        <w:ind w:right="848"/>
      </w:pPr>
      <w:r>
        <w:t>формирование у обучающихся гуманистических отношений, понимания ценностихимических знаний для выработки экологически целесообразного поведения в быту итрудовой       деятельности        в        целях        сохранения        своего        здоровьяиокружающей природной среды;</w:t>
      </w:r>
    </w:p>
    <w:p w:rsidR="00E30B0A" w:rsidRDefault="00040BD5">
      <w:pPr>
        <w:pStyle w:val="a3"/>
        <w:spacing w:line="360" w:lineRule="auto"/>
        <w:ind w:right="853"/>
      </w:pPr>
      <w:r>
        <w:t>развитие     мотивации      к       обучению,      способностей       к       самоконтролюисамовоспитанию  на  основе  усвоения  общечеловеческих  ценностей,  готовностикосознанномувыборупрофиляинаправленностидальнейшегообучения.</w:t>
      </w:r>
    </w:p>
    <w:p w:rsidR="00E30B0A" w:rsidRDefault="00040BD5" w:rsidP="00364A30">
      <w:pPr>
        <w:pStyle w:val="a5"/>
        <w:numPr>
          <w:ilvl w:val="2"/>
          <w:numId w:val="52"/>
        </w:numPr>
        <w:tabs>
          <w:tab w:val="left" w:pos="1831"/>
        </w:tabs>
        <w:spacing w:line="360" w:lineRule="auto"/>
        <w:ind w:right="852" w:firstLine="707"/>
        <w:rPr>
          <w:sz w:val="24"/>
        </w:rPr>
      </w:pPr>
      <w:r>
        <w:rPr>
          <w:sz w:val="24"/>
        </w:rPr>
        <w:t>В системе общего образования химия признана обязательным учебнымпредметом,которыйвходитвсоставпредметнойобласти«Естественно-научные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предметы».</w:t>
      </w:r>
    </w:p>
    <w:p w:rsidR="00E30B0A" w:rsidRDefault="00040BD5">
      <w:pPr>
        <w:pStyle w:val="a3"/>
        <w:spacing w:before="140" w:line="360" w:lineRule="auto"/>
        <w:ind w:right="848"/>
      </w:pPr>
      <w:r>
        <w:t>Общеечисло  часов,  рекомендованных  для  изучения  химии,  –  136  часов:в8 классе–68часов(2часав неделю), в9 классе –68часов(2часавнеделю).</w:t>
      </w:r>
    </w:p>
    <w:p w:rsidR="00E30B0A" w:rsidRDefault="00040BD5">
      <w:pPr>
        <w:pStyle w:val="a3"/>
        <w:spacing w:line="360" w:lineRule="auto"/>
        <w:ind w:right="845"/>
      </w:pPr>
      <w:r>
        <w:t>Для каждого класса предусмотрено резервное учебное время, которое может бытьиспользованоучастникамиобразовательногопроцессавцеляхформированиявариативной    составляющей     содержания     конкретной     рабочей     программы.Приэтомобязательная(инвариантная)частьсодержанияучебногопредмета,установленная программой по химии, и время, отводимое на еѐ изучение, должны бытьсохраненыполностью.</w:t>
      </w:r>
    </w:p>
    <w:p w:rsidR="00E30B0A" w:rsidRDefault="00040BD5" w:rsidP="00364A30">
      <w:pPr>
        <w:pStyle w:val="a5"/>
        <w:numPr>
          <w:ilvl w:val="2"/>
          <w:numId w:val="52"/>
        </w:numPr>
        <w:tabs>
          <w:tab w:val="left" w:pos="1830"/>
        </w:tabs>
        <w:spacing w:before="1" w:line="360" w:lineRule="auto"/>
        <w:ind w:right="844" w:firstLine="707"/>
        <w:rPr>
          <w:sz w:val="24"/>
        </w:rPr>
      </w:pPr>
      <w:r>
        <w:rPr>
          <w:sz w:val="24"/>
        </w:rPr>
        <w:t>Вструктурепрограммыпохимиинарядуспояснительнойзапискойвыделены следующие разделы: планируемые результаты освоения учебного предмета –личностные,метапредметные,предметные,содержаниеучебногопредметапогодамобучения.</w:t>
      </w:r>
    </w:p>
    <w:p w:rsidR="00E30B0A" w:rsidRDefault="00040BD5" w:rsidP="00364A30">
      <w:pPr>
        <w:pStyle w:val="a5"/>
        <w:numPr>
          <w:ilvl w:val="1"/>
          <w:numId w:val="52"/>
        </w:numPr>
        <w:tabs>
          <w:tab w:val="left" w:pos="1530"/>
        </w:tabs>
        <w:ind w:left="1530"/>
        <w:rPr>
          <w:sz w:val="24"/>
        </w:rPr>
      </w:pPr>
      <w:r>
        <w:rPr>
          <w:sz w:val="24"/>
        </w:rPr>
        <w:t>Содержаниеобученияв8классе.</w:t>
      </w:r>
    </w:p>
    <w:p w:rsidR="00E30B0A" w:rsidRDefault="00040BD5" w:rsidP="00364A30">
      <w:pPr>
        <w:pStyle w:val="a5"/>
        <w:numPr>
          <w:ilvl w:val="2"/>
          <w:numId w:val="52"/>
        </w:numPr>
        <w:tabs>
          <w:tab w:val="left" w:pos="1710"/>
        </w:tabs>
        <w:spacing w:before="137"/>
        <w:ind w:left="1710"/>
        <w:rPr>
          <w:sz w:val="24"/>
        </w:rPr>
      </w:pPr>
      <w:r>
        <w:rPr>
          <w:sz w:val="24"/>
        </w:rPr>
        <w:t>Первоначальныехимическиепонятия.</w:t>
      </w:r>
    </w:p>
    <w:p w:rsidR="00E30B0A" w:rsidRDefault="00040BD5">
      <w:pPr>
        <w:pStyle w:val="a3"/>
        <w:spacing w:before="139" w:line="360" w:lineRule="auto"/>
        <w:ind w:right="852"/>
      </w:pPr>
      <w:r>
        <w:t>Предметхимии.Рольхимиивжизничеловека.Телаивещества.Физическиесвойствавеществ.  Агрегатное  состояние  веществ.  Понятие  о  методах  познаниявхимии.Химиявсистеменаук.Чистыевеществаисмеси.Способыразделениясмесей.</w:t>
      </w:r>
    </w:p>
    <w:p w:rsidR="00E30B0A" w:rsidRDefault="00040BD5">
      <w:pPr>
        <w:pStyle w:val="a3"/>
        <w:spacing w:line="275" w:lineRule="exact"/>
        <w:ind w:left="870" w:firstLine="0"/>
      </w:pPr>
      <w:r>
        <w:t>Атомыимолекулы.Химическиеэлементы.Символыхимическихэлементов.</w:t>
      </w:r>
    </w:p>
    <w:p w:rsidR="00E30B0A" w:rsidRDefault="00040BD5">
      <w:pPr>
        <w:pStyle w:val="a3"/>
        <w:spacing w:before="139"/>
        <w:ind w:firstLine="0"/>
      </w:pPr>
      <w:r>
        <w:t>Простыеисложныевещества.Атомно-молекулярноеучение.</w:t>
      </w:r>
    </w:p>
    <w:p w:rsidR="00E30B0A" w:rsidRDefault="00040BD5">
      <w:pPr>
        <w:pStyle w:val="a3"/>
        <w:spacing w:before="137" w:line="360" w:lineRule="auto"/>
        <w:ind w:right="852"/>
      </w:pPr>
      <w:r>
        <w:t>Химическаяформула.Валентностьатомовхимическихэлементов.Законпостоянства состава веществ. Относительная атомная масса. Относительная молекулярнаямасса.Массовая доля химическогоэлементавсоединении.</w:t>
      </w:r>
    </w:p>
    <w:p w:rsidR="00E30B0A" w:rsidRDefault="00040BD5">
      <w:pPr>
        <w:pStyle w:val="a3"/>
        <w:spacing w:before="1" w:line="360" w:lineRule="auto"/>
        <w:ind w:right="853"/>
      </w:pPr>
      <w:r>
        <w:t>Физическиеихимическиеявления.Химическаяреакцияиеѐпризнаки.Законсохранения массы веществ. Химические уравнения. Классификация химических реакций(соединения,разложения, замещения, обмена).</w:t>
      </w:r>
    </w:p>
    <w:p w:rsidR="00E30B0A" w:rsidRDefault="00040BD5">
      <w:pPr>
        <w:pStyle w:val="a3"/>
        <w:spacing w:line="360" w:lineRule="auto"/>
        <w:ind w:right="847"/>
      </w:pPr>
      <w:r>
        <w:t>Химический эксперимент: знакомство с химической посудой,с правилами работывлабораториииприѐмамиобращенияслабораторнымоборудованием,изучениеиописание физических свойств образцов неорганических веществ, наблюдение физических(плавлениевоска,таяниельда,растираниесахаравступке,кипениеиконденсацияводы)и химических (горение свечи, прокаливание медной проволоки, взаимодействие мела скислотой) явлений, наблюдение и описание признаков протекания химических реакций(разложениесахара,взаимодействиесернойкислотысхлоридомбария,разложениегидроксида меди(II) при нагревании, взаимодействие железа с раствором соли меди(II)),изучение способов разделения смесей (с помощью магнита, фильтрование, выпаривание,дистилляция,хроматография),проведениеочисткиповареннойсоли,наблюдениеи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firstLine="0"/>
      </w:pPr>
      <w:r>
        <w:t>описаниерезультатовпроведенияопыта,иллюстрирующегозаконсохранениямассы,созданиемоделей молекул(шаростержневых).</w:t>
      </w:r>
    </w:p>
    <w:p w:rsidR="00E30B0A" w:rsidRDefault="00040BD5" w:rsidP="00364A30">
      <w:pPr>
        <w:pStyle w:val="a5"/>
        <w:numPr>
          <w:ilvl w:val="2"/>
          <w:numId w:val="52"/>
        </w:numPr>
        <w:tabs>
          <w:tab w:val="left" w:pos="1710"/>
        </w:tabs>
        <w:spacing w:line="271" w:lineRule="exact"/>
        <w:ind w:left="1710" w:hanging="841"/>
        <w:rPr>
          <w:sz w:val="24"/>
        </w:rPr>
      </w:pPr>
      <w:r>
        <w:rPr>
          <w:sz w:val="24"/>
        </w:rPr>
        <w:t>Важнейшиепредставителинеорганическихвеществ.</w:t>
      </w:r>
    </w:p>
    <w:p w:rsidR="00E30B0A" w:rsidRDefault="00040BD5">
      <w:pPr>
        <w:pStyle w:val="a3"/>
        <w:spacing w:before="140" w:line="360" w:lineRule="auto"/>
        <w:ind w:right="843"/>
      </w:pPr>
      <w:r>
        <w:t>Воздух – смесь газов. Состав воздуха. Кислород – элемент и простое вещество.Нахождение кислорода в природе, физические и химические свойства (реакции горения).Оксиды.        Применение          кислорода.          Способы          получения          кислородав лаборатории и промышленности. Круговорот кислорода в природе. Озон – аллотропнаямодификациякислорода.</w:t>
      </w:r>
    </w:p>
    <w:p w:rsidR="00E30B0A" w:rsidRDefault="00040BD5">
      <w:pPr>
        <w:pStyle w:val="a3"/>
        <w:spacing w:line="360" w:lineRule="auto"/>
        <w:ind w:right="852"/>
      </w:pPr>
      <w:r>
        <w:t>Тепловой   эффект   химической    реакции,    термохимические    уравнения,экзо- и эндотермические реакции. Топливо: уголь и метан. Загрязнение воздуха, усилениепарниковогоэффекта, разрушениеозонового слоя.</w:t>
      </w:r>
    </w:p>
    <w:p w:rsidR="00E30B0A" w:rsidRDefault="00040BD5">
      <w:pPr>
        <w:pStyle w:val="a3"/>
        <w:spacing w:line="360" w:lineRule="auto"/>
        <w:ind w:right="851"/>
      </w:pPr>
      <w:r>
        <w:t>Водород–элементипростоевещество.Нахождениеводородавприроде,физические  и   химические    свойства,    применение,    способы    получения.    Кислотыи соли.</w:t>
      </w:r>
    </w:p>
    <w:p w:rsidR="00E30B0A" w:rsidRDefault="00040BD5">
      <w:pPr>
        <w:pStyle w:val="a3"/>
        <w:spacing w:line="360" w:lineRule="auto"/>
        <w:ind w:left="869" w:right="3019" w:firstLine="0"/>
      </w:pPr>
      <w:r>
        <w:t>Количество вещества. Моль. Молярная масса. Закон Авогадро.Молярныйобъѐмгазов.Расчѐтыпохимическимуравнениям.</w:t>
      </w:r>
    </w:p>
    <w:p w:rsidR="00E30B0A" w:rsidRDefault="00040BD5">
      <w:pPr>
        <w:pStyle w:val="a3"/>
        <w:spacing w:line="360" w:lineRule="auto"/>
        <w:ind w:right="849"/>
      </w:pPr>
      <w:r>
        <w:t>Физическиесвойства   воды.   Вода   как   растворитель.   Растворы.   Насыщенныеиненасыщенныерастворы.Растворимостьвеществвводе.Массоваядолявеществаврастворе.  Химические  свойства  воды.  Основания.  Роль  растворов  в  природеи в жизни человека. Круговорот воды в природе. Загрязнение природных вод. Охрана иочисткаприродныхвод.</w:t>
      </w:r>
    </w:p>
    <w:p w:rsidR="00E30B0A" w:rsidRDefault="00040BD5">
      <w:pPr>
        <w:pStyle w:val="a3"/>
        <w:tabs>
          <w:tab w:val="left" w:pos="3230"/>
          <w:tab w:val="left" w:pos="5688"/>
          <w:tab w:val="left" w:pos="8174"/>
        </w:tabs>
        <w:spacing w:before="1" w:line="360" w:lineRule="auto"/>
        <w:ind w:right="845"/>
      </w:pPr>
      <w:r>
        <w:t>Классификациянеорганическихсоединений.Оксиды.Классификацияоксидов:солеобразующие</w:t>
      </w:r>
      <w:r>
        <w:tab/>
        <w:t>(основные,</w:t>
      </w:r>
      <w:r>
        <w:tab/>
        <w:t>кислотные,</w:t>
      </w:r>
      <w:r>
        <w:tab/>
        <w:t>амфотерные)и несолеобразующие. Номенклатура оксидов (международная и тривиальная). Физическиеихимическиесвойстваоксидов. Получениеоксидов.</w:t>
      </w:r>
    </w:p>
    <w:p w:rsidR="00E30B0A" w:rsidRDefault="00040BD5">
      <w:pPr>
        <w:pStyle w:val="a3"/>
        <w:spacing w:before="1" w:line="360" w:lineRule="auto"/>
        <w:ind w:right="852"/>
      </w:pPr>
      <w:r>
        <w:t>Основания.Классификацияоснований:щѐлочиинерастворимыеоснования.Номенклатура     оснований      (международная      и      тривиальная).      Физическиеихимическиесвойстваоснований. Получениеоснований.</w:t>
      </w:r>
    </w:p>
    <w:p w:rsidR="00E30B0A" w:rsidRDefault="00040BD5">
      <w:pPr>
        <w:pStyle w:val="a3"/>
        <w:spacing w:line="360" w:lineRule="auto"/>
        <w:ind w:right="854"/>
      </w:pPr>
      <w:r>
        <w:t>Кислоты.   Классификация     кислот.     Номенклатура    кислот     (международнаяитривиальная).Физическиеихимическиесвойствакислот.РядактивностиметалловН.Н.Бекетова. Получениекислот.</w:t>
      </w:r>
    </w:p>
    <w:p w:rsidR="00E30B0A" w:rsidRDefault="00040BD5">
      <w:pPr>
        <w:pStyle w:val="a3"/>
        <w:spacing w:line="360" w:lineRule="auto"/>
        <w:ind w:left="870" w:right="2629" w:firstLine="0"/>
        <w:jc w:val="left"/>
      </w:pPr>
      <w:r>
        <w:t>Соли. Номенклатура солей (международная и тривиальная).Физические и химические свойства солей. Получение солей.Генетическаясвязьмеждуклассаминеорганическихсоединений.</w:t>
      </w:r>
    </w:p>
    <w:p w:rsidR="00E30B0A" w:rsidRDefault="00040BD5">
      <w:pPr>
        <w:pStyle w:val="a3"/>
        <w:tabs>
          <w:tab w:val="left" w:pos="480"/>
          <w:tab w:val="left" w:pos="1540"/>
          <w:tab w:val="left" w:pos="2370"/>
          <w:tab w:val="left" w:pos="2885"/>
          <w:tab w:val="left" w:pos="3948"/>
          <w:tab w:val="left" w:pos="4219"/>
          <w:tab w:val="left" w:pos="5521"/>
          <w:tab w:val="left" w:pos="5919"/>
          <w:tab w:val="left" w:pos="6254"/>
          <w:tab w:val="left" w:pos="7025"/>
          <w:tab w:val="left" w:pos="7391"/>
          <w:tab w:val="left" w:pos="8388"/>
          <w:tab w:val="left" w:pos="8452"/>
        </w:tabs>
        <w:spacing w:line="360" w:lineRule="auto"/>
        <w:ind w:right="853"/>
        <w:jc w:val="left"/>
      </w:pPr>
      <w:r>
        <w:t>Химический</w:t>
      </w:r>
      <w:r>
        <w:tab/>
        <w:t>эксперимент:</w:t>
      </w:r>
      <w:r>
        <w:tab/>
        <w:t>качественное</w:t>
      </w:r>
      <w:r>
        <w:tab/>
        <w:t>определение</w:t>
      </w:r>
      <w:r>
        <w:tab/>
        <w:t>содержания</w:t>
      </w:r>
      <w:r>
        <w:tab/>
      </w:r>
      <w:r>
        <w:tab/>
        <w:t>кислородав</w:t>
      </w:r>
      <w:r>
        <w:tab/>
        <w:t>воздухе,</w:t>
      </w:r>
      <w:r>
        <w:tab/>
        <w:t>получение,</w:t>
      </w:r>
      <w:r>
        <w:tab/>
        <w:t>собирание,</w:t>
      </w:r>
      <w:r>
        <w:tab/>
        <w:t>распознавание</w:t>
      </w:r>
      <w:r>
        <w:tab/>
        <w:t>и</w:t>
      </w:r>
      <w:r>
        <w:tab/>
        <w:t>изучение</w:t>
      </w:r>
      <w:r>
        <w:tab/>
        <w:t>свойств</w:t>
      </w:r>
      <w:r>
        <w:tab/>
        <w:t>кислорода,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наблюдение  взаимодействия   веществ   с   кислородом   и   условия   возникновенияипрекращениягорения(пожара),ознакомлениесобразцамиоксидовиописаниеих свойств, получение, собирание, распознавание и изучение свойств водорода (горение),взаимодействие водорода с оксидом меди(II) (возможно использование видеоматериалов),наблюдениеобразцоввеществколичеством1моль,исследованиеособенностейрастворениявеществсразличнойрастворимостью,приготовлениерастворовсопределѐнной массовой долей растворѐнного вещества, взаимодействие воды с металлами(натрием и кальцием) (возможно использование видеоматериалов), определение растворовкислотищелочейспомощьюиндикаторов,исследованиеобразцовнеорганическихвеществразличныхклассов,наблюдениеизмененияокраскииндикаторовврастворахкислот и щелочей, изучение взаимодействия оксида меди(II) с раствором серной кислоты,кислот</w:t>
      </w:r>
    </w:p>
    <w:p w:rsidR="00E30B0A" w:rsidRDefault="00040BD5">
      <w:pPr>
        <w:pStyle w:val="a3"/>
        <w:spacing w:before="2" w:line="360" w:lineRule="auto"/>
        <w:ind w:right="845" w:firstLine="0"/>
      </w:pPr>
      <w:r>
        <w:t>с металлами, реакций нейтрализации, получение нерастворимых оснований, вытеснениеодногометалладругимиз  раствора  соли,решениеэкспериментальныхзадачпотеме</w:t>
      </w:r>
    </w:p>
    <w:p w:rsidR="00E30B0A" w:rsidRDefault="00040BD5">
      <w:pPr>
        <w:pStyle w:val="a3"/>
        <w:ind w:firstLine="0"/>
      </w:pPr>
      <w:r>
        <w:t>«Важнейшиеклассынеорганическихсоединений».</w:t>
      </w:r>
    </w:p>
    <w:p w:rsidR="00E30B0A" w:rsidRDefault="00040BD5" w:rsidP="00364A30">
      <w:pPr>
        <w:pStyle w:val="a5"/>
        <w:numPr>
          <w:ilvl w:val="2"/>
          <w:numId w:val="52"/>
        </w:numPr>
        <w:tabs>
          <w:tab w:val="left" w:pos="1710"/>
        </w:tabs>
        <w:spacing w:before="139" w:line="360" w:lineRule="auto"/>
        <w:ind w:right="845" w:firstLine="707"/>
        <w:rPr>
          <w:sz w:val="24"/>
        </w:rPr>
      </w:pPr>
      <w:r>
        <w:rPr>
          <w:sz w:val="24"/>
        </w:rPr>
        <w:t>ПериодическийзакониПериодическаясистемахимическихэлементовД.И. Менделеева. Строение атомов. Химическая связь. Окислительно-восстановительныереакции.</w:t>
      </w:r>
    </w:p>
    <w:p w:rsidR="00E30B0A" w:rsidRDefault="00040BD5">
      <w:pPr>
        <w:pStyle w:val="a3"/>
        <w:spacing w:line="360" w:lineRule="auto"/>
        <w:ind w:right="851"/>
      </w:pPr>
      <w:r>
        <w:t>Первыепопыткиклассификациихимическихэлементов.Понятиеогруппахсходных элементов (щелочные и щелочноземельные металлы, галогены, инертные газы).Элементы,которыеобразуют амфотерныеоксиды и гидроксиды.</w:t>
      </w:r>
    </w:p>
    <w:p w:rsidR="00E30B0A" w:rsidRDefault="00040BD5">
      <w:pPr>
        <w:pStyle w:val="a3"/>
        <w:spacing w:before="1" w:line="360" w:lineRule="auto"/>
        <w:ind w:right="851"/>
      </w:pPr>
      <w:r>
        <w:t>Периодический   закон.   Периодическая   система     химических     элементовД.И. Менделеева. Короткопериодная и длиннопериодная формы Периодической системыхимическихэлементовД.И. Менделеева.Периодыигруппы.Физическийсмыслпорядковогономера, номеров периодаи группы элемента.</w:t>
      </w:r>
    </w:p>
    <w:p w:rsidR="00E30B0A" w:rsidRDefault="00040BD5">
      <w:pPr>
        <w:pStyle w:val="a3"/>
        <w:tabs>
          <w:tab w:val="left" w:pos="3187"/>
          <w:tab w:val="left" w:pos="6051"/>
          <w:tab w:val="left" w:pos="8587"/>
        </w:tabs>
        <w:spacing w:line="360" w:lineRule="auto"/>
        <w:ind w:right="847"/>
      </w:pPr>
      <w:r>
        <w:t>Строениеатомов.Составатомныхядер.Изотопы.Электроны.Строениеэлектронных оболочек атомов первых 20 химических элементов Периодической системыД.И.Менделеева.</w:t>
      </w:r>
      <w:r>
        <w:tab/>
        <w:t>Характеристика</w:t>
      </w:r>
      <w:r>
        <w:tab/>
        <w:t>химического</w:t>
      </w:r>
      <w:r>
        <w:tab/>
        <w:t>элементапоегоположениювПериодическойсистемеД.И.Менделеева.</w:t>
      </w:r>
    </w:p>
    <w:p w:rsidR="00E30B0A" w:rsidRDefault="00040BD5">
      <w:pPr>
        <w:pStyle w:val="a3"/>
        <w:tabs>
          <w:tab w:val="left" w:pos="3295"/>
          <w:tab w:val="left" w:pos="5697"/>
          <w:tab w:val="left" w:pos="8463"/>
        </w:tabs>
        <w:spacing w:before="1" w:line="360" w:lineRule="auto"/>
        <w:ind w:right="847"/>
      </w:pPr>
      <w:r>
        <w:t>Закономерности изменения радиуса атомов химических элементов, металлическихи неметаллических свойств по группам и периодам. Значение Периодического закона иПериодической</w:t>
      </w:r>
      <w:r>
        <w:tab/>
        <w:t>системы</w:t>
      </w:r>
      <w:r>
        <w:tab/>
        <w:t>химических</w:t>
      </w:r>
      <w:r>
        <w:tab/>
      </w:r>
      <w:r>
        <w:rPr>
          <w:spacing w:val="-1"/>
        </w:rPr>
        <w:t>элементов</w:t>
      </w:r>
      <w:r>
        <w:t>дляразвитиянаукии практики.Д.И.Менделеев –учѐныйигражданин.</w:t>
      </w:r>
    </w:p>
    <w:p w:rsidR="00E30B0A" w:rsidRDefault="00040BD5">
      <w:pPr>
        <w:pStyle w:val="a3"/>
        <w:spacing w:line="274" w:lineRule="exact"/>
        <w:ind w:left="870" w:firstLine="0"/>
      </w:pPr>
      <w:r>
        <w:t>Химическая    связь.     Ковалентная     (полярная     и     неполярная)     связь.</w:t>
      </w:r>
    </w:p>
    <w:p w:rsidR="00E30B0A" w:rsidRDefault="00040BD5">
      <w:pPr>
        <w:pStyle w:val="a3"/>
        <w:spacing w:before="139"/>
        <w:ind w:firstLine="0"/>
      </w:pPr>
      <w:r>
        <w:t>Электроотрицательностьхимическихэлементов.Ионнаясвязь.</w:t>
      </w:r>
    </w:p>
    <w:p w:rsidR="00E30B0A" w:rsidRDefault="00040BD5">
      <w:pPr>
        <w:pStyle w:val="a3"/>
        <w:spacing w:before="137"/>
        <w:ind w:left="869" w:firstLine="0"/>
      </w:pPr>
      <w:r>
        <w:t>Степень   окисления.   Окислительно-восстановительные   реакции.     Процессы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окисленияивосстановления.Окислителиивосстановители.</w:t>
      </w:r>
    </w:p>
    <w:p w:rsidR="00E30B0A" w:rsidRDefault="00040BD5">
      <w:pPr>
        <w:pStyle w:val="a3"/>
        <w:spacing w:before="140" w:line="360" w:lineRule="auto"/>
        <w:ind w:right="846"/>
      </w:pPr>
      <w:r>
        <w:t>Химическийэксперимент:изучениеобразцоввеществметалловинеметаллов,взаимодействие гидроксида цинка с растворами кислот и щелочей, проведение опытов,иллюстрирующих примеры окислительно-восстановительных реакций (горение, реакцииразложения,соединения).</w:t>
      </w:r>
    </w:p>
    <w:p w:rsidR="00E30B0A" w:rsidRDefault="00040BD5" w:rsidP="00364A30">
      <w:pPr>
        <w:pStyle w:val="a5"/>
        <w:numPr>
          <w:ilvl w:val="2"/>
          <w:numId w:val="52"/>
        </w:numPr>
        <w:tabs>
          <w:tab w:val="left" w:pos="1710"/>
        </w:tabs>
        <w:ind w:left="1710" w:hanging="841"/>
        <w:rPr>
          <w:sz w:val="24"/>
        </w:rPr>
      </w:pPr>
      <w:r>
        <w:rPr>
          <w:sz w:val="24"/>
        </w:rPr>
        <w:t>Межпредметныесвязи.</w:t>
      </w:r>
    </w:p>
    <w:p w:rsidR="00E30B0A" w:rsidRDefault="00040BD5">
      <w:pPr>
        <w:pStyle w:val="a3"/>
        <w:tabs>
          <w:tab w:val="left" w:pos="1344"/>
          <w:tab w:val="left" w:pos="3491"/>
          <w:tab w:val="left" w:pos="4464"/>
          <w:tab w:val="left" w:pos="5774"/>
          <w:tab w:val="left" w:pos="8604"/>
        </w:tabs>
        <w:spacing w:before="137" w:line="360" w:lineRule="auto"/>
        <w:ind w:right="851"/>
      </w:pPr>
      <w:r>
        <w:t>Реализация межпредметных связей при изучении химии в 8 классе осуществляетсячерез</w:t>
      </w:r>
      <w:r>
        <w:tab/>
        <w:t>использование</w:t>
      </w:r>
      <w:r>
        <w:tab/>
        <w:t>как</w:t>
      </w:r>
      <w:r>
        <w:tab/>
        <w:t>общих</w:t>
      </w:r>
      <w:r>
        <w:tab/>
        <w:t>естественно-научных</w:t>
      </w:r>
      <w:r>
        <w:tab/>
      </w:r>
      <w:r>
        <w:rPr>
          <w:spacing w:val="-1"/>
        </w:rPr>
        <w:t>понятий,</w:t>
      </w:r>
      <w:r>
        <w:t>так и понятий, являющихся системными для отдельных предметов естественно-научногоцикла.</w:t>
      </w:r>
    </w:p>
    <w:p w:rsidR="00E30B0A" w:rsidRDefault="00040BD5">
      <w:pPr>
        <w:pStyle w:val="a3"/>
        <w:spacing w:before="1" w:line="360" w:lineRule="auto"/>
        <w:ind w:right="844"/>
      </w:pPr>
      <w:r>
        <w:t>Общиеестественно-научныепонятия:научныйфакт,гипотеза,теория,закон,анализ,синтез,классификация,периодичность,наблюдение,эксперимент,моделирование,измерение, модель, явление.</w:t>
      </w:r>
    </w:p>
    <w:p w:rsidR="00E30B0A" w:rsidRDefault="00040BD5">
      <w:pPr>
        <w:pStyle w:val="a3"/>
        <w:spacing w:before="1" w:line="360" w:lineRule="auto"/>
        <w:ind w:right="848"/>
      </w:pPr>
      <w:r>
        <w:t>Физика:материя,атом,электрон,протон,нейтрон,ион,нуклид,изотопы,радиоактивность,молекула,электрическийзаряд,вещество,тело,объѐм,агрегатноесостояние вещества,газ,физические величины,единицыизмерения,космос,планеты,звѐзды,Солнце.</w:t>
      </w:r>
    </w:p>
    <w:p w:rsidR="00E30B0A" w:rsidRDefault="00040BD5">
      <w:pPr>
        <w:pStyle w:val="a3"/>
        <w:spacing w:before="1"/>
        <w:ind w:left="869" w:firstLine="0"/>
      </w:pPr>
      <w:r>
        <w:t>Биология:фотосинтез,дыхание,биосфера.</w:t>
      </w:r>
    </w:p>
    <w:p w:rsidR="00E30B0A" w:rsidRDefault="00040BD5">
      <w:pPr>
        <w:pStyle w:val="a3"/>
        <w:spacing w:before="136" w:line="360" w:lineRule="auto"/>
        <w:ind w:right="850"/>
      </w:pPr>
      <w:r>
        <w:t>География:атмосфера,гидросфера,минералы,горныепороды,полезныеископаемые,топливо, водныересурсы.</w:t>
      </w:r>
    </w:p>
    <w:p w:rsidR="00E30B0A" w:rsidRDefault="00040BD5" w:rsidP="00364A30">
      <w:pPr>
        <w:pStyle w:val="a5"/>
        <w:numPr>
          <w:ilvl w:val="1"/>
          <w:numId w:val="52"/>
        </w:numPr>
        <w:tabs>
          <w:tab w:val="left" w:pos="1530"/>
        </w:tabs>
        <w:ind w:left="1530" w:hanging="661"/>
        <w:rPr>
          <w:sz w:val="24"/>
        </w:rPr>
      </w:pPr>
      <w:r>
        <w:rPr>
          <w:sz w:val="24"/>
        </w:rPr>
        <w:t>Содержаниеобученияв9классе.</w:t>
      </w:r>
    </w:p>
    <w:p w:rsidR="00E30B0A" w:rsidRDefault="00040BD5" w:rsidP="00364A30">
      <w:pPr>
        <w:pStyle w:val="a5"/>
        <w:numPr>
          <w:ilvl w:val="2"/>
          <w:numId w:val="52"/>
        </w:numPr>
        <w:tabs>
          <w:tab w:val="left" w:pos="1710"/>
        </w:tabs>
        <w:spacing w:before="140"/>
        <w:ind w:left="1710" w:hanging="841"/>
        <w:rPr>
          <w:sz w:val="24"/>
        </w:rPr>
      </w:pPr>
      <w:r>
        <w:rPr>
          <w:sz w:val="24"/>
        </w:rPr>
        <w:t>Веществоихимическаяреакция.</w:t>
      </w:r>
    </w:p>
    <w:p w:rsidR="00E30B0A" w:rsidRDefault="00040BD5">
      <w:pPr>
        <w:pStyle w:val="a3"/>
        <w:spacing w:before="136" w:line="360" w:lineRule="auto"/>
        <w:ind w:right="851"/>
      </w:pPr>
      <w:r>
        <w:t>Периодический   закон.   Периодическая   система     химических     элементовД.И. Менделеева.Строениеатомов.Закономерностивизменениисвойствхимическихэлементов      первых      трѐх     периодов,      калия,      кальция      и      их       соединенийвсоответствиис   положением   элементов   в   Периодической   системе   и   строениемихатомов.</w:t>
      </w:r>
    </w:p>
    <w:p w:rsidR="00E30B0A" w:rsidRDefault="00040BD5">
      <w:pPr>
        <w:pStyle w:val="a3"/>
        <w:spacing w:before="2" w:line="360" w:lineRule="auto"/>
        <w:ind w:right="850"/>
      </w:pPr>
      <w:r>
        <w:t>Строениевещества:видыхимическойсвязи.Типыкристаллическихрешѐток,зависимостьсвойстввеществаоттипакристаллическойрешѐткиивидахимическойсвязи.</w:t>
      </w:r>
    </w:p>
    <w:p w:rsidR="00E30B0A" w:rsidRDefault="00040BD5">
      <w:pPr>
        <w:pStyle w:val="a3"/>
        <w:spacing w:line="360" w:lineRule="auto"/>
        <w:ind w:right="853"/>
      </w:pPr>
      <w:r>
        <w:t>Классификация    и    номенклатура    неорганических    веществ    (международнаяитривиальная).Химическиесвойствавеществ,относящихсякразличнымклассамнеорганических соединений,генетическаясвязьнеорганическихвеществ.</w:t>
      </w:r>
    </w:p>
    <w:p w:rsidR="00E30B0A" w:rsidRDefault="00040BD5">
      <w:pPr>
        <w:pStyle w:val="a3"/>
        <w:spacing w:line="360" w:lineRule="auto"/>
        <w:ind w:right="849"/>
      </w:pPr>
      <w:r>
        <w:t>Классификация   химических  реакций    по   различным    признакам    (по    числуисоставуучаствующихвреакциивеществ,потепловомуэффекту,поизменениюстепенейокисленияхимическихэлементов,пообратимости,поучастиюкатализатор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Экзо-иэндотермическиереакции,термохимическиеуравнения.</w:t>
      </w:r>
    </w:p>
    <w:p w:rsidR="00E30B0A" w:rsidRDefault="00040BD5">
      <w:pPr>
        <w:pStyle w:val="a3"/>
        <w:spacing w:before="140" w:line="360" w:lineRule="auto"/>
        <w:ind w:right="853"/>
      </w:pPr>
      <w:r>
        <w:t>Понятие   о    скорости    химической    реакции.    Понятие    об    обратимыхи необратимых химических реакциях. Понятие о гомогенных и гетерогенных реакциях.Понятие о химическом равновесии. Факторы, влияющие на скорость химической реакциииположениехимического равновесия.</w:t>
      </w:r>
    </w:p>
    <w:p w:rsidR="00E30B0A" w:rsidRDefault="00040BD5">
      <w:pPr>
        <w:pStyle w:val="a3"/>
        <w:tabs>
          <w:tab w:val="left" w:pos="4490"/>
          <w:tab w:val="left" w:pos="5127"/>
          <w:tab w:val="left" w:pos="6258"/>
          <w:tab w:val="left" w:pos="6753"/>
          <w:tab w:val="left" w:pos="8434"/>
          <w:tab w:val="left" w:pos="8818"/>
        </w:tabs>
        <w:spacing w:line="360" w:lineRule="auto"/>
        <w:ind w:right="852"/>
      </w:pPr>
      <w:r>
        <w:t>Окислительно-восстановительные</w:t>
      </w:r>
      <w:r>
        <w:tab/>
      </w:r>
      <w:r>
        <w:tab/>
        <w:t>реакции,</w:t>
      </w:r>
      <w:r>
        <w:tab/>
      </w:r>
      <w:r>
        <w:tab/>
        <w:t>электронный</w:t>
      </w:r>
      <w:r>
        <w:tab/>
      </w:r>
      <w:r>
        <w:tab/>
        <w:t>балансокислительно-восстановительной</w:t>
      </w:r>
      <w:r>
        <w:tab/>
        <w:t>реакции.</w:t>
      </w:r>
      <w:r>
        <w:tab/>
        <w:t>Составление</w:t>
      </w:r>
      <w:r>
        <w:tab/>
      </w:r>
      <w:r>
        <w:rPr>
          <w:spacing w:val="-1"/>
        </w:rPr>
        <w:t>уравнений</w:t>
      </w:r>
      <w:r>
        <w:t>окислительно-восстановительныхреакцийсиспользованиемметодаэлектронногобаланса.</w:t>
      </w:r>
    </w:p>
    <w:p w:rsidR="00E30B0A" w:rsidRDefault="00040BD5">
      <w:pPr>
        <w:pStyle w:val="a3"/>
        <w:spacing w:before="1" w:line="360" w:lineRule="auto"/>
        <w:ind w:right="850"/>
      </w:pPr>
      <w:r>
        <w:t>Теория электролитической диссоциации. Электролиты и не электролиты. Катионы,анионы.Механизмдиссоциациивеществсразличнымивидамихимическойсвязи.Степеньдиссоциации.Сильныеи слабыеэлектролиты.</w:t>
      </w:r>
    </w:p>
    <w:p w:rsidR="00E30B0A" w:rsidRDefault="00040BD5">
      <w:pPr>
        <w:pStyle w:val="a3"/>
        <w:spacing w:line="360" w:lineRule="auto"/>
        <w:ind w:right="847"/>
      </w:pPr>
      <w:r>
        <w:t>Реакции ионного обмена. Условия протекания реакций ионного обмена, полные исокращѐнные      ионные       уравнения       реакций.      Свойства      кислот,       основанийи солей в свете представлений об электролитической диссоциации. Качественные реакциинаионы. Понятиео гидролизесолей.</w:t>
      </w:r>
    </w:p>
    <w:p w:rsidR="00E30B0A" w:rsidRDefault="00040BD5">
      <w:pPr>
        <w:pStyle w:val="a3"/>
        <w:tabs>
          <w:tab w:val="left" w:pos="2905"/>
          <w:tab w:val="left" w:pos="6056"/>
          <w:tab w:val="left" w:pos="8631"/>
        </w:tabs>
        <w:spacing w:line="360" w:lineRule="auto"/>
        <w:ind w:right="844"/>
      </w:pPr>
      <w:r>
        <w:t>Химическийэксперимент:ознакомлениесмоделямикристаллическихрешѐтокнеорганических веществ – металлов и неметаллов (графита и алмаза), сложных веществ(хлориданатрия),исследованиезависимостискоростихимическойреакцииотвоздействия различных факторов, исследование электропроводности растворов веществ,процесса</w:t>
      </w:r>
      <w:r>
        <w:tab/>
        <w:t>диссоциации</w:t>
      </w:r>
      <w:r>
        <w:tab/>
        <w:t>кислот,</w:t>
      </w:r>
      <w:r>
        <w:tab/>
        <w:t>щелочейисолей(возможноиспользованиевидеоматериалов),проведениеопытов,иллюстрирующихпризнакипротеканияреакцийионногообмена(образованиеосадка,выделениегаза,образованиеводы),опытов,иллюстрирующихпримерыокислительно-восстановительныхреакций(горение,реакцииразложения,соединения),распознаваниенеорганическихвеществспомощьюкачественныхреакцийнаионы,решениеэкспериментальныхзадач.</w:t>
      </w:r>
    </w:p>
    <w:p w:rsidR="00E30B0A" w:rsidRDefault="00040BD5" w:rsidP="00364A30">
      <w:pPr>
        <w:pStyle w:val="a5"/>
        <w:numPr>
          <w:ilvl w:val="2"/>
          <w:numId w:val="52"/>
        </w:numPr>
        <w:tabs>
          <w:tab w:val="left" w:pos="1710"/>
        </w:tabs>
        <w:spacing w:before="1"/>
        <w:ind w:left="1710" w:hanging="841"/>
        <w:rPr>
          <w:sz w:val="24"/>
        </w:rPr>
      </w:pPr>
      <w:r>
        <w:rPr>
          <w:sz w:val="24"/>
        </w:rPr>
        <w:t>Неметаллыиихсоединения.</w:t>
      </w:r>
    </w:p>
    <w:p w:rsidR="00E30B0A" w:rsidRDefault="00040BD5">
      <w:pPr>
        <w:pStyle w:val="a3"/>
        <w:spacing w:before="137" w:line="360" w:lineRule="auto"/>
        <w:ind w:right="845"/>
      </w:pPr>
      <w:r>
        <w:t>Общаяхарактеристикагалогенов.Особенностистроенияатомов,характерныестепениокисления.Строениеифизическиесвойствапростыхвеществ–галогенов.Химическиесвойстванапримерехлора(взаимодействиесметаллами,неметаллами,щелочами).Хлороводород.Солянаякислота,химическиесвойства,получение,применение. Действие хлора и хлороводорода на организм человека. Важнейшие хлоридыиихнахождениевприроде.</w:t>
      </w:r>
    </w:p>
    <w:p w:rsidR="00E30B0A" w:rsidRDefault="00040BD5">
      <w:pPr>
        <w:pStyle w:val="a3"/>
        <w:spacing w:before="1" w:line="360" w:lineRule="auto"/>
        <w:ind w:right="849"/>
      </w:pPr>
      <w:r>
        <w:t>ОбщаяхарактеристикаэлементовVIА-группы.Особенностистроенияатомов,характерныестепени окисления.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Строениеифизическиесвойствапростыхвеществ–кислородаисеры.Аллотропные модификации кислорода и серы. Химические свойства серы. Сероводород,строение,         физические         и        химические         свойства.          Оксиды         серыкакпредставителикислотныхоксидов.Сернаякислота,физическиеихимическиесвойства(общиекакпредставителяклассакислотиспецифические).Химическиереакции,лежащиевосновепромышленногоспособаполучениясернойкислоты.Применение. Соли серной кислоты, качественная реакция на сульфат-ион. Нахождениесерыиеѐсоединенийвприроде.Химическоезагрязнениеокружающейсредысоединениями серы (кислотные дожди, загрязнение воздуха и водоѐмов), способы егопредотвращения.</w:t>
      </w:r>
    </w:p>
    <w:p w:rsidR="00E30B0A" w:rsidRDefault="00040BD5">
      <w:pPr>
        <w:pStyle w:val="a3"/>
        <w:spacing w:before="2" w:line="360" w:lineRule="auto"/>
        <w:ind w:right="849"/>
      </w:pPr>
      <w:r>
        <w:t>ОбщаяхарактеристикаэлементовVА-группы.Особенностистроенияатомов,характерныестепени окисления.</w:t>
      </w:r>
    </w:p>
    <w:p w:rsidR="00E30B0A" w:rsidRDefault="00040BD5">
      <w:pPr>
        <w:pStyle w:val="a3"/>
        <w:spacing w:line="360" w:lineRule="auto"/>
        <w:ind w:right="843"/>
      </w:pPr>
      <w:r>
        <w:t>Азот, распространение в природе, физические и химические свойства. Круговоротазотавприроде.Аммиак,егофизическиеихимическиесвойства,получениеиприменение.Солиаммония,ихфизическиеихимическиесвойства,применение.Качественная        реакция          на          ионы          аммония.          Азотная          кислота,еѐ получение, физические и химические свойства (общие как представителя класса кислоти специфические). Использование нитратов и солей аммония в качестве минеральныхудобрений. Химическое загрязнение окружающей среды соединениями азота (кислотныедожди,загрязнениевоздуха, почвыи водоѐмов).</w:t>
      </w:r>
    </w:p>
    <w:p w:rsidR="00E30B0A" w:rsidRDefault="00040BD5">
      <w:pPr>
        <w:pStyle w:val="a3"/>
        <w:spacing w:line="360" w:lineRule="auto"/>
        <w:ind w:right="855"/>
      </w:pPr>
      <w:r>
        <w:t>Фосфор, аллотропные модификации фосфора, физические и химические свойства.Оксид фосфора(V) и фосфорная кислота, физические и химические свойства, получение.Использованиефосфатов вкачествеминеральныхудобрений.</w:t>
      </w:r>
    </w:p>
    <w:p w:rsidR="00E30B0A" w:rsidRDefault="00040BD5">
      <w:pPr>
        <w:pStyle w:val="a3"/>
        <w:spacing w:before="2" w:line="360" w:lineRule="auto"/>
        <w:ind w:right="849"/>
      </w:pPr>
      <w:r>
        <w:t>ОбщаяхарактеристикаэлементовIVА-группы.Особенностистроенияатомов,характерныестепени окисления.</w:t>
      </w:r>
    </w:p>
    <w:p w:rsidR="00E30B0A" w:rsidRDefault="00040BD5">
      <w:pPr>
        <w:pStyle w:val="a3"/>
        <w:tabs>
          <w:tab w:val="left" w:pos="2549"/>
          <w:tab w:val="left" w:pos="3874"/>
          <w:tab w:val="left" w:pos="6280"/>
          <w:tab w:val="left" w:pos="8434"/>
        </w:tabs>
        <w:spacing w:line="360" w:lineRule="auto"/>
        <w:ind w:right="845"/>
      </w:pPr>
      <w:r>
        <w:t>Углерод,аллотропныемодификации,распространениевприроде,физическиеихимические свойства. Адсорбция. Круговорот углерода в природе. Оксиды углерода, ихфизическиеихимическиесвойства,действиенаживыеорганизмы,получениеиприменение.Экологическиепроблемы,связанныесоксидомуглерода(IV),гипотезаглобального потепления климата, парниковый эффект. Угольная кислота и еѐ соли, ихфизические</w:t>
      </w:r>
      <w:r>
        <w:tab/>
        <w:t>и</w:t>
      </w:r>
      <w:r>
        <w:tab/>
        <w:t>химические</w:t>
      </w:r>
      <w:r>
        <w:tab/>
        <w:t>свойства,</w:t>
      </w:r>
      <w:r>
        <w:tab/>
        <w:t>получениеиприменение.Качественнаяреакциянакарбонат-ионы.Использованиекарбонатоввбыту, медицине,промышленности и сельскомхозяйстве.</w:t>
      </w:r>
    </w:p>
    <w:p w:rsidR="00E30B0A" w:rsidRDefault="00040BD5">
      <w:pPr>
        <w:pStyle w:val="a3"/>
        <w:spacing w:line="360" w:lineRule="auto"/>
        <w:ind w:right="852"/>
      </w:pPr>
      <w:r>
        <w:t>Первоначальные понятия об органических веществах как о соединениях углерода(метан,      этан,      этилен,      ацетилен,      этанол,      глицерин,      уксусная      кислота).Ихсоставихимическоестроение.Понятиеобиологическиважныхвеществах:жирах,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белках, углеводах – и их роли в жизни человека. Материальное единство органических инеорганическихсоединений.</w:t>
      </w:r>
    </w:p>
    <w:p w:rsidR="00E30B0A" w:rsidRDefault="00040BD5">
      <w:pPr>
        <w:pStyle w:val="a3"/>
        <w:spacing w:line="360" w:lineRule="auto"/>
        <w:ind w:right="846"/>
      </w:pPr>
      <w:r>
        <w:t>Кремний,егофизическиеихимическиесвойства,получениеиприменение.Соединениякремния  в  природе.  Общие  представления  об  оксиде  кремния(IV)и кремниевой кислоте. Силикаты, их использование в быту, медицине, промышленности.Важнейшиестроительныематериалы:керамика,стекло,цемент,бетон,железобетон.Проблемыбезопасногоиспользованиястроительныхматериаловвповседневнойжизни.</w:t>
      </w:r>
    </w:p>
    <w:p w:rsidR="00E30B0A" w:rsidRDefault="00040BD5">
      <w:pPr>
        <w:pStyle w:val="a3"/>
        <w:tabs>
          <w:tab w:val="left" w:pos="2349"/>
          <w:tab w:val="left" w:pos="3213"/>
          <w:tab w:val="left" w:pos="5338"/>
          <w:tab w:val="left" w:pos="7275"/>
          <w:tab w:val="left" w:pos="8626"/>
        </w:tabs>
        <w:spacing w:line="360" w:lineRule="auto"/>
        <w:ind w:right="842"/>
      </w:pPr>
      <w:r>
        <w:t>Химическийэксперимент:изучениеобразцовнеорганическихвеществ,свойствсоляной       кислоты,       проведение       качественных       реакций       на       хлорид-ионыи     наблюдение     признаков     их     протекания,     опыты,     отражающие     физическиеихимическиесвойствагалогеновиихсоединений(возможноиспользованиевидеоматериалов),ознакомлениесобразцамихлоридов(галогенидов),ознакомлениесобразцамисерыиеѐсоединениями(возможноиспользованиевидеоматериалов),наблюдениепроцессаобугливаниясахараподдействиемконцентрированнойсернойкислоты,изучениехимическихсвойствразбавленнойсернойкислоты,проведениекачественнойреакциинасульфат-ионинаблюдениепризнакаеѐпротекания,ознакомление</w:t>
      </w:r>
      <w:r>
        <w:tab/>
        <w:t>с</w:t>
      </w:r>
      <w:r>
        <w:tab/>
        <w:t>физическими</w:t>
      </w:r>
      <w:r>
        <w:tab/>
        <w:t>свойствами</w:t>
      </w:r>
      <w:r>
        <w:tab/>
        <w:t>азота,</w:t>
      </w:r>
      <w:r>
        <w:tab/>
        <w:t>фосфораи   их   соединений   (возможно   использование   видеоматериалов),   образцами   азотныхифосфорныхудобрений,получение,собирание,распознаваниеиизучениесвойстваммиака,  проведение   качественных   реакций   на   ион   аммония   и   фосфат-иониизучениепризнаковихпротекания,взаимодействиеконцентрированнойазотнойкислотысмедью(возможноиспользованиевидеоматериалов),изучениемоделейкристаллическихрешѐтокалмаза,графита,фуллерена,ознакомлениеспроцессомадсорбциирастворѐнныхвеществактивированнымуглѐмиустройствомпротивогаза,получение, собирание, распознавание и изучение свойств углекислого газа, проведениекачественных реакций на карбонат и силикат-ионы и изучение признаков их протекания,ознакомление с продукцией силикатной промышленности, решение экспериментальныхзадачпо теме«Важнейшиенеметаллыи ихсоединения».</w:t>
      </w:r>
    </w:p>
    <w:p w:rsidR="00E30B0A" w:rsidRDefault="00040BD5" w:rsidP="00364A30">
      <w:pPr>
        <w:pStyle w:val="a5"/>
        <w:numPr>
          <w:ilvl w:val="2"/>
          <w:numId w:val="52"/>
        </w:numPr>
        <w:tabs>
          <w:tab w:val="left" w:pos="1710"/>
        </w:tabs>
        <w:ind w:left="1710"/>
        <w:rPr>
          <w:sz w:val="24"/>
        </w:rPr>
      </w:pPr>
      <w:r>
        <w:rPr>
          <w:sz w:val="24"/>
        </w:rPr>
        <w:t>Металлыиих соединения.</w:t>
      </w:r>
    </w:p>
    <w:p w:rsidR="00E30B0A" w:rsidRDefault="00040BD5">
      <w:pPr>
        <w:pStyle w:val="a3"/>
        <w:spacing w:before="137" w:line="360" w:lineRule="auto"/>
        <w:ind w:right="846"/>
      </w:pPr>
      <w:r>
        <w:t>Общая  характеристика  химических  элементов    –    металлов    на    основанииихположения  в  Периодической  системе  химических  элементов  Д.И.Менделееваистроенияатомов.Строениеметаллов.Металлическаясвязьиметаллическаякристаллическая решѐтка. Электрохимический ряд напряжений металлов. Физические ихимические свойства металлов. Общие способы получения металлов. Понятие о коррозииметаллов,основныеспособызащитыихоткоррозии.Сплавы(сталь,чугун,дюралюминий,бронза) иихприменениевбытуи промышленности.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879"/>
          <w:tab w:val="left" w:pos="3016"/>
          <w:tab w:val="left" w:pos="4698"/>
          <w:tab w:val="left" w:pos="6216"/>
          <w:tab w:val="left" w:pos="7166"/>
          <w:tab w:val="left" w:pos="8706"/>
        </w:tabs>
        <w:spacing w:before="90" w:line="360" w:lineRule="auto"/>
        <w:ind w:right="848"/>
      </w:pPr>
      <w:r>
        <w:t>Щелочные металлы: положение в Периодической системе химических элементовД.И. Менделеева, строение их атомов, нахождение в природе. Физические и химическиесвойства</w:t>
      </w:r>
      <w:r>
        <w:tab/>
        <w:t>(на</w:t>
      </w:r>
      <w:r>
        <w:tab/>
        <w:t>примере</w:t>
      </w:r>
      <w:r>
        <w:tab/>
        <w:t>натрия</w:t>
      </w:r>
      <w:r>
        <w:tab/>
        <w:t>и</w:t>
      </w:r>
      <w:r>
        <w:tab/>
        <w:t>калия).</w:t>
      </w:r>
      <w:r>
        <w:tab/>
      </w:r>
      <w:r>
        <w:rPr>
          <w:spacing w:val="-1"/>
        </w:rPr>
        <w:t>Оксиды</w:t>
      </w:r>
      <w:r>
        <w:t>игидроксидынатрияикалия.Применениещелочных металловиихсоединений.</w:t>
      </w:r>
    </w:p>
    <w:p w:rsidR="00E30B0A" w:rsidRDefault="00040BD5">
      <w:pPr>
        <w:pStyle w:val="a3"/>
        <w:spacing w:before="1" w:line="360" w:lineRule="auto"/>
        <w:ind w:right="847"/>
      </w:pPr>
      <w:r>
        <w:t>Щелочноземельныеметаллымагнийикальций:положениевПериодическойсистеме   химическихэлементов   Д.И. Менделеева,   строение   их   атомов,   нахождениев природе. Физические и химические свойства магния и кальция. Важнейшие соединениякальция      (оксид,        гидроксид,        соли).        Жѐсткость        воды        и        способыеѐустранения.</w:t>
      </w:r>
    </w:p>
    <w:p w:rsidR="00E30B0A" w:rsidRDefault="00040BD5">
      <w:pPr>
        <w:pStyle w:val="a3"/>
        <w:spacing w:before="2" w:line="360" w:lineRule="auto"/>
        <w:ind w:right="850"/>
      </w:pPr>
      <w:r>
        <w:t>Алюминий:  положение  в  Периодической  системе  химических  элементовД.И. Менделеева,строениеатома,нахождениевприроде.Физическиеихимическиесвойстваалюминия.Амфотерныесвойстваоксидаигидроксидаалюминия.</w:t>
      </w:r>
    </w:p>
    <w:p w:rsidR="00E30B0A" w:rsidRDefault="00040BD5">
      <w:pPr>
        <w:pStyle w:val="a3"/>
        <w:spacing w:line="360" w:lineRule="auto"/>
        <w:ind w:right="846"/>
      </w:pPr>
      <w:r>
        <w:t>Железо:   положение   в   Периодической   системе   химических   элементовД.И. Менделеева,строениеатома,нахождениевприроде.Физическиеихимическиесвойстважелеза.Оксиды,гидроксидыисолижелеза(II)ижелеза(III),ихсостав,свойстваиполучение.</w:t>
      </w:r>
    </w:p>
    <w:p w:rsidR="00E30B0A" w:rsidRDefault="00040BD5">
      <w:pPr>
        <w:pStyle w:val="a3"/>
        <w:spacing w:line="360" w:lineRule="auto"/>
        <w:ind w:right="845"/>
      </w:pPr>
      <w:r>
        <w:t>Химическийэксперимент:   ознакомление   с   образцами   металлов   и   сплавов,ихфизическимисвойствами,изучениерезультатовкоррозииметаллов(возможноиспользование  видеоматериалов),   особенностей   взаимодействия   оксида   кальцияинатриясводой(возможноиспользованиевидеоматериалов),исследованиесвойствжѐсткойводы,процессагоренияжелезавкислороде(возможноиспользованиевидеоматериалов),признаковпротеканиякачественныхреакцийнаионы(магния,кальция,     алюминия,     цинка,     железа(II)     и     железа(III),     меди(II)),     наблюдениеи описание процессов окрашивания пламени ионами натрия, калия и кальция (возможноиспользованиевидеоматериалов),исследованиеамфотерныхсвойствгидроксидаалюминия       и        гидроксида       цинка,       решение       экспериментальных        задачпотеме«Важнейшиеметаллыи ихсоединения».</w:t>
      </w:r>
    </w:p>
    <w:p w:rsidR="00E30B0A" w:rsidRDefault="00040BD5" w:rsidP="00364A30">
      <w:pPr>
        <w:pStyle w:val="a5"/>
        <w:numPr>
          <w:ilvl w:val="2"/>
          <w:numId w:val="52"/>
        </w:numPr>
        <w:tabs>
          <w:tab w:val="left" w:pos="1710"/>
        </w:tabs>
        <w:spacing w:before="1"/>
        <w:ind w:left="1710"/>
        <w:rPr>
          <w:sz w:val="24"/>
        </w:rPr>
      </w:pPr>
      <w:r>
        <w:rPr>
          <w:sz w:val="24"/>
        </w:rPr>
        <w:t>Химияиокружающаясреда.</w:t>
      </w:r>
    </w:p>
    <w:p w:rsidR="00E30B0A" w:rsidRDefault="00040BD5">
      <w:pPr>
        <w:pStyle w:val="a3"/>
        <w:spacing w:before="137" w:line="360" w:lineRule="auto"/>
        <w:ind w:right="852"/>
      </w:pPr>
      <w:r>
        <w:t>Новыематериалыитехнологии.Веществаиматериалывповседневнойжизничеловека. Химия и здоровье. Безопасное использование веществ и химических реакций вбыту.Перваяпомощьприхимическихожогахиотравлениях.Основыэкологическойграмотности.Химическоезагрязнениеокружающейсреды(предельнаядопустимаяконцентрациявеществ –ПДК).Роль химииврешенииэкологическихпроблем.</w:t>
      </w:r>
    </w:p>
    <w:p w:rsidR="00E30B0A" w:rsidRDefault="00040BD5">
      <w:pPr>
        <w:pStyle w:val="a3"/>
        <w:spacing w:line="360" w:lineRule="auto"/>
        <w:ind w:right="858"/>
      </w:pPr>
      <w:r>
        <w:t>Природные источники углеводородов (уголь, природный газ, нефть), продукты ихпереработки,ихроль вбытуи промышленности.</w:t>
      </w:r>
    </w:p>
    <w:p w:rsidR="00E30B0A" w:rsidRDefault="00040BD5">
      <w:pPr>
        <w:pStyle w:val="a3"/>
        <w:ind w:left="870" w:firstLine="0"/>
      </w:pPr>
      <w:r>
        <w:t>Химическийэксперимент:  изучение  образцов  материалов  (стекло,  сплавы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металлов,полимерныематериалы).</w:t>
      </w:r>
    </w:p>
    <w:p w:rsidR="00E30B0A" w:rsidRDefault="00040BD5" w:rsidP="00364A30">
      <w:pPr>
        <w:pStyle w:val="a5"/>
        <w:numPr>
          <w:ilvl w:val="2"/>
          <w:numId w:val="52"/>
        </w:numPr>
        <w:tabs>
          <w:tab w:val="left" w:pos="1710"/>
        </w:tabs>
        <w:spacing w:before="140"/>
        <w:ind w:left="1710" w:hanging="841"/>
        <w:rPr>
          <w:sz w:val="24"/>
        </w:rPr>
      </w:pPr>
      <w:r>
        <w:rPr>
          <w:sz w:val="24"/>
        </w:rPr>
        <w:t>Межпредметныесвязи.</w:t>
      </w:r>
    </w:p>
    <w:p w:rsidR="00E30B0A" w:rsidRDefault="00040BD5">
      <w:pPr>
        <w:pStyle w:val="a3"/>
        <w:tabs>
          <w:tab w:val="left" w:pos="1344"/>
          <w:tab w:val="left" w:pos="3491"/>
          <w:tab w:val="left" w:pos="4464"/>
          <w:tab w:val="left" w:pos="5774"/>
          <w:tab w:val="left" w:pos="8604"/>
        </w:tabs>
        <w:spacing w:before="137" w:line="360" w:lineRule="auto"/>
        <w:ind w:right="843"/>
      </w:pPr>
      <w:r>
        <w:t>Реализация межпредметных связей при изучении химии в 9 классе осуществляетсячерез</w:t>
      </w:r>
      <w:r>
        <w:tab/>
        <w:t>использование</w:t>
      </w:r>
      <w:r>
        <w:tab/>
        <w:t>как</w:t>
      </w:r>
      <w:r>
        <w:tab/>
        <w:t>общих</w:t>
      </w:r>
      <w:r>
        <w:tab/>
        <w:t>естественно-научных</w:t>
      </w:r>
      <w:r>
        <w:tab/>
        <w:t>понятий,так и понятий, являющихся системными для отдельных предметов естественно-научногоцикла.</w:t>
      </w:r>
    </w:p>
    <w:p w:rsidR="00E30B0A" w:rsidRDefault="00040BD5">
      <w:pPr>
        <w:pStyle w:val="a3"/>
        <w:tabs>
          <w:tab w:val="left" w:pos="1219"/>
          <w:tab w:val="left" w:pos="1305"/>
          <w:tab w:val="left" w:pos="2229"/>
          <w:tab w:val="left" w:pos="2430"/>
          <w:tab w:val="left" w:pos="3003"/>
          <w:tab w:val="left" w:pos="3517"/>
          <w:tab w:val="left" w:pos="4445"/>
          <w:tab w:val="left" w:pos="4926"/>
          <w:tab w:val="left" w:pos="5298"/>
          <w:tab w:val="left" w:pos="6039"/>
          <w:tab w:val="left" w:pos="6183"/>
          <w:tab w:val="left" w:pos="6445"/>
          <w:tab w:val="left" w:pos="7042"/>
          <w:tab w:val="left" w:pos="7740"/>
          <w:tab w:val="left" w:pos="8150"/>
          <w:tab w:val="left" w:pos="8444"/>
        </w:tabs>
        <w:spacing w:line="360" w:lineRule="auto"/>
        <w:ind w:right="851"/>
        <w:jc w:val="right"/>
      </w:pPr>
      <w:r>
        <w:t>Общиеестественно-научныепонятия:научныйфакт,гипотеза,закон,теория,анализ,</w:t>
      </w:r>
      <w:r>
        <w:tab/>
      </w:r>
      <w:r>
        <w:tab/>
        <w:t>синтез,</w:t>
      </w:r>
      <w:r>
        <w:tab/>
      </w:r>
      <w:r>
        <w:tab/>
        <w:t>классификация,</w:t>
      </w:r>
      <w:r>
        <w:tab/>
        <w:t>периодичность,</w:t>
      </w:r>
      <w:r>
        <w:tab/>
      </w:r>
      <w:r>
        <w:tab/>
        <w:t>наблюдение,</w:t>
      </w:r>
      <w:r>
        <w:tab/>
        <w:t>эксперимент,моделирование, измерение, модель, явление, парниковый эффект, технология, материалы.Физика:материя,атом,электрон,протон,нейтрон,ион,нуклид,изотопы,радиоактивность,</w:t>
      </w:r>
      <w:r>
        <w:tab/>
        <w:t>молекула,</w:t>
      </w:r>
      <w:r>
        <w:tab/>
        <w:t>электрический</w:t>
      </w:r>
      <w:r>
        <w:tab/>
        <w:t>заряд,</w:t>
      </w:r>
      <w:r>
        <w:tab/>
      </w:r>
      <w:r>
        <w:tab/>
        <w:t>проводники,</w:t>
      </w:r>
      <w:r>
        <w:tab/>
      </w:r>
      <w:r>
        <w:rPr>
          <w:spacing w:val="-1"/>
        </w:rPr>
        <w:t>полупроводники,</w:t>
      </w:r>
      <w:r>
        <w:t>диэлектрики,фотоэлемент,вещество,тело,объѐм,агрегатноесостояниевещества,газ,раствор,</w:t>
      </w:r>
      <w:r>
        <w:tab/>
        <w:t>растворимость,</w:t>
      </w:r>
      <w:r>
        <w:tab/>
        <w:t>кристаллическая</w:t>
      </w:r>
      <w:r>
        <w:tab/>
        <w:t>решѐтка,</w:t>
      </w:r>
      <w:r>
        <w:tab/>
        <w:t>сплавы,</w:t>
      </w:r>
      <w:r>
        <w:tab/>
        <w:t>физические</w:t>
      </w:r>
      <w:r>
        <w:tab/>
        <w:t>величины,</w:t>
      </w:r>
    </w:p>
    <w:p w:rsidR="00E30B0A" w:rsidRDefault="00040BD5">
      <w:pPr>
        <w:pStyle w:val="a3"/>
        <w:spacing w:before="2"/>
        <w:ind w:firstLine="0"/>
      </w:pPr>
      <w:r>
        <w:t>единицыизмерения,космическоепространство,планеты,звѐзды,Солнце.</w:t>
      </w:r>
    </w:p>
    <w:p w:rsidR="00E30B0A" w:rsidRDefault="00040BD5">
      <w:pPr>
        <w:pStyle w:val="a3"/>
        <w:spacing w:before="137" w:line="360" w:lineRule="auto"/>
        <w:ind w:right="848"/>
      </w:pPr>
      <w:r>
        <w:t>Биология: фотосинтез, дыхание, биосфера, экосистема, минеральныеудобрения,микроэлементы,макроэлементы, питательныевещества.</w:t>
      </w:r>
    </w:p>
    <w:p w:rsidR="00E30B0A" w:rsidRDefault="00040BD5">
      <w:pPr>
        <w:pStyle w:val="a3"/>
        <w:spacing w:line="362" w:lineRule="auto"/>
        <w:ind w:right="850"/>
      </w:pPr>
      <w:r>
        <w:t>География:атмосфера,гидросфера,минералы,горныепороды,полезныеископаемые,топливо,водныересурсы.</w:t>
      </w:r>
    </w:p>
    <w:p w:rsidR="00E30B0A" w:rsidRDefault="00040BD5" w:rsidP="00364A30">
      <w:pPr>
        <w:pStyle w:val="a5"/>
        <w:numPr>
          <w:ilvl w:val="1"/>
          <w:numId w:val="52"/>
        </w:numPr>
        <w:tabs>
          <w:tab w:val="left" w:pos="1530"/>
        </w:tabs>
        <w:spacing w:line="360" w:lineRule="auto"/>
        <w:ind w:right="854" w:firstLine="707"/>
        <w:rPr>
          <w:sz w:val="24"/>
        </w:rPr>
      </w:pPr>
      <w:r>
        <w:rPr>
          <w:sz w:val="24"/>
        </w:rPr>
        <w:t>Планируемыерезультатыосвоенияпрограммыпохимиинауровнеосновногообщего образования.</w:t>
      </w:r>
    </w:p>
    <w:p w:rsidR="00E30B0A" w:rsidRDefault="00040BD5" w:rsidP="00364A30">
      <w:pPr>
        <w:pStyle w:val="a5"/>
        <w:numPr>
          <w:ilvl w:val="2"/>
          <w:numId w:val="52"/>
        </w:numPr>
        <w:tabs>
          <w:tab w:val="left" w:pos="1710"/>
        </w:tabs>
        <w:spacing w:line="360" w:lineRule="auto"/>
        <w:ind w:right="854" w:firstLine="707"/>
        <w:rPr>
          <w:sz w:val="24"/>
        </w:rPr>
      </w:pPr>
      <w:r>
        <w:rPr>
          <w:sz w:val="24"/>
        </w:rPr>
        <w:t>Изучение химии на уровне основного общего образования направлено надостижениеобучающимисяличностных,метапредметныхипредметныхрезультатовосвоенияучебного предмета.</w:t>
      </w:r>
    </w:p>
    <w:p w:rsidR="00E30B0A" w:rsidRDefault="00040BD5" w:rsidP="00364A30">
      <w:pPr>
        <w:pStyle w:val="a5"/>
        <w:numPr>
          <w:ilvl w:val="2"/>
          <w:numId w:val="52"/>
        </w:numPr>
        <w:tabs>
          <w:tab w:val="left" w:pos="1710"/>
        </w:tabs>
        <w:spacing w:line="360" w:lineRule="auto"/>
        <w:ind w:right="845" w:firstLine="707"/>
        <w:rPr>
          <w:sz w:val="24"/>
        </w:rPr>
      </w:pPr>
      <w:r>
        <w:rPr>
          <w:sz w:val="24"/>
        </w:rPr>
        <w:t>Личностныерезультатыосвоенияпрограммыосновногообщегообразования   достигаются    в    ходе    обучения    химии    в    единстве    учебнойи воспитательной деятельности школы в соответствии с традиционными российскимисоциокультурнымиидуховно-нравственнымиценностями,принятымивобществеправилами и нормами поведения испособствуют процессам самопознания, саморазвитияисоциализации обучающихся.</w:t>
      </w:r>
    </w:p>
    <w:p w:rsidR="00E30B0A" w:rsidRDefault="00040BD5" w:rsidP="00364A30">
      <w:pPr>
        <w:pStyle w:val="a5"/>
        <w:numPr>
          <w:ilvl w:val="2"/>
          <w:numId w:val="52"/>
        </w:numPr>
        <w:tabs>
          <w:tab w:val="left" w:pos="2030"/>
        </w:tabs>
        <w:spacing w:line="360" w:lineRule="auto"/>
        <w:ind w:right="850" w:firstLine="707"/>
        <w:rPr>
          <w:sz w:val="24"/>
        </w:rPr>
      </w:pPr>
      <w:r>
        <w:rPr>
          <w:sz w:val="24"/>
        </w:rPr>
        <w:t>Личностныерезультатыотражаютготовностьобучающихсяруководствоваться системой позитивных ценностных ориентаций и расширение опытадеятельностинаеѐоснове, втом числевчасти:</w:t>
      </w:r>
    </w:p>
    <w:p w:rsidR="00E30B0A" w:rsidRDefault="00040BD5">
      <w:pPr>
        <w:pStyle w:val="a3"/>
        <w:spacing w:line="275" w:lineRule="exact"/>
        <w:ind w:left="869" w:firstLine="0"/>
      </w:pPr>
      <w:r>
        <w:t>1)патриотическоговоспитания:</w:t>
      </w:r>
    </w:p>
    <w:p w:rsidR="00E30B0A" w:rsidRDefault="00040BD5">
      <w:pPr>
        <w:pStyle w:val="a3"/>
        <w:tabs>
          <w:tab w:val="left" w:pos="2076"/>
          <w:tab w:val="left" w:pos="4259"/>
          <w:tab w:val="left" w:pos="5931"/>
          <w:tab w:val="left" w:pos="8109"/>
        </w:tabs>
        <w:spacing w:before="134" w:line="360" w:lineRule="auto"/>
        <w:ind w:right="850"/>
      </w:pPr>
      <w:r>
        <w:t>ценностного     отношения     к     отечественному    культурному,     историческомуинаучному наследию,пониманиязначенияхимическойнаукивжизнисовременногообщества,</w:t>
      </w:r>
      <w:r>
        <w:tab/>
        <w:t>способности</w:t>
      </w:r>
      <w:r>
        <w:tab/>
        <w:t>владеть</w:t>
      </w:r>
      <w:r>
        <w:tab/>
        <w:t>достоверной</w:t>
      </w:r>
      <w:r>
        <w:tab/>
        <w:t>информацией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after="6" w:line="362" w:lineRule="auto"/>
        <w:ind w:right="850" w:firstLine="0"/>
      </w:pPr>
      <w:r>
        <w:t>опередовыхдостиженияхиоткрытияхмировойиотечественнойхимии,заинтересованностивнаучных знанияхобустройствемираи общества;</w:t>
      </w:r>
    </w:p>
    <w:tbl>
      <w:tblPr>
        <w:tblStyle w:val="TableNormal"/>
        <w:tblW w:w="0" w:type="auto"/>
        <w:tblInd w:w="119" w:type="dxa"/>
        <w:tblLayout w:type="fixed"/>
        <w:tblLook w:val="01E0" w:firstRow="1" w:lastRow="1" w:firstColumn="1" w:lastColumn="1" w:noHBand="0" w:noVBand="0"/>
      </w:tblPr>
      <w:tblGrid>
        <w:gridCol w:w="333"/>
        <w:gridCol w:w="7834"/>
        <w:gridCol w:w="1286"/>
      </w:tblGrid>
      <w:tr w:rsidR="00E30B0A">
        <w:trPr>
          <w:trHeight w:val="343"/>
        </w:trPr>
        <w:tc>
          <w:tcPr>
            <w:tcW w:w="333" w:type="dxa"/>
          </w:tcPr>
          <w:p w:rsidR="00E30B0A" w:rsidRDefault="00E30B0A">
            <w:pPr>
              <w:pStyle w:val="TableParagraph"/>
              <w:rPr>
                <w:sz w:val="24"/>
              </w:rPr>
            </w:pPr>
          </w:p>
        </w:tc>
        <w:tc>
          <w:tcPr>
            <w:tcW w:w="7834" w:type="dxa"/>
          </w:tcPr>
          <w:p w:rsidR="00E30B0A" w:rsidRDefault="00040BD5">
            <w:pPr>
              <w:pStyle w:val="TableParagraph"/>
              <w:spacing w:line="266" w:lineRule="exact"/>
              <w:ind w:left="424"/>
              <w:rPr>
                <w:sz w:val="24"/>
              </w:rPr>
            </w:pPr>
            <w:r>
              <w:rPr>
                <w:sz w:val="24"/>
              </w:rPr>
              <w:t>2)гражданскоговоспитания:</w:t>
            </w:r>
          </w:p>
        </w:tc>
        <w:tc>
          <w:tcPr>
            <w:tcW w:w="1286" w:type="dxa"/>
          </w:tcPr>
          <w:p w:rsidR="00E30B0A" w:rsidRDefault="00E30B0A">
            <w:pPr>
              <w:pStyle w:val="TableParagraph"/>
              <w:rPr>
                <w:sz w:val="24"/>
              </w:rPr>
            </w:pPr>
          </w:p>
        </w:tc>
      </w:tr>
      <w:tr w:rsidR="00E30B0A">
        <w:trPr>
          <w:trHeight w:val="750"/>
        </w:trPr>
        <w:tc>
          <w:tcPr>
            <w:tcW w:w="333" w:type="dxa"/>
          </w:tcPr>
          <w:p w:rsidR="00E30B0A" w:rsidRDefault="00E30B0A">
            <w:pPr>
              <w:pStyle w:val="TableParagraph"/>
              <w:rPr>
                <w:sz w:val="26"/>
              </w:rPr>
            </w:pPr>
          </w:p>
          <w:p w:rsidR="00E30B0A" w:rsidRDefault="00040BD5">
            <w:pPr>
              <w:pStyle w:val="TableParagraph"/>
              <w:spacing w:before="175" w:line="256" w:lineRule="exact"/>
              <w:ind w:left="50"/>
              <w:rPr>
                <w:sz w:val="24"/>
              </w:rPr>
            </w:pPr>
            <w:r>
              <w:rPr>
                <w:sz w:val="24"/>
              </w:rPr>
              <w:t>в</w:t>
            </w:r>
          </w:p>
        </w:tc>
        <w:tc>
          <w:tcPr>
            <w:tcW w:w="7834" w:type="dxa"/>
          </w:tcPr>
          <w:p w:rsidR="00E30B0A" w:rsidRDefault="00040BD5">
            <w:pPr>
              <w:pStyle w:val="TableParagraph"/>
              <w:spacing w:before="61"/>
              <w:ind w:right="80"/>
              <w:jc w:val="right"/>
              <w:rPr>
                <w:sz w:val="24"/>
              </w:rPr>
            </w:pPr>
            <w:r>
              <w:rPr>
                <w:sz w:val="24"/>
              </w:rPr>
              <w:t>представленияосоциальныхнормахиправилахмежличностных</w:t>
            </w:r>
          </w:p>
          <w:p w:rsidR="00E30B0A" w:rsidRDefault="00040BD5">
            <w:pPr>
              <w:pStyle w:val="TableParagraph"/>
              <w:tabs>
                <w:tab w:val="left" w:pos="1554"/>
                <w:tab w:val="left" w:pos="3759"/>
                <w:tab w:val="left" w:pos="5759"/>
                <w:tab w:val="left" w:pos="6212"/>
              </w:tabs>
              <w:spacing w:before="137" w:line="256" w:lineRule="exact"/>
              <w:ind w:right="108"/>
              <w:jc w:val="right"/>
              <w:rPr>
                <w:sz w:val="24"/>
              </w:rPr>
            </w:pPr>
            <w:r>
              <w:rPr>
                <w:sz w:val="24"/>
              </w:rPr>
              <w:t>коллективе,</w:t>
            </w:r>
            <w:r>
              <w:rPr>
                <w:sz w:val="24"/>
              </w:rPr>
              <w:tab/>
              <w:t>коммуникативной</w:t>
            </w:r>
            <w:r>
              <w:rPr>
                <w:sz w:val="24"/>
              </w:rPr>
              <w:tab/>
              <w:t>компетентности</w:t>
            </w:r>
            <w:r>
              <w:rPr>
                <w:sz w:val="24"/>
              </w:rPr>
              <w:tab/>
              <w:t>в</w:t>
            </w:r>
            <w:r>
              <w:rPr>
                <w:sz w:val="24"/>
              </w:rPr>
              <w:tab/>
              <w:t>общественно</w:t>
            </w:r>
          </w:p>
        </w:tc>
        <w:tc>
          <w:tcPr>
            <w:tcW w:w="1286" w:type="dxa"/>
          </w:tcPr>
          <w:p w:rsidR="00E30B0A" w:rsidRDefault="00040BD5">
            <w:pPr>
              <w:pStyle w:val="TableParagraph"/>
              <w:spacing w:before="61"/>
              <w:ind w:right="51"/>
              <w:jc w:val="right"/>
              <w:rPr>
                <w:sz w:val="24"/>
              </w:rPr>
            </w:pPr>
            <w:r>
              <w:rPr>
                <w:sz w:val="24"/>
              </w:rPr>
              <w:t>отношений</w:t>
            </w:r>
          </w:p>
          <w:p w:rsidR="00E30B0A" w:rsidRDefault="00040BD5">
            <w:pPr>
              <w:pStyle w:val="TableParagraph"/>
              <w:spacing w:before="137" w:line="256" w:lineRule="exact"/>
              <w:ind w:right="46"/>
              <w:jc w:val="right"/>
              <w:rPr>
                <w:sz w:val="24"/>
              </w:rPr>
            </w:pPr>
            <w:r>
              <w:rPr>
                <w:sz w:val="24"/>
              </w:rPr>
              <w:t>полезной,</w:t>
            </w:r>
          </w:p>
        </w:tc>
      </w:tr>
    </w:tbl>
    <w:p w:rsidR="00E30B0A" w:rsidRDefault="00040BD5">
      <w:pPr>
        <w:pStyle w:val="a3"/>
        <w:tabs>
          <w:tab w:val="left" w:pos="3256"/>
          <w:tab w:val="left" w:pos="4566"/>
          <w:tab w:val="left" w:pos="7296"/>
          <w:tab w:val="left" w:pos="8589"/>
        </w:tabs>
        <w:spacing w:before="139" w:line="360" w:lineRule="auto"/>
        <w:ind w:right="848" w:firstLine="0"/>
      </w:pPr>
      <w:r>
        <w:t>учебно-исследовательской,творческой  и  других  видах  деятельности,  готовностикразнообразнойсовместнойдеятельностипривыполненииучебных,познавательныхзадач, выполнении химических экспериментов, создании учебных проектов, стремления квзаимопониманию</w:t>
      </w:r>
      <w:r>
        <w:tab/>
        <w:t>и</w:t>
      </w:r>
      <w:r>
        <w:tab/>
        <w:t>взаимопомощи</w:t>
      </w:r>
      <w:r>
        <w:tab/>
        <w:t>в</w:t>
      </w:r>
      <w:r>
        <w:tab/>
        <w:t>процессеэтойучебнойдеятельности,   готовности   оценивать   своѐ   поведение   и   поступкисвоихтоварищейспозициинравственныхиправовыхнормсучѐтомосознанияпоследствийпоступков;</w:t>
      </w:r>
    </w:p>
    <w:p w:rsidR="00E30B0A" w:rsidRDefault="00040BD5" w:rsidP="00364A30">
      <w:pPr>
        <w:pStyle w:val="a5"/>
        <w:numPr>
          <w:ilvl w:val="0"/>
          <w:numId w:val="51"/>
        </w:numPr>
        <w:tabs>
          <w:tab w:val="left" w:pos="1130"/>
        </w:tabs>
        <w:spacing w:line="276" w:lineRule="exact"/>
        <w:rPr>
          <w:sz w:val="24"/>
        </w:rPr>
      </w:pPr>
      <w:r>
        <w:rPr>
          <w:sz w:val="24"/>
        </w:rPr>
        <w:t>ценностинаучногопознания:</w:t>
      </w:r>
    </w:p>
    <w:p w:rsidR="00E30B0A" w:rsidRDefault="00040BD5">
      <w:pPr>
        <w:pStyle w:val="a3"/>
        <w:spacing w:before="139" w:line="360" w:lineRule="auto"/>
        <w:ind w:right="847"/>
      </w:pPr>
      <w:r>
        <w:t>мировоззренческихпредставленийовеществеихимическойреакции,соответствующихсовременномууровнюразвития   науки   и   составляющих   основудляпониманиясущностинаучнойкартинымира,представленийобосновныхзакономерностях  развития   природы,   взаимосвязях    человека   с    природной   средой,оролихимии впознанииэтихзакономерностей;</w:t>
      </w:r>
    </w:p>
    <w:p w:rsidR="00E30B0A" w:rsidRDefault="00040BD5">
      <w:pPr>
        <w:pStyle w:val="a3"/>
        <w:spacing w:line="360" w:lineRule="auto"/>
        <w:ind w:right="852"/>
      </w:pPr>
      <w:r>
        <w:t>познавательных   мотивов,     направленных     на     получение     новых     знанийпохимии,необходимыхдляобъяснениянаблюдаемых процессовиявлений;</w:t>
      </w:r>
    </w:p>
    <w:p w:rsidR="00E30B0A" w:rsidRDefault="00040BD5">
      <w:pPr>
        <w:pStyle w:val="a3"/>
        <w:tabs>
          <w:tab w:val="left" w:pos="3205"/>
          <w:tab w:val="left" w:pos="5658"/>
          <w:tab w:val="left" w:pos="6447"/>
          <w:tab w:val="left" w:pos="8484"/>
        </w:tabs>
        <w:spacing w:line="360" w:lineRule="auto"/>
        <w:ind w:right="850"/>
      </w:pPr>
      <w:r>
        <w:t>познавательной,</w:t>
      </w:r>
      <w:r>
        <w:tab/>
        <w:t>информационной</w:t>
      </w:r>
      <w:r>
        <w:tab/>
        <w:t>и</w:t>
      </w:r>
      <w:r>
        <w:tab/>
        <w:t>читательской</w:t>
      </w:r>
      <w:r>
        <w:tab/>
      </w:r>
      <w:r>
        <w:rPr>
          <w:spacing w:val="-1"/>
        </w:rPr>
        <w:t>культуры,</w:t>
      </w:r>
      <w:r>
        <w:t>втомчисленавыковсамостоятельнойработысучебнымитекстами,справочнойлитературой,доступнымитехническимисредствамиинформационных технологий;</w:t>
      </w:r>
    </w:p>
    <w:p w:rsidR="00E30B0A" w:rsidRDefault="00040BD5">
      <w:pPr>
        <w:pStyle w:val="a3"/>
        <w:spacing w:before="1" w:line="360" w:lineRule="auto"/>
        <w:ind w:right="852"/>
      </w:pPr>
      <w:r>
        <w:t>интереса      к     обучению      и       познанию,      любознательности,      готовностии   способности   к   самообразованию,   проектной   и   исследовательской   деятельности,косознанномувыборунаправленностииуровня обучениявдальнейшем;</w:t>
      </w:r>
    </w:p>
    <w:p w:rsidR="00E30B0A" w:rsidRDefault="00040BD5" w:rsidP="00364A30">
      <w:pPr>
        <w:pStyle w:val="a5"/>
        <w:numPr>
          <w:ilvl w:val="0"/>
          <w:numId w:val="51"/>
        </w:numPr>
        <w:tabs>
          <w:tab w:val="left" w:pos="1130"/>
        </w:tabs>
        <w:spacing w:line="275" w:lineRule="exact"/>
        <w:rPr>
          <w:sz w:val="24"/>
        </w:rPr>
      </w:pPr>
      <w:r>
        <w:rPr>
          <w:sz w:val="24"/>
        </w:rPr>
        <w:t>формированиякультурыздоровья:</w:t>
      </w:r>
    </w:p>
    <w:p w:rsidR="00E30B0A" w:rsidRDefault="00040BD5">
      <w:pPr>
        <w:pStyle w:val="a3"/>
        <w:spacing w:before="139" w:line="360" w:lineRule="auto"/>
        <w:ind w:right="851"/>
      </w:pPr>
      <w:r>
        <w:t>осознанияценностижизни,ответственногоотношенияксвоемуздоровью,установкиназдоровыйобразжизни,осознанияпоследствийинеприятиявредныхпривычек(употребленияалкоголя,наркотиков,курения),необходимостисоблюденияправилбезопасностиприобращениисхимическимивеществамивбытуиреальнойжизни;</w:t>
      </w:r>
    </w:p>
    <w:p w:rsidR="00E30B0A" w:rsidRDefault="00040BD5" w:rsidP="00364A30">
      <w:pPr>
        <w:pStyle w:val="a5"/>
        <w:numPr>
          <w:ilvl w:val="0"/>
          <w:numId w:val="51"/>
        </w:numPr>
        <w:tabs>
          <w:tab w:val="left" w:pos="1130"/>
        </w:tabs>
        <w:spacing w:line="275" w:lineRule="exact"/>
        <w:rPr>
          <w:sz w:val="24"/>
        </w:rPr>
      </w:pPr>
      <w:r>
        <w:rPr>
          <w:sz w:val="24"/>
        </w:rPr>
        <w:t>трудовоговоспитания:</w:t>
      </w:r>
    </w:p>
    <w:p w:rsidR="00E30B0A" w:rsidRDefault="00040BD5">
      <w:pPr>
        <w:pStyle w:val="a3"/>
        <w:spacing w:before="137" w:line="360" w:lineRule="auto"/>
        <w:ind w:right="853"/>
      </w:pPr>
      <w:r>
        <w:t>интереса к практическому изучению профессий и труда различного рода, уважениектрудуирезультатамтрудовойдеятельности,втомчисленаосновепримененияпредметныхзнанийпохимии,осознанноговыбораиндивидуальнойтраектории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56"/>
          <w:tab w:val="left" w:pos="4247"/>
          <w:tab w:val="left" w:pos="5077"/>
          <w:tab w:val="left" w:pos="6518"/>
          <w:tab w:val="left" w:pos="8480"/>
        </w:tabs>
        <w:spacing w:before="90" w:line="360" w:lineRule="auto"/>
        <w:ind w:right="845" w:firstLine="0"/>
      </w:pPr>
      <w:r>
        <w:t>продолжения</w:t>
      </w:r>
      <w:r>
        <w:tab/>
        <w:t>образования</w:t>
      </w:r>
      <w:r>
        <w:tab/>
        <w:t>с</w:t>
      </w:r>
      <w:r>
        <w:tab/>
        <w:t>учѐтом</w:t>
      </w:r>
      <w:r>
        <w:tab/>
        <w:t>личностных</w:t>
      </w:r>
      <w:r>
        <w:tab/>
        <w:t>интересовиспособностикхимии,общественныхинтересовипотребностей,успешнойпрофессиональнойдеятельностииразвитиянеобходимыхумений,готовностьадаптироватьсявпрофессиональной среде;</w:t>
      </w:r>
    </w:p>
    <w:p w:rsidR="00E30B0A" w:rsidRDefault="00040BD5" w:rsidP="00364A30">
      <w:pPr>
        <w:pStyle w:val="a5"/>
        <w:numPr>
          <w:ilvl w:val="0"/>
          <w:numId w:val="51"/>
        </w:numPr>
        <w:tabs>
          <w:tab w:val="left" w:pos="1130"/>
        </w:tabs>
        <w:spacing w:before="1"/>
        <w:ind w:hanging="261"/>
        <w:rPr>
          <w:sz w:val="24"/>
        </w:rPr>
      </w:pPr>
      <w:r>
        <w:rPr>
          <w:sz w:val="24"/>
        </w:rPr>
        <w:t>экологическоговоспитания:</w:t>
      </w:r>
    </w:p>
    <w:p w:rsidR="00E30B0A" w:rsidRDefault="00040BD5">
      <w:pPr>
        <w:pStyle w:val="a3"/>
        <w:spacing w:before="139" w:line="360" w:lineRule="auto"/>
        <w:ind w:right="850"/>
      </w:pPr>
      <w:r>
        <w:t>экологическицелесообразного   отношения   к   природе   как   источнику   жизнина Земле, основе еѐ существования, понимания ценности здорового и безопасного образажизни,        ответственного          отношения          к          собственному          физическомуипсихическомуздоровью,осознанияценностисоблюденияправилбезопасногоповеденияприработесвеществами,атакжевситуациях,угрожающихздоровьюижизни людей;</w:t>
      </w:r>
    </w:p>
    <w:p w:rsidR="00E30B0A" w:rsidRDefault="00040BD5">
      <w:pPr>
        <w:pStyle w:val="a3"/>
        <w:spacing w:before="1" w:line="360" w:lineRule="auto"/>
        <w:ind w:right="850"/>
      </w:pPr>
      <w:r>
        <w:t>способности    применять    знания,    получаемые    при      изучении      химии,длярешениязадач,связанныхсокружающейприроднойсредой,повышенияуровняэкологическойкультуры,   осознания   глобального   характера   экологических   проблемипутей ихрешения посредствомметодов химии;</w:t>
      </w:r>
    </w:p>
    <w:p w:rsidR="00E30B0A" w:rsidRDefault="00040BD5">
      <w:pPr>
        <w:pStyle w:val="a3"/>
        <w:spacing w:line="360" w:lineRule="auto"/>
        <w:ind w:right="851"/>
      </w:pPr>
      <w:r>
        <w:t>экологическогомышления,уменияруководствоватьсяимвпознавательной,коммуникативнойи социальной практике.</w:t>
      </w:r>
    </w:p>
    <w:p w:rsidR="00E30B0A" w:rsidRDefault="00040BD5" w:rsidP="00364A30">
      <w:pPr>
        <w:pStyle w:val="a5"/>
        <w:numPr>
          <w:ilvl w:val="2"/>
          <w:numId w:val="52"/>
        </w:numPr>
        <w:tabs>
          <w:tab w:val="left" w:pos="1710"/>
        </w:tabs>
        <w:spacing w:before="1" w:line="360" w:lineRule="auto"/>
        <w:ind w:right="849" w:firstLine="707"/>
        <w:rPr>
          <w:sz w:val="24"/>
        </w:rPr>
      </w:pPr>
      <w:r>
        <w:rPr>
          <w:sz w:val="24"/>
        </w:rPr>
        <w:t>Метапредметныерезультаты.Всоставеметапредметныхрезультатоввыделяютзначимыедляформированиямировоззренияобщенаучныепонятия(закон,теория,принцип,гипотеза,факт,система,процесс,экспериментидр.),которыеиспользуются    в    естественно-научных    учебных     предметах     и     позволяютна основе знаний из этих предметов формировать представление о целостной научнойкартине мира, и универсальные учебные действия (познавательные, коммуникативные,регулятивные),которыеобеспечиваютформированиеготовностиксамостоятельномупланированиюиосуществлениюучебнойдеятельности.Метапредметныерезультатыосвоения образовательнойпрограммы по химииотражаютовладениеуниверсальнымипознавательнымидействиями, втом числе:</w:t>
      </w:r>
    </w:p>
    <w:p w:rsidR="00E30B0A" w:rsidRDefault="00040BD5" w:rsidP="00364A30">
      <w:pPr>
        <w:pStyle w:val="a5"/>
        <w:numPr>
          <w:ilvl w:val="0"/>
          <w:numId w:val="50"/>
        </w:numPr>
        <w:tabs>
          <w:tab w:val="left" w:pos="1130"/>
        </w:tabs>
        <w:rPr>
          <w:sz w:val="24"/>
        </w:rPr>
      </w:pPr>
      <w:r>
        <w:rPr>
          <w:sz w:val="24"/>
        </w:rPr>
        <w:t>базовыелогические действия:</w:t>
      </w:r>
    </w:p>
    <w:p w:rsidR="00E30B0A" w:rsidRDefault="00040BD5">
      <w:pPr>
        <w:pStyle w:val="a3"/>
        <w:spacing w:before="137" w:line="360" w:lineRule="auto"/>
        <w:ind w:right="848"/>
      </w:pPr>
      <w:r>
        <w:t>умениеиспользоватьприѐмылогическогомышленияприосвоениизнаний:раскрыватьсмыслхимическихпонятий(выделятьиххарактерныепризнаки,устанавливать    взаимосвязь    с    другими    понятиями),      использовать      понятиядляобъяснения   отдельных   фактов   и   явлений,   выбирать   основания   и   критериидляклассификациихимическихвеществихимическихреакций,устанавливатьпричинно-следственныесвязимеждуобъектамиизучения,строитьлогическиерассуждения    (индуктивные,     дедуктивные,     по     аналогии),     делать     выводыизаключения;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7758"/>
        </w:tabs>
        <w:spacing w:before="90" w:line="360" w:lineRule="auto"/>
        <w:ind w:right="844"/>
      </w:pPr>
      <w:r>
        <w:t>умение       применять       в       процессе        познания       понятия       (предметныеиметапредметные),символические(знаковые)модели,используемыевхимии,преобразовывать широко применяемые в химии модельные представления – химическийзнак (символ элемента), химическая формула иуравнение химической реакции– прирешении учебно-познавательных задач, с учѐтом этих модельных представлений выявлятьи характеризовать существенные признаки изучаемых объектов – химических веществ ихимических реакций, выявлять общие закономерности, причинно-следственные связи ипротиворечиявизучаемыхпроцессахиявлениях,предлагатькритериидлявыявленияэтих</w:t>
      </w:r>
      <w:r>
        <w:tab/>
        <w:t>закономерностей</w:t>
      </w:r>
    </w:p>
    <w:p w:rsidR="00E30B0A" w:rsidRDefault="00040BD5">
      <w:pPr>
        <w:pStyle w:val="a3"/>
        <w:spacing w:before="3" w:line="360" w:lineRule="auto"/>
        <w:ind w:right="853" w:firstLine="0"/>
      </w:pPr>
      <w:r>
        <w:t>и противоречий, самостоятельно выбирать способ решения учебной задачи (сравниватьнесколько вариантов решения, выбирать наиболее подходящий с учѐтом самостоятельновыделенныхкритериев);</w:t>
      </w:r>
    </w:p>
    <w:p w:rsidR="00E30B0A" w:rsidRDefault="00040BD5" w:rsidP="00364A30">
      <w:pPr>
        <w:pStyle w:val="a5"/>
        <w:numPr>
          <w:ilvl w:val="0"/>
          <w:numId w:val="50"/>
        </w:numPr>
        <w:tabs>
          <w:tab w:val="left" w:pos="1130"/>
        </w:tabs>
        <w:spacing w:line="275" w:lineRule="exact"/>
        <w:ind w:hanging="261"/>
        <w:rPr>
          <w:sz w:val="24"/>
        </w:rPr>
      </w:pPr>
      <w:r>
        <w:rPr>
          <w:sz w:val="24"/>
        </w:rPr>
        <w:t>базовыеисследовательскиедействия:</w:t>
      </w:r>
    </w:p>
    <w:p w:rsidR="00E30B0A" w:rsidRDefault="00040BD5">
      <w:pPr>
        <w:pStyle w:val="a3"/>
        <w:spacing w:before="139" w:line="360" w:lineRule="auto"/>
        <w:ind w:right="852"/>
      </w:pPr>
      <w:r>
        <w:t>умение использовать поставленные вопросы в качестве инструмента познания, атакжевкачествеосновыдляформированиягипотезыпопроверкеправильностивысказываемых суждений;</w:t>
      </w:r>
    </w:p>
    <w:p w:rsidR="00E30B0A" w:rsidRDefault="00040BD5">
      <w:pPr>
        <w:pStyle w:val="a3"/>
        <w:spacing w:line="360" w:lineRule="auto"/>
        <w:ind w:right="850"/>
      </w:pPr>
      <w:r>
        <w:t>приобретение опыта по планированию, организации и проведению ученическихэкспериментов: умение наблюдать за ходом процесса, самостоятельно прогнозировать егорезультат,формулироватьобобщенияивыводыпорезультатампроведѐнногоопыта,исследования,составлять отчѐт о проделаннойработе;</w:t>
      </w:r>
    </w:p>
    <w:p w:rsidR="00E30B0A" w:rsidRDefault="00040BD5" w:rsidP="00364A30">
      <w:pPr>
        <w:pStyle w:val="a5"/>
        <w:numPr>
          <w:ilvl w:val="0"/>
          <w:numId w:val="50"/>
        </w:numPr>
        <w:tabs>
          <w:tab w:val="left" w:pos="1130"/>
        </w:tabs>
        <w:ind w:hanging="261"/>
        <w:rPr>
          <w:sz w:val="24"/>
        </w:rPr>
      </w:pPr>
      <w:r>
        <w:rPr>
          <w:sz w:val="24"/>
        </w:rPr>
        <w:t>работасинформацией:</w:t>
      </w:r>
    </w:p>
    <w:p w:rsidR="00E30B0A" w:rsidRDefault="00040BD5">
      <w:pPr>
        <w:pStyle w:val="a3"/>
        <w:spacing w:before="139" w:line="360" w:lineRule="auto"/>
        <w:ind w:right="846"/>
      </w:pPr>
      <w:r>
        <w:t>умениевыбирать,анализироватьиинтерпретироватьинформациюразличныхвидовиформпредставления,получаемуюизразныхисточников(научно-популярнаялитературахимическогосодержания,справочныепособия,ресурсыИнтернета),критическиоцениватьпротиворечивуюинедостовернуюинформацию;</w:t>
      </w:r>
    </w:p>
    <w:p w:rsidR="00E30B0A" w:rsidRDefault="00040BD5">
      <w:pPr>
        <w:pStyle w:val="a3"/>
        <w:spacing w:line="360" w:lineRule="auto"/>
        <w:ind w:right="847"/>
      </w:pPr>
      <w:r>
        <w:t>умение применять различные методы и запросы при поиске и отборе информации исоответствующих         данных,         необходимых         для         выполнения         учебныхипознавательныхзадачопределѐнноготипа,приобретениеопытавобластииспользованияинформационно-коммуникативныхтехнологий,овладениекультуройактивногоиспользованияразличныхпоисковыхсистем,самостоятельновыбиратьоптимальнуюформупредставленияинформацииииллюстрироватьрешаемыезадачинесложными        схемами,          диаграммами,          другими          формами          графикииихкомбинациями;</w:t>
      </w:r>
    </w:p>
    <w:p w:rsidR="00E30B0A" w:rsidRDefault="00040BD5">
      <w:pPr>
        <w:pStyle w:val="a3"/>
        <w:spacing w:line="360" w:lineRule="auto"/>
        <w:ind w:right="852"/>
      </w:pPr>
      <w:r>
        <w:t>умение      использовать       и       анализировать       в       процессе       учебнойи исследовательской деятельности информацию о влиянии промышленности, сельскогохозяйстваи транспортанасостояниеокружающей природнойсреды;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52"/>
        </w:numPr>
        <w:tabs>
          <w:tab w:val="left" w:pos="1710"/>
        </w:tabs>
        <w:spacing w:before="90" w:line="362" w:lineRule="auto"/>
        <w:ind w:right="850" w:firstLine="707"/>
        <w:rPr>
          <w:sz w:val="24"/>
        </w:rPr>
      </w:pPr>
      <w:r>
        <w:rPr>
          <w:sz w:val="24"/>
        </w:rPr>
        <w:t>Уобучающегосябудутсформированыследующиеуниверсальныекоммуникативныедействия:</w:t>
      </w:r>
    </w:p>
    <w:p w:rsidR="00E30B0A" w:rsidRDefault="00040BD5">
      <w:pPr>
        <w:pStyle w:val="a3"/>
        <w:spacing w:line="360" w:lineRule="auto"/>
        <w:ind w:right="850"/>
      </w:pPr>
      <w:r>
        <w:t>умениезадаватьвопросы(входедиалогаи(или)дискуссии)посуществуобсуждаемойтемы,формулироватьсвоипредложенияотносительновыполненияпредложеннойзадачи;</w:t>
      </w:r>
    </w:p>
    <w:p w:rsidR="00E30B0A" w:rsidRDefault="00040BD5">
      <w:pPr>
        <w:pStyle w:val="a3"/>
        <w:spacing w:line="360" w:lineRule="auto"/>
        <w:ind w:right="851"/>
      </w:pPr>
      <w:r>
        <w:t>приобретениеопытапрезентациирезультатоввыполненияхимическогоэксперимента(лабораторногоопыта,лабораторнойработыпоисследованиюсвойстввеществ,учебного проекта);</w:t>
      </w:r>
    </w:p>
    <w:p w:rsidR="00E30B0A" w:rsidRDefault="00040BD5">
      <w:pPr>
        <w:pStyle w:val="a3"/>
        <w:spacing w:line="360" w:lineRule="auto"/>
        <w:ind w:right="850"/>
      </w:pPr>
      <w:r>
        <w:t>заинтересованность     в      совместной       со       сверстниками       познавательнойи исследовательской деятельности при решении возникающих проблем на основе учѐтаобщихинтересовисогласованияпозиций(обсуждения,обменмнениями,«мозговыештурмы»,      координация      совместных      действий,        определение        критериевпооценкекачествавыполненной работыидругие);</w:t>
      </w:r>
    </w:p>
    <w:p w:rsidR="00E30B0A" w:rsidRDefault="00040BD5" w:rsidP="00364A30">
      <w:pPr>
        <w:pStyle w:val="a5"/>
        <w:numPr>
          <w:ilvl w:val="2"/>
          <w:numId w:val="52"/>
        </w:numPr>
        <w:tabs>
          <w:tab w:val="left" w:pos="1710"/>
        </w:tabs>
        <w:spacing w:line="360" w:lineRule="auto"/>
        <w:ind w:right="850" w:firstLine="707"/>
        <w:rPr>
          <w:sz w:val="24"/>
        </w:rPr>
      </w:pPr>
      <w:r>
        <w:rPr>
          <w:sz w:val="24"/>
        </w:rPr>
        <w:t>Уобучающегосябудутсформированыследующиеуниверсальныерегулятивныедействия:</w:t>
      </w:r>
    </w:p>
    <w:p w:rsidR="00E30B0A" w:rsidRDefault="00040BD5">
      <w:pPr>
        <w:pStyle w:val="a3"/>
        <w:tabs>
          <w:tab w:val="left" w:pos="2201"/>
          <w:tab w:val="left" w:pos="4684"/>
          <w:tab w:val="left" w:pos="6649"/>
          <w:tab w:val="left" w:pos="8637"/>
        </w:tabs>
        <w:spacing w:line="360" w:lineRule="auto"/>
        <w:ind w:right="849"/>
      </w:pPr>
      <w:r>
        <w:t>умение самостоятельно определять цели деятельности, планировать, осуществлять,контролироватьипринеобходимостикорректироватьсвоюдеятельность,выбиратьнаиболее</w:t>
      </w:r>
      <w:r>
        <w:tab/>
        <w:t>эффективные</w:t>
      </w:r>
      <w:r>
        <w:tab/>
        <w:t>способы</w:t>
      </w:r>
      <w:r>
        <w:tab/>
        <w:t>решения</w:t>
      </w:r>
      <w:r>
        <w:tab/>
      </w:r>
      <w:r>
        <w:rPr>
          <w:spacing w:val="-1"/>
        </w:rPr>
        <w:t>учебных</w:t>
      </w:r>
      <w:r>
        <w:t>и познавательных задач, самостоятельно составлять или корректировать предложенныйалгоритмдействийпривыполнениизаданийсучѐтомполученияновыхзнанийобизучаемыхобъектах–веществахиреакциях,оцениватьсоответствиеполученногорезультатазаявленной цели;</w:t>
      </w:r>
    </w:p>
    <w:p w:rsidR="00E30B0A" w:rsidRDefault="00040BD5">
      <w:pPr>
        <w:pStyle w:val="a3"/>
        <w:spacing w:line="275" w:lineRule="exact"/>
        <w:ind w:left="869" w:firstLine="0"/>
      </w:pPr>
      <w:r>
        <w:t>умениеиспользоватьианализироватьконтексты,предлагаемыевусловиизаданий.</w:t>
      </w:r>
    </w:p>
    <w:p w:rsidR="00E30B0A" w:rsidRDefault="00040BD5" w:rsidP="00364A30">
      <w:pPr>
        <w:pStyle w:val="a5"/>
        <w:numPr>
          <w:ilvl w:val="2"/>
          <w:numId w:val="52"/>
        </w:numPr>
        <w:tabs>
          <w:tab w:val="left" w:pos="1710"/>
        </w:tabs>
        <w:spacing w:before="137" w:line="360" w:lineRule="auto"/>
        <w:ind w:right="854" w:firstLine="707"/>
        <w:rPr>
          <w:sz w:val="24"/>
        </w:rPr>
      </w:pPr>
      <w:r>
        <w:rPr>
          <w:sz w:val="24"/>
        </w:rPr>
        <w:t>Предметныерезультатыосвоенияпрограммыпохимиинауровнеосновногообщего образования.</w:t>
      </w:r>
    </w:p>
    <w:p w:rsidR="00E30B0A" w:rsidRDefault="00040BD5">
      <w:pPr>
        <w:pStyle w:val="a3"/>
        <w:spacing w:line="360" w:lineRule="auto"/>
        <w:ind w:right="847"/>
      </w:pPr>
      <w:r>
        <w:t>Всоставепредметныхрезультатовпоосвоениюобязательногосодержания,установленногоданнойпримернойрабочейпрограммой,выделяют:освоенныеобучающимисянаучныезнания,уменияиспособыдействий,специфическиедляпредметнойобласти«Химия»,видыдеятельностипополучениюновогознания,егоинтерпретации,преобразованиюиприменениювразличных учебныхиновыхситуациях.</w:t>
      </w:r>
    </w:p>
    <w:p w:rsidR="00E30B0A" w:rsidRDefault="00040BD5" w:rsidP="00364A30">
      <w:pPr>
        <w:pStyle w:val="a5"/>
        <w:numPr>
          <w:ilvl w:val="3"/>
          <w:numId w:val="52"/>
        </w:numPr>
        <w:tabs>
          <w:tab w:val="left" w:pos="1890"/>
        </w:tabs>
        <w:spacing w:line="360" w:lineRule="auto"/>
        <w:ind w:right="856" w:firstLine="707"/>
        <w:rPr>
          <w:sz w:val="24"/>
        </w:rPr>
      </w:pPr>
      <w:r>
        <w:rPr>
          <w:sz w:val="24"/>
        </w:rPr>
        <w:t>Кконцуобученияв8классеуобучающегосябудусформированыследующиепредметныерезультаты по химии:</w:t>
      </w:r>
    </w:p>
    <w:p w:rsidR="00E30B0A" w:rsidRDefault="00040BD5">
      <w:pPr>
        <w:pStyle w:val="a3"/>
        <w:spacing w:line="360" w:lineRule="auto"/>
        <w:ind w:right="851"/>
      </w:pPr>
      <w:r>
        <w:t>раскрыватьсмыслосновныххимическихпонятий:атом,молекула,химическийэлемент,      простое        вещество,        сложное        вещество,        смесь        (однороднаяи неоднородная), валентность, относительная атомная и молекулярная масса, количествовещества,моль,молярнаямасса,массоваядоляхимическогоэлемента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в соединении, молярный объѐм, оксид, кислота, основание, соль, электроотрицательность,степень окисления, химическая реакция, классификация реакций: реакции соединения,реакцииразложения,реакциизамещения,реакцииобмена,экзо-иэндотермическиереакции,тепловойэффектреакции,ядроатома,электронныйслойатома,атомнаяорбиталь,радиусатома,химическаясвязь,полярнаяинеполярнаяковалентнаясвязь,ионнаясвязь,ион,катион,анион,раствор,массоваядолявещества(процентнаяконцентрация)врастворе;</w:t>
      </w:r>
    </w:p>
    <w:p w:rsidR="00E30B0A" w:rsidRDefault="00040BD5">
      <w:pPr>
        <w:pStyle w:val="a3"/>
        <w:spacing w:before="2" w:line="360" w:lineRule="auto"/>
        <w:ind w:right="851"/>
      </w:pPr>
      <w:r>
        <w:t>иллюстрировать   взаимосвязь  основных  химических  понятий   и    применятьэтипонятия приописании веществиихпревращений;</w:t>
      </w:r>
    </w:p>
    <w:p w:rsidR="00E30B0A" w:rsidRDefault="00040BD5">
      <w:pPr>
        <w:pStyle w:val="a3"/>
        <w:spacing w:before="1" w:line="360" w:lineRule="auto"/>
        <w:ind w:right="855"/>
      </w:pPr>
      <w:r>
        <w:t>использовать  химическую   символику   для   составления   формул   веществиуравнений химическихреакций;</w:t>
      </w:r>
    </w:p>
    <w:p w:rsidR="00E30B0A" w:rsidRDefault="00040BD5">
      <w:pPr>
        <w:pStyle w:val="a3"/>
        <w:spacing w:line="360" w:lineRule="auto"/>
        <w:ind w:right="850"/>
      </w:pPr>
      <w:r>
        <w:t>определятьвалентностьатомовэлементоввбинарныхсоединениях,степеньокисления    элементов      в      бинарных      соединениях,      принадлежность      веществк определѐнному классу соединений по формулам, вид химической связи (ковалентная иионная)внеорганическихсоединениях;</w:t>
      </w:r>
    </w:p>
    <w:p w:rsidR="00E30B0A" w:rsidRDefault="00040BD5">
      <w:pPr>
        <w:pStyle w:val="a3"/>
        <w:spacing w:line="360" w:lineRule="auto"/>
        <w:ind w:right="846"/>
      </w:pPr>
      <w:r>
        <w:t>раскрыватьсмыслПериодическогозаконаД.И. Менделеева:демонстрироватьпонимание       периодической       зависимости       свойств       химических       элементовотихположениявПериодическойсистеме,законовсохранениямассывеществ,постоянствасостава,  атомно-молекулярного  учения,  закона  Авогадро,  описыватьихарактеризоватьтабличнуюформуПериодическойсистемыхимическихэлементов:различать понятия «главная подгруппа (А-группа)» и «побочная подгруппа (Б-группа)»,малыеибольшиепериоды,соотноситьобозначения,которыеимеютсявтаблице</w:t>
      </w:r>
    </w:p>
    <w:p w:rsidR="00E30B0A" w:rsidRDefault="00040BD5">
      <w:pPr>
        <w:pStyle w:val="a3"/>
        <w:tabs>
          <w:tab w:val="left" w:pos="2749"/>
          <w:tab w:val="left" w:pos="5890"/>
          <w:tab w:val="left" w:pos="8009"/>
        </w:tabs>
        <w:spacing w:line="360" w:lineRule="auto"/>
        <w:ind w:right="849" w:firstLine="0"/>
      </w:pPr>
      <w:r>
        <w:t>«ПериодическаясистемахимическихэлементовД.И. Менделеева»счисловымихарактеристиками строения атомов химических элементов (состав и заряд ядра, общеечисло</w:t>
      </w:r>
      <w:r>
        <w:tab/>
        <w:t>электронов</w:t>
      </w:r>
      <w:r>
        <w:tab/>
        <w:t>и</w:t>
      </w:r>
      <w:r>
        <w:tab/>
      </w:r>
      <w:r>
        <w:rPr>
          <w:spacing w:val="-1"/>
        </w:rPr>
        <w:t>распределение</w:t>
      </w:r>
      <w:r>
        <w:t>ихпо электроннымслоям);</w:t>
      </w:r>
    </w:p>
    <w:p w:rsidR="00E30B0A" w:rsidRDefault="00040BD5">
      <w:pPr>
        <w:pStyle w:val="a3"/>
        <w:spacing w:line="360" w:lineRule="auto"/>
        <w:ind w:right="842"/>
      </w:pPr>
      <w:r>
        <w:t>классифицироватьхимическиеэлементы,неорганическиевещества,химическиереакции     (по     числу       и       составу       участвующих       в       реакции       веществ,потепловомуэффекту);</w:t>
      </w:r>
    </w:p>
    <w:p w:rsidR="00E30B0A" w:rsidRDefault="00040BD5">
      <w:pPr>
        <w:pStyle w:val="a3"/>
        <w:spacing w:before="2" w:line="360" w:lineRule="auto"/>
        <w:ind w:right="853"/>
      </w:pPr>
      <w:r>
        <w:t>характеризовать(описывать)общиехимическиесвойствавеществразличныхклассов, подтверждая описание примерами молекулярных уравнений соответствующиххимическихреакций;</w:t>
      </w:r>
    </w:p>
    <w:p w:rsidR="00E30B0A" w:rsidRDefault="00040BD5">
      <w:pPr>
        <w:pStyle w:val="a3"/>
        <w:spacing w:line="360" w:lineRule="auto"/>
        <w:ind w:right="857"/>
      </w:pPr>
      <w:r>
        <w:t>прогнозироватьсвойствавеществвзависимостиотихкачественногосостава,возможностипротеканияхимическихпревращенийвразличныхусловиях;</w:t>
      </w:r>
    </w:p>
    <w:p w:rsidR="00E30B0A" w:rsidRDefault="00040BD5">
      <w:pPr>
        <w:pStyle w:val="a3"/>
        <w:spacing w:line="360" w:lineRule="auto"/>
        <w:ind w:right="850"/>
      </w:pPr>
      <w:r>
        <w:t>вычислять относительную молекулярную и молярную массы веществ, массовуюдолюхимического элементапо формулесоединения, массовуюдолювеществаврастворе,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проводитьрасчѐтыпо уравнениюхимическойреакции;</w:t>
      </w:r>
    </w:p>
    <w:p w:rsidR="00E30B0A" w:rsidRDefault="00040BD5">
      <w:pPr>
        <w:pStyle w:val="a3"/>
        <w:tabs>
          <w:tab w:val="left" w:pos="1898"/>
          <w:tab w:val="left" w:pos="3731"/>
          <w:tab w:val="left" w:pos="6105"/>
          <w:tab w:val="left" w:pos="8427"/>
        </w:tabs>
        <w:spacing w:before="140" w:line="360" w:lineRule="auto"/>
        <w:ind w:right="847"/>
      </w:pPr>
      <w:r>
        <w:t>применятьосновныеоперациимыслительнойдеятельности–анализисинтез,сравнение,</w:t>
      </w:r>
      <w:r>
        <w:tab/>
        <w:t>обобщение,</w:t>
      </w:r>
      <w:r>
        <w:tab/>
        <w:t>систематизацию,</w:t>
      </w:r>
      <w:r>
        <w:tab/>
        <w:t>классификацию,</w:t>
      </w:r>
      <w:r>
        <w:tab/>
        <w:t>выявлениепричинно-следственных связей – для изучения свойств веществ и химических реакций,естественно-научныеметодыпознания–наблюдение,измерение,моделирование,эксперимент(реальныйи мысленный);</w:t>
      </w:r>
    </w:p>
    <w:p w:rsidR="00E30B0A" w:rsidRDefault="00040BD5">
      <w:pPr>
        <w:pStyle w:val="a3"/>
        <w:spacing w:line="360" w:lineRule="auto"/>
        <w:ind w:right="845"/>
      </w:pPr>
      <w:r>
        <w:t>следоватьправилампользованияхимическойпосудойилабораторнымоборудованием,  а   также   правилам   обращения   с   веществами   в   соответствиисинструкциями   по   выполнению   лабораторныххимических   опытов   по   получениюи собиранию газообразных веществ (водорода и кислорода), приготовлению растворов сопределѐнной      массовой       долей       растворѐнного       вещества,       планироватьи    проводить    химические    эксперименты    по    распознаванию    растворов    щелочейикислотспомощьюиндикаторов(лакмус,фенолфталеин,метилоранжидругие).</w:t>
      </w:r>
    </w:p>
    <w:p w:rsidR="00E30B0A" w:rsidRDefault="00040BD5" w:rsidP="00364A30">
      <w:pPr>
        <w:pStyle w:val="a5"/>
        <w:numPr>
          <w:ilvl w:val="3"/>
          <w:numId w:val="52"/>
        </w:numPr>
        <w:tabs>
          <w:tab w:val="left" w:pos="1890"/>
        </w:tabs>
        <w:spacing w:before="1" w:line="360" w:lineRule="auto"/>
        <w:ind w:right="856" w:firstLine="707"/>
        <w:rPr>
          <w:sz w:val="24"/>
        </w:rPr>
      </w:pPr>
      <w:r>
        <w:rPr>
          <w:sz w:val="24"/>
        </w:rPr>
        <w:t>Кконцуобученияв9классеуобучающегосябудусформированыследующиепредметныерезультаты по химии:</w:t>
      </w:r>
    </w:p>
    <w:p w:rsidR="00E30B0A" w:rsidRDefault="00040BD5">
      <w:pPr>
        <w:pStyle w:val="a3"/>
        <w:tabs>
          <w:tab w:val="left" w:pos="2566"/>
          <w:tab w:val="left" w:pos="5298"/>
          <w:tab w:val="left" w:pos="8457"/>
        </w:tabs>
        <w:spacing w:line="360" w:lineRule="auto"/>
        <w:ind w:right="845"/>
      </w:pPr>
      <w:r>
        <w:t>раскрыватьсмыслосновныххимическихпонятий:химическийэлемент,атом,молекула,ион,катион,анион,простоевещество,сложноевещество,валентность,электроотрицательность,степеньокисления,химическаяреакция,химическаясвязь,тепловой эффект реакции, моль, молярный объѐм, раствор, электролиты, неэлектролиты,электролитическаядиссоциация,реакцииионногообмена,катализатор,химическоеравновесие,обратимыеинеобратимыереакции,окислительно-восстановительныереакции,</w:t>
      </w:r>
      <w:r>
        <w:tab/>
        <w:t>окислитель,</w:t>
      </w:r>
      <w:r>
        <w:tab/>
        <w:t>восстановитель,</w:t>
      </w:r>
      <w:r>
        <w:tab/>
      </w:r>
      <w:r>
        <w:rPr>
          <w:spacing w:val="-1"/>
        </w:rPr>
        <w:t>окисление</w:t>
      </w:r>
      <w:r>
        <w:t>ивосстановление,аллотропия,амфотерность,химическаясвязь(ковалентная,ионная,металлическая),кристаллическаярешѐтка,коррозияметаллов,сплавы,скоростьхимическойреакции,предельнодопустимаяконцентрация(ПДК)вещества;</w:t>
      </w:r>
    </w:p>
    <w:p w:rsidR="00E30B0A" w:rsidRDefault="00040BD5">
      <w:pPr>
        <w:pStyle w:val="a3"/>
        <w:spacing w:before="1" w:line="360" w:lineRule="auto"/>
        <w:ind w:right="852"/>
      </w:pPr>
      <w:r>
        <w:t>иллюстрировать   взаимосвязь  основных  химических  понятий   и    применятьэтипонятия приописании веществиихпревращений;</w:t>
      </w:r>
    </w:p>
    <w:p w:rsidR="00E30B0A" w:rsidRDefault="00040BD5">
      <w:pPr>
        <w:pStyle w:val="a3"/>
        <w:spacing w:line="360" w:lineRule="auto"/>
        <w:ind w:right="855"/>
      </w:pPr>
      <w:r>
        <w:t>использовать  химическую   символику   для   составления   формул   веществиуравнений химическихреакций;</w:t>
      </w:r>
    </w:p>
    <w:p w:rsidR="00E30B0A" w:rsidRDefault="00040BD5">
      <w:pPr>
        <w:pStyle w:val="a3"/>
        <w:spacing w:before="1" w:line="360" w:lineRule="auto"/>
        <w:ind w:right="846"/>
      </w:pPr>
      <w:r>
        <w:t>определять   валентность    и    степень    окисления    химических    элементоввсоединенияхразличногосостава,принадлежностьвеществкопределѐнномуклассусоединений по формулам, вид химической связи (ковалентная, ионная, металлическая) внеорганическихсоединениях,зарядионапохимическойформуле,характерсредывводныхрастворахнеорганическихсоединений,типкристаллическойрешѐткиконкретноговещества;</w:t>
      </w:r>
    </w:p>
    <w:p w:rsidR="00E30B0A" w:rsidRDefault="00040BD5">
      <w:pPr>
        <w:pStyle w:val="a3"/>
        <w:tabs>
          <w:tab w:val="left" w:pos="2714"/>
          <w:tab w:val="left" w:pos="4043"/>
          <w:tab w:val="left" w:pos="6411"/>
          <w:tab w:val="left" w:pos="7766"/>
        </w:tabs>
        <w:spacing w:line="274" w:lineRule="exact"/>
        <w:ind w:left="869" w:firstLine="0"/>
      </w:pPr>
      <w:r>
        <w:t>раскрывать</w:t>
      </w:r>
      <w:r>
        <w:tab/>
        <w:t>смысл</w:t>
      </w:r>
      <w:r>
        <w:tab/>
        <w:t>Периодического</w:t>
      </w:r>
      <w:r>
        <w:tab/>
        <w:t>закона</w:t>
      </w:r>
      <w:r>
        <w:tab/>
        <w:t>Д.И.Менделеева</w:t>
      </w:r>
    </w:p>
    <w:p w:rsidR="00E30B0A" w:rsidRDefault="00E30B0A">
      <w:pPr>
        <w:spacing w:line="274"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53"/>
          <w:tab w:val="left" w:pos="3846"/>
          <w:tab w:val="left" w:pos="5480"/>
          <w:tab w:val="left" w:pos="6338"/>
          <w:tab w:val="left" w:pos="8636"/>
        </w:tabs>
        <w:spacing w:before="90" w:line="360" w:lineRule="auto"/>
        <w:ind w:right="850" w:firstLine="0"/>
      </w:pPr>
      <w:r>
        <w:t>идемонстрироватьегопонимание:описыватьихарактеризоватьтабличнуюформуПериодической системы химических элементов: различать понятия «главная подгруппа(А-группа)» и «побочная подгруппа (Б-группа)», малые и большие периоды, соотноситьобозначения,</w:t>
      </w:r>
      <w:r>
        <w:tab/>
        <w:t>которые</w:t>
      </w:r>
      <w:r>
        <w:tab/>
        <w:t>имеются</w:t>
      </w:r>
      <w:r>
        <w:tab/>
        <w:t>в</w:t>
      </w:r>
      <w:r>
        <w:tab/>
        <w:t>периодической</w:t>
      </w:r>
      <w:r>
        <w:tab/>
      </w:r>
      <w:r>
        <w:rPr>
          <w:spacing w:val="-1"/>
        </w:rPr>
        <w:t>таблице,</w:t>
      </w:r>
      <w:r>
        <w:t>счисловыми  характеристиками  строения  атомов  химических  элементов  (составизарядядра,общеечислоэлектроновираспределениеихпоэлектроннымслоям),объяснятьобщиезакономерностивизменениисвойствэлементовиихсоединенийвпределахмалых периодов иглавныхподгруппсучѐтом строенияихатомов;</w:t>
      </w:r>
    </w:p>
    <w:p w:rsidR="00E30B0A" w:rsidRDefault="00040BD5">
      <w:pPr>
        <w:pStyle w:val="a3"/>
        <w:spacing w:before="1" w:line="360" w:lineRule="auto"/>
        <w:ind w:right="851"/>
      </w:pPr>
      <w:r>
        <w:t>классифицироватьхимическиеэлементы,неорганическиевещества,химическиереакции     (по     числу       и       составу       участвующих       в       реакции       веществ,потепловомуэффекту,поизменениюстепенейокисленияхимическихэлементов);</w:t>
      </w:r>
    </w:p>
    <w:p w:rsidR="00E30B0A" w:rsidRDefault="00040BD5">
      <w:pPr>
        <w:pStyle w:val="a3"/>
        <w:spacing w:before="2" w:line="360" w:lineRule="auto"/>
        <w:ind w:right="850"/>
      </w:pPr>
      <w:r>
        <w:t>характеризовать(описывать)общиеиспецифическиехимическиесвойствапростыхи  сложных  веществ,  подтверждая  описание  примерами  молекулярныхиионныхуравнений соответствующиххимическихреакций;</w:t>
      </w:r>
    </w:p>
    <w:p w:rsidR="00E30B0A" w:rsidRDefault="00040BD5">
      <w:pPr>
        <w:pStyle w:val="a3"/>
        <w:spacing w:line="360" w:lineRule="auto"/>
        <w:ind w:right="851"/>
      </w:pPr>
      <w:r>
        <w:t>составлять   уравнения     электролитической     диссоциации     кислот,     щелочейи солей, полные и сокращѐнные уравнения реакций ионного обмена, уравнения реакций,подтверждающихсуществованиегенетическойсвязимеждувеществамиразличныхклассов;</w:t>
      </w:r>
    </w:p>
    <w:p w:rsidR="00E30B0A" w:rsidRDefault="00040BD5">
      <w:pPr>
        <w:pStyle w:val="a3"/>
        <w:spacing w:line="360" w:lineRule="auto"/>
        <w:ind w:right="855"/>
      </w:pPr>
      <w:r>
        <w:t>раскрыватьсущностьокислительно-восстановительныхреакцийпосредствомсоставленияэлектронного балансаэтихреакций;</w:t>
      </w:r>
    </w:p>
    <w:p w:rsidR="00E30B0A" w:rsidRDefault="00040BD5">
      <w:pPr>
        <w:pStyle w:val="a3"/>
        <w:spacing w:line="360" w:lineRule="auto"/>
        <w:ind w:right="855"/>
      </w:pPr>
      <w:r>
        <w:t>прогнозироватьсвойствавеществвзависимостиотихстроения,возможностипротеканияхимическихпревращенийвразличныхусловиях;</w:t>
      </w:r>
    </w:p>
    <w:p w:rsidR="00E30B0A" w:rsidRDefault="00040BD5">
      <w:pPr>
        <w:pStyle w:val="a3"/>
        <w:spacing w:line="360" w:lineRule="auto"/>
        <w:ind w:right="847"/>
      </w:pPr>
      <w:r>
        <w:t>вычислять относительную молекулярную и молярную массы веществ, массовуюдолю химического элемента по формуле соединения, массовую долю вещества в растворе,проводитьрасчѐты поуравнениюхимическойреакции;</w:t>
      </w:r>
    </w:p>
    <w:p w:rsidR="00E30B0A" w:rsidRDefault="00040BD5">
      <w:pPr>
        <w:pStyle w:val="a3"/>
        <w:spacing w:before="1" w:line="360" w:lineRule="auto"/>
        <w:ind w:right="851"/>
      </w:pPr>
      <w:r>
        <w:t>следоватьправилампользованияхимическойпосудойилабораторнымоборудованием,  а   также   правилам   обращения   с   веществами   в   соответствиисинструкциямиповыполнениюлабораторныххимическихопытовпополучениюисобираниюгазообразных веществ(аммиака иуглекислогогаза);</w:t>
      </w:r>
    </w:p>
    <w:p w:rsidR="00E30B0A" w:rsidRDefault="00040BD5">
      <w:pPr>
        <w:pStyle w:val="a3"/>
        <w:spacing w:before="1" w:line="360" w:lineRule="auto"/>
        <w:ind w:right="849"/>
      </w:pPr>
      <w:r>
        <w:t>проводитьреакции,подтверждающиекачественныйсоставразличныхвеществ:распознаватьопытнымпутѐмхлоридбромид-,иодид-,карбонат-,фосфат-,силикат-,сульфат-,гидроксид-ионы,катионыаммонияиионыизученныхметаллов,присутствующиев водныхрастворахнеорганическихвеществ;</w:t>
      </w:r>
    </w:p>
    <w:p w:rsidR="00E30B0A" w:rsidRDefault="00040BD5">
      <w:pPr>
        <w:pStyle w:val="a3"/>
        <w:spacing w:line="360" w:lineRule="auto"/>
        <w:ind w:right="843"/>
      </w:pPr>
      <w:r>
        <w:t>применятьосновныеоперациимыслительнойдеятельности–анализисинтез,сравнение, обобщение, систематизацию, выявление причинно-следственных связей – дляизучениясвойстввеществихимическихреакций,естественно-научныеметодыпознания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841"/>
          <w:tab w:val="left" w:pos="2709"/>
          <w:tab w:val="left" w:pos="4400"/>
          <w:tab w:val="left" w:pos="6592"/>
          <w:tab w:val="left" w:pos="8453"/>
        </w:tabs>
        <w:spacing w:before="90" w:line="362" w:lineRule="auto"/>
        <w:ind w:right="850" w:firstLine="0"/>
        <w:jc w:val="left"/>
      </w:pPr>
      <w:r>
        <w:t>–</w:t>
      </w:r>
      <w:r>
        <w:tab/>
        <w:t>наблюдение,</w:t>
      </w:r>
      <w:r>
        <w:tab/>
        <w:t>измерение,</w:t>
      </w:r>
      <w:r>
        <w:tab/>
        <w:t>моделирование,</w:t>
      </w:r>
      <w:r>
        <w:tab/>
        <w:t>эксперимент</w:t>
      </w:r>
      <w:r>
        <w:tab/>
      </w:r>
      <w:r>
        <w:rPr>
          <w:spacing w:val="-1"/>
        </w:rPr>
        <w:t>(реальный</w:t>
      </w:r>
      <w:r>
        <w:t>имысленный).</w:t>
      </w:r>
    </w:p>
    <w:p w:rsidR="00E30B0A" w:rsidRDefault="00E30B0A">
      <w:pPr>
        <w:pStyle w:val="a3"/>
        <w:ind w:left="0" w:firstLine="0"/>
        <w:jc w:val="left"/>
        <w:rPr>
          <w:sz w:val="26"/>
        </w:rPr>
      </w:pPr>
    </w:p>
    <w:p w:rsidR="00E30B0A" w:rsidRDefault="00E30B0A">
      <w:pPr>
        <w:pStyle w:val="a3"/>
        <w:spacing w:before="10"/>
        <w:ind w:left="0" w:firstLine="0"/>
        <w:jc w:val="left"/>
        <w:rPr>
          <w:sz w:val="30"/>
        </w:rPr>
      </w:pPr>
    </w:p>
    <w:p w:rsidR="00E30B0A" w:rsidRDefault="003767DE" w:rsidP="00364A30">
      <w:pPr>
        <w:pStyle w:val="1"/>
        <w:numPr>
          <w:ilvl w:val="2"/>
          <w:numId w:val="112"/>
        </w:numPr>
        <w:tabs>
          <w:tab w:val="left" w:pos="935"/>
        </w:tabs>
        <w:ind w:left="934" w:hanging="773"/>
        <w:jc w:val="both"/>
      </w:pPr>
      <w:r>
        <w:pict>
          <v:rect id="_x0000_s1072" style="position:absolute;left:0;text-align:left;margin-left:83.65pt;margin-top:18.95pt;width:470.75pt;height:.5pt;z-index:-15712256;mso-wrap-distance-left:0;mso-wrap-distance-right:0;mso-position-horizontal-relative:page" fillcolor="black" stroked="f">
            <w10:wrap type="topAndBottom" anchorx="page"/>
          </v:rect>
        </w:pict>
      </w:r>
      <w:bookmarkStart w:id="7" w:name="_TOC_250023"/>
      <w:r w:rsidR="00040BD5">
        <w:t>Рабочаяпрограммапоучебномупредмету</w:t>
      </w:r>
      <w:bookmarkEnd w:id="7"/>
      <w:r w:rsidR="00040BD5">
        <w:t>«Биология».</w:t>
      </w:r>
    </w:p>
    <w:p w:rsidR="00E30B0A" w:rsidRDefault="00040BD5" w:rsidP="00364A30">
      <w:pPr>
        <w:pStyle w:val="a5"/>
        <w:numPr>
          <w:ilvl w:val="1"/>
          <w:numId w:val="49"/>
        </w:numPr>
        <w:tabs>
          <w:tab w:val="left" w:pos="1530"/>
        </w:tabs>
        <w:spacing w:line="360" w:lineRule="auto"/>
        <w:ind w:right="845" w:firstLine="707"/>
        <w:rPr>
          <w:sz w:val="24"/>
        </w:rPr>
      </w:pPr>
      <w:r>
        <w:rPr>
          <w:sz w:val="24"/>
        </w:rPr>
        <w:t>Федеральнаярабочаяпрограммапоучебномупредмету«Биология»(предметнаяобласть«Естественнонаучныепредметы»)(далеесоответственно–программапобиологии,биология)включаетпояснительнуюзаписку,содержаниеобучения,планируемые результаты освоенияпрограммы побиологии.</w:t>
      </w:r>
    </w:p>
    <w:p w:rsidR="00E30B0A" w:rsidRDefault="00040BD5" w:rsidP="00364A30">
      <w:pPr>
        <w:pStyle w:val="a5"/>
        <w:numPr>
          <w:ilvl w:val="1"/>
          <w:numId w:val="49"/>
        </w:numPr>
        <w:tabs>
          <w:tab w:val="left" w:pos="1530"/>
        </w:tabs>
        <w:ind w:left="1530"/>
        <w:rPr>
          <w:sz w:val="24"/>
        </w:rPr>
      </w:pPr>
      <w:r>
        <w:rPr>
          <w:sz w:val="24"/>
        </w:rPr>
        <w:t>Пояснительнаязаписка.</w:t>
      </w:r>
    </w:p>
    <w:p w:rsidR="00E30B0A" w:rsidRDefault="00040BD5" w:rsidP="00364A30">
      <w:pPr>
        <w:pStyle w:val="a5"/>
        <w:numPr>
          <w:ilvl w:val="2"/>
          <w:numId w:val="49"/>
        </w:numPr>
        <w:tabs>
          <w:tab w:val="left" w:pos="1710"/>
        </w:tabs>
        <w:spacing w:before="117" w:line="360" w:lineRule="auto"/>
        <w:ind w:right="849" w:firstLine="707"/>
        <w:rPr>
          <w:sz w:val="24"/>
        </w:rPr>
      </w:pPr>
      <w:r>
        <w:rPr>
          <w:sz w:val="24"/>
        </w:rPr>
        <w:t>Программапобиологиинауровнеосновногообщегообразованиясоставленанаосноветребованийкрезультатамосвоенияосновнойобразовательнойпрограммы  основного   общего   образования,   представленных   в   ФГОС   ООО,атакже федеральной программы воспитания.</w:t>
      </w:r>
    </w:p>
    <w:p w:rsidR="00E30B0A" w:rsidRDefault="00040BD5" w:rsidP="00364A30">
      <w:pPr>
        <w:pStyle w:val="a5"/>
        <w:numPr>
          <w:ilvl w:val="2"/>
          <w:numId w:val="49"/>
        </w:numPr>
        <w:tabs>
          <w:tab w:val="left" w:pos="1710"/>
        </w:tabs>
        <w:spacing w:line="360" w:lineRule="auto"/>
        <w:ind w:right="845" w:firstLine="707"/>
        <w:rPr>
          <w:sz w:val="24"/>
        </w:rPr>
      </w:pPr>
      <w:r>
        <w:rPr>
          <w:sz w:val="24"/>
        </w:rPr>
        <w:t>Программа направлена на формирование естественно-научной грамотностиобучающихся и организацию изучения биологии на деятельностной основе. В программеучитываютсявозможностипредметавреализациитребованийФГОСОООкпланируемым,        личностным        и        метапредметным        результатам        обучения,а также реализация межпредметных связей естественно-научных учебных предметов науровнеосновного общего образования.</w:t>
      </w:r>
    </w:p>
    <w:p w:rsidR="00E30B0A" w:rsidRDefault="00040BD5" w:rsidP="00364A30">
      <w:pPr>
        <w:pStyle w:val="a5"/>
        <w:numPr>
          <w:ilvl w:val="2"/>
          <w:numId w:val="49"/>
        </w:numPr>
        <w:tabs>
          <w:tab w:val="left" w:pos="1710"/>
        </w:tabs>
        <w:spacing w:before="1" w:line="360" w:lineRule="auto"/>
        <w:ind w:right="849" w:firstLine="707"/>
        <w:rPr>
          <w:sz w:val="24"/>
        </w:rPr>
      </w:pPr>
      <w:r>
        <w:rPr>
          <w:sz w:val="24"/>
        </w:rPr>
        <w:t>Программавключаетраспределениесодержанияучебногоматериалапоклассам  и    примерный    объѐм    учебных    часов    для    изучения    разделов    и    тем,атакжерекомендуемуюпоследовательностьизучениятем,основаннуюналогикеразвитияпредметногосодержанияс учѐтомвозрастных особенностейобучающихся.</w:t>
      </w:r>
    </w:p>
    <w:p w:rsidR="00E30B0A" w:rsidRDefault="00040BD5" w:rsidP="00364A30">
      <w:pPr>
        <w:pStyle w:val="a5"/>
        <w:numPr>
          <w:ilvl w:val="2"/>
          <w:numId w:val="49"/>
        </w:numPr>
        <w:tabs>
          <w:tab w:val="left" w:pos="1710"/>
        </w:tabs>
        <w:spacing w:line="360" w:lineRule="auto"/>
        <w:ind w:right="847" w:firstLine="707"/>
        <w:rPr>
          <w:sz w:val="24"/>
        </w:rPr>
      </w:pPr>
      <w:r>
        <w:rPr>
          <w:sz w:val="24"/>
        </w:rPr>
        <w:t>Программа  имеет  примерный  характер    и    может    стать    основойдля составления учителями биологии своих рабочих программ и организации учебногопроцесса.Учителямимогутбытьиспользованыразличныеметодическиеподходыкпреподаваниюбиологииприусловиисохраненияобязательнойчастисодержанияпрограммы.</w:t>
      </w:r>
    </w:p>
    <w:p w:rsidR="00E30B0A" w:rsidRDefault="00040BD5" w:rsidP="00364A30">
      <w:pPr>
        <w:pStyle w:val="a5"/>
        <w:numPr>
          <w:ilvl w:val="2"/>
          <w:numId w:val="49"/>
        </w:numPr>
        <w:tabs>
          <w:tab w:val="left" w:pos="1710"/>
        </w:tabs>
        <w:spacing w:line="360" w:lineRule="auto"/>
        <w:ind w:right="846" w:firstLine="707"/>
        <w:rPr>
          <w:sz w:val="24"/>
        </w:rPr>
      </w:pPr>
      <w:r>
        <w:rPr>
          <w:sz w:val="24"/>
        </w:rPr>
        <w:t>В  программе  определяются  основные   цели   изучения   биологиина уровне основного общего образования, планируемые результаты освоения программыбиологии:личностные,метапредметные,предметные.Предметныепланируемыерезультатыданы для каждого годаизучения биологии.</w:t>
      </w:r>
    </w:p>
    <w:p w:rsidR="00E30B0A" w:rsidRDefault="00040BD5" w:rsidP="00364A30">
      <w:pPr>
        <w:pStyle w:val="a5"/>
        <w:numPr>
          <w:ilvl w:val="2"/>
          <w:numId w:val="49"/>
        </w:numPr>
        <w:tabs>
          <w:tab w:val="left" w:pos="1710"/>
        </w:tabs>
        <w:ind w:left="1710"/>
        <w:rPr>
          <w:sz w:val="24"/>
        </w:rPr>
      </w:pPr>
      <w:r>
        <w:rPr>
          <w:sz w:val="24"/>
        </w:rPr>
        <w:t>Программаимеетследующуюструктуру:</w:t>
      </w:r>
    </w:p>
    <w:p w:rsidR="00E30B0A" w:rsidRDefault="00040BD5">
      <w:pPr>
        <w:pStyle w:val="a3"/>
        <w:spacing w:before="139" w:line="360" w:lineRule="auto"/>
        <w:ind w:left="870" w:right="1316" w:firstLine="0"/>
      </w:pPr>
      <w:r>
        <w:t>планируемые результаты освоения программы по биологии по годам обучения;содержаниепрограммыпобиологиипо годамобучения.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49"/>
        </w:numPr>
        <w:tabs>
          <w:tab w:val="left" w:pos="1710"/>
        </w:tabs>
        <w:spacing w:before="90" w:line="360" w:lineRule="auto"/>
        <w:ind w:right="848" w:firstLine="707"/>
        <w:rPr>
          <w:sz w:val="24"/>
        </w:rPr>
      </w:pPr>
      <w:r>
        <w:rPr>
          <w:sz w:val="24"/>
        </w:rPr>
        <w:t>Учебный         предмет          «Биология»         развивает         представленияопознаваемостиживойприродыиметодахеѐпознания,онпозволяетсформироватьсистемунаучных  знаний  о  живых  системах,  умения  их  получать,  присваиватьиприменять вжизненныхситуациях.</w:t>
      </w:r>
    </w:p>
    <w:p w:rsidR="00E30B0A" w:rsidRDefault="00040BD5" w:rsidP="00364A30">
      <w:pPr>
        <w:pStyle w:val="a5"/>
        <w:numPr>
          <w:ilvl w:val="2"/>
          <w:numId w:val="49"/>
        </w:numPr>
        <w:tabs>
          <w:tab w:val="left" w:pos="1710"/>
        </w:tabs>
        <w:spacing w:before="1" w:line="360" w:lineRule="auto"/>
        <w:ind w:right="850" w:firstLine="707"/>
        <w:rPr>
          <w:sz w:val="24"/>
        </w:rPr>
      </w:pPr>
      <w:r>
        <w:rPr>
          <w:sz w:val="24"/>
        </w:rPr>
        <w:t>Биологическаяподготовкаобеспечиваетпониманиеобучающимисянаучныхпринциповчеловеческойдеятельностивприроде,закладываетосновыэкологическойкультуры, здорового образажизни.</w:t>
      </w:r>
    </w:p>
    <w:p w:rsidR="00E30B0A" w:rsidRDefault="00040BD5" w:rsidP="00364A30">
      <w:pPr>
        <w:pStyle w:val="a5"/>
        <w:numPr>
          <w:ilvl w:val="2"/>
          <w:numId w:val="49"/>
        </w:numPr>
        <w:tabs>
          <w:tab w:val="left" w:pos="1710"/>
        </w:tabs>
        <w:spacing w:before="1" w:line="360" w:lineRule="auto"/>
        <w:ind w:right="852" w:firstLine="707"/>
        <w:rPr>
          <w:sz w:val="24"/>
        </w:rPr>
      </w:pPr>
      <w:r>
        <w:rPr>
          <w:sz w:val="24"/>
        </w:rPr>
        <w:t>Целямиизучениябиологиинауровнеосновногообщегообразованияявляются:</w:t>
      </w:r>
    </w:p>
    <w:p w:rsidR="00E30B0A" w:rsidRDefault="00040BD5">
      <w:pPr>
        <w:pStyle w:val="a3"/>
        <w:spacing w:before="1" w:line="360" w:lineRule="auto"/>
        <w:ind w:right="852"/>
      </w:pPr>
      <w:r>
        <w:t>формированиесистемызнанийопризнакахипроцессахжизнедеятельностибиологическихсистемразногоуровняорганизации;</w:t>
      </w:r>
    </w:p>
    <w:p w:rsidR="00E30B0A" w:rsidRDefault="00040BD5">
      <w:pPr>
        <w:pStyle w:val="a3"/>
        <w:spacing w:line="360" w:lineRule="auto"/>
        <w:ind w:right="852"/>
      </w:pPr>
      <w:r>
        <w:t>формированиесистемызнанийобособенностяхстроения,жизнедеятельностиорганизмачеловека,условияхсохраненияегоздоровья;</w:t>
      </w:r>
    </w:p>
    <w:p w:rsidR="00E30B0A" w:rsidRDefault="00040BD5">
      <w:pPr>
        <w:pStyle w:val="a3"/>
        <w:spacing w:line="360" w:lineRule="auto"/>
        <w:ind w:right="850"/>
      </w:pPr>
      <w:r>
        <w:t>формированиеуменийприменятьметодыбиологическойнаукидляизучениябиологическихсистем, втомчислеи организмачеловека;</w:t>
      </w:r>
    </w:p>
    <w:p w:rsidR="00E30B0A" w:rsidRDefault="00040BD5">
      <w:pPr>
        <w:pStyle w:val="a3"/>
        <w:spacing w:line="360" w:lineRule="auto"/>
        <w:ind w:right="851"/>
      </w:pPr>
      <w:r>
        <w:t>формирование умений использовать информацию о современных достижениях вобластибиологиидляобъясненияпроцессовиявленийживойприродыижизнедеятельностисобственного организма;</w:t>
      </w:r>
    </w:p>
    <w:p w:rsidR="00E30B0A" w:rsidRDefault="00040BD5">
      <w:pPr>
        <w:pStyle w:val="a3"/>
        <w:spacing w:line="360" w:lineRule="auto"/>
        <w:ind w:right="853"/>
      </w:pPr>
      <w:r>
        <w:t>формированиеуменийобъяснятьрольбиологиивпрактическойдеятельностилюдей,значение биологическогоразнообразиядлясохранениябиосферы,последствиядеятельностичеловекавприроде;</w:t>
      </w:r>
    </w:p>
    <w:p w:rsidR="00E30B0A" w:rsidRDefault="00040BD5">
      <w:pPr>
        <w:pStyle w:val="a3"/>
        <w:spacing w:before="1" w:line="360" w:lineRule="auto"/>
        <w:ind w:right="846"/>
      </w:pPr>
      <w:r>
        <w:t>формирование экологической культуры в целях сохранения собственного здоровьяиохраны окружающей среды.</w:t>
      </w:r>
    </w:p>
    <w:p w:rsidR="00E30B0A" w:rsidRDefault="00040BD5" w:rsidP="00364A30">
      <w:pPr>
        <w:pStyle w:val="a5"/>
        <w:numPr>
          <w:ilvl w:val="2"/>
          <w:numId w:val="49"/>
        </w:numPr>
        <w:tabs>
          <w:tab w:val="left" w:pos="1830"/>
        </w:tabs>
        <w:spacing w:line="360" w:lineRule="auto"/>
        <w:ind w:left="869" w:right="852" w:firstLine="0"/>
        <w:rPr>
          <w:sz w:val="24"/>
        </w:rPr>
      </w:pPr>
      <w:r>
        <w:rPr>
          <w:sz w:val="24"/>
        </w:rPr>
        <w:t>Достижение целей обеспечивается решением следующих задач:приобретениезнанийобучающимисяоживойприроде,закономерностяхстроения,</w:t>
      </w:r>
    </w:p>
    <w:p w:rsidR="00E30B0A" w:rsidRDefault="00040BD5">
      <w:pPr>
        <w:pStyle w:val="a3"/>
        <w:spacing w:line="360" w:lineRule="auto"/>
        <w:ind w:right="844" w:firstLine="0"/>
      </w:pPr>
      <w:r>
        <w:t>жизнедеятельности       и       средообразующей       роли       организмов,         человекекак биосоциальном существе, о роли биологической науки в практической деятельностилюдей;</w:t>
      </w:r>
    </w:p>
    <w:p w:rsidR="00E30B0A" w:rsidRDefault="00040BD5">
      <w:pPr>
        <w:pStyle w:val="a3"/>
        <w:spacing w:line="360" w:lineRule="auto"/>
        <w:ind w:right="855"/>
      </w:pPr>
      <w:r>
        <w:t>овладениеумениями проводить исследования с использованием биологическогооборудованияи наблюдениязасостояниемсобственного организма;</w:t>
      </w:r>
    </w:p>
    <w:p w:rsidR="00E30B0A" w:rsidRDefault="00040BD5">
      <w:pPr>
        <w:pStyle w:val="a3"/>
        <w:spacing w:line="360" w:lineRule="auto"/>
        <w:ind w:right="846"/>
      </w:pPr>
      <w:r>
        <w:t>освоение        приѐмов          работы          с          биологической          информацией,в  том   числе   о   современных   достижениях   в   области   биологии,   еѐ   анализикритическоеоценивание;</w:t>
      </w:r>
    </w:p>
    <w:p w:rsidR="00E30B0A" w:rsidRDefault="00040BD5">
      <w:pPr>
        <w:pStyle w:val="a3"/>
        <w:spacing w:line="360" w:lineRule="auto"/>
        <w:ind w:right="851"/>
      </w:pPr>
      <w:r>
        <w:t>воспитание  биологически   и   экологически   грамотной   личности,   готовойксохранению собственного здоровьяиохраныокружающей среды.</w:t>
      </w:r>
    </w:p>
    <w:p w:rsidR="00E30B0A" w:rsidRDefault="00040BD5" w:rsidP="00364A30">
      <w:pPr>
        <w:pStyle w:val="a5"/>
        <w:numPr>
          <w:ilvl w:val="2"/>
          <w:numId w:val="49"/>
        </w:numPr>
        <w:tabs>
          <w:tab w:val="left" w:pos="1830"/>
        </w:tabs>
        <w:ind w:left="1829" w:hanging="961"/>
        <w:rPr>
          <w:sz w:val="24"/>
        </w:rPr>
      </w:pPr>
      <w:r>
        <w:rPr>
          <w:sz w:val="24"/>
        </w:rPr>
        <w:t>Всоответствиис ФГОСООО биологияявляетсяобязательнымпредметом</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науровнеосновногообщегообразования.</w:t>
      </w:r>
    </w:p>
    <w:p w:rsidR="00E30B0A" w:rsidRDefault="00040BD5">
      <w:pPr>
        <w:pStyle w:val="a3"/>
        <w:spacing w:before="140" w:line="360" w:lineRule="auto"/>
        <w:ind w:right="845"/>
      </w:pPr>
      <w:r>
        <w:t>Общеечислочасов,рекомендованныхдляизучениябиологии,–238часов:в5классе–34часа(1часвнеделю),в6классе–34часа(1часвнеделю),в7классе–34часа(1часчасвнеделю),в8классе–68часов(2часавнеделю),в9 классе– 68часов(2часавнеделю).</w:t>
      </w:r>
    </w:p>
    <w:p w:rsidR="00E30B0A" w:rsidRDefault="00040BD5" w:rsidP="00364A30">
      <w:pPr>
        <w:pStyle w:val="a5"/>
        <w:numPr>
          <w:ilvl w:val="1"/>
          <w:numId w:val="49"/>
        </w:numPr>
        <w:tabs>
          <w:tab w:val="left" w:pos="1530"/>
        </w:tabs>
        <w:ind w:left="1530" w:hanging="661"/>
        <w:rPr>
          <w:sz w:val="24"/>
        </w:rPr>
      </w:pPr>
      <w:r>
        <w:rPr>
          <w:sz w:val="24"/>
        </w:rPr>
        <w:t>Содержаниеобученияв5классе.</w:t>
      </w:r>
    </w:p>
    <w:p w:rsidR="00E30B0A" w:rsidRDefault="00040BD5" w:rsidP="00364A30">
      <w:pPr>
        <w:pStyle w:val="a5"/>
        <w:numPr>
          <w:ilvl w:val="2"/>
          <w:numId w:val="49"/>
        </w:numPr>
        <w:tabs>
          <w:tab w:val="left" w:pos="1710"/>
        </w:tabs>
        <w:spacing w:before="137"/>
        <w:ind w:left="1710" w:hanging="841"/>
        <w:rPr>
          <w:sz w:val="24"/>
        </w:rPr>
      </w:pPr>
      <w:r>
        <w:rPr>
          <w:sz w:val="24"/>
        </w:rPr>
        <w:t>Биология–наукаоживойприроде.</w:t>
      </w:r>
    </w:p>
    <w:p w:rsidR="00E30B0A" w:rsidRDefault="00040BD5">
      <w:pPr>
        <w:pStyle w:val="a3"/>
        <w:spacing w:before="139" w:line="360" w:lineRule="auto"/>
        <w:ind w:right="849"/>
      </w:pPr>
      <w:r>
        <w:t>Понятиеожизни.Признакиживого(клеточноестроение,питание,дыхание,выделение,  рост    и    другие    признаки).    Объекты    живой    и    неживой    природы,ихсравнение. Живая инеживая природа– единоецелое.</w:t>
      </w:r>
    </w:p>
    <w:p w:rsidR="00E30B0A" w:rsidRDefault="00040BD5">
      <w:pPr>
        <w:pStyle w:val="a3"/>
        <w:tabs>
          <w:tab w:val="left" w:pos="1622"/>
          <w:tab w:val="left" w:pos="3563"/>
          <w:tab w:val="left" w:pos="4653"/>
          <w:tab w:val="left" w:pos="6596"/>
          <w:tab w:val="left" w:pos="9009"/>
        </w:tabs>
        <w:spacing w:line="360" w:lineRule="auto"/>
        <w:ind w:right="847"/>
      </w:pPr>
      <w:r>
        <w:t>Биология – система наук о живой природе. Основные разделы биологии (ботаника,зоология,экология,цитология,анатомия,физиологияидругиеразделы).Профессии,связанные с биологией: врач, ветеринар, психолог, агроном, животновод и другие (4–5профессий). Связь биологии с другими науками (математика, география и другие науки).Роль</w:t>
      </w:r>
      <w:r>
        <w:tab/>
        <w:t>биологии</w:t>
      </w:r>
      <w:r>
        <w:tab/>
        <w:t>в</w:t>
      </w:r>
      <w:r>
        <w:tab/>
        <w:t>познании</w:t>
      </w:r>
      <w:r>
        <w:tab/>
        <w:t>окружающего</w:t>
      </w:r>
      <w:r>
        <w:tab/>
      </w:r>
      <w:r>
        <w:rPr>
          <w:spacing w:val="-1"/>
        </w:rPr>
        <w:t>мира</w:t>
      </w:r>
      <w:r>
        <w:t>ипрактической деятельности современногочеловека.</w:t>
      </w:r>
    </w:p>
    <w:p w:rsidR="00E30B0A" w:rsidRDefault="00040BD5">
      <w:pPr>
        <w:pStyle w:val="a3"/>
        <w:spacing w:line="362" w:lineRule="auto"/>
        <w:ind w:right="852"/>
      </w:pPr>
      <w:r>
        <w:t>Кабинетбиологии.Правилаповеденияиработывкабинетесбиологическимиприборамииинструментами.</w:t>
      </w:r>
    </w:p>
    <w:p w:rsidR="00E30B0A" w:rsidRDefault="00040BD5">
      <w:pPr>
        <w:pStyle w:val="a3"/>
        <w:tabs>
          <w:tab w:val="left" w:pos="1478"/>
          <w:tab w:val="left" w:pos="3448"/>
          <w:tab w:val="left" w:pos="4226"/>
          <w:tab w:val="left" w:pos="6557"/>
          <w:tab w:val="left" w:pos="8330"/>
        </w:tabs>
        <w:spacing w:line="360" w:lineRule="auto"/>
        <w:ind w:right="849"/>
      </w:pPr>
      <w:r>
        <w:t>Биологическиетермины,понятия,символы.Источникибиологическихзнаний.Поиск</w:t>
      </w:r>
      <w:r>
        <w:tab/>
        <w:t>информации</w:t>
      </w:r>
      <w:r>
        <w:tab/>
        <w:t>с</w:t>
      </w:r>
      <w:r>
        <w:tab/>
        <w:t>использованием</w:t>
      </w:r>
      <w:r>
        <w:tab/>
        <w:t>различных</w:t>
      </w:r>
      <w:r>
        <w:tab/>
      </w:r>
      <w:r>
        <w:rPr>
          <w:spacing w:val="-1"/>
        </w:rPr>
        <w:t>источников</w:t>
      </w:r>
      <w:r>
        <w:t>(научно-популярнаялитература, справочники, Интернет).</w:t>
      </w:r>
    </w:p>
    <w:p w:rsidR="00E30B0A" w:rsidRDefault="00040BD5" w:rsidP="00364A30">
      <w:pPr>
        <w:pStyle w:val="a5"/>
        <w:numPr>
          <w:ilvl w:val="2"/>
          <w:numId w:val="49"/>
        </w:numPr>
        <w:tabs>
          <w:tab w:val="left" w:pos="1710"/>
        </w:tabs>
        <w:ind w:left="1710" w:hanging="841"/>
        <w:rPr>
          <w:sz w:val="24"/>
        </w:rPr>
      </w:pPr>
      <w:r>
        <w:rPr>
          <w:sz w:val="24"/>
        </w:rPr>
        <w:t>Методыизученияживойприроды.</w:t>
      </w:r>
    </w:p>
    <w:p w:rsidR="00E30B0A" w:rsidRDefault="00040BD5">
      <w:pPr>
        <w:pStyle w:val="a3"/>
        <w:tabs>
          <w:tab w:val="left" w:pos="1965"/>
          <w:tab w:val="left" w:pos="4253"/>
          <w:tab w:val="left" w:pos="6120"/>
          <w:tab w:val="left" w:pos="8476"/>
        </w:tabs>
        <w:spacing w:before="133" w:line="360" w:lineRule="auto"/>
        <w:ind w:right="846"/>
      </w:pPr>
      <w:r>
        <w:t>Научные методы изучения живой природы: наблюдение, эксперимент, описание,измерение,</w:t>
      </w:r>
      <w:r>
        <w:tab/>
        <w:t>классификация.</w:t>
      </w:r>
      <w:r>
        <w:tab/>
        <w:t>Устройство</w:t>
      </w:r>
      <w:r>
        <w:tab/>
        <w:t>увеличительных</w:t>
      </w:r>
      <w:r>
        <w:tab/>
        <w:t>приборов:лупыимикроскопа. Правилаработы сувеличительными приборами.</w:t>
      </w:r>
    </w:p>
    <w:p w:rsidR="00E30B0A" w:rsidRDefault="00040BD5">
      <w:pPr>
        <w:pStyle w:val="a3"/>
        <w:spacing w:before="2" w:line="360" w:lineRule="auto"/>
        <w:ind w:right="851"/>
      </w:pPr>
      <w:r>
        <w:t>Методописаниявбиологии(наглядный,словесный,схематический).Методизмерения(инструментыизмерения).Методклассификацииорганизмов,применениедвойныхназванийорганизмов.Наблюдениеиэксперименткакведущиеметодыбиологии.</w:t>
      </w:r>
    </w:p>
    <w:p w:rsidR="00E30B0A" w:rsidRDefault="00040BD5">
      <w:pPr>
        <w:pStyle w:val="a3"/>
        <w:spacing w:line="275" w:lineRule="exact"/>
        <w:ind w:left="869" w:firstLine="0"/>
      </w:pPr>
      <w:r>
        <w:t>Лабораторныеипрактическиеработы</w:t>
      </w:r>
      <w:r>
        <w:rPr>
          <w:vertAlign w:val="superscript"/>
        </w:rPr>
        <w:t>16</w:t>
      </w:r>
      <w:r>
        <w:t>.</w:t>
      </w:r>
    </w:p>
    <w:p w:rsidR="00E30B0A" w:rsidRDefault="00040BD5">
      <w:pPr>
        <w:pStyle w:val="a3"/>
        <w:tabs>
          <w:tab w:val="left" w:pos="2088"/>
          <w:tab w:val="left" w:pos="3839"/>
          <w:tab w:val="left" w:pos="5580"/>
          <w:tab w:val="left" w:pos="7127"/>
          <w:tab w:val="left" w:pos="7917"/>
          <w:tab w:val="left" w:pos="8818"/>
        </w:tabs>
        <w:spacing w:before="139" w:line="360" w:lineRule="auto"/>
        <w:ind w:right="852"/>
        <w:jc w:val="left"/>
      </w:pPr>
      <w:r>
        <w:t>Изучение</w:t>
      </w:r>
      <w:r>
        <w:tab/>
        <w:t>лабораторного</w:t>
      </w:r>
      <w:r>
        <w:tab/>
        <w:t>оборудования:</w:t>
      </w:r>
      <w:r>
        <w:tab/>
        <w:t>термометры,</w:t>
      </w:r>
      <w:r>
        <w:tab/>
        <w:t>весы,</w:t>
      </w:r>
      <w:r>
        <w:tab/>
        <w:t>чашки</w:t>
      </w:r>
      <w:r>
        <w:tab/>
      </w:r>
      <w:r>
        <w:rPr>
          <w:spacing w:val="-1"/>
        </w:rPr>
        <w:t>Петри,</w:t>
      </w:r>
      <w:r>
        <w:t>пробирки,мензурки.Правилаработысоборудованиемвшкольномкабинете.</w:t>
      </w:r>
    </w:p>
    <w:p w:rsidR="00E30B0A" w:rsidRDefault="00040BD5">
      <w:pPr>
        <w:pStyle w:val="a3"/>
        <w:spacing w:line="360" w:lineRule="auto"/>
        <w:ind w:right="854"/>
        <w:jc w:val="left"/>
      </w:pPr>
      <w:r>
        <w:t>Ознакомлениес  устройством  лупы,  светового  микроскопа,  правила  работысними.</w:t>
      </w:r>
    </w:p>
    <w:p w:rsidR="00E30B0A" w:rsidRDefault="00040BD5">
      <w:pPr>
        <w:pStyle w:val="a3"/>
        <w:tabs>
          <w:tab w:val="left" w:pos="2555"/>
          <w:tab w:val="left" w:pos="2864"/>
          <w:tab w:val="left" w:pos="4648"/>
          <w:tab w:val="left" w:pos="4981"/>
          <w:tab w:val="left" w:pos="6384"/>
          <w:tab w:val="left" w:pos="7607"/>
          <w:tab w:val="left" w:pos="8504"/>
          <w:tab w:val="left" w:pos="8837"/>
        </w:tabs>
        <w:ind w:left="869" w:firstLine="0"/>
        <w:jc w:val="left"/>
      </w:pPr>
      <w:r>
        <w:t>Ознакомление</w:t>
      </w:r>
      <w:r>
        <w:tab/>
        <w:t>с</w:t>
      </w:r>
      <w:r>
        <w:tab/>
        <w:t>растительными</w:t>
      </w:r>
      <w:r>
        <w:tab/>
        <w:t>и</w:t>
      </w:r>
      <w:r>
        <w:tab/>
        <w:t>животными</w:t>
      </w:r>
      <w:r>
        <w:tab/>
        <w:t>клетками:</w:t>
      </w:r>
      <w:r>
        <w:tab/>
        <w:t>томата</w:t>
      </w:r>
      <w:r>
        <w:tab/>
        <w:t>и</w:t>
      </w:r>
      <w:r>
        <w:tab/>
        <w:t>арбуза</w:t>
      </w:r>
    </w:p>
    <w:p w:rsidR="00E30B0A" w:rsidRDefault="003767DE">
      <w:pPr>
        <w:pStyle w:val="a3"/>
        <w:ind w:left="0" w:firstLine="0"/>
        <w:jc w:val="left"/>
        <w:rPr>
          <w:sz w:val="13"/>
        </w:rPr>
      </w:pPr>
      <w:r>
        <w:pict>
          <v:rect id="_x0000_s1071" style="position:absolute;margin-left:85.1pt;margin-top:9.45pt;width:2in;height:.7pt;z-index:-15711744;mso-wrap-distance-left:0;mso-wrap-distance-right:0;mso-position-horizontal-relative:page" fillcolor="black" stroked="f">
            <w10:wrap type="topAndBottom" anchorx="page"/>
          </v:rect>
        </w:pict>
      </w:r>
    </w:p>
    <w:p w:rsidR="00E30B0A" w:rsidRDefault="00040BD5">
      <w:pPr>
        <w:pStyle w:val="a3"/>
        <w:spacing w:before="66"/>
        <w:ind w:right="840" w:hanging="1"/>
        <w:jc w:val="left"/>
      </w:pPr>
      <w:r>
        <w:rPr>
          <w:vertAlign w:val="superscript"/>
        </w:rPr>
        <w:t>16</w:t>
      </w:r>
      <w:r>
        <w:t>Здесьидалееприводитсярасширенныйпереченьлабораторныхипрактическихработ,изкоторыхучитель делаетвыбор по своемуусмотрению.</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(натуральныепрепараты),инфузориитуфелькиигидры(готовыемикропрепараты)спомощьюлупы и световогомикроскопа.</w:t>
      </w:r>
    </w:p>
    <w:p w:rsidR="00E30B0A" w:rsidRDefault="00040BD5">
      <w:pPr>
        <w:pStyle w:val="a3"/>
        <w:spacing w:line="271" w:lineRule="exact"/>
        <w:ind w:left="869" w:firstLine="0"/>
      </w:pPr>
      <w:r>
        <w:t>Экскурсиииливидеоэкскурсии.</w:t>
      </w:r>
    </w:p>
    <w:p w:rsidR="00E30B0A" w:rsidRDefault="00040BD5">
      <w:pPr>
        <w:pStyle w:val="a3"/>
        <w:spacing w:before="140" w:line="360" w:lineRule="auto"/>
        <w:ind w:right="845"/>
      </w:pPr>
      <w:r>
        <w:t>Овладение     методами       изучения       живой       природы       –       наблюдениемиэкспериментом.</w:t>
      </w:r>
    </w:p>
    <w:p w:rsidR="00E30B0A" w:rsidRDefault="00040BD5" w:rsidP="00364A30">
      <w:pPr>
        <w:pStyle w:val="a5"/>
        <w:numPr>
          <w:ilvl w:val="2"/>
          <w:numId w:val="49"/>
        </w:numPr>
        <w:tabs>
          <w:tab w:val="left" w:pos="1710"/>
        </w:tabs>
        <w:ind w:left="1710"/>
        <w:rPr>
          <w:sz w:val="24"/>
        </w:rPr>
      </w:pPr>
      <w:r>
        <w:rPr>
          <w:sz w:val="24"/>
        </w:rPr>
        <w:t>Организмы–телаживойприроды.</w:t>
      </w:r>
    </w:p>
    <w:p w:rsidR="00E30B0A" w:rsidRDefault="00040BD5">
      <w:pPr>
        <w:pStyle w:val="a3"/>
        <w:spacing w:before="136" w:line="360" w:lineRule="auto"/>
        <w:ind w:right="842"/>
      </w:pPr>
      <w:r>
        <w:t>Понятие   об    организме.    Доядерные    и    ядерные    организмы.    Клеткаи еѐ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подсветовым микроскопом: клеточная оболочка,цитоплазма, ядро.</w:t>
      </w:r>
    </w:p>
    <w:p w:rsidR="00E30B0A" w:rsidRDefault="00040BD5">
      <w:pPr>
        <w:pStyle w:val="a3"/>
        <w:spacing w:before="1" w:line="360" w:lineRule="auto"/>
        <w:ind w:right="856"/>
      </w:pPr>
      <w:r>
        <w:t>Одноклеточныеимногоклеточныеорганизмы.Клетки,ткани,органы,системыорганов.</w:t>
      </w:r>
    </w:p>
    <w:p w:rsidR="00E30B0A" w:rsidRDefault="00040BD5">
      <w:pPr>
        <w:pStyle w:val="a3"/>
        <w:spacing w:line="360" w:lineRule="auto"/>
        <w:ind w:right="853"/>
      </w:pPr>
      <w:r>
        <w:t>Жизнедеятельностьорганизмов.Особенностистроенияипроцессовжизнедеятельностиурастений, животных,бактерий игрибов.</w:t>
      </w:r>
    </w:p>
    <w:p w:rsidR="00E30B0A" w:rsidRDefault="00040BD5">
      <w:pPr>
        <w:pStyle w:val="a3"/>
        <w:spacing w:line="360" w:lineRule="auto"/>
        <w:ind w:right="854"/>
      </w:pPr>
      <w:r>
        <w:t>Свойстваорганизмов:питание,дыхание,выделение,движение,размножение,развитие,раздражимость,приспособленность.Организм– единоецелое.</w:t>
      </w:r>
    </w:p>
    <w:p w:rsidR="00E30B0A" w:rsidRDefault="00040BD5">
      <w:pPr>
        <w:pStyle w:val="a3"/>
        <w:spacing w:line="360" w:lineRule="auto"/>
        <w:ind w:right="851"/>
      </w:pPr>
      <w:r>
        <w:t>Разнообразие организмов и их классификация (таксоны в биологии: царства, типы(отделы), классы, отряды (порядки), семейства, роды, виды. Бактерии и вирусы как формыжизни.Значениебактерийи вирусоввприродеи вжизни человека.</w:t>
      </w:r>
    </w:p>
    <w:p w:rsidR="00E30B0A" w:rsidRDefault="00040BD5">
      <w:pPr>
        <w:pStyle w:val="a3"/>
        <w:spacing w:before="2"/>
        <w:ind w:left="870" w:firstLine="0"/>
      </w:pPr>
      <w:r>
        <w:t>Лабораторныеипрактическиеработы.</w:t>
      </w:r>
    </w:p>
    <w:p w:rsidR="00E30B0A" w:rsidRDefault="00040BD5">
      <w:pPr>
        <w:pStyle w:val="a3"/>
        <w:spacing w:before="137" w:line="360" w:lineRule="auto"/>
        <w:ind w:right="854"/>
      </w:pPr>
      <w:r>
        <w:t>Изучениеклетоккожицычешуилукаподлупойимикроскопом(напримересамостоятельноприготовленного микропрепарата).</w:t>
      </w:r>
    </w:p>
    <w:p w:rsidR="00E30B0A" w:rsidRDefault="00040BD5">
      <w:pPr>
        <w:pStyle w:val="a3"/>
        <w:spacing w:line="360" w:lineRule="auto"/>
        <w:ind w:left="870" w:right="3858" w:firstLine="0"/>
      </w:pPr>
      <w:r>
        <w:t>Ознакомление с принципами систематики организмов.Наблюдениезапотреблениемводырастением.</w:t>
      </w:r>
    </w:p>
    <w:p w:rsidR="00E30B0A" w:rsidRDefault="00040BD5" w:rsidP="00364A30">
      <w:pPr>
        <w:pStyle w:val="a5"/>
        <w:numPr>
          <w:ilvl w:val="2"/>
          <w:numId w:val="49"/>
        </w:numPr>
        <w:tabs>
          <w:tab w:val="left" w:pos="1710"/>
        </w:tabs>
        <w:ind w:left="1710"/>
        <w:rPr>
          <w:sz w:val="24"/>
        </w:rPr>
      </w:pPr>
      <w:r>
        <w:rPr>
          <w:sz w:val="24"/>
        </w:rPr>
        <w:t>Организмыисредаобитания.</w:t>
      </w:r>
    </w:p>
    <w:p w:rsidR="00E30B0A" w:rsidRDefault="00040BD5">
      <w:pPr>
        <w:pStyle w:val="a3"/>
        <w:spacing w:before="140" w:line="360" w:lineRule="auto"/>
        <w:ind w:right="848"/>
      </w:pPr>
      <w:r>
        <w:t>Понятиеосредеобитания.Водная,наземно-воздушная,почвенная,внутриорганизменная среды обитания. Представители сред обитания. Особенности средобитания организмов. Приспособления организмов к среде обитания. Сезонные изменениявжизни организмов.</w:t>
      </w:r>
    </w:p>
    <w:p w:rsidR="00E30B0A" w:rsidRDefault="00040BD5">
      <w:pPr>
        <w:pStyle w:val="a3"/>
        <w:ind w:left="869" w:firstLine="0"/>
      </w:pPr>
      <w:r>
        <w:t>Лабораторныеипрактическиеработы.</w:t>
      </w:r>
    </w:p>
    <w:p w:rsidR="00E30B0A" w:rsidRDefault="00040BD5">
      <w:pPr>
        <w:pStyle w:val="a3"/>
        <w:spacing w:before="137" w:line="360" w:lineRule="auto"/>
        <w:ind w:right="852"/>
      </w:pPr>
      <w:r>
        <w:t>Выявлениеприспособленийорганизмовксредеобитания(наконкретныхпримерах).</w:t>
      </w:r>
    </w:p>
    <w:p w:rsidR="00E30B0A" w:rsidRDefault="00040BD5">
      <w:pPr>
        <w:pStyle w:val="a3"/>
        <w:ind w:left="869" w:firstLine="0"/>
      </w:pPr>
      <w:r>
        <w:t>Экскурсиииливидеоэкскурсии.</w:t>
      </w:r>
    </w:p>
    <w:p w:rsidR="00E30B0A" w:rsidRDefault="00040BD5">
      <w:pPr>
        <w:pStyle w:val="a3"/>
        <w:spacing w:before="137"/>
        <w:ind w:left="869" w:firstLine="0"/>
      </w:pPr>
      <w:r>
        <w:t>Растительныйиживотныймирродногокрая(краеведение).</w:t>
      </w:r>
    </w:p>
    <w:p w:rsidR="00E30B0A" w:rsidRDefault="00040BD5" w:rsidP="00364A30">
      <w:pPr>
        <w:pStyle w:val="a5"/>
        <w:numPr>
          <w:ilvl w:val="2"/>
          <w:numId w:val="49"/>
        </w:numPr>
        <w:tabs>
          <w:tab w:val="left" w:pos="1710"/>
        </w:tabs>
        <w:spacing w:before="139"/>
        <w:ind w:left="1710" w:hanging="841"/>
        <w:rPr>
          <w:sz w:val="24"/>
        </w:rPr>
      </w:pPr>
      <w:r>
        <w:rPr>
          <w:sz w:val="24"/>
        </w:rPr>
        <w:t>Природныесообщества.</w:t>
      </w:r>
    </w:p>
    <w:p w:rsidR="00E30B0A" w:rsidRDefault="00040BD5">
      <w:pPr>
        <w:pStyle w:val="a3"/>
        <w:spacing w:before="137"/>
        <w:ind w:left="869" w:firstLine="0"/>
      </w:pPr>
      <w:r>
        <w:t>Понятиео  природном  сообществе.  Взаимосвязи  организмов  в  природных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сообществах.Пищевыесвязивсообществах.Пищевыезвенья,цепиисетипитания.Производители,потребителииразрушителиорганическихвеществвприродныхсообществах.Примерыприродныхсообществ(лес,пруд,озероидругиеприродныесообщества).</w:t>
      </w:r>
    </w:p>
    <w:p w:rsidR="00E30B0A" w:rsidRDefault="00040BD5">
      <w:pPr>
        <w:pStyle w:val="a3"/>
        <w:spacing w:before="1" w:line="360" w:lineRule="auto"/>
        <w:ind w:right="854"/>
      </w:pPr>
      <w:r>
        <w:t>Искусственные сообщества, их отличительные признаки от природных сообществ.Причины неустойчивости искусственных сообществ. Роль искусственных сообществ вжизничеловека.</w:t>
      </w:r>
    </w:p>
    <w:p w:rsidR="00E30B0A" w:rsidRDefault="00040BD5">
      <w:pPr>
        <w:pStyle w:val="a3"/>
        <w:spacing w:before="1" w:line="360" w:lineRule="auto"/>
        <w:ind w:right="846"/>
      </w:pPr>
      <w:r>
        <w:t>Природные зоны Земли, их обитатели. Флора и фауна природных зон. Ландшафты:природныеи культурные.</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0" w:lineRule="auto"/>
        <w:ind w:right="855"/>
      </w:pPr>
      <w:r>
        <w:t>Изучениеискусственных   сообществи   ихобитателей   (напримереаквариумаидругихискусственныхсообществ).</w:t>
      </w:r>
    </w:p>
    <w:p w:rsidR="00E30B0A" w:rsidRDefault="00040BD5">
      <w:pPr>
        <w:pStyle w:val="a3"/>
        <w:ind w:left="870" w:firstLine="0"/>
      </w:pPr>
      <w:r>
        <w:t>Экскурсиииливидеоэкскурсии.</w:t>
      </w:r>
    </w:p>
    <w:p w:rsidR="00E30B0A" w:rsidRDefault="00040BD5">
      <w:pPr>
        <w:pStyle w:val="a3"/>
        <w:spacing w:before="139" w:line="360" w:lineRule="auto"/>
        <w:ind w:right="851"/>
      </w:pPr>
      <w:r>
        <w:t>Изучениеприродныхсообществ(напримерелеса,озера,пруда,лугаидругихприродных сообществ.).</w:t>
      </w:r>
    </w:p>
    <w:p w:rsidR="00E30B0A" w:rsidRDefault="00040BD5">
      <w:pPr>
        <w:pStyle w:val="a3"/>
        <w:ind w:left="870" w:firstLine="0"/>
      </w:pPr>
      <w:r>
        <w:t>Изучениесезонныхявленийвжизниприродныхсообществ.</w:t>
      </w:r>
    </w:p>
    <w:p w:rsidR="00E30B0A" w:rsidRDefault="00040BD5" w:rsidP="00364A30">
      <w:pPr>
        <w:pStyle w:val="a5"/>
        <w:numPr>
          <w:ilvl w:val="2"/>
          <w:numId w:val="49"/>
        </w:numPr>
        <w:tabs>
          <w:tab w:val="left" w:pos="1710"/>
        </w:tabs>
        <w:spacing w:before="137"/>
        <w:ind w:left="1710"/>
        <w:rPr>
          <w:sz w:val="24"/>
        </w:rPr>
      </w:pPr>
      <w:r>
        <w:rPr>
          <w:sz w:val="24"/>
        </w:rPr>
        <w:t>Живаяприродаичеловек.</w:t>
      </w:r>
    </w:p>
    <w:p w:rsidR="00E30B0A" w:rsidRDefault="00040BD5">
      <w:pPr>
        <w:pStyle w:val="a3"/>
        <w:spacing w:before="139" w:line="360" w:lineRule="auto"/>
        <w:ind w:right="847"/>
      </w:pPr>
      <w:r>
        <w:t>Изменениявприродевсвязисразвитиемсельскогохозяйства,производстваи ростом численности населения. Влияние человека на живую природу в ходе истории.Глобальные экологические проблемы. Загрязнение воздушной и водной оболочек Земли,потерипочв,ихпредотвращение.Путисохранениябиологическогоразнообразия.Охраняемыетерритории(заповедники,заказники,национальныепарки,памятникиприроды).КраснаякнигаРоссийскойФедерации.Осознаниежизникаквеликойценности.</w:t>
      </w:r>
    </w:p>
    <w:p w:rsidR="00E30B0A" w:rsidRDefault="00040BD5">
      <w:pPr>
        <w:pStyle w:val="a3"/>
        <w:spacing w:before="1"/>
        <w:ind w:left="870" w:firstLine="0"/>
      </w:pPr>
      <w:r>
        <w:t>Практическиеработы.</w:t>
      </w:r>
    </w:p>
    <w:p w:rsidR="00E30B0A" w:rsidRDefault="00040BD5">
      <w:pPr>
        <w:pStyle w:val="a3"/>
        <w:spacing w:before="137" w:line="362" w:lineRule="auto"/>
        <w:ind w:right="854"/>
      </w:pPr>
      <w:r>
        <w:t>Проведение   акции   по   уборке   мусора   в   ближайшем   лесу,   парке,   сквереилинапришкольной территории.</w:t>
      </w:r>
    </w:p>
    <w:p w:rsidR="00E30B0A" w:rsidRDefault="00040BD5" w:rsidP="00364A30">
      <w:pPr>
        <w:pStyle w:val="a5"/>
        <w:numPr>
          <w:ilvl w:val="1"/>
          <w:numId w:val="49"/>
        </w:numPr>
        <w:tabs>
          <w:tab w:val="left" w:pos="1530"/>
        </w:tabs>
        <w:spacing w:line="271" w:lineRule="exact"/>
        <w:ind w:left="1530"/>
        <w:rPr>
          <w:sz w:val="24"/>
        </w:rPr>
      </w:pPr>
      <w:r>
        <w:rPr>
          <w:sz w:val="24"/>
        </w:rPr>
        <w:t>Содержаниеобученияв6классе.</w:t>
      </w:r>
    </w:p>
    <w:p w:rsidR="00E30B0A" w:rsidRDefault="00040BD5" w:rsidP="00364A30">
      <w:pPr>
        <w:pStyle w:val="a5"/>
        <w:numPr>
          <w:ilvl w:val="2"/>
          <w:numId w:val="49"/>
        </w:numPr>
        <w:tabs>
          <w:tab w:val="left" w:pos="1710"/>
        </w:tabs>
        <w:spacing w:before="139"/>
        <w:ind w:left="1710"/>
        <w:rPr>
          <w:sz w:val="24"/>
        </w:rPr>
      </w:pPr>
      <w:r>
        <w:rPr>
          <w:sz w:val="24"/>
        </w:rPr>
        <w:t>Растительныйорганизм.</w:t>
      </w:r>
    </w:p>
    <w:p w:rsidR="00E30B0A" w:rsidRDefault="00040BD5">
      <w:pPr>
        <w:pStyle w:val="a3"/>
        <w:spacing w:before="137" w:line="360" w:lineRule="auto"/>
        <w:ind w:right="854"/>
      </w:pPr>
      <w:r>
        <w:t>Ботаника–наукаорастениях.Разделыботаники.Связьботаникисдругиминаукамии техникой. Общиепризнаки растений.</w:t>
      </w:r>
    </w:p>
    <w:p w:rsidR="00E30B0A" w:rsidRDefault="00040BD5">
      <w:pPr>
        <w:pStyle w:val="a3"/>
        <w:spacing w:line="360" w:lineRule="auto"/>
        <w:ind w:right="857"/>
      </w:pPr>
      <w:r>
        <w:t>Разнообразие растений. Уровни организации растительного организма. Высшие инизшиерастения. Споровыеи семенныерастения.</w:t>
      </w:r>
    </w:p>
    <w:p w:rsidR="00E30B0A" w:rsidRDefault="00040BD5">
      <w:pPr>
        <w:pStyle w:val="a3"/>
        <w:spacing w:line="360" w:lineRule="auto"/>
        <w:ind w:right="853"/>
      </w:pPr>
      <w:r>
        <w:t>Растительная клетка. Изучение растительной клетки под световым микроскопом:клеточнаяоболочка,ядро,цитоплазма(пластиды,митохондрии,вакуолисклеточнымсоком).Растительныеткани.Функции растительныхтканей.</w:t>
      </w:r>
    </w:p>
    <w:p w:rsidR="00E30B0A" w:rsidRDefault="00040BD5">
      <w:pPr>
        <w:pStyle w:val="a3"/>
        <w:spacing w:line="275" w:lineRule="exact"/>
        <w:ind w:left="869" w:firstLine="0"/>
      </w:pPr>
      <w:r>
        <w:t>Органыисистемыоргановрастений.Строениеоргановрастительногоорганизма,</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ихрольисвязьмеждусобой.</w:t>
      </w:r>
    </w:p>
    <w:p w:rsidR="00E30B0A" w:rsidRDefault="00040BD5">
      <w:pPr>
        <w:pStyle w:val="a3"/>
        <w:spacing w:before="140"/>
        <w:ind w:left="869" w:firstLine="0"/>
      </w:pPr>
      <w:r>
        <w:t>Лабораторныеипрактическиеработы.</w:t>
      </w:r>
    </w:p>
    <w:p w:rsidR="00E30B0A" w:rsidRDefault="00040BD5">
      <w:pPr>
        <w:pStyle w:val="a3"/>
        <w:spacing w:before="137" w:line="360" w:lineRule="auto"/>
        <w:ind w:left="869" w:right="1661" w:firstLine="0"/>
      </w:pPr>
      <w:r>
        <w:t>Изучение микроскопического строения листа водного растения элодеи.Изучениестроениярастительныхтканей(использованиемикропрепаратов).</w:t>
      </w:r>
    </w:p>
    <w:p w:rsidR="00E30B0A" w:rsidRDefault="00040BD5">
      <w:pPr>
        <w:pStyle w:val="a3"/>
        <w:spacing w:line="360" w:lineRule="auto"/>
        <w:ind w:right="854"/>
      </w:pPr>
      <w:r>
        <w:t>Изучение внешнего строения травянистого цветкового растения (на живыхилигербарных экземплярах растений): пастушья сумка, редька дикая, лютик едкий и другиерастения.</w:t>
      </w:r>
    </w:p>
    <w:p w:rsidR="00E30B0A" w:rsidRDefault="00040BD5">
      <w:pPr>
        <w:pStyle w:val="a3"/>
        <w:spacing w:before="1"/>
        <w:ind w:left="869" w:firstLine="0"/>
      </w:pPr>
      <w:r>
        <w:t>Экскурсиииливидеоэкскурсии.</w:t>
      </w:r>
    </w:p>
    <w:p w:rsidR="00E30B0A" w:rsidRDefault="00040BD5">
      <w:pPr>
        <w:pStyle w:val="a3"/>
        <w:spacing w:before="137"/>
        <w:ind w:left="869" w:firstLine="0"/>
      </w:pPr>
      <w:r>
        <w:t>Ознакомлениевприродесцветковымирастениями.</w:t>
      </w:r>
    </w:p>
    <w:p w:rsidR="00E30B0A" w:rsidRDefault="00040BD5" w:rsidP="00364A30">
      <w:pPr>
        <w:pStyle w:val="a5"/>
        <w:numPr>
          <w:ilvl w:val="2"/>
          <w:numId w:val="49"/>
        </w:numPr>
        <w:tabs>
          <w:tab w:val="left" w:pos="1710"/>
        </w:tabs>
        <w:spacing w:before="140" w:line="360" w:lineRule="auto"/>
        <w:ind w:left="869" w:right="2752" w:firstLine="0"/>
        <w:rPr>
          <w:sz w:val="24"/>
        </w:rPr>
      </w:pPr>
      <w:r>
        <w:rPr>
          <w:sz w:val="24"/>
        </w:rPr>
        <w:t>Строение и жизнедеятельность растительного организма.Питаниерастения.</w:t>
      </w:r>
    </w:p>
    <w:p w:rsidR="00E30B0A" w:rsidRDefault="00040BD5">
      <w:pPr>
        <w:pStyle w:val="a3"/>
        <w:tabs>
          <w:tab w:val="left" w:pos="2285"/>
          <w:tab w:val="left" w:pos="4163"/>
          <w:tab w:val="left" w:pos="6905"/>
          <w:tab w:val="left" w:pos="8820"/>
        </w:tabs>
        <w:spacing w:line="360" w:lineRule="auto"/>
        <w:ind w:right="852"/>
      </w:pPr>
      <w:r>
        <w:t>Корень – орган почвенного (минерального) питания. Корни и корневые системы.Виды корнейитипы корневыхсистем. Внешнее ивнутреннее строение корня в связисегофункциями.Корневойчехлик.Зоныкорня.Корневыеволоски.Росткорня.Поглощение корнями воды и минеральных веществ, необходимых растению (корневоедавление,</w:t>
      </w:r>
      <w:r>
        <w:tab/>
        <w:t>осмос).</w:t>
      </w:r>
      <w:r>
        <w:tab/>
        <w:t>Видоизменение</w:t>
      </w:r>
      <w:r>
        <w:tab/>
        <w:t>корней.</w:t>
      </w:r>
      <w:r>
        <w:tab/>
      </w:r>
      <w:r>
        <w:rPr>
          <w:spacing w:val="-1"/>
        </w:rPr>
        <w:t>Почва,</w:t>
      </w:r>
      <w:r>
        <w:t>еѐплодородие.Значениеобработкипочвы(окучивание),внесенияудобрений,прореживанияпроростков,поливадляжизникультурных растений.Гидропоника.</w:t>
      </w:r>
    </w:p>
    <w:p w:rsidR="00E30B0A" w:rsidRDefault="00040BD5">
      <w:pPr>
        <w:pStyle w:val="a3"/>
        <w:spacing w:line="360" w:lineRule="auto"/>
        <w:ind w:right="848"/>
      </w:pPr>
      <w:r>
        <w:t>Побегипочки.Листорасположениеилистоваямозаика.Строениеифункциилиста.Простыеисложныелистья.Видоизменениялистьев.Особенностивнутреннегостроениялиставсвязисегофункциями(кожицаиустьица,основнаятканьлиста,проводящие пучки). Лист – орган воздушного питания. Фотосинтез. Значение фотосинтезавприродеи вжизни человека.</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2" w:lineRule="auto"/>
        <w:ind w:right="846"/>
      </w:pPr>
      <w:r>
        <w:t>Изучениестроениякорневыхсистем(стержневойимочковатой)напримерегербарных экземпляровилиживыхрастений.</w:t>
      </w:r>
    </w:p>
    <w:p w:rsidR="00E30B0A" w:rsidRDefault="00040BD5">
      <w:pPr>
        <w:pStyle w:val="a3"/>
        <w:spacing w:line="271" w:lineRule="exact"/>
        <w:ind w:left="869" w:firstLine="0"/>
      </w:pPr>
      <w:r>
        <w:t>Изучениемикропрепаратаклетоккорня.</w:t>
      </w:r>
    </w:p>
    <w:p w:rsidR="00E30B0A" w:rsidRDefault="00040BD5">
      <w:pPr>
        <w:pStyle w:val="a3"/>
        <w:spacing w:before="139" w:line="360" w:lineRule="auto"/>
        <w:ind w:right="854"/>
      </w:pPr>
      <w:r>
        <w:t>Изучение строения вегетативных и генеративных почек (на примере сирени, тополяидругихрастений).</w:t>
      </w:r>
    </w:p>
    <w:p w:rsidR="00E30B0A" w:rsidRDefault="00040BD5">
      <w:pPr>
        <w:pStyle w:val="a3"/>
        <w:spacing w:line="360" w:lineRule="auto"/>
        <w:ind w:right="854"/>
      </w:pPr>
      <w:r>
        <w:t>Ознакомление   с   внешним     строением     листьев     и     листорасположением(накомнатныхрастениях).</w:t>
      </w:r>
    </w:p>
    <w:p w:rsidR="00E30B0A" w:rsidRDefault="00040BD5">
      <w:pPr>
        <w:pStyle w:val="a3"/>
        <w:spacing w:line="360" w:lineRule="auto"/>
        <w:ind w:left="869" w:right="1133" w:firstLine="0"/>
      </w:pPr>
      <w:r>
        <w:t>Изучение микроскопического строения листа (на готовых микропрепаратах).Наблюдениепроцессавыделениякислороданасветуаквариумнымирастениями.</w:t>
      </w:r>
    </w:p>
    <w:p w:rsidR="00E30B0A" w:rsidRDefault="00040BD5" w:rsidP="00364A30">
      <w:pPr>
        <w:pStyle w:val="a5"/>
        <w:numPr>
          <w:ilvl w:val="2"/>
          <w:numId w:val="49"/>
        </w:numPr>
        <w:tabs>
          <w:tab w:val="left" w:pos="1710"/>
        </w:tabs>
        <w:ind w:left="1709" w:hanging="841"/>
        <w:rPr>
          <w:sz w:val="24"/>
        </w:rPr>
      </w:pPr>
      <w:r>
        <w:rPr>
          <w:sz w:val="24"/>
        </w:rPr>
        <w:t>Дыханиерастения.</w:t>
      </w:r>
    </w:p>
    <w:p w:rsidR="00E30B0A" w:rsidRDefault="00040BD5">
      <w:pPr>
        <w:pStyle w:val="a3"/>
        <w:spacing w:before="137" w:line="360" w:lineRule="auto"/>
        <w:ind w:right="846"/>
      </w:pPr>
      <w:r>
        <w:t>Дыханиекорня.Рыхлениепочвыдляулучшениядыханиякорней.Условия,препятствующиедыханиюкорней.Листкакоргандыхания(устьичныйаппарат).</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Поступление  в  лист  атмосферного  воздуха.  Сильная   запылѐнность   воздухакакпрепятствиедлядыханиялистьев.Стебелькакоргандыхания(наличиеустьицв кожице, чечевичек). Особенности дыхания растений. Взаимосвязь дыхания растения сфотосинтезом.</w:t>
      </w:r>
    </w:p>
    <w:p w:rsidR="00E30B0A" w:rsidRDefault="00040BD5">
      <w:pPr>
        <w:pStyle w:val="a3"/>
        <w:spacing w:before="1" w:line="360" w:lineRule="auto"/>
        <w:ind w:left="869" w:right="4723" w:firstLine="0"/>
      </w:pPr>
      <w:r>
        <w:t>Лабораторные и практические работы.Изучениеролирыхлениядлядыханиякорней.</w:t>
      </w:r>
    </w:p>
    <w:p w:rsidR="00E30B0A" w:rsidRDefault="00040BD5" w:rsidP="00364A30">
      <w:pPr>
        <w:pStyle w:val="a5"/>
        <w:numPr>
          <w:ilvl w:val="2"/>
          <w:numId w:val="49"/>
        </w:numPr>
        <w:tabs>
          <w:tab w:val="left" w:pos="1710"/>
        </w:tabs>
        <w:ind w:left="1710" w:hanging="841"/>
        <w:rPr>
          <w:sz w:val="24"/>
        </w:rPr>
      </w:pPr>
      <w:r>
        <w:rPr>
          <w:sz w:val="24"/>
        </w:rPr>
        <w:t>Транспортвеществврастении.</w:t>
      </w:r>
    </w:p>
    <w:p w:rsidR="00E30B0A" w:rsidRDefault="00040BD5">
      <w:pPr>
        <w:pStyle w:val="a3"/>
        <w:spacing w:before="139" w:line="360" w:lineRule="auto"/>
        <w:ind w:right="844"/>
      </w:pPr>
      <w:r>
        <w:t>Неорганические (вода, минеральные соли) и органические вещества (белки, жиры,углеводы,нуклеиновыекислоты,витаминыидругиевещества)растения.Связьклеточного строения стебля с его функциями. Рост стебля в длину. Клеточное строениестебля травянистого растения: кожица, проводящие пучки, основная ткань (паренхима).Клеточное строение стебля древесного растения: кора (пробка, луб), камбий, древесина исердцевина.Ростстеблявтолщину.Проводящиетканикорня.Транспортводыиминеральных веществ в растении (сосуды древесины) – восходящий ток. Испарение водычерез стебель и листья (транспирация). Регуляция испарения воды в растении. Влияниевнешнихусловийнаиспарениеводы.Транспорторганическихвеществврастении(ситовидные трубки луба) – нисходящий ток. Перераспределение и запасание веществ врастении.Видоизменѐнныепобеги:корневище,клубень,луковица.Ихстроение,биологическоеихозяйственноезначение.</w:t>
      </w:r>
    </w:p>
    <w:p w:rsidR="00E30B0A" w:rsidRDefault="00040BD5">
      <w:pPr>
        <w:pStyle w:val="a3"/>
        <w:spacing w:before="2"/>
        <w:ind w:left="870" w:firstLine="0"/>
      </w:pPr>
      <w:r>
        <w:t>Лабораторныеипрактическиеработы.</w:t>
      </w:r>
    </w:p>
    <w:p w:rsidR="00E30B0A" w:rsidRDefault="00040BD5">
      <w:pPr>
        <w:pStyle w:val="a3"/>
        <w:spacing w:before="136"/>
        <w:ind w:left="870" w:firstLine="0"/>
      </w:pPr>
      <w:r>
        <w:t>Обнаружениенеорганическихиорганическихвеществврастении.</w:t>
      </w:r>
    </w:p>
    <w:p w:rsidR="00E30B0A" w:rsidRDefault="00040BD5">
      <w:pPr>
        <w:pStyle w:val="a3"/>
        <w:spacing w:before="140" w:line="360" w:lineRule="auto"/>
        <w:ind w:right="848"/>
      </w:pPr>
      <w:r>
        <w:t>Рассматриваниемикроскопическогостроенияветкидерева(наготовоммикропрепарате).</w:t>
      </w:r>
    </w:p>
    <w:p w:rsidR="00E30B0A" w:rsidRDefault="00040BD5">
      <w:pPr>
        <w:pStyle w:val="a3"/>
        <w:spacing w:line="360" w:lineRule="auto"/>
        <w:ind w:left="870" w:right="2269" w:firstLine="0"/>
      </w:pPr>
      <w:r>
        <w:t>Выявление передвижения воды и минеральных веществ по древесине.Исследованиестроениякорневища, клубня,луковицы.</w:t>
      </w:r>
    </w:p>
    <w:p w:rsidR="00E30B0A" w:rsidRDefault="00040BD5" w:rsidP="00364A30">
      <w:pPr>
        <w:pStyle w:val="a5"/>
        <w:numPr>
          <w:ilvl w:val="2"/>
          <w:numId w:val="49"/>
        </w:numPr>
        <w:tabs>
          <w:tab w:val="left" w:pos="1710"/>
        </w:tabs>
        <w:ind w:left="1710"/>
        <w:rPr>
          <w:sz w:val="24"/>
        </w:rPr>
      </w:pPr>
      <w:r>
        <w:rPr>
          <w:sz w:val="24"/>
        </w:rPr>
        <w:t>Рострастения.</w:t>
      </w:r>
    </w:p>
    <w:p w:rsidR="00E30B0A" w:rsidRDefault="00040BD5">
      <w:pPr>
        <w:pStyle w:val="a3"/>
        <w:tabs>
          <w:tab w:val="left" w:pos="1570"/>
          <w:tab w:val="left" w:pos="3227"/>
          <w:tab w:val="left" w:pos="5444"/>
          <w:tab w:val="left" w:pos="6841"/>
          <w:tab w:val="left" w:pos="8803"/>
        </w:tabs>
        <w:spacing w:before="137" w:line="360" w:lineRule="auto"/>
        <w:ind w:right="847"/>
      </w:pPr>
      <w:r>
        <w:t>Образовательныеткани.Конуснарастанияпобега,росткончикакорня.Верхушечный и вставочный рост. Рост корня и стебля в толщину, камбий. Образованиегодичныхколецудревесныхрастений.Влияниефитогормоновнарострастения.Ростовые движения растений. Развитие побега из почки. Ветвление побегов. Управлениеростом</w:t>
      </w:r>
      <w:r>
        <w:tab/>
        <w:t>растения.</w:t>
      </w:r>
      <w:r>
        <w:tab/>
        <w:t>Формирование</w:t>
      </w:r>
      <w:r>
        <w:tab/>
        <w:t>кроны.</w:t>
      </w:r>
      <w:r>
        <w:tab/>
        <w:t>Применение</w:t>
      </w:r>
      <w:r>
        <w:tab/>
      </w:r>
      <w:r>
        <w:rPr>
          <w:spacing w:val="-1"/>
        </w:rPr>
        <w:t>знаний</w:t>
      </w:r>
      <w:r>
        <w:t>оростерастениявсельскомхозяйстве.Развитиебоковыхпобегов.</w:t>
      </w:r>
    </w:p>
    <w:p w:rsidR="00E30B0A" w:rsidRDefault="00040BD5">
      <w:pPr>
        <w:pStyle w:val="a3"/>
        <w:spacing w:line="360" w:lineRule="auto"/>
        <w:ind w:left="870" w:right="5524" w:firstLine="0"/>
      </w:pPr>
      <w:r>
        <w:t>Лабораторные и практические работы.Наблюдениезаростомкорня.</w:t>
      </w:r>
    </w:p>
    <w:p w:rsidR="00E30B0A" w:rsidRDefault="00040BD5">
      <w:pPr>
        <w:pStyle w:val="a3"/>
        <w:spacing w:before="1" w:line="360" w:lineRule="auto"/>
        <w:ind w:left="870" w:right="5453" w:firstLine="0"/>
      </w:pPr>
      <w:r>
        <w:t>Наблюдение за ростом побега.Определениевозрастадеревапоспилу.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49"/>
        </w:numPr>
        <w:tabs>
          <w:tab w:val="left" w:pos="1710"/>
        </w:tabs>
        <w:spacing w:before="90"/>
        <w:ind w:left="1710" w:hanging="841"/>
        <w:rPr>
          <w:sz w:val="24"/>
        </w:rPr>
      </w:pPr>
      <w:r>
        <w:rPr>
          <w:sz w:val="24"/>
        </w:rPr>
        <w:t>Размножениерастения.</w:t>
      </w:r>
    </w:p>
    <w:p w:rsidR="00E30B0A" w:rsidRDefault="00040BD5">
      <w:pPr>
        <w:pStyle w:val="a3"/>
        <w:spacing w:before="140" w:line="360" w:lineRule="auto"/>
        <w:ind w:right="851"/>
      </w:pPr>
      <w:r>
        <w:t>Вегетативноеразмножениецветковыхрастенийвприроде.Вегетативноеразмножениекультурныхрастений.Клоны.Сохранениепризнаковматеринскогорастения. Хозяйственное значение вегетативного размножения. Семенное (генеративное)размножение растений. Цветки и соцветия. Опыление. Перекрѐстное опыление (ветром,животными, водой) и самоопыление. Двойное оплодотворение. Наследование признаковобоих растений. Образование плодов и семян. Типы плодов. Распространение плодов исемян в природе. Состав и строение семян. Условия прорастания семян. Подготовка семянкпосеву. Развитиепроростков.</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0" w:lineRule="auto"/>
        <w:ind w:right="843"/>
      </w:pPr>
      <w:r>
        <w:t>Овладение приѐмами вегетативного размножения растений (черенкование побегов,черенкование листьев и другие) на примере комнатных растений (традесканция, сенполия,бегония,сансевьераи другиерастения).</w:t>
      </w:r>
    </w:p>
    <w:p w:rsidR="00E30B0A" w:rsidRDefault="00040BD5">
      <w:pPr>
        <w:pStyle w:val="a3"/>
        <w:spacing w:before="1"/>
        <w:ind w:left="869" w:firstLine="0"/>
      </w:pPr>
      <w:r>
        <w:t>Изучениестроенияцветков.</w:t>
      </w:r>
    </w:p>
    <w:p w:rsidR="00E30B0A" w:rsidRDefault="00040BD5">
      <w:pPr>
        <w:pStyle w:val="a3"/>
        <w:spacing w:before="137" w:line="360" w:lineRule="auto"/>
        <w:ind w:left="869" w:right="4387" w:firstLine="0"/>
        <w:jc w:val="left"/>
      </w:pPr>
      <w:r>
        <w:t>Ознакомление с различными типами соцветий.Изучение строения семян двудольных растений.Изучениестроениясемяноднодольныхрастений.</w:t>
      </w:r>
    </w:p>
    <w:p w:rsidR="00E30B0A" w:rsidRDefault="00040BD5">
      <w:pPr>
        <w:pStyle w:val="a3"/>
        <w:spacing w:before="2" w:line="360" w:lineRule="auto"/>
        <w:ind w:left="869" w:right="2071" w:firstLine="0"/>
        <w:jc w:val="left"/>
      </w:pPr>
      <w:r>
        <w:t>Определение всхожести семян культурных растений и посев их в грунт.Развитиерастения.</w:t>
      </w:r>
    </w:p>
    <w:p w:rsidR="00E30B0A" w:rsidRDefault="00040BD5">
      <w:pPr>
        <w:pStyle w:val="a3"/>
        <w:spacing w:line="360" w:lineRule="auto"/>
        <w:ind w:right="852"/>
      </w:pPr>
      <w:r>
        <w:t>Развитиецветковогорастения.Основныепериодыразвития.Циклразвитияцветкового растения. Влияние факторов внешней среды на развитие цветковых растений.Жизненныеформы цветковыхрастений.</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39" w:line="360" w:lineRule="auto"/>
        <w:ind w:right="854"/>
      </w:pPr>
      <w:r>
        <w:t>Наблюдение за ростом и развитием цветкового растения в комнатных условиях (напримерефасолиилипосевного гороха).</w:t>
      </w:r>
    </w:p>
    <w:p w:rsidR="00E30B0A" w:rsidRDefault="00040BD5">
      <w:pPr>
        <w:pStyle w:val="a3"/>
        <w:ind w:left="869" w:firstLine="0"/>
      </w:pPr>
      <w:r>
        <w:t>Определениеусловийпрорастаниясемян.</w:t>
      </w:r>
    </w:p>
    <w:p w:rsidR="00E30B0A" w:rsidRDefault="00040BD5" w:rsidP="00364A30">
      <w:pPr>
        <w:pStyle w:val="a5"/>
        <w:numPr>
          <w:ilvl w:val="1"/>
          <w:numId w:val="49"/>
        </w:numPr>
        <w:tabs>
          <w:tab w:val="left" w:pos="1530"/>
        </w:tabs>
        <w:spacing w:before="137"/>
        <w:ind w:left="1530" w:hanging="661"/>
        <w:rPr>
          <w:sz w:val="24"/>
        </w:rPr>
      </w:pPr>
      <w:r>
        <w:rPr>
          <w:sz w:val="24"/>
        </w:rPr>
        <w:t>Содержаниеобученияв7классе.</w:t>
      </w:r>
    </w:p>
    <w:p w:rsidR="00E30B0A" w:rsidRDefault="00040BD5" w:rsidP="00364A30">
      <w:pPr>
        <w:pStyle w:val="a5"/>
        <w:numPr>
          <w:ilvl w:val="2"/>
          <w:numId w:val="49"/>
        </w:numPr>
        <w:tabs>
          <w:tab w:val="left" w:pos="1710"/>
        </w:tabs>
        <w:spacing w:before="140"/>
        <w:ind w:left="1709" w:hanging="841"/>
        <w:rPr>
          <w:sz w:val="24"/>
        </w:rPr>
      </w:pPr>
      <w:r>
        <w:rPr>
          <w:sz w:val="24"/>
        </w:rPr>
        <w:t>Систематическиегруппырастений.</w:t>
      </w:r>
    </w:p>
    <w:p w:rsidR="00E30B0A" w:rsidRDefault="00040BD5">
      <w:pPr>
        <w:pStyle w:val="a3"/>
        <w:spacing w:before="136" w:line="360" w:lineRule="auto"/>
        <w:ind w:right="849"/>
      </w:pPr>
      <w:r>
        <w:t>Классификация растений. Вид как основная систематическая категория. Системарастительного мира. Низшие, высшие споровые, высшие семенные растения. Основныетаксоны(категории)систематикирастений(царство,отдел,класс,порядок,семейство,род, вид). История развития систематики, описание видов, открытие новых видов. Рольсистематикивбиологии.</w:t>
      </w:r>
    </w:p>
    <w:p w:rsidR="00E30B0A" w:rsidRDefault="00040BD5">
      <w:pPr>
        <w:pStyle w:val="a3"/>
        <w:tabs>
          <w:tab w:val="left" w:pos="1440"/>
          <w:tab w:val="left" w:pos="4290"/>
          <w:tab w:val="left" w:pos="6262"/>
          <w:tab w:val="left" w:pos="8544"/>
        </w:tabs>
        <w:spacing w:line="360" w:lineRule="auto"/>
        <w:ind w:right="847"/>
      </w:pPr>
      <w:r>
        <w:t>Низшиерастения.Водоросли.Общаяхарактеристикаводорослей.Одноклеточныеи</w:t>
      </w:r>
      <w:r>
        <w:tab/>
        <w:t>многоклеточные</w:t>
      </w:r>
      <w:r>
        <w:tab/>
        <w:t>зелѐные</w:t>
      </w:r>
      <w:r>
        <w:tab/>
        <w:t>водоросли.</w:t>
      </w:r>
      <w:r>
        <w:tab/>
      </w:r>
      <w:r>
        <w:rPr>
          <w:spacing w:val="-1"/>
        </w:rPr>
        <w:t>Строение</w:t>
      </w:r>
      <w:r>
        <w:t>ижизнедеятельностьзелѐныхводорослей.Размножениезелѐныхводорослей(бесполоеи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872"/>
          <w:tab w:val="left" w:pos="3263"/>
          <w:tab w:val="left" w:pos="4136"/>
          <w:tab w:val="left" w:pos="5724"/>
          <w:tab w:val="left" w:pos="7600"/>
          <w:tab w:val="left" w:pos="8595"/>
        </w:tabs>
        <w:spacing w:before="90" w:line="362" w:lineRule="auto"/>
        <w:ind w:right="848" w:firstLine="0"/>
      </w:pPr>
      <w:r>
        <w:t>половое).</w:t>
      </w:r>
      <w:r>
        <w:tab/>
        <w:t>Бурые</w:t>
      </w:r>
      <w:r>
        <w:tab/>
        <w:t>и</w:t>
      </w:r>
      <w:r>
        <w:tab/>
        <w:t>красные</w:t>
      </w:r>
      <w:r>
        <w:tab/>
        <w:t>водоросли,</w:t>
      </w:r>
      <w:r>
        <w:tab/>
        <w:t>их</w:t>
      </w:r>
      <w:r>
        <w:tab/>
      </w:r>
      <w:r>
        <w:rPr>
          <w:spacing w:val="-1"/>
        </w:rPr>
        <w:t>строение</w:t>
      </w:r>
      <w:r>
        <w:t>ижизнедеятельность.Значениеводорослей вприродеи жизничеловека.</w:t>
      </w:r>
    </w:p>
    <w:p w:rsidR="00E30B0A" w:rsidRDefault="00040BD5">
      <w:pPr>
        <w:pStyle w:val="a3"/>
        <w:spacing w:line="360" w:lineRule="auto"/>
        <w:ind w:right="849"/>
      </w:pPr>
      <w:r>
        <w:t>Высшиеспоровыерастения.Моховидные(Мхи).Общаяхарактеристикамхов.Строение и жизнедеятельность зелѐных и сфагновых мхов. Приспособленность мхов кжизни  на  сильно  увлажнѐнных   почвах.   Размножение   мхов,   цикл   развитияна  примере    зелѐного    мха    кукушкин    лѐн.    Роль    мхов    в    заболачивании    почви   торфообразовании.    Использование    торфа    и    продуктов    его    переработкивхозяйственнойдеятельности человека.</w:t>
      </w:r>
    </w:p>
    <w:p w:rsidR="00E30B0A" w:rsidRDefault="00040BD5">
      <w:pPr>
        <w:pStyle w:val="a3"/>
        <w:spacing w:line="360" w:lineRule="auto"/>
        <w:ind w:right="847"/>
      </w:pPr>
      <w:r>
        <w:t>Плауновидные(Плауны).Хвощевидные(Хвощи),Папоротниковидные(Папоротники).Общаяхарактеристика.Усложнениестроенияпапоротникообразныхрастений по сравнению с мхами. Особенности строения и жизнедеятельности плаунов,хвощейипапоротников.Размножениепапоротникообразных.Циклразвитияпапоротника.Рольдревнихпапоротникообразныхвобразованиикаменногоугля.Значениепапоротникообразныхвприродеи жизничеловека.</w:t>
      </w:r>
    </w:p>
    <w:p w:rsidR="00E30B0A" w:rsidRDefault="00040BD5">
      <w:pPr>
        <w:pStyle w:val="a3"/>
        <w:spacing w:line="360" w:lineRule="auto"/>
        <w:ind w:right="846"/>
      </w:pPr>
      <w:r>
        <w:t>Высшиесеменныерастения.Голосеменные.Общаяхарактеристика.Хвойныерастения,ихразнообразие.Строениеижизнедеятельностьхвойных.Размножениехвойных,циклразвитиянапримересосны.Значениехвойныхрастенийвприродеижизни человека.</w:t>
      </w:r>
    </w:p>
    <w:p w:rsidR="00E30B0A" w:rsidRDefault="00040BD5">
      <w:pPr>
        <w:pStyle w:val="a3"/>
        <w:spacing w:line="360" w:lineRule="auto"/>
        <w:ind w:right="845"/>
      </w:pPr>
      <w:r>
        <w:t>Покрытосеменные(цветковые)растения.Общаяхарактеристика.Особенностистроенияижизнедеятельностипокрытосеменныхкакнаиболеевысокоорганизованнойгруппы растений, их господство на Земле. Классификация покрытосеменных растений:классДвудольныеиклассОднодольные.Признакиклассов.Циклразвитияпокрытосеменного растения.</w:t>
      </w:r>
    </w:p>
    <w:p w:rsidR="00E30B0A" w:rsidRDefault="00040BD5">
      <w:pPr>
        <w:pStyle w:val="a3"/>
        <w:spacing w:line="360" w:lineRule="auto"/>
        <w:ind w:right="845"/>
      </w:pPr>
      <w:r>
        <w:t>Семействапокрытосеменных</w:t>
      </w:r>
      <w:r>
        <w:rPr>
          <w:vertAlign w:val="superscript"/>
        </w:rPr>
        <w:t>17</w:t>
      </w:r>
      <w:r>
        <w:t>(цветковых)растений.Характерныепризнакисемейств класса Двудольные (Крестоцветные, или Капустные, Розоцветные, или Розовые,Мотыльковые,илиБобовые,Паслѐновые,Сложноцветные,илиАстровые)иклассаОднодольные(Лилейные,Злаки,илиМятликовые)</w:t>
      </w:r>
      <w:r>
        <w:rPr>
          <w:vertAlign w:val="superscript"/>
        </w:rPr>
        <w:t>18</w:t>
      </w:r>
      <w:r>
        <w:t>.Многообразиерастений.Дикорастущиепредставителисемейств.Культурныепредставителисемейств,ихиспользованиечеловеком.</w:t>
      </w:r>
    </w:p>
    <w:p w:rsidR="00E30B0A" w:rsidRDefault="00040BD5">
      <w:pPr>
        <w:pStyle w:val="a3"/>
        <w:ind w:left="870" w:firstLine="0"/>
      </w:pPr>
      <w:r>
        <w:t>Лабораторныеипрактическиеработы.</w:t>
      </w:r>
    </w:p>
    <w:p w:rsidR="00E30B0A" w:rsidRDefault="003767DE">
      <w:pPr>
        <w:pStyle w:val="a3"/>
        <w:spacing w:before="136" w:line="360" w:lineRule="auto"/>
        <w:ind w:right="848"/>
      </w:pPr>
      <w:r>
        <w:pict>
          <v:rect id="_x0000_s1070" style="position:absolute;left:0;text-align:left;margin-left:85.1pt;margin-top:50.75pt;width:2in;height:.7pt;z-index:-15711232;mso-wrap-distance-left:0;mso-wrap-distance-right:0;mso-position-horizontal-relative:page" fillcolor="black" stroked="f">
            <w10:wrap type="topAndBottom" anchorx="page"/>
          </v:rect>
        </w:pict>
      </w:r>
      <w:r w:rsidR="00040BD5">
        <w:t>Изучениестроения   одноклеточных   водорослей   (на   примере   хламидомонадыихлореллы).</w:t>
      </w:r>
    </w:p>
    <w:p w:rsidR="00E30B0A" w:rsidRDefault="00040BD5">
      <w:pPr>
        <w:pStyle w:val="a3"/>
        <w:spacing w:before="66"/>
        <w:ind w:right="849" w:firstLine="0"/>
      </w:pPr>
      <w:r>
        <w:rPr>
          <w:vertAlign w:val="superscript"/>
        </w:rPr>
        <w:t>17</w:t>
      </w:r>
      <w:r>
        <w:t>Изучаютсятрисемействарастенийповыборуучителясучѐтомместныхусловий.Можно использовать семейства, не вошедшие в перечень, если они являются наиболеераспространѐннымивданномрегионе.</w:t>
      </w:r>
    </w:p>
    <w:p w:rsidR="00E30B0A" w:rsidRDefault="00040BD5">
      <w:pPr>
        <w:pStyle w:val="a3"/>
        <w:ind w:right="852" w:firstLine="0"/>
      </w:pPr>
      <w:r>
        <w:rPr>
          <w:vertAlign w:val="superscript"/>
        </w:rPr>
        <w:t>18</w:t>
      </w:r>
      <w:r>
        <w:t>МорфологическаяхарактеристикаиопределениесемействклассаДвудольныеисемействклассаОднодольныеосуществляетсяналабораторныхипрактическихработах.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Изучениестроениямногоклеточныхнитчатыхводорослей(напримереспирогирыиулотрикса).</w:t>
      </w:r>
    </w:p>
    <w:p w:rsidR="00E30B0A" w:rsidRDefault="00040BD5">
      <w:pPr>
        <w:pStyle w:val="a3"/>
        <w:spacing w:line="360" w:lineRule="auto"/>
        <w:ind w:left="869" w:right="3814" w:firstLine="0"/>
      </w:pPr>
      <w:r>
        <w:t>Изучение внешнего строения мхов (на местных видах).Изучениевнешнегостроенияпапоротникаилихвоща.</w:t>
      </w:r>
    </w:p>
    <w:p w:rsidR="00E30B0A" w:rsidRDefault="00040BD5">
      <w:pPr>
        <w:pStyle w:val="a3"/>
        <w:spacing w:line="360" w:lineRule="auto"/>
        <w:ind w:right="847"/>
      </w:pPr>
      <w:r>
        <w:t>Изучение внешнего строения веток, хвои, шишек и семян голосеменных растений(напримереели, сосныилилиственницы).</w:t>
      </w:r>
    </w:p>
    <w:p w:rsidR="00E30B0A" w:rsidRDefault="00040BD5">
      <w:pPr>
        <w:pStyle w:val="a3"/>
        <w:ind w:left="869" w:firstLine="0"/>
      </w:pPr>
      <w:r>
        <w:t>Изучениевнешнегостроенияпокрытосеменныхрастений.</w:t>
      </w:r>
    </w:p>
    <w:p w:rsidR="00E30B0A" w:rsidRDefault="00040BD5">
      <w:pPr>
        <w:pStyle w:val="a3"/>
        <w:spacing w:before="135" w:line="360" w:lineRule="auto"/>
        <w:ind w:right="845"/>
      </w:pPr>
      <w:r>
        <w:t>Изучениепризнаковпредставителейсемейств:Крестоцветные(Капустные),Розоцветные(Розовые),Мотыльковые(Бобовые),Паслѐновые,Сложноцветные(Астровые),Лилейные,Злаки(Мятликовые)нагербарных инатуральныхобразцах.</w:t>
      </w:r>
    </w:p>
    <w:p w:rsidR="00E30B0A" w:rsidRDefault="00040BD5">
      <w:pPr>
        <w:pStyle w:val="a3"/>
        <w:spacing w:line="360" w:lineRule="auto"/>
        <w:ind w:right="851"/>
      </w:pPr>
      <w:r>
        <w:t>Определениевидоврастений(напримеретрѐхсемейств)сиспользованиемопределителейрастений или определительныхкарточек.</w:t>
      </w:r>
    </w:p>
    <w:p w:rsidR="00E30B0A" w:rsidRDefault="00040BD5" w:rsidP="00364A30">
      <w:pPr>
        <w:pStyle w:val="a5"/>
        <w:numPr>
          <w:ilvl w:val="2"/>
          <w:numId w:val="49"/>
        </w:numPr>
        <w:tabs>
          <w:tab w:val="left" w:pos="1710"/>
        </w:tabs>
        <w:ind w:left="1709" w:hanging="841"/>
        <w:rPr>
          <w:sz w:val="24"/>
        </w:rPr>
      </w:pPr>
      <w:r>
        <w:rPr>
          <w:sz w:val="24"/>
        </w:rPr>
        <w:t>РазвитиерастительногомиранаЗемле.</w:t>
      </w:r>
    </w:p>
    <w:p w:rsidR="00E30B0A" w:rsidRDefault="00040BD5">
      <w:pPr>
        <w:pStyle w:val="a3"/>
        <w:spacing w:before="138" w:line="360" w:lineRule="auto"/>
        <w:ind w:right="852"/>
      </w:pPr>
      <w:r>
        <w:t>Эволюционное развитие растительного мира на Земле. Сохранение в земной корерастительных остатков, их изучение. «Живые ископаемые» растительного царства. Жизньрастений в воде. Первые наземные растения. Освоение растениями суши. Этапы развитияназемныхрастенийосновных систематическихгрупп.Вымершиерастения.</w:t>
      </w:r>
    </w:p>
    <w:p w:rsidR="00E30B0A" w:rsidRDefault="00040BD5">
      <w:pPr>
        <w:pStyle w:val="a3"/>
        <w:spacing w:before="1"/>
        <w:ind w:left="869" w:firstLine="0"/>
      </w:pPr>
      <w:r>
        <w:t>Экскурсиииливидеоэкскурсии.</w:t>
      </w:r>
    </w:p>
    <w:p w:rsidR="00E30B0A" w:rsidRDefault="00040BD5">
      <w:pPr>
        <w:pStyle w:val="a3"/>
        <w:spacing w:before="137" w:line="360" w:lineRule="auto"/>
        <w:ind w:right="855"/>
      </w:pPr>
      <w:r>
        <w:t>Развитие   растительного   мира   на   Земле   (экскурсия   в   палеонтологическийили краеведческий музей).</w:t>
      </w:r>
    </w:p>
    <w:p w:rsidR="00E30B0A" w:rsidRDefault="00040BD5" w:rsidP="00364A30">
      <w:pPr>
        <w:pStyle w:val="a5"/>
        <w:numPr>
          <w:ilvl w:val="2"/>
          <w:numId w:val="49"/>
        </w:numPr>
        <w:tabs>
          <w:tab w:val="left" w:pos="1710"/>
        </w:tabs>
        <w:ind w:left="1709" w:hanging="841"/>
        <w:rPr>
          <w:sz w:val="24"/>
        </w:rPr>
      </w:pPr>
      <w:r>
        <w:rPr>
          <w:sz w:val="24"/>
        </w:rPr>
        <w:t>Растениявприродныхсообществах.</w:t>
      </w:r>
    </w:p>
    <w:p w:rsidR="00E30B0A" w:rsidRDefault="00040BD5">
      <w:pPr>
        <w:pStyle w:val="a3"/>
        <w:spacing w:before="139" w:line="360" w:lineRule="auto"/>
        <w:ind w:right="851"/>
      </w:pPr>
      <w:r>
        <w:t>Растения и среда обитания. Экологические факторы. Растения и условия неживойприроды:        свет,       температура,        влага,        атмосферный        воздух.        Растенияиусловияживойприроды:прямоеикосвенноевоздействиеорганизмовнарастения.Приспособленность растений к среде обитания. Взаимосвязи растений между собой и сдругимиорганизмами.</w:t>
      </w:r>
    </w:p>
    <w:p w:rsidR="00E30B0A" w:rsidRDefault="00040BD5">
      <w:pPr>
        <w:pStyle w:val="a3"/>
        <w:spacing w:line="360" w:lineRule="auto"/>
        <w:ind w:right="843"/>
      </w:pPr>
      <w:r>
        <w:t>Растительныесообщества.Видовойсоставрастительныхсообществ,преобладающиевнихрастения.Распределениевидовврастительныхсообществах.Сезонные изменения в жизни растительного сообщества. Смена растительных сообществ.Растительность(растительный покров)природныхзонЗемли. Флора.</w:t>
      </w:r>
    </w:p>
    <w:p w:rsidR="00E30B0A" w:rsidRDefault="00040BD5" w:rsidP="00364A30">
      <w:pPr>
        <w:pStyle w:val="a5"/>
        <w:numPr>
          <w:ilvl w:val="2"/>
          <w:numId w:val="49"/>
        </w:numPr>
        <w:tabs>
          <w:tab w:val="left" w:pos="1710"/>
        </w:tabs>
        <w:ind w:left="1709" w:hanging="841"/>
        <w:rPr>
          <w:sz w:val="24"/>
        </w:rPr>
      </w:pPr>
      <w:r>
        <w:rPr>
          <w:sz w:val="24"/>
        </w:rPr>
        <w:t>Растенияичеловек.</w:t>
      </w:r>
    </w:p>
    <w:p w:rsidR="00E30B0A" w:rsidRDefault="00040BD5">
      <w:pPr>
        <w:pStyle w:val="a3"/>
        <w:spacing w:before="137" w:line="360" w:lineRule="auto"/>
        <w:ind w:right="848"/>
      </w:pPr>
      <w:r>
        <w:t>Культурные      растения      и      их      происхождение.      Центры      многообразияипроисхождениякультурныхрастений.Земледелие.Культурныерастениясельскохозяйственныхугодий:овощные,плодово-ягодные,полевые.Растениягорода,особенностьгородскойфлоры.Парки,лесопарки,скверы,ботаническиесады.Декоративноецветоводство.Комнатныерастения,комнатноецветоводство.Послед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деятельностичеловекавэкосистемах.Охранарастительногомира.Восстановлениечисленности редких видов растений: особо охраняемые природные территории (ООПТ).КраснаякнигаРоссии.Мерысохранения растительного мира.</w:t>
      </w:r>
    </w:p>
    <w:p w:rsidR="00E30B0A" w:rsidRDefault="00040BD5">
      <w:pPr>
        <w:pStyle w:val="a3"/>
        <w:spacing w:before="2"/>
        <w:ind w:left="869" w:firstLine="0"/>
        <w:jc w:val="left"/>
      </w:pPr>
      <w:r>
        <w:t>Экскурсиииливидеоэкскурсии.</w:t>
      </w:r>
    </w:p>
    <w:p w:rsidR="00E30B0A" w:rsidRDefault="00040BD5">
      <w:pPr>
        <w:pStyle w:val="a3"/>
        <w:spacing w:before="137" w:line="360" w:lineRule="auto"/>
        <w:ind w:left="869" w:right="4195" w:firstLine="0"/>
        <w:jc w:val="left"/>
      </w:pPr>
      <w:r>
        <w:t>Изучение сельскохозяйственных растений региона.Изучениесорныхрастенийрегиона.</w:t>
      </w:r>
    </w:p>
    <w:p w:rsidR="00E30B0A" w:rsidRDefault="00040BD5" w:rsidP="00364A30">
      <w:pPr>
        <w:pStyle w:val="a5"/>
        <w:numPr>
          <w:ilvl w:val="2"/>
          <w:numId w:val="49"/>
        </w:numPr>
        <w:tabs>
          <w:tab w:val="left" w:pos="1710"/>
        </w:tabs>
        <w:ind w:left="1709" w:hanging="841"/>
        <w:rPr>
          <w:sz w:val="24"/>
        </w:rPr>
      </w:pPr>
      <w:r>
        <w:rPr>
          <w:sz w:val="24"/>
        </w:rPr>
        <w:t>Грибы.Лишайники.Бактерии.</w:t>
      </w:r>
    </w:p>
    <w:p w:rsidR="00E30B0A" w:rsidRDefault="00040BD5">
      <w:pPr>
        <w:pStyle w:val="a3"/>
        <w:spacing w:before="139" w:line="360" w:lineRule="auto"/>
        <w:ind w:right="851"/>
      </w:pPr>
      <w:r>
        <w:t>Грибы.Общаяхарактеристика.Шляпочныегрибы,ихстроение,питание,рост,размножение. Съедобные и ядовитые грибы. Меры профилактики заболеваний, связанныхс     грибами.       Значение       шляпочных      грибов       в       природных       сообществахижизничеловека.Промышленноевыращиваниешляпочных грибов(шампиньоны).</w:t>
      </w:r>
    </w:p>
    <w:p w:rsidR="00E30B0A" w:rsidRDefault="00040BD5">
      <w:pPr>
        <w:pStyle w:val="a3"/>
        <w:spacing w:before="1" w:line="360" w:lineRule="auto"/>
        <w:ind w:right="855"/>
      </w:pPr>
      <w:r>
        <w:t>Плесневые грибы. Дрожжевые грибы. Значение плесневых и дрожжевых грибов вприродеижизничеловека(пищеваяифармацевтическаяпромышленностьидругие).</w:t>
      </w:r>
    </w:p>
    <w:p w:rsidR="00E30B0A" w:rsidRDefault="00040BD5">
      <w:pPr>
        <w:pStyle w:val="a3"/>
        <w:spacing w:line="360" w:lineRule="auto"/>
        <w:ind w:right="854"/>
      </w:pPr>
      <w:r>
        <w:t>Паразитические грибы. Разнообразие и значение паразитических грибов (головня,спорынья,фитофтора,трутовикидругие).Борьбасзаболеваниями,вызываемымипаразитическимигрибами.</w:t>
      </w:r>
    </w:p>
    <w:p w:rsidR="00E30B0A" w:rsidRDefault="00040BD5">
      <w:pPr>
        <w:pStyle w:val="a3"/>
        <w:spacing w:line="362" w:lineRule="auto"/>
        <w:ind w:right="843"/>
      </w:pPr>
      <w:r>
        <w:t>Лишайники– комплексные организмы.Строение лишайников. Питание,ростиразмножениелишайников.Значениелишайниковвприродеижизничеловека.</w:t>
      </w:r>
    </w:p>
    <w:p w:rsidR="00E30B0A" w:rsidRDefault="00040BD5">
      <w:pPr>
        <w:pStyle w:val="a3"/>
        <w:spacing w:line="360" w:lineRule="auto"/>
        <w:ind w:right="849"/>
      </w:pPr>
      <w:r>
        <w:t>Бактерии – доядерные организмы. Общая характеристика бактерий. Бактериальнаяклетка.Размножениебактерий.Распространениебактерий.Разнообразиебактерий.Значениебактерийвприродныхсообществах.Болезнетворныебактерииимерыпрофилактики заболеваний, вызываемых бактериями. Бактерии на службе у человека (всельскомхозяйстве, промышленности).</w:t>
      </w:r>
    </w:p>
    <w:p w:rsidR="00E30B0A" w:rsidRDefault="00040BD5">
      <w:pPr>
        <w:pStyle w:val="a3"/>
        <w:ind w:left="869" w:firstLine="0"/>
      </w:pPr>
      <w:r>
        <w:t>Лабораторныеипрактическиеработы.</w:t>
      </w:r>
    </w:p>
    <w:p w:rsidR="00E30B0A" w:rsidRDefault="00040BD5">
      <w:pPr>
        <w:pStyle w:val="a3"/>
        <w:spacing w:before="132" w:line="362" w:lineRule="auto"/>
        <w:ind w:right="845"/>
      </w:pPr>
      <w:r>
        <w:t>Изучениестроенияодноклеточных(мукор)имногоклеточных(пеницилл)плесневыхгрибов.</w:t>
      </w:r>
    </w:p>
    <w:p w:rsidR="00E30B0A" w:rsidRDefault="00040BD5">
      <w:pPr>
        <w:pStyle w:val="a3"/>
        <w:spacing w:line="360" w:lineRule="auto"/>
        <w:ind w:right="855"/>
      </w:pPr>
      <w:r>
        <w:t>Изучение строения плодовых тел шляпочных грибов (или изучение шляпочныхгрибовнамуляжах).</w:t>
      </w:r>
    </w:p>
    <w:p w:rsidR="00E30B0A" w:rsidRDefault="00040BD5">
      <w:pPr>
        <w:pStyle w:val="a3"/>
        <w:ind w:left="869" w:firstLine="0"/>
      </w:pPr>
      <w:r>
        <w:t>Изучениестроениялишайников.</w:t>
      </w:r>
    </w:p>
    <w:p w:rsidR="00E30B0A" w:rsidRDefault="00040BD5">
      <w:pPr>
        <w:pStyle w:val="a3"/>
        <w:spacing w:before="134"/>
        <w:ind w:left="869" w:firstLine="0"/>
        <w:jc w:val="left"/>
      </w:pPr>
      <w:r>
        <w:t>Изучениестроениябактерий(наготовыхмикропрепаратах).</w:t>
      </w:r>
    </w:p>
    <w:p w:rsidR="00E30B0A" w:rsidRDefault="00040BD5" w:rsidP="00364A30">
      <w:pPr>
        <w:pStyle w:val="a5"/>
        <w:numPr>
          <w:ilvl w:val="1"/>
          <w:numId w:val="49"/>
        </w:numPr>
        <w:tabs>
          <w:tab w:val="left" w:pos="1530"/>
        </w:tabs>
        <w:spacing w:before="137"/>
        <w:ind w:left="1530" w:hanging="661"/>
        <w:rPr>
          <w:sz w:val="24"/>
        </w:rPr>
      </w:pPr>
      <w:r>
        <w:rPr>
          <w:sz w:val="24"/>
        </w:rPr>
        <w:t>Содержаниеобученияв8классе.</w:t>
      </w:r>
    </w:p>
    <w:p w:rsidR="00E30B0A" w:rsidRDefault="00040BD5" w:rsidP="00364A30">
      <w:pPr>
        <w:pStyle w:val="a5"/>
        <w:numPr>
          <w:ilvl w:val="2"/>
          <w:numId w:val="49"/>
        </w:numPr>
        <w:tabs>
          <w:tab w:val="left" w:pos="1710"/>
        </w:tabs>
        <w:spacing w:before="137"/>
        <w:ind w:left="1710" w:hanging="841"/>
        <w:rPr>
          <w:sz w:val="24"/>
        </w:rPr>
      </w:pPr>
      <w:r>
        <w:rPr>
          <w:sz w:val="24"/>
        </w:rPr>
        <w:t>Животныйорганизм.</w:t>
      </w:r>
    </w:p>
    <w:p w:rsidR="00E30B0A" w:rsidRDefault="00040BD5">
      <w:pPr>
        <w:pStyle w:val="a3"/>
        <w:spacing w:before="139" w:line="360" w:lineRule="auto"/>
        <w:ind w:right="840"/>
        <w:jc w:val="left"/>
      </w:pPr>
      <w:r>
        <w:t>Зоология–наукаоживотных.Разделызоологии.Связьзоологиисдругиминаукамии техникой.</w:t>
      </w:r>
    </w:p>
    <w:p w:rsidR="00E30B0A" w:rsidRDefault="00040BD5">
      <w:pPr>
        <w:pStyle w:val="a3"/>
        <w:spacing w:before="1" w:line="360" w:lineRule="auto"/>
        <w:ind w:right="840"/>
        <w:jc w:val="left"/>
      </w:pPr>
      <w:r>
        <w:t>Общиепризнакиживотных.Отличияживотныхотрастений.Многообразиеживотногомира.Одноклеточныеимногоклеточныеживотные.Формателаживотного,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симметрия,размерытелаидругое.</w:t>
      </w:r>
    </w:p>
    <w:p w:rsidR="00E30B0A" w:rsidRDefault="00040BD5">
      <w:pPr>
        <w:pStyle w:val="a3"/>
        <w:spacing w:before="140" w:line="360" w:lineRule="auto"/>
        <w:ind w:right="845"/>
      </w:pPr>
      <w:r>
        <w:t>Животная клетка. Открытие животной клетки (А. Левенгук). Строение животнойклетки:клеточнаямембрана,органоидыпередвижения,ядрос ядрышком,цитоплазма(митохондрии, пищеварительные и сократительные вакуоли, лизосомы, клеточный центр).Процессы, происходящие в клетке. Деление клетки. Ткани животных, их разнообразие.Органыи системыорганов животных.Организм–единоецелое.</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39" w:line="360" w:lineRule="auto"/>
        <w:ind w:right="846"/>
      </w:pPr>
      <w:r>
        <w:t>Исследованиеподмикроскопомготовыхмикропрепаратовклетокитканейживотных.</w:t>
      </w:r>
    </w:p>
    <w:p w:rsidR="00E30B0A" w:rsidRDefault="00040BD5" w:rsidP="00364A30">
      <w:pPr>
        <w:pStyle w:val="a5"/>
        <w:numPr>
          <w:ilvl w:val="2"/>
          <w:numId w:val="49"/>
        </w:numPr>
        <w:tabs>
          <w:tab w:val="left" w:pos="1710"/>
        </w:tabs>
        <w:spacing w:before="1"/>
        <w:ind w:left="1710" w:hanging="841"/>
        <w:rPr>
          <w:sz w:val="24"/>
        </w:rPr>
      </w:pPr>
      <w:r>
        <w:rPr>
          <w:sz w:val="24"/>
        </w:rPr>
        <w:t>Строениеижизнедеятельностьорганизмаживотного</w:t>
      </w:r>
      <w:r>
        <w:rPr>
          <w:sz w:val="24"/>
          <w:vertAlign w:val="superscript"/>
        </w:rPr>
        <w:t>19</w:t>
      </w:r>
      <w:r>
        <w:rPr>
          <w:sz w:val="24"/>
        </w:rPr>
        <w:t>.</w:t>
      </w:r>
    </w:p>
    <w:p w:rsidR="00E30B0A" w:rsidRDefault="00040BD5">
      <w:pPr>
        <w:pStyle w:val="a3"/>
        <w:spacing w:before="137" w:line="360" w:lineRule="auto"/>
        <w:ind w:right="848"/>
      </w:pPr>
      <w:r>
        <w:t>Опораи  движение  животных.  Особенности  гидростатического,  наружногоивнутреннегоскелетауживотных.Передвижениеуодноклеточных(амѐбовидное,жгутиковое). Мышечные движения у многоклеточных: полѐт насекомых, птиц, плаваниерыб,     движение     по     суше     позвоночных    животных      (ползание,     бег,     ходьбаидругое). Рычажныеконечности.</w:t>
      </w:r>
    </w:p>
    <w:p w:rsidR="00E30B0A" w:rsidRDefault="00040BD5">
      <w:pPr>
        <w:pStyle w:val="a3"/>
        <w:spacing w:before="1" w:line="360" w:lineRule="auto"/>
        <w:ind w:right="847"/>
      </w:pPr>
      <w:r>
        <w:t>Питание     и      пищеварение      у     животных.     Значение     питания.      Питаниеипищеварениеупростейших.Внутриполостноеивнутриклеточноепищеварение,замкнутаяисквознаяпищеварительнаясистемау беспозвоночных.Пищеварительныйтрактупозвоночных,пищеварительныежелезы.Ферменты.Особенностипищеварительнойсистемыупредставителей отрядовмлекопитающих.</w:t>
      </w:r>
    </w:p>
    <w:p w:rsidR="00E30B0A" w:rsidRDefault="00040BD5">
      <w:pPr>
        <w:pStyle w:val="a3"/>
        <w:spacing w:line="360" w:lineRule="auto"/>
        <w:ind w:right="850"/>
      </w:pPr>
      <w:r>
        <w:t>Дыхание животных. Значение дыхания. Газообмен через всю поверхность клетки.Жаберноедыхание.Наружныеивнутренниежабры.Кожное,трахейное,лѐгочноедыхание у обитателей суши. Особенности кожного дыхания. Роль воздушных мешков уптиц.</w:t>
      </w:r>
    </w:p>
    <w:p w:rsidR="00E30B0A" w:rsidRDefault="00040BD5">
      <w:pPr>
        <w:pStyle w:val="a3"/>
        <w:spacing w:line="360" w:lineRule="auto"/>
        <w:ind w:right="846"/>
      </w:pPr>
      <w:r>
        <w:t>Транспорт веществ у животных. Роль транспорта веществ в организме животных.Замкнутая и незамкнутая кровеносные системы у беспозвоночных. Сердце, кровеносныесосуды. Спинной и брюшной сосуды, капилляры, «ложные сердца» у дождевого червя.Особенностистроениянезамкнутойкровеноснойсистемыумоллюсковинасекомых.Кругикровообращенияиособенностистроениясердецупозвоночных,усложнениесистемыкровообращения.</w:t>
      </w:r>
    </w:p>
    <w:p w:rsidR="00E30B0A" w:rsidRDefault="00040BD5">
      <w:pPr>
        <w:pStyle w:val="a3"/>
        <w:spacing w:line="360" w:lineRule="auto"/>
        <w:ind w:right="844"/>
      </w:pPr>
      <w:r>
        <w:t>Выделение у животных. Значение выделения конечных продуктов обмена веществ.Сократительные   вакуоли    у    простейших.    Звѐздчатые    клетки    и    канальцыуплоскихчервей,выделительныетрубочкииворонкиукольчатыхчервей.Мальпигиевы</w:t>
      </w:r>
    </w:p>
    <w:p w:rsidR="00E30B0A" w:rsidRDefault="003767DE">
      <w:pPr>
        <w:pStyle w:val="a3"/>
        <w:spacing w:before="1"/>
        <w:ind w:left="0" w:firstLine="0"/>
        <w:jc w:val="left"/>
        <w:rPr>
          <w:sz w:val="13"/>
        </w:rPr>
      </w:pPr>
      <w:r>
        <w:pict>
          <v:rect id="_x0000_s1069" style="position:absolute;margin-left:85.1pt;margin-top:9.5pt;width:2in;height:.7pt;z-index:-15710720;mso-wrap-distance-left:0;mso-wrap-distance-right:0;mso-position-horizontal-relative:page" fillcolor="black" stroked="f">
            <w10:wrap type="topAndBottom" anchorx="page"/>
          </v:rect>
        </w:pict>
      </w:r>
    </w:p>
    <w:p w:rsidR="00E30B0A" w:rsidRDefault="00040BD5">
      <w:pPr>
        <w:pStyle w:val="a3"/>
        <w:tabs>
          <w:tab w:val="left" w:pos="8994"/>
        </w:tabs>
        <w:spacing w:before="66"/>
        <w:ind w:right="844" w:firstLine="0"/>
        <w:jc w:val="left"/>
      </w:pPr>
      <w:r>
        <w:rPr>
          <w:vertAlign w:val="superscript"/>
        </w:rPr>
        <w:t>19</w:t>
      </w:r>
      <w:r>
        <w:t>Темы2и3возможноменятьместамипоусмотрениюучителя,рассматриваясодержание</w:t>
      </w:r>
      <w:r>
        <w:tab/>
      </w:r>
      <w:r>
        <w:rPr>
          <w:spacing w:val="-1"/>
        </w:rPr>
        <w:t>темы</w:t>
      </w:r>
    </w:p>
    <w:p w:rsidR="00E30B0A" w:rsidRDefault="00040BD5">
      <w:pPr>
        <w:pStyle w:val="a3"/>
        <w:ind w:firstLine="0"/>
        <w:jc w:val="left"/>
      </w:pPr>
      <w:r>
        <w:t>2вкачествеобобщения учебногоматериала.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сосуды у насекомых. Почки (туловищные и тазовые), мочеточники, мочевой пузырь упозвоночныхживотных.Особенностивыделенияуптиц,связанныесполѐтом.</w:t>
      </w:r>
    </w:p>
    <w:p w:rsidR="00E30B0A" w:rsidRDefault="00040BD5">
      <w:pPr>
        <w:pStyle w:val="a3"/>
        <w:spacing w:line="360" w:lineRule="auto"/>
        <w:ind w:right="853"/>
      </w:pPr>
      <w:r>
        <w:t>Покровытелауживотных.Покровыубеспозвоночных.Усложнениестроениякожи у позвоночных. Кожа как орган выделения. Роль кожи в теплоотдаче. Производныекожи.Средствапассивной иактивной защитыуживотных.</w:t>
      </w:r>
    </w:p>
    <w:p w:rsidR="00E30B0A" w:rsidRDefault="00040BD5">
      <w:pPr>
        <w:pStyle w:val="a3"/>
        <w:tabs>
          <w:tab w:val="left" w:pos="1608"/>
          <w:tab w:val="left" w:pos="2645"/>
          <w:tab w:val="left" w:pos="4741"/>
          <w:tab w:val="left" w:pos="6286"/>
          <w:tab w:val="left" w:pos="7893"/>
          <w:tab w:val="left" w:pos="8942"/>
        </w:tabs>
        <w:spacing w:line="360" w:lineRule="auto"/>
        <w:ind w:right="848"/>
      </w:pPr>
      <w:r>
        <w:t>Координация  и    регуляция    жизнедеятельности    у   животных.   Раздражимостьу   одноклеточных     животных.     Таксисы     (фототаксис,     трофотаксис,     хемотаксиси другие таксисы). Нервная регуляция. Нервная система, еѐ значение. Нервная система убеспозвоночных:сетчатая(диффузная),стволовая,узловая.Нервнаясистемаупозвоночных (трубчатая): головной и спинной мозг, нервы. Усложнение головного мозгаотрыбдомлекопитающих.Появление большихполушарий,коры,борозди извилин.Гуморальная регуляция. Роль гормонов в жизни животных. Половые гормоны. Половойдиморфизм. Органы чувств, их значение. Рецепторы. Простые и сложные (фасеточные)глаза</w:t>
      </w:r>
      <w:r>
        <w:tab/>
        <w:t>у</w:t>
      </w:r>
      <w:r>
        <w:tab/>
        <w:t>насекомых.</w:t>
      </w:r>
      <w:r>
        <w:tab/>
        <w:t>Орган</w:t>
      </w:r>
      <w:r>
        <w:tab/>
        <w:t>зрения</w:t>
      </w:r>
      <w:r>
        <w:tab/>
        <w:t>и</w:t>
      </w:r>
      <w:r>
        <w:tab/>
      </w:r>
      <w:r>
        <w:rPr>
          <w:spacing w:val="-1"/>
        </w:rPr>
        <w:t>слуха</w:t>
      </w:r>
      <w:r>
        <w:t>у     позвоночных,    их      усложнение.      Органы      обоняния,      вкуса      и      осязанияубеспозвоночныхипозвоночныхживотных.Органбоковойлинииурыб.</w:t>
      </w:r>
    </w:p>
    <w:p w:rsidR="00E30B0A" w:rsidRDefault="00040BD5">
      <w:pPr>
        <w:pStyle w:val="a3"/>
        <w:spacing w:line="360" w:lineRule="auto"/>
        <w:ind w:right="850"/>
      </w:pPr>
      <w:r>
        <w:t>Поведение  животных.    Врождѐнное    и    приобретѐнное   поведение    (инстинктинаучение).Научение:условныерефлексы,импринтинг(запечатление),инсайт(постижение).Поведение:пищевое,оборонительное,территориальное,брачное,исследовательское.Стимулыповедения.</w:t>
      </w:r>
    </w:p>
    <w:p w:rsidR="00E30B0A" w:rsidRDefault="00040BD5">
      <w:pPr>
        <w:pStyle w:val="a3"/>
        <w:spacing w:line="360" w:lineRule="auto"/>
        <w:ind w:right="844"/>
      </w:pPr>
      <w:r>
        <w:t>Размножениеиразвитиеживотных.Бесполоеразмножение:делениеклеткиодноклеточногоорганизманадве,почкование,фрагментация.Половоеразмножение.Преимущество         полового         размножения.         Половые         железы.         Яичникиисеменники.Половыеклетки(гаметы).Оплодотворение.Зигота.Партеногенез.Зародышевое развитие. Строение яйца птицы. Внутриутробное развитие млекопитающих.Зародышевыеоболочки.Плацента(детскоеместо).Пупочныйканатик(пуповина).Постэмбриональное развитие: прямое, непрямое. Метаморфоз (развитие с превращением):полныйи неполный.</w:t>
      </w:r>
    </w:p>
    <w:p w:rsidR="00E30B0A" w:rsidRDefault="00040BD5">
      <w:pPr>
        <w:pStyle w:val="a3"/>
        <w:ind w:left="869" w:firstLine="0"/>
      </w:pPr>
      <w:r>
        <w:t>Лабораторныеипрактическиеработы.</w:t>
      </w:r>
    </w:p>
    <w:p w:rsidR="00E30B0A" w:rsidRDefault="00040BD5">
      <w:pPr>
        <w:pStyle w:val="a3"/>
        <w:spacing w:before="137" w:line="360" w:lineRule="auto"/>
        <w:ind w:left="869" w:right="3509" w:firstLine="0"/>
        <w:jc w:val="left"/>
      </w:pPr>
      <w:r>
        <w:t>Ознакомление с органами опоры и движения у животных.Изучениеспособовпоглощения пищиуживотных.</w:t>
      </w:r>
    </w:p>
    <w:p w:rsidR="00E30B0A" w:rsidRDefault="00040BD5">
      <w:pPr>
        <w:pStyle w:val="a3"/>
        <w:spacing w:line="274" w:lineRule="exact"/>
        <w:ind w:left="869" w:firstLine="0"/>
        <w:jc w:val="left"/>
      </w:pPr>
      <w:r>
        <w:t>Изучениеспособовдыхания уживотных.</w:t>
      </w:r>
    </w:p>
    <w:p w:rsidR="00E30B0A" w:rsidRDefault="00040BD5">
      <w:pPr>
        <w:pStyle w:val="a3"/>
        <w:spacing w:before="139" w:line="360" w:lineRule="auto"/>
        <w:ind w:left="869" w:right="2370" w:firstLine="0"/>
        <w:jc w:val="left"/>
      </w:pPr>
      <w:r>
        <w:t>Ознакомление с системами органов транспорта веществ у животных.Изучениепокрововтелауживотных.</w:t>
      </w:r>
    </w:p>
    <w:p w:rsidR="00E30B0A" w:rsidRDefault="00040BD5">
      <w:pPr>
        <w:pStyle w:val="a3"/>
        <w:spacing w:before="1"/>
        <w:ind w:left="869" w:firstLine="0"/>
        <w:jc w:val="left"/>
      </w:pPr>
      <w:r>
        <w:t>Изучениеоргановчувств уживотных.</w:t>
      </w:r>
    </w:p>
    <w:p w:rsidR="00E30B0A" w:rsidRDefault="00040BD5">
      <w:pPr>
        <w:pStyle w:val="a3"/>
        <w:spacing w:before="137"/>
        <w:ind w:left="869" w:firstLine="0"/>
        <w:jc w:val="left"/>
      </w:pPr>
      <w:r>
        <w:t>Формированиеусловныхрефлексовуаквариумныхрыб.</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Строениеяйцаиразвитиезародышаптицы(курицы).</w:t>
      </w:r>
    </w:p>
    <w:p w:rsidR="00E30B0A" w:rsidRDefault="00040BD5" w:rsidP="00364A30">
      <w:pPr>
        <w:pStyle w:val="a5"/>
        <w:numPr>
          <w:ilvl w:val="2"/>
          <w:numId w:val="49"/>
        </w:numPr>
        <w:tabs>
          <w:tab w:val="left" w:pos="1710"/>
        </w:tabs>
        <w:spacing w:before="140"/>
        <w:ind w:left="1710" w:hanging="841"/>
        <w:rPr>
          <w:sz w:val="24"/>
        </w:rPr>
      </w:pPr>
      <w:r>
        <w:rPr>
          <w:sz w:val="24"/>
        </w:rPr>
        <w:t>Систематическиегруппыживотных.</w:t>
      </w:r>
    </w:p>
    <w:p w:rsidR="00E30B0A" w:rsidRDefault="00040BD5">
      <w:pPr>
        <w:pStyle w:val="a3"/>
        <w:spacing w:before="137" w:line="360" w:lineRule="auto"/>
        <w:ind w:right="845"/>
      </w:pPr>
      <w:r>
        <w:t>Основные категории систематики животных. Вид как основная систематическаякатегорияживотных.Классификацияживотных.Системаживотногомира.Систематические категории животных (царство, тип, класс, отряд, семейство, род, вид), ихсоподчинение. Бинарная номенклатура. Отражение современных знаний о происхождениииродствеживотныхвклассификацииживотных.</w:t>
      </w:r>
    </w:p>
    <w:p w:rsidR="00E30B0A" w:rsidRDefault="00040BD5">
      <w:pPr>
        <w:pStyle w:val="a3"/>
        <w:spacing w:before="1" w:line="360" w:lineRule="auto"/>
        <w:ind w:right="846"/>
      </w:pPr>
      <w:r>
        <w:t>Одноклеточныеживотные–простейшие.Строениеижизнедеятельностьпростейших.      Местообитание      и        образ        жизни.        Образование        цистыпри неблагоприятных условиях среды. Многообразие простейших. Значениепростейшихв природе и жизни человека (образование осадочных пород, возбудители заболеваний,симбиотическиевиды).Путизаражениячеловекаимерыпрофилактики,вызываемыеодноклеточнымиживотными (малярийныйплазмодий).</w:t>
      </w:r>
    </w:p>
    <w:p w:rsidR="00E30B0A" w:rsidRDefault="00040BD5">
      <w:pPr>
        <w:pStyle w:val="a3"/>
        <w:spacing w:before="1"/>
        <w:ind w:left="869" w:firstLine="0"/>
      </w:pPr>
      <w:r>
        <w:t>Лабораторныеипрактическиеработы</w:t>
      </w:r>
    </w:p>
    <w:p w:rsidR="00E30B0A" w:rsidRDefault="00040BD5">
      <w:pPr>
        <w:pStyle w:val="a3"/>
        <w:tabs>
          <w:tab w:val="left" w:pos="2992"/>
          <w:tab w:val="left" w:pos="4602"/>
          <w:tab w:val="left" w:pos="7455"/>
          <w:tab w:val="left" w:pos="8268"/>
        </w:tabs>
        <w:spacing w:before="137" w:line="360" w:lineRule="auto"/>
        <w:ind w:right="847"/>
      </w:pPr>
      <w:r>
        <w:t>Исследование</w:t>
      </w:r>
      <w:r>
        <w:tab/>
        <w:t>строения</w:t>
      </w:r>
      <w:r>
        <w:tab/>
        <w:t>инфузории-туфельки</w:t>
      </w:r>
      <w:r>
        <w:tab/>
        <w:t>и</w:t>
      </w:r>
      <w:r>
        <w:tab/>
      </w:r>
      <w:r>
        <w:rPr>
          <w:spacing w:val="-1"/>
        </w:rPr>
        <w:t>наблюдение</w:t>
      </w:r>
      <w:r>
        <w:t>заеѐпередвижением. Изучениехемотаксиса.</w:t>
      </w:r>
    </w:p>
    <w:p w:rsidR="00E30B0A" w:rsidRDefault="00040BD5">
      <w:pPr>
        <w:pStyle w:val="a3"/>
        <w:ind w:left="869" w:firstLine="0"/>
      </w:pPr>
      <w:r>
        <w:t>Многообразиепростейших (наготовыхпрепаратах).</w:t>
      </w:r>
    </w:p>
    <w:p w:rsidR="00E30B0A" w:rsidRDefault="00040BD5">
      <w:pPr>
        <w:pStyle w:val="a3"/>
        <w:tabs>
          <w:tab w:val="left" w:pos="2586"/>
          <w:tab w:val="left" w:pos="3637"/>
          <w:tab w:val="left" w:pos="4632"/>
          <w:tab w:val="left" w:pos="6256"/>
          <w:tab w:val="left" w:pos="7345"/>
        </w:tabs>
        <w:spacing w:before="139"/>
        <w:ind w:left="869" w:firstLine="0"/>
        <w:jc w:val="left"/>
      </w:pPr>
      <w:r>
        <w:t>Изготовление</w:t>
      </w:r>
      <w:r>
        <w:tab/>
        <w:t>модели</w:t>
      </w:r>
      <w:r>
        <w:tab/>
        <w:t>клетки</w:t>
      </w:r>
      <w:r>
        <w:tab/>
        <w:t>простейшего</w:t>
      </w:r>
      <w:r>
        <w:tab/>
        <w:t>(амѐбы,</w:t>
      </w:r>
      <w:r>
        <w:tab/>
        <w:t>инфузории-туфельки</w:t>
      </w:r>
    </w:p>
    <w:p w:rsidR="00E30B0A" w:rsidRDefault="00040BD5">
      <w:pPr>
        <w:pStyle w:val="a3"/>
        <w:spacing w:before="137"/>
        <w:ind w:firstLine="0"/>
        <w:jc w:val="left"/>
      </w:pPr>
      <w:r>
        <w:t>и др.).</w:t>
      </w:r>
    </w:p>
    <w:p w:rsidR="00E30B0A" w:rsidRDefault="00040BD5">
      <w:pPr>
        <w:pStyle w:val="a3"/>
        <w:tabs>
          <w:tab w:val="left" w:pos="2968"/>
          <w:tab w:val="left" w:pos="4388"/>
          <w:tab w:val="left" w:pos="6829"/>
          <w:tab w:val="left" w:pos="7858"/>
        </w:tabs>
        <w:spacing w:before="140"/>
        <w:ind w:left="869" w:firstLine="0"/>
        <w:jc w:val="left"/>
      </w:pPr>
      <w:r>
        <w:t>Многоклеточные</w:t>
      </w:r>
      <w:r>
        <w:tab/>
        <w:t>животные.</w:t>
      </w:r>
      <w:r>
        <w:tab/>
        <w:t>Кишечнополостные.</w:t>
      </w:r>
      <w:r>
        <w:tab/>
        <w:t>Общая</w:t>
      </w:r>
      <w:r>
        <w:tab/>
        <w:t>характеристика.</w:t>
      </w:r>
    </w:p>
    <w:p w:rsidR="00E30B0A" w:rsidRDefault="00040BD5">
      <w:pPr>
        <w:pStyle w:val="a3"/>
        <w:spacing w:before="136" w:line="360" w:lineRule="auto"/>
        <w:ind w:right="850" w:firstLine="0"/>
      </w:pPr>
      <w:r>
        <w:t>Местообитание.     Особенности       строения       и       жизнедеятельности.       Эктодермаи энтодерма. Внутриполостное и клеточное переваривание пищи. Регенерация. Рефлекс.Бесполоеразмножение(почкование).Половоеразмножение.Гермафродитизм.Раздельнополыекишечнополостные.Многообразиекишечнополостных.Значениекишечнополостныхвприродеижизничеловека.Коралловыеполипыиихрольврифообразовании.</w:t>
      </w:r>
    </w:p>
    <w:p w:rsidR="00E30B0A" w:rsidRDefault="00040BD5">
      <w:pPr>
        <w:pStyle w:val="a3"/>
        <w:spacing w:before="1"/>
        <w:ind w:left="869" w:firstLine="0"/>
      </w:pPr>
      <w:r>
        <w:t>Лабораторныеипрактическиеработы.</w:t>
      </w:r>
    </w:p>
    <w:p w:rsidR="00E30B0A" w:rsidRDefault="00040BD5">
      <w:pPr>
        <w:pStyle w:val="a3"/>
        <w:spacing w:before="139" w:line="360" w:lineRule="auto"/>
        <w:ind w:right="847"/>
      </w:pPr>
      <w:r>
        <w:t>Исследованиестроенияпресноводнойгидрыиеѐпередвижения(школьныйаквариум).</w:t>
      </w:r>
    </w:p>
    <w:p w:rsidR="00E30B0A" w:rsidRDefault="00040BD5">
      <w:pPr>
        <w:pStyle w:val="a3"/>
        <w:spacing w:line="360" w:lineRule="auto"/>
        <w:ind w:left="869" w:right="1636" w:firstLine="0"/>
      </w:pPr>
      <w:r>
        <w:t>Исследование питания гидры дафниями и циклопами (школьный аквариум).Изготовлениемоделипресноводной гидры.</w:t>
      </w:r>
    </w:p>
    <w:p w:rsidR="00E30B0A" w:rsidRDefault="00040BD5">
      <w:pPr>
        <w:pStyle w:val="a3"/>
        <w:spacing w:line="360" w:lineRule="auto"/>
        <w:ind w:right="847"/>
      </w:pPr>
      <w:r>
        <w:t>Плоские, круглые, кольчатые черви. Общая характеристика. Особенности строенияижизнедеятельностиплоских,круглыхикольчатыхчервей.Многообразиечервей.Паразитическиеплоскиеикруглыечерви.Циклыразвитияпечѐночногососальщика,бычьего      цепня,       человеческой        аскариды.        Черви,        их        приспособлениякпаразитизму,вред,наносимыйчеловеку,сельскохозяйственнымрастениям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иживотным.Мерыпопредупреждениюзараженияпаразитическимичервями.Рольчервейкак почвообразователей.</w:t>
      </w:r>
    </w:p>
    <w:p w:rsidR="00E30B0A" w:rsidRDefault="00040BD5">
      <w:pPr>
        <w:pStyle w:val="a3"/>
        <w:spacing w:line="271" w:lineRule="exact"/>
        <w:ind w:left="869" w:firstLine="0"/>
        <w:jc w:val="left"/>
      </w:pPr>
      <w:r>
        <w:t>Лабораторныеипрактическиеработы.</w:t>
      </w:r>
    </w:p>
    <w:p w:rsidR="00E30B0A" w:rsidRDefault="00040BD5">
      <w:pPr>
        <w:pStyle w:val="a3"/>
        <w:tabs>
          <w:tab w:val="left" w:pos="2762"/>
          <w:tab w:val="left" w:pos="4206"/>
          <w:tab w:val="left" w:pos="5587"/>
          <w:tab w:val="left" w:pos="7130"/>
          <w:tab w:val="left" w:pos="8219"/>
        </w:tabs>
        <w:spacing w:before="140" w:line="360" w:lineRule="auto"/>
        <w:ind w:right="851"/>
        <w:jc w:val="left"/>
      </w:pPr>
      <w:r>
        <w:t>Исследование</w:t>
      </w:r>
      <w:r>
        <w:tab/>
        <w:t>внешнего</w:t>
      </w:r>
      <w:r>
        <w:tab/>
        <w:t>строения</w:t>
      </w:r>
      <w:r>
        <w:tab/>
        <w:t>дождевого</w:t>
      </w:r>
      <w:r>
        <w:tab/>
        <w:t>червя.</w:t>
      </w:r>
      <w:r>
        <w:tab/>
      </w:r>
      <w:r>
        <w:rPr>
          <w:spacing w:val="-1"/>
        </w:rPr>
        <w:t>Наблюдение</w:t>
      </w:r>
      <w:r>
        <w:t>зареакцией дождевогочервя нараздражители.</w:t>
      </w:r>
    </w:p>
    <w:p w:rsidR="00E30B0A" w:rsidRDefault="00040BD5">
      <w:pPr>
        <w:pStyle w:val="a3"/>
        <w:spacing w:line="360" w:lineRule="auto"/>
        <w:ind w:right="1526"/>
        <w:jc w:val="left"/>
      </w:pPr>
      <w:r>
        <w:t>Исследованиевнутреннегостроениядождевогочервя(наготовомвлажномпрепаратеи микропрепарате).</w:t>
      </w:r>
    </w:p>
    <w:p w:rsidR="00E30B0A" w:rsidRDefault="00040BD5">
      <w:pPr>
        <w:pStyle w:val="a3"/>
        <w:tabs>
          <w:tab w:val="left" w:pos="2296"/>
          <w:tab w:val="left" w:pos="4445"/>
          <w:tab w:val="left" w:pos="6512"/>
          <w:tab w:val="left" w:pos="7656"/>
          <w:tab w:val="left" w:pos="8225"/>
        </w:tabs>
        <w:spacing w:line="360" w:lineRule="auto"/>
        <w:ind w:right="849"/>
        <w:jc w:val="left"/>
      </w:pPr>
      <w:r>
        <w:t>Изучение</w:t>
      </w:r>
      <w:r>
        <w:tab/>
        <w:t>приспособлений</w:t>
      </w:r>
      <w:r>
        <w:tab/>
        <w:t>паразитических</w:t>
      </w:r>
      <w:r>
        <w:tab/>
        <w:t>червей</w:t>
      </w:r>
      <w:r>
        <w:tab/>
        <w:t>к</w:t>
      </w:r>
      <w:r>
        <w:tab/>
        <w:t>паразитизму(наготовыхвлажныхимикропрепаратах).</w:t>
      </w:r>
    </w:p>
    <w:p w:rsidR="00E30B0A" w:rsidRDefault="00040BD5">
      <w:pPr>
        <w:pStyle w:val="a3"/>
        <w:spacing w:line="360" w:lineRule="auto"/>
        <w:ind w:right="840"/>
        <w:jc w:val="left"/>
      </w:pPr>
      <w:r>
        <w:t>Членистоногие.Общаяхарактеристика.Средыжизни.Внешнееивнутреннеестроениечленистоногих.Многообразиечленистоногих.Представители классов.</w:t>
      </w:r>
    </w:p>
    <w:p w:rsidR="00E30B0A" w:rsidRDefault="00040BD5">
      <w:pPr>
        <w:pStyle w:val="a3"/>
        <w:spacing w:line="360" w:lineRule="auto"/>
        <w:ind w:left="869" w:right="3293" w:firstLine="0"/>
        <w:jc w:val="left"/>
      </w:pPr>
      <w:r>
        <w:t>Ракообразные. Особенности строения и жизнедеятельности.Значениеракообразныхвприродеижизничеловека.</w:t>
      </w:r>
    </w:p>
    <w:p w:rsidR="00E30B0A" w:rsidRDefault="00040BD5">
      <w:pPr>
        <w:pStyle w:val="a3"/>
        <w:spacing w:before="1" w:line="360" w:lineRule="auto"/>
        <w:ind w:right="851"/>
      </w:pPr>
      <w:r>
        <w:t>Паукообразные. Особенности строения и жизнедеятельности в связи с жизнью насуше. Клещи – вредители культурных растений и меры борьбы с ними. Паразитическиеклещи – возбудители и переносчики опасных болезней. Меры защиты от клещей. Рольклещейвпочвообразовании.</w:t>
      </w:r>
    </w:p>
    <w:p w:rsidR="00E30B0A" w:rsidRDefault="00040BD5">
      <w:pPr>
        <w:pStyle w:val="a3"/>
        <w:tabs>
          <w:tab w:val="left" w:pos="2637"/>
          <w:tab w:val="left" w:pos="5191"/>
          <w:tab w:val="left" w:pos="6485"/>
          <w:tab w:val="left" w:pos="8603"/>
        </w:tabs>
        <w:spacing w:line="360" w:lineRule="auto"/>
        <w:ind w:right="845"/>
      </w:pPr>
      <w:r>
        <w:t>Насекомые.Особенностистроенияижизнедеятельности.Размножениенасекомыхи типы развития. Отряды насекомых</w:t>
      </w:r>
      <w:r>
        <w:rPr>
          <w:vertAlign w:val="superscript"/>
        </w:rPr>
        <w:t>20</w:t>
      </w:r>
      <w:r>
        <w:t>: Прямокрылые, Равнокрылые, Полужесткокрылые,Чешуекрылые, Жесткокрылые, Перепончатокрылые, Двукрылые и другие. Насекомые –переносчики</w:t>
      </w:r>
      <w:r>
        <w:tab/>
        <w:t>возбудителей</w:t>
      </w:r>
      <w:r>
        <w:tab/>
        <w:t>и</w:t>
      </w:r>
      <w:r>
        <w:tab/>
        <w:t>паразиты</w:t>
      </w:r>
      <w:r>
        <w:tab/>
        <w:t>человекаидомашнихживотных.Насекомые-вредителисада,огорода,поля,леса.Насекомые,снижающие численность вредителей растений. Поведение насекомых, инстинкты. Мерыпо    сокращению     численности     насекомых-вредителей.     Значение     насекомыхвприродеи жизни человека.</w:t>
      </w:r>
    </w:p>
    <w:p w:rsidR="00E30B0A" w:rsidRDefault="00040BD5">
      <w:pPr>
        <w:pStyle w:val="a3"/>
        <w:spacing w:before="1"/>
        <w:ind w:left="870" w:firstLine="0"/>
      </w:pPr>
      <w:r>
        <w:t>Лабораторныеипрактическиеработы.</w:t>
      </w:r>
    </w:p>
    <w:p w:rsidR="00E30B0A" w:rsidRDefault="00040BD5">
      <w:pPr>
        <w:pStyle w:val="a3"/>
        <w:spacing w:before="137" w:line="360" w:lineRule="auto"/>
        <w:ind w:right="853"/>
      </w:pPr>
      <w:r>
        <w:t>Исследованиевнешнегостроения   насекомого   (на   примере   майского   жукаили другихкрупныхнасекомых-вредителей).</w:t>
      </w:r>
    </w:p>
    <w:p w:rsidR="00E30B0A" w:rsidRDefault="00040BD5">
      <w:pPr>
        <w:pStyle w:val="a3"/>
        <w:ind w:left="870" w:firstLine="0"/>
      </w:pPr>
      <w:r>
        <w:t>Ознакомлениесразличнымитипамиразвитиянасекомых(напримереколлекций).</w:t>
      </w:r>
    </w:p>
    <w:p w:rsidR="00E30B0A" w:rsidRDefault="003767DE">
      <w:pPr>
        <w:pStyle w:val="a3"/>
        <w:spacing w:before="139" w:line="360" w:lineRule="auto"/>
        <w:ind w:right="850"/>
      </w:pPr>
      <w:r>
        <w:pict>
          <v:rect id="_x0000_s1068" style="position:absolute;left:0;text-align:left;margin-left:85.1pt;margin-top:112.95pt;width:2in;height:.7pt;z-index:-15710208;mso-wrap-distance-left:0;mso-wrap-distance-right:0;mso-position-horizontal-relative:page" fillcolor="black" stroked="f">
            <w10:wrap type="topAndBottom" anchorx="page"/>
          </v:rect>
        </w:pict>
      </w:r>
      <w:r w:rsidR="00040BD5">
        <w:t>Моллюски.  Общая   характеристика.   Местообитание   моллюсков.   Строениеипроцессыжизнедеятельности,характерныедлябрюхоногих,двустворчатых,головоногихмоллюсков.Чертыприспособленностимоллюсковксредеобитания.Размножение моллюсков. Многообразие моллюсков. Значение моллюсков в природе ижизничеловека.</w:t>
      </w:r>
    </w:p>
    <w:p w:rsidR="00E30B0A" w:rsidRDefault="00040BD5">
      <w:pPr>
        <w:pStyle w:val="a3"/>
        <w:spacing w:before="66"/>
        <w:ind w:right="840" w:firstLine="0"/>
        <w:jc w:val="left"/>
      </w:pPr>
      <w:r>
        <w:rPr>
          <w:vertAlign w:val="superscript"/>
        </w:rPr>
        <w:t>20</w:t>
      </w:r>
      <w:r>
        <w:t>Отрядынасекомыхизучаютсяобзорнопоусмотрениюучителявзависимостиотместныхусловий.Болееподробноизучаютсянапримередвухместных отрядов.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Лабораторныеипрактическиеработы.</w:t>
      </w:r>
    </w:p>
    <w:p w:rsidR="00E30B0A" w:rsidRDefault="00040BD5">
      <w:pPr>
        <w:pStyle w:val="a3"/>
        <w:spacing w:before="140" w:line="360" w:lineRule="auto"/>
        <w:ind w:right="850"/>
      </w:pPr>
      <w:r>
        <w:t>Исследованиевнешнегостроенияраковинпресноводныхиморскихмоллюсков(раковиныбеззубки,перловицы, прудовика,катушки идругие).</w:t>
      </w:r>
    </w:p>
    <w:p w:rsidR="00E30B0A" w:rsidRDefault="00040BD5">
      <w:pPr>
        <w:pStyle w:val="a3"/>
        <w:spacing w:line="360" w:lineRule="auto"/>
        <w:ind w:right="848"/>
      </w:pPr>
      <w:r>
        <w:t>Хордовые.Общаяхарактеристика.Зародышевоеразвитиехордовых.Систематические группы хордовых. Подтип Бесчерепные (ланцетник). Подтип Черепные,или Позвоночные.</w:t>
      </w:r>
    </w:p>
    <w:p w:rsidR="00E30B0A" w:rsidRDefault="00040BD5">
      <w:pPr>
        <w:pStyle w:val="a3"/>
        <w:spacing w:line="360" w:lineRule="auto"/>
        <w:ind w:right="846"/>
      </w:pPr>
      <w:r>
        <w:t>Рыбы.Общаяхарактеристика.Местообитаниеивнешнеестроениерыб.Особенности внутреннего строения и процессов жизнедеятельности. Приспособленностьрыбкусловиямобитания.Отличияхрящевыхрыботкостныхрыб.Размножение,развитиеимиграциярыбвприроде.Многообразиерыб,основныесистематическиегруппырыб.Значениерыбвприродеижизничеловека.Хозяйственноезначениерыб.</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0" w:lineRule="auto"/>
        <w:ind w:right="845"/>
      </w:pPr>
      <w:r>
        <w:t>Исследование    внешнего    строения    и    особенностей    передвижения    рыбы(напримереживой рыбывбанкесводой).</w:t>
      </w:r>
    </w:p>
    <w:p w:rsidR="00E30B0A" w:rsidRDefault="00040BD5">
      <w:pPr>
        <w:pStyle w:val="a3"/>
        <w:spacing w:line="360" w:lineRule="auto"/>
        <w:ind w:right="855"/>
      </w:pPr>
      <w:r>
        <w:t>Исследованиевнутреннегостроениярыбы(напримереготовоговлажногопрепарата).</w:t>
      </w:r>
    </w:p>
    <w:p w:rsidR="00E30B0A" w:rsidRDefault="00040BD5">
      <w:pPr>
        <w:pStyle w:val="a3"/>
        <w:tabs>
          <w:tab w:val="left" w:pos="2464"/>
          <w:tab w:val="left" w:pos="3633"/>
          <w:tab w:val="left" w:pos="5161"/>
          <w:tab w:val="left" w:pos="8147"/>
        </w:tabs>
        <w:spacing w:line="360" w:lineRule="auto"/>
        <w:ind w:right="847"/>
      </w:pPr>
      <w:r>
        <w:t>Земноводные. Общая характеристика. Местообитание земноводных. Особенностивнешнего и внутреннего строения, процессов жизнедеятельности, связанных с выходомземноводных</w:t>
      </w:r>
      <w:r>
        <w:tab/>
        <w:t>на</w:t>
      </w:r>
      <w:r>
        <w:tab/>
        <w:t>сушу.</w:t>
      </w:r>
      <w:r>
        <w:tab/>
        <w:t>Приспособленность</w:t>
      </w:r>
      <w:r>
        <w:tab/>
        <w:t>земноводныхкжизнивводеинасуше.Размножениеиразвитиеземноводных.Многообразиеземноводныхиихохрана.Значениеземноводных вприродеижизничеловека.</w:t>
      </w:r>
    </w:p>
    <w:p w:rsidR="00E30B0A" w:rsidRDefault="00040BD5">
      <w:pPr>
        <w:pStyle w:val="a3"/>
        <w:spacing w:before="2" w:line="360" w:lineRule="auto"/>
        <w:ind w:right="848"/>
      </w:pPr>
      <w:r>
        <w:t>Пресмыкающиеся.Общаяхарактеристика.Местообитаниепресмыкающихся.Особенностивнешнегоивнутреннегостроенияпресмыкающихся.Процессыжизнедеятельности. Приспособленность пресмыкающихся к жизни на суше. Размножениеи развитие пресмыкающихся. Регенерация. Многообразие пресмыкающихся и их охрана.Значениепресмыкающихся вприродеижизничеловека.</w:t>
      </w:r>
    </w:p>
    <w:p w:rsidR="00E30B0A" w:rsidRDefault="00040BD5">
      <w:pPr>
        <w:pStyle w:val="a3"/>
        <w:tabs>
          <w:tab w:val="left" w:pos="1363"/>
          <w:tab w:val="left" w:pos="3558"/>
          <w:tab w:val="left" w:pos="4963"/>
          <w:tab w:val="left" w:pos="6330"/>
          <w:tab w:val="left" w:pos="9031"/>
        </w:tabs>
        <w:spacing w:line="360" w:lineRule="auto"/>
        <w:ind w:right="846"/>
      </w:pPr>
      <w:r>
        <w:t>Птицы.Общаяхарактеристика.Особенностивнешнегостроенияптиц.Особенностивнутреннегостроенияипроцессовжизнедеятельностиптиц.Приспособленияптицкполѐту.Поведение.Размножениеиразвитиептиц.Заботао потомстве. Сезонные явления в жизни птиц. Миграции птиц, их изучение. Многообразиептиц.</w:t>
      </w:r>
      <w:r>
        <w:tab/>
        <w:t>Экологические</w:t>
      </w:r>
      <w:r>
        <w:tab/>
        <w:t>группы</w:t>
      </w:r>
      <w:r>
        <w:tab/>
        <w:t>птиц</w:t>
      </w:r>
      <w:r>
        <w:rPr>
          <w:vertAlign w:val="superscript"/>
        </w:rPr>
        <w:t>21</w:t>
      </w:r>
      <w:r>
        <w:t>.</w:t>
      </w:r>
      <w:r>
        <w:tab/>
        <w:t>Приспособленность</w:t>
      </w:r>
      <w:r>
        <w:tab/>
      </w:r>
      <w:r>
        <w:rPr>
          <w:spacing w:val="-2"/>
        </w:rPr>
        <w:t>птиц</w:t>
      </w:r>
      <w:r>
        <w:t>кразличнымусловиямсреды.Значениептицвприродеи жизничеловека.</w:t>
      </w:r>
    </w:p>
    <w:p w:rsidR="00E30B0A" w:rsidRDefault="00040BD5">
      <w:pPr>
        <w:pStyle w:val="a3"/>
        <w:ind w:left="869" w:firstLine="0"/>
      </w:pPr>
      <w:r>
        <w:t>Лабораторныеипрактическиеработы.</w:t>
      </w:r>
    </w:p>
    <w:p w:rsidR="00E30B0A" w:rsidRDefault="00040BD5">
      <w:pPr>
        <w:pStyle w:val="a3"/>
        <w:spacing w:before="137"/>
        <w:ind w:left="869" w:firstLine="0"/>
      </w:pPr>
      <w:r>
        <w:t>Исследованиевнешнегостроенияиперьевогопокроваптиц(напримеречучела</w:t>
      </w:r>
    </w:p>
    <w:p w:rsidR="00E30B0A" w:rsidRDefault="003767DE">
      <w:pPr>
        <w:pStyle w:val="a3"/>
        <w:spacing w:before="1"/>
        <w:ind w:left="0" w:firstLine="0"/>
        <w:jc w:val="left"/>
        <w:rPr>
          <w:sz w:val="13"/>
        </w:rPr>
      </w:pPr>
      <w:r>
        <w:pict>
          <v:rect id="_x0000_s1067" style="position:absolute;margin-left:85.1pt;margin-top:9.5pt;width:2in;height:.7pt;z-index:-15709696;mso-wrap-distance-left:0;mso-wrap-distance-right:0;mso-position-horizontal-relative:page" fillcolor="black" stroked="f">
            <w10:wrap type="topAndBottom" anchorx="page"/>
          </v:rect>
        </w:pict>
      </w:r>
    </w:p>
    <w:p w:rsidR="00E30B0A" w:rsidRDefault="00040BD5">
      <w:pPr>
        <w:pStyle w:val="a3"/>
        <w:spacing w:before="66"/>
        <w:ind w:right="840" w:firstLine="0"/>
        <w:jc w:val="left"/>
      </w:pPr>
      <w:r>
        <w:rPr>
          <w:vertAlign w:val="superscript"/>
        </w:rPr>
        <w:t>21</w:t>
      </w:r>
      <w:r>
        <w:t>Многообразиептицизучаетсяповыборуучителянапримеретрѐхэкологическихгруппс учѐтомраспространения птиц всвоѐмрегионе.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4908" w:hanging="708"/>
      </w:pPr>
      <w:r>
        <w:t>птиц и набора перьев: контурных, пуховых и пуха).Исследованиеособенностейскелетаптицы.</w:t>
      </w:r>
    </w:p>
    <w:p w:rsidR="00E30B0A" w:rsidRDefault="00040BD5">
      <w:pPr>
        <w:pStyle w:val="a3"/>
        <w:spacing w:line="360" w:lineRule="auto"/>
        <w:ind w:right="845"/>
      </w:pPr>
      <w:r>
        <w:t>Млекопитающие.Общаяхарактеристика.Средыжизнимлекопитающих.Особенностивнешнегостроения,скелетаимускулатуры,внутреннегостроения.Процессы жизнедеятельности. Усложнение нервной системы. Поведение млекопитающих.Размножениеи развитие. Заботаопотомстве.</w:t>
      </w:r>
    </w:p>
    <w:p w:rsidR="00E30B0A" w:rsidRDefault="00040BD5">
      <w:pPr>
        <w:pStyle w:val="a3"/>
        <w:spacing w:line="360" w:lineRule="auto"/>
        <w:ind w:right="844"/>
      </w:pPr>
      <w:r>
        <w:t>Первозвери.Однопроходные(яйцекладущие)иСумчатые(низшиезвери).Плацентарные   млекопитающие.     Многообразие     млекопитающих.     НасекомоядныеиРукокрылые.Грызуны,Зайцеобразные.Хищные.ЛастоногиеиКитообразные.Парнокопытные и Непарнокопытные. Приматы</w:t>
      </w:r>
      <w:r>
        <w:rPr>
          <w:vertAlign w:val="superscript"/>
        </w:rPr>
        <w:t>22</w:t>
      </w:r>
      <w:r>
        <w:t>. Семейства отряда Хищные: собачьи,кошачьи,куньи, медвежьи.</w:t>
      </w:r>
    </w:p>
    <w:p w:rsidR="00E30B0A" w:rsidRDefault="00040BD5">
      <w:pPr>
        <w:pStyle w:val="a3"/>
        <w:spacing w:line="360" w:lineRule="auto"/>
        <w:ind w:right="845"/>
      </w:pPr>
      <w:r>
        <w:t>Значениемлекопитающихвприродеижизничеловека.Млекопитающие–переносчикивозбудителейопасныхзаболеваний.Мерыборьбысгрызунами.Многообразиемлекопитающихродногокрая.</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37" w:line="360" w:lineRule="auto"/>
        <w:ind w:left="869" w:right="3083" w:firstLine="0"/>
      </w:pPr>
      <w:r>
        <w:t>Исследование особенностей скелета млекопитающих.Исследованиеособенностейзубнойсистемымлекопитающих.</w:t>
      </w:r>
    </w:p>
    <w:p w:rsidR="00E30B0A" w:rsidRDefault="00040BD5" w:rsidP="00364A30">
      <w:pPr>
        <w:pStyle w:val="a5"/>
        <w:numPr>
          <w:ilvl w:val="2"/>
          <w:numId w:val="49"/>
        </w:numPr>
        <w:tabs>
          <w:tab w:val="left" w:pos="1710"/>
        </w:tabs>
        <w:ind w:left="1710" w:hanging="841"/>
        <w:rPr>
          <w:sz w:val="24"/>
        </w:rPr>
      </w:pPr>
      <w:r>
        <w:rPr>
          <w:sz w:val="24"/>
        </w:rPr>
        <w:t>РазвитиеживотногомиранаЗемле.</w:t>
      </w:r>
    </w:p>
    <w:p w:rsidR="00E30B0A" w:rsidRDefault="00040BD5">
      <w:pPr>
        <w:pStyle w:val="a3"/>
        <w:spacing w:before="137" w:line="360" w:lineRule="auto"/>
        <w:ind w:right="851"/>
      </w:pPr>
      <w:r>
        <w:t>Эволюционное   развитие   животного   мира   на   Земле.   Усложнение   животныхвпроцессеэволюции.Доказательстваэволюционногоразвитияживотногомира.Палеонтология.Ископаемыеостаткиживотных,ихизучение.Методыизученияископаемых остатков. Реставрация древних животных. «Живые ископаемые» животногомира.</w:t>
      </w:r>
    </w:p>
    <w:p w:rsidR="00E30B0A" w:rsidRDefault="00040BD5">
      <w:pPr>
        <w:pStyle w:val="a3"/>
        <w:spacing w:before="1" w:line="360" w:lineRule="auto"/>
        <w:ind w:right="847"/>
      </w:pPr>
      <w:r>
        <w:t>Жизньживотныхвводе.Одноклеточныеживотные.Происхождениемногоклеточных животных. Основные этапы эволюции беспозвоночных. Основные этапыэволюциипозвоночных животных.Вымершиеживотные.</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40"/>
        <w:ind w:left="869" w:firstLine="0"/>
      </w:pPr>
      <w:r>
        <w:t>Исследованиеископаемыхостатковвымершихживотных.</w:t>
      </w:r>
    </w:p>
    <w:p w:rsidR="00E30B0A" w:rsidRDefault="00040BD5" w:rsidP="00364A30">
      <w:pPr>
        <w:pStyle w:val="a5"/>
        <w:numPr>
          <w:ilvl w:val="2"/>
          <w:numId w:val="49"/>
        </w:numPr>
        <w:tabs>
          <w:tab w:val="left" w:pos="1710"/>
        </w:tabs>
        <w:spacing w:before="136"/>
        <w:ind w:left="1710" w:hanging="841"/>
        <w:rPr>
          <w:sz w:val="24"/>
        </w:rPr>
      </w:pPr>
      <w:r>
        <w:rPr>
          <w:sz w:val="24"/>
        </w:rPr>
        <w:t>Животныевприродныхсообществах.</w:t>
      </w:r>
    </w:p>
    <w:p w:rsidR="00E30B0A" w:rsidRDefault="00040BD5">
      <w:pPr>
        <w:pStyle w:val="a3"/>
        <w:spacing w:before="140" w:line="360" w:lineRule="auto"/>
        <w:ind w:right="848"/>
      </w:pPr>
      <w:r>
        <w:t>Животные   и  среда   обитания.  Влияние   света,    температуры    и    влажностинаживотных.Приспособленность животныхкусловиямсредыобитания.</w:t>
      </w:r>
    </w:p>
    <w:p w:rsidR="00E30B0A" w:rsidRDefault="003767DE">
      <w:pPr>
        <w:pStyle w:val="a3"/>
        <w:spacing w:line="360" w:lineRule="auto"/>
        <w:ind w:right="855"/>
      </w:pPr>
      <w:r>
        <w:pict>
          <v:rect id="_x0000_s1066" style="position:absolute;left:0;text-align:left;margin-left:85.1pt;margin-top:64.75pt;width:2in;height:.7pt;z-index:-15709184;mso-wrap-distance-left:0;mso-wrap-distance-right:0;mso-position-horizontal-relative:page" fillcolor="black" stroked="f">
            <w10:wrap type="topAndBottom" anchorx="page"/>
          </v:rect>
        </w:pict>
      </w:r>
      <w:r w:rsidR="00040BD5">
        <w:t>Популяции животных, их характеристики. Одиночный и групповой образ жизни.Взаимосвязиживотныхмеждусобойисдругимиорганизмами.Пищевыесвязивприродномсообществе.Пищевыеуровни,экологическаяпирамида.Экосистема.</w:t>
      </w:r>
    </w:p>
    <w:p w:rsidR="00E30B0A" w:rsidRDefault="00040BD5">
      <w:pPr>
        <w:pStyle w:val="a3"/>
        <w:spacing w:before="66"/>
        <w:ind w:right="840" w:firstLine="0"/>
        <w:jc w:val="left"/>
      </w:pPr>
      <w:r>
        <w:rPr>
          <w:vertAlign w:val="superscript"/>
        </w:rPr>
        <w:t>22</w:t>
      </w:r>
      <w:r>
        <w:t>Изучаются6отрядовмлекопитающихна примере двухвидовизкаждогоотряда повыборуучителя.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Животный мир природных зон Земли. Основные закономерности распределенияживотныхнапланете.Фауна.</w:t>
      </w:r>
    </w:p>
    <w:p w:rsidR="00E30B0A" w:rsidRDefault="00040BD5" w:rsidP="00364A30">
      <w:pPr>
        <w:pStyle w:val="a5"/>
        <w:numPr>
          <w:ilvl w:val="2"/>
          <w:numId w:val="49"/>
        </w:numPr>
        <w:tabs>
          <w:tab w:val="left" w:pos="1710"/>
        </w:tabs>
        <w:spacing w:line="271" w:lineRule="exact"/>
        <w:ind w:left="1710" w:hanging="841"/>
        <w:rPr>
          <w:sz w:val="24"/>
        </w:rPr>
      </w:pPr>
      <w:r>
        <w:rPr>
          <w:sz w:val="24"/>
        </w:rPr>
        <w:t>Животныеичеловек.</w:t>
      </w:r>
    </w:p>
    <w:p w:rsidR="00E30B0A" w:rsidRDefault="00040BD5">
      <w:pPr>
        <w:pStyle w:val="a3"/>
        <w:tabs>
          <w:tab w:val="left" w:pos="1838"/>
          <w:tab w:val="left" w:pos="3945"/>
          <w:tab w:val="left" w:pos="5305"/>
          <w:tab w:val="left" w:pos="6809"/>
          <w:tab w:val="left" w:pos="8470"/>
        </w:tabs>
        <w:spacing w:before="140" w:line="360" w:lineRule="auto"/>
        <w:ind w:right="847"/>
      </w:pPr>
      <w:r>
        <w:t>Воздействие человека на животных в природе: прямое и косвенное. Промысловыеживотные</w:t>
      </w:r>
      <w:r>
        <w:tab/>
        <w:t>(рыболовство,</w:t>
      </w:r>
      <w:r>
        <w:tab/>
        <w:t>охота).</w:t>
      </w:r>
      <w:r>
        <w:tab/>
        <w:t>Ведение</w:t>
      </w:r>
      <w:r>
        <w:tab/>
        <w:t>промысла</w:t>
      </w:r>
      <w:r>
        <w:tab/>
        <w:t>животныхнаосновенаучного подхода.Загрязнениеокружающейсреды.</w:t>
      </w:r>
    </w:p>
    <w:p w:rsidR="00E30B0A" w:rsidRDefault="00040BD5">
      <w:pPr>
        <w:pStyle w:val="a3"/>
        <w:spacing w:line="360" w:lineRule="auto"/>
        <w:ind w:right="844"/>
      </w:pPr>
      <w:r>
        <w:t>Одомашнивание   животных.   Селекция,   породы,   искусственный   отбор,дикие       предки      домашних        животных.        Значение        домашних        животныхв  жизни   человека.   Животные   сельскохозяйственных   угодий.   Методы   борьбысживотными-вредителями.</w:t>
      </w:r>
    </w:p>
    <w:p w:rsidR="00E30B0A" w:rsidRDefault="00040BD5">
      <w:pPr>
        <w:pStyle w:val="a3"/>
        <w:spacing w:line="360" w:lineRule="auto"/>
        <w:ind w:right="851"/>
      </w:pPr>
      <w:r>
        <w:t>Город как особая искусственная среда, созданная человеком. Синантропные видыживотных.Условияихобитания.Беспозвоночныеипозвоночныеживотныегорода.Адаптация животных к новым условиям. Рекреационный пресс на животных диких видоввусловияхгорода.Безнадзорныедомашниеживотные.Питомники.Восстановлениечисленности редких видов животных: особо охраняемые природные территории (ООПТ).КраснаякнигаРоссии.Мерысохраненияживотного мира.</w:t>
      </w:r>
    </w:p>
    <w:p w:rsidR="00E30B0A" w:rsidRDefault="00040BD5" w:rsidP="00364A30">
      <w:pPr>
        <w:pStyle w:val="a5"/>
        <w:numPr>
          <w:ilvl w:val="1"/>
          <w:numId w:val="49"/>
        </w:numPr>
        <w:tabs>
          <w:tab w:val="left" w:pos="1530"/>
        </w:tabs>
        <w:ind w:left="1530" w:hanging="661"/>
        <w:rPr>
          <w:sz w:val="24"/>
        </w:rPr>
      </w:pPr>
      <w:r>
        <w:rPr>
          <w:sz w:val="24"/>
        </w:rPr>
        <w:t>Содержаниеобученияв9классе.</w:t>
      </w:r>
    </w:p>
    <w:p w:rsidR="00E30B0A" w:rsidRDefault="00040BD5" w:rsidP="00364A30">
      <w:pPr>
        <w:pStyle w:val="a5"/>
        <w:numPr>
          <w:ilvl w:val="2"/>
          <w:numId w:val="49"/>
        </w:numPr>
        <w:tabs>
          <w:tab w:val="left" w:pos="1710"/>
        </w:tabs>
        <w:spacing w:before="139"/>
        <w:ind w:left="1710" w:hanging="841"/>
        <w:rPr>
          <w:sz w:val="24"/>
        </w:rPr>
      </w:pPr>
      <w:r>
        <w:rPr>
          <w:sz w:val="24"/>
        </w:rPr>
        <w:t>Человек–биосоциальныйвид.</w:t>
      </w:r>
    </w:p>
    <w:p w:rsidR="00E30B0A" w:rsidRDefault="00040BD5">
      <w:pPr>
        <w:pStyle w:val="a3"/>
        <w:spacing w:before="137" w:line="360" w:lineRule="auto"/>
        <w:ind w:right="845"/>
      </w:pPr>
      <w:r>
        <w:t>Наукиочеловеке(анатомия,физиология,психология,антропология,гигиена,санитария, экология человека). Методы изучения организма человека. Значение знаний очеловекедлясамопознанияисохраненияздоровья.Особенностичеловекакакбиосоциальногосущества.</w:t>
      </w:r>
    </w:p>
    <w:p w:rsidR="00E30B0A" w:rsidRDefault="00040BD5">
      <w:pPr>
        <w:pStyle w:val="a3"/>
        <w:spacing w:line="360" w:lineRule="auto"/>
        <w:ind w:right="851"/>
      </w:pPr>
      <w:r>
        <w:t>Месточеловекавсистемеорганическогомира.Человеккакчастьприроды.Систематическое       положение       современного       человека.       Сходство       человекасмлекопитающими.Отличиечеловекаотприматов.Доказательстваживотногопроисхождения человека. Человек разумный. Антропогенез, его этапы. Биологические исоциальныефакторы становлениячеловека. Человеческиерасы.</w:t>
      </w:r>
    </w:p>
    <w:p w:rsidR="00E30B0A" w:rsidRDefault="00040BD5" w:rsidP="00364A30">
      <w:pPr>
        <w:pStyle w:val="a5"/>
        <w:numPr>
          <w:ilvl w:val="2"/>
          <w:numId w:val="49"/>
        </w:numPr>
        <w:tabs>
          <w:tab w:val="left" w:pos="1710"/>
        </w:tabs>
        <w:spacing w:before="2"/>
        <w:ind w:left="1710" w:hanging="841"/>
        <w:rPr>
          <w:sz w:val="24"/>
        </w:rPr>
      </w:pPr>
      <w:r>
        <w:rPr>
          <w:sz w:val="24"/>
        </w:rPr>
        <w:t>Структураорганизмачеловека.</w:t>
      </w:r>
    </w:p>
    <w:p w:rsidR="00E30B0A" w:rsidRDefault="00040BD5">
      <w:pPr>
        <w:pStyle w:val="a3"/>
        <w:spacing w:before="137" w:line="360" w:lineRule="auto"/>
        <w:ind w:right="845"/>
      </w:pPr>
      <w:r>
        <w:t>Строение и химический состав клетки. Обмен веществ и превращение энергии вклетке.Многообразиеклеток,ихделение.Нуклеиновыекислоты.Гены.Хромосомы.Хромосомный набор. Митоз, мейоз. Соматические и половые клетки. Стволовые клетки.Типы тканей организма человека: эпителиальные, соединительные, мышечные, нервная.Свойства тканей, их функции. Органы и системы органов. Организм как единое целое.Взаимосвязьорганов и систем как основагомеостаза.</w:t>
      </w:r>
    </w:p>
    <w:p w:rsidR="00E30B0A" w:rsidRDefault="00040BD5">
      <w:pPr>
        <w:pStyle w:val="a3"/>
        <w:ind w:left="869" w:firstLine="0"/>
      </w:pPr>
      <w:r>
        <w:t>Лабораторныеипрактическиеработы.</w:t>
      </w:r>
    </w:p>
    <w:p w:rsidR="00E30B0A" w:rsidRDefault="00040BD5">
      <w:pPr>
        <w:pStyle w:val="a3"/>
        <w:spacing w:before="137"/>
        <w:ind w:left="869" w:firstLine="0"/>
      </w:pPr>
      <w:r>
        <w:t>Изучениеклетокслизистойоболочкиполостиртачеловека.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1440" w:firstLine="0"/>
      </w:pPr>
      <w:r>
        <w:t>Изучение микроскопического строения тканей (на готовых микропрепаратах).Распознаваниеорганови системорганов человека(по таблицам).</w:t>
      </w:r>
    </w:p>
    <w:p w:rsidR="00E30B0A" w:rsidRDefault="00040BD5" w:rsidP="00364A30">
      <w:pPr>
        <w:pStyle w:val="a5"/>
        <w:numPr>
          <w:ilvl w:val="2"/>
          <w:numId w:val="49"/>
        </w:numPr>
        <w:tabs>
          <w:tab w:val="left" w:pos="1710"/>
        </w:tabs>
        <w:spacing w:line="271" w:lineRule="exact"/>
        <w:ind w:left="1710" w:hanging="841"/>
        <w:rPr>
          <w:sz w:val="24"/>
        </w:rPr>
      </w:pPr>
      <w:r>
        <w:rPr>
          <w:sz w:val="24"/>
        </w:rPr>
        <w:t>Нейрогуморальнаярегуляция.</w:t>
      </w:r>
    </w:p>
    <w:p w:rsidR="00E30B0A" w:rsidRDefault="00040BD5">
      <w:pPr>
        <w:pStyle w:val="a3"/>
        <w:spacing w:before="140" w:line="360" w:lineRule="auto"/>
        <w:ind w:right="848"/>
      </w:pPr>
      <w:r>
        <w:t>Нервная система человека, еѐ организация и значение. Нейроны, нервы, нервныеузлы.Рефлекс.Рефлекторная дуга.</w:t>
      </w:r>
    </w:p>
    <w:p w:rsidR="00E30B0A" w:rsidRDefault="00040BD5">
      <w:pPr>
        <w:pStyle w:val="a3"/>
        <w:tabs>
          <w:tab w:val="left" w:pos="2191"/>
          <w:tab w:val="left" w:pos="4196"/>
          <w:tab w:val="left" w:pos="5664"/>
          <w:tab w:val="left" w:pos="7187"/>
          <w:tab w:val="left" w:pos="8701"/>
        </w:tabs>
        <w:spacing w:line="360" w:lineRule="auto"/>
        <w:ind w:right="847"/>
      </w:pPr>
      <w:r>
        <w:t>Рецепторы. Двухнейронные и трѐхнейронные рефлекторные дуги. Спинной мозг,его    строение    и    функции.    Рефлексы      спинного      мозга.      Головной      мозг,его строение и функции. Большие полушария. Рефлексы головного мозга. Безусловные(врождѐнные)иусловные(приобретѐнные)рефлексы.Соматическаянервнаясистема.Вегетативная</w:t>
      </w:r>
      <w:r>
        <w:tab/>
        <w:t>(автономная)</w:t>
      </w:r>
      <w:r>
        <w:tab/>
        <w:t>нервная</w:t>
      </w:r>
      <w:r>
        <w:tab/>
        <w:t>система.</w:t>
      </w:r>
      <w:r>
        <w:tab/>
        <w:t>Нервная</w:t>
      </w:r>
      <w:r>
        <w:tab/>
        <w:t>системакакединоецелое. Нарушения вработенервной системы.</w:t>
      </w:r>
    </w:p>
    <w:p w:rsidR="00E30B0A" w:rsidRDefault="00040BD5">
      <w:pPr>
        <w:pStyle w:val="a3"/>
        <w:spacing w:line="360" w:lineRule="auto"/>
        <w:ind w:right="850"/>
      </w:pPr>
      <w:r>
        <w:t>Гуморальнаярегуляцияфункций.Эндокриннаясистема.Железывнутреннейсекреции. Железы смешанной секреции. Гормоны, их роль в регуляции физиологическихфункцийорганизма,ростаиразвития.Нарушениевработеэндокринныхжелѐз.Особенностирефлекторнойигуморальнойрегуляциифункцийорганизма.</w:t>
      </w:r>
    </w:p>
    <w:p w:rsidR="00E30B0A" w:rsidRDefault="00040BD5">
      <w:pPr>
        <w:pStyle w:val="a3"/>
        <w:spacing w:before="1"/>
        <w:ind w:left="869" w:firstLine="0"/>
      </w:pPr>
      <w:r>
        <w:t>Лабораторныеипрактическиеработы.</w:t>
      </w:r>
    </w:p>
    <w:p w:rsidR="00E30B0A" w:rsidRDefault="00040BD5">
      <w:pPr>
        <w:pStyle w:val="a3"/>
        <w:spacing w:before="136"/>
        <w:ind w:left="869" w:firstLine="0"/>
      </w:pPr>
      <w:r>
        <w:t>Изучениеголовногомозгачеловека(помуляжам).</w:t>
      </w:r>
    </w:p>
    <w:p w:rsidR="00E30B0A" w:rsidRDefault="00040BD5">
      <w:pPr>
        <w:pStyle w:val="a3"/>
        <w:spacing w:before="140"/>
        <w:ind w:left="869" w:firstLine="0"/>
      </w:pPr>
      <w:r>
        <w:t>Изучениеизмененияразмеразрачкавзависимостиотосвещѐнности.</w:t>
      </w:r>
    </w:p>
    <w:p w:rsidR="00E30B0A" w:rsidRDefault="00040BD5" w:rsidP="00364A30">
      <w:pPr>
        <w:pStyle w:val="a5"/>
        <w:numPr>
          <w:ilvl w:val="2"/>
          <w:numId w:val="49"/>
        </w:numPr>
        <w:tabs>
          <w:tab w:val="left" w:pos="1710"/>
        </w:tabs>
        <w:spacing w:before="137"/>
        <w:ind w:left="1710" w:hanging="841"/>
        <w:rPr>
          <w:sz w:val="24"/>
        </w:rPr>
      </w:pPr>
      <w:r>
        <w:rPr>
          <w:sz w:val="24"/>
        </w:rPr>
        <w:t>Опораидвижение.</w:t>
      </w:r>
    </w:p>
    <w:p w:rsidR="00E30B0A" w:rsidRDefault="00040BD5">
      <w:pPr>
        <w:pStyle w:val="a3"/>
        <w:spacing w:before="139" w:line="360" w:lineRule="auto"/>
        <w:ind w:right="852"/>
      </w:pPr>
      <w:r>
        <w:t>Значение    опорно-двигательного    аппарата.    Скелет    человека,      строениеего отделов и функции. Кости, их химический состав, строение. Типы костей. Рост костейвдлинуитолщину.Соединениекостей.Скелетголовы.Скелеттуловища.Скелетконечностей    и     их     поясов.     Особенности     скелета     человека,     связанныеспрямохождениеми трудовой деятельностью.</w:t>
      </w:r>
    </w:p>
    <w:p w:rsidR="00E30B0A" w:rsidRDefault="00040BD5">
      <w:pPr>
        <w:pStyle w:val="a3"/>
        <w:spacing w:line="360" w:lineRule="auto"/>
        <w:ind w:right="851"/>
      </w:pPr>
      <w:r>
        <w:t>Мышечнаясистема.Строениеифункциискелетныхмышц.Работамышц:статическаяидинамическая,мышцысгибателииразгибатели.Утомлениемышц.Гиподинамия.Рольдвигательной активностивсохраненииздоровья.</w:t>
      </w:r>
    </w:p>
    <w:p w:rsidR="00E30B0A" w:rsidRDefault="00040BD5">
      <w:pPr>
        <w:pStyle w:val="a3"/>
        <w:spacing w:before="1" w:line="360" w:lineRule="auto"/>
        <w:ind w:right="847"/>
      </w:pPr>
      <w:r>
        <w:t>Нарушенияопорно-двигательнойсистемы.Возрастныеизменениявстроениикостей.Нарушениеосанки.Предупреждениеискривленияпозвоночникаиразвитияплоскостопия.Профилактикатравматизма.Перваяпомощьпритравмахопорно-двигательногоаппарата.</w:t>
      </w:r>
    </w:p>
    <w:p w:rsidR="00E30B0A" w:rsidRDefault="00040BD5">
      <w:pPr>
        <w:pStyle w:val="a3"/>
        <w:spacing w:line="360" w:lineRule="auto"/>
        <w:ind w:left="869" w:right="5508" w:firstLine="0"/>
        <w:jc w:val="left"/>
      </w:pPr>
      <w:r>
        <w:t>Лабораторные и практические работы.Исследованиесвойствкости.</w:t>
      </w:r>
    </w:p>
    <w:p w:rsidR="00E30B0A" w:rsidRDefault="00040BD5">
      <w:pPr>
        <w:pStyle w:val="a3"/>
        <w:spacing w:line="360" w:lineRule="auto"/>
        <w:ind w:left="869" w:right="4950" w:firstLine="0"/>
        <w:jc w:val="left"/>
      </w:pPr>
      <w:r>
        <w:t>Изучение строения костей (на муляжах).Изучениестроенияпозвонков(намуляжах).Определениегибкостипозвоночника.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Измерениемассыиростасвоегоорганизма.</w:t>
      </w:r>
    </w:p>
    <w:p w:rsidR="00E30B0A" w:rsidRDefault="00040BD5">
      <w:pPr>
        <w:pStyle w:val="a3"/>
        <w:spacing w:before="140" w:line="360" w:lineRule="auto"/>
        <w:ind w:left="869" w:right="840" w:firstLine="0"/>
        <w:jc w:val="left"/>
      </w:pPr>
      <w:r>
        <w:t>Изучениевлияниястатическойидинамическойнагрузкинаутомлениемышц.Выявлениенарушения осанки.</w:t>
      </w:r>
    </w:p>
    <w:p w:rsidR="00E30B0A" w:rsidRDefault="00040BD5">
      <w:pPr>
        <w:pStyle w:val="a3"/>
        <w:ind w:left="869" w:firstLine="0"/>
        <w:jc w:val="left"/>
      </w:pPr>
      <w:r>
        <w:t>Определениепризнаковплоскостопия.</w:t>
      </w:r>
    </w:p>
    <w:p w:rsidR="00E30B0A" w:rsidRDefault="00040BD5">
      <w:pPr>
        <w:pStyle w:val="a3"/>
        <w:spacing w:before="137"/>
        <w:ind w:left="869" w:firstLine="0"/>
        <w:jc w:val="left"/>
      </w:pPr>
      <w:r>
        <w:t>Оказаниепервойпомощиприповреждениискелетаимышц.</w:t>
      </w:r>
    </w:p>
    <w:p w:rsidR="00E30B0A" w:rsidRDefault="00040BD5" w:rsidP="00364A30">
      <w:pPr>
        <w:pStyle w:val="a5"/>
        <w:numPr>
          <w:ilvl w:val="2"/>
          <w:numId w:val="49"/>
        </w:numPr>
        <w:tabs>
          <w:tab w:val="left" w:pos="1710"/>
        </w:tabs>
        <w:spacing w:before="139"/>
        <w:ind w:left="1710" w:hanging="841"/>
        <w:rPr>
          <w:sz w:val="24"/>
        </w:rPr>
      </w:pPr>
      <w:r>
        <w:rPr>
          <w:sz w:val="24"/>
        </w:rPr>
        <w:t>Внутренняясредаорганизма.</w:t>
      </w:r>
    </w:p>
    <w:p w:rsidR="00E30B0A" w:rsidRDefault="00040BD5">
      <w:pPr>
        <w:pStyle w:val="a3"/>
        <w:spacing w:before="137" w:line="360" w:lineRule="auto"/>
        <w:ind w:right="846"/>
      </w:pPr>
      <w:r>
        <w:t>Внутренняясредаиеѐфункции.Форменныеэлементыкрови:эритроциты,лейкоциты  и  тромбоциты.  Малокровие,   его  причины.  Красный    костный    мозг,егорольворганизме.Плазмакрови.Постоянствовнутреннейсреды(гомеостаз).Свѐртываниекрови.Группыкрови.Резус-фактор.Переливаниекрови.Донорство.</w:t>
      </w:r>
    </w:p>
    <w:p w:rsidR="00E30B0A" w:rsidRDefault="00040BD5">
      <w:pPr>
        <w:pStyle w:val="a3"/>
        <w:spacing w:before="1" w:line="360" w:lineRule="auto"/>
        <w:ind w:right="847"/>
      </w:pPr>
      <w:r>
        <w:t>Иммунитетиеговиды.Факторы,влияющиенаиммунитет(приобретѐнныеиммунодефициты):радиационноеоблучение,химическоеотравление,голодание,воспаление, вирусные заболевания, ВИЧ-инфекция. Вилочковая железа, лимфатическиеузлы.     Вакцины       и       лечебные       сыворотки.       Значение       работ       Л. ПастераиИ.И. Мечниковапо изучениюиммунитета.</w:t>
      </w:r>
    </w:p>
    <w:p w:rsidR="00E30B0A" w:rsidRDefault="00040BD5">
      <w:pPr>
        <w:pStyle w:val="a3"/>
        <w:spacing w:before="1"/>
        <w:ind w:left="870" w:firstLine="0"/>
      </w:pPr>
      <w:r>
        <w:t>Лабораторныеипрактическиеработы.</w:t>
      </w:r>
    </w:p>
    <w:p w:rsidR="00E30B0A" w:rsidRDefault="00040BD5">
      <w:pPr>
        <w:pStyle w:val="a3"/>
        <w:spacing w:before="137"/>
        <w:ind w:left="870" w:firstLine="0"/>
      </w:pPr>
      <w:r>
        <w:t>Изучениемикроскопическогостроениякровичеловекаилягушки(сравнение).</w:t>
      </w:r>
    </w:p>
    <w:p w:rsidR="00E30B0A" w:rsidRDefault="00040BD5" w:rsidP="00364A30">
      <w:pPr>
        <w:pStyle w:val="a5"/>
        <w:numPr>
          <w:ilvl w:val="2"/>
          <w:numId w:val="49"/>
        </w:numPr>
        <w:tabs>
          <w:tab w:val="left" w:pos="1710"/>
        </w:tabs>
        <w:spacing w:before="139"/>
        <w:ind w:left="1710"/>
        <w:rPr>
          <w:sz w:val="24"/>
        </w:rPr>
      </w:pPr>
      <w:r>
        <w:rPr>
          <w:sz w:val="24"/>
        </w:rPr>
        <w:t>Кровообращение.</w:t>
      </w:r>
    </w:p>
    <w:p w:rsidR="00E30B0A" w:rsidRDefault="00040BD5">
      <w:pPr>
        <w:pStyle w:val="a3"/>
        <w:tabs>
          <w:tab w:val="left" w:pos="3116"/>
          <w:tab w:val="left" w:pos="6209"/>
          <w:tab w:val="left" w:pos="8697"/>
        </w:tabs>
        <w:spacing w:before="137" w:line="360" w:lineRule="auto"/>
        <w:ind w:right="844"/>
      </w:pPr>
      <w:r>
        <w:t>Органыкровообращения.Строениеиработасердца.Автоматизмсердца.Сердечный цикл, его длительность. Большой и малый круги кровообращения. Движениекрови по сосудам. Пульс. Лимфатическая система, лимфоотток. Регуляция деятельностисердцаисосудов.Гигиенасердечно-сосудистойсистемы.Профилактикасердечно-сосудистых</w:t>
      </w:r>
      <w:r>
        <w:tab/>
        <w:t>заболеваний.</w:t>
      </w:r>
      <w:r>
        <w:tab/>
        <w:t>Первая</w:t>
      </w:r>
      <w:r>
        <w:tab/>
        <w:t>помощьприкровотечениях.</w:t>
      </w:r>
    </w:p>
    <w:p w:rsidR="00E30B0A" w:rsidRDefault="00040BD5">
      <w:pPr>
        <w:pStyle w:val="a3"/>
        <w:spacing w:before="1" w:line="362" w:lineRule="auto"/>
        <w:ind w:left="869" w:right="5522" w:firstLine="0"/>
      </w:pPr>
      <w:r>
        <w:t>Лабораторные и практические работы.Измерениекровяногодавления.</w:t>
      </w:r>
    </w:p>
    <w:p w:rsidR="00E30B0A" w:rsidRDefault="00040BD5">
      <w:pPr>
        <w:pStyle w:val="a3"/>
        <w:spacing w:line="360" w:lineRule="auto"/>
        <w:ind w:right="849"/>
      </w:pPr>
      <w:r>
        <w:t>Определение    пульса     и     числа     сердечных     сокращений     в     покоеипоследозированныхфизическихнагрузокучеловека.</w:t>
      </w:r>
    </w:p>
    <w:p w:rsidR="00E30B0A" w:rsidRDefault="00040BD5">
      <w:pPr>
        <w:pStyle w:val="a3"/>
        <w:ind w:left="869" w:firstLine="0"/>
      </w:pPr>
      <w:r>
        <w:t>Перваяпомощьприкровотечениях.</w:t>
      </w:r>
    </w:p>
    <w:p w:rsidR="00E30B0A" w:rsidRDefault="00040BD5" w:rsidP="00364A30">
      <w:pPr>
        <w:pStyle w:val="a5"/>
        <w:numPr>
          <w:ilvl w:val="2"/>
          <w:numId w:val="49"/>
        </w:numPr>
        <w:tabs>
          <w:tab w:val="left" w:pos="1710"/>
        </w:tabs>
        <w:spacing w:before="134"/>
        <w:ind w:left="1710" w:hanging="841"/>
        <w:rPr>
          <w:sz w:val="24"/>
        </w:rPr>
      </w:pPr>
      <w:r>
        <w:rPr>
          <w:sz w:val="24"/>
        </w:rPr>
        <w:t>Дыхание.</w:t>
      </w:r>
    </w:p>
    <w:p w:rsidR="00E30B0A" w:rsidRDefault="00040BD5">
      <w:pPr>
        <w:pStyle w:val="a3"/>
        <w:spacing w:before="137" w:line="360" w:lineRule="auto"/>
        <w:ind w:right="848"/>
      </w:pPr>
      <w:r>
        <w:t>Дыханиеи  его  значение.  Органы  дыхания.  Лѐгкие.  Взаимосвязь  строенияи функций органов дыхания. Газообмен в лѐгких и тканях. Жизненная ѐмкость лѐгких.Механизмыдыхания. Дыхательныедвижения.Регуляциядыхания.</w:t>
      </w:r>
    </w:p>
    <w:p w:rsidR="00E30B0A" w:rsidRDefault="00040BD5">
      <w:pPr>
        <w:pStyle w:val="a3"/>
        <w:spacing w:line="360" w:lineRule="auto"/>
        <w:ind w:right="846"/>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психотропныхвеществ.Реанимация.Охрана воздушнойсреды.Оказание первойпомощиприпоражении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органовдыхания.</w:t>
      </w:r>
    </w:p>
    <w:p w:rsidR="00E30B0A" w:rsidRDefault="00040BD5">
      <w:pPr>
        <w:pStyle w:val="a3"/>
        <w:spacing w:before="140"/>
        <w:ind w:left="869" w:firstLine="0"/>
        <w:jc w:val="left"/>
      </w:pPr>
      <w:r>
        <w:t>Лабораторныеипрактическиеработы.</w:t>
      </w:r>
    </w:p>
    <w:p w:rsidR="00E30B0A" w:rsidRDefault="00040BD5">
      <w:pPr>
        <w:pStyle w:val="a3"/>
        <w:spacing w:before="137"/>
        <w:ind w:left="869" w:firstLine="0"/>
        <w:jc w:val="left"/>
      </w:pPr>
      <w:r>
        <w:t>Измерениеобхватагруднойклеткивсостояниивдохаивыдоха.</w:t>
      </w:r>
    </w:p>
    <w:p w:rsidR="00E30B0A" w:rsidRDefault="00040BD5">
      <w:pPr>
        <w:pStyle w:val="a3"/>
        <w:spacing w:before="139"/>
        <w:ind w:left="869" w:firstLine="0"/>
        <w:jc w:val="left"/>
      </w:pPr>
      <w:r>
        <w:t>Определениечастотыдыхания.Влияниеразличныхфакторовначастотудыхания.</w:t>
      </w:r>
    </w:p>
    <w:p w:rsidR="00E30B0A" w:rsidRDefault="00040BD5" w:rsidP="00364A30">
      <w:pPr>
        <w:pStyle w:val="a5"/>
        <w:numPr>
          <w:ilvl w:val="2"/>
          <w:numId w:val="49"/>
        </w:numPr>
        <w:tabs>
          <w:tab w:val="left" w:pos="1710"/>
        </w:tabs>
        <w:spacing w:before="137"/>
        <w:ind w:left="1710" w:hanging="841"/>
        <w:rPr>
          <w:sz w:val="24"/>
        </w:rPr>
      </w:pPr>
      <w:r>
        <w:rPr>
          <w:sz w:val="24"/>
        </w:rPr>
        <w:t>Питаниеипищеварение.</w:t>
      </w:r>
    </w:p>
    <w:p w:rsidR="00E30B0A" w:rsidRDefault="00040BD5">
      <w:pPr>
        <w:pStyle w:val="a3"/>
        <w:tabs>
          <w:tab w:val="left" w:pos="2462"/>
          <w:tab w:val="left" w:pos="3644"/>
          <w:tab w:val="left" w:pos="4015"/>
          <w:tab w:val="left" w:pos="5184"/>
          <w:tab w:val="left" w:pos="6474"/>
          <w:tab w:val="left" w:pos="7594"/>
          <w:tab w:val="left" w:pos="7965"/>
          <w:tab w:val="left" w:pos="8531"/>
        </w:tabs>
        <w:spacing w:before="139" w:line="360" w:lineRule="auto"/>
        <w:ind w:right="848"/>
        <w:jc w:val="right"/>
      </w:pPr>
      <w:r>
        <w:t>Питательные</w:t>
      </w:r>
      <w:r>
        <w:tab/>
        <w:t>вещества</w:t>
      </w:r>
      <w:r>
        <w:tab/>
        <w:t>и</w:t>
      </w:r>
      <w:r>
        <w:tab/>
        <w:t>пищевые</w:t>
      </w:r>
      <w:r>
        <w:tab/>
        <w:t>продукты.</w:t>
      </w:r>
      <w:r>
        <w:tab/>
        <w:t>Питание</w:t>
      </w:r>
      <w:r>
        <w:tab/>
        <w:t>и</w:t>
      </w:r>
      <w:r>
        <w:tab/>
        <w:t>его</w:t>
      </w:r>
      <w:r>
        <w:tab/>
        <w:t>значение.Пищеварение.Органыпищеварения,ихстроениеифункции.Ферменты,ихрольвпищеварении.Пищеварениевротовойполости.Зубыиуходзаними.Пищеварениевжелудке,втонком ивтолстомкишечнике.Всасывание питательныхвеществ.Всасываниеводы. Пищеварительные железы: печень и поджелудочная железа, их роль в пищеварении.Микробиомчеловека–совокупностьмикроорганизмов,населяющихорганизмчеловека.Регуляцияпищеварения.Методыизученияоргановпищеварения.Работы</w:t>
      </w:r>
    </w:p>
    <w:p w:rsidR="00E30B0A" w:rsidRDefault="00040BD5">
      <w:pPr>
        <w:pStyle w:val="a3"/>
        <w:spacing w:line="276" w:lineRule="exact"/>
        <w:ind w:firstLine="0"/>
      </w:pPr>
      <w:r>
        <w:t>И.П.Павлова.</w:t>
      </w:r>
    </w:p>
    <w:p w:rsidR="00E30B0A" w:rsidRDefault="00040BD5">
      <w:pPr>
        <w:pStyle w:val="a3"/>
        <w:spacing w:before="139" w:line="360" w:lineRule="auto"/>
        <w:ind w:right="845"/>
      </w:pPr>
      <w:r>
        <w:t>Гигиена питания. Предупреждение глистных и желудочно-кишечных заболеваний,пищевыхотравлений.Влияние курения иалкоголя напищеварение.</w:t>
      </w:r>
    </w:p>
    <w:p w:rsidR="00E30B0A" w:rsidRDefault="00040BD5">
      <w:pPr>
        <w:pStyle w:val="a3"/>
        <w:ind w:left="869" w:firstLine="0"/>
      </w:pPr>
      <w:r>
        <w:t>Лабораторныеипрактическиеработы.</w:t>
      </w:r>
    </w:p>
    <w:p w:rsidR="00E30B0A" w:rsidRDefault="00040BD5">
      <w:pPr>
        <w:pStyle w:val="a3"/>
        <w:spacing w:before="137" w:line="362" w:lineRule="auto"/>
        <w:ind w:left="869" w:right="3898" w:firstLine="0"/>
      </w:pPr>
      <w:r>
        <w:t>Исследование действия ферментов слюны на крахмал.Наблюдениедействияжелудочногосоканабелки.</w:t>
      </w:r>
    </w:p>
    <w:p w:rsidR="00E30B0A" w:rsidRDefault="00040BD5" w:rsidP="00364A30">
      <w:pPr>
        <w:pStyle w:val="a5"/>
        <w:numPr>
          <w:ilvl w:val="2"/>
          <w:numId w:val="49"/>
        </w:numPr>
        <w:tabs>
          <w:tab w:val="left" w:pos="1710"/>
        </w:tabs>
        <w:spacing w:line="271" w:lineRule="exact"/>
        <w:ind w:left="1710" w:hanging="841"/>
        <w:rPr>
          <w:sz w:val="24"/>
        </w:rPr>
      </w:pPr>
      <w:r>
        <w:rPr>
          <w:sz w:val="24"/>
        </w:rPr>
        <w:t>Обменвеществипревращениеэнергии.</w:t>
      </w:r>
    </w:p>
    <w:p w:rsidR="00E30B0A" w:rsidRDefault="00040BD5">
      <w:pPr>
        <w:pStyle w:val="a3"/>
        <w:spacing w:before="139" w:line="360" w:lineRule="auto"/>
        <w:ind w:right="853"/>
      </w:pPr>
      <w:r>
        <w:t>Обменвеществипревращениеэнергииворганизмечеловека.Пластическийи энергетический обмен. Обмен воды и минеральных солей. Обмен белков, углеводов ижировворганизме. Регуляцияобменавеществ и превращенияэнергии.</w:t>
      </w:r>
    </w:p>
    <w:p w:rsidR="00E30B0A" w:rsidRDefault="00040BD5">
      <w:pPr>
        <w:pStyle w:val="a3"/>
        <w:spacing w:line="360" w:lineRule="auto"/>
        <w:ind w:right="851"/>
      </w:pPr>
      <w:r>
        <w:t>Витаминыиихрольдляорганизма.Поступлениевитаминовспищей.Синтезвитаминовв  организме.  Авитаминозы  и  гиповитаминозы.  Сохранение  витаминоввпище.</w:t>
      </w:r>
    </w:p>
    <w:p w:rsidR="00E30B0A" w:rsidRDefault="00040BD5">
      <w:pPr>
        <w:pStyle w:val="a3"/>
        <w:spacing w:before="1"/>
        <w:ind w:left="870" w:firstLine="0"/>
      </w:pPr>
      <w:r>
        <w:t>Нормыирежимпитания.Рациональноепитание–факторукрепленияздоровья.</w:t>
      </w:r>
    </w:p>
    <w:p w:rsidR="00E30B0A" w:rsidRDefault="00040BD5">
      <w:pPr>
        <w:pStyle w:val="a3"/>
        <w:spacing w:before="137"/>
        <w:ind w:firstLine="0"/>
      </w:pPr>
      <w:r>
        <w:t>Нарушениеобменавеществ.</w:t>
      </w:r>
    </w:p>
    <w:p w:rsidR="00E30B0A" w:rsidRDefault="00040BD5">
      <w:pPr>
        <w:pStyle w:val="a3"/>
        <w:spacing w:before="139" w:line="360" w:lineRule="auto"/>
        <w:ind w:left="870" w:right="5151" w:firstLine="0"/>
        <w:jc w:val="left"/>
      </w:pPr>
      <w:r>
        <w:t>Лабораторные и практические работы.Исследованиесоставапродуктовпитания.</w:t>
      </w:r>
    </w:p>
    <w:p w:rsidR="00E30B0A" w:rsidRDefault="00040BD5">
      <w:pPr>
        <w:pStyle w:val="a3"/>
        <w:spacing w:line="360" w:lineRule="auto"/>
        <w:ind w:left="870" w:right="3566" w:firstLine="0"/>
        <w:jc w:val="left"/>
      </w:pPr>
      <w:r>
        <w:t>Составление меню в зависимости от калорийности пищи.Способысохранениявитаминоввпищевыхпродуктах.</w:t>
      </w:r>
    </w:p>
    <w:p w:rsidR="00E30B0A" w:rsidRDefault="00040BD5" w:rsidP="00364A30">
      <w:pPr>
        <w:pStyle w:val="a5"/>
        <w:numPr>
          <w:ilvl w:val="2"/>
          <w:numId w:val="49"/>
        </w:numPr>
        <w:tabs>
          <w:tab w:val="left" w:pos="1830"/>
        </w:tabs>
        <w:spacing w:line="274" w:lineRule="exact"/>
        <w:ind w:left="1830" w:hanging="960"/>
        <w:rPr>
          <w:sz w:val="24"/>
        </w:rPr>
      </w:pPr>
      <w:r>
        <w:rPr>
          <w:sz w:val="24"/>
        </w:rPr>
        <w:t>Кожа.</w:t>
      </w:r>
    </w:p>
    <w:p w:rsidR="00E30B0A" w:rsidRDefault="00040BD5">
      <w:pPr>
        <w:pStyle w:val="a3"/>
        <w:spacing w:before="140"/>
        <w:ind w:left="870" w:firstLine="0"/>
        <w:jc w:val="left"/>
      </w:pPr>
      <w:r>
        <w:t>Строениеифункциикожи.Кожаиеѐпроизводные.Кожаитерморегуляция.</w:t>
      </w:r>
    </w:p>
    <w:p w:rsidR="00E30B0A" w:rsidRDefault="00040BD5">
      <w:pPr>
        <w:pStyle w:val="a3"/>
        <w:spacing w:before="137"/>
        <w:ind w:firstLine="0"/>
        <w:jc w:val="left"/>
      </w:pPr>
      <w:r>
        <w:t>Влияниенакожуфакторов окружающейсреды.</w:t>
      </w:r>
    </w:p>
    <w:p w:rsidR="00E30B0A" w:rsidRDefault="00040BD5">
      <w:pPr>
        <w:pStyle w:val="a3"/>
        <w:tabs>
          <w:tab w:val="left" w:pos="2125"/>
          <w:tab w:val="left" w:pos="2359"/>
          <w:tab w:val="left" w:pos="2696"/>
          <w:tab w:val="left" w:pos="3227"/>
          <w:tab w:val="left" w:pos="3744"/>
          <w:tab w:val="left" w:pos="3965"/>
          <w:tab w:val="left" w:pos="4322"/>
          <w:tab w:val="left" w:pos="5093"/>
          <w:tab w:val="left" w:pos="5524"/>
          <w:tab w:val="left" w:pos="6114"/>
          <w:tab w:val="left" w:pos="6561"/>
          <w:tab w:val="left" w:pos="7237"/>
          <w:tab w:val="left" w:pos="7882"/>
          <w:tab w:val="left" w:pos="8925"/>
          <w:tab w:val="left" w:pos="8981"/>
        </w:tabs>
        <w:spacing w:before="139" w:line="360" w:lineRule="auto"/>
        <w:ind w:right="848"/>
        <w:jc w:val="left"/>
      </w:pPr>
      <w:r>
        <w:t>Закаливание</w:t>
      </w:r>
      <w:r>
        <w:tab/>
        <w:t>и</w:t>
      </w:r>
      <w:r>
        <w:tab/>
        <w:t>его</w:t>
      </w:r>
      <w:r>
        <w:tab/>
        <w:t>роль.</w:t>
      </w:r>
      <w:r>
        <w:tab/>
        <w:t>Способы</w:t>
      </w:r>
      <w:r>
        <w:tab/>
        <w:t>закаливания</w:t>
      </w:r>
      <w:r>
        <w:tab/>
        <w:t>организма.</w:t>
      </w:r>
      <w:r>
        <w:tab/>
        <w:t>Гигиена</w:t>
      </w:r>
      <w:r>
        <w:tab/>
      </w:r>
      <w:r>
        <w:rPr>
          <w:spacing w:val="-1"/>
        </w:rPr>
        <w:t>кожи,</w:t>
      </w:r>
      <w:r>
        <w:t>гигиенические</w:t>
      </w:r>
      <w:r>
        <w:tab/>
        <w:t>требования</w:t>
      </w:r>
      <w:r>
        <w:tab/>
        <w:t>к</w:t>
      </w:r>
      <w:r>
        <w:tab/>
      </w:r>
      <w:r>
        <w:tab/>
        <w:t>одежде</w:t>
      </w:r>
      <w:r>
        <w:tab/>
      </w:r>
      <w:r>
        <w:tab/>
        <w:t>и</w:t>
      </w:r>
      <w:r>
        <w:tab/>
        <w:t>обуви.</w:t>
      </w:r>
      <w:r>
        <w:tab/>
        <w:t>Заболевания</w:t>
      </w:r>
      <w:r>
        <w:tab/>
      </w:r>
      <w:r>
        <w:tab/>
        <w:t>кожи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иихпредупреждения.Профилактикаиперваяпомощьпритепловомисолнечномударах,ожогахи обморожениях.</w:t>
      </w:r>
    </w:p>
    <w:p w:rsidR="00E30B0A" w:rsidRDefault="00040BD5">
      <w:pPr>
        <w:pStyle w:val="a3"/>
        <w:spacing w:line="271" w:lineRule="exact"/>
        <w:ind w:left="869" w:firstLine="0"/>
        <w:jc w:val="left"/>
      </w:pPr>
      <w:r>
        <w:t>Лабораторныеипрактическиеработы.</w:t>
      </w:r>
    </w:p>
    <w:p w:rsidR="00E30B0A" w:rsidRDefault="00040BD5">
      <w:pPr>
        <w:pStyle w:val="a3"/>
        <w:spacing w:before="140" w:line="360" w:lineRule="auto"/>
        <w:ind w:left="869" w:right="2452" w:firstLine="0"/>
        <w:jc w:val="left"/>
      </w:pPr>
      <w:r>
        <w:t>Исследование с помощью лупы тыльной и ладонной стороны кисти.Определениежирностиразличныхучастковкожи лица.</w:t>
      </w:r>
    </w:p>
    <w:p w:rsidR="00E30B0A" w:rsidRDefault="00040BD5">
      <w:pPr>
        <w:pStyle w:val="a3"/>
        <w:spacing w:line="360" w:lineRule="auto"/>
        <w:ind w:left="869" w:right="1361" w:firstLine="0"/>
        <w:jc w:val="left"/>
      </w:pPr>
      <w:r>
        <w:t>Описание мер по уходу за кожей лица и волосами в зависимости от типа кожи.Описаниеосновныхгигиеническихтребованийкодеждеиобуви.</w:t>
      </w:r>
    </w:p>
    <w:p w:rsidR="00E30B0A" w:rsidRDefault="00040BD5" w:rsidP="00364A30">
      <w:pPr>
        <w:pStyle w:val="a5"/>
        <w:numPr>
          <w:ilvl w:val="2"/>
          <w:numId w:val="49"/>
        </w:numPr>
        <w:tabs>
          <w:tab w:val="left" w:pos="1830"/>
        </w:tabs>
        <w:ind w:left="1830" w:hanging="961"/>
        <w:rPr>
          <w:sz w:val="24"/>
        </w:rPr>
      </w:pPr>
      <w:r>
        <w:rPr>
          <w:sz w:val="24"/>
        </w:rPr>
        <w:t>Выделение.</w:t>
      </w:r>
    </w:p>
    <w:p w:rsidR="00E30B0A" w:rsidRDefault="00040BD5">
      <w:pPr>
        <w:pStyle w:val="a3"/>
        <w:spacing w:before="137" w:line="360" w:lineRule="auto"/>
        <w:ind w:right="852"/>
      </w:pPr>
      <w:r>
        <w:t>Значение выделения. Органы выделения. Органы мочевыделительной системы, ихстроениеифункции.Микроскопическоестроениепочки.Нефрон.Образованиемочи.Регуляция мочеобразования и мочеиспускания. Заболевания органов мочевыделительнойсистемы,ихпредупреждение.</w:t>
      </w:r>
    </w:p>
    <w:p w:rsidR="00E30B0A" w:rsidRDefault="00040BD5">
      <w:pPr>
        <w:pStyle w:val="a3"/>
        <w:spacing w:line="360" w:lineRule="auto"/>
        <w:ind w:left="869" w:right="4355" w:firstLine="0"/>
        <w:jc w:val="left"/>
      </w:pPr>
      <w:r>
        <w:t>Лабораторные и практические работы.Определение местоположения почек (на муляже).Описаниемерпрофилактикиболезнейпочек.</w:t>
      </w:r>
    </w:p>
    <w:p w:rsidR="00E30B0A" w:rsidRDefault="00040BD5" w:rsidP="00364A30">
      <w:pPr>
        <w:pStyle w:val="a5"/>
        <w:numPr>
          <w:ilvl w:val="2"/>
          <w:numId w:val="49"/>
        </w:numPr>
        <w:tabs>
          <w:tab w:val="left" w:pos="1830"/>
        </w:tabs>
        <w:spacing w:before="2"/>
        <w:ind w:left="1830" w:hanging="961"/>
        <w:rPr>
          <w:sz w:val="24"/>
        </w:rPr>
      </w:pPr>
      <w:r>
        <w:rPr>
          <w:sz w:val="24"/>
        </w:rPr>
        <w:t>Размножениеиразвитие.</w:t>
      </w:r>
    </w:p>
    <w:p w:rsidR="00E30B0A" w:rsidRDefault="00040BD5">
      <w:pPr>
        <w:pStyle w:val="a3"/>
        <w:spacing w:before="136" w:line="360" w:lineRule="auto"/>
        <w:ind w:right="846"/>
      </w:pPr>
      <w:r>
        <w:t>Органырепродукции,строениеифункции.Половыежелезы.Половыеклетки.Оплодотворение.Внутриутробноеразвитие.Влияниенаэмбриональноеразвитиефакторовокружающейсреды.Роды.Лактация.Ростиразвитиеребѐнка.Половоесозревание.     Наследование     признаков     у     человека.     Наследственные     болезни,ихпричиныипредупреждение.Наборхромосом,половыехромосомы,гены.Рольгенетических знаний для планирования семьи. Инфекции, передающиеся половым путѐм,ихпрофилактика.</w:t>
      </w:r>
    </w:p>
    <w:p w:rsidR="00E30B0A" w:rsidRDefault="00040BD5">
      <w:pPr>
        <w:pStyle w:val="a3"/>
        <w:spacing w:before="2"/>
        <w:ind w:left="869" w:firstLine="0"/>
      </w:pPr>
      <w:r>
        <w:t>Лабораторныеипрактическиеработы.</w:t>
      </w:r>
    </w:p>
    <w:p w:rsidR="00E30B0A" w:rsidRDefault="00040BD5">
      <w:pPr>
        <w:pStyle w:val="a3"/>
        <w:spacing w:before="137" w:line="362" w:lineRule="auto"/>
        <w:ind w:right="853"/>
      </w:pPr>
      <w:r>
        <w:t>Описание основных мер по профилактике инфекционных вирусных заболеваний:СПИДи гепатит.</w:t>
      </w:r>
    </w:p>
    <w:p w:rsidR="00E30B0A" w:rsidRDefault="00040BD5" w:rsidP="00364A30">
      <w:pPr>
        <w:pStyle w:val="a5"/>
        <w:numPr>
          <w:ilvl w:val="2"/>
          <w:numId w:val="49"/>
        </w:numPr>
        <w:tabs>
          <w:tab w:val="left" w:pos="1830"/>
        </w:tabs>
        <w:spacing w:line="271" w:lineRule="exact"/>
        <w:ind w:left="1830" w:hanging="961"/>
        <w:rPr>
          <w:sz w:val="24"/>
        </w:rPr>
      </w:pPr>
      <w:r>
        <w:rPr>
          <w:sz w:val="24"/>
        </w:rPr>
        <w:t>Органычувствисенсорныесистемы.</w:t>
      </w:r>
    </w:p>
    <w:p w:rsidR="00E30B0A" w:rsidRDefault="00040BD5">
      <w:pPr>
        <w:pStyle w:val="a3"/>
        <w:spacing w:before="139" w:line="360" w:lineRule="auto"/>
        <w:ind w:right="852"/>
      </w:pPr>
      <w:r>
        <w:t>Органычувств  и  их  значение.  Анализаторы.  Сенсорные  системы.  Глазизрение.Оптическаясистемаглаза.Сетчатка.Зрительныерецепторы.Зрительноевосприятие.Нарушения зренияи ихпричины. Гигиеназрения.</w:t>
      </w:r>
    </w:p>
    <w:p w:rsidR="00E30B0A" w:rsidRDefault="00040BD5">
      <w:pPr>
        <w:pStyle w:val="a3"/>
        <w:spacing w:line="360" w:lineRule="auto"/>
        <w:ind w:right="856"/>
      </w:pPr>
      <w:r>
        <w:t>Ухоислух.Строениеифункцииорганаслуха.Механизмработыслуховогоанализатора.Слуховоевосприятие.Нарушенияслухаиихпричины.Гигиенаслуха.</w:t>
      </w:r>
    </w:p>
    <w:p w:rsidR="00E30B0A" w:rsidRDefault="00040BD5">
      <w:pPr>
        <w:pStyle w:val="a3"/>
        <w:ind w:left="869" w:firstLine="0"/>
      </w:pPr>
      <w:r>
        <w:t>Органы  равновесия,   мышечного   чувства,   осязания,   обоняния   и   вкуса.</w:t>
      </w:r>
    </w:p>
    <w:p w:rsidR="00E30B0A" w:rsidRDefault="00040BD5">
      <w:pPr>
        <w:pStyle w:val="a3"/>
        <w:spacing w:before="136" w:line="360" w:lineRule="auto"/>
        <w:ind w:left="869" w:right="5292" w:hanging="708"/>
        <w:jc w:val="left"/>
      </w:pPr>
      <w:r>
        <w:t>Взаимодействие сенсорных систем организма.Лабораторные и практические работыОпределениеостротызрения учеловека.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2456" w:firstLine="0"/>
      </w:pPr>
      <w:r>
        <w:t>Изучение строения органа зрения (на муляже и влажном препарате).Изучениестроения органаслуха(намуляже).</w:t>
      </w:r>
    </w:p>
    <w:p w:rsidR="00E30B0A" w:rsidRDefault="00040BD5" w:rsidP="00364A30">
      <w:pPr>
        <w:pStyle w:val="a5"/>
        <w:numPr>
          <w:ilvl w:val="2"/>
          <w:numId w:val="49"/>
        </w:numPr>
        <w:tabs>
          <w:tab w:val="left" w:pos="1830"/>
        </w:tabs>
        <w:spacing w:line="271" w:lineRule="exact"/>
        <w:ind w:left="1830" w:hanging="961"/>
        <w:rPr>
          <w:sz w:val="24"/>
        </w:rPr>
      </w:pPr>
      <w:r>
        <w:rPr>
          <w:sz w:val="24"/>
        </w:rPr>
        <w:t>Поведениеипсихика.</w:t>
      </w:r>
    </w:p>
    <w:p w:rsidR="00E30B0A" w:rsidRDefault="00040BD5">
      <w:pPr>
        <w:pStyle w:val="a3"/>
        <w:spacing w:before="140" w:line="360" w:lineRule="auto"/>
        <w:ind w:right="844"/>
      </w:pPr>
      <w:r>
        <w:t>Психикаиповедениечеловека.Потребностиимотивыповедения.Социальнаяобусловленность поведения человека. Рефлекторная теория поведения. Высшая нервнаядеятельностьчеловека,работыИ.М. Сеченова,И.П. Павлова.Механизмобразованияусловных рефлексов. Торможение. Динамический стереотип. Роль гормонов в поведении.Наследственныеиненаследственныепрограммыповеденияучеловека.Приспособительныйхарактер поведения.</w:t>
      </w:r>
    </w:p>
    <w:p w:rsidR="00E30B0A" w:rsidRDefault="00040BD5">
      <w:pPr>
        <w:pStyle w:val="a3"/>
        <w:spacing w:line="360" w:lineRule="auto"/>
        <w:ind w:right="845"/>
      </w:pPr>
      <w:r>
        <w:t>Первая и вторая сигнальные системы. Познавательная деятельность мозга. Речь имышление.Памятьивнимание.Эмоции.Индивидуальныеособенностиличности:способности, темперамент, характер, одарѐнность. Типы высшей нервной деятельности итемперамента. Особенности психики человека. Гигиена физического и умственного труда.Режимтрудаи отдыха.Сони егозначение.Гигиенасна.</w:t>
      </w:r>
    </w:p>
    <w:p w:rsidR="00E30B0A" w:rsidRDefault="00040BD5">
      <w:pPr>
        <w:pStyle w:val="a3"/>
        <w:spacing w:line="360" w:lineRule="auto"/>
        <w:ind w:left="869" w:right="5508" w:firstLine="0"/>
        <w:jc w:val="left"/>
      </w:pPr>
      <w:r>
        <w:t>Лабораторные и практические работы.Изучениекратковременнойпамяти.</w:t>
      </w:r>
    </w:p>
    <w:p w:rsidR="00E30B0A" w:rsidRDefault="00040BD5">
      <w:pPr>
        <w:pStyle w:val="a3"/>
        <w:spacing w:line="362" w:lineRule="auto"/>
        <w:ind w:left="869" w:right="3208" w:firstLine="0"/>
        <w:jc w:val="left"/>
      </w:pPr>
      <w:r>
        <w:t>Определение объѐма механической и логической памяти.Оценкасформированностинавыковлогическогомышления.</w:t>
      </w:r>
    </w:p>
    <w:p w:rsidR="00E30B0A" w:rsidRDefault="00040BD5" w:rsidP="00364A30">
      <w:pPr>
        <w:pStyle w:val="a5"/>
        <w:numPr>
          <w:ilvl w:val="2"/>
          <w:numId w:val="49"/>
        </w:numPr>
        <w:tabs>
          <w:tab w:val="left" w:pos="1830"/>
        </w:tabs>
        <w:spacing w:line="271" w:lineRule="exact"/>
        <w:ind w:left="1830" w:hanging="961"/>
        <w:rPr>
          <w:sz w:val="24"/>
        </w:rPr>
      </w:pPr>
      <w:r>
        <w:rPr>
          <w:sz w:val="24"/>
        </w:rPr>
        <w:t>Человекиокружающаясреда.</w:t>
      </w:r>
    </w:p>
    <w:p w:rsidR="00E30B0A" w:rsidRDefault="00040BD5">
      <w:pPr>
        <w:pStyle w:val="a3"/>
        <w:spacing w:before="139" w:line="360" w:lineRule="auto"/>
        <w:ind w:right="845"/>
      </w:pPr>
      <w:r>
        <w:t>Человек  и  окружающая    среда.    Экологические    факторы    и    их    действиена организм человека. Зависимость здоровья человека от состояния окружающей среды.Микроклимат        жилых          помещений.         Соблюдение         правил          поведениявокружающей среде,вопасныхичрезвычайныхситуациях.</w:t>
      </w:r>
    </w:p>
    <w:p w:rsidR="00E30B0A" w:rsidRDefault="00040BD5">
      <w:pPr>
        <w:pStyle w:val="a3"/>
        <w:spacing w:line="360" w:lineRule="auto"/>
        <w:ind w:right="843"/>
      </w:pPr>
      <w:r>
        <w:t>Здоровьечеловекакаксоциальнаяценность.Факторы,нарушающиездоровье:гиподинамия, курение, употребление алкоголя, наркотиков, несбалансированное питание,стресс.Укреплениездоровья:аутотренинг,закаливание,двигательнаяактивность,сбалансированное питание. Культура отношения к собственному здоровью и здоровьюокружающих.Всемирная организацияздравоохранения.</w:t>
      </w:r>
    </w:p>
    <w:p w:rsidR="00E30B0A" w:rsidRDefault="00040BD5">
      <w:pPr>
        <w:pStyle w:val="a3"/>
        <w:spacing w:line="360" w:lineRule="auto"/>
        <w:ind w:right="851"/>
      </w:pPr>
      <w:r>
        <w:t>ЧеловеккакчастьбиосферыЗемли.Антропогенныевоздействиянаприроду.Урбанизация. Цивилизация. Техногенные изменения в окружающей среде. Современныеглобальныеэкологическиепроблемы.Значениеохраныокружающейсредыдлясохранениячеловечества.</w:t>
      </w:r>
    </w:p>
    <w:p w:rsidR="00E30B0A" w:rsidRDefault="00040BD5" w:rsidP="00364A30">
      <w:pPr>
        <w:pStyle w:val="a5"/>
        <w:numPr>
          <w:ilvl w:val="1"/>
          <w:numId w:val="49"/>
        </w:numPr>
        <w:tabs>
          <w:tab w:val="left" w:pos="1530"/>
        </w:tabs>
        <w:spacing w:line="360" w:lineRule="auto"/>
        <w:ind w:right="854" w:firstLine="707"/>
        <w:rPr>
          <w:sz w:val="24"/>
        </w:rPr>
      </w:pPr>
      <w:r>
        <w:rPr>
          <w:sz w:val="24"/>
        </w:rPr>
        <w:t>Планируемыерезультатыосвоенияпрограммыпобиологиинауровнеосновногообщего образования.</w:t>
      </w:r>
    </w:p>
    <w:p w:rsidR="00E30B0A" w:rsidRDefault="00040BD5" w:rsidP="00364A30">
      <w:pPr>
        <w:pStyle w:val="a5"/>
        <w:numPr>
          <w:ilvl w:val="2"/>
          <w:numId w:val="49"/>
        </w:numPr>
        <w:tabs>
          <w:tab w:val="left" w:pos="1710"/>
        </w:tabs>
        <w:spacing w:line="360" w:lineRule="auto"/>
        <w:ind w:right="848" w:firstLine="707"/>
        <w:rPr>
          <w:sz w:val="24"/>
        </w:rPr>
      </w:pPr>
      <w:r>
        <w:rPr>
          <w:sz w:val="24"/>
        </w:rPr>
        <w:t>Освоениеучебногопредмета«Биология» науровнеосновногообщегообразованиядолжнообеспечитьдостижениеследующихобучающимисяличностных,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метапредметныхипредметныхрезультатов.</w:t>
      </w:r>
    </w:p>
    <w:p w:rsidR="00E30B0A" w:rsidRDefault="00040BD5" w:rsidP="00364A30">
      <w:pPr>
        <w:pStyle w:val="a5"/>
        <w:numPr>
          <w:ilvl w:val="2"/>
          <w:numId w:val="49"/>
        </w:numPr>
        <w:tabs>
          <w:tab w:val="left" w:pos="1710"/>
        </w:tabs>
        <w:spacing w:before="140" w:line="360" w:lineRule="auto"/>
        <w:ind w:right="849" w:firstLine="707"/>
        <w:rPr>
          <w:sz w:val="24"/>
        </w:rPr>
      </w:pPr>
      <w:r>
        <w:rPr>
          <w:sz w:val="24"/>
        </w:rPr>
        <w:t>Личностныерезультатыосвоенияпрограммыосновногообщегообразованиядолжныотражатьготовностьобучающихсяруководствоватьсясистемойпозитивных      ценностных      ориентаций      и      расширение      опыта      деятельностинаееосновеивпроцессереализацииосновныхнаправленийвоспитательнойдеятельности,втом числевчасти:</w:t>
      </w:r>
    </w:p>
    <w:p w:rsidR="00E30B0A" w:rsidRDefault="00040BD5" w:rsidP="00364A30">
      <w:pPr>
        <w:pStyle w:val="a5"/>
        <w:numPr>
          <w:ilvl w:val="0"/>
          <w:numId w:val="48"/>
        </w:numPr>
        <w:tabs>
          <w:tab w:val="left" w:pos="1130"/>
        </w:tabs>
        <w:spacing w:line="275" w:lineRule="exact"/>
        <w:rPr>
          <w:sz w:val="24"/>
        </w:rPr>
      </w:pPr>
      <w:r>
        <w:rPr>
          <w:sz w:val="24"/>
        </w:rPr>
        <w:t>патриотическоговоспитания:</w:t>
      </w:r>
    </w:p>
    <w:p w:rsidR="00E30B0A" w:rsidRDefault="00040BD5">
      <w:pPr>
        <w:pStyle w:val="a3"/>
        <w:spacing w:before="139" w:line="360" w:lineRule="auto"/>
        <w:ind w:right="854"/>
      </w:pPr>
      <w:r>
        <w:t>отношениекбиологии  как  к  важной  составляющей  культуры,  гордостьзавкладроссийских исоветскихучѐныхвразвитиемировойбиологическойнауки;</w:t>
      </w:r>
    </w:p>
    <w:p w:rsidR="00E30B0A" w:rsidRDefault="00040BD5" w:rsidP="00364A30">
      <w:pPr>
        <w:pStyle w:val="a5"/>
        <w:numPr>
          <w:ilvl w:val="0"/>
          <w:numId w:val="48"/>
        </w:numPr>
        <w:tabs>
          <w:tab w:val="left" w:pos="1130"/>
        </w:tabs>
        <w:spacing w:before="1"/>
        <w:rPr>
          <w:sz w:val="24"/>
        </w:rPr>
      </w:pPr>
      <w:r>
        <w:rPr>
          <w:sz w:val="24"/>
        </w:rPr>
        <w:t>гражданскоговоспитания:</w:t>
      </w:r>
    </w:p>
    <w:p w:rsidR="00E30B0A" w:rsidRDefault="00040BD5">
      <w:pPr>
        <w:pStyle w:val="a3"/>
        <w:spacing w:before="137" w:line="360" w:lineRule="auto"/>
        <w:ind w:right="852"/>
      </w:pPr>
      <w:r>
        <w:t>готовностькконструктивнойсовместнойдеятельностипривыполненииисследованийипроектов,стремлениеквзаимопониманиюивзаимопомощи;</w:t>
      </w:r>
    </w:p>
    <w:p w:rsidR="00E30B0A" w:rsidRDefault="00040BD5" w:rsidP="00364A30">
      <w:pPr>
        <w:pStyle w:val="a5"/>
        <w:numPr>
          <w:ilvl w:val="0"/>
          <w:numId w:val="48"/>
        </w:numPr>
        <w:tabs>
          <w:tab w:val="left" w:pos="1130"/>
        </w:tabs>
        <w:rPr>
          <w:sz w:val="24"/>
        </w:rPr>
      </w:pPr>
      <w:r>
        <w:rPr>
          <w:sz w:val="24"/>
        </w:rPr>
        <w:t>духовно-нравственноговоспитания:</w:t>
      </w:r>
    </w:p>
    <w:p w:rsidR="00E30B0A" w:rsidRDefault="00040BD5">
      <w:pPr>
        <w:pStyle w:val="a3"/>
        <w:spacing w:before="139" w:line="360" w:lineRule="auto"/>
        <w:ind w:right="852"/>
      </w:pPr>
      <w:r>
        <w:t>готовностьоцениватьповедениеипоступкиспозициинравственныхнорминормэкологической культуры;</w:t>
      </w:r>
    </w:p>
    <w:p w:rsidR="00E30B0A" w:rsidRDefault="00040BD5">
      <w:pPr>
        <w:pStyle w:val="a3"/>
        <w:spacing w:line="360" w:lineRule="auto"/>
        <w:ind w:right="855"/>
      </w:pPr>
      <w:r>
        <w:t>понимание   значимости    нравственного    аспекта    деятельности    человекавмедицинеи биологии;</w:t>
      </w:r>
    </w:p>
    <w:p w:rsidR="00E30B0A" w:rsidRDefault="00040BD5" w:rsidP="00364A30">
      <w:pPr>
        <w:pStyle w:val="a5"/>
        <w:numPr>
          <w:ilvl w:val="0"/>
          <w:numId w:val="47"/>
        </w:numPr>
        <w:tabs>
          <w:tab w:val="left" w:pos="1130"/>
        </w:tabs>
        <w:spacing w:before="1"/>
        <w:rPr>
          <w:sz w:val="24"/>
        </w:rPr>
      </w:pPr>
      <w:r>
        <w:rPr>
          <w:sz w:val="24"/>
        </w:rPr>
        <w:t>эстетическоговоспитания:</w:t>
      </w:r>
    </w:p>
    <w:p w:rsidR="00E30B0A" w:rsidRDefault="00040BD5">
      <w:pPr>
        <w:pStyle w:val="a3"/>
        <w:spacing w:before="136"/>
        <w:ind w:left="870" w:firstLine="0"/>
      </w:pPr>
      <w:r>
        <w:t>пониманиеролибиологиивформированииэстетическойкультурыличности;</w:t>
      </w:r>
    </w:p>
    <w:p w:rsidR="00E30B0A" w:rsidRDefault="00040BD5" w:rsidP="00364A30">
      <w:pPr>
        <w:pStyle w:val="a5"/>
        <w:numPr>
          <w:ilvl w:val="0"/>
          <w:numId w:val="47"/>
        </w:numPr>
        <w:tabs>
          <w:tab w:val="left" w:pos="1130"/>
        </w:tabs>
        <w:spacing w:before="140"/>
        <w:rPr>
          <w:sz w:val="24"/>
        </w:rPr>
      </w:pPr>
      <w:r>
        <w:rPr>
          <w:sz w:val="24"/>
        </w:rPr>
        <w:t>ценностинаучногопознания:</w:t>
      </w:r>
    </w:p>
    <w:p w:rsidR="00E30B0A" w:rsidRDefault="00040BD5">
      <w:pPr>
        <w:pStyle w:val="a3"/>
        <w:spacing w:before="136" w:line="360" w:lineRule="auto"/>
        <w:ind w:right="852"/>
      </w:pPr>
      <w:r>
        <w:t>ориентациянасовременнуюсистемунаучныхпредставленийобосновныхбиологическихзакономерностях,взаимосвязяхчеловекасприроднойисоциальнойсредой;</w:t>
      </w:r>
    </w:p>
    <w:p w:rsidR="00E30B0A" w:rsidRDefault="00040BD5">
      <w:pPr>
        <w:pStyle w:val="a3"/>
        <w:spacing w:before="2" w:line="360" w:lineRule="auto"/>
        <w:ind w:left="870" w:right="854" w:firstLine="0"/>
      </w:pPr>
      <w:r>
        <w:t>понимание роли биологической науки в формировании научного мировоззрения;развитиенаучнойлюбознательности,интересакбиологическойнауке,навыков</w:t>
      </w:r>
    </w:p>
    <w:p w:rsidR="00E30B0A" w:rsidRDefault="00040BD5">
      <w:pPr>
        <w:pStyle w:val="a3"/>
        <w:ind w:firstLine="0"/>
      </w:pPr>
      <w:r>
        <w:t>исследовательскойдеятельности;</w:t>
      </w:r>
    </w:p>
    <w:p w:rsidR="00E30B0A" w:rsidRDefault="00040BD5" w:rsidP="00364A30">
      <w:pPr>
        <w:pStyle w:val="a5"/>
        <w:numPr>
          <w:ilvl w:val="0"/>
          <w:numId w:val="47"/>
        </w:numPr>
        <w:tabs>
          <w:tab w:val="left" w:pos="1130"/>
        </w:tabs>
        <w:spacing w:before="137"/>
        <w:rPr>
          <w:sz w:val="24"/>
        </w:rPr>
      </w:pPr>
      <w:r>
        <w:rPr>
          <w:sz w:val="24"/>
        </w:rPr>
        <w:t>формированиякультурыздоровья:</w:t>
      </w:r>
    </w:p>
    <w:p w:rsidR="00E30B0A" w:rsidRDefault="00040BD5">
      <w:pPr>
        <w:pStyle w:val="a3"/>
        <w:spacing w:before="139" w:line="360" w:lineRule="auto"/>
        <w:ind w:right="847"/>
      </w:pPr>
      <w:r>
        <w:t>ответственное отношение к своему здоровью и установка на здоровый образ жизни(здоровое питание, соблюдение гигиенических правил и норм, сбалансированный режимзанятийи отдыха, регулярнаяфизическая активность);</w:t>
      </w:r>
    </w:p>
    <w:p w:rsidR="00E30B0A" w:rsidRDefault="00040BD5">
      <w:pPr>
        <w:pStyle w:val="a3"/>
        <w:spacing w:line="360" w:lineRule="auto"/>
        <w:ind w:right="854"/>
      </w:pPr>
      <w:r>
        <w:t>осознание последствий и неприятие вредных привычек (употребление алкоголя,наркотиков,курение)ииныхформ вредадляфизическогоипсихического здоровья;</w:t>
      </w:r>
    </w:p>
    <w:p w:rsidR="00E30B0A" w:rsidRDefault="00040BD5">
      <w:pPr>
        <w:pStyle w:val="a3"/>
        <w:spacing w:line="360" w:lineRule="auto"/>
        <w:ind w:right="856"/>
      </w:pPr>
      <w:r>
        <w:t>соблюдение правил безопасности, в том числе навыки безопасного поведения вприроднойсреде;</w:t>
      </w:r>
    </w:p>
    <w:p w:rsidR="00E30B0A" w:rsidRDefault="00040BD5">
      <w:pPr>
        <w:pStyle w:val="a3"/>
        <w:spacing w:line="360" w:lineRule="auto"/>
        <w:ind w:right="853"/>
      </w:pPr>
      <w:r>
        <w:t>сформированностьнавыкарефлексии,управлениесобственнымэмоциональнымсостоянием;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47"/>
        </w:numPr>
        <w:tabs>
          <w:tab w:val="left" w:pos="1130"/>
        </w:tabs>
        <w:spacing w:before="90"/>
        <w:ind w:hanging="261"/>
        <w:rPr>
          <w:sz w:val="24"/>
        </w:rPr>
      </w:pPr>
      <w:r>
        <w:rPr>
          <w:sz w:val="24"/>
        </w:rPr>
        <w:t>трудовоговоспитания:</w:t>
      </w:r>
    </w:p>
    <w:p w:rsidR="00E30B0A" w:rsidRDefault="00040BD5">
      <w:pPr>
        <w:pStyle w:val="a3"/>
        <w:spacing w:before="140" w:line="360" w:lineRule="auto"/>
        <w:ind w:right="851"/>
      </w:pPr>
      <w:r>
        <w:t>активное участие в решении практических задач (в рамках семьи, школы, города,края)        биологической         и         экологической         направленности,         интерескпрактическомуизучениюпрофессий,связанныхсбиологией;</w:t>
      </w:r>
    </w:p>
    <w:p w:rsidR="00E30B0A" w:rsidRDefault="00040BD5" w:rsidP="00364A30">
      <w:pPr>
        <w:pStyle w:val="a5"/>
        <w:numPr>
          <w:ilvl w:val="0"/>
          <w:numId w:val="47"/>
        </w:numPr>
        <w:tabs>
          <w:tab w:val="left" w:pos="1130"/>
        </w:tabs>
        <w:spacing w:line="275" w:lineRule="exact"/>
        <w:rPr>
          <w:sz w:val="24"/>
        </w:rPr>
      </w:pPr>
      <w:r>
        <w:rPr>
          <w:sz w:val="24"/>
        </w:rPr>
        <w:t>экологическоговоспитания:</w:t>
      </w:r>
    </w:p>
    <w:p w:rsidR="00E30B0A" w:rsidRDefault="00040BD5">
      <w:pPr>
        <w:pStyle w:val="a3"/>
        <w:tabs>
          <w:tab w:val="left" w:pos="2325"/>
          <w:tab w:val="left" w:pos="2833"/>
          <w:tab w:val="left" w:pos="4337"/>
          <w:tab w:val="left" w:pos="6150"/>
          <w:tab w:val="left" w:pos="7138"/>
          <w:tab w:val="left" w:pos="7787"/>
          <w:tab w:val="left" w:pos="8962"/>
        </w:tabs>
        <w:spacing w:before="139" w:line="360" w:lineRule="auto"/>
        <w:ind w:right="851"/>
        <w:jc w:val="left"/>
      </w:pPr>
      <w:r>
        <w:t>ориентация</w:t>
      </w:r>
      <w:r>
        <w:tab/>
        <w:t>на</w:t>
      </w:r>
      <w:r>
        <w:tab/>
        <w:t>применение</w:t>
      </w:r>
      <w:r>
        <w:tab/>
        <w:t>биологических</w:t>
      </w:r>
      <w:r>
        <w:tab/>
        <w:t>знаний</w:t>
      </w:r>
      <w:r>
        <w:tab/>
        <w:t>при</w:t>
      </w:r>
      <w:r>
        <w:tab/>
        <w:t>решении</w:t>
      </w:r>
      <w:r>
        <w:tab/>
      </w:r>
      <w:r>
        <w:rPr>
          <w:spacing w:val="-1"/>
        </w:rPr>
        <w:t>задач</w:t>
      </w:r>
      <w:r>
        <w:t>вобласти окружающейсреды;</w:t>
      </w:r>
    </w:p>
    <w:p w:rsidR="00E30B0A" w:rsidRDefault="00040BD5">
      <w:pPr>
        <w:pStyle w:val="a3"/>
        <w:ind w:left="870" w:firstLine="0"/>
        <w:jc w:val="left"/>
      </w:pPr>
      <w:r>
        <w:t>осознаниеэкологическихпроблемипутейихрешения;</w:t>
      </w:r>
    </w:p>
    <w:p w:rsidR="00E30B0A" w:rsidRDefault="00040BD5">
      <w:pPr>
        <w:pStyle w:val="a3"/>
        <w:spacing w:before="137"/>
        <w:ind w:left="870" w:firstLine="0"/>
        <w:jc w:val="left"/>
      </w:pPr>
      <w:r>
        <w:t>готовностькучастиювпрактическойдеятельностиэкологическойнаправленности;</w:t>
      </w:r>
    </w:p>
    <w:p w:rsidR="00E30B0A" w:rsidRDefault="00040BD5" w:rsidP="00364A30">
      <w:pPr>
        <w:pStyle w:val="a5"/>
        <w:numPr>
          <w:ilvl w:val="0"/>
          <w:numId w:val="47"/>
        </w:numPr>
        <w:tabs>
          <w:tab w:val="left" w:pos="1130"/>
          <w:tab w:val="left" w:pos="2584"/>
          <w:tab w:val="left" w:pos="4469"/>
          <w:tab w:val="left" w:pos="4980"/>
          <w:tab w:val="left" w:pos="6956"/>
          <w:tab w:val="left" w:pos="8316"/>
        </w:tabs>
        <w:spacing w:before="140" w:line="360" w:lineRule="auto"/>
        <w:ind w:left="162" w:right="843" w:firstLine="707"/>
        <w:rPr>
          <w:sz w:val="24"/>
        </w:rPr>
      </w:pPr>
      <w:r>
        <w:rPr>
          <w:sz w:val="24"/>
        </w:rPr>
        <w:t>адаптации</w:t>
      </w:r>
      <w:r>
        <w:rPr>
          <w:sz w:val="24"/>
        </w:rPr>
        <w:tab/>
        <w:t>обучающегося</w:t>
      </w:r>
      <w:r>
        <w:rPr>
          <w:sz w:val="24"/>
        </w:rPr>
        <w:tab/>
        <w:t>к</w:t>
      </w:r>
      <w:r>
        <w:rPr>
          <w:sz w:val="24"/>
        </w:rPr>
        <w:tab/>
        <w:t>изменяющимся</w:t>
      </w:r>
      <w:r>
        <w:rPr>
          <w:sz w:val="24"/>
        </w:rPr>
        <w:tab/>
        <w:t>условиям</w:t>
      </w:r>
      <w:r>
        <w:rPr>
          <w:sz w:val="24"/>
        </w:rPr>
        <w:tab/>
        <w:t>социальнойиприродной среды:</w:t>
      </w:r>
    </w:p>
    <w:p w:rsidR="00E30B0A" w:rsidRDefault="00040BD5">
      <w:pPr>
        <w:pStyle w:val="a3"/>
        <w:ind w:left="870" w:firstLine="0"/>
        <w:jc w:val="left"/>
      </w:pPr>
      <w:r>
        <w:t>адекватнаяоценкаизменяющихсяусловий;</w:t>
      </w:r>
    </w:p>
    <w:p w:rsidR="00E30B0A" w:rsidRDefault="00040BD5">
      <w:pPr>
        <w:pStyle w:val="a3"/>
        <w:tabs>
          <w:tab w:val="left" w:pos="2037"/>
          <w:tab w:val="left" w:pos="3133"/>
          <w:tab w:val="left" w:pos="5164"/>
          <w:tab w:val="left" w:pos="5488"/>
          <w:tab w:val="left" w:pos="6480"/>
          <w:tab w:val="left" w:pos="6806"/>
          <w:tab w:val="left" w:pos="8571"/>
        </w:tabs>
        <w:spacing w:before="137" w:line="360" w:lineRule="auto"/>
        <w:ind w:right="859"/>
        <w:jc w:val="left"/>
      </w:pPr>
      <w:r>
        <w:t>принятие</w:t>
      </w:r>
      <w:r>
        <w:tab/>
        <w:t>решения</w:t>
      </w:r>
      <w:r>
        <w:tab/>
        <w:t>(индивидуальное,</w:t>
      </w:r>
      <w:r>
        <w:tab/>
        <w:t>в</w:t>
      </w:r>
      <w:r>
        <w:tab/>
        <w:t>группе)</w:t>
      </w:r>
      <w:r>
        <w:tab/>
        <w:t>в</w:t>
      </w:r>
      <w:r>
        <w:tab/>
        <w:t>изменяющихся</w:t>
      </w:r>
      <w:r>
        <w:tab/>
      </w:r>
      <w:r>
        <w:rPr>
          <w:spacing w:val="-1"/>
        </w:rPr>
        <w:t>условиях</w:t>
      </w:r>
      <w:r>
        <w:t>наосновании анализабиологической информации;</w:t>
      </w:r>
    </w:p>
    <w:p w:rsidR="00E30B0A" w:rsidRDefault="00040BD5">
      <w:pPr>
        <w:pStyle w:val="a3"/>
        <w:spacing w:line="360" w:lineRule="auto"/>
        <w:jc w:val="left"/>
      </w:pPr>
      <w:r>
        <w:t>планированиедействийвновойситуациинаоснованиизнанийбиологическихзакономерностей.</w:t>
      </w:r>
    </w:p>
    <w:p w:rsidR="00E30B0A" w:rsidRDefault="00040BD5" w:rsidP="00364A30">
      <w:pPr>
        <w:pStyle w:val="a5"/>
        <w:numPr>
          <w:ilvl w:val="2"/>
          <w:numId w:val="49"/>
        </w:numPr>
        <w:tabs>
          <w:tab w:val="left" w:pos="1711"/>
        </w:tabs>
        <w:spacing w:line="362" w:lineRule="auto"/>
        <w:ind w:right="851" w:firstLine="707"/>
        <w:rPr>
          <w:sz w:val="24"/>
        </w:rPr>
      </w:pPr>
      <w:r>
        <w:rPr>
          <w:sz w:val="24"/>
        </w:rPr>
        <w:t>Метапредметныерезультатыосвоенияпрограммыосновногообщегообразования,должны отражать:</w:t>
      </w:r>
    </w:p>
    <w:p w:rsidR="00E30B0A" w:rsidRDefault="00040BD5" w:rsidP="00364A30">
      <w:pPr>
        <w:pStyle w:val="a5"/>
        <w:numPr>
          <w:ilvl w:val="3"/>
          <w:numId w:val="49"/>
        </w:numPr>
        <w:tabs>
          <w:tab w:val="left" w:pos="1891"/>
        </w:tabs>
        <w:spacing w:line="271" w:lineRule="exact"/>
        <w:ind w:hanging="1021"/>
        <w:rPr>
          <w:sz w:val="24"/>
        </w:rPr>
      </w:pPr>
      <w:r>
        <w:rPr>
          <w:sz w:val="24"/>
        </w:rPr>
        <w:t>Овладениеуниверсальнымиучебнымипознавательнымидействиями:</w:t>
      </w:r>
    </w:p>
    <w:p w:rsidR="00E30B0A" w:rsidRDefault="00040BD5" w:rsidP="00364A30">
      <w:pPr>
        <w:pStyle w:val="a5"/>
        <w:numPr>
          <w:ilvl w:val="0"/>
          <w:numId w:val="46"/>
        </w:numPr>
        <w:tabs>
          <w:tab w:val="left" w:pos="1130"/>
        </w:tabs>
        <w:spacing w:before="139"/>
        <w:rPr>
          <w:sz w:val="24"/>
        </w:rPr>
      </w:pPr>
      <w:r>
        <w:rPr>
          <w:sz w:val="24"/>
        </w:rPr>
        <w:t>базовыелогическиедействия:</w:t>
      </w:r>
    </w:p>
    <w:p w:rsidR="00E30B0A" w:rsidRDefault="00040BD5">
      <w:pPr>
        <w:pStyle w:val="a3"/>
        <w:spacing w:before="137" w:line="360" w:lineRule="auto"/>
        <w:ind w:right="846"/>
      </w:pPr>
      <w:r>
        <w:t>выявлятьихарактеризоватьсущественныепризнакибиологическихобъектов(явлений);</w:t>
      </w:r>
    </w:p>
    <w:p w:rsidR="00E30B0A" w:rsidRDefault="00040BD5">
      <w:pPr>
        <w:pStyle w:val="a3"/>
        <w:spacing w:line="360" w:lineRule="auto"/>
        <w:ind w:right="851"/>
      </w:pPr>
      <w:r>
        <w:t>устанавливатьсущественныйпризнакклассификациибиологическихобъектов(явлений,процессов),основаниядляобобщенияисравнения,критериипроводимогоанализа;</w:t>
      </w:r>
    </w:p>
    <w:p w:rsidR="00E30B0A" w:rsidRDefault="00040BD5">
      <w:pPr>
        <w:pStyle w:val="a3"/>
        <w:spacing w:before="2" w:line="360" w:lineRule="auto"/>
        <w:ind w:right="845"/>
      </w:pPr>
      <w:r>
        <w:t>с    учѐтом    предложенной    биологической    задачи    выявлять    закономерностиипротиворечияврассматриваемыхфактах   и   наблюдениях,   предлагать   критериидлявыявления закономерностей ипротиворечий;</w:t>
      </w:r>
    </w:p>
    <w:p w:rsidR="00E30B0A" w:rsidRDefault="00040BD5">
      <w:pPr>
        <w:pStyle w:val="a3"/>
        <w:spacing w:line="360" w:lineRule="auto"/>
        <w:ind w:right="854"/>
      </w:pPr>
      <w:r>
        <w:t>выявлять дефициты информации, данных, необходимых для решения поставленнойзадачи;</w:t>
      </w:r>
    </w:p>
    <w:p w:rsidR="00E30B0A" w:rsidRDefault="00040BD5">
      <w:pPr>
        <w:pStyle w:val="a3"/>
        <w:tabs>
          <w:tab w:val="left" w:pos="2771"/>
          <w:tab w:val="left" w:pos="4009"/>
          <w:tab w:val="left" w:pos="5995"/>
          <w:tab w:val="left" w:pos="8569"/>
        </w:tabs>
        <w:spacing w:line="360" w:lineRule="auto"/>
        <w:ind w:right="849"/>
      </w:pPr>
      <w:r>
        <w:t>выявлять причинно-следственные связи при изучении биологических явлений ипроцессов, делать выводы с использованием дедуктивных и индуктивных умозаключений,умозаключений</w:t>
      </w:r>
      <w:r>
        <w:tab/>
        <w:t>по</w:t>
      </w:r>
      <w:r>
        <w:tab/>
        <w:t>аналогии,</w:t>
      </w:r>
      <w:r>
        <w:tab/>
        <w:t>формулировать</w:t>
      </w:r>
      <w:r>
        <w:tab/>
        <w:t>гипотезыовзаимосвязях;</w:t>
      </w:r>
    </w:p>
    <w:p w:rsidR="00E30B0A" w:rsidRDefault="00040BD5">
      <w:pPr>
        <w:pStyle w:val="a3"/>
        <w:spacing w:line="360" w:lineRule="auto"/>
        <w:ind w:right="848"/>
      </w:pPr>
      <w:r>
        <w:t>самостоятельновыбиратьспособрешенияучебнойбиологическойзадачи(сравниватьнескольковариантоврешения,выбиратьнаиболееподходящийсучѐтом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самостоятельновыделенныхкритериев).</w:t>
      </w:r>
    </w:p>
    <w:p w:rsidR="00E30B0A" w:rsidRDefault="00040BD5" w:rsidP="00364A30">
      <w:pPr>
        <w:pStyle w:val="a5"/>
        <w:numPr>
          <w:ilvl w:val="0"/>
          <w:numId w:val="46"/>
        </w:numPr>
        <w:tabs>
          <w:tab w:val="left" w:pos="1130"/>
        </w:tabs>
        <w:spacing w:before="140"/>
        <w:ind w:hanging="261"/>
        <w:rPr>
          <w:sz w:val="24"/>
        </w:rPr>
      </w:pPr>
      <w:r>
        <w:rPr>
          <w:sz w:val="24"/>
        </w:rPr>
        <w:t>базовыеисследовательскиедействия:</w:t>
      </w:r>
    </w:p>
    <w:p w:rsidR="00E30B0A" w:rsidRDefault="00040BD5">
      <w:pPr>
        <w:pStyle w:val="a3"/>
        <w:spacing w:before="137" w:line="360" w:lineRule="auto"/>
        <w:ind w:left="869" w:right="846"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4" w:firstLine="0"/>
      </w:pPr>
      <w:r>
        <w:t>и желательным состоянием ситуации, объекта, и самостоятельно устанавливать искомое иданное;</w:t>
      </w:r>
    </w:p>
    <w:p w:rsidR="00E30B0A" w:rsidRDefault="00040BD5">
      <w:pPr>
        <w:pStyle w:val="a3"/>
        <w:spacing w:line="360" w:lineRule="auto"/>
        <w:ind w:right="854"/>
      </w:pPr>
      <w:r>
        <w:t>формироватьгипотезуобистинностисобственныхсуждений,аргументироватьсвоюпозицию, мнение;</w:t>
      </w:r>
    </w:p>
    <w:p w:rsidR="00E30B0A" w:rsidRDefault="00040BD5">
      <w:pPr>
        <w:pStyle w:val="a3"/>
        <w:spacing w:line="360" w:lineRule="auto"/>
        <w:ind w:right="846"/>
      </w:pPr>
      <w:r>
        <w:t>проводитьпосамостоятельносоставленномупланунаблюдение,несложныйбиологическийэксперимент,небольшоеисследованиепоустановлениюособенностейбиологическогообъекта(процесса)изучения,причинно-следственныхсвязейизависимостейбиологическихобъектов междусобой;</w:t>
      </w:r>
    </w:p>
    <w:p w:rsidR="00E30B0A" w:rsidRDefault="00040BD5">
      <w:pPr>
        <w:pStyle w:val="a3"/>
        <w:spacing w:before="1" w:line="360" w:lineRule="auto"/>
        <w:ind w:right="850"/>
      </w:pPr>
      <w:r>
        <w:t>оцениватьнаприменимостьидостоверностьинформацию,полученнуювходенаблюденияи эксперимента;</w:t>
      </w:r>
    </w:p>
    <w:p w:rsidR="00E30B0A" w:rsidRDefault="00040BD5">
      <w:pPr>
        <w:pStyle w:val="a3"/>
        <w:spacing w:line="360" w:lineRule="auto"/>
        <w:ind w:right="855"/>
      </w:pPr>
      <w:r>
        <w:t>самостоятельно формулировать обобщения и выводы по результатам проведѐнногонаблюдения, эксперимента, владеть инструментами оценки достоверности полученныхвыводови обобщений;</w:t>
      </w:r>
    </w:p>
    <w:p w:rsidR="00E30B0A" w:rsidRDefault="00040BD5">
      <w:pPr>
        <w:pStyle w:val="a3"/>
        <w:spacing w:before="2" w:line="360" w:lineRule="auto"/>
        <w:ind w:right="854"/>
      </w:pPr>
      <w:r>
        <w:t>прогнозировать  возможное  дальнейшее    развитие    биологических    процессовиихпоследствияваналогичныхилисходныхситуациях,атакжевыдвигатьпредположенияобихразвитии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0"/>
          <w:numId w:val="46"/>
        </w:numPr>
        <w:tabs>
          <w:tab w:val="left" w:pos="1130"/>
        </w:tabs>
        <w:spacing w:line="275" w:lineRule="exact"/>
        <w:ind w:hanging="261"/>
        <w:rPr>
          <w:sz w:val="24"/>
        </w:rPr>
      </w:pPr>
      <w:r>
        <w:rPr>
          <w:sz w:val="24"/>
        </w:rPr>
        <w:t>работасинформацией:</w:t>
      </w:r>
    </w:p>
    <w:p w:rsidR="00E30B0A" w:rsidRDefault="00040BD5">
      <w:pPr>
        <w:pStyle w:val="a3"/>
        <w:spacing w:before="139" w:line="360" w:lineRule="auto"/>
        <w:ind w:right="849"/>
      </w:pPr>
      <w:r>
        <w:t>применятьразличныеметоды,инструментыизапросыприпоискеиотборебиологической информации или данных из источников с учѐтом предложенной учебнойбиологическойзадачи;</w:t>
      </w:r>
    </w:p>
    <w:p w:rsidR="00E30B0A" w:rsidRDefault="00040BD5">
      <w:pPr>
        <w:pStyle w:val="a3"/>
        <w:spacing w:line="362" w:lineRule="auto"/>
        <w:ind w:right="857"/>
      </w:pPr>
      <w:r>
        <w:t>выбирать, анализировать, систематизировать и интерпретировать биологическуюинформациюразличныхвидови форм представления;</w:t>
      </w:r>
    </w:p>
    <w:p w:rsidR="00E30B0A" w:rsidRDefault="00040BD5">
      <w:pPr>
        <w:pStyle w:val="a3"/>
        <w:spacing w:line="360" w:lineRule="auto"/>
        <w:ind w:right="851"/>
      </w:pPr>
      <w:r>
        <w:t>находитьсходные  аргументы  (подтверждающие  или  опровергающие  однуитужеидею,версию)вразличныхинформационныхисточниках;</w:t>
      </w:r>
    </w:p>
    <w:p w:rsidR="00E30B0A" w:rsidRDefault="00040BD5">
      <w:pPr>
        <w:pStyle w:val="a3"/>
        <w:spacing w:line="360" w:lineRule="auto"/>
        <w:ind w:right="847"/>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2"/>
      </w:pPr>
      <w:r>
        <w:t>оценивать надѐжность биологической информации по критериям, предложеннымучителемилисформулированнымсамостоятельно;</w:t>
      </w:r>
    </w:p>
    <w:p w:rsidR="00E30B0A" w:rsidRDefault="00040BD5">
      <w:pPr>
        <w:pStyle w:val="a3"/>
        <w:ind w:left="869" w:firstLine="0"/>
      </w:pPr>
      <w:r>
        <w:t>запоминатьисистематизироватьбиологическуюинформацию.</w:t>
      </w:r>
    </w:p>
    <w:p w:rsidR="00E30B0A" w:rsidRDefault="00040BD5" w:rsidP="00364A30">
      <w:pPr>
        <w:pStyle w:val="a5"/>
        <w:numPr>
          <w:ilvl w:val="3"/>
          <w:numId w:val="49"/>
        </w:numPr>
        <w:tabs>
          <w:tab w:val="left" w:pos="1890"/>
        </w:tabs>
        <w:spacing w:before="132"/>
        <w:ind w:left="1889" w:hanging="1021"/>
        <w:rPr>
          <w:sz w:val="24"/>
        </w:rPr>
      </w:pPr>
      <w:r>
        <w:rPr>
          <w:sz w:val="24"/>
        </w:rPr>
        <w:t>Овладениеуниверсальнымиучебнымикоммуникативнымидействиями:</w:t>
      </w:r>
    </w:p>
    <w:p w:rsidR="00E30B0A" w:rsidRDefault="00040BD5">
      <w:pPr>
        <w:pStyle w:val="a5"/>
        <w:numPr>
          <w:ilvl w:val="0"/>
          <w:numId w:val="1"/>
        </w:numPr>
        <w:tabs>
          <w:tab w:val="left" w:pos="962"/>
        </w:tabs>
        <w:spacing w:before="137"/>
        <w:ind w:hanging="261"/>
        <w:jc w:val="left"/>
        <w:rPr>
          <w:sz w:val="24"/>
        </w:rPr>
      </w:pPr>
      <w:r>
        <w:rPr>
          <w:sz w:val="24"/>
        </w:rPr>
        <w:t>общение:</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восприниматьиформулироватьсуждения,выражатьэмоциивпроцессевыполненияпрактическихи лабораторныхработ;</w:t>
      </w:r>
    </w:p>
    <w:p w:rsidR="00E30B0A" w:rsidRDefault="00040BD5">
      <w:pPr>
        <w:pStyle w:val="a3"/>
        <w:spacing w:line="271" w:lineRule="exact"/>
        <w:ind w:left="869" w:firstLine="0"/>
      </w:pPr>
      <w:r>
        <w:t>выражатьсебя (своюточкузрения)вустныхиписьменных текстах;</w:t>
      </w:r>
    </w:p>
    <w:p w:rsidR="00E30B0A" w:rsidRDefault="00040BD5">
      <w:pPr>
        <w:pStyle w:val="a3"/>
        <w:spacing w:before="140" w:line="360" w:lineRule="auto"/>
        <w:ind w:right="852"/>
      </w:pPr>
      <w:r>
        <w:t>распознаватьневербальныесредстваобщения,пониматьзначениесоциальныхзнаков, знать и распознавать предпосылки конфликтных ситуаций и смягчать конфликты,вестипереговоры;</w:t>
      </w:r>
    </w:p>
    <w:p w:rsidR="00E30B0A" w:rsidRDefault="00040BD5">
      <w:pPr>
        <w:pStyle w:val="a3"/>
        <w:spacing w:line="360" w:lineRule="auto"/>
        <w:ind w:right="851"/>
      </w:pPr>
      <w:r>
        <w:t>понимать     намерения      других,      проявлять      уважительное      отношениексобеседникуи вкорректнойформеформулировать свои возражения;</w:t>
      </w:r>
    </w:p>
    <w:p w:rsidR="00E30B0A" w:rsidRDefault="00040BD5">
      <w:pPr>
        <w:pStyle w:val="a3"/>
        <w:spacing w:line="360" w:lineRule="auto"/>
        <w:ind w:right="854"/>
      </w:pPr>
      <w:r>
        <w:t>входедиалогаи(или)дискуссиизадаватьвопросыпосуществуобсуждаемойбиологической темы и высказывать идеи, нацеленные на решение биологической задачи иподдержаниеблагожелательности общения;</w:t>
      </w:r>
    </w:p>
    <w:p w:rsidR="00E30B0A" w:rsidRDefault="00040BD5">
      <w:pPr>
        <w:pStyle w:val="a3"/>
        <w:spacing w:line="360" w:lineRule="auto"/>
        <w:ind w:right="849"/>
      </w:pPr>
      <w:r>
        <w:t>сопоставлятьсвоисужденияссуждениямидругихучастниковдиалога,обнаруживатьразличиеи сходствопозиций;</w:t>
      </w:r>
    </w:p>
    <w:p w:rsidR="00E30B0A" w:rsidRDefault="00040BD5">
      <w:pPr>
        <w:pStyle w:val="a3"/>
        <w:spacing w:before="1" w:line="360" w:lineRule="auto"/>
        <w:ind w:right="852"/>
      </w:pPr>
      <w:r>
        <w:t>публичнопредставлятьрезультатывыполненногобиологическогоопыта(эксперимента,исследования, проекта);</w:t>
      </w:r>
    </w:p>
    <w:p w:rsidR="00E30B0A" w:rsidRDefault="00040BD5">
      <w:pPr>
        <w:pStyle w:val="a3"/>
        <w:spacing w:line="360" w:lineRule="auto"/>
        <w:ind w:right="854"/>
      </w:pPr>
      <w:r>
        <w:t>самостоятельновыбирать   формат   выступления   с   учѐтом   задач   презентациииособенностейаудиторииивсоответствииснимсоставлятьустныеиписьменныетекстысиспользованиемиллюстративныхматериалов.</w:t>
      </w:r>
    </w:p>
    <w:p w:rsidR="00E30B0A" w:rsidRDefault="00040BD5">
      <w:pPr>
        <w:pStyle w:val="a5"/>
        <w:numPr>
          <w:ilvl w:val="0"/>
          <w:numId w:val="1"/>
        </w:numPr>
        <w:tabs>
          <w:tab w:val="left" w:pos="1130"/>
        </w:tabs>
        <w:spacing w:line="275" w:lineRule="exact"/>
        <w:ind w:left="1129" w:hanging="261"/>
        <w:jc w:val="both"/>
        <w:rPr>
          <w:sz w:val="24"/>
        </w:rPr>
      </w:pPr>
      <w:r>
        <w:rPr>
          <w:sz w:val="24"/>
        </w:rPr>
        <w:t>совместнаядеятельность:</w:t>
      </w:r>
    </w:p>
    <w:p w:rsidR="00E30B0A" w:rsidRDefault="00040BD5">
      <w:pPr>
        <w:pStyle w:val="a3"/>
        <w:spacing w:before="139" w:line="360" w:lineRule="auto"/>
        <w:ind w:right="849"/>
      </w:pPr>
      <w:r>
        <w:t>понимать и использовать преимущества командной и индивидуальной работы прирешении конкретной биологической проблемы, обосновывать необходимость применениягрупповых формвзаимодействияприрешениипоставленнойучебнойзадачи;</w:t>
      </w:r>
    </w:p>
    <w:p w:rsidR="00E30B0A" w:rsidRDefault="00040BD5">
      <w:pPr>
        <w:pStyle w:val="a3"/>
        <w:spacing w:line="360" w:lineRule="auto"/>
        <w:ind w:right="843"/>
      </w:pPr>
      <w:r>
        <w:t>принимать   цель  совместной  деятельности,    коллективно    строить    действияпо     еѐ    достижению:    распределять     роли,     договариваться,     обсуждать     процесси результат совместной работы, уметь обобщать мнения нескольких людей, проявлятьготовностьруководить, выполнятьпоручения,подчиняться;</w:t>
      </w:r>
    </w:p>
    <w:p w:rsidR="00E30B0A" w:rsidRDefault="00040BD5">
      <w:pPr>
        <w:pStyle w:val="a3"/>
        <w:spacing w:line="360" w:lineRule="auto"/>
        <w:ind w:right="854"/>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обменмнениями,мозговыештурмы и иные);</w:t>
      </w:r>
    </w:p>
    <w:p w:rsidR="00E30B0A" w:rsidRDefault="00040BD5">
      <w:pPr>
        <w:pStyle w:val="a3"/>
        <w:spacing w:line="360" w:lineRule="auto"/>
        <w:ind w:right="851"/>
      </w:pPr>
      <w:r>
        <w:t>выполнятьсвоючастьработы,достигатькачественногорезультатапосвоемунаправлениюикоординировать своидействиясдругимичленамикоманды;</w:t>
      </w:r>
    </w:p>
    <w:p w:rsidR="00E30B0A" w:rsidRDefault="00040BD5">
      <w:pPr>
        <w:pStyle w:val="a3"/>
        <w:tabs>
          <w:tab w:val="left" w:pos="3645"/>
          <w:tab w:val="left" w:pos="5563"/>
          <w:tab w:val="left" w:pos="8390"/>
        </w:tabs>
        <w:spacing w:line="360" w:lineRule="auto"/>
        <w:ind w:right="844"/>
      </w:pPr>
      <w:r>
        <w:t>оценивать качество своего вклада в общий продукт по критериям, самостоятельносформулированнымучастникамивзаимодействия,сравниватьрезультатысисходнойзадачейивкладкаждогочленакомандывдостижениерезультатов,разделятьсферуответственности</w:t>
      </w:r>
      <w:r>
        <w:tab/>
        <w:t>и</w:t>
      </w:r>
      <w:r>
        <w:tab/>
        <w:t>проявлять</w:t>
      </w:r>
      <w:r>
        <w:tab/>
        <w:t>готовность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кпредоставлениюотчѐтапередгруппой;</w:t>
      </w:r>
    </w:p>
    <w:p w:rsidR="00E30B0A" w:rsidRDefault="00040BD5">
      <w:pPr>
        <w:pStyle w:val="a3"/>
        <w:spacing w:before="140" w:line="360" w:lineRule="auto"/>
        <w:ind w:right="850"/>
      </w:pPr>
      <w:r>
        <w:t>овладетьсистемойуниверсальныхкоммуникативныхдействий,котораяобеспечиваетсформированностьсоциальныхнавыковиэмоциональногоинтеллектаобучающихся.</w:t>
      </w:r>
    </w:p>
    <w:p w:rsidR="00E30B0A" w:rsidRDefault="00040BD5" w:rsidP="00364A30">
      <w:pPr>
        <w:pStyle w:val="a5"/>
        <w:numPr>
          <w:ilvl w:val="3"/>
          <w:numId w:val="49"/>
        </w:numPr>
        <w:tabs>
          <w:tab w:val="left" w:pos="1891"/>
        </w:tabs>
        <w:spacing w:line="275" w:lineRule="exact"/>
        <w:ind w:hanging="1022"/>
        <w:rPr>
          <w:sz w:val="24"/>
        </w:rPr>
      </w:pPr>
      <w:r>
        <w:rPr>
          <w:sz w:val="24"/>
        </w:rPr>
        <w:t>Овладениеуниверсальнымиучебнымирегулятивнымидействиями:</w:t>
      </w:r>
    </w:p>
    <w:p w:rsidR="00E30B0A" w:rsidRDefault="00040BD5" w:rsidP="00364A30">
      <w:pPr>
        <w:pStyle w:val="a5"/>
        <w:numPr>
          <w:ilvl w:val="0"/>
          <w:numId w:val="45"/>
        </w:numPr>
        <w:tabs>
          <w:tab w:val="left" w:pos="1130"/>
        </w:tabs>
        <w:spacing w:before="139"/>
        <w:ind w:hanging="261"/>
        <w:rPr>
          <w:sz w:val="24"/>
        </w:rPr>
      </w:pPr>
      <w:r>
        <w:rPr>
          <w:sz w:val="24"/>
        </w:rPr>
        <w:t>самоорганизация:</w:t>
      </w:r>
    </w:p>
    <w:p w:rsidR="00E30B0A" w:rsidRDefault="00040BD5">
      <w:pPr>
        <w:pStyle w:val="a3"/>
        <w:spacing w:before="137" w:line="360" w:lineRule="auto"/>
        <w:ind w:right="856"/>
      </w:pPr>
      <w:r>
        <w:t>выявлять проблемы для решения в жизненных и учебных ситуациях, используябиологическиезнания;</w:t>
      </w:r>
    </w:p>
    <w:p w:rsidR="00E30B0A" w:rsidRDefault="00040BD5">
      <w:pPr>
        <w:pStyle w:val="a3"/>
        <w:spacing w:line="362" w:lineRule="auto"/>
        <w:ind w:right="846"/>
      </w:pPr>
      <w:r>
        <w:t>ориентироватьсявразличныхподходахпринятиярешений(индивидуальное,принятиерешения вгруппе, принятиерешений группой);</w:t>
      </w:r>
    </w:p>
    <w:p w:rsidR="00E30B0A" w:rsidRDefault="00040BD5">
      <w:pPr>
        <w:pStyle w:val="a3"/>
        <w:spacing w:line="360" w:lineRule="auto"/>
        <w:ind w:right="852"/>
      </w:pPr>
      <w:r>
        <w:t>самостоятельносоставлятьалгоритмрешениязадачи(илиегочасть),выбиратьспособрешенияучебнойбиологическойзадачисучѐтомимеющихсяресурсовисобственныхвозможностей,аргументироватьпредлагаемыевариантырешений;</w:t>
      </w:r>
    </w:p>
    <w:p w:rsidR="00E30B0A" w:rsidRDefault="00040BD5">
      <w:pPr>
        <w:pStyle w:val="a3"/>
        <w:spacing w:line="360" w:lineRule="auto"/>
        <w:ind w:right="853"/>
      </w:pPr>
      <w:r>
        <w:t>составлятьпландействий(планреализациинамеченногоалгоритмарешения),корректироватьпредложенныйалгоритмсучѐтомполученияновыхбиологическихзнанийобизучаемомбиологическомобъекте;</w:t>
      </w:r>
    </w:p>
    <w:p w:rsidR="00E30B0A" w:rsidRDefault="00040BD5">
      <w:pPr>
        <w:pStyle w:val="a3"/>
        <w:spacing w:line="275" w:lineRule="exact"/>
        <w:ind w:left="869" w:firstLine="0"/>
      </w:pPr>
      <w:r>
        <w:t>делатьвыборибратьответственностьзарешение.</w:t>
      </w:r>
    </w:p>
    <w:p w:rsidR="00E30B0A" w:rsidRDefault="00040BD5" w:rsidP="00364A30">
      <w:pPr>
        <w:pStyle w:val="a5"/>
        <w:numPr>
          <w:ilvl w:val="0"/>
          <w:numId w:val="45"/>
        </w:numPr>
        <w:tabs>
          <w:tab w:val="left" w:pos="1130"/>
        </w:tabs>
        <w:spacing w:before="136"/>
        <w:ind w:hanging="261"/>
        <w:rPr>
          <w:sz w:val="24"/>
        </w:rPr>
      </w:pPr>
      <w:r>
        <w:rPr>
          <w:sz w:val="24"/>
        </w:rPr>
        <w:t>самоконтроль:</w:t>
      </w:r>
    </w:p>
    <w:p w:rsidR="00E30B0A" w:rsidRDefault="00040BD5">
      <w:pPr>
        <w:pStyle w:val="a3"/>
        <w:spacing w:before="137" w:line="360" w:lineRule="auto"/>
        <w:ind w:left="869" w:right="2382"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040BD5">
      <w:pPr>
        <w:pStyle w:val="a3"/>
        <w:spacing w:line="360" w:lineRule="auto"/>
        <w:ind w:right="851"/>
      </w:pPr>
      <w:r>
        <w:t>учитывать  контекст   и  предвидеть  трудности,  которые   могут    возникнутьприрешенииучебнойбиологическойзадачи,адаптироватьрешениекменяющимсяобстоятельствам;</w:t>
      </w:r>
    </w:p>
    <w:p w:rsidR="00E30B0A" w:rsidRDefault="00040BD5">
      <w:pPr>
        <w:pStyle w:val="a3"/>
        <w:spacing w:before="1" w:line="360" w:lineRule="auto"/>
        <w:ind w:right="855"/>
      </w:pPr>
      <w:r>
        <w:t>объяснять причины достижения (недостижения) результатов деятельности, даватьоценкуприобретѐнномуопыту,уметьнаходитьпозитивноевпроизошедшейситуации;</w:t>
      </w:r>
    </w:p>
    <w:p w:rsidR="00E30B0A" w:rsidRDefault="00040BD5">
      <w:pPr>
        <w:pStyle w:val="a3"/>
        <w:spacing w:before="1" w:line="360" w:lineRule="auto"/>
        <w:ind w:right="851"/>
      </w:pPr>
      <w:r>
        <w:t>вносить коррективы в деятельность на основе новых обстоятельств, изменившихсяситуаций,установленных ошибок, возникшихтрудностей;</w:t>
      </w:r>
    </w:p>
    <w:p w:rsidR="00E30B0A" w:rsidRDefault="00040BD5">
      <w:pPr>
        <w:pStyle w:val="a3"/>
        <w:ind w:left="869" w:firstLine="0"/>
      </w:pPr>
      <w:r>
        <w:t>оцениватьсоответствиерезультатацелии условиям.</w:t>
      </w:r>
    </w:p>
    <w:p w:rsidR="00E30B0A" w:rsidRDefault="00040BD5" w:rsidP="00364A30">
      <w:pPr>
        <w:pStyle w:val="a5"/>
        <w:numPr>
          <w:ilvl w:val="0"/>
          <w:numId w:val="45"/>
        </w:numPr>
        <w:tabs>
          <w:tab w:val="left" w:pos="1130"/>
        </w:tabs>
        <w:spacing w:before="137"/>
        <w:ind w:hanging="261"/>
        <w:rPr>
          <w:sz w:val="24"/>
        </w:rPr>
      </w:pPr>
      <w:r>
        <w:rPr>
          <w:sz w:val="24"/>
        </w:rPr>
        <w:t>эмоциональныйинтеллект:</w:t>
      </w:r>
    </w:p>
    <w:p w:rsidR="00E30B0A" w:rsidRDefault="00040BD5">
      <w:pPr>
        <w:pStyle w:val="a3"/>
        <w:spacing w:before="139" w:line="360" w:lineRule="auto"/>
        <w:ind w:left="869" w:right="1416" w:firstLine="0"/>
        <w:jc w:val="left"/>
      </w:pPr>
      <w:r>
        <w:t>различать, называть и управлять собственными эмоциями и эмоциями других;выявлять и анализировать причиныэмоций;</w:t>
      </w:r>
    </w:p>
    <w:p w:rsidR="00E30B0A" w:rsidRDefault="00040BD5">
      <w:pPr>
        <w:pStyle w:val="a3"/>
        <w:spacing w:line="360" w:lineRule="auto"/>
        <w:ind w:left="869" w:firstLine="0"/>
        <w:jc w:val="left"/>
      </w:pPr>
      <w:r>
        <w:t>ставитьсебянаместодругогочеловека,пониматьмотивыинамерениядругого;регулироватьспособ выражения эмоций.</w:t>
      </w:r>
    </w:p>
    <w:p w:rsidR="00E30B0A" w:rsidRDefault="00040BD5" w:rsidP="00364A30">
      <w:pPr>
        <w:pStyle w:val="a5"/>
        <w:numPr>
          <w:ilvl w:val="0"/>
          <w:numId w:val="45"/>
        </w:numPr>
        <w:tabs>
          <w:tab w:val="left" w:pos="1130"/>
        </w:tabs>
        <w:ind w:hanging="261"/>
        <w:rPr>
          <w:sz w:val="24"/>
        </w:rPr>
      </w:pPr>
      <w:r>
        <w:rPr>
          <w:sz w:val="24"/>
        </w:rPr>
        <w:t>принятиесебяи других:</w:t>
      </w:r>
    </w:p>
    <w:p w:rsidR="00E30B0A" w:rsidRDefault="00040BD5">
      <w:pPr>
        <w:pStyle w:val="a3"/>
        <w:spacing w:before="138" w:line="360" w:lineRule="auto"/>
        <w:ind w:left="869" w:right="3208" w:firstLine="0"/>
        <w:jc w:val="left"/>
      </w:pPr>
      <w:r>
        <w:t>осознанно относиться к другому человеку, его мнению;признаватьсвоѐправонаошибкуитакоежеправодругого;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открытостьсебеидругим;</w:t>
      </w:r>
    </w:p>
    <w:p w:rsidR="00E30B0A" w:rsidRDefault="00040BD5">
      <w:pPr>
        <w:pStyle w:val="a3"/>
        <w:spacing w:before="140"/>
        <w:ind w:left="869" w:firstLine="0"/>
      </w:pPr>
      <w:r>
        <w:t>осознаватьневозможностьконтролироватьвсѐвокруг;</w:t>
      </w:r>
    </w:p>
    <w:p w:rsidR="00E30B0A" w:rsidRDefault="00040BD5">
      <w:pPr>
        <w:pStyle w:val="a3"/>
        <w:spacing w:before="137" w:line="360" w:lineRule="auto"/>
        <w:ind w:right="843"/>
      </w:pPr>
      <w:r>
        <w:t>овладетьсистемойуниверсальныхучебныхрегулятивныхдействий,которая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w:t>
      </w:r>
    </w:p>
    <w:p w:rsidR="00E30B0A" w:rsidRDefault="00040BD5" w:rsidP="00364A30">
      <w:pPr>
        <w:pStyle w:val="a5"/>
        <w:numPr>
          <w:ilvl w:val="2"/>
          <w:numId w:val="49"/>
        </w:numPr>
        <w:tabs>
          <w:tab w:val="left" w:pos="1710"/>
        </w:tabs>
        <w:ind w:left="1709" w:hanging="841"/>
        <w:rPr>
          <w:sz w:val="24"/>
        </w:rPr>
      </w:pPr>
      <w:r>
        <w:rPr>
          <w:sz w:val="24"/>
        </w:rPr>
        <w:t>Предметныерезультатыосвоенияпрограммыпобиологии.</w:t>
      </w:r>
    </w:p>
    <w:p w:rsidR="00E30B0A" w:rsidRDefault="00040BD5" w:rsidP="00364A30">
      <w:pPr>
        <w:pStyle w:val="a5"/>
        <w:numPr>
          <w:ilvl w:val="3"/>
          <w:numId w:val="49"/>
        </w:numPr>
        <w:tabs>
          <w:tab w:val="left" w:pos="1890"/>
        </w:tabs>
        <w:spacing w:before="139" w:line="360" w:lineRule="auto"/>
        <w:ind w:left="162" w:right="848" w:firstLine="707"/>
        <w:rPr>
          <w:sz w:val="24"/>
        </w:rPr>
      </w:pPr>
      <w:r>
        <w:rPr>
          <w:sz w:val="24"/>
        </w:rPr>
        <w:t>Предметныерезультатыосвоенияпрограммыпобиологиикконцуобученияв5 классе:</w:t>
      </w:r>
    </w:p>
    <w:p w:rsidR="00E30B0A" w:rsidRDefault="00040BD5">
      <w:pPr>
        <w:pStyle w:val="a3"/>
        <w:spacing w:before="1" w:line="360" w:lineRule="auto"/>
        <w:ind w:right="856"/>
      </w:pPr>
      <w:r>
        <w:t>характеризовать биологию как науку о живой природе, называть признаки живого,сравниватьобъекты живой инеживойприроды;</w:t>
      </w:r>
    </w:p>
    <w:p w:rsidR="00E30B0A" w:rsidRDefault="00040BD5">
      <w:pPr>
        <w:pStyle w:val="a3"/>
        <w:spacing w:line="360" w:lineRule="auto"/>
        <w:ind w:right="844"/>
      </w:pPr>
      <w:r>
        <w:t>перечислятьисточникибиологическихзнаний,характеризоватьзначениебиологических   знаний    для    современного    человека,    профессии,    связанныесбиологией (4–5 профессий);</w:t>
      </w:r>
    </w:p>
    <w:p w:rsidR="00E30B0A" w:rsidRDefault="00040BD5">
      <w:pPr>
        <w:pStyle w:val="a3"/>
        <w:spacing w:line="360" w:lineRule="auto"/>
        <w:ind w:right="844"/>
      </w:pPr>
      <w:r>
        <w:t>приводить  примеры  вклада  российских  (в    том    числе    В.И. Вернадский,А.Л. Чижевский) и зарубежных (в том числе Аристотель, Теофраст, Гиппократ) учѐных вразвитиебиологии;</w:t>
      </w:r>
    </w:p>
    <w:p w:rsidR="00E30B0A" w:rsidRDefault="00040BD5">
      <w:pPr>
        <w:pStyle w:val="a3"/>
        <w:spacing w:before="1" w:line="360" w:lineRule="auto"/>
        <w:ind w:right="848"/>
      </w:pPr>
      <w:r>
        <w:t>иметь представление о важнейших биологических процессах и явлениях: питание,дыхание,транспортвеществ,раздражимость,рост,развитие,движение,размножение;</w:t>
      </w:r>
    </w:p>
    <w:p w:rsidR="00E30B0A" w:rsidRDefault="00040BD5">
      <w:pPr>
        <w:pStyle w:val="a3"/>
        <w:spacing w:line="360" w:lineRule="auto"/>
        <w:ind w:right="844"/>
      </w:pPr>
      <w:r>
        <w:t>применять биологические термины и понятия (в том числе: живые тела, биология,экология, цитология, анатомия, физиология, биологическая систематика,клетка, ткань,орган,системаорганов,организм,вирус,движение,питание,фотосинтез,дыхание,выделение,раздражимость,рост,размножение,развитие,средаобитания,природноесообщество,искусственноесообщество)всоответствииспоставленнойзадачейивконтексте;</w:t>
      </w:r>
    </w:p>
    <w:p w:rsidR="00E30B0A" w:rsidRDefault="00040BD5">
      <w:pPr>
        <w:pStyle w:val="a3"/>
        <w:spacing w:line="360" w:lineRule="auto"/>
        <w:ind w:right="850"/>
      </w:pPr>
      <w:r>
        <w:t>различать по внешнему виду (изображениям), схемам и описаниям доядерные иядерныеорганизмы,различныебиологическиеобъекты:растения,животных,грибы,лишайники, бактерии, природные и искусственные сообщества, взаимосвязи организмов вприродном       и        искусственном        сообществах,        представителей        флорыифауныприродныхзонЗемли, ландшафтыприродныеикультурные;</w:t>
      </w:r>
    </w:p>
    <w:p w:rsidR="00E30B0A" w:rsidRDefault="00040BD5">
      <w:pPr>
        <w:pStyle w:val="a3"/>
        <w:spacing w:line="360" w:lineRule="auto"/>
        <w:ind w:right="843"/>
      </w:pPr>
      <w:r>
        <w:t>проводитьописаниеорганизма(растения,животного)позаданномуплану,выделять существенные признаки строения и процессов жизнедеятельности организмов,характеризовать организмы как тела живой природы, перечислять особенности растений,животных,грибов, лишайников,бактерийи вирусов;</w:t>
      </w:r>
    </w:p>
    <w:p w:rsidR="00E30B0A" w:rsidRDefault="00040BD5">
      <w:pPr>
        <w:pStyle w:val="a3"/>
        <w:spacing w:line="360" w:lineRule="auto"/>
        <w:ind w:right="847"/>
      </w:pPr>
      <w:r>
        <w:t>раскрыватьпонятиеосредеобитания(водной,наземно-воздушной,почвенной,внутриорганизменной),условияхсреды обитания;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приводитьпримеры,характеризующиеприспособленностьорганизмовксредеобитания,взаимосвязиорганизмов всообществах;</w:t>
      </w:r>
    </w:p>
    <w:p w:rsidR="00E30B0A" w:rsidRDefault="00040BD5">
      <w:pPr>
        <w:pStyle w:val="a3"/>
        <w:spacing w:line="360" w:lineRule="auto"/>
        <w:ind w:left="869" w:right="846" w:firstLine="0"/>
      </w:pPr>
      <w:r>
        <w:t>выделять отличительные признаки природных и искусственных сообществ;аргументироватьосновныеправилаповедениячеловекавприродеиобъяснять</w:t>
      </w:r>
    </w:p>
    <w:p w:rsidR="00E30B0A" w:rsidRDefault="00040BD5">
      <w:pPr>
        <w:pStyle w:val="a3"/>
        <w:spacing w:line="360" w:lineRule="auto"/>
        <w:ind w:right="851" w:firstLine="0"/>
      </w:pPr>
      <w:r>
        <w:t>значениеприродоохраннойдеятельностичеловека,анализироватьглобальныеэкологическиепроблемы;</w:t>
      </w:r>
    </w:p>
    <w:p w:rsidR="00E30B0A" w:rsidRDefault="00040BD5">
      <w:pPr>
        <w:pStyle w:val="a3"/>
        <w:ind w:left="869" w:firstLine="0"/>
      </w:pPr>
      <w:r>
        <w:t>раскрыватьрольбиологиивпрактическойдеятельностичеловека;</w:t>
      </w:r>
    </w:p>
    <w:p w:rsidR="00E30B0A" w:rsidRDefault="00040BD5">
      <w:pPr>
        <w:pStyle w:val="a3"/>
        <w:spacing w:before="135" w:line="360" w:lineRule="auto"/>
        <w:ind w:right="842"/>
      </w:pPr>
      <w:r>
        <w:t>демонстрировать на конкретных примерах связь знаний биологии со знаниями поматематике,предметов гуманитарногоцикла,различнымивидамиискусства;</w:t>
      </w:r>
    </w:p>
    <w:p w:rsidR="00E30B0A" w:rsidRDefault="00040BD5">
      <w:pPr>
        <w:pStyle w:val="a3"/>
        <w:tabs>
          <w:tab w:val="left" w:pos="2246"/>
          <w:tab w:val="left" w:pos="4052"/>
          <w:tab w:val="left" w:pos="4801"/>
          <w:tab w:val="left" w:pos="6709"/>
          <w:tab w:val="left" w:pos="8439"/>
        </w:tabs>
        <w:spacing w:line="360" w:lineRule="auto"/>
        <w:ind w:right="848"/>
      </w:pPr>
      <w:r>
        <w:t>выполнять практические работы (поиск информации с использованием различныхисточников, описание организма по заданному плану) и лабораторные работы (работа смикроскопом,</w:t>
      </w:r>
      <w:r>
        <w:tab/>
        <w:t>знакомство</w:t>
      </w:r>
      <w:r>
        <w:tab/>
        <w:t>с</w:t>
      </w:r>
      <w:r>
        <w:tab/>
        <w:t>различными</w:t>
      </w:r>
      <w:r>
        <w:tab/>
        <w:t>способами</w:t>
      </w:r>
      <w:r>
        <w:tab/>
      </w:r>
      <w:r>
        <w:rPr>
          <w:spacing w:val="-1"/>
        </w:rPr>
        <w:t>измерения</w:t>
      </w:r>
      <w:r>
        <w:t>исравнения живыхобъектов);</w:t>
      </w:r>
    </w:p>
    <w:p w:rsidR="00E30B0A" w:rsidRDefault="00040BD5">
      <w:pPr>
        <w:pStyle w:val="a3"/>
        <w:tabs>
          <w:tab w:val="left" w:pos="1915"/>
          <w:tab w:val="left" w:pos="2822"/>
          <w:tab w:val="left" w:pos="4477"/>
          <w:tab w:val="left" w:pos="6353"/>
          <w:tab w:val="left" w:pos="8677"/>
        </w:tabs>
        <w:spacing w:line="360" w:lineRule="auto"/>
        <w:ind w:right="848"/>
      </w:pPr>
      <w:r>
        <w:t>применять методы биологии (наблюдение, описание, классификация, измерение,эксперимент): проводить наблюдения за организмами, описывать биологические объекты,процессы</w:t>
      </w:r>
      <w:r>
        <w:tab/>
        <w:t>и</w:t>
      </w:r>
      <w:r>
        <w:tab/>
        <w:t>явления,</w:t>
      </w:r>
      <w:r>
        <w:tab/>
        <w:t>выполнять</w:t>
      </w:r>
      <w:r>
        <w:tab/>
        <w:t>биологический</w:t>
      </w:r>
      <w:r>
        <w:tab/>
      </w:r>
      <w:r>
        <w:rPr>
          <w:spacing w:val="-1"/>
        </w:rPr>
        <w:t>рисунок</w:t>
      </w:r>
      <w:r>
        <w:t>иизмерениебиологическихобъектов;</w:t>
      </w:r>
    </w:p>
    <w:p w:rsidR="00E30B0A" w:rsidRDefault="00040BD5">
      <w:pPr>
        <w:pStyle w:val="a3"/>
        <w:spacing w:before="1" w:line="360" w:lineRule="auto"/>
        <w:ind w:right="851"/>
      </w:pPr>
      <w:r>
        <w:t>владетьприѐмамиработы   с   лупой,   световым   и   цифровым   микроскопамиприрассматривании биологическихобъектов;</w:t>
      </w:r>
    </w:p>
    <w:p w:rsidR="00E30B0A" w:rsidRDefault="00040BD5">
      <w:pPr>
        <w:pStyle w:val="a3"/>
        <w:spacing w:line="360" w:lineRule="auto"/>
        <w:ind w:right="853"/>
      </w:pPr>
      <w:r>
        <w:t>соблюдатьправилабезопасноготрудаприработесучебнымилабораторнымоборудованием,химическойпосудойв  соответствии  с  инструкциями  на  уроке,вовнеурочной деятельности;</w:t>
      </w:r>
    </w:p>
    <w:p w:rsidR="00E30B0A" w:rsidRDefault="00040BD5">
      <w:pPr>
        <w:pStyle w:val="a3"/>
        <w:spacing w:line="360" w:lineRule="auto"/>
        <w:ind w:right="848"/>
      </w:pPr>
      <w:r>
        <w:t>использовать при выполнении учебных заданий научно-популярную литературу побиологии,справочныематериалы,ресурсы Интернета;</w:t>
      </w:r>
    </w:p>
    <w:p w:rsidR="00E30B0A" w:rsidRDefault="00040BD5">
      <w:pPr>
        <w:pStyle w:val="a3"/>
        <w:spacing w:line="362" w:lineRule="auto"/>
        <w:ind w:right="849"/>
      </w:pPr>
      <w:r>
        <w:t>создаватьписьменныеиустныесообщения,грамотноиспользуяпонятийныйаппаратизучаемого разделабиологии.</w:t>
      </w:r>
    </w:p>
    <w:p w:rsidR="00E30B0A" w:rsidRDefault="00040BD5" w:rsidP="00364A30">
      <w:pPr>
        <w:pStyle w:val="a5"/>
        <w:numPr>
          <w:ilvl w:val="3"/>
          <w:numId w:val="49"/>
        </w:numPr>
        <w:tabs>
          <w:tab w:val="left" w:pos="1890"/>
        </w:tabs>
        <w:spacing w:line="360" w:lineRule="auto"/>
        <w:ind w:left="162" w:right="848" w:firstLine="707"/>
        <w:rPr>
          <w:sz w:val="24"/>
        </w:rPr>
      </w:pPr>
      <w:r>
        <w:rPr>
          <w:sz w:val="24"/>
        </w:rPr>
        <w:t>Предметныерезультатыосвоенияпрограммыпобиологиикконцуобученияв6 классе:</w:t>
      </w:r>
    </w:p>
    <w:p w:rsidR="00E30B0A" w:rsidRDefault="00040BD5">
      <w:pPr>
        <w:pStyle w:val="a3"/>
        <w:spacing w:line="360" w:lineRule="auto"/>
        <w:ind w:right="856"/>
      </w:pPr>
      <w:r>
        <w:t>характеризоватьботанику  как  биологическую  науку,  еѐ  разделы  и  связисдругими науками и техникой;</w:t>
      </w:r>
    </w:p>
    <w:p w:rsidR="00E30B0A" w:rsidRDefault="00040BD5">
      <w:pPr>
        <w:pStyle w:val="a3"/>
        <w:spacing w:line="360" w:lineRule="auto"/>
        <w:ind w:right="846"/>
      </w:pPr>
      <w:r>
        <w:t>приводить   примеры    вклада   российских   (в    том   числе   В.В. Докучаев,К.А. Тимирязев, С.Г. Навашин) и зарубежных учѐных (в том числе Р. Гук, М. Мальпиги) вразвитиенаук о растениях;</w:t>
      </w:r>
    </w:p>
    <w:p w:rsidR="00E30B0A" w:rsidRDefault="00040BD5">
      <w:pPr>
        <w:pStyle w:val="a3"/>
        <w:spacing w:line="360" w:lineRule="auto"/>
        <w:ind w:right="851"/>
      </w:pPr>
      <w:r>
        <w:t>применять биологические термины и понятия (в том числе: ботаника, растительнаяклетка, растительная ткань, органы растений, система органов растения: корень, побегпочка,лист,видоизменѐнныеорганы,цветок,плод,семя,растительныйорганизм,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588"/>
          <w:tab w:val="left" w:pos="3491"/>
          <w:tab w:val="left" w:pos="5637"/>
          <w:tab w:val="left" w:pos="6532"/>
          <w:tab w:val="left" w:pos="8731"/>
        </w:tabs>
        <w:spacing w:before="90" w:line="360" w:lineRule="auto"/>
        <w:ind w:right="849" w:firstLine="0"/>
      </w:pPr>
      <w:r>
        <w:t>минеральноепитание,фотосинтез,дыхание,рост,развитие,размножение,клон,раздражимость)</w:t>
      </w:r>
      <w:r>
        <w:tab/>
        <w:t>в</w:t>
      </w:r>
      <w:r>
        <w:tab/>
        <w:t>соответствии</w:t>
      </w:r>
      <w:r>
        <w:tab/>
        <w:t>с</w:t>
      </w:r>
      <w:r>
        <w:tab/>
        <w:t>поставленной</w:t>
      </w:r>
      <w:r>
        <w:tab/>
      </w:r>
      <w:r>
        <w:rPr>
          <w:spacing w:val="-1"/>
        </w:rPr>
        <w:t>задачей</w:t>
      </w:r>
      <w:r>
        <w:t>ивконтексте;</w:t>
      </w:r>
    </w:p>
    <w:p w:rsidR="00E30B0A" w:rsidRDefault="00040BD5">
      <w:pPr>
        <w:pStyle w:val="a3"/>
        <w:spacing w:before="2" w:line="360" w:lineRule="auto"/>
        <w:ind w:right="846"/>
      </w:pPr>
      <w:r>
        <w:t>описывать    строение      и      жизнедеятельность      растительного      организма(на примере покрытосеменных или цветковых): поглощение воды и минеральное питание,фотосинтез, дыхание, транспорт веществ, рост, размножение, развитие, связь строениявегетативных игенеративныхоргановрастений сихфункциями;</w:t>
      </w:r>
    </w:p>
    <w:p w:rsidR="00E30B0A" w:rsidRDefault="00040BD5">
      <w:pPr>
        <w:pStyle w:val="a3"/>
        <w:spacing w:line="360" w:lineRule="auto"/>
        <w:ind w:right="850"/>
      </w:pPr>
      <w:r>
        <w:t>различатьиописыватьживыеигербарныеэкземплярырастенийпозаданномуплану,частирастенийпоизображениям,схемам,моделям,муляжам,рельефнымтаблицам;</w:t>
      </w:r>
    </w:p>
    <w:p w:rsidR="00E30B0A" w:rsidRDefault="00040BD5">
      <w:pPr>
        <w:pStyle w:val="a3"/>
        <w:spacing w:line="360" w:lineRule="auto"/>
        <w:ind w:right="854"/>
      </w:pPr>
      <w:r>
        <w:t>характеризовать признаки растений, уровни организации растительного организма,частирастений: клетки,ткани, органы, системыорганов, организм;</w:t>
      </w:r>
    </w:p>
    <w:p w:rsidR="00E30B0A" w:rsidRDefault="00040BD5">
      <w:pPr>
        <w:pStyle w:val="a3"/>
        <w:ind w:left="870" w:firstLine="0"/>
      </w:pPr>
      <w:r>
        <w:t>сравниватьрастительныетканииорганырастениймеждусобой;</w:t>
      </w:r>
    </w:p>
    <w:p w:rsidR="00E30B0A" w:rsidRDefault="00040BD5">
      <w:pPr>
        <w:pStyle w:val="a3"/>
        <w:spacing w:before="139" w:line="360" w:lineRule="auto"/>
        <w:ind w:right="847"/>
      </w:pPr>
      <w:r>
        <w:t>выполнятьпрактическиеилабораторныеработыпоморфологииифизиологиирастений,втом   числе   работы   с   микроскопом   с   постоянными   (фиксированными)и временными микропрепаратами, исследовательские работы с использованием приборовиинструментов цифровой лаборатории;</w:t>
      </w:r>
    </w:p>
    <w:p w:rsidR="00E30B0A" w:rsidRDefault="00040BD5">
      <w:pPr>
        <w:pStyle w:val="a3"/>
        <w:spacing w:before="1" w:line="360" w:lineRule="auto"/>
        <w:ind w:right="847"/>
      </w:pPr>
      <w:r>
        <w:t>характеризовать  процессы    жизнедеятельности    растений:    поглощение    водыи минеральное питание, фотосинтез, дыхание, рост, развитие, способы естественного иискусственноговегетативногоразмножения,семенноеразмножение(напримерепокрытосеменных,илицветковых);</w:t>
      </w:r>
    </w:p>
    <w:p w:rsidR="00E30B0A" w:rsidRDefault="00040BD5">
      <w:pPr>
        <w:pStyle w:val="a3"/>
        <w:spacing w:line="360" w:lineRule="auto"/>
        <w:ind w:right="851"/>
      </w:pPr>
      <w:r>
        <w:t>выявлять причинно-следственные связи между строением и функциями тканей иоргановрастений, строениеми жизнедеятельностью растений;</w:t>
      </w:r>
    </w:p>
    <w:p w:rsidR="00E30B0A" w:rsidRDefault="00040BD5">
      <w:pPr>
        <w:pStyle w:val="a3"/>
        <w:ind w:left="869" w:firstLine="0"/>
      </w:pPr>
      <w:r>
        <w:t>классифицироватьрастенияиихчастипоразнымоснованиям;</w:t>
      </w:r>
    </w:p>
    <w:p w:rsidR="00E30B0A" w:rsidRDefault="00040BD5">
      <w:pPr>
        <w:pStyle w:val="a3"/>
        <w:spacing w:before="137" w:line="360" w:lineRule="auto"/>
        <w:ind w:right="851"/>
      </w:pPr>
      <w:r>
        <w:t>объяснятьрольрастенийвприродеижизничеловека:значениефотосинтезав природе и в жизни человека, биологическое и хозяйственное значение видоизменѐнныхпобегов,хозяйственноезначениевегетативного размножения;</w:t>
      </w:r>
    </w:p>
    <w:p w:rsidR="00E30B0A" w:rsidRDefault="00040BD5">
      <w:pPr>
        <w:pStyle w:val="a3"/>
        <w:spacing w:before="1" w:line="360" w:lineRule="auto"/>
        <w:ind w:right="853"/>
      </w:pPr>
      <w:r>
        <w:t>применятьполученныезнаниядлявыращиванияиразмножениякультурныхрастений;</w:t>
      </w:r>
    </w:p>
    <w:p w:rsidR="00E30B0A" w:rsidRDefault="00040BD5">
      <w:pPr>
        <w:pStyle w:val="a3"/>
        <w:spacing w:before="1" w:line="360" w:lineRule="auto"/>
        <w:ind w:right="846"/>
      </w:pPr>
      <w:r>
        <w:t>использовать методы биологии: проводить наблюдения за растениями, описыватьрастения       и        их       части,        ставить        простейшие       биологические       опытыиэксперименты;</w:t>
      </w:r>
    </w:p>
    <w:p w:rsidR="00E30B0A" w:rsidRDefault="00040BD5">
      <w:pPr>
        <w:pStyle w:val="a3"/>
        <w:spacing w:line="360" w:lineRule="auto"/>
        <w:ind w:right="854"/>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275" w:lineRule="exact"/>
        <w:ind w:left="869" w:firstLine="0"/>
      </w:pPr>
      <w:r>
        <w:t>демонстрироватьнаконкретныхпримерахсвязьзнанийбиологиисознаниямипо</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математике, географии, технологии, предметов гуманитарного цикла, различными видамиискусства;</w:t>
      </w:r>
    </w:p>
    <w:p w:rsidR="00E30B0A" w:rsidRDefault="00040BD5">
      <w:pPr>
        <w:pStyle w:val="a3"/>
        <w:spacing w:line="360" w:lineRule="auto"/>
        <w:ind w:right="850"/>
      </w:pPr>
      <w:r>
        <w:t>владетьприѐмамиработысбиологическойинформацией:формулироватьоснованиядляизвлеченияиобобщенияинформациииздвухисточников,преобразовыватьинформациюизодной знаковойсистемывдругую;</w:t>
      </w:r>
    </w:p>
    <w:p w:rsidR="00E30B0A" w:rsidRDefault="00040BD5">
      <w:pPr>
        <w:pStyle w:val="a3"/>
        <w:spacing w:line="360" w:lineRule="auto"/>
        <w:ind w:right="854"/>
      </w:pPr>
      <w:r>
        <w:t>создаватьписьменныеиустныесообщения,грамотноиспользуяпонятийныйаппаратизучаемого разделабиологии.</w:t>
      </w:r>
    </w:p>
    <w:p w:rsidR="00E30B0A" w:rsidRDefault="00040BD5" w:rsidP="00364A30">
      <w:pPr>
        <w:pStyle w:val="a5"/>
        <w:numPr>
          <w:ilvl w:val="3"/>
          <w:numId w:val="49"/>
        </w:numPr>
        <w:tabs>
          <w:tab w:val="left" w:pos="1890"/>
        </w:tabs>
        <w:spacing w:line="360" w:lineRule="auto"/>
        <w:ind w:left="162" w:right="846" w:firstLine="707"/>
        <w:rPr>
          <w:sz w:val="24"/>
        </w:rPr>
      </w:pPr>
      <w:r>
        <w:rPr>
          <w:sz w:val="24"/>
        </w:rPr>
        <w:t>Предметныерезультатыосвоенияпрограммыпобиологиикконцуобученияв7 классе:</w:t>
      </w:r>
    </w:p>
    <w:p w:rsidR="00E30B0A" w:rsidRDefault="00040BD5">
      <w:pPr>
        <w:pStyle w:val="a3"/>
        <w:spacing w:line="360" w:lineRule="auto"/>
        <w:ind w:right="854"/>
      </w:pPr>
      <w:r>
        <w:t>характеризоватьпринципыклассификациирастений,основныесистематическиегруппырастений(водоросли,мхи,плауны,хвощи,папоротники,голосеменные,покрытосеменныеилицветковые);</w:t>
      </w:r>
    </w:p>
    <w:p w:rsidR="00E30B0A" w:rsidRDefault="00040BD5">
      <w:pPr>
        <w:pStyle w:val="a3"/>
        <w:spacing w:line="360" w:lineRule="auto"/>
        <w:ind w:right="848"/>
      </w:pPr>
      <w:r>
        <w:t>приводитьпримерывкладароссийских(втомчислеН.И.Вавилов,И.В.Мичурин)и зарубежных (в том числе К. Линней, Л. Пастер) учѐных в развитие наук о растениях,грибах,лишайниках, бактериях;</w:t>
      </w:r>
    </w:p>
    <w:p w:rsidR="00E30B0A" w:rsidRDefault="00040BD5">
      <w:pPr>
        <w:pStyle w:val="a3"/>
        <w:spacing w:line="360" w:lineRule="auto"/>
        <w:ind w:right="850"/>
      </w:pPr>
      <w:r>
        <w:t>применять биологические термины и понятия (в том числе: ботаника, экологиярастений, микология, бактериология, систематика, царство, отдел, класс, семейство, род,вид,жизненнаяформарастений,средаобитания,растительноесообщество,высшиерастения,низшиерастения,споровыерастения,семенныерастения,водоросли,мхи,плауны,хвощи,папоротники,голосеменные,покрытосеменные,бактерии,грибы,лишайники)всоответствииспоставленной задачейи вконтексте;</w:t>
      </w:r>
    </w:p>
    <w:p w:rsidR="00E30B0A" w:rsidRDefault="00040BD5">
      <w:pPr>
        <w:pStyle w:val="a3"/>
        <w:spacing w:line="360" w:lineRule="auto"/>
        <w:ind w:right="848"/>
      </w:pPr>
      <w:r>
        <w:t>различать и описывать живые и гербарные экземпляры растений, части растений поизображениям,схемам,моделям,муляжам,рельефнымтаблицам,грибыпоизображениям,схемам, муляжам, бактериипоизображениям;</w:t>
      </w:r>
    </w:p>
    <w:p w:rsidR="00E30B0A" w:rsidRDefault="00040BD5">
      <w:pPr>
        <w:pStyle w:val="a3"/>
        <w:spacing w:line="362" w:lineRule="auto"/>
        <w:ind w:right="852"/>
      </w:pPr>
      <w:r>
        <w:t>выявлятьпризнакиклассовпокрытосеменныхилицветковых,семействдвудольных и однодольныхрастений;</w:t>
      </w:r>
    </w:p>
    <w:p w:rsidR="00E30B0A" w:rsidRDefault="00040BD5">
      <w:pPr>
        <w:pStyle w:val="a3"/>
        <w:spacing w:line="360" w:lineRule="auto"/>
        <w:ind w:right="852"/>
      </w:pPr>
      <w:r>
        <w:t>определятьсистематическоеположениерастительногоорганизма(напримерепокрытосеменных,илицветковых)спомощьюопределительной карточки;</w:t>
      </w:r>
    </w:p>
    <w:p w:rsidR="00E30B0A" w:rsidRDefault="00040BD5">
      <w:pPr>
        <w:pStyle w:val="a3"/>
        <w:spacing w:line="360" w:lineRule="auto"/>
        <w:ind w:right="845"/>
      </w:pPr>
      <w:r>
        <w:t>выполнятьпрактическиеилабораторныеработыпосистематикерастений,микологииимикробиологии,втомчислеработысмикроскопомспостоянными(фиксированными)    и    временными     микропрепаратами,    исследовательские    работысиспользованиемприборовиинструментовцифровой лаборатории;</w:t>
      </w:r>
    </w:p>
    <w:p w:rsidR="00E30B0A" w:rsidRDefault="00040BD5">
      <w:pPr>
        <w:pStyle w:val="a3"/>
        <w:spacing w:line="360" w:lineRule="auto"/>
        <w:ind w:right="852"/>
      </w:pPr>
      <w:r>
        <w:t>выделятьсущественныепризнакистроенияижизнедеятельностирастений,бактерий,грибов, лишайников;</w:t>
      </w:r>
    </w:p>
    <w:p w:rsidR="00E30B0A" w:rsidRDefault="00040BD5">
      <w:pPr>
        <w:pStyle w:val="a3"/>
        <w:spacing w:line="360" w:lineRule="auto"/>
        <w:ind w:right="846"/>
      </w:pPr>
      <w:r>
        <w:t>проводитьописаниеисравниватьмеждусобойрастения,грибы,лишайники,бактериипозаданномуплану, делать выводынаосновесравнения;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описывать усложнение организации растений в ходе эволюции растительного миранаЗемле;</w:t>
      </w:r>
    </w:p>
    <w:p w:rsidR="00E30B0A" w:rsidRDefault="00040BD5">
      <w:pPr>
        <w:pStyle w:val="a3"/>
        <w:spacing w:line="360" w:lineRule="auto"/>
        <w:ind w:right="852"/>
      </w:pPr>
      <w:r>
        <w:t>выявлятьчертыприспособленностирастенийксредеобитания,значениеэкологическихфакторовдлярастений;</w:t>
      </w:r>
    </w:p>
    <w:p w:rsidR="00E30B0A" w:rsidRDefault="00040BD5">
      <w:pPr>
        <w:pStyle w:val="a3"/>
        <w:spacing w:line="360" w:lineRule="auto"/>
        <w:ind w:right="855"/>
      </w:pPr>
      <w:r>
        <w:t>характеризовать растительные сообщества, сезонные и поступательные изменениярастительныхсообществ,растительность(растительныйпокров)природныхзонЗемли;</w:t>
      </w:r>
    </w:p>
    <w:p w:rsidR="00E30B0A" w:rsidRDefault="00040BD5">
      <w:pPr>
        <w:pStyle w:val="a3"/>
        <w:spacing w:line="360" w:lineRule="auto"/>
        <w:ind w:right="858"/>
      </w:pPr>
      <w:r>
        <w:t>приводитьпримерыкультурныхрастенийиихзначениевжизничеловека,пониматьпричиныизнать меры охранырастительного мираЗемли;</w:t>
      </w:r>
    </w:p>
    <w:p w:rsidR="00E30B0A" w:rsidRDefault="00040BD5">
      <w:pPr>
        <w:pStyle w:val="a3"/>
        <w:spacing w:line="362" w:lineRule="auto"/>
        <w:ind w:right="852"/>
      </w:pPr>
      <w:r>
        <w:t>раскрыватьрольрастений,грибов,лишайников,бактерийвприродныхсообществах,вхозяйственнойдеятельностичеловекаиегоповседневнойжизни;</w:t>
      </w:r>
    </w:p>
    <w:p w:rsidR="00E30B0A" w:rsidRDefault="00040BD5">
      <w:pPr>
        <w:pStyle w:val="a3"/>
        <w:spacing w:line="360" w:lineRule="auto"/>
        <w:ind w:right="843"/>
      </w:pPr>
      <w:r>
        <w:t>демонстрировать на конкретных примерах связь знаний биологии со знаниями поматематике,физике,географии,технологии,литературе,итехнологии,предметовгуманитарногоцикла, различнымивидамиискусства;</w:t>
      </w:r>
    </w:p>
    <w:p w:rsidR="00E30B0A" w:rsidRDefault="00040BD5">
      <w:pPr>
        <w:pStyle w:val="a3"/>
        <w:spacing w:line="360" w:lineRule="auto"/>
        <w:ind w:right="848"/>
      </w:pPr>
      <w:r>
        <w:t>использовать методы биологии: проводить наблюдения за растениями, бактериями,грибами,лишайниками,описыватьих,ставитьпростейшиебиологическиеопытыиэксперименты;</w:t>
      </w:r>
    </w:p>
    <w:p w:rsidR="00E30B0A" w:rsidRDefault="00040BD5">
      <w:pPr>
        <w:pStyle w:val="a3"/>
        <w:spacing w:line="360" w:lineRule="auto"/>
        <w:ind w:right="854"/>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360" w:lineRule="auto"/>
        <w:ind w:right="849"/>
      </w:pPr>
      <w:r>
        <w:t>владетьприѐмамиработысбиологическойинформацией:формулироватьоснования    для    извлечения    и      обобщения      информации      из      нескольких(2–3)    источников,    преобразовывать   информацию     из     одной    знаковой    системывдругую;</w:t>
      </w:r>
    </w:p>
    <w:p w:rsidR="00E30B0A" w:rsidRDefault="00040BD5">
      <w:pPr>
        <w:pStyle w:val="a3"/>
        <w:spacing w:line="360" w:lineRule="auto"/>
        <w:ind w:right="852"/>
      </w:pPr>
      <w:r>
        <w:t>создаватьписьменныеиустныесообщения,грамотноиспользуяпонятийныйаппаратизучаемого  раздела  биологии,  сопровождать  выступление  презентациейс учѐтомособенностей аудитории сверстников.</w:t>
      </w:r>
    </w:p>
    <w:p w:rsidR="00E30B0A" w:rsidRDefault="00040BD5" w:rsidP="00364A30">
      <w:pPr>
        <w:pStyle w:val="a5"/>
        <w:numPr>
          <w:ilvl w:val="3"/>
          <w:numId w:val="49"/>
        </w:numPr>
        <w:tabs>
          <w:tab w:val="left" w:pos="1890"/>
        </w:tabs>
        <w:spacing w:line="360" w:lineRule="auto"/>
        <w:ind w:left="162" w:right="848" w:firstLine="707"/>
        <w:rPr>
          <w:sz w:val="24"/>
        </w:rPr>
      </w:pPr>
      <w:r>
        <w:rPr>
          <w:sz w:val="24"/>
        </w:rPr>
        <w:t>Предметныерезультатыосвоенияпрограммыпобиологиикконцуобученияв8 классе:</w:t>
      </w:r>
    </w:p>
    <w:p w:rsidR="00E30B0A" w:rsidRDefault="00040BD5">
      <w:pPr>
        <w:pStyle w:val="a3"/>
        <w:spacing w:line="360" w:lineRule="auto"/>
        <w:ind w:right="846"/>
      </w:pPr>
      <w:r>
        <w:t>характеризовать    зоологию   как    биологическую   науку,   еѐ   разделы   и    связьсдругими науками и техникой;</w:t>
      </w:r>
    </w:p>
    <w:p w:rsidR="00E30B0A" w:rsidRDefault="00040BD5">
      <w:pPr>
        <w:pStyle w:val="a3"/>
        <w:spacing w:line="360" w:lineRule="auto"/>
        <w:ind w:right="845"/>
      </w:pPr>
      <w:r>
        <w:t>характеризоватьпринципыклассификацииживотных,видкакосновнуюсистематическую категорию, основные систематические группы животных (простейшие,кишечнополостные,плоские,круглыеикольчатыечерви,членистоногие,моллюски,хордовые);</w:t>
      </w:r>
    </w:p>
    <w:p w:rsidR="00E30B0A" w:rsidRDefault="00040BD5">
      <w:pPr>
        <w:pStyle w:val="a3"/>
        <w:spacing w:line="360" w:lineRule="auto"/>
        <w:ind w:right="846"/>
      </w:pPr>
      <w:r>
        <w:t>приводить  примеры  вклада  российских  (в  том  числе    А.О. Ковалевский,К.И.Скрябин)изарубежных(втомчислеА.Левенгук,Ж.Кювье,Э.Геккель)учѐныхв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развитиенаукоживотных;</w:t>
      </w:r>
    </w:p>
    <w:p w:rsidR="00E30B0A" w:rsidRDefault="00040BD5">
      <w:pPr>
        <w:pStyle w:val="a3"/>
        <w:spacing w:before="140" w:line="360" w:lineRule="auto"/>
        <w:ind w:right="847"/>
      </w:pPr>
      <w:r>
        <w:t>применятьбиологические термины ипонятия(в томчисле:зоология,экологияживотных,этология,палеозоология,систематика,царство,тип,отряд,семейство,род,вид, животная клетка, животная ткань, орган животного, системы органов животного,животныйорганизм,питание,дыхание,рост,развитие,кровообращение,выделение,опора, движение, размножение, партеногенез, раздражимость, рефлекс, органы чувств,поведение,      среда        обитания,        природное       сообщество)        в        соответствииспоставленной задачей и вконтексте;</w:t>
      </w:r>
    </w:p>
    <w:p w:rsidR="00E30B0A" w:rsidRDefault="00040BD5">
      <w:pPr>
        <w:pStyle w:val="a3"/>
        <w:spacing w:line="362" w:lineRule="auto"/>
        <w:ind w:right="849"/>
      </w:pPr>
      <w:r>
        <w:t>раскрывать общие признаки животных, уровни организации животного организма:клетки,ткани, органы, системы органов, организм;</w:t>
      </w:r>
    </w:p>
    <w:p w:rsidR="00E30B0A" w:rsidRDefault="00040BD5">
      <w:pPr>
        <w:pStyle w:val="a3"/>
        <w:spacing w:line="271" w:lineRule="exact"/>
        <w:ind w:left="869" w:firstLine="0"/>
      </w:pPr>
      <w:r>
        <w:t>сравниватьживотныетканииорганыживотныхмеждусобой;</w:t>
      </w:r>
    </w:p>
    <w:p w:rsidR="00E30B0A" w:rsidRDefault="00040BD5">
      <w:pPr>
        <w:pStyle w:val="a3"/>
        <w:spacing w:before="138" w:line="360" w:lineRule="auto"/>
        <w:ind w:right="847"/>
      </w:pPr>
      <w:r>
        <w:t>описывать  строение   и   жизнедеятельность   животного   организма:   опоруидвижение,питаниеипищеварение,дыханиеитранспортвеществ,выделение,регуляциюи поведение, рост,размножениеи развитие;</w:t>
      </w:r>
    </w:p>
    <w:p w:rsidR="00E30B0A" w:rsidRDefault="00040BD5">
      <w:pPr>
        <w:pStyle w:val="a3"/>
        <w:spacing w:line="360" w:lineRule="auto"/>
        <w:ind w:right="855"/>
      </w:pPr>
      <w:r>
        <w:t>характеризоватьпроцессыжизнедеятельностиживотныхизучаемыхсистематическихгрупп:движение,питание,дыхание,транспортвеществ,выделение,регуляцию,поведение, рост, развитие,размножение;</w:t>
      </w:r>
    </w:p>
    <w:p w:rsidR="00E30B0A" w:rsidRDefault="00040BD5">
      <w:pPr>
        <w:pStyle w:val="a3"/>
        <w:spacing w:before="1" w:line="360" w:lineRule="auto"/>
        <w:ind w:right="851"/>
      </w:pPr>
      <w:r>
        <w:t>выявлять причинно-следственные связи между строением, жизнедеятельностью исредой обитанияживотныхизучаемых систематическихгрупп;</w:t>
      </w:r>
    </w:p>
    <w:p w:rsidR="00E30B0A" w:rsidRDefault="00040BD5">
      <w:pPr>
        <w:pStyle w:val="a3"/>
        <w:spacing w:line="360" w:lineRule="auto"/>
        <w:ind w:right="846"/>
      </w:pPr>
      <w:r>
        <w:t>различать и описывать животных изучаемых систематических групп, отдельныеорганыисистемыоргановпосхемам,моделям,муляжам,рельефнымтаблицам,простейших– поизображениям;</w:t>
      </w:r>
    </w:p>
    <w:p w:rsidR="00E30B0A" w:rsidRDefault="00040BD5">
      <w:pPr>
        <w:pStyle w:val="a3"/>
        <w:spacing w:line="360" w:lineRule="auto"/>
        <w:ind w:right="855"/>
      </w:pPr>
      <w:r>
        <w:t>выявлятьпризнаки   классов   членистоногих   и   хордовых,   отрядов   насекомыхимлекопитающих;</w:t>
      </w:r>
    </w:p>
    <w:p w:rsidR="00E30B0A" w:rsidRDefault="00040BD5">
      <w:pPr>
        <w:pStyle w:val="a3"/>
        <w:spacing w:line="360" w:lineRule="auto"/>
        <w:ind w:right="846"/>
      </w:pPr>
      <w:r>
        <w:t>выполнятьпрактическиеилабораторныеработыпоморфологии,анатомии,физиологии  и   поведению   животных,   в   том   числе   работы   с   микроскопомс постоянными (фиксированными) и временными микропрепаратами, исследовательскиеработысиспользованиемприборови инструментовцифровой лаборатории;</w:t>
      </w:r>
    </w:p>
    <w:p w:rsidR="00E30B0A" w:rsidRDefault="00040BD5">
      <w:pPr>
        <w:pStyle w:val="a3"/>
        <w:spacing w:line="360" w:lineRule="auto"/>
        <w:ind w:right="854"/>
      </w:pPr>
      <w:r>
        <w:t>сравнивать  представителей   отдельных   систематических   групп   животныхи делать выводынаосновесравнения;</w:t>
      </w:r>
    </w:p>
    <w:p w:rsidR="00E30B0A" w:rsidRDefault="00040BD5">
      <w:pPr>
        <w:pStyle w:val="a3"/>
        <w:ind w:left="870" w:firstLine="0"/>
      </w:pPr>
      <w:r>
        <w:t>классифицироватьживотныхнаоснованииособенностейстроения;</w:t>
      </w:r>
    </w:p>
    <w:p w:rsidR="00E30B0A" w:rsidRDefault="00040BD5">
      <w:pPr>
        <w:pStyle w:val="a3"/>
        <w:spacing w:before="137"/>
        <w:ind w:left="870" w:firstLine="0"/>
      </w:pPr>
      <w:r>
        <w:t>описыватьусложнениеорганизации животныхвходеэволюции животногомирана</w:t>
      </w:r>
    </w:p>
    <w:p w:rsidR="00E30B0A" w:rsidRDefault="00040BD5">
      <w:pPr>
        <w:pStyle w:val="a3"/>
        <w:spacing w:before="139"/>
        <w:ind w:firstLine="0"/>
        <w:jc w:val="left"/>
      </w:pPr>
      <w:r>
        <w:t>Земле;</w:t>
      </w:r>
    </w:p>
    <w:p w:rsidR="00E30B0A" w:rsidRDefault="00040BD5">
      <w:pPr>
        <w:pStyle w:val="a3"/>
        <w:tabs>
          <w:tab w:val="left" w:pos="2014"/>
          <w:tab w:val="left" w:pos="2827"/>
          <w:tab w:val="left" w:pos="5055"/>
          <w:tab w:val="left" w:pos="6300"/>
          <w:tab w:val="left" w:pos="6618"/>
          <w:tab w:val="left" w:pos="7379"/>
          <w:tab w:val="left" w:pos="8590"/>
        </w:tabs>
        <w:spacing w:before="137"/>
        <w:ind w:left="870" w:firstLine="0"/>
        <w:jc w:val="left"/>
      </w:pPr>
      <w:r>
        <w:t>выявлять</w:t>
      </w:r>
      <w:r>
        <w:tab/>
        <w:t>черты</w:t>
      </w:r>
      <w:r>
        <w:tab/>
        <w:t>приспособленности</w:t>
      </w:r>
      <w:r>
        <w:tab/>
        <w:t>животных</w:t>
      </w:r>
      <w:r>
        <w:tab/>
        <w:t>к</w:t>
      </w:r>
      <w:r>
        <w:tab/>
        <w:t>среде</w:t>
      </w:r>
      <w:r>
        <w:tab/>
        <w:t>обитания,</w:t>
      </w:r>
      <w:r>
        <w:tab/>
        <w:t>значение</w:t>
      </w:r>
    </w:p>
    <w:p w:rsidR="00E30B0A" w:rsidRDefault="00040BD5">
      <w:pPr>
        <w:pStyle w:val="a3"/>
        <w:spacing w:before="139"/>
        <w:ind w:firstLine="0"/>
        <w:jc w:val="left"/>
      </w:pPr>
      <w:r>
        <w:t>экологическихфакторовдляживотных;</w:t>
      </w:r>
    </w:p>
    <w:p w:rsidR="00E30B0A" w:rsidRDefault="00040BD5">
      <w:pPr>
        <w:pStyle w:val="a3"/>
        <w:spacing w:before="137"/>
        <w:ind w:left="870" w:firstLine="0"/>
        <w:jc w:val="left"/>
      </w:pPr>
      <w:r>
        <w:t>выявлятьвзаимосвязиживотныхвприродныхсообществах,цепипитания;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устанавливать   взаимосвязи   животных   с   растениями,   грибами,   лишайникамиибактериями вприродныхсообществах;</w:t>
      </w:r>
    </w:p>
    <w:p w:rsidR="00E30B0A" w:rsidRDefault="00040BD5">
      <w:pPr>
        <w:pStyle w:val="a3"/>
        <w:spacing w:line="360" w:lineRule="auto"/>
        <w:ind w:right="849"/>
      </w:pPr>
      <w:r>
        <w:t>характеризоватьживотныхприродныхзонЗемли,основныезакономерностираспространенияживотныхпо планете;</w:t>
      </w:r>
    </w:p>
    <w:p w:rsidR="00E30B0A" w:rsidRDefault="00040BD5">
      <w:pPr>
        <w:pStyle w:val="a3"/>
        <w:ind w:left="869" w:firstLine="0"/>
      </w:pPr>
      <w:r>
        <w:t>раскрыватьрольживотныхвприродныхсообществах;</w:t>
      </w:r>
    </w:p>
    <w:p w:rsidR="00E30B0A" w:rsidRDefault="00040BD5">
      <w:pPr>
        <w:pStyle w:val="a3"/>
        <w:spacing w:before="135" w:line="360" w:lineRule="auto"/>
        <w:ind w:right="851"/>
      </w:pPr>
      <w:r>
        <w:t>раскрывать роль домашних и непродуктивных животных в жизни человека, рольпромысловых        животных          в         хозяйственной          деятельности          человекаиегоповседневнойжизни,объяснятьзначениеживотных вприродеижизничеловека;</w:t>
      </w:r>
    </w:p>
    <w:p w:rsidR="00E30B0A" w:rsidRDefault="00040BD5">
      <w:pPr>
        <w:pStyle w:val="a3"/>
        <w:spacing w:line="275" w:lineRule="exact"/>
        <w:ind w:left="869" w:firstLine="0"/>
      </w:pPr>
      <w:r>
        <w:t>пониматьпричиныизнатьмерыохраныживотногомираЗемли;</w:t>
      </w:r>
    </w:p>
    <w:p w:rsidR="00E30B0A" w:rsidRDefault="00040BD5">
      <w:pPr>
        <w:pStyle w:val="a3"/>
        <w:spacing w:before="139" w:line="360" w:lineRule="auto"/>
        <w:ind w:right="846"/>
      </w:pPr>
      <w:r>
        <w:t>демонстрировать на конкретных примерах связь знаний биологии со знаниями поматематике,физике,химии,географии,технологии,предметовгуманитарногоциклов,различнымивидамиискусства;</w:t>
      </w:r>
    </w:p>
    <w:p w:rsidR="00E30B0A" w:rsidRDefault="00040BD5">
      <w:pPr>
        <w:pStyle w:val="a3"/>
        <w:spacing w:line="360" w:lineRule="auto"/>
        <w:ind w:right="854"/>
      </w:pPr>
      <w:r>
        <w:t>использовать методы биологии: проводить наблюдения за животными, описыватьживотных, их органы и системы органов; ставить простейшие биологические опыты иэксперименты;</w:t>
      </w:r>
    </w:p>
    <w:p w:rsidR="00E30B0A" w:rsidRDefault="00040BD5">
      <w:pPr>
        <w:pStyle w:val="a3"/>
        <w:spacing w:before="1" w:line="360" w:lineRule="auto"/>
        <w:ind w:right="851"/>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360" w:lineRule="auto"/>
        <w:ind w:right="850"/>
      </w:pPr>
      <w:r>
        <w:t>владетьприѐмамиработысбиологическойинформацией:формулироватьоснования    для    извлечения    и      обобщения      информации      из      нескольких(3–4)    источников,    преобразовывать   информацию     из     одной    знаковой    системывдругую;</w:t>
      </w:r>
    </w:p>
    <w:p w:rsidR="00E30B0A" w:rsidRDefault="00040BD5">
      <w:pPr>
        <w:pStyle w:val="a3"/>
        <w:spacing w:line="360" w:lineRule="auto"/>
        <w:ind w:right="853"/>
      </w:pPr>
      <w:r>
        <w:t>создаватьписьменныеиустныесообщения,грамотноиспользуяпонятийныйаппаратизучаемого  раздела  биологии,  сопровождать  выступление  презентациейс учѐтомособенностей аудитории сверстников.</w:t>
      </w:r>
    </w:p>
    <w:p w:rsidR="00E30B0A" w:rsidRDefault="00040BD5" w:rsidP="00364A30">
      <w:pPr>
        <w:pStyle w:val="a5"/>
        <w:numPr>
          <w:ilvl w:val="3"/>
          <w:numId w:val="49"/>
        </w:numPr>
        <w:tabs>
          <w:tab w:val="left" w:pos="1890"/>
        </w:tabs>
        <w:spacing w:before="1" w:line="360" w:lineRule="auto"/>
        <w:ind w:left="162" w:right="848" w:firstLine="707"/>
        <w:rPr>
          <w:sz w:val="24"/>
        </w:rPr>
      </w:pPr>
      <w:r>
        <w:rPr>
          <w:sz w:val="24"/>
        </w:rPr>
        <w:t>Предметныерезультатыосвоенияпрограммыпобиологиикконцуобученияв9 классе:</w:t>
      </w:r>
    </w:p>
    <w:p w:rsidR="00E30B0A" w:rsidRDefault="00040BD5">
      <w:pPr>
        <w:pStyle w:val="a3"/>
        <w:spacing w:line="360" w:lineRule="auto"/>
        <w:ind w:right="850"/>
      </w:pPr>
      <w:r>
        <w:t>характеризоватьнаукиочеловеке(антропологию,анатомию,физиологию,медицину, гигиену, экологию человека, психологию) и ихсвязи с другими науками итехникой;</w:t>
      </w:r>
    </w:p>
    <w:p w:rsidR="00E30B0A" w:rsidRDefault="00040BD5">
      <w:pPr>
        <w:pStyle w:val="a3"/>
        <w:spacing w:line="360" w:lineRule="auto"/>
        <w:ind w:right="851"/>
      </w:pPr>
      <w:r>
        <w:t>объяснять     положение     человека     в     системе       органического       мира,его    происхождение,     отличия     человека     от     животных,     приспособленностьк различным экологическим факторам (человеческие расы и адаптивные типы людей),родствочеловеческихрас;</w:t>
      </w:r>
    </w:p>
    <w:p w:rsidR="00E30B0A" w:rsidRDefault="00040BD5">
      <w:pPr>
        <w:pStyle w:val="a3"/>
        <w:tabs>
          <w:tab w:val="left" w:pos="2601"/>
          <w:tab w:val="left" w:pos="5141"/>
          <w:tab w:val="left" w:pos="7340"/>
          <w:tab w:val="left" w:pos="8273"/>
        </w:tabs>
        <w:spacing w:line="360" w:lineRule="auto"/>
        <w:ind w:right="848"/>
      </w:pPr>
      <w:r>
        <w:t>приводить примеры вклада российских (в том числе И. М. Сеченов, И.П. Павлов,И.И.Мечников,</w:t>
      </w:r>
      <w:r>
        <w:tab/>
        <w:t>А.А. Ухтомский,</w:t>
      </w:r>
      <w:r>
        <w:tab/>
        <w:t>П.К.Анохин)</w:t>
      </w:r>
      <w:r>
        <w:tab/>
        <w:t>и</w:t>
      </w:r>
      <w:r>
        <w:tab/>
      </w:r>
      <w:r>
        <w:rPr>
          <w:spacing w:val="-1"/>
        </w:rPr>
        <w:t>зарубежных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(в том числе У. Гарвей, К. Бернар, Л. Пастер, Ч. Дарвин) учѐных в развитие представленийопроисхождении, строении,жизнедеятельности,поведении,экологиичеловека;</w:t>
      </w:r>
    </w:p>
    <w:p w:rsidR="00E30B0A" w:rsidRDefault="00040BD5">
      <w:pPr>
        <w:pStyle w:val="a3"/>
        <w:spacing w:line="360" w:lineRule="auto"/>
        <w:ind w:right="850"/>
      </w:pPr>
      <w:r>
        <w:t>применять биологические термины и понятия (в том числе: цитология, гистология,анатомиячеловека,физиологиячеловека,гигиена,антропология,экологиячеловека,клетка, ткань, орган, система органов, питание, дыхание, кровообращение, обмен веществи превращение энергии, движение, выделение, рост, развитие, поведение, размножение,раздражимость,регуляция,гомеостаз,внутренняясреда,иммунитет)всоответствииспоставленнойзадачей ивконтексте;</w:t>
      </w:r>
    </w:p>
    <w:p w:rsidR="00E30B0A" w:rsidRDefault="00040BD5">
      <w:pPr>
        <w:pStyle w:val="a3"/>
        <w:spacing w:line="360" w:lineRule="auto"/>
        <w:ind w:right="854"/>
      </w:pPr>
      <w:r>
        <w:t>проводить описание по внешнему виду (изображению), схемам общих признаковорганизма человека, уровней его организации: клетки, ткани, органы, системы органов,организм;</w:t>
      </w:r>
    </w:p>
    <w:p w:rsidR="00E30B0A" w:rsidRDefault="00040BD5">
      <w:pPr>
        <w:pStyle w:val="a3"/>
        <w:spacing w:line="360" w:lineRule="auto"/>
        <w:ind w:right="850"/>
      </w:pPr>
      <w:r>
        <w:t>сравнивать клетки разных тканей, групп тканей, органы, системы органов человека;процессы         жизнедеятельности         организма         человека,         делать         выводынаосновесравнения;</w:t>
      </w:r>
    </w:p>
    <w:p w:rsidR="00E30B0A" w:rsidRDefault="00040BD5">
      <w:pPr>
        <w:pStyle w:val="a3"/>
        <w:spacing w:line="360" w:lineRule="auto"/>
        <w:ind w:right="854"/>
      </w:pPr>
      <w:r>
        <w:t>различатьбиологическиактивныевещества(витамины,ферменты,гормоны),выявлять ихрольвпроцессеобменавеществи превращения энергии;</w:t>
      </w:r>
    </w:p>
    <w:p w:rsidR="00E30B0A" w:rsidRDefault="00040BD5">
      <w:pPr>
        <w:pStyle w:val="a3"/>
        <w:spacing w:line="360" w:lineRule="auto"/>
        <w:ind w:right="846"/>
      </w:pPr>
      <w:r>
        <w:t>характеризовать биологические процессы: обмен веществ и превращение энергии,питание, дыхание, выделение, транспорт веществ, движение, рост, регуляция функций,иммунитет,поведение, развитие,размножениечеловека;</w:t>
      </w:r>
    </w:p>
    <w:p w:rsidR="00E30B0A" w:rsidRDefault="00040BD5">
      <w:pPr>
        <w:pStyle w:val="a3"/>
        <w:spacing w:line="360" w:lineRule="auto"/>
        <w:ind w:right="852"/>
      </w:pPr>
      <w:r>
        <w:t>выявлять причинно-следственные связи между строением клеток, органов, системорганов организма человека и их функциями, между строением, жизнедеятельностью исредой обитания человека;</w:t>
      </w:r>
    </w:p>
    <w:p w:rsidR="00E30B0A" w:rsidRDefault="00040BD5">
      <w:pPr>
        <w:pStyle w:val="a3"/>
        <w:spacing w:line="360" w:lineRule="auto"/>
        <w:ind w:right="853"/>
      </w:pPr>
      <w:r>
        <w:t>применять    биологические    модели    для    выявления    особенностей    строенияифункционирования органови системоргановчеловека;</w:t>
      </w:r>
    </w:p>
    <w:p w:rsidR="00E30B0A" w:rsidRDefault="00040BD5">
      <w:pPr>
        <w:pStyle w:val="a3"/>
        <w:spacing w:line="362" w:lineRule="auto"/>
        <w:ind w:right="847"/>
      </w:pPr>
      <w:r>
        <w:t>объяснять нейрогуморальную регуляцию процессов жизнедеятельности организмачеловека;</w:t>
      </w:r>
    </w:p>
    <w:p w:rsidR="00E30B0A" w:rsidRDefault="00040BD5">
      <w:pPr>
        <w:pStyle w:val="a3"/>
        <w:spacing w:line="360" w:lineRule="auto"/>
        <w:ind w:right="848"/>
      </w:pPr>
      <w:r>
        <w:t>характеризоватьи сравниватьбезусловные иусловные рефлексы, наследственныеи ненаследственные программы поведения, особенности высшей нервной деятельностичеловека,видыпотребностей,памяти,мышления,речи,темпераментов,эмоций,сна,структуру функциональных систем организма, направленных на достижение полезныхприспособительныхрезультатов;</w:t>
      </w:r>
    </w:p>
    <w:p w:rsidR="00E30B0A" w:rsidRDefault="00040BD5">
      <w:pPr>
        <w:pStyle w:val="a3"/>
        <w:tabs>
          <w:tab w:val="left" w:pos="2083"/>
          <w:tab w:val="left" w:pos="3715"/>
          <w:tab w:val="left" w:pos="5415"/>
          <w:tab w:val="left" w:pos="7005"/>
          <w:tab w:val="left" w:pos="8044"/>
        </w:tabs>
        <w:spacing w:line="360" w:lineRule="auto"/>
        <w:ind w:right="846"/>
      </w:pPr>
      <w:r>
        <w:t>различать наследственные и ненаследственные (инфекционные, неинфекционные)заболевания</w:t>
      </w:r>
      <w:r>
        <w:tab/>
        <w:t>человека,</w:t>
      </w:r>
      <w:r>
        <w:tab/>
        <w:t>объяснять</w:t>
      </w:r>
      <w:r>
        <w:tab/>
        <w:t>значение</w:t>
      </w:r>
      <w:r>
        <w:tab/>
        <w:t>мер</w:t>
      </w:r>
      <w:r>
        <w:tab/>
      </w:r>
      <w:r>
        <w:rPr>
          <w:spacing w:val="-1"/>
        </w:rPr>
        <w:t>профилактики</w:t>
      </w:r>
      <w:r>
        <w:t>впредупреждении заболеваний человека;</w:t>
      </w:r>
    </w:p>
    <w:p w:rsidR="00E30B0A" w:rsidRDefault="00040BD5">
      <w:pPr>
        <w:pStyle w:val="a3"/>
        <w:spacing w:line="360" w:lineRule="auto"/>
        <w:ind w:right="849"/>
      </w:pPr>
      <w:r>
        <w:t>выполнятьпрактическиеилабораторныеработыпоморфологии,анатомии,физиологиииповедениючеловека,втомчислеработысмикроскопом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с постоянными (фиксированными) и временными микропрепаратами, исследовательскиеработысиспользованиемприборови инструментовцифровой лаборатории;</w:t>
      </w:r>
    </w:p>
    <w:p w:rsidR="00E30B0A" w:rsidRDefault="00040BD5">
      <w:pPr>
        <w:pStyle w:val="a3"/>
        <w:spacing w:line="360" w:lineRule="auto"/>
        <w:ind w:right="853"/>
      </w:pPr>
      <w:r>
        <w:t>решать качественные и количественные задачи, используя основные показателиздоровьячеловека,проводить расчѐтыи оцениватьполученныезначения;</w:t>
      </w:r>
    </w:p>
    <w:p w:rsidR="00E30B0A" w:rsidRDefault="00040BD5">
      <w:pPr>
        <w:pStyle w:val="a3"/>
        <w:spacing w:line="360" w:lineRule="auto"/>
        <w:ind w:right="850"/>
      </w:pPr>
      <w:r>
        <w:t>называть и аргументировать основные принципы здорового образа жизни, методызащиты и укрепления здоровья человека: сбалансированное питание, соблюдение правилличной гигиены, занятия физкультурой и спортом, рациональная организация труда иполноценногоотдыха,позитивноеэмоционально-психическоесостояние;</w:t>
      </w:r>
    </w:p>
    <w:p w:rsidR="00E30B0A" w:rsidRDefault="00040BD5">
      <w:pPr>
        <w:pStyle w:val="a3"/>
        <w:spacing w:line="360" w:lineRule="auto"/>
        <w:ind w:right="852"/>
      </w:pPr>
      <w:r>
        <w:t>использовать приобретѐнные знания и умения для соблюдения здорового образажизни,сбалансированногопитания,физическойактивности,стрессоустойчивости,дляисключениявредныхпривычек, зависимостей;</w:t>
      </w:r>
    </w:p>
    <w:p w:rsidR="00E30B0A" w:rsidRDefault="00040BD5">
      <w:pPr>
        <w:pStyle w:val="a3"/>
        <w:spacing w:line="360" w:lineRule="auto"/>
        <w:ind w:right="850"/>
      </w:pPr>
      <w:r>
        <w:t>владетьприѐмамиоказанияпервойпомощичеловекуприпотересознания,солнечномитепловомударе,отравлении,утоплении,кровотечении,травмахмягкихтканей,костей скелета,органов чувств,ожогахи отморожениях;</w:t>
      </w:r>
    </w:p>
    <w:p w:rsidR="00E30B0A" w:rsidRDefault="00040BD5">
      <w:pPr>
        <w:pStyle w:val="a3"/>
        <w:spacing w:line="360" w:lineRule="auto"/>
        <w:ind w:right="849"/>
      </w:pPr>
      <w:r>
        <w:t>демонстрировать   на   конкретных   примерах   связь   знаний   наук    о   человекесо знаниями предметов естественно-научного и гуманитарного циклов, различных видовискусства,технологии,основбезопасностижизнедеятельности,физическойкультуры;</w:t>
      </w:r>
    </w:p>
    <w:p w:rsidR="00E30B0A" w:rsidRDefault="00040BD5">
      <w:pPr>
        <w:pStyle w:val="a3"/>
        <w:spacing w:line="360" w:lineRule="auto"/>
        <w:ind w:right="849"/>
      </w:pPr>
      <w:r>
        <w:t>использоватьметодыбиологии:наблюдать,измерять,описыватьорганизмчеловекаипроцессыегожизнедеятельности,проводитьпростейшиеисследованияорганизмачеловекаи объяснятьихрезультаты;</w:t>
      </w:r>
    </w:p>
    <w:p w:rsidR="00E30B0A" w:rsidRDefault="00040BD5">
      <w:pPr>
        <w:pStyle w:val="a3"/>
        <w:spacing w:line="360" w:lineRule="auto"/>
        <w:ind w:right="854"/>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360" w:lineRule="auto"/>
        <w:ind w:right="851"/>
      </w:pPr>
      <w:r>
        <w:t>владетьприѐмамиработысбиологическойинформацией:формулироватьоснования    для    извлечения    и      обобщения      информации      из      нескольких(4–5)  источников;   преобразовывать   информацию   из   одной   знаковой   системывдругую;</w:t>
      </w:r>
    </w:p>
    <w:p w:rsidR="00E30B0A" w:rsidRDefault="00040BD5">
      <w:pPr>
        <w:pStyle w:val="a3"/>
        <w:spacing w:line="360" w:lineRule="auto"/>
        <w:ind w:right="851"/>
      </w:pPr>
      <w:r>
        <w:t>создаватьписьменныеиустныесообщения,грамотноиспользуяпонятийныйаппаратизученного  раздела  биологии,  сопровождать  выступление  презентациейс учѐтомособенностей аудитории сверстников.</w:t>
      </w:r>
    </w:p>
    <w:p w:rsidR="00E30B0A" w:rsidRDefault="00E30B0A">
      <w:pPr>
        <w:pStyle w:val="a3"/>
        <w:ind w:left="0" w:firstLine="0"/>
        <w:jc w:val="left"/>
        <w:rPr>
          <w:sz w:val="26"/>
        </w:rPr>
      </w:pPr>
    </w:p>
    <w:p w:rsidR="00E30B0A" w:rsidRDefault="00E30B0A">
      <w:pPr>
        <w:pStyle w:val="a3"/>
        <w:spacing w:before="10"/>
        <w:ind w:left="0" w:firstLine="0"/>
        <w:jc w:val="left"/>
        <w:rPr>
          <w:sz w:val="30"/>
        </w:rPr>
      </w:pPr>
    </w:p>
    <w:p w:rsidR="00E30B0A" w:rsidRDefault="00040BD5" w:rsidP="00364A30">
      <w:pPr>
        <w:pStyle w:val="1"/>
        <w:numPr>
          <w:ilvl w:val="2"/>
          <w:numId w:val="112"/>
        </w:numPr>
        <w:tabs>
          <w:tab w:val="left" w:pos="935"/>
        </w:tabs>
        <w:spacing w:after="19" w:line="278" w:lineRule="auto"/>
        <w:ind w:left="162" w:right="3268" w:firstLine="0"/>
        <w:jc w:val="left"/>
      </w:pPr>
      <w:bookmarkStart w:id="8" w:name="_TOC_250022"/>
      <w:r>
        <w:t>Рабочая программа по учебному курсу «Основыдуховно-нравственнойкультурынародов</w:t>
      </w:r>
      <w:bookmarkEnd w:id="8"/>
      <w:r>
        <w:t>России».</w:t>
      </w:r>
    </w:p>
    <w:p w:rsidR="00E30B0A" w:rsidRDefault="003767DE">
      <w:pPr>
        <w:pStyle w:val="a3"/>
        <w:spacing w:line="20" w:lineRule="exact"/>
        <w:ind w:left="133" w:firstLine="0"/>
        <w:jc w:val="left"/>
        <w:rPr>
          <w:sz w:val="2"/>
        </w:rPr>
      </w:pPr>
      <w:r>
        <w:rPr>
          <w:sz w:val="2"/>
        </w:rPr>
      </w:r>
      <w:r>
        <w:rPr>
          <w:sz w:val="2"/>
        </w:rPr>
        <w:pict>
          <v:group id="_x0000_s1064" style="width:470.75pt;height:.5pt;mso-position-horizontal-relative:char;mso-position-vertical-relative:line" coordsize="9415,10">
            <v:rect id="_x0000_s1065" style="position:absolute;width:9415;height:10" fillcolor="black" stroked="f"/>
            <w10:anchorlock/>
          </v:group>
        </w:pict>
      </w:r>
    </w:p>
    <w:p w:rsidR="00E30B0A" w:rsidRDefault="00040BD5" w:rsidP="00364A30">
      <w:pPr>
        <w:pStyle w:val="a5"/>
        <w:numPr>
          <w:ilvl w:val="1"/>
          <w:numId w:val="44"/>
        </w:numPr>
        <w:tabs>
          <w:tab w:val="left" w:pos="1530"/>
          <w:tab w:val="left" w:pos="3187"/>
          <w:tab w:val="left" w:pos="4327"/>
          <w:tab w:val="left" w:pos="5766"/>
          <w:tab w:val="left" w:pos="6351"/>
          <w:tab w:val="left" w:pos="7670"/>
          <w:tab w:val="left" w:pos="8591"/>
        </w:tabs>
        <w:spacing w:line="360" w:lineRule="auto"/>
        <w:ind w:right="846" w:firstLine="707"/>
        <w:rPr>
          <w:sz w:val="24"/>
        </w:rPr>
      </w:pPr>
      <w:r>
        <w:rPr>
          <w:sz w:val="24"/>
        </w:rPr>
        <w:t>Федеральная</w:t>
      </w:r>
      <w:r>
        <w:rPr>
          <w:sz w:val="24"/>
        </w:rPr>
        <w:tab/>
        <w:t>рабочая</w:t>
      </w:r>
      <w:r>
        <w:rPr>
          <w:sz w:val="24"/>
        </w:rPr>
        <w:tab/>
        <w:t>программа</w:t>
      </w:r>
      <w:r>
        <w:rPr>
          <w:sz w:val="24"/>
        </w:rPr>
        <w:tab/>
        <w:t>по</w:t>
      </w:r>
      <w:r>
        <w:rPr>
          <w:sz w:val="24"/>
        </w:rPr>
        <w:tab/>
        <w:t>учебному</w:t>
      </w:r>
      <w:r>
        <w:rPr>
          <w:sz w:val="24"/>
        </w:rPr>
        <w:tab/>
        <w:t>курсу</w:t>
      </w:r>
      <w:r>
        <w:rPr>
          <w:sz w:val="24"/>
        </w:rPr>
        <w:tab/>
        <w:t>«Основыдуховно-нравственнойкультурынародовРоссии»(предметнаяобласть«Основыдуховно-</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нравственнойкультурынародовРоссии»)(далеесоответственно–программапоОДНКНР,ОДНКНР)включаетпояснительнуюзаписку,содержаниеобучения,планируемыерезультаты освоенияпрограммыпо ОДНКНР.</w:t>
      </w:r>
    </w:p>
    <w:p w:rsidR="00E30B0A" w:rsidRDefault="00040BD5" w:rsidP="00364A30">
      <w:pPr>
        <w:pStyle w:val="a5"/>
        <w:numPr>
          <w:ilvl w:val="1"/>
          <w:numId w:val="44"/>
        </w:numPr>
        <w:tabs>
          <w:tab w:val="left" w:pos="1530"/>
        </w:tabs>
        <w:spacing w:before="2"/>
        <w:ind w:left="1530" w:hanging="661"/>
        <w:rPr>
          <w:sz w:val="24"/>
        </w:rPr>
      </w:pPr>
      <w:r>
        <w:rPr>
          <w:sz w:val="24"/>
        </w:rPr>
        <w:t>Пояснительнаязаписка.</w:t>
      </w:r>
    </w:p>
    <w:p w:rsidR="00E30B0A" w:rsidRDefault="00040BD5" w:rsidP="00364A30">
      <w:pPr>
        <w:pStyle w:val="a5"/>
        <w:numPr>
          <w:ilvl w:val="2"/>
          <w:numId w:val="44"/>
        </w:numPr>
        <w:tabs>
          <w:tab w:val="left" w:pos="1710"/>
        </w:tabs>
        <w:spacing w:before="137" w:line="360" w:lineRule="auto"/>
        <w:ind w:right="843" w:firstLine="707"/>
        <w:rPr>
          <w:sz w:val="24"/>
        </w:rPr>
      </w:pPr>
      <w:r>
        <w:rPr>
          <w:sz w:val="24"/>
        </w:rPr>
        <w:t>Программа    по      ОДНКНР      составлена      на      основе      требованийкрезультатамосвоенияосновнойобразовательнойпрограммыосновногообщегообразования,представленныхво ФГОСООО,сучетомфедеральнойпрограммывоспитаниядляобщеобразовательныхорганизаций.</w:t>
      </w:r>
    </w:p>
    <w:p w:rsidR="00E30B0A" w:rsidRDefault="00040BD5" w:rsidP="00364A30">
      <w:pPr>
        <w:pStyle w:val="a5"/>
        <w:numPr>
          <w:ilvl w:val="2"/>
          <w:numId w:val="44"/>
        </w:numPr>
        <w:tabs>
          <w:tab w:val="left" w:pos="1710"/>
        </w:tabs>
        <w:spacing w:line="360" w:lineRule="auto"/>
        <w:ind w:right="845" w:firstLine="707"/>
        <w:rPr>
          <w:sz w:val="24"/>
        </w:rPr>
      </w:pPr>
      <w:r>
        <w:rPr>
          <w:sz w:val="24"/>
        </w:rPr>
        <w:t>В     программе      по      ОДНКНР      соблюдается      преемственностьсФГОСНОО,атакжеучитываютсявозрастныеипсихологическиеособенностиобучающихся на уровне основного общего образования, необходимость формированиямежпредметныхсвязей.ТакжевпрограммепоОДНКНРучитывается,чтоданнаядисциплинаноситкультурологическийивоспитательныйхарактер,чтопозволяетутверждать,чтоименнодуховно-нравственноеразвитиеобучающихсявдухеобщероссийскойгражданскойидентичностинаосноветрадиционныхроссийскихдуховно-нравственныхценностей–важнейшийрезультатобученияОДНКНР.</w:t>
      </w:r>
    </w:p>
    <w:p w:rsidR="00E30B0A" w:rsidRDefault="00040BD5" w:rsidP="00364A30">
      <w:pPr>
        <w:pStyle w:val="a5"/>
        <w:numPr>
          <w:ilvl w:val="2"/>
          <w:numId w:val="44"/>
        </w:numPr>
        <w:tabs>
          <w:tab w:val="left" w:pos="1710"/>
        </w:tabs>
        <w:spacing w:before="1" w:line="360" w:lineRule="auto"/>
        <w:ind w:right="845" w:firstLine="707"/>
        <w:rPr>
          <w:sz w:val="24"/>
        </w:rPr>
      </w:pPr>
      <w:r>
        <w:rPr>
          <w:sz w:val="24"/>
        </w:rPr>
        <w:t>Сохранение традиционных российских духовно-нравственных ценностейкак значимой части культурного и исторического наследия народов России– один изключевыхнациональныхприоритетовРоссийскойФедерации,способствующихдальнейшей гуманизации и развитию российского общества, формированию гражданскойидентичностиуподрастающихпоколений.</w:t>
      </w:r>
    </w:p>
    <w:p w:rsidR="00E30B0A" w:rsidRDefault="00040BD5" w:rsidP="00364A30">
      <w:pPr>
        <w:pStyle w:val="a5"/>
        <w:numPr>
          <w:ilvl w:val="2"/>
          <w:numId w:val="44"/>
        </w:numPr>
        <w:tabs>
          <w:tab w:val="left" w:pos="1710"/>
        </w:tabs>
        <w:spacing w:before="2" w:line="360" w:lineRule="auto"/>
        <w:ind w:right="849" w:firstLine="707"/>
        <w:rPr>
          <w:sz w:val="24"/>
        </w:rPr>
      </w:pPr>
      <w:r>
        <w:rPr>
          <w:sz w:val="24"/>
        </w:rPr>
        <w:t>К традиционным российским духовно-нравственным ценностям относятсяжизнь,достоинство,праваисвободычеловека, патриотизмграждан.</w:t>
      </w:r>
    </w:p>
    <w:p w:rsidR="00E30B0A" w:rsidRDefault="00040BD5" w:rsidP="00364A30">
      <w:pPr>
        <w:pStyle w:val="a5"/>
        <w:numPr>
          <w:ilvl w:val="2"/>
          <w:numId w:val="44"/>
        </w:numPr>
        <w:tabs>
          <w:tab w:val="left" w:pos="1710"/>
          <w:tab w:val="left" w:pos="2047"/>
          <w:tab w:val="left" w:pos="2089"/>
          <w:tab w:val="left" w:pos="5112"/>
          <w:tab w:val="left" w:pos="5635"/>
          <w:tab w:val="left" w:pos="6778"/>
          <w:tab w:val="left" w:pos="8743"/>
          <w:tab w:val="left" w:pos="8807"/>
        </w:tabs>
        <w:spacing w:line="360" w:lineRule="auto"/>
        <w:ind w:right="845" w:firstLine="707"/>
        <w:rPr>
          <w:sz w:val="24"/>
        </w:rPr>
      </w:pPr>
      <w:r>
        <w:rPr>
          <w:sz w:val="24"/>
        </w:rPr>
        <w:t>Ответственность,служениеОтечествуиответственностьзаегосудьбу,высокие нравственные идеалы, крепкая семья, созидательный труд, приоритет духовногонад материальным, гуманизм, милосердие, справедливость, коллективизм, взаимопомощьи</w:t>
      </w:r>
      <w:r>
        <w:rPr>
          <w:sz w:val="24"/>
        </w:rPr>
        <w:tab/>
      </w:r>
      <w:r>
        <w:rPr>
          <w:sz w:val="24"/>
        </w:rPr>
        <w:tab/>
        <w:t>взаимоуважение,</w:t>
      </w:r>
      <w:r>
        <w:rPr>
          <w:sz w:val="24"/>
        </w:rPr>
        <w:tab/>
      </w:r>
      <w:r>
        <w:rPr>
          <w:sz w:val="24"/>
        </w:rPr>
        <w:tab/>
        <w:t>историческая</w:t>
      </w:r>
      <w:r>
        <w:rPr>
          <w:sz w:val="24"/>
        </w:rPr>
        <w:tab/>
      </w:r>
      <w:r>
        <w:rPr>
          <w:sz w:val="24"/>
        </w:rPr>
        <w:tab/>
      </w:r>
      <w:r>
        <w:rPr>
          <w:spacing w:val="-1"/>
          <w:sz w:val="24"/>
        </w:rPr>
        <w:t>память</w:t>
      </w:r>
      <w:r>
        <w:rPr>
          <w:sz w:val="24"/>
        </w:rPr>
        <w:t>ипреемственностьпоколений,единствонародовРоссии.Именнотрадиционныероссийские</w:t>
      </w:r>
      <w:r>
        <w:rPr>
          <w:sz w:val="24"/>
        </w:rPr>
        <w:tab/>
        <w:t>духовно-нравственные</w:t>
      </w:r>
      <w:r>
        <w:rPr>
          <w:sz w:val="24"/>
        </w:rPr>
        <w:tab/>
        <w:t>ценности</w:t>
      </w:r>
      <w:r>
        <w:rPr>
          <w:sz w:val="24"/>
        </w:rPr>
        <w:tab/>
        <w:t>объединяют</w:t>
      </w:r>
      <w:r>
        <w:rPr>
          <w:sz w:val="24"/>
        </w:rPr>
        <w:tab/>
      </w:r>
      <w:r>
        <w:rPr>
          <w:spacing w:val="-1"/>
          <w:sz w:val="24"/>
        </w:rPr>
        <w:t>Россию</w:t>
      </w:r>
      <w:r>
        <w:rPr>
          <w:sz w:val="24"/>
        </w:rPr>
        <w:t>какмногонациональноеимногоконфессиональноегосударство,лежатвосновепредставленийогражданскойидентичностикакключевомориентиредуховно-нравственногоразвития обучающихся.</w:t>
      </w:r>
    </w:p>
    <w:p w:rsidR="00E30B0A" w:rsidRDefault="00040BD5" w:rsidP="00364A30">
      <w:pPr>
        <w:pStyle w:val="a5"/>
        <w:numPr>
          <w:ilvl w:val="2"/>
          <w:numId w:val="44"/>
        </w:numPr>
        <w:tabs>
          <w:tab w:val="left" w:pos="1710"/>
          <w:tab w:val="left" w:pos="2410"/>
          <w:tab w:val="left" w:pos="4338"/>
          <w:tab w:val="left" w:pos="6182"/>
          <w:tab w:val="left" w:pos="7226"/>
          <w:tab w:val="left" w:pos="8270"/>
        </w:tabs>
        <w:spacing w:line="360" w:lineRule="auto"/>
        <w:ind w:right="844" w:firstLine="707"/>
        <w:rPr>
          <w:sz w:val="24"/>
        </w:rPr>
      </w:pPr>
      <w:r>
        <w:rPr>
          <w:sz w:val="24"/>
        </w:rPr>
        <w:t>Центральнаяидеягражданскойидентичности–образбудущегонашейстраны,которыйформируетсясучѐтомнациональныхистратегическихприоритетовроссийского общества, культурно-исторических традиций всех народов России, духовно-нравственных</w:t>
      </w:r>
      <w:r>
        <w:rPr>
          <w:sz w:val="24"/>
        </w:rPr>
        <w:tab/>
        <w:t>ценностей,</w:t>
      </w:r>
      <w:r>
        <w:rPr>
          <w:sz w:val="24"/>
        </w:rPr>
        <w:tab/>
        <w:t>присущих</w:t>
      </w:r>
      <w:r>
        <w:rPr>
          <w:sz w:val="24"/>
        </w:rPr>
        <w:tab/>
        <w:t>ей</w:t>
      </w:r>
      <w:r>
        <w:rPr>
          <w:sz w:val="24"/>
        </w:rPr>
        <w:tab/>
        <w:t>на</w:t>
      </w:r>
      <w:r>
        <w:rPr>
          <w:sz w:val="24"/>
        </w:rPr>
        <w:tab/>
        <w:t>протяжении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всейеѐистории.</w:t>
      </w:r>
    </w:p>
    <w:p w:rsidR="00E30B0A" w:rsidRDefault="00040BD5" w:rsidP="00364A30">
      <w:pPr>
        <w:pStyle w:val="a5"/>
        <w:numPr>
          <w:ilvl w:val="2"/>
          <w:numId w:val="44"/>
        </w:numPr>
        <w:tabs>
          <w:tab w:val="left" w:pos="1710"/>
          <w:tab w:val="left" w:pos="2234"/>
          <w:tab w:val="left" w:pos="3884"/>
          <w:tab w:val="left" w:pos="4964"/>
          <w:tab w:val="left" w:pos="7417"/>
          <w:tab w:val="left" w:pos="8490"/>
        </w:tabs>
        <w:spacing w:before="140" w:line="360" w:lineRule="auto"/>
        <w:ind w:right="844" w:firstLine="707"/>
        <w:rPr>
          <w:sz w:val="24"/>
        </w:rPr>
      </w:pPr>
      <w:r>
        <w:rPr>
          <w:sz w:val="24"/>
        </w:rPr>
        <w:t>В процессе изучения курса ОДНКНР обучающиеся получают возможностьсистематизировать, расширять и углублять полученные в рамках общественно-научныхдисциплин</w:t>
      </w:r>
      <w:r>
        <w:rPr>
          <w:sz w:val="24"/>
        </w:rPr>
        <w:tab/>
        <w:t>знания</w:t>
      </w:r>
      <w:r>
        <w:rPr>
          <w:sz w:val="24"/>
        </w:rPr>
        <w:tab/>
        <w:t>и</w:t>
      </w:r>
      <w:r>
        <w:rPr>
          <w:sz w:val="24"/>
        </w:rPr>
        <w:tab/>
        <w:t>представления</w:t>
      </w:r>
      <w:r>
        <w:rPr>
          <w:sz w:val="24"/>
        </w:rPr>
        <w:tab/>
        <w:t>о</w:t>
      </w:r>
      <w:r>
        <w:rPr>
          <w:sz w:val="24"/>
        </w:rPr>
        <w:tab/>
        <w:t>структуреи закономерностях развития социума, о прошлом и настоящем родной страны, находить висториироссийскогообществасущественныесвязистрадиционнойдуховно-нравственнойкультуройРоссии,определятьсвоюидентичностькакчленасемьи,школьногоколлектива,региональнойобщности,гражданинастранысопоройнатрадиционныедуховно-нравственныеценности.</w:t>
      </w:r>
    </w:p>
    <w:p w:rsidR="00E30B0A" w:rsidRDefault="00040BD5" w:rsidP="00364A30">
      <w:pPr>
        <w:pStyle w:val="a5"/>
        <w:numPr>
          <w:ilvl w:val="2"/>
          <w:numId w:val="44"/>
        </w:numPr>
        <w:tabs>
          <w:tab w:val="left" w:pos="1710"/>
        </w:tabs>
        <w:spacing w:before="1" w:line="360" w:lineRule="auto"/>
        <w:ind w:right="853" w:firstLine="707"/>
        <w:rPr>
          <w:sz w:val="24"/>
        </w:rPr>
      </w:pPr>
      <w:r>
        <w:rPr>
          <w:sz w:val="24"/>
        </w:rPr>
        <w:t>Не менее важно отметить, что данный курс формируется и преподаѐтся всоответствииспринципамикультурологичностиикультуросообразности,научностисодержанияиподходакотборуинформации,соответствиятребованиямвозрастнойпедагогикии психологии.</w:t>
      </w:r>
    </w:p>
    <w:p w:rsidR="00E30B0A" w:rsidRDefault="00040BD5" w:rsidP="00364A30">
      <w:pPr>
        <w:pStyle w:val="a5"/>
        <w:numPr>
          <w:ilvl w:val="2"/>
          <w:numId w:val="44"/>
        </w:numPr>
        <w:tabs>
          <w:tab w:val="left" w:pos="1710"/>
          <w:tab w:val="left" w:pos="2743"/>
          <w:tab w:val="left" w:pos="4782"/>
          <w:tab w:val="left" w:pos="6310"/>
          <w:tab w:val="left" w:pos="8548"/>
        </w:tabs>
        <w:spacing w:line="360" w:lineRule="auto"/>
        <w:ind w:right="852" w:firstLine="707"/>
        <w:rPr>
          <w:sz w:val="24"/>
        </w:rPr>
      </w:pPr>
      <w:r>
        <w:rPr>
          <w:sz w:val="24"/>
        </w:rPr>
        <w:t>Впроцессе  изучения  курса,  обучающиеся  получают  представлениеосущественныхвзаимосвязяхмеждуматериальнойидуховнойкультурой,обусловленности</w:t>
      </w:r>
      <w:r>
        <w:rPr>
          <w:sz w:val="24"/>
        </w:rPr>
        <w:tab/>
        <w:t>культурных</w:t>
      </w:r>
      <w:r>
        <w:rPr>
          <w:sz w:val="24"/>
        </w:rPr>
        <w:tab/>
        <w:t>реалий</w:t>
      </w:r>
      <w:r>
        <w:rPr>
          <w:sz w:val="24"/>
        </w:rPr>
        <w:tab/>
        <w:t>современного</w:t>
      </w:r>
      <w:r>
        <w:rPr>
          <w:sz w:val="24"/>
        </w:rPr>
        <w:tab/>
      </w:r>
      <w:r>
        <w:rPr>
          <w:spacing w:val="-1"/>
          <w:sz w:val="24"/>
        </w:rPr>
        <w:t>общества</w:t>
      </w:r>
      <w:r>
        <w:rPr>
          <w:sz w:val="24"/>
        </w:rPr>
        <w:t>егодуховно-нравственнымобликом.  Изучаются  основные  компоненты  культуры,еѐспецифическиеинструментысамопрезентации,историческиеисовременныеособенностидуховно-нравственного развитиянародов России.</w:t>
      </w:r>
    </w:p>
    <w:p w:rsidR="00E30B0A" w:rsidRDefault="00040BD5" w:rsidP="00364A30">
      <w:pPr>
        <w:pStyle w:val="a5"/>
        <w:numPr>
          <w:ilvl w:val="2"/>
          <w:numId w:val="44"/>
        </w:numPr>
        <w:tabs>
          <w:tab w:val="left" w:pos="1830"/>
        </w:tabs>
        <w:spacing w:before="1" w:line="360" w:lineRule="auto"/>
        <w:ind w:right="853" w:firstLine="707"/>
        <w:rPr>
          <w:sz w:val="24"/>
        </w:rPr>
      </w:pPr>
      <w:r>
        <w:rPr>
          <w:sz w:val="24"/>
        </w:rPr>
        <w:t>Содержание курса направлено на формирование нравственного идеала,гражданской идентичности личности обучающегося и воспитание патриотических чувствк Родине (осознание себя как гражданина своего Отечества), формирование историческойпамяти.</w:t>
      </w:r>
    </w:p>
    <w:p w:rsidR="00E30B0A" w:rsidRDefault="00040BD5" w:rsidP="00364A30">
      <w:pPr>
        <w:pStyle w:val="a5"/>
        <w:numPr>
          <w:ilvl w:val="2"/>
          <w:numId w:val="44"/>
        </w:numPr>
        <w:tabs>
          <w:tab w:val="left" w:pos="1830"/>
          <w:tab w:val="left" w:pos="1939"/>
          <w:tab w:val="left" w:pos="3733"/>
          <w:tab w:val="left" w:pos="5662"/>
          <w:tab w:val="left" w:pos="6559"/>
          <w:tab w:val="left" w:pos="8617"/>
        </w:tabs>
        <w:spacing w:line="360" w:lineRule="auto"/>
        <w:ind w:right="850" w:firstLine="707"/>
        <w:rPr>
          <w:sz w:val="24"/>
        </w:rPr>
      </w:pPr>
      <w:r>
        <w:rPr>
          <w:sz w:val="24"/>
        </w:rPr>
        <w:t>Материал курса представлен через актуализацию макроуровня (Россия вцелом как многонациональное, поликонфессиональное государство, с едиными для всехзаконами,общероссийскимидуховно-нравственнымиикультурнымиценностями)намикроуровне (собственная идентичность, осознанная как часть малой Родины, семьи исемейных</w:t>
      </w:r>
      <w:r>
        <w:rPr>
          <w:sz w:val="24"/>
        </w:rPr>
        <w:tab/>
        <w:t>традиций,</w:t>
      </w:r>
      <w:r>
        <w:rPr>
          <w:sz w:val="24"/>
        </w:rPr>
        <w:tab/>
        <w:t>этнической</w:t>
      </w:r>
      <w:r>
        <w:rPr>
          <w:sz w:val="24"/>
        </w:rPr>
        <w:tab/>
        <w:t>и</w:t>
      </w:r>
      <w:r>
        <w:rPr>
          <w:sz w:val="24"/>
        </w:rPr>
        <w:tab/>
        <w:t>религиозной</w:t>
      </w:r>
      <w:r>
        <w:rPr>
          <w:sz w:val="24"/>
        </w:rPr>
        <w:tab/>
      </w:r>
      <w:r>
        <w:rPr>
          <w:spacing w:val="-1"/>
          <w:sz w:val="24"/>
        </w:rPr>
        <w:t>истории,</w:t>
      </w:r>
      <w:r>
        <w:rPr>
          <w:sz w:val="24"/>
        </w:rPr>
        <w:t>ккоторой принадлежитобучающийся какличность).</w:t>
      </w:r>
    </w:p>
    <w:p w:rsidR="00E30B0A" w:rsidRDefault="00040BD5" w:rsidP="00364A30">
      <w:pPr>
        <w:pStyle w:val="a5"/>
        <w:numPr>
          <w:ilvl w:val="2"/>
          <w:numId w:val="44"/>
        </w:numPr>
        <w:tabs>
          <w:tab w:val="left" w:pos="1830"/>
        </w:tabs>
        <w:spacing w:before="1" w:line="360" w:lineRule="auto"/>
        <w:ind w:right="850" w:firstLine="707"/>
        <w:rPr>
          <w:sz w:val="24"/>
        </w:rPr>
      </w:pPr>
      <w:r>
        <w:rPr>
          <w:sz w:val="24"/>
        </w:rPr>
        <w:t>Принципкультурологичностивпреподаванииозначаетважностькультурологического,анеконфессиональногоподхода,отсутствиекультурной,этнической,      религиозной       ангажированности       в       содержании       предметаиегосмысловыхакцентах.</w:t>
      </w:r>
    </w:p>
    <w:p w:rsidR="00E30B0A" w:rsidRDefault="00040BD5" w:rsidP="00364A30">
      <w:pPr>
        <w:pStyle w:val="a5"/>
        <w:numPr>
          <w:ilvl w:val="2"/>
          <w:numId w:val="44"/>
        </w:numPr>
        <w:tabs>
          <w:tab w:val="left" w:pos="1830"/>
        </w:tabs>
        <w:spacing w:line="360" w:lineRule="auto"/>
        <w:ind w:right="846" w:firstLine="707"/>
        <w:rPr>
          <w:sz w:val="24"/>
        </w:rPr>
      </w:pPr>
      <w:r>
        <w:rPr>
          <w:sz w:val="24"/>
        </w:rPr>
        <w:t>Принципнаучностиподходовисодержаниявпреподаванииданнойдисциплины означает важность терминологического единства, необходимость освоенияосновныхнаучныхподходовкрассмотрениюкультурыиусвоениюнаучной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02"/>
          <w:tab w:val="left" w:pos="3537"/>
          <w:tab w:val="left" w:pos="5451"/>
          <w:tab w:val="left" w:pos="8461"/>
        </w:tabs>
        <w:spacing w:before="90" w:line="362" w:lineRule="auto"/>
        <w:ind w:right="849" w:firstLine="0"/>
      </w:pPr>
      <w:r>
        <w:t>терминологии</w:t>
      </w:r>
      <w:r>
        <w:tab/>
        <w:t>для</w:t>
      </w:r>
      <w:r>
        <w:tab/>
        <w:t>понимания</w:t>
      </w:r>
      <w:r>
        <w:tab/>
        <w:t>культурообразующих</w:t>
      </w:r>
      <w:r>
        <w:tab/>
      </w:r>
      <w:r>
        <w:rPr>
          <w:spacing w:val="-1"/>
        </w:rPr>
        <w:t>элементов</w:t>
      </w:r>
      <w:r>
        <w:t>иформированияпознавательногоинтересакэтнокультурнымирелигиознымфеноменам.</w:t>
      </w:r>
    </w:p>
    <w:p w:rsidR="00E30B0A" w:rsidRDefault="00040BD5" w:rsidP="00364A30">
      <w:pPr>
        <w:pStyle w:val="a5"/>
        <w:numPr>
          <w:ilvl w:val="2"/>
          <w:numId w:val="44"/>
        </w:numPr>
        <w:tabs>
          <w:tab w:val="left" w:pos="1830"/>
        </w:tabs>
        <w:spacing w:line="360" w:lineRule="auto"/>
        <w:ind w:right="848" w:firstLine="707"/>
        <w:rPr>
          <w:sz w:val="24"/>
        </w:rPr>
      </w:pPr>
      <w:r>
        <w:rPr>
          <w:sz w:val="24"/>
        </w:rPr>
        <w:t>Принцип       соответствия       требованиям       возрастной       педагогикиипсихологиивключает отбор тем исодержания курсасогласно приоритетным зонамближайшего     развития      для      5–6      классов,      когнитивным      способностями     социальным      потребностям      обучающихся,      содержанию      гуманитарныхиобщественно-научныхучебныхпредметов.</w:t>
      </w:r>
    </w:p>
    <w:p w:rsidR="00E30B0A" w:rsidRDefault="00040BD5" w:rsidP="00364A30">
      <w:pPr>
        <w:pStyle w:val="a5"/>
        <w:numPr>
          <w:ilvl w:val="2"/>
          <w:numId w:val="44"/>
        </w:numPr>
        <w:tabs>
          <w:tab w:val="left" w:pos="1830"/>
          <w:tab w:val="left" w:pos="2563"/>
          <w:tab w:val="left" w:pos="3573"/>
          <w:tab w:val="left" w:pos="4371"/>
          <w:tab w:val="left" w:pos="5886"/>
          <w:tab w:val="left" w:pos="6230"/>
          <w:tab w:val="left" w:pos="8105"/>
          <w:tab w:val="left" w:pos="9064"/>
        </w:tabs>
        <w:spacing w:line="360" w:lineRule="auto"/>
        <w:ind w:right="847" w:firstLine="707"/>
        <w:rPr>
          <w:sz w:val="24"/>
        </w:rPr>
      </w:pPr>
      <w:r>
        <w:rPr>
          <w:sz w:val="24"/>
        </w:rPr>
        <w:t>Принцип</w:t>
      </w:r>
      <w:r>
        <w:rPr>
          <w:sz w:val="24"/>
        </w:rPr>
        <w:tab/>
        <w:t>формирования</w:t>
      </w:r>
      <w:r>
        <w:rPr>
          <w:sz w:val="24"/>
        </w:rPr>
        <w:tab/>
        <w:t>гражданского</w:t>
      </w:r>
      <w:r>
        <w:rPr>
          <w:sz w:val="24"/>
        </w:rPr>
        <w:tab/>
        <w:t>самосознанияи общероссийской гражданской идентичности обучающихся в процессе изучения курсапредметнойобластиОДНКНРвключаетосознаниеважностинаднациональногоинадконфессионального гражданского единства народов России как основополагающегоэлемента в воспитании патриотизма и любви к Родине. Данный принцип должен бытьреализован</w:t>
      </w:r>
      <w:r>
        <w:rPr>
          <w:sz w:val="24"/>
        </w:rPr>
        <w:tab/>
        <w:t>через</w:t>
      </w:r>
      <w:r>
        <w:rPr>
          <w:sz w:val="24"/>
        </w:rPr>
        <w:tab/>
      </w:r>
      <w:r>
        <w:rPr>
          <w:sz w:val="24"/>
        </w:rPr>
        <w:tab/>
        <w:t>поиск</w:t>
      </w:r>
      <w:r>
        <w:rPr>
          <w:sz w:val="24"/>
        </w:rPr>
        <w:tab/>
      </w:r>
      <w:r>
        <w:rPr>
          <w:sz w:val="24"/>
        </w:rPr>
        <w:tab/>
        <w:t>объединяющих</w:t>
      </w:r>
      <w:r>
        <w:rPr>
          <w:sz w:val="24"/>
        </w:rPr>
        <w:tab/>
      </w:r>
      <w:r>
        <w:rPr>
          <w:sz w:val="24"/>
        </w:rPr>
        <w:tab/>
      </w:r>
      <w:r>
        <w:rPr>
          <w:spacing w:val="-1"/>
          <w:sz w:val="24"/>
        </w:rPr>
        <w:t>черт</w:t>
      </w:r>
      <w:r>
        <w:rPr>
          <w:sz w:val="24"/>
        </w:rPr>
        <w:t>в      духовно-нравственной      жизни      народов      России,      их      культуре,      религиииисторическомразвитии.</w:t>
      </w:r>
    </w:p>
    <w:p w:rsidR="00E30B0A" w:rsidRDefault="00040BD5" w:rsidP="00364A30">
      <w:pPr>
        <w:pStyle w:val="a5"/>
        <w:numPr>
          <w:ilvl w:val="2"/>
          <w:numId w:val="44"/>
        </w:numPr>
        <w:tabs>
          <w:tab w:val="left" w:pos="1830"/>
        </w:tabs>
        <w:ind w:left="1830" w:hanging="961"/>
        <w:rPr>
          <w:sz w:val="24"/>
        </w:rPr>
      </w:pPr>
      <w:r>
        <w:rPr>
          <w:sz w:val="24"/>
        </w:rPr>
        <w:t>Целямиизученияучебногокурсаявляются:</w:t>
      </w:r>
    </w:p>
    <w:p w:rsidR="00E30B0A" w:rsidRDefault="00040BD5">
      <w:pPr>
        <w:pStyle w:val="a3"/>
        <w:spacing w:before="134" w:line="360" w:lineRule="auto"/>
        <w:ind w:right="850"/>
      </w:pPr>
      <w:r>
        <w:t>формированиеобщероссийскойгражданскойидентичностиобучающихсячерезизучение культуры (единого культурного пространства) России в контексте процессовэтноконфессиональногосогласияивзаимодействия,взаимопроникновенияимирногососуществованиянародов, религий,национальныхкультур;</w:t>
      </w:r>
    </w:p>
    <w:p w:rsidR="00E30B0A" w:rsidRDefault="00040BD5">
      <w:pPr>
        <w:pStyle w:val="a3"/>
        <w:spacing w:before="1" w:line="360" w:lineRule="auto"/>
        <w:ind w:right="845"/>
      </w:pPr>
      <w:r>
        <w:t>созданиеусловийдлястановленияуобучающихсямировоззрениянаосноветрадиционных российских духовно-нравственных ценностей, ведущих к осознанию своейпринадлежностик многонациональномународуРоссийскойФедерации;</w:t>
      </w:r>
    </w:p>
    <w:p w:rsidR="00E30B0A" w:rsidRDefault="00040BD5">
      <w:pPr>
        <w:pStyle w:val="a3"/>
        <w:spacing w:before="1" w:line="360" w:lineRule="auto"/>
        <w:ind w:right="851"/>
      </w:pPr>
      <w:r>
        <w:t>формирование и сохранение уважения к ценностям и убеждениям представителейразных        национальностей        и        вероисповеданий,        а       также        способностикдиалогуспредставителямидругихкультур имировоззрений;</w:t>
      </w:r>
    </w:p>
    <w:p w:rsidR="00E30B0A" w:rsidRDefault="00040BD5">
      <w:pPr>
        <w:pStyle w:val="a3"/>
        <w:spacing w:line="360" w:lineRule="auto"/>
        <w:ind w:right="857"/>
      </w:pPr>
      <w:r>
        <w:t>идентификация собственной личности как полноправного субъекта культурного,историческогои цивилизационного развитиястраны.</w:t>
      </w:r>
    </w:p>
    <w:p w:rsidR="00E30B0A" w:rsidRDefault="00040BD5" w:rsidP="00364A30">
      <w:pPr>
        <w:pStyle w:val="a5"/>
        <w:numPr>
          <w:ilvl w:val="2"/>
          <w:numId w:val="44"/>
        </w:numPr>
        <w:tabs>
          <w:tab w:val="left" w:pos="1830"/>
        </w:tabs>
        <w:ind w:left="1829" w:hanging="961"/>
        <w:rPr>
          <w:sz w:val="24"/>
        </w:rPr>
      </w:pPr>
      <w:r>
        <w:rPr>
          <w:sz w:val="24"/>
        </w:rPr>
        <w:t>Целикурсаопределяютследующиезадачи:</w:t>
      </w:r>
    </w:p>
    <w:p w:rsidR="00E30B0A" w:rsidRDefault="00040BD5">
      <w:pPr>
        <w:pStyle w:val="a3"/>
        <w:spacing w:before="139" w:line="360" w:lineRule="auto"/>
        <w:ind w:right="843"/>
      </w:pPr>
      <w:r>
        <w:t>овладение предметными компетенциями, имеющими преимущественное значениедляформирования гражданскойидентичности обучающегося;</w:t>
      </w:r>
    </w:p>
    <w:p w:rsidR="00E30B0A" w:rsidRDefault="00040BD5">
      <w:pPr>
        <w:pStyle w:val="a3"/>
        <w:spacing w:line="360" w:lineRule="auto"/>
        <w:ind w:right="852"/>
      </w:pPr>
      <w:r>
        <w:t>приобретение     и    усвоение     знаний      о     нормах      общественной      моралиинравственностикак основополагающихэлементахдуховнойкультурысовременногообщества;</w:t>
      </w:r>
    </w:p>
    <w:p w:rsidR="00E30B0A" w:rsidRDefault="00040BD5">
      <w:pPr>
        <w:pStyle w:val="a3"/>
        <w:spacing w:line="360" w:lineRule="auto"/>
        <w:ind w:right="849"/>
      </w:pPr>
      <w:r>
        <w:t>развитие     представлений      о     значении     духовно-нравственных      ценностейинравственныхнормдлядостойнойжизниличности,семьи,общества,ответственного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отношениякбудущемуотцовствуиматеринству;</w:t>
      </w:r>
    </w:p>
    <w:p w:rsidR="00E30B0A" w:rsidRDefault="00040BD5">
      <w:pPr>
        <w:pStyle w:val="a3"/>
        <w:spacing w:before="140" w:line="360" w:lineRule="auto"/>
        <w:ind w:right="850"/>
      </w:pPr>
      <w:r>
        <w:t>становление   компетенций   межкультурного    взаимодействия   как   способностии готовности вести межличностный, межкультурный, межконфессиональный диалог приосознанииисохранении собственнойкультурной идентичности;</w:t>
      </w:r>
    </w:p>
    <w:p w:rsidR="00E30B0A" w:rsidRDefault="00040BD5">
      <w:pPr>
        <w:pStyle w:val="a3"/>
        <w:spacing w:line="360" w:lineRule="auto"/>
        <w:ind w:right="845"/>
      </w:pPr>
      <w:r>
        <w:t>формированиеосновнаучногомышленияобучающихсячерезсистематизациюзнаний и представлений, полученных на уроках литературы, истории, изобразительногоискусства,музыки;</w:t>
      </w:r>
    </w:p>
    <w:p w:rsidR="00E30B0A" w:rsidRDefault="00040BD5">
      <w:pPr>
        <w:pStyle w:val="a3"/>
        <w:spacing w:line="360" w:lineRule="auto"/>
        <w:ind w:right="854"/>
      </w:pPr>
      <w:r>
        <w:t>обучениерефлексиисобственногоповеденияиоценкеповеденияокружающихчерезразвитиенавыковобоснованныхнравственныхсуждений,оценокивыводов;</w:t>
      </w:r>
    </w:p>
    <w:p w:rsidR="00E30B0A" w:rsidRDefault="00040BD5">
      <w:pPr>
        <w:pStyle w:val="a3"/>
        <w:spacing w:before="1" w:line="360" w:lineRule="auto"/>
        <w:ind w:right="851"/>
      </w:pPr>
      <w:r>
        <w:t>воспитание уважительного и бережного отношения к историческому, религиозномуикультурномунаследию народов России;</w:t>
      </w:r>
    </w:p>
    <w:p w:rsidR="00E30B0A" w:rsidRDefault="00040BD5">
      <w:pPr>
        <w:pStyle w:val="a3"/>
        <w:spacing w:line="360" w:lineRule="auto"/>
        <w:ind w:right="849"/>
      </w:pPr>
      <w:r>
        <w:t>содействиеосознанномуформированиюмировоззренческихориентиров,основанныхнаприоритететрадиционныхроссийскихдуховно-нравственныхценностей;</w:t>
      </w:r>
    </w:p>
    <w:p w:rsidR="00E30B0A" w:rsidRDefault="00040BD5">
      <w:pPr>
        <w:pStyle w:val="a3"/>
        <w:spacing w:line="360" w:lineRule="auto"/>
        <w:ind w:right="851"/>
      </w:pPr>
      <w:r>
        <w:t>формирование   патриотизма    как    формы    гражданского    самосознаниячерез понимание роли личности в истории и культуре, осознание важности социальноговзаимодействия,гражданскойидентичностидляпроцветанияобществавцелом.</w:t>
      </w:r>
    </w:p>
    <w:p w:rsidR="00E30B0A" w:rsidRDefault="00040BD5" w:rsidP="00364A30">
      <w:pPr>
        <w:pStyle w:val="a5"/>
        <w:numPr>
          <w:ilvl w:val="2"/>
          <w:numId w:val="44"/>
        </w:numPr>
        <w:tabs>
          <w:tab w:val="left" w:pos="1830"/>
        </w:tabs>
        <w:spacing w:line="362" w:lineRule="auto"/>
        <w:ind w:right="850" w:firstLine="707"/>
        <w:rPr>
          <w:sz w:val="24"/>
        </w:rPr>
      </w:pPr>
      <w:r>
        <w:rPr>
          <w:sz w:val="24"/>
        </w:rPr>
        <w:t>ИзучениекурсаОДНКНРвноситзначительныйвкладвдостижениеглавных целей основногообщегообразования, способствуя:</w:t>
      </w:r>
    </w:p>
    <w:p w:rsidR="00E30B0A" w:rsidRDefault="00040BD5">
      <w:pPr>
        <w:pStyle w:val="a3"/>
        <w:spacing w:line="360" w:lineRule="auto"/>
        <w:ind w:right="852"/>
      </w:pPr>
      <w:r>
        <w:t>расширению  и   систематизации   знаний   и   представлений   обучающихсяокультуреидуховныхтрадицияхнародовРоссии,онравственныхценностях,полученных при изучении основ религиозной культуры и светской этики, окружающегомира,литературного чтенияи другихпредметов начальной школы;</w:t>
      </w:r>
    </w:p>
    <w:p w:rsidR="00E30B0A" w:rsidRDefault="00040BD5">
      <w:pPr>
        <w:pStyle w:val="a3"/>
        <w:spacing w:line="360" w:lineRule="auto"/>
        <w:ind w:right="855"/>
      </w:pPr>
      <w:r>
        <w:t>углублениюпредставленийосветскойэтике,религиознойкультуренародовРоссии,ихроли вразвитии современного общества;</w:t>
      </w:r>
    </w:p>
    <w:p w:rsidR="00E30B0A" w:rsidRDefault="00040BD5">
      <w:pPr>
        <w:pStyle w:val="a3"/>
        <w:spacing w:line="360" w:lineRule="auto"/>
        <w:ind w:right="850"/>
      </w:pPr>
      <w:r>
        <w:t>формированиюосновморалиинравственности,воплощѐнныхвсемейных,этнокультурныхирелигиозныхценностях,ориентированныхнасоизмерениесвоихпоступков с нравственными идеалами, на осознание своих обязанностей перед обществомигосударством;</w:t>
      </w:r>
    </w:p>
    <w:p w:rsidR="00E30B0A" w:rsidRDefault="00040BD5">
      <w:pPr>
        <w:pStyle w:val="a3"/>
        <w:spacing w:line="360" w:lineRule="auto"/>
        <w:ind w:right="845"/>
      </w:pPr>
      <w:r>
        <w:t>воспитанию   патриотизма,    уважения    к    истории,    языку,    культурнымирелигиознымтрадициямсвоегонародаидругихнародовРоссии,толерантномуотношениюклюдям другойкультуры,умению принимать и ценить ценностидругихкультур,находитьвнихобщееиособенное,черты,способствующиевзаимномуобогащениюкультур;</w:t>
      </w:r>
    </w:p>
    <w:p w:rsidR="00E30B0A" w:rsidRDefault="00040BD5">
      <w:pPr>
        <w:pStyle w:val="a3"/>
        <w:spacing w:line="360" w:lineRule="auto"/>
        <w:ind w:right="850"/>
      </w:pPr>
      <w:r>
        <w:t>пробуждениюинтересаккультуредругихнародов,проявлениюуважения,способностиксотрудничеству,взаимодействиюнаосновепоискаобщихкультурныхстратегийи идеалов;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осознаниюприоритетнойзначимостидуховно-нравственныхценностей,проявляющейся в преобладании этических, интеллектуальных, альтруистических мотивовнадпотребительскимии эгоистическими;</w:t>
      </w:r>
    </w:p>
    <w:p w:rsidR="00E30B0A" w:rsidRDefault="00040BD5">
      <w:pPr>
        <w:pStyle w:val="a3"/>
        <w:spacing w:before="2" w:line="360" w:lineRule="auto"/>
        <w:ind w:right="853"/>
      </w:pPr>
      <w:r>
        <w:t>раскрытиюприродыдуховно-нравственныхценностейроссийскогообщества,объединяющихсветскость и духовность;</w:t>
      </w:r>
    </w:p>
    <w:p w:rsidR="00E30B0A" w:rsidRDefault="00040BD5">
      <w:pPr>
        <w:pStyle w:val="a3"/>
        <w:spacing w:line="360" w:lineRule="auto"/>
        <w:ind w:right="850"/>
      </w:pPr>
      <w:r>
        <w:t>формированиюответственного  отношения  к  учению  и  труду,  готовностии способности, обучающихся к саморазвитию и самообразованию на основе мотивации кобучению и познанию, осознанному выбору ценностных ориентаций, способствующихразвитиюобществавцелом;</w:t>
      </w:r>
    </w:p>
    <w:p w:rsidR="00E30B0A" w:rsidRDefault="00040BD5">
      <w:pPr>
        <w:pStyle w:val="a3"/>
        <w:spacing w:before="1" w:line="360" w:lineRule="auto"/>
        <w:ind w:right="846"/>
      </w:pPr>
      <w:r>
        <w:t>получениюнаучныхпредставленийокультуреиеѐфункциях,особенностяхвзаимодействия   с   социальными   институтами,     а,     следовательно,     способностиихприменять  в  анализе  и  изучении  социально-культурных  явлений  в  историии культуре России и современном обществе, давать нравственные оценки поступков исобытий на основе осознания главенствующей роли духовно-нравственных ценностей всоциальныхикультурно-историческихпроцессах;</w:t>
      </w:r>
    </w:p>
    <w:p w:rsidR="00E30B0A" w:rsidRDefault="00040BD5">
      <w:pPr>
        <w:pStyle w:val="a3"/>
        <w:spacing w:line="360" w:lineRule="auto"/>
        <w:ind w:right="854"/>
      </w:pPr>
      <w:r>
        <w:t>развитиюинформационнойкультурыобучающихся,компетенцийвотборе,использовании    и    структурировании    информации,      а      также      возможностейдляактивной самостоятельнойпознавательнойдеятельности.</w:t>
      </w:r>
    </w:p>
    <w:p w:rsidR="00E30B0A" w:rsidRDefault="00040BD5" w:rsidP="00364A30">
      <w:pPr>
        <w:pStyle w:val="a5"/>
        <w:numPr>
          <w:ilvl w:val="2"/>
          <w:numId w:val="44"/>
        </w:numPr>
        <w:tabs>
          <w:tab w:val="left" w:pos="1830"/>
        </w:tabs>
        <w:spacing w:line="360" w:lineRule="auto"/>
        <w:ind w:right="853" w:firstLine="707"/>
        <w:rPr>
          <w:sz w:val="24"/>
        </w:rPr>
      </w:pPr>
      <w:r>
        <w:rPr>
          <w:sz w:val="24"/>
        </w:rPr>
        <w:t>ВсоответствиисФГОСОООпредметнаяобластьОДНКНРявляетсяобязательнойдля  изучения.  Программа  направлена  на  изучение  курса  ОДНКНРв5–6 классах.</w:t>
      </w:r>
    </w:p>
    <w:p w:rsidR="00E30B0A" w:rsidRDefault="00040BD5" w:rsidP="00364A30">
      <w:pPr>
        <w:pStyle w:val="a5"/>
        <w:numPr>
          <w:ilvl w:val="2"/>
          <w:numId w:val="44"/>
        </w:numPr>
        <w:tabs>
          <w:tab w:val="left" w:pos="1842"/>
        </w:tabs>
        <w:spacing w:before="1" w:line="360" w:lineRule="auto"/>
        <w:ind w:right="845" w:firstLine="707"/>
        <w:rPr>
          <w:sz w:val="24"/>
        </w:rPr>
      </w:pPr>
      <w:r>
        <w:rPr>
          <w:sz w:val="24"/>
        </w:rPr>
        <w:t>Общее число часов, рекомендованных для изучения курса ОДНКНР, – 68часов:в5  классе  –  34  часа  (1  час  в  неделю),  в  6  классе  –  34  часа(1часвнеделю).</w:t>
      </w:r>
    </w:p>
    <w:p w:rsidR="00E30B0A" w:rsidRDefault="00040BD5" w:rsidP="00364A30">
      <w:pPr>
        <w:pStyle w:val="a5"/>
        <w:numPr>
          <w:ilvl w:val="1"/>
          <w:numId w:val="44"/>
        </w:numPr>
        <w:tabs>
          <w:tab w:val="left" w:pos="1531"/>
        </w:tabs>
        <w:spacing w:line="275" w:lineRule="exact"/>
        <w:ind w:left="1530" w:hanging="661"/>
        <w:rPr>
          <w:sz w:val="24"/>
        </w:rPr>
      </w:pPr>
      <w:r>
        <w:rPr>
          <w:sz w:val="24"/>
        </w:rPr>
        <w:t>Содержаниеобученияв5классе.</w:t>
      </w:r>
    </w:p>
    <w:p w:rsidR="00E30B0A" w:rsidRDefault="00040BD5" w:rsidP="00364A30">
      <w:pPr>
        <w:pStyle w:val="a5"/>
        <w:numPr>
          <w:ilvl w:val="2"/>
          <w:numId w:val="44"/>
        </w:numPr>
        <w:tabs>
          <w:tab w:val="left" w:pos="1711"/>
        </w:tabs>
        <w:spacing w:before="140"/>
        <w:ind w:left="1710" w:hanging="841"/>
        <w:rPr>
          <w:sz w:val="24"/>
        </w:rPr>
      </w:pPr>
      <w:r>
        <w:rPr>
          <w:sz w:val="24"/>
        </w:rPr>
        <w:t>Тематическийблок1. «Россия –нашобщийдом».</w:t>
      </w:r>
    </w:p>
    <w:p w:rsidR="00E30B0A" w:rsidRDefault="00040BD5">
      <w:pPr>
        <w:pStyle w:val="a3"/>
        <w:spacing w:before="136" w:line="360" w:lineRule="auto"/>
        <w:ind w:right="851"/>
      </w:pPr>
      <w:r>
        <w:t>Тема1. Зачемизучатькурс«Основыдуховно-нравственнойкультурынародовРоссии»?</w:t>
      </w:r>
    </w:p>
    <w:p w:rsidR="00E30B0A" w:rsidRDefault="00040BD5">
      <w:pPr>
        <w:pStyle w:val="a3"/>
        <w:spacing w:line="360" w:lineRule="auto"/>
        <w:ind w:right="851"/>
      </w:pPr>
      <w:r>
        <w:t>Формированиеизакреплениегражданскогоединства.РодинаиОтечество.Традиционныеценностииролевыемодели.Традиционнаясемья.Всеобщийхарактерморалиинравственности.Русскийязыкиединоекультурноепространство.Рискииугрозыдуховно-нравственной культуренародовРоссии.</w:t>
      </w:r>
    </w:p>
    <w:p w:rsidR="00E30B0A" w:rsidRDefault="00040BD5">
      <w:pPr>
        <w:pStyle w:val="a3"/>
        <w:spacing w:before="1"/>
        <w:ind w:left="870" w:firstLine="0"/>
      </w:pPr>
      <w:r>
        <w:t>Тема2. Нашдом –Россия.</w:t>
      </w:r>
    </w:p>
    <w:p w:rsidR="00E30B0A" w:rsidRDefault="00040BD5">
      <w:pPr>
        <w:pStyle w:val="a3"/>
        <w:spacing w:before="137" w:line="360" w:lineRule="auto"/>
        <w:ind w:right="852"/>
      </w:pPr>
      <w:r>
        <w:t>Россия–многонациональнаястрана.МногонациональныйнародРоссийскойФедерации.Россия какобщий дом. Дружбанародов.</w:t>
      </w:r>
    </w:p>
    <w:p w:rsidR="00E30B0A" w:rsidRDefault="00040BD5">
      <w:pPr>
        <w:pStyle w:val="a3"/>
        <w:ind w:left="870" w:firstLine="0"/>
      </w:pPr>
      <w:r>
        <w:t>Тема3.Языкиистория.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Что  такое  язык?  Как  в  языке    народа    отражается    его    история?    Языккак инструмент культуры. Важность коммуникации между людьми. Языки народов мира,ихвзаимосвязь.</w:t>
      </w:r>
    </w:p>
    <w:p w:rsidR="00E30B0A" w:rsidRDefault="00040BD5">
      <w:pPr>
        <w:pStyle w:val="a3"/>
        <w:spacing w:before="2" w:line="360" w:lineRule="auto"/>
        <w:ind w:right="842"/>
      </w:pPr>
      <w:r>
        <w:t>Тема 4. Русский язык – язык общения и язык возможностей. Русский язык – основароссийскойкультуры.Какскладывалсярусскийязык:вкладнародовРоссиивегоразвитие.Русскийязыккаккультурообразующийпроектиязыкмежнациональногообщения. Важность общего языка для всех народов России. Возможности, которые даѐтрусскийязык.</w:t>
      </w:r>
    </w:p>
    <w:p w:rsidR="00E30B0A" w:rsidRDefault="00040BD5">
      <w:pPr>
        <w:pStyle w:val="a3"/>
        <w:spacing w:line="275" w:lineRule="exact"/>
        <w:ind w:left="870" w:firstLine="0"/>
      </w:pPr>
      <w:r>
        <w:t>Тема5.Истокироднойкультуры.</w:t>
      </w:r>
    </w:p>
    <w:p w:rsidR="00E30B0A" w:rsidRDefault="00040BD5">
      <w:pPr>
        <w:pStyle w:val="a3"/>
        <w:spacing w:before="140"/>
        <w:ind w:left="870" w:firstLine="0"/>
      </w:pPr>
      <w:r>
        <w:t>Чтотакоекультура.Культураиприрода.Ролькультурывжизниобщества.</w:t>
      </w:r>
    </w:p>
    <w:p w:rsidR="00E30B0A" w:rsidRDefault="00040BD5">
      <w:pPr>
        <w:pStyle w:val="a3"/>
        <w:spacing w:before="137"/>
        <w:ind w:firstLine="0"/>
        <w:jc w:val="left"/>
      </w:pPr>
      <w:r>
        <w:t>Многообразиекультуриегопричины.ЕдинствокультурногопространстваРоссии.</w:t>
      </w:r>
    </w:p>
    <w:p w:rsidR="00E30B0A" w:rsidRDefault="00040BD5">
      <w:pPr>
        <w:pStyle w:val="a3"/>
        <w:spacing w:before="139"/>
        <w:ind w:left="869" w:firstLine="0"/>
      </w:pPr>
      <w:r>
        <w:t>Тема6.Материальнаякультура.</w:t>
      </w:r>
    </w:p>
    <w:p w:rsidR="00E30B0A" w:rsidRDefault="00040BD5">
      <w:pPr>
        <w:pStyle w:val="a3"/>
        <w:spacing w:before="137" w:line="360" w:lineRule="auto"/>
        <w:ind w:right="855"/>
      </w:pPr>
      <w:r>
        <w:t>Материальнаякультура:архитектура,одежда,пища,транспорт,техника.Связьмеждуматериальнойкультуройидуховно-нравственнымиценностямиобщества.</w:t>
      </w:r>
    </w:p>
    <w:p w:rsidR="00E30B0A" w:rsidRDefault="00040BD5">
      <w:pPr>
        <w:pStyle w:val="a3"/>
        <w:ind w:left="869" w:firstLine="0"/>
      </w:pPr>
      <w:r>
        <w:t>Тема7.Духовнаякультура.</w:t>
      </w:r>
    </w:p>
    <w:p w:rsidR="00E30B0A" w:rsidRDefault="00040BD5">
      <w:pPr>
        <w:pStyle w:val="a3"/>
        <w:spacing w:before="139" w:line="360" w:lineRule="auto"/>
        <w:ind w:right="853"/>
      </w:pPr>
      <w:r>
        <w:t>Духовно-нравственнаякультура.Искусство,наука,духовностьМораль,нравственность, ценности. Художественное осмысление мира. Символ и знак. Духовнаякультуракак реализация ценностей.</w:t>
      </w:r>
    </w:p>
    <w:p w:rsidR="00E30B0A" w:rsidRDefault="00040BD5">
      <w:pPr>
        <w:pStyle w:val="a3"/>
        <w:spacing w:line="275" w:lineRule="exact"/>
        <w:ind w:left="869" w:firstLine="0"/>
      </w:pPr>
      <w:r>
        <w:t>Тема8.Культураирелигия.</w:t>
      </w:r>
    </w:p>
    <w:p w:rsidR="00E30B0A" w:rsidRDefault="00040BD5">
      <w:pPr>
        <w:pStyle w:val="a3"/>
        <w:spacing w:before="139"/>
        <w:ind w:left="869" w:firstLine="0"/>
      </w:pPr>
      <w:r>
        <w:t>Религияикультура.Чтотакоерелигия,еѐрольвжизниобществаичеловека.</w:t>
      </w:r>
    </w:p>
    <w:p w:rsidR="00E30B0A" w:rsidRDefault="00040BD5">
      <w:pPr>
        <w:pStyle w:val="a3"/>
        <w:spacing w:before="137"/>
        <w:ind w:firstLine="0"/>
        <w:jc w:val="left"/>
      </w:pPr>
      <w:r>
        <w:t>ГосударствообразующиерелигииРоссии.ЕдинствоценностейврелигияхРоссии.</w:t>
      </w:r>
    </w:p>
    <w:p w:rsidR="00E30B0A" w:rsidRDefault="00040BD5">
      <w:pPr>
        <w:pStyle w:val="a3"/>
        <w:spacing w:before="139"/>
        <w:ind w:left="869" w:firstLine="0"/>
      </w:pPr>
      <w:r>
        <w:t>Тема9.Культураиобразование.</w:t>
      </w:r>
    </w:p>
    <w:p w:rsidR="00E30B0A" w:rsidRDefault="00040BD5">
      <w:pPr>
        <w:pStyle w:val="a3"/>
        <w:spacing w:before="137"/>
        <w:ind w:left="869" w:firstLine="0"/>
      </w:pPr>
      <w:r>
        <w:t>Зачемнужно  учиться?  Культура  как  способ  получения  нужных  знаний.</w:t>
      </w:r>
    </w:p>
    <w:p w:rsidR="00E30B0A" w:rsidRDefault="00040BD5">
      <w:pPr>
        <w:pStyle w:val="a3"/>
        <w:spacing w:before="139"/>
        <w:ind w:firstLine="0"/>
        <w:jc w:val="left"/>
      </w:pPr>
      <w:r>
        <w:t>Образованиекакключксоциализацииидуховно-нравственномуразвитиючеловека.</w:t>
      </w:r>
    </w:p>
    <w:p w:rsidR="00E30B0A" w:rsidRDefault="00040BD5">
      <w:pPr>
        <w:pStyle w:val="a3"/>
        <w:spacing w:before="137"/>
        <w:ind w:left="869" w:firstLine="0"/>
      </w:pPr>
      <w:r>
        <w:t>Тема10.МногообразиекультурРоссии(практическоезанятие).</w:t>
      </w:r>
    </w:p>
    <w:p w:rsidR="00E30B0A" w:rsidRDefault="00040BD5">
      <w:pPr>
        <w:pStyle w:val="a3"/>
        <w:spacing w:before="140"/>
        <w:ind w:left="869" w:firstLine="0"/>
        <w:jc w:val="left"/>
      </w:pPr>
      <w:r>
        <w:t>ЕдинствокультурнародовРоссии.Чтозначитбытькультурнымчеловеком?</w:t>
      </w:r>
    </w:p>
    <w:p w:rsidR="00E30B0A" w:rsidRDefault="00040BD5">
      <w:pPr>
        <w:pStyle w:val="a3"/>
        <w:spacing w:before="137"/>
        <w:ind w:firstLine="0"/>
        <w:jc w:val="left"/>
      </w:pPr>
      <w:r>
        <w:t>ЗнаниеокультуренародовРоссии.</w:t>
      </w:r>
    </w:p>
    <w:p w:rsidR="00E30B0A" w:rsidRDefault="00040BD5" w:rsidP="00364A30">
      <w:pPr>
        <w:pStyle w:val="a5"/>
        <w:numPr>
          <w:ilvl w:val="2"/>
          <w:numId w:val="44"/>
        </w:numPr>
        <w:tabs>
          <w:tab w:val="left" w:pos="1710"/>
        </w:tabs>
        <w:spacing w:before="139" w:line="360" w:lineRule="auto"/>
        <w:ind w:left="869" w:right="1820" w:firstLine="0"/>
        <w:rPr>
          <w:sz w:val="24"/>
        </w:rPr>
      </w:pPr>
      <w:r>
        <w:rPr>
          <w:sz w:val="24"/>
        </w:rPr>
        <w:t>Тематический блок 2. «Семья и духовно-нравственные ценности».Тема11. Семья–хранитель духовныхценностей.</w:t>
      </w:r>
    </w:p>
    <w:p w:rsidR="00E30B0A" w:rsidRDefault="00040BD5">
      <w:pPr>
        <w:pStyle w:val="a3"/>
        <w:ind w:left="869" w:firstLine="0"/>
        <w:jc w:val="left"/>
      </w:pPr>
      <w:r>
        <w:t>Семья–базовыйэлементобщества.Семейныеценности,традицииикультура.</w:t>
      </w:r>
    </w:p>
    <w:p w:rsidR="00E30B0A" w:rsidRDefault="00040BD5">
      <w:pPr>
        <w:pStyle w:val="a3"/>
        <w:spacing w:before="137"/>
        <w:ind w:firstLine="0"/>
        <w:jc w:val="left"/>
      </w:pPr>
      <w:r>
        <w:t>Помощьсиротамкакдуховно-нравственныйдолгчеловека.</w:t>
      </w:r>
    </w:p>
    <w:p w:rsidR="00E30B0A" w:rsidRDefault="00040BD5">
      <w:pPr>
        <w:pStyle w:val="a3"/>
        <w:spacing w:before="137"/>
        <w:ind w:left="869" w:firstLine="0"/>
        <w:jc w:val="left"/>
      </w:pPr>
      <w:r>
        <w:t>Тема12.Родинаначинаетсяссемьи.</w:t>
      </w:r>
    </w:p>
    <w:p w:rsidR="00E30B0A" w:rsidRDefault="00040BD5">
      <w:pPr>
        <w:pStyle w:val="a3"/>
        <w:tabs>
          <w:tab w:val="left" w:pos="2018"/>
          <w:tab w:val="left" w:pos="2906"/>
          <w:tab w:val="left" w:pos="3531"/>
          <w:tab w:val="left" w:pos="4363"/>
          <w:tab w:val="left" w:pos="5488"/>
          <w:tab w:val="left" w:pos="6534"/>
          <w:tab w:val="left" w:pos="8104"/>
        </w:tabs>
        <w:spacing w:before="139"/>
        <w:ind w:left="869" w:firstLine="0"/>
        <w:jc w:val="left"/>
      </w:pPr>
      <w:r>
        <w:t>История</w:t>
      </w:r>
      <w:r>
        <w:tab/>
        <w:t>семьи</w:t>
      </w:r>
      <w:r>
        <w:tab/>
        <w:t>как</w:t>
      </w:r>
      <w:r>
        <w:tab/>
        <w:t>часть</w:t>
      </w:r>
      <w:r>
        <w:tab/>
        <w:t>истории</w:t>
      </w:r>
      <w:r>
        <w:tab/>
        <w:t>народа,</w:t>
      </w:r>
      <w:r>
        <w:tab/>
        <w:t>государства,</w:t>
      </w:r>
      <w:r>
        <w:tab/>
        <w:t>человечества.</w:t>
      </w:r>
    </w:p>
    <w:p w:rsidR="00E30B0A" w:rsidRDefault="00040BD5">
      <w:pPr>
        <w:pStyle w:val="a3"/>
        <w:spacing w:before="137"/>
        <w:ind w:firstLine="0"/>
        <w:jc w:val="left"/>
      </w:pPr>
      <w:r>
        <w:t>КаксвязаныРодинаисемья? ЧтотакоеРодинаиОтечество?</w:t>
      </w:r>
    </w:p>
    <w:p w:rsidR="00E30B0A" w:rsidRDefault="00040BD5">
      <w:pPr>
        <w:pStyle w:val="a3"/>
        <w:spacing w:before="139"/>
        <w:ind w:left="869" w:firstLine="0"/>
        <w:jc w:val="left"/>
      </w:pPr>
      <w:r>
        <w:t>Тема13.ТрадициисемейноговоспитаниявРоссии.</w:t>
      </w:r>
    </w:p>
    <w:p w:rsidR="00E30B0A" w:rsidRDefault="00040BD5">
      <w:pPr>
        <w:pStyle w:val="a3"/>
        <w:tabs>
          <w:tab w:val="left" w:pos="2148"/>
          <w:tab w:val="left" w:pos="3346"/>
          <w:tab w:val="left" w:pos="4407"/>
          <w:tab w:val="left" w:pos="5421"/>
          <w:tab w:val="left" w:pos="7608"/>
          <w:tab w:val="left" w:pos="8502"/>
        </w:tabs>
        <w:spacing w:before="137"/>
        <w:ind w:left="869" w:firstLine="0"/>
        <w:jc w:val="left"/>
      </w:pPr>
      <w:r>
        <w:t>Семейные</w:t>
      </w:r>
      <w:r>
        <w:tab/>
        <w:t>традиции</w:t>
      </w:r>
      <w:r>
        <w:tab/>
        <w:t>народов</w:t>
      </w:r>
      <w:r>
        <w:tab/>
        <w:t>России.</w:t>
      </w:r>
      <w:r>
        <w:tab/>
        <w:t>Межнациональные</w:t>
      </w:r>
      <w:r>
        <w:tab/>
        <w:t>семьи.</w:t>
      </w:r>
      <w:r>
        <w:tab/>
        <w:t>Семейное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воспитаниекактрансляцияценностей.</w:t>
      </w:r>
    </w:p>
    <w:p w:rsidR="00E30B0A" w:rsidRDefault="00040BD5">
      <w:pPr>
        <w:pStyle w:val="a3"/>
        <w:spacing w:before="140" w:line="360" w:lineRule="auto"/>
        <w:ind w:right="853"/>
      </w:pPr>
      <w:r>
        <w:t>Тема14. ОбразсемьивкультуренародовРоссии.Произведенияустногопоэтического творчества (сказки, поговорки и другие) о семье и семейных обязанностях.Семьявлитературеи произведенияхразных видов искусства.</w:t>
      </w:r>
    </w:p>
    <w:p w:rsidR="00E30B0A" w:rsidRDefault="00040BD5">
      <w:pPr>
        <w:pStyle w:val="a3"/>
        <w:spacing w:line="275" w:lineRule="exact"/>
        <w:ind w:left="869" w:firstLine="0"/>
      </w:pPr>
      <w:r>
        <w:t>Тема15.Трудвистории семьи.</w:t>
      </w:r>
    </w:p>
    <w:p w:rsidR="00E30B0A" w:rsidRDefault="00040BD5">
      <w:pPr>
        <w:pStyle w:val="a3"/>
        <w:spacing w:before="139" w:line="360" w:lineRule="auto"/>
        <w:ind w:left="869" w:right="3454" w:firstLine="0"/>
      </w:pPr>
      <w:r>
        <w:t>Социальные роли в истории семьи. Роль домашнего труда.Рольнравственныхнормвблагополучиисемьи.</w:t>
      </w:r>
    </w:p>
    <w:p w:rsidR="00E30B0A" w:rsidRDefault="00040BD5">
      <w:pPr>
        <w:pStyle w:val="a3"/>
        <w:spacing w:line="360" w:lineRule="auto"/>
        <w:ind w:right="847"/>
      </w:pPr>
      <w:r>
        <w:t>Тема 16. Семья в современном мире (практическое занятие). Рассказ о своей семье(сиспользованиемфотографий,книг,писемидругого).Семейноедрево.Семейныетрадиции.</w:t>
      </w:r>
    </w:p>
    <w:p w:rsidR="00E30B0A" w:rsidRDefault="00040BD5" w:rsidP="00364A30">
      <w:pPr>
        <w:pStyle w:val="a5"/>
        <w:numPr>
          <w:ilvl w:val="2"/>
          <w:numId w:val="44"/>
        </w:numPr>
        <w:tabs>
          <w:tab w:val="left" w:pos="1710"/>
        </w:tabs>
        <w:spacing w:line="360" w:lineRule="auto"/>
        <w:ind w:left="869" w:right="1645" w:firstLine="0"/>
        <w:rPr>
          <w:sz w:val="24"/>
        </w:rPr>
      </w:pPr>
      <w:r>
        <w:rPr>
          <w:sz w:val="24"/>
        </w:rPr>
        <w:t>Тематический блок 3. «Духовно-нравственное богатство личности».Тема17. Личность– общество–культура.</w:t>
      </w:r>
    </w:p>
    <w:p w:rsidR="00E30B0A" w:rsidRDefault="00040BD5">
      <w:pPr>
        <w:pStyle w:val="a3"/>
        <w:ind w:left="869" w:firstLine="0"/>
        <w:jc w:val="left"/>
      </w:pPr>
      <w:r>
        <w:t>Чтоделаетчеловекачеловеком?Почемучеловекнеможетжитьвнеобщества.</w:t>
      </w:r>
    </w:p>
    <w:p w:rsidR="00E30B0A" w:rsidRDefault="00040BD5">
      <w:pPr>
        <w:pStyle w:val="a3"/>
        <w:spacing w:before="139"/>
        <w:ind w:firstLine="0"/>
      </w:pPr>
      <w:r>
        <w:t>Связьмеждуобществомикультуройкакреализациядуховно-нравственныхценностей.</w:t>
      </w:r>
    </w:p>
    <w:p w:rsidR="00E30B0A" w:rsidRDefault="00040BD5">
      <w:pPr>
        <w:pStyle w:val="a3"/>
        <w:spacing w:before="137" w:line="360" w:lineRule="auto"/>
        <w:ind w:right="847"/>
      </w:pPr>
      <w:r>
        <w:t>Тема18. Духовный   мир   человека.   Человек   –   творец   культуры.   Культуракак духовный мир человека. Мораль. Нравственность. Патриотизм. Реализация ценностейв   культуре.    Творчество:    что    это    такое?    Границы    творчества.    Традициииновациив   культуре.   Границы   культур.   Созидательный   труд.   Важность   трудакактворческой деятельности, как реализации.</w:t>
      </w:r>
    </w:p>
    <w:p w:rsidR="00E30B0A" w:rsidRDefault="00040BD5">
      <w:pPr>
        <w:pStyle w:val="a3"/>
        <w:spacing w:before="2" w:line="360" w:lineRule="auto"/>
        <w:ind w:right="846"/>
      </w:pPr>
      <w:r>
        <w:t>Тема        19. Личность        и        духовно-нравственные        ценности.        Моральи нравственность в жизни человека. Взаимопомощь, сострадание, милосердие, любовь,дружба,коллективизм,патриотизм, любовьк близким.</w:t>
      </w:r>
    </w:p>
    <w:p w:rsidR="00E30B0A" w:rsidRDefault="00040BD5" w:rsidP="00364A30">
      <w:pPr>
        <w:pStyle w:val="a5"/>
        <w:numPr>
          <w:ilvl w:val="2"/>
          <w:numId w:val="44"/>
        </w:numPr>
        <w:tabs>
          <w:tab w:val="left" w:pos="1710"/>
        </w:tabs>
        <w:spacing w:line="360" w:lineRule="auto"/>
        <w:ind w:left="869" w:right="2559" w:firstLine="0"/>
        <w:rPr>
          <w:sz w:val="24"/>
        </w:rPr>
      </w:pPr>
      <w:r>
        <w:rPr>
          <w:sz w:val="24"/>
        </w:rPr>
        <w:t>Тематическийблок4.«КультурноеединствоРоссии».Тема20.Историческаяпамятькакдуховно-нравственнаяценность.</w:t>
      </w:r>
    </w:p>
    <w:p w:rsidR="00E30B0A" w:rsidRDefault="00040BD5">
      <w:pPr>
        <w:pStyle w:val="a3"/>
        <w:spacing w:line="360" w:lineRule="auto"/>
        <w:ind w:right="845"/>
      </w:pPr>
      <w:r>
        <w:t>Что такое история и почему она важна? История семьи – часть истории народа,государства,человечества.Важностьисторическойпамяти,недопустимостьеѐфальсификации.Преемственность поколений.</w:t>
      </w:r>
    </w:p>
    <w:p w:rsidR="00E30B0A" w:rsidRDefault="00040BD5">
      <w:pPr>
        <w:pStyle w:val="a3"/>
        <w:spacing w:before="1"/>
        <w:ind w:left="869" w:firstLine="0"/>
      </w:pPr>
      <w:r>
        <w:t>Тема21.Литературакакязыккультуры.</w:t>
      </w:r>
    </w:p>
    <w:p w:rsidR="00E30B0A" w:rsidRDefault="00040BD5">
      <w:pPr>
        <w:pStyle w:val="a3"/>
        <w:spacing w:before="136" w:line="360" w:lineRule="auto"/>
        <w:ind w:right="855"/>
      </w:pPr>
      <w:r>
        <w:t>Литература   как    художественное   осмысление   действительности.    От    сказкикроману.  Зачем  нужны  литературные  произведения?  Внутренний  мир  человекаиегодуховность.</w:t>
      </w:r>
    </w:p>
    <w:p w:rsidR="00E30B0A" w:rsidRDefault="00040BD5">
      <w:pPr>
        <w:pStyle w:val="a3"/>
        <w:spacing w:line="275" w:lineRule="exact"/>
        <w:ind w:left="870" w:firstLine="0"/>
      </w:pPr>
      <w:r>
        <w:t>Тема22.Взаимовлияниекультур.</w:t>
      </w:r>
    </w:p>
    <w:p w:rsidR="00E30B0A" w:rsidRDefault="00040BD5">
      <w:pPr>
        <w:pStyle w:val="a3"/>
        <w:spacing w:before="140" w:line="360" w:lineRule="auto"/>
        <w:ind w:right="845"/>
      </w:pPr>
      <w:r>
        <w:t>Взаимодействиекультур.Межпоколеннаяимежкультурнаятрансляция.Обменценностными установками и идеями. Примеры межкультурной коммуникации как способформированияобщихдуховно-нравственныхценностей.</w:t>
      </w:r>
    </w:p>
    <w:p w:rsidR="00E30B0A" w:rsidRDefault="00040BD5">
      <w:pPr>
        <w:pStyle w:val="a3"/>
        <w:spacing w:line="275" w:lineRule="exact"/>
        <w:ind w:left="870" w:firstLine="0"/>
      </w:pPr>
      <w:r>
        <w:t>Тема   23.Духовно-нравственные    ценности    российского    народа.    Жизнь,</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59"/>
          <w:tab w:val="left" w:pos="4573"/>
          <w:tab w:val="left" w:pos="6794"/>
          <w:tab w:val="left" w:pos="8799"/>
        </w:tabs>
        <w:spacing w:before="90" w:line="360" w:lineRule="auto"/>
        <w:ind w:right="850" w:firstLine="0"/>
      </w:pPr>
      <w:r>
        <w:t>достоинство,праваисвободычеловека,патриотизм,гражданственность,служениеОтечеству и ответственность за его судьбу, высокие нравственные идеалы, крепкая семья,созидательныйтруд,приоритетдуховногонадматериальным,гуманизм,милосердие,справедливость,</w:t>
      </w:r>
      <w:r>
        <w:tab/>
        <w:t>коллективизм,</w:t>
      </w:r>
      <w:r>
        <w:tab/>
        <w:t>взаимопомощь,</w:t>
      </w:r>
      <w:r>
        <w:tab/>
        <w:t>историческая</w:t>
      </w:r>
      <w:r>
        <w:tab/>
        <w:t>памятьипреемственность поколений,единствонародов России.</w:t>
      </w:r>
    </w:p>
    <w:p w:rsidR="00E30B0A" w:rsidRDefault="00040BD5">
      <w:pPr>
        <w:pStyle w:val="a3"/>
        <w:spacing w:before="2" w:line="360" w:lineRule="auto"/>
        <w:ind w:right="852"/>
      </w:pPr>
      <w:r>
        <w:t>Тема    24.Регионы     России:     культурное     многообразие.     Историческиеисоциальныепричиныкультурногоразнообразия.Каждыйрегионуникален.МалаяРодина– часть общегоОтечества.</w:t>
      </w:r>
    </w:p>
    <w:p w:rsidR="00E30B0A" w:rsidRDefault="00040BD5">
      <w:pPr>
        <w:pStyle w:val="a3"/>
        <w:spacing w:line="275" w:lineRule="exact"/>
        <w:ind w:left="870" w:firstLine="0"/>
      </w:pPr>
      <w:r>
        <w:t>Тема25.ПраздникивкультуренародовРоссии.</w:t>
      </w:r>
    </w:p>
    <w:p w:rsidR="00E30B0A" w:rsidRDefault="00040BD5">
      <w:pPr>
        <w:pStyle w:val="a3"/>
        <w:spacing w:before="140" w:line="360" w:lineRule="auto"/>
        <w:ind w:right="846"/>
      </w:pPr>
      <w:r>
        <w:t>Что    такое    праздник?    Почему   праздники    важны.    Праздничные    традициивРоссии.Народныепраздникикакпамятькультуры,каквоплощениедуховно-нравственныхидеалов.</w:t>
      </w:r>
    </w:p>
    <w:p w:rsidR="00E30B0A" w:rsidRDefault="00040BD5">
      <w:pPr>
        <w:pStyle w:val="a3"/>
        <w:spacing w:line="275" w:lineRule="exact"/>
        <w:ind w:left="869" w:firstLine="0"/>
      </w:pPr>
      <w:r>
        <w:t>Тема26.ПамятникиархитектурывкультуренародовРоссии.</w:t>
      </w:r>
    </w:p>
    <w:p w:rsidR="00E30B0A" w:rsidRDefault="00040BD5">
      <w:pPr>
        <w:pStyle w:val="a3"/>
        <w:spacing w:before="139" w:line="360" w:lineRule="auto"/>
        <w:ind w:right="855"/>
      </w:pPr>
      <w:r>
        <w:t>Памятникикакчастькультуры:исторические,художественные,архитектурные.Культуракакпамять.Музеи.Храмы.Дворцы.Историческиезданиякаксвидетелиистории.Архитектура идуховно-нравственныеценностинародовРоссии.</w:t>
      </w:r>
    </w:p>
    <w:p w:rsidR="00E30B0A" w:rsidRDefault="00040BD5">
      <w:pPr>
        <w:pStyle w:val="a3"/>
        <w:spacing w:line="275" w:lineRule="exact"/>
        <w:ind w:left="869" w:firstLine="0"/>
      </w:pPr>
      <w:r>
        <w:t>Тема27.МузыкальнаякультуранародовРоссии.</w:t>
      </w:r>
    </w:p>
    <w:p w:rsidR="00E30B0A" w:rsidRDefault="00040BD5">
      <w:pPr>
        <w:pStyle w:val="a3"/>
        <w:spacing w:before="140" w:line="360" w:lineRule="auto"/>
        <w:ind w:right="849"/>
      </w:pPr>
      <w:r>
        <w:t>Музыка.Музыкальныепроизведения.Музыкакакформавыраженияэмоциональныхсвязей  между  людьми.  Народные  инструменты.  История  народавегомузыке и инструментах.</w:t>
      </w:r>
    </w:p>
    <w:p w:rsidR="00E30B0A" w:rsidRDefault="00040BD5">
      <w:pPr>
        <w:pStyle w:val="a3"/>
        <w:spacing w:line="275" w:lineRule="exact"/>
        <w:ind w:left="869" w:firstLine="0"/>
      </w:pPr>
      <w:r>
        <w:t>Тема28.ИзобразительноеискусствонародовРоссии.</w:t>
      </w:r>
    </w:p>
    <w:p w:rsidR="00E30B0A" w:rsidRDefault="00040BD5">
      <w:pPr>
        <w:pStyle w:val="a3"/>
        <w:spacing w:before="139" w:line="360" w:lineRule="auto"/>
        <w:ind w:right="846"/>
      </w:pPr>
      <w:r>
        <w:t>Художественная    реальность.     Скульптура:     от     религиозных     сюжетовксовременному искусству.Храмовыеросписиифольклорныеорнаменты.Живопись,графика.Выдающиесяхудожники разныхнародов России.</w:t>
      </w:r>
    </w:p>
    <w:p w:rsidR="00E30B0A" w:rsidRDefault="00040BD5">
      <w:pPr>
        <w:pStyle w:val="a3"/>
        <w:spacing w:line="360" w:lineRule="auto"/>
        <w:ind w:right="848"/>
      </w:pPr>
      <w:r>
        <w:t>Тема 29. Фольклор и литература народов России. Пословицы и поговорки. Эпос исказка.   Фольклор    как     отражение    истории    народа    и     его    ценностей,    моралии    нравственности.      Национальная      литература.      Богатство      культуры      народавеголитературе.</w:t>
      </w:r>
    </w:p>
    <w:p w:rsidR="00E30B0A" w:rsidRDefault="00040BD5">
      <w:pPr>
        <w:pStyle w:val="a3"/>
        <w:spacing w:line="360" w:lineRule="auto"/>
        <w:ind w:right="853"/>
      </w:pPr>
      <w:r>
        <w:t>Тема30. БытовыетрадициинародовРоссии:пища,одежда,дом(практическоезанятие).</w:t>
      </w:r>
    </w:p>
    <w:p w:rsidR="00E30B0A" w:rsidRDefault="00040BD5">
      <w:pPr>
        <w:pStyle w:val="a3"/>
        <w:spacing w:line="360" w:lineRule="auto"/>
        <w:ind w:right="852"/>
      </w:pPr>
      <w:r>
        <w:t>Рассказ  о   бытовых   традициях   своей   семьи,   народа,   региона.   Докладсиспользованиемразнообразного зрительногорядаидругихисточников.</w:t>
      </w:r>
    </w:p>
    <w:p w:rsidR="00E30B0A" w:rsidRDefault="00040BD5">
      <w:pPr>
        <w:pStyle w:val="a3"/>
        <w:spacing w:line="360" w:lineRule="auto"/>
        <w:ind w:left="869" w:right="3450" w:firstLine="0"/>
        <w:jc w:val="left"/>
      </w:pPr>
      <w:r>
        <w:t>Тема 31. Культурная карта России (практическое занятие).География культур России. Россия как культурная карта.Описаниерегионоввсоответствиисих особенностями.</w:t>
      </w:r>
    </w:p>
    <w:p w:rsidR="00E30B0A" w:rsidRDefault="00040BD5">
      <w:pPr>
        <w:pStyle w:val="a3"/>
        <w:spacing w:line="275" w:lineRule="exact"/>
        <w:ind w:left="869" w:firstLine="0"/>
        <w:jc w:val="left"/>
      </w:pPr>
      <w:r>
        <w:t>Тема32.Единствостраны–залогбудущегоРоссии.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Россия–единаястрана.Русскиймир.Общаяистория,сходствокультурныхтрадиций,единыедуховно-нравственныеценности народовРоссии.</w:t>
      </w:r>
    </w:p>
    <w:p w:rsidR="00E30B0A" w:rsidRDefault="00040BD5" w:rsidP="00364A30">
      <w:pPr>
        <w:pStyle w:val="a5"/>
        <w:numPr>
          <w:ilvl w:val="1"/>
          <w:numId w:val="44"/>
        </w:numPr>
        <w:tabs>
          <w:tab w:val="left" w:pos="1530"/>
        </w:tabs>
        <w:spacing w:line="271" w:lineRule="exact"/>
        <w:ind w:left="1530" w:hanging="661"/>
        <w:rPr>
          <w:sz w:val="24"/>
        </w:rPr>
      </w:pPr>
      <w:r>
        <w:rPr>
          <w:sz w:val="24"/>
        </w:rPr>
        <w:t>Содержаниеобученияв6классе.</w:t>
      </w:r>
    </w:p>
    <w:p w:rsidR="00E30B0A" w:rsidRDefault="00040BD5" w:rsidP="00364A30">
      <w:pPr>
        <w:pStyle w:val="a5"/>
        <w:numPr>
          <w:ilvl w:val="2"/>
          <w:numId w:val="44"/>
        </w:numPr>
        <w:tabs>
          <w:tab w:val="left" w:pos="1710"/>
        </w:tabs>
        <w:spacing w:before="140" w:line="360" w:lineRule="auto"/>
        <w:ind w:left="869" w:right="3261" w:firstLine="0"/>
        <w:rPr>
          <w:sz w:val="24"/>
        </w:rPr>
      </w:pPr>
      <w:r>
        <w:rPr>
          <w:sz w:val="24"/>
        </w:rPr>
        <w:t>Тематическийблок1.«Культуракаксоциальность».Тема1. Мир культуры:егоструктура.</w:t>
      </w:r>
    </w:p>
    <w:p w:rsidR="00E30B0A" w:rsidRDefault="00040BD5">
      <w:pPr>
        <w:pStyle w:val="a3"/>
        <w:spacing w:line="360" w:lineRule="auto"/>
        <w:ind w:right="851"/>
      </w:pPr>
      <w:r>
        <w:t>Культуракакформасоциальноговзаимодействия.Связьмеждумиромматериальной культуры и социальной структурой общества. Расстояние и образ жизнилюдей. Научно-технический прогресс как один из источников формирования социальногообликаобщества.</w:t>
      </w:r>
    </w:p>
    <w:p w:rsidR="00E30B0A" w:rsidRDefault="00040BD5">
      <w:pPr>
        <w:pStyle w:val="a3"/>
        <w:ind w:left="869" w:firstLine="0"/>
      </w:pPr>
      <w:r>
        <w:t>Тема2.КультураРоссии:многообразиерегионов.</w:t>
      </w:r>
    </w:p>
    <w:p w:rsidR="00E30B0A" w:rsidRDefault="00040BD5">
      <w:pPr>
        <w:pStyle w:val="a3"/>
        <w:spacing w:before="137" w:line="360" w:lineRule="auto"/>
        <w:ind w:right="850"/>
      </w:pPr>
      <w:r>
        <w:t>ТерриторияРоссии.Народы,живущиевней.Проблемыкультурноговзаимодействиявобществесмногообразиемкультур.СохранениеиподдержкапринциповтолерантностииуваженияковсемкультурамнародовРоссии.</w:t>
      </w:r>
    </w:p>
    <w:p w:rsidR="00E30B0A" w:rsidRDefault="00040BD5">
      <w:pPr>
        <w:pStyle w:val="a3"/>
        <w:spacing w:before="2"/>
        <w:ind w:left="869" w:firstLine="0"/>
      </w:pPr>
      <w:r>
        <w:t>Тема3.Историябытакакисториякультуры.</w:t>
      </w:r>
    </w:p>
    <w:p w:rsidR="00E30B0A" w:rsidRDefault="00040BD5">
      <w:pPr>
        <w:pStyle w:val="a3"/>
        <w:spacing w:before="136" w:line="360" w:lineRule="auto"/>
        <w:ind w:right="855"/>
      </w:pPr>
      <w:r>
        <w:t>Домашнее хозяйство и его типы. Хозяйственная деятельность народов России вразныеисторическиепериоды.Многообразиекультурныхукладовкакрезультатисторическогоразвития народов России.</w:t>
      </w:r>
    </w:p>
    <w:p w:rsidR="00E30B0A" w:rsidRDefault="00040BD5">
      <w:pPr>
        <w:pStyle w:val="a3"/>
        <w:spacing w:before="2" w:line="360" w:lineRule="auto"/>
        <w:ind w:right="851"/>
      </w:pPr>
      <w:r>
        <w:t>Тема4. Прогресс:техническийисоциальный.Производительностьтруда.Разделение    труда.     Обслуживающий     и    производящий     труд.     Домашний     трудиегомеханизация.Чтотакоетехнологииикаконивлияютнакультуру иценностиобщества?</w:t>
      </w:r>
    </w:p>
    <w:p w:rsidR="00E30B0A" w:rsidRDefault="00040BD5">
      <w:pPr>
        <w:pStyle w:val="a3"/>
        <w:spacing w:line="360" w:lineRule="auto"/>
        <w:ind w:right="848"/>
      </w:pPr>
      <w:r>
        <w:t>Тема5. ОбразованиевкультуренародовРоссии.Представлениеобосновныхэтапахвистории образования.</w:t>
      </w:r>
    </w:p>
    <w:p w:rsidR="00E30B0A" w:rsidRDefault="00040BD5">
      <w:pPr>
        <w:pStyle w:val="a3"/>
        <w:spacing w:line="360" w:lineRule="auto"/>
        <w:ind w:right="851"/>
      </w:pPr>
      <w:r>
        <w:t>Ценностьзнания.Социальнаяобусловленностьразличныхвидовобразования.Важность образования для современного мира. Образование как трансляция культурныхсмыслов,как способ передачи ценностей.</w:t>
      </w:r>
    </w:p>
    <w:p w:rsidR="00E30B0A" w:rsidRDefault="00040BD5">
      <w:pPr>
        <w:pStyle w:val="a3"/>
        <w:spacing w:line="275" w:lineRule="exact"/>
        <w:ind w:left="869" w:firstLine="0"/>
      </w:pPr>
      <w:r>
        <w:t>Тема6.Праваиобязанностичеловека.</w:t>
      </w:r>
    </w:p>
    <w:p w:rsidR="00E30B0A" w:rsidRDefault="00040BD5">
      <w:pPr>
        <w:pStyle w:val="a3"/>
        <w:spacing w:before="139" w:line="360" w:lineRule="auto"/>
        <w:ind w:right="856"/>
      </w:pPr>
      <w:r>
        <w:t>Права и обязанности человека в культурной традиции народов России. Права исвободычеловекаигражданина,обозначенныевКонституцииРоссийскойФедерации.</w:t>
      </w:r>
    </w:p>
    <w:p w:rsidR="00E30B0A" w:rsidRDefault="00040BD5">
      <w:pPr>
        <w:pStyle w:val="a3"/>
        <w:spacing w:before="1"/>
        <w:ind w:left="869" w:firstLine="0"/>
      </w:pPr>
      <w:r>
        <w:t>Тема7.Обществоирелигия:духовно-нравственноевзаимодействие.</w:t>
      </w:r>
    </w:p>
    <w:p w:rsidR="00E30B0A" w:rsidRDefault="00040BD5">
      <w:pPr>
        <w:pStyle w:val="a3"/>
        <w:tabs>
          <w:tab w:val="left" w:pos="1695"/>
          <w:tab w:val="left" w:pos="4582"/>
          <w:tab w:val="left" w:pos="6818"/>
          <w:tab w:val="left" w:pos="8560"/>
        </w:tabs>
        <w:spacing w:before="136" w:line="360" w:lineRule="auto"/>
        <w:ind w:right="847"/>
      </w:pPr>
      <w:r>
        <w:t>Мир религий в истории. Религии народов России сегодня. Государствообразующиеи</w:t>
      </w:r>
      <w:r>
        <w:tab/>
        <w:t>традиционные</w:t>
      </w:r>
      <w:r>
        <w:tab/>
        <w:t>религии</w:t>
      </w:r>
      <w:r>
        <w:tab/>
        <w:t>как</w:t>
      </w:r>
      <w:r>
        <w:tab/>
        <w:t>источникдуховно-нравственныхценностей.</w:t>
      </w:r>
    </w:p>
    <w:p w:rsidR="00E30B0A" w:rsidRDefault="00040BD5">
      <w:pPr>
        <w:pStyle w:val="a3"/>
        <w:spacing w:line="275" w:lineRule="exact"/>
        <w:ind w:left="869" w:firstLine="0"/>
      </w:pPr>
      <w:r>
        <w:t>Тема8.Современныймир:самоеважное(практическоезанятие).</w:t>
      </w:r>
    </w:p>
    <w:p w:rsidR="00E30B0A" w:rsidRDefault="00040BD5">
      <w:pPr>
        <w:pStyle w:val="a3"/>
        <w:spacing w:before="140" w:line="360" w:lineRule="auto"/>
        <w:ind w:right="851"/>
      </w:pPr>
      <w:r>
        <w:t>Современноеобщество:егопортрет.Проект:описаниесамыхважныхчертсовременногообществасточкизренияматериальнойидуховнойкультурынародов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России.</w:t>
      </w:r>
    </w:p>
    <w:p w:rsidR="00E30B0A" w:rsidRDefault="00040BD5" w:rsidP="00364A30">
      <w:pPr>
        <w:pStyle w:val="a5"/>
        <w:numPr>
          <w:ilvl w:val="2"/>
          <w:numId w:val="44"/>
        </w:numPr>
        <w:tabs>
          <w:tab w:val="left" w:pos="1710"/>
        </w:tabs>
        <w:spacing w:before="140"/>
        <w:ind w:left="1710" w:hanging="841"/>
        <w:rPr>
          <w:sz w:val="24"/>
        </w:rPr>
      </w:pPr>
      <w:r>
        <w:rPr>
          <w:sz w:val="24"/>
        </w:rPr>
        <w:t>Тематическийблок2.«Человекиегоотражениевкультуре».</w:t>
      </w:r>
    </w:p>
    <w:p w:rsidR="00E30B0A" w:rsidRDefault="00040BD5">
      <w:pPr>
        <w:pStyle w:val="a3"/>
        <w:spacing w:before="137" w:line="360" w:lineRule="auto"/>
        <w:ind w:right="847"/>
      </w:pPr>
      <w:r>
        <w:t>Тема9. Какимдолженбытьчеловек?Духовно-нравственныйобликиидеалчеловека.</w:t>
      </w:r>
    </w:p>
    <w:p w:rsidR="00E30B0A" w:rsidRDefault="00040BD5">
      <w:pPr>
        <w:pStyle w:val="a3"/>
        <w:spacing w:line="360" w:lineRule="auto"/>
        <w:ind w:right="852"/>
      </w:pPr>
      <w:r>
        <w:t>Мораль,   нравственность,   этика,   этикет   вкультурах   народов   России.   Правоиравенствовправах.Свободакакценность.Долгкакеѐограничение.Обществокакрегулятор свободы.</w:t>
      </w:r>
    </w:p>
    <w:p w:rsidR="00E30B0A" w:rsidRDefault="00040BD5">
      <w:pPr>
        <w:pStyle w:val="a3"/>
        <w:spacing w:before="1" w:line="360" w:lineRule="auto"/>
        <w:ind w:right="854"/>
      </w:pPr>
      <w:r>
        <w:t>Свойстваикачествачеловека,егообразвкультуренародовРоссии,единствочеловеческихкачеств.Единство духовной жизни.</w:t>
      </w:r>
    </w:p>
    <w:p w:rsidR="00E30B0A" w:rsidRDefault="00040BD5">
      <w:pPr>
        <w:pStyle w:val="a3"/>
        <w:spacing w:before="1" w:line="360" w:lineRule="auto"/>
        <w:ind w:right="852"/>
      </w:pPr>
      <w:r>
        <w:t>Тема 10. Взросление человека в культуре народов России. Социальное измерениечеловека.Детство,взросление,зрелость,пожилойвозраст.Проблемаодиночества.Необходимость развития во взаимодействии с другими людьми. Самостоятельность какценность.</w:t>
      </w:r>
    </w:p>
    <w:p w:rsidR="00E30B0A" w:rsidRDefault="00040BD5">
      <w:pPr>
        <w:pStyle w:val="a3"/>
        <w:ind w:left="870" w:firstLine="0"/>
      </w:pPr>
      <w:r>
        <w:t>Тема11.Религиякакисточникнравственности.</w:t>
      </w:r>
    </w:p>
    <w:p w:rsidR="00E30B0A" w:rsidRDefault="00040BD5">
      <w:pPr>
        <w:pStyle w:val="a3"/>
        <w:spacing w:before="137" w:line="360" w:lineRule="auto"/>
        <w:ind w:right="854"/>
      </w:pPr>
      <w:r>
        <w:t>Религиякакисточникнравственностиигуманистическогомышления.Нравственныйидеал  человека  в  традиционных  религиях.  Современное  обществоирелигиозныйидеалчеловека.</w:t>
      </w:r>
    </w:p>
    <w:p w:rsidR="00E30B0A" w:rsidRDefault="00040BD5">
      <w:pPr>
        <w:pStyle w:val="a3"/>
        <w:spacing w:before="2"/>
        <w:ind w:left="870" w:firstLine="0"/>
      </w:pPr>
      <w:r>
        <w:t>Тема12.Наукакакисточникзнанияочеловекеичеловеческом.</w:t>
      </w:r>
    </w:p>
    <w:p w:rsidR="00E30B0A" w:rsidRDefault="00040BD5">
      <w:pPr>
        <w:pStyle w:val="a3"/>
        <w:spacing w:before="136"/>
        <w:ind w:left="869" w:firstLine="0"/>
      </w:pPr>
      <w:r>
        <w:t>Гуманитарноезнаниеиегоособенности.Культуракаксамопознание.Этика.</w:t>
      </w:r>
    </w:p>
    <w:p w:rsidR="00E30B0A" w:rsidRDefault="00040BD5">
      <w:pPr>
        <w:pStyle w:val="a3"/>
        <w:spacing w:before="140"/>
        <w:ind w:firstLine="0"/>
        <w:jc w:val="left"/>
      </w:pPr>
      <w:r>
        <w:t>Эстетика.Правовконтекстедуховно-нравственныхценностей.</w:t>
      </w:r>
    </w:p>
    <w:p w:rsidR="00E30B0A" w:rsidRDefault="00040BD5">
      <w:pPr>
        <w:pStyle w:val="a3"/>
        <w:spacing w:before="136"/>
        <w:ind w:left="869" w:firstLine="0"/>
        <w:jc w:val="left"/>
      </w:pPr>
      <w:r>
        <w:t>Тема13.Этикаинравственностькаккатегориидуховнойкультуры.</w:t>
      </w:r>
    </w:p>
    <w:p w:rsidR="00E30B0A" w:rsidRDefault="00040BD5">
      <w:pPr>
        <w:pStyle w:val="a3"/>
        <w:spacing w:before="140" w:line="360" w:lineRule="auto"/>
        <w:jc w:val="left"/>
      </w:pPr>
      <w:r>
        <w:t>Чтотакоеэтика.Доброиегопроявления  вреальнойжизни.  Что  значит  бытьнравственным.Почемунравственность важна?</w:t>
      </w:r>
    </w:p>
    <w:p w:rsidR="00E30B0A" w:rsidRDefault="00040BD5">
      <w:pPr>
        <w:pStyle w:val="a3"/>
        <w:ind w:left="869" w:firstLine="0"/>
        <w:jc w:val="left"/>
      </w:pPr>
      <w:r>
        <w:t>Тема14.Самопознание(практическоезанятие).</w:t>
      </w:r>
    </w:p>
    <w:p w:rsidR="00E30B0A" w:rsidRDefault="00040BD5">
      <w:pPr>
        <w:pStyle w:val="a3"/>
        <w:spacing w:before="136"/>
        <w:ind w:left="869" w:firstLine="0"/>
        <w:jc w:val="left"/>
      </w:pPr>
      <w:r>
        <w:t>Автобиографияиавтопортрет:ктояичтоялюблю.Какустроенамояжизнь.</w:t>
      </w:r>
    </w:p>
    <w:p w:rsidR="00E30B0A" w:rsidRDefault="00040BD5">
      <w:pPr>
        <w:pStyle w:val="a3"/>
        <w:spacing w:before="140"/>
        <w:ind w:firstLine="0"/>
        <w:jc w:val="left"/>
      </w:pPr>
      <w:r>
        <w:t>Выполнениепроекта.</w:t>
      </w:r>
    </w:p>
    <w:p w:rsidR="00E30B0A" w:rsidRDefault="00040BD5" w:rsidP="00364A30">
      <w:pPr>
        <w:pStyle w:val="a5"/>
        <w:numPr>
          <w:ilvl w:val="2"/>
          <w:numId w:val="44"/>
        </w:numPr>
        <w:tabs>
          <w:tab w:val="left" w:pos="1710"/>
        </w:tabs>
        <w:spacing w:before="137" w:line="360" w:lineRule="auto"/>
        <w:ind w:left="869" w:right="3270" w:firstLine="0"/>
        <w:rPr>
          <w:sz w:val="24"/>
        </w:rPr>
      </w:pPr>
      <w:r>
        <w:rPr>
          <w:sz w:val="24"/>
        </w:rPr>
        <w:t>Тематическийблок3.«Человеккакчленобщества».Тема15. Труд делаетчеловекачеловеком.</w:t>
      </w:r>
    </w:p>
    <w:p w:rsidR="00E30B0A" w:rsidRDefault="00040BD5">
      <w:pPr>
        <w:pStyle w:val="a3"/>
        <w:spacing w:line="360" w:lineRule="auto"/>
        <w:jc w:val="left"/>
      </w:pPr>
      <w:r>
        <w:t>Чтотакоетруд.Важностьтрудаиегоэкономическаястоимость.Безделье,лень,тунеядство.Трудолюбие,подвигтруда,ответственность.Общественнаяоценкатруда.</w:t>
      </w:r>
    </w:p>
    <w:p w:rsidR="00E30B0A" w:rsidRDefault="00040BD5">
      <w:pPr>
        <w:pStyle w:val="a3"/>
        <w:ind w:left="869" w:firstLine="0"/>
        <w:jc w:val="left"/>
      </w:pPr>
      <w:r>
        <w:t>Тема16.Подвиг:какузнатьгероя?</w:t>
      </w:r>
    </w:p>
    <w:p w:rsidR="00E30B0A" w:rsidRDefault="00040BD5">
      <w:pPr>
        <w:pStyle w:val="a3"/>
        <w:spacing w:before="137" w:line="360" w:lineRule="auto"/>
        <w:ind w:right="840"/>
        <w:jc w:val="left"/>
      </w:pPr>
      <w:r>
        <w:t>Чтотакоеподвиг.Героизмкаксамопожертвование.Героизмнавойне.Подвигвмирноевремя. Милосердие, взаимопомощь.</w:t>
      </w:r>
    </w:p>
    <w:p w:rsidR="00E30B0A" w:rsidRDefault="00040BD5">
      <w:pPr>
        <w:pStyle w:val="a3"/>
        <w:spacing w:before="1"/>
        <w:ind w:left="869" w:firstLine="0"/>
        <w:jc w:val="left"/>
      </w:pPr>
      <w:r>
        <w:t>Тема17.Людивобществе:духовно-нравственноевзаимовлияние.</w:t>
      </w:r>
    </w:p>
    <w:p w:rsidR="00E30B0A" w:rsidRDefault="00040BD5">
      <w:pPr>
        <w:pStyle w:val="a3"/>
        <w:spacing w:before="139" w:line="360" w:lineRule="auto"/>
        <w:ind w:right="840"/>
        <w:jc w:val="left"/>
      </w:pPr>
      <w:r>
        <w:t>Человеквсоциальномизмерении.Дружба,предательство.Коллектив.Личныеграницы.Этикапредпринимательства. Социальнаяпомощь.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56"/>
          <w:tab w:val="left" w:pos="3972"/>
          <w:tab w:val="left" w:pos="5971"/>
          <w:tab w:val="left" w:pos="7511"/>
          <w:tab w:val="left" w:pos="8429"/>
        </w:tabs>
        <w:spacing w:before="90" w:line="362" w:lineRule="auto"/>
        <w:ind w:right="847"/>
        <w:jc w:val="left"/>
      </w:pPr>
      <w:r>
        <w:t>Тема</w:t>
      </w:r>
      <w:r>
        <w:tab/>
        <w:t>18.Проблемы</w:t>
      </w:r>
      <w:r>
        <w:tab/>
        <w:t>современного</w:t>
      </w:r>
      <w:r>
        <w:tab/>
        <w:t>общества</w:t>
      </w:r>
      <w:r>
        <w:tab/>
        <w:t>как</w:t>
      </w:r>
      <w:r>
        <w:tab/>
      </w:r>
      <w:r>
        <w:rPr>
          <w:spacing w:val="-1"/>
        </w:rPr>
        <w:t>отражение</w:t>
      </w:r>
      <w:r>
        <w:t>егодуховно-нравственного самосознания.</w:t>
      </w:r>
    </w:p>
    <w:p w:rsidR="00E30B0A" w:rsidRDefault="00040BD5">
      <w:pPr>
        <w:pStyle w:val="a3"/>
        <w:spacing w:line="360" w:lineRule="auto"/>
        <w:ind w:left="869" w:right="3603" w:firstLine="0"/>
        <w:jc w:val="left"/>
      </w:pPr>
      <w:r>
        <w:t>Бедность. Инвалидность. Асоциальная семья. Сиротство.Отражениеэтихявленийвкультуреобщества.</w:t>
      </w:r>
    </w:p>
    <w:p w:rsidR="00E30B0A" w:rsidRDefault="00040BD5">
      <w:pPr>
        <w:pStyle w:val="a3"/>
        <w:ind w:left="869" w:firstLine="0"/>
        <w:jc w:val="left"/>
      </w:pPr>
      <w:r>
        <w:t>Тема19.Духовно-нравственныеориентирысоциальныхотношений.</w:t>
      </w:r>
    </w:p>
    <w:p w:rsidR="00E30B0A" w:rsidRDefault="00040BD5">
      <w:pPr>
        <w:pStyle w:val="a3"/>
        <w:spacing w:before="135"/>
        <w:ind w:left="869" w:firstLine="0"/>
      </w:pPr>
      <w:r>
        <w:t>Милосердие.  Взаимопомощь.   Социальное   служение.   Благотворительность.</w:t>
      </w:r>
    </w:p>
    <w:p w:rsidR="00E30B0A" w:rsidRDefault="00040BD5">
      <w:pPr>
        <w:pStyle w:val="a3"/>
        <w:spacing w:before="136"/>
        <w:ind w:firstLine="0"/>
      </w:pPr>
      <w:r>
        <w:t>Волонтѐрство.Общественныеблага.</w:t>
      </w:r>
    </w:p>
    <w:p w:rsidR="00E30B0A" w:rsidRDefault="00040BD5">
      <w:pPr>
        <w:pStyle w:val="a3"/>
        <w:spacing w:before="140" w:line="360" w:lineRule="auto"/>
        <w:ind w:right="847"/>
      </w:pPr>
      <w:r>
        <w:t>Тема20. Гуманизмкаксущностнаяхарактеристикадуховно-нравственнойкультурынародовРоссии.</w:t>
      </w:r>
    </w:p>
    <w:p w:rsidR="00E30B0A" w:rsidRDefault="00040BD5">
      <w:pPr>
        <w:pStyle w:val="a3"/>
        <w:ind w:left="869" w:firstLine="0"/>
      </w:pPr>
      <w:r>
        <w:t>Гуманизм.  Истоки   гуманистического   мышления.   Философия   гуманизма.</w:t>
      </w:r>
    </w:p>
    <w:p w:rsidR="00E30B0A" w:rsidRDefault="00040BD5">
      <w:pPr>
        <w:pStyle w:val="a3"/>
        <w:spacing w:before="137"/>
        <w:ind w:firstLine="0"/>
      </w:pPr>
      <w:r>
        <w:t>Проявлениягуманизмависторико-культурномнаследиинародовРоссии.</w:t>
      </w:r>
    </w:p>
    <w:p w:rsidR="00E30B0A" w:rsidRDefault="00040BD5">
      <w:pPr>
        <w:pStyle w:val="a3"/>
        <w:spacing w:before="139" w:line="360" w:lineRule="auto"/>
        <w:ind w:right="849"/>
      </w:pPr>
      <w:r>
        <w:t>Тема21. Социальныепрофессии;ихважностьдлясохранениядуховно-нравственногообликаобщества.</w:t>
      </w:r>
    </w:p>
    <w:p w:rsidR="00E30B0A" w:rsidRDefault="00040BD5">
      <w:pPr>
        <w:pStyle w:val="a3"/>
        <w:spacing w:line="360" w:lineRule="auto"/>
        <w:ind w:right="850"/>
      </w:pPr>
      <w:r>
        <w:t>Социальныепрофессии:врач,учитель,пожарный,полицейский,социальныйработник.     Духовно-нравственные     качества,      необходимые      представителямэтихпрофессий.</w:t>
      </w:r>
    </w:p>
    <w:p w:rsidR="00E30B0A" w:rsidRDefault="00040BD5">
      <w:pPr>
        <w:pStyle w:val="a3"/>
        <w:spacing w:line="362" w:lineRule="auto"/>
        <w:ind w:right="852"/>
      </w:pPr>
      <w:r>
        <w:t>Тема   22. Выдающиеся   благотворители   в     истории.     Благотворительностькакнравственный долг.</w:t>
      </w:r>
    </w:p>
    <w:p w:rsidR="00E30B0A" w:rsidRDefault="00040BD5">
      <w:pPr>
        <w:pStyle w:val="a3"/>
        <w:tabs>
          <w:tab w:val="left" w:pos="2287"/>
          <w:tab w:val="left" w:pos="3505"/>
          <w:tab w:val="left" w:pos="6789"/>
          <w:tab w:val="left" w:pos="8559"/>
        </w:tabs>
        <w:spacing w:line="360" w:lineRule="auto"/>
        <w:ind w:right="848"/>
      </w:pPr>
      <w:r>
        <w:t>Меценаты,философы, религиозныелидеры,врачи,учѐные,педагоги.Важностьмеценатства</w:t>
      </w:r>
      <w:r>
        <w:tab/>
        <w:t>для</w:t>
      </w:r>
      <w:r>
        <w:tab/>
        <w:t>духовно-нравственного</w:t>
      </w:r>
      <w:r>
        <w:tab/>
        <w:t>развития</w:t>
      </w:r>
      <w:r>
        <w:tab/>
      </w:r>
      <w:r>
        <w:rPr>
          <w:spacing w:val="-1"/>
        </w:rPr>
        <w:t>личности</w:t>
      </w:r>
      <w:r>
        <w:t>самогомеценатаи обществавцелом.</w:t>
      </w:r>
    </w:p>
    <w:p w:rsidR="00E30B0A" w:rsidRDefault="00040BD5">
      <w:pPr>
        <w:pStyle w:val="a3"/>
        <w:spacing w:line="360" w:lineRule="auto"/>
        <w:ind w:right="851"/>
      </w:pPr>
      <w:r>
        <w:t>Тема  23. Выдающиеся  учѐные    России.    Наука    как    источник    социальногоидуховного прогрессаобщества.</w:t>
      </w:r>
    </w:p>
    <w:p w:rsidR="00E30B0A" w:rsidRDefault="00040BD5">
      <w:pPr>
        <w:pStyle w:val="a3"/>
        <w:spacing w:line="360" w:lineRule="auto"/>
        <w:ind w:right="856"/>
      </w:pPr>
      <w:r>
        <w:t>Учѐные    России.    Почему    важно    помнить    историю    науки.    Вклад    наукивблагополучиестраны.Важностьморалиинравственностивнауке,вдеятельностиучѐных.</w:t>
      </w:r>
    </w:p>
    <w:p w:rsidR="00E30B0A" w:rsidRDefault="00040BD5">
      <w:pPr>
        <w:pStyle w:val="a3"/>
        <w:spacing w:line="275" w:lineRule="exact"/>
        <w:ind w:left="869" w:firstLine="0"/>
      </w:pPr>
      <w:r>
        <w:t>Тема24.Мояпрофессия(практическоезанятие).</w:t>
      </w:r>
    </w:p>
    <w:p w:rsidR="00E30B0A" w:rsidRDefault="00040BD5">
      <w:pPr>
        <w:pStyle w:val="a3"/>
        <w:spacing w:before="135" w:line="360" w:lineRule="auto"/>
        <w:ind w:right="858"/>
      </w:pPr>
      <w:r>
        <w:t>Трудкаксамореализация,каквкладвобщество.Рассказосвоейбудущейпрофессии.</w:t>
      </w:r>
    </w:p>
    <w:p w:rsidR="00E30B0A" w:rsidRDefault="00040BD5" w:rsidP="00364A30">
      <w:pPr>
        <w:pStyle w:val="a5"/>
        <w:numPr>
          <w:ilvl w:val="2"/>
          <w:numId w:val="44"/>
        </w:numPr>
        <w:tabs>
          <w:tab w:val="left" w:pos="1710"/>
        </w:tabs>
        <w:spacing w:line="360" w:lineRule="auto"/>
        <w:ind w:left="869" w:right="3893" w:firstLine="0"/>
        <w:rPr>
          <w:sz w:val="24"/>
        </w:rPr>
      </w:pPr>
      <w:r>
        <w:rPr>
          <w:sz w:val="24"/>
        </w:rPr>
        <w:t>Тематическийблок4.«Родинаипатриотизм».Тема25. Гражданин.</w:t>
      </w:r>
    </w:p>
    <w:p w:rsidR="00E30B0A" w:rsidRDefault="00040BD5">
      <w:pPr>
        <w:pStyle w:val="a3"/>
        <w:spacing w:line="274" w:lineRule="exact"/>
        <w:ind w:left="869" w:firstLine="0"/>
        <w:jc w:val="left"/>
      </w:pPr>
      <w:r>
        <w:t>Родинаигражданство,  их  взаимосвязь.  Что  делает  человека   гражданином.</w:t>
      </w:r>
    </w:p>
    <w:p w:rsidR="00E30B0A" w:rsidRDefault="00040BD5">
      <w:pPr>
        <w:pStyle w:val="a3"/>
        <w:spacing w:before="139"/>
        <w:ind w:left="149" w:right="6448" w:firstLine="0"/>
        <w:jc w:val="center"/>
      </w:pPr>
      <w:r>
        <w:t>Нравственныекачествагражданина.</w:t>
      </w:r>
    </w:p>
    <w:p w:rsidR="00E30B0A" w:rsidRDefault="00040BD5">
      <w:pPr>
        <w:pStyle w:val="a3"/>
        <w:spacing w:before="137"/>
        <w:ind w:left="50" w:right="6448" w:firstLine="0"/>
        <w:jc w:val="center"/>
      </w:pPr>
      <w:r>
        <w:t>Тема26.Патриотизм.</w:t>
      </w:r>
    </w:p>
    <w:p w:rsidR="00E30B0A" w:rsidRDefault="00040BD5">
      <w:pPr>
        <w:pStyle w:val="a3"/>
        <w:spacing w:before="140" w:line="360" w:lineRule="auto"/>
        <w:ind w:right="849"/>
      </w:pPr>
      <w:r>
        <w:t>Патриотизм. Толерантность. Уважение к другим народам и их истории. Важностьпатриотизма.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Тема27.ЗащитаРодины:подвигилидолг?</w:t>
      </w:r>
    </w:p>
    <w:p w:rsidR="00E30B0A" w:rsidRDefault="00040BD5">
      <w:pPr>
        <w:pStyle w:val="a3"/>
        <w:spacing w:before="140"/>
        <w:ind w:left="869" w:firstLine="0"/>
      </w:pPr>
      <w:r>
        <w:t>Войнаимир.РользнаниявзащитеРодины.Долггражданинапередобществом.</w:t>
      </w:r>
    </w:p>
    <w:p w:rsidR="00E30B0A" w:rsidRDefault="00040BD5">
      <w:pPr>
        <w:pStyle w:val="a3"/>
        <w:spacing w:before="137"/>
        <w:ind w:firstLine="0"/>
        <w:jc w:val="left"/>
      </w:pPr>
      <w:r>
        <w:t>Военныеподвиги.Честь.Доблесть.</w:t>
      </w:r>
    </w:p>
    <w:p w:rsidR="00E30B0A" w:rsidRDefault="00040BD5">
      <w:pPr>
        <w:pStyle w:val="a3"/>
        <w:spacing w:before="139"/>
        <w:ind w:left="869" w:firstLine="0"/>
      </w:pPr>
      <w:r>
        <w:t>Тема28.Государство.Россия –нашаРодина.</w:t>
      </w:r>
    </w:p>
    <w:p w:rsidR="00E30B0A" w:rsidRDefault="00040BD5">
      <w:pPr>
        <w:pStyle w:val="a3"/>
        <w:spacing w:before="137" w:line="360" w:lineRule="auto"/>
        <w:ind w:right="848"/>
      </w:pPr>
      <w:r>
        <w:t>Государство   как    объединяющее    начало.    Социальная    сторона    праваи государства. Что такое закон. Что такое Родина? Что такое государство? Необходимостьбыть гражданином. Российскаягражданская идентичность.</w:t>
      </w:r>
    </w:p>
    <w:p w:rsidR="00E30B0A" w:rsidRDefault="00040BD5">
      <w:pPr>
        <w:pStyle w:val="a3"/>
        <w:spacing w:before="1" w:line="360" w:lineRule="auto"/>
        <w:ind w:left="869" w:right="3198" w:firstLine="0"/>
      </w:pPr>
      <w:r>
        <w:t>Тема 29. Гражданская идентичность (практическое занятие).Какимикачествами долженобладатьчеловеккакгражданин.</w:t>
      </w:r>
    </w:p>
    <w:p w:rsidR="00E30B0A" w:rsidRDefault="00040BD5">
      <w:pPr>
        <w:pStyle w:val="a3"/>
        <w:spacing w:before="1" w:line="360" w:lineRule="auto"/>
        <w:ind w:right="840"/>
        <w:jc w:val="left"/>
      </w:pPr>
      <w:r>
        <w:t>Тема30.Мояшколаимойкласс  (практическое  занятие).  Портрет  школыили классачерез добрыедела.</w:t>
      </w:r>
    </w:p>
    <w:p w:rsidR="00E30B0A" w:rsidRDefault="00040BD5">
      <w:pPr>
        <w:pStyle w:val="a3"/>
        <w:ind w:left="869" w:firstLine="0"/>
        <w:jc w:val="left"/>
      </w:pPr>
      <w:r>
        <w:t>Тема31.Человек:какойон?(практическоезанятие).</w:t>
      </w:r>
    </w:p>
    <w:p w:rsidR="00E30B0A" w:rsidRDefault="00040BD5">
      <w:pPr>
        <w:pStyle w:val="a3"/>
        <w:spacing w:before="137" w:line="360" w:lineRule="auto"/>
        <w:ind w:right="840"/>
        <w:jc w:val="left"/>
      </w:pPr>
      <w:r>
        <w:t>Человек.Егообразывкультуре.Духовностьинравственностькакважнейшиекачествачеловека.</w:t>
      </w:r>
    </w:p>
    <w:p w:rsidR="00E30B0A" w:rsidRDefault="00040BD5">
      <w:pPr>
        <w:pStyle w:val="a3"/>
        <w:ind w:left="869" w:firstLine="0"/>
        <w:jc w:val="left"/>
      </w:pPr>
      <w:r>
        <w:t>Тема31.Человекикультура(проект).</w:t>
      </w:r>
    </w:p>
    <w:p w:rsidR="00E30B0A" w:rsidRDefault="00040BD5">
      <w:pPr>
        <w:pStyle w:val="a3"/>
        <w:spacing w:before="139"/>
        <w:ind w:left="869" w:firstLine="0"/>
      </w:pPr>
      <w:r>
        <w:t>Итоговыйпроект:«Чтозначитбытьчеловеком?»</w:t>
      </w:r>
    </w:p>
    <w:p w:rsidR="00E30B0A" w:rsidRDefault="00040BD5" w:rsidP="00364A30">
      <w:pPr>
        <w:pStyle w:val="a5"/>
        <w:numPr>
          <w:ilvl w:val="1"/>
          <w:numId w:val="44"/>
        </w:numPr>
        <w:tabs>
          <w:tab w:val="left" w:pos="1530"/>
        </w:tabs>
        <w:spacing w:before="137" w:line="362" w:lineRule="auto"/>
        <w:ind w:right="854" w:firstLine="707"/>
        <w:rPr>
          <w:sz w:val="24"/>
        </w:rPr>
      </w:pPr>
      <w:r>
        <w:rPr>
          <w:sz w:val="24"/>
        </w:rPr>
        <w:t>ПланируемыерезультатыосвоенияпрограммыпоОДНКНРнауровнеосновногообщего образования.</w:t>
      </w:r>
    </w:p>
    <w:p w:rsidR="00E30B0A" w:rsidRDefault="00040BD5" w:rsidP="00364A30">
      <w:pPr>
        <w:pStyle w:val="a5"/>
        <w:numPr>
          <w:ilvl w:val="2"/>
          <w:numId w:val="44"/>
        </w:numPr>
        <w:tabs>
          <w:tab w:val="left" w:pos="1710"/>
        </w:tabs>
        <w:spacing w:line="360" w:lineRule="auto"/>
        <w:ind w:right="847" w:firstLine="707"/>
        <w:rPr>
          <w:sz w:val="24"/>
        </w:rPr>
      </w:pPr>
      <w:r>
        <w:rPr>
          <w:sz w:val="24"/>
        </w:rPr>
        <w:t>ИзучениеОДНКНРвосновнойшколенаправленонадостижениеобучающимисяличностных,метапредметныхипредметныхрезультатовосвоениясодержанияучебного предмета.</w:t>
      </w:r>
    </w:p>
    <w:p w:rsidR="00E30B0A" w:rsidRDefault="00040BD5" w:rsidP="00364A30">
      <w:pPr>
        <w:pStyle w:val="a5"/>
        <w:numPr>
          <w:ilvl w:val="2"/>
          <w:numId w:val="44"/>
        </w:numPr>
        <w:tabs>
          <w:tab w:val="left" w:pos="1710"/>
        </w:tabs>
        <w:spacing w:line="360" w:lineRule="auto"/>
        <w:ind w:right="855" w:firstLine="707"/>
        <w:rPr>
          <w:sz w:val="24"/>
        </w:rPr>
      </w:pPr>
      <w:r>
        <w:rPr>
          <w:sz w:val="24"/>
        </w:rPr>
        <w:t>Личностныерезультатыимеютнаправленностьнарешениезадачвоспитания,развитияисоциализацииобучающихсясредствамиучебногокурса.</w:t>
      </w:r>
    </w:p>
    <w:p w:rsidR="00E30B0A" w:rsidRDefault="00040BD5" w:rsidP="00364A30">
      <w:pPr>
        <w:pStyle w:val="a5"/>
        <w:numPr>
          <w:ilvl w:val="3"/>
          <w:numId w:val="44"/>
        </w:numPr>
        <w:tabs>
          <w:tab w:val="left" w:pos="1890"/>
        </w:tabs>
        <w:spacing w:line="360" w:lineRule="auto"/>
        <w:ind w:right="851" w:firstLine="707"/>
        <w:rPr>
          <w:sz w:val="24"/>
        </w:rPr>
      </w:pPr>
      <w:r>
        <w:rPr>
          <w:sz w:val="24"/>
        </w:rPr>
        <w:t>Планируемыеличностныерезультатыосвоениякурсапредставляютсобойсистемуведущихцелевыхустановокиожидаемыхрезультатовосвоениявсехкомпонентов,составляющихсодержательнуюосновуобразовательнойпрограммыпоОДНКНР.</w:t>
      </w:r>
    </w:p>
    <w:p w:rsidR="00E30B0A" w:rsidRDefault="00040BD5">
      <w:pPr>
        <w:pStyle w:val="a3"/>
        <w:tabs>
          <w:tab w:val="left" w:pos="2361"/>
          <w:tab w:val="left" w:pos="3730"/>
          <w:tab w:val="left" w:pos="4886"/>
          <w:tab w:val="left" w:pos="5678"/>
          <w:tab w:val="left" w:pos="7189"/>
          <w:tab w:val="left" w:pos="7524"/>
          <w:tab w:val="left" w:pos="8666"/>
        </w:tabs>
        <w:spacing w:line="360" w:lineRule="auto"/>
        <w:ind w:right="854"/>
        <w:jc w:val="left"/>
      </w:pPr>
      <w:r>
        <w:t>Личностные</w:t>
      </w:r>
      <w:r>
        <w:tab/>
        <w:t>результаты</w:t>
      </w:r>
      <w:r>
        <w:tab/>
        <w:t>освоения</w:t>
      </w:r>
      <w:r>
        <w:tab/>
        <w:t>курса</w:t>
      </w:r>
      <w:r>
        <w:tab/>
        <w:t>достигаются</w:t>
      </w:r>
      <w:r>
        <w:tab/>
        <w:t>в</w:t>
      </w:r>
      <w:r>
        <w:tab/>
        <w:t>единстве</w:t>
      </w:r>
      <w:r>
        <w:tab/>
      </w:r>
      <w:r>
        <w:rPr>
          <w:spacing w:val="-1"/>
        </w:rPr>
        <w:t>учебной</w:t>
      </w:r>
      <w:r>
        <w:t>ивоспитательной деятельности.</w:t>
      </w:r>
    </w:p>
    <w:p w:rsidR="00E30B0A" w:rsidRDefault="00040BD5">
      <w:pPr>
        <w:pStyle w:val="a3"/>
        <w:ind w:left="869" w:firstLine="0"/>
        <w:jc w:val="left"/>
      </w:pPr>
      <w:r>
        <w:t>Личностныерезультатыосвоениякурсавключают:</w:t>
      </w:r>
    </w:p>
    <w:p w:rsidR="00E30B0A" w:rsidRDefault="00040BD5">
      <w:pPr>
        <w:pStyle w:val="a3"/>
        <w:spacing w:before="134"/>
        <w:ind w:left="869" w:firstLine="0"/>
        <w:jc w:val="left"/>
      </w:pPr>
      <w:r>
        <w:t>осознаниероссийскойгражданскойидентичности;</w:t>
      </w:r>
    </w:p>
    <w:p w:rsidR="00E30B0A" w:rsidRDefault="00040BD5">
      <w:pPr>
        <w:pStyle w:val="a3"/>
        <w:spacing w:before="137" w:line="360" w:lineRule="auto"/>
        <w:jc w:val="left"/>
      </w:pPr>
      <w:r>
        <w:t>готовностьобучающихсяксаморазвитию,самостоятельностииличностномусамоопределению;</w:t>
      </w:r>
    </w:p>
    <w:p w:rsidR="00E30B0A" w:rsidRDefault="00040BD5">
      <w:pPr>
        <w:pStyle w:val="a3"/>
        <w:ind w:left="869" w:firstLine="0"/>
        <w:jc w:val="left"/>
      </w:pPr>
      <w:r>
        <w:t>ценностьсамостоятельностииинициативы;</w:t>
      </w:r>
    </w:p>
    <w:p w:rsidR="00E30B0A" w:rsidRDefault="00040BD5">
      <w:pPr>
        <w:pStyle w:val="a3"/>
        <w:tabs>
          <w:tab w:val="left" w:pos="3021"/>
          <w:tab w:val="left" w:pos="4414"/>
          <w:tab w:val="left" w:pos="5483"/>
          <w:tab w:val="left" w:pos="6651"/>
          <w:tab w:val="left" w:pos="7202"/>
          <w:tab w:val="left" w:pos="8217"/>
        </w:tabs>
        <w:spacing w:before="139" w:line="360" w:lineRule="auto"/>
        <w:ind w:left="869" w:right="854" w:firstLine="0"/>
        <w:jc w:val="left"/>
      </w:pPr>
      <w:r>
        <w:t>наличие мотивации к целенаправленной социально значимой деятельности;сформированность</w:t>
      </w:r>
      <w:r>
        <w:tab/>
        <w:t>внутренней</w:t>
      </w:r>
      <w:r>
        <w:tab/>
        <w:t>позиции</w:t>
      </w:r>
      <w:r>
        <w:tab/>
        <w:t>личности</w:t>
      </w:r>
      <w:r>
        <w:tab/>
        <w:t>как</w:t>
      </w:r>
      <w:r>
        <w:tab/>
        <w:t>особого</w:t>
      </w:r>
      <w:r>
        <w:tab/>
        <w:t>ценностного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отношенияксебе,окружающимлюдямижизнивцелом.</w:t>
      </w:r>
    </w:p>
    <w:p w:rsidR="00E30B0A" w:rsidRDefault="00040BD5" w:rsidP="00364A30">
      <w:pPr>
        <w:pStyle w:val="a5"/>
        <w:numPr>
          <w:ilvl w:val="3"/>
          <w:numId w:val="44"/>
        </w:numPr>
        <w:tabs>
          <w:tab w:val="left" w:pos="1890"/>
        </w:tabs>
        <w:spacing w:before="140" w:line="360" w:lineRule="auto"/>
        <w:ind w:right="851" w:firstLine="707"/>
        <w:rPr>
          <w:sz w:val="24"/>
        </w:rPr>
      </w:pPr>
      <w:r>
        <w:rPr>
          <w:sz w:val="24"/>
        </w:rPr>
        <w:t>ВрезультатеизучениякурсаОДНКНРнауровнеосновногообщегообразования у обучающегося будут сформированы следующие личностные результаты вчасти:</w:t>
      </w:r>
    </w:p>
    <w:p w:rsidR="00E30B0A" w:rsidRDefault="00040BD5" w:rsidP="00364A30">
      <w:pPr>
        <w:pStyle w:val="a5"/>
        <w:numPr>
          <w:ilvl w:val="0"/>
          <w:numId w:val="43"/>
        </w:numPr>
        <w:tabs>
          <w:tab w:val="left" w:pos="1230"/>
        </w:tabs>
        <w:spacing w:line="275" w:lineRule="exact"/>
        <w:ind w:hanging="361"/>
        <w:rPr>
          <w:sz w:val="24"/>
        </w:rPr>
      </w:pPr>
      <w:r>
        <w:rPr>
          <w:sz w:val="24"/>
        </w:rPr>
        <w:t>патриотическоговоспитания:</w:t>
      </w:r>
    </w:p>
    <w:p w:rsidR="00E30B0A" w:rsidRDefault="00040BD5">
      <w:pPr>
        <w:pStyle w:val="a3"/>
        <w:tabs>
          <w:tab w:val="left" w:pos="2099"/>
          <w:tab w:val="left" w:pos="4174"/>
          <w:tab w:val="left" w:pos="6424"/>
          <w:tab w:val="left" w:pos="8535"/>
        </w:tabs>
        <w:spacing w:before="139" w:line="360" w:lineRule="auto"/>
        <w:ind w:right="845"/>
      </w:pPr>
      <w:r>
        <w:t>самоопределение (личностное, профессиональное, жизненное): сформированностьроссийской</w:t>
      </w:r>
      <w:r>
        <w:tab/>
        <w:t>гражданской</w:t>
      </w:r>
      <w:r>
        <w:tab/>
        <w:t>идентичности:</w:t>
      </w:r>
      <w:r>
        <w:tab/>
        <w:t>патриотизма,</w:t>
      </w:r>
      <w:r>
        <w:tab/>
        <w:t>уваженияк  Отечеству,  прошлому    и   настоящему    многонационального   народа   РоссиичерезпредставленияобисторическойроликультурнародовРоссии,традиционныхрелигий,духовно-нравственныхценностей встановлениироссийскойгосударственности;</w:t>
      </w:r>
    </w:p>
    <w:p w:rsidR="00E30B0A" w:rsidRDefault="00040BD5" w:rsidP="00364A30">
      <w:pPr>
        <w:pStyle w:val="a5"/>
        <w:numPr>
          <w:ilvl w:val="0"/>
          <w:numId w:val="43"/>
        </w:numPr>
        <w:tabs>
          <w:tab w:val="left" w:pos="1230"/>
        </w:tabs>
        <w:spacing w:line="276" w:lineRule="exact"/>
        <w:ind w:hanging="361"/>
        <w:rPr>
          <w:sz w:val="24"/>
        </w:rPr>
      </w:pPr>
      <w:r>
        <w:rPr>
          <w:sz w:val="24"/>
        </w:rPr>
        <w:t>гражданскоговоспитания:</w:t>
      </w:r>
    </w:p>
    <w:p w:rsidR="00E30B0A" w:rsidRDefault="00040BD5">
      <w:pPr>
        <w:pStyle w:val="a3"/>
        <w:spacing w:before="139" w:line="360" w:lineRule="auto"/>
        <w:ind w:right="849"/>
      </w:pPr>
      <w:r>
        <w:t>осознанностьсвоейгражданскойидентичностичереззнаниеистории,языка,культурысвоегонарода,своегокрая,основкультурногонаследиянародовРоссииичеловечестваизнаниеосновныхнормморали,нравственныхидуховныхидеалов,хранимыхв  культурных  традициях  народов  России,  готовность  на  их  основексознательномусамоограничениювпоступках,поведении,расточительномпотребительстве;</w:t>
      </w:r>
    </w:p>
    <w:p w:rsidR="00E30B0A" w:rsidRDefault="00040BD5">
      <w:pPr>
        <w:pStyle w:val="a3"/>
        <w:spacing w:before="1" w:line="360" w:lineRule="auto"/>
        <w:ind w:right="846"/>
      </w:pPr>
      <w:r>
        <w:t>сформированностьпониманияипринятиягуманистических,демократическихитрадиционныхценностеймногонациональногороссийскогообществаспомощьювоспитанияспособностикдуховномуразвитию,нравственномусамосовершенствованию;</w:t>
      </w:r>
    </w:p>
    <w:p w:rsidR="00E30B0A" w:rsidRDefault="00040BD5">
      <w:pPr>
        <w:pStyle w:val="a3"/>
        <w:tabs>
          <w:tab w:val="left" w:pos="3069"/>
          <w:tab w:val="left" w:pos="5815"/>
          <w:tab w:val="left" w:pos="8379"/>
        </w:tabs>
        <w:spacing w:line="360" w:lineRule="auto"/>
        <w:ind w:right="849"/>
      </w:pPr>
      <w:r>
        <w:t>воспитание</w:t>
      </w:r>
      <w:r>
        <w:tab/>
        <w:t>веротерпимости,</w:t>
      </w:r>
      <w:r>
        <w:tab/>
        <w:t>уважительного</w:t>
      </w:r>
      <w:r>
        <w:tab/>
        <w:t>отношениякрелигиознымчувствам,взглядамлюдейилиихотсутствию;</w:t>
      </w:r>
    </w:p>
    <w:p w:rsidR="00E30B0A" w:rsidRDefault="00040BD5" w:rsidP="00364A30">
      <w:pPr>
        <w:pStyle w:val="a5"/>
        <w:numPr>
          <w:ilvl w:val="0"/>
          <w:numId w:val="43"/>
        </w:numPr>
        <w:tabs>
          <w:tab w:val="left" w:pos="1230"/>
        </w:tabs>
        <w:rPr>
          <w:sz w:val="24"/>
        </w:rPr>
      </w:pPr>
      <w:r>
        <w:rPr>
          <w:sz w:val="24"/>
        </w:rPr>
        <w:t>ценностипознавательнойдеятельности:</w:t>
      </w:r>
    </w:p>
    <w:p w:rsidR="00E30B0A" w:rsidRDefault="00040BD5">
      <w:pPr>
        <w:pStyle w:val="a3"/>
        <w:spacing w:before="138" w:line="360" w:lineRule="auto"/>
        <w:ind w:right="851"/>
      </w:pPr>
      <w:r>
        <w:t>сформированностьцелостногомировоззрения,соответствующегосовременномууровнюразвитиянаукииобщественнойпрактики,учитывающегосоциальное,культурное,языковое,духовноемногообразие современного мира;</w:t>
      </w:r>
    </w:p>
    <w:p w:rsidR="00E30B0A" w:rsidRDefault="003767DE">
      <w:pPr>
        <w:pStyle w:val="a3"/>
        <w:spacing w:line="360" w:lineRule="auto"/>
        <w:ind w:right="852"/>
      </w:pPr>
      <w:r>
        <w:pict>
          <v:line id="_x0000_s1063" style="position:absolute;left:0;text-align:left;z-index:-24114688;mso-position-horizontal-relative:page" from="151.05pt,16.75pt" to="154.35pt,16.75pt" strokeweight=".49989mm">
            <w10:wrap anchorx="page"/>
          </v:line>
        </w:pict>
      </w:r>
      <w:r w:rsidR="00040BD5">
        <w:t>смыслообразование:сформированностьответственногоотношениякучению,готовности  и    способности    обучающихся    к    саморазвитию    и    самообразованиюна  основе    мотивации    к    обучению    и    познанию    через    развитие    способностейкдуховномуразвитию,нравственномусамосовершенствованию;</w:t>
      </w:r>
    </w:p>
    <w:p w:rsidR="00E30B0A" w:rsidRDefault="00040BD5">
      <w:pPr>
        <w:pStyle w:val="a3"/>
        <w:spacing w:line="360" w:lineRule="auto"/>
        <w:ind w:right="856"/>
      </w:pPr>
      <w:r>
        <w:t>воспитание веротерпимости, уважительного отношения к религиозным чувствам,взглядамлюдей илиихотсутствию;</w:t>
      </w:r>
    </w:p>
    <w:p w:rsidR="00E30B0A" w:rsidRDefault="00040BD5" w:rsidP="00364A30">
      <w:pPr>
        <w:pStyle w:val="a5"/>
        <w:numPr>
          <w:ilvl w:val="0"/>
          <w:numId w:val="43"/>
        </w:numPr>
        <w:tabs>
          <w:tab w:val="left" w:pos="1231"/>
        </w:tabs>
        <w:ind w:hanging="361"/>
        <w:rPr>
          <w:sz w:val="24"/>
        </w:rPr>
      </w:pPr>
      <w:r>
        <w:rPr>
          <w:sz w:val="24"/>
        </w:rPr>
        <w:t>духовно-нравственноговоспитания.</w:t>
      </w:r>
    </w:p>
    <w:p w:rsidR="00E30B0A" w:rsidRDefault="00040BD5">
      <w:pPr>
        <w:pStyle w:val="a3"/>
        <w:spacing w:before="137" w:line="360" w:lineRule="auto"/>
        <w:ind w:right="846"/>
      </w:pPr>
      <w:r>
        <w:t>сформированность осознанного, уважительного и доброжелательного отношения кдругомучеловеку,егомнению,мировоззрению,культуре,языку,вере,гражданскойпозиции,кистории,культуре,религии,традициям,языкам,ценностямнародоврод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края,Россииинародовмира;</w:t>
      </w:r>
    </w:p>
    <w:p w:rsidR="00E30B0A" w:rsidRDefault="00040BD5">
      <w:pPr>
        <w:pStyle w:val="a3"/>
        <w:spacing w:before="140" w:line="360" w:lineRule="auto"/>
        <w:ind w:right="847"/>
      </w:pPr>
      <w:r>
        <w:t>освоение социальных норм, правил поведения, ролей и форм социальной жизни вгруппахисообществах,включаявзрослыеисоциальныесообщества;</w:t>
      </w:r>
    </w:p>
    <w:p w:rsidR="00E30B0A" w:rsidRDefault="00040BD5">
      <w:pPr>
        <w:pStyle w:val="a3"/>
        <w:spacing w:line="360" w:lineRule="auto"/>
        <w:ind w:right="846"/>
      </w:pPr>
      <w:r>
        <w:t>сформированностьнравственнойрефлексииикомпетентностиврешенииморальных     проблем     на     основе     личностного     выбора,     нравственных     чувстви     нравственного      поведения,       осознанного       и       ответственного       отношенияксобственнымпоступкам,осознаниезначениясемьивжизничеловекаиобщества,принятие  ценности   семейной   жизни,   уважительное   и   заботливое   отношениекчленамсвоейсемьичереззнаниеосновныхнормморали,нравственных,духовныхидеалов,     хранимых     в     культурных     традициях     народов     России,     готовностьна их основе к сознательному самоограничению в поступках, поведении, расточительномпотреблении.</w:t>
      </w:r>
    </w:p>
    <w:p w:rsidR="00E30B0A" w:rsidRDefault="00040BD5" w:rsidP="00364A30">
      <w:pPr>
        <w:pStyle w:val="a5"/>
        <w:numPr>
          <w:ilvl w:val="2"/>
          <w:numId w:val="44"/>
        </w:numPr>
        <w:tabs>
          <w:tab w:val="left" w:pos="1711"/>
          <w:tab w:val="left" w:pos="1793"/>
          <w:tab w:val="left" w:pos="2786"/>
          <w:tab w:val="left" w:pos="2847"/>
          <w:tab w:val="left" w:pos="4078"/>
          <w:tab w:val="left" w:pos="4906"/>
          <w:tab w:val="left" w:pos="5147"/>
          <w:tab w:val="left" w:pos="6455"/>
          <w:tab w:val="left" w:pos="6861"/>
          <w:tab w:val="left" w:pos="7162"/>
          <w:tab w:val="left" w:pos="8005"/>
          <w:tab w:val="left" w:pos="8153"/>
          <w:tab w:val="left" w:pos="8778"/>
        </w:tabs>
        <w:spacing w:line="360" w:lineRule="auto"/>
        <w:ind w:right="841" w:firstLine="707"/>
        <w:rPr>
          <w:sz w:val="24"/>
        </w:rPr>
      </w:pPr>
      <w:r>
        <w:rPr>
          <w:sz w:val="24"/>
        </w:rPr>
        <w:t>Метапредметные результаты освоения программы по ОДНКНР включаютосвоение</w:t>
      </w:r>
      <w:r>
        <w:rPr>
          <w:sz w:val="24"/>
        </w:rPr>
        <w:tab/>
        <w:t>обучающимися</w:t>
      </w:r>
      <w:r>
        <w:rPr>
          <w:sz w:val="24"/>
        </w:rPr>
        <w:tab/>
        <w:t>межпредметных</w:t>
      </w:r>
      <w:r>
        <w:rPr>
          <w:sz w:val="24"/>
        </w:rPr>
        <w:tab/>
        <w:t>понятий</w:t>
      </w:r>
      <w:r>
        <w:rPr>
          <w:sz w:val="24"/>
        </w:rPr>
        <w:tab/>
        <w:t>(используютсяв нескольких предметных областях) и универсальные учебные действия (познавательные,коммуникативные,</w:t>
      </w:r>
      <w:r>
        <w:rPr>
          <w:sz w:val="24"/>
        </w:rPr>
        <w:tab/>
      </w:r>
      <w:r>
        <w:rPr>
          <w:sz w:val="24"/>
        </w:rPr>
        <w:tab/>
        <w:t>регулятивные),</w:t>
      </w:r>
      <w:r>
        <w:rPr>
          <w:sz w:val="24"/>
        </w:rPr>
        <w:tab/>
      </w:r>
      <w:r>
        <w:rPr>
          <w:sz w:val="24"/>
        </w:rPr>
        <w:tab/>
        <w:t>способность</w:t>
      </w:r>
      <w:r>
        <w:rPr>
          <w:sz w:val="24"/>
        </w:rPr>
        <w:tab/>
      </w:r>
      <w:r>
        <w:rPr>
          <w:sz w:val="24"/>
        </w:rPr>
        <w:tab/>
      </w:r>
      <w:r>
        <w:rPr>
          <w:sz w:val="24"/>
        </w:rPr>
        <w:tab/>
        <w:t>их</w:t>
      </w:r>
      <w:r>
        <w:rPr>
          <w:sz w:val="24"/>
        </w:rPr>
        <w:tab/>
      </w:r>
      <w:r>
        <w:rPr>
          <w:sz w:val="24"/>
        </w:rPr>
        <w:tab/>
        <w:t>использоватьвучебной,познавательнойисоциальнойпрактике,готовностьксамостоятельномупланированиюиосуществлениюучебнойдеятельностииорганизацииучебногосотрудничества с педагогом и сверстниками, к участию в построении индивидуальнойобразовательной</w:t>
      </w:r>
      <w:r>
        <w:rPr>
          <w:sz w:val="24"/>
        </w:rPr>
        <w:tab/>
        <w:t>траектории,</w:t>
      </w:r>
      <w:r>
        <w:rPr>
          <w:sz w:val="24"/>
        </w:rPr>
        <w:tab/>
      </w:r>
      <w:r>
        <w:rPr>
          <w:sz w:val="24"/>
        </w:rPr>
        <w:tab/>
        <w:t>овладение</w:t>
      </w:r>
      <w:r>
        <w:rPr>
          <w:sz w:val="24"/>
        </w:rPr>
        <w:tab/>
      </w:r>
      <w:r>
        <w:rPr>
          <w:sz w:val="24"/>
        </w:rPr>
        <w:tab/>
        <w:t>навыками</w:t>
      </w:r>
      <w:r>
        <w:rPr>
          <w:sz w:val="24"/>
        </w:rPr>
        <w:tab/>
      </w:r>
      <w:r>
        <w:rPr>
          <w:sz w:val="24"/>
        </w:rPr>
        <w:tab/>
      </w:r>
      <w:r>
        <w:rPr>
          <w:sz w:val="24"/>
        </w:rPr>
        <w:tab/>
        <w:t>работыс информацией: восприятие и создание информационных текстов в различных форматах, втомчислецифровых,сучѐтомназначенияинформации и еѐаудитории.</w:t>
      </w:r>
    </w:p>
    <w:p w:rsidR="00E30B0A" w:rsidRDefault="00040BD5">
      <w:pPr>
        <w:pStyle w:val="a3"/>
        <w:spacing w:before="1" w:line="360" w:lineRule="auto"/>
        <w:ind w:right="843"/>
      </w:pPr>
      <w:r>
        <w:t>Врезультате   изучения   ОДНКНР   на   уровне   основного   общего   образованияу 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w:t>
      </w:r>
    </w:p>
    <w:p w:rsidR="00E30B0A" w:rsidRDefault="00040BD5" w:rsidP="00364A30">
      <w:pPr>
        <w:pStyle w:val="a5"/>
        <w:numPr>
          <w:ilvl w:val="3"/>
          <w:numId w:val="44"/>
        </w:numPr>
        <w:tabs>
          <w:tab w:val="left" w:pos="1891"/>
        </w:tabs>
        <w:spacing w:line="360" w:lineRule="auto"/>
        <w:ind w:right="851" w:firstLine="707"/>
        <w:rPr>
          <w:sz w:val="24"/>
        </w:rPr>
      </w:pPr>
      <w:r>
        <w:rPr>
          <w:sz w:val="24"/>
        </w:rPr>
        <w:t>Уобучающегосябудутсформированыследующиепознавательныеуниверсальныеучебныедействия:</w:t>
      </w:r>
    </w:p>
    <w:p w:rsidR="00E30B0A" w:rsidRDefault="00040BD5">
      <w:pPr>
        <w:pStyle w:val="a3"/>
        <w:spacing w:line="360" w:lineRule="auto"/>
        <w:ind w:right="845"/>
      </w:pPr>
      <w:r>
        <w:t>умениеопределятьпонятия,создаватьобобщения,устанавливатьаналогии,классифицировать,      самостоятельно        выбирать        основания        и        критериидляклассификации,устанавливатьпричинно-следственныесвязи,строитьлогическоерассуждение,     умозаключение      (индуктивное,      дедуктивное,      по      аналогии)иделать выводы(логическиеуниверсальныеучебныедействия);</w:t>
      </w:r>
    </w:p>
    <w:p w:rsidR="00E30B0A" w:rsidRDefault="00040BD5">
      <w:pPr>
        <w:pStyle w:val="a3"/>
        <w:spacing w:line="360" w:lineRule="auto"/>
        <w:ind w:right="849"/>
      </w:pPr>
      <w:r>
        <w:t>умениесоздавать,   применять   и   преобразовывать   знаки   и   символы,   моделиисхемыдлярешенияучебныхипознавательныхзадач(знаково-символические/моделирование);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смысловоечтение;</w:t>
      </w:r>
    </w:p>
    <w:p w:rsidR="00E30B0A" w:rsidRDefault="00040BD5">
      <w:pPr>
        <w:pStyle w:val="a3"/>
        <w:spacing w:before="140" w:line="360" w:lineRule="auto"/>
        <w:ind w:right="850"/>
      </w:pPr>
      <w:r>
        <w:t>развитие мотивации к овладению культурой активного использования словарей идругихпоисковыхсистем.</w:t>
      </w:r>
    </w:p>
    <w:p w:rsidR="00E30B0A" w:rsidRDefault="00040BD5" w:rsidP="00364A30">
      <w:pPr>
        <w:pStyle w:val="a5"/>
        <w:numPr>
          <w:ilvl w:val="3"/>
          <w:numId w:val="44"/>
        </w:numPr>
        <w:tabs>
          <w:tab w:val="left" w:pos="1890"/>
        </w:tabs>
        <w:spacing w:line="360" w:lineRule="auto"/>
        <w:ind w:right="852" w:firstLine="707"/>
        <w:rPr>
          <w:sz w:val="24"/>
        </w:rPr>
      </w:pPr>
      <w:r>
        <w:rPr>
          <w:sz w:val="24"/>
        </w:rPr>
        <w:t>Уобучающегосябудутсформированыследующиекоммуникативныеуниверсальныеучебныедействия:</w:t>
      </w:r>
    </w:p>
    <w:p w:rsidR="00E30B0A" w:rsidRDefault="00040BD5">
      <w:pPr>
        <w:pStyle w:val="a3"/>
        <w:spacing w:line="360" w:lineRule="auto"/>
        <w:ind w:right="852"/>
      </w:pPr>
      <w:r>
        <w:t>умениеорганизовывать   учебное   сотрудничество   и   совместную   деятельностьс учителеми сверстниками;</w:t>
      </w:r>
    </w:p>
    <w:p w:rsidR="00E30B0A" w:rsidRDefault="00040BD5">
      <w:pPr>
        <w:pStyle w:val="a3"/>
        <w:spacing w:line="360" w:lineRule="auto"/>
        <w:ind w:right="855"/>
      </w:pPr>
      <w:r>
        <w:t>работатьиндивидуальноивгруппе:находитьобщеерешениеиразрешатьконфликтынаосновесогласованияпозиций иучѐтаинтересов;</w:t>
      </w:r>
    </w:p>
    <w:p w:rsidR="00E30B0A" w:rsidRDefault="00040BD5">
      <w:pPr>
        <w:pStyle w:val="a3"/>
        <w:spacing w:before="1" w:line="360" w:lineRule="auto"/>
        <w:ind w:right="854"/>
      </w:pPr>
      <w:r>
        <w:t>формулировать,аргументироватьиотстаиватьсвоѐмнение(учебноесотрудничество);</w:t>
      </w:r>
    </w:p>
    <w:p w:rsidR="00E30B0A" w:rsidRDefault="00040BD5">
      <w:pPr>
        <w:pStyle w:val="a3"/>
        <w:spacing w:line="360" w:lineRule="auto"/>
        <w:ind w:right="853"/>
      </w:pPr>
      <w:r>
        <w:t>умениеосознанноиспользоватьречевыесредствавсоответствиисзадачейкоммуникации    для    выражения      своих      чувств,      мыслей      и      потребностейдляпланирования и регуляциисвоей деятельности;</w:t>
      </w:r>
    </w:p>
    <w:p w:rsidR="00E30B0A" w:rsidRDefault="00040BD5">
      <w:pPr>
        <w:pStyle w:val="a3"/>
        <w:spacing w:line="360" w:lineRule="auto"/>
        <w:ind w:right="853"/>
      </w:pPr>
      <w:r>
        <w:t>владениеустнойиписьменнойречью,монологическойконтекстнойречью(коммуникация);</w:t>
      </w:r>
    </w:p>
    <w:p w:rsidR="00E30B0A" w:rsidRDefault="00040BD5">
      <w:pPr>
        <w:pStyle w:val="a3"/>
        <w:spacing w:line="360" w:lineRule="auto"/>
        <w:ind w:right="845"/>
      </w:pPr>
      <w:r>
        <w:t>формированиеиразвитиекомпетентностивобластииспользованияинформационно-коммуникационныхтехнологий(информационно-коммуникационнаякомпетентность).</w:t>
      </w:r>
    </w:p>
    <w:p w:rsidR="00E30B0A" w:rsidRDefault="00040BD5" w:rsidP="00364A30">
      <w:pPr>
        <w:pStyle w:val="a5"/>
        <w:numPr>
          <w:ilvl w:val="3"/>
          <w:numId w:val="44"/>
        </w:numPr>
        <w:tabs>
          <w:tab w:val="left" w:pos="1891"/>
        </w:tabs>
        <w:spacing w:before="1" w:line="360" w:lineRule="auto"/>
        <w:ind w:right="853" w:firstLine="707"/>
        <w:rPr>
          <w:sz w:val="24"/>
        </w:rPr>
      </w:pPr>
      <w:r>
        <w:rPr>
          <w:sz w:val="24"/>
        </w:rPr>
        <w:t>Уобучающегосябудутсформированыследующиерегулятивныеуниверсальныеучебныедействия:</w:t>
      </w:r>
    </w:p>
    <w:p w:rsidR="00E30B0A" w:rsidRDefault="00040BD5">
      <w:pPr>
        <w:pStyle w:val="a3"/>
        <w:spacing w:line="360" w:lineRule="auto"/>
        <w:ind w:right="851"/>
      </w:pPr>
      <w:r>
        <w:t>умение самостоятельно определять цели обучения, ставить и формулировать длясебяновые  задачи  в  учѐбе  и  познавательной  деятельности,  развивать  мотивыиинтересысвоей познавательнойдеятельности (целеполагание);</w:t>
      </w:r>
    </w:p>
    <w:p w:rsidR="00E30B0A" w:rsidRDefault="00040BD5">
      <w:pPr>
        <w:pStyle w:val="a3"/>
        <w:spacing w:line="360" w:lineRule="auto"/>
        <w:ind w:right="852"/>
      </w:pPr>
      <w:r>
        <w:t>умение      самостоятельно       планировать       пути       достижения       целей,втомчислеальтернативные,осознанновыбиратьнаиболееэффективныеспособырешенияучебныхипознавательныхзадач(планирование);</w:t>
      </w:r>
    </w:p>
    <w:p w:rsidR="00E30B0A" w:rsidRDefault="00040BD5">
      <w:pPr>
        <w:pStyle w:val="a3"/>
        <w:spacing w:line="360" w:lineRule="auto"/>
        <w:ind w:right="847"/>
      </w:pPr>
      <w:r>
        <w:t>умениесоотноситьсвоидействияспланируемымирезультатами,осуществлятьконтрольсвоейдеятельностивпроцесседостижениярезультата,определятьспособыдействий в рамках предложенных условий и требований, корректировать свои действия всоответствиисизменяющейсяситуацией(контроль икоррекция);</w:t>
      </w:r>
    </w:p>
    <w:p w:rsidR="00E30B0A" w:rsidRDefault="00040BD5">
      <w:pPr>
        <w:pStyle w:val="a3"/>
        <w:spacing w:line="360" w:lineRule="auto"/>
        <w:ind w:right="855"/>
      </w:pPr>
      <w:r>
        <w:t>умениеоцениватьправильностьвыполненияучебнойзадачи,собственныевозможностиеѐрешения (оценка);</w:t>
      </w:r>
    </w:p>
    <w:p w:rsidR="00E30B0A" w:rsidRDefault="00040BD5">
      <w:pPr>
        <w:pStyle w:val="a3"/>
        <w:spacing w:line="360" w:lineRule="auto"/>
        <w:ind w:right="851"/>
      </w:pPr>
      <w:r>
        <w:t>владение     основами       самоконтроля,       самооценки,       принятия       решенийиосуществленияосознанноговыборавучебнойипознавательной(познавательнаярефлексия,саморегуляция)деятельности.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44"/>
        </w:numPr>
        <w:tabs>
          <w:tab w:val="left" w:pos="1710"/>
        </w:tabs>
        <w:spacing w:before="90" w:line="362" w:lineRule="auto"/>
        <w:ind w:right="848" w:firstLine="707"/>
        <w:rPr>
          <w:sz w:val="24"/>
        </w:rPr>
      </w:pPr>
      <w:r>
        <w:rPr>
          <w:sz w:val="24"/>
        </w:rPr>
        <w:t>ПредметныерезультатыосвоенияпрограммыпоОДНКНРнауровнеосновногообщего образования.</w:t>
      </w:r>
    </w:p>
    <w:p w:rsidR="00E30B0A" w:rsidRDefault="00040BD5">
      <w:pPr>
        <w:pStyle w:val="a3"/>
        <w:spacing w:line="360" w:lineRule="auto"/>
        <w:ind w:right="845"/>
      </w:pPr>
      <w:r>
        <w:t>Предметныерезультатыосвоениякурсавключаютосвоениенаучныхзнаний,умений и способов действий, специфических для соответствующей предметной области,предпосылки научного типа мышления, виды деятельности по получению нового знания,его интерпретации, преобразованию и применению в различных учебных ситуациях, в томчислепри создании проектов.</w:t>
      </w:r>
    </w:p>
    <w:p w:rsidR="00E30B0A" w:rsidRDefault="00040BD5" w:rsidP="00364A30">
      <w:pPr>
        <w:pStyle w:val="a5"/>
        <w:numPr>
          <w:ilvl w:val="3"/>
          <w:numId w:val="44"/>
        </w:numPr>
        <w:tabs>
          <w:tab w:val="left" w:pos="1890"/>
        </w:tabs>
        <w:spacing w:line="360" w:lineRule="auto"/>
        <w:ind w:right="851" w:firstLine="707"/>
        <w:rPr>
          <w:sz w:val="24"/>
        </w:rPr>
      </w:pPr>
      <w:r>
        <w:rPr>
          <w:sz w:val="24"/>
        </w:rPr>
        <w:t>Кконцуобученияв5классеобучающийсяполучитследующиепредметныерезультатыпоотдельнымтемампрограммы поОДНКНР:</w:t>
      </w:r>
    </w:p>
    <w:p w:rsidR="00E30B0A" w:rsidRDefault="00040BD5">
      <w:pPr>
        <w:pStyle w:val="a3"/>
        <w:ind w:left="869" w:firstLine="0"/>
      </w:pPr>
      <w:r>
        <w:t>Тематическийблок1. «Россия–нашобщийдом».</w:t>
      </w:r>
    </w:p>
    <w:p w:rsidR="00E30B0A" w:rsidRDefault="00040BD5">
      <w:pPr>
        <w:pStyle w:val="a3"/>
        <w:spacing w:before="134" w:line="360" w:lineRule="auto"/>
        <w:ind w:right="851"/>
      </w:pPr>
      <w:r>
        <w:t>Тема1. Зачемизучатькурс«Основыдуховно-нравственнойкультурынародовРоссии»?</w:t>
      </w:r>
    </w:p>
    <w:p w:rsidR="00E30B0A" w:rsidRDefault="00040BD5">
      <w:pPr>
        <w:pStyle w:val="a3"/>
        <w:spacing w:line="360" w:lineRule="auto"/>
        <w:ind w:right="848"/>
      </w:pPr>
      <w:r>
        <w:t>Знатьцельипредназначениекурса«Основыдуховно-нравственнойкультурынародовРоссии»,пониматьважностьизучениякультурыигражданствообразующихрелигийдляформирования личностигражданинаРоссии;</w:t>
      </w:r>
    </w:p>
    <w:p w:rsidR="00E30B0A" w:rsidRDefault="00040BD5">
      <w:pPr>
        <w:pStyle w:val="a3"/>
        <w:spacing w:before="2" w:line="360" w:lineRule="auto"/>
        <w:ind w:right="846"/>
      </w:pPr>
      <w:r>
        <w:t>иметь представление о содержании данного курса, в том числе о понятиях «моральинравственность»,«семья»,«традиционныеценности»,обугрозахдуховно-нравственномуединствустраны;</w:t>
      </w:r>
    </w:p>
    <w:p w:rsidR="00E30B0A" w:rsidRDefault="00040BD5">
      <w:pPr>
        <w:pStyle w:val="a3"/>
        <w:spacing w:line="360" w:lineRule="auto"/>
        <w:ind w:right="847"/>
      </w:pPr>
      <w:r>
        <w:t>пониматьвзаимосвязьмеждуязыкомикультурой,духовно-нравственнымразвитиемличности и социальнымповедением.</w:t>
      </w:r>
    </w:p>
    <w:p w:rsidR="00E30B0A" w:rsidRDefault="00040BD5">
      <w:pPr>
        <w:pStyle w:val="a3"/>
        <w:ind w:left="870" w:firstLine="0"/>
      </w:pPr>
      <w:r>
        <w:t>Тема2. Нашдом –Россия.</w:t>
      </w:r>
    </w:p>
    <w:p w:rsidR="00E30B0A" w:rsidRDefault="00040BD5">
      <w:pPr>
        <w:pStyle w:val="a3"/>
        <w:spacing w:before="138" w:line="360" w:lineRule="auto"/>
        <w:ind w:right="849"/>
      </w:pPr>
      <w:r>
        <w:t>Иметь представление об историческом пути формирования многонациональногосоставанаселенияРоссийскойФедерации,егомирномхарактереипричинахегоформирования;</w:t>
      </w:r>
    </w:p>
    <w:p w:rsidR="00E30B0A" w:rsidRDefault="00040BD5">
      <w:pPr>
        <w:pStyle w:val="a3"/>
        <w:spacing w:line="362" w:lineRule="auto"/>
        <w:ind w:right="854"/>
      </w:pPr>
      <w:r>
        <w:t>знать о современном состоянии культурного и религиозного разнообразия народовРоссийскойФедерации,причинахкультурныхразличий;</w:t>
      </w:r>
    </w:p>
    <w:p w:rsidR="00E30B0A" w:rsidRDefault="00040BD5">
      <w:pPr>
        <w:pStyle w:val="a3"/>
        <w:tabs>
          <w:tab w:val="left" w:pos="2896"/>
          <w:tab w:val="left" w:pos="4889"/>
          <w:tab w:val="left" w:pos="7535"/>
          <w:tab w:val="left" w:pos="8704"/>
        </w:tabs>
        <w:spacing w:line="360" w:lineRule="auto"/>
        <w:ind w:right="847"/>
      </w:pPr>
      <w:r>
        <w:t>понимать необходимость межнационального и межрелигиозного сотрудничества ивзаимодействия,</w:t>
      </w:r>
      <w:r>
        <w:tab/>
        <w:t>важность</w:t>
      </w:r>
      <w:r>
        <w:tab/>
        <w:t>сотрудничества</w:t>
      </w:r>
      <w:r>
        <w:tab/>
        <w:t>и</w:t>
      </w:r>
      <w:r>
        <w:tab/>
      </w:r>
      <w:r>
        <w:rPr>
          <w:spacing w:val="-1"/>
        </w:rPr>
        <w:t>дружбы</w:t>
      </w:r>
      <w:r>
        <w:t>международами и нациями, обосновыватьихнеобходимость.</w:t>
      </w:r>
    </w:p>
    <w:p w:rsidR="00E30B0A" w:rsidRDefault="00040BD5">
      <w:pPr>
        <w:pStyle w:val="a3"/>
        <w:ind w:left="870" w:firstLine="0"/>
      </w:pPr>
      <w:r>
        <w:t>Тема3.Языкиистория.</w:t>
      </w:r>
    </w:p>
    <w:p w:rsidR="00E30B0A" w:rsidRDefault="00040BD5">
      <w:pPr>
        <w:pStyle w:val="a3"/>
        <w:spacing w:before="132" w:line="360" w:lineRule="auto"/>
        <w:ind w:right="850"/>
        <w:jc w:val="left"/>
      </w:pPr>
      <w:r>
        <w:t>Знатьипонимать,чтотакоеязык,каковыважностьегоизученияивлияниенамиропониманиеличности;</w:t>
      </w:r>
    </w:p>
    <w:p w:rsidR="00E30B0A" w:rsidRDefault="00040BD5">
      <w:pPr>
        <w:pStyle w:val="a3"/>
        <w:tabs>
          <w:tab w:val="left" w:pos="1788"/>
          <w:tab w:val="left" w:pos="2927"/>
          <w:tab w:val="left" w:pos="4750"/>
          <w:tab w:val="left" w:pos="5187"/>
          <w:tab w:val="left" w:pos="7028"/>
          <w:tab w:val="left" w:pos="7932"/>
          <w:tab w:val="left" w:pos="8589"/>
        </w:tabs>
        <w:spacing w:line="360" w:lineRule="auto"/>
        <w:ind w:right="849"/>
        <w:jc w:val="left"/>
      </w:pPr>
      <w:r>
        <w:t>иметь</w:t>
      </w:r>
      <w:r>
        <w:tab/>
        <w:t>базовые</w:t>
      </w:r>
      <w:r>
        <w:tab/>
        <w:t>представления</w:t>
      </w:r>
      <w:r>
        <w:tab/>
        <w:t>о</w:t>
      </w:r>
      <w:r>
        <w:tab/>
        <w:t>формировании</w:t>
      </w:r>
      <w:r>
        <w:tab/>
        <w:t>языка</w:t>
      </w:r>
      <w:r>
        <w:tab/>
        <w:t>как</w:t>
      </w:r>
      <w:r>
        <w:tab/>
      </w:r>
      <w:r>
        <w:rPr>
          <w:spacing w:val="-1"/>
        </w:rPr>
        <w:t>носителя</w:t>
      </w:r>
      <w:r>
        <w:t>духовно-нравственныхсмысловкультуры;</w:t>
      </w:r>
    </w:p>
    <w:p w:rsidR="00E30B0A" w:rsidRDefault="00040BD5">
      <w:pPr>
        <w:pStyle w:val="a3"/>
        <w:tabs>
          <w:tab w:val="left" w:pos="2423"/>
          <w:tab w:val="left" w:pos="3438"/>
          <w:tab w:val="left" w:pos="4143"/>
          <w:tab w:val="left" w:pos="5362"/>
          <w:tab w:val="left" w:pos="7798"/>
          <w:tab w:val="left" w:pos="8863"/>
        </w:tabs>
        <w:spacing w:before="1" w:line="360" w:lineRule="auto"/>
        <w:ind w:right="852"/>
        <w:jc w:val="left"/>
      </w:pPr>
      <w:r>
        <w:t>понимать</w:t>
      </w:r>
      <w:r>
        <w:tab/>
        <w:t>суть</w:t>
      </w:r>
      <w:r>
        <w:tab/>
        <w:t>и</w:t>
      </w:r>
      <w:r>
        <w:tab/>
        <w:t>смысл</w:t>
      </w:r>
      <w:r>
        <w:tab/>
        <w:t>коммуникативной</w:t>
      </w:r>
      <w:r>
        <w:tab/>
        <w:t>роли</w:t>
      </w:r>
      <w:r>
        <w:tab/>
      </w:r>
      <w:r>
        <w:rPr>
          <w:spacing w:val="-1"/>
        </w:rPr>
        <w:t>языка,</w:t>
      </w:r>
      <w:r>
        <w:t>втомчислеворганизации межкультурногодиалогаивзаимодействия;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3"/>
      </w:pPr>
      <w:r>
        <w:t>обосновыватьсвоѐпониманиенеобходимостинравственнойчистотыязыка,важностилингвистической гигиены,речевогоэтикета.</w:t>
      </w:r>
    </w:p>
    <w:p w:rsidR="00E30B0A" w:rsidRDefault="00040BD5">
      <w:pPr>
        <w:pStyle w:val="a3"/>
        <w:spacing w:line="271" w:lineRule="exact"/>
        <w:ind w:left="869" w:firstLine="0"/>
      </w:pPr>
      <w:r>
        <w:t>Тема4.Русскийязык–языкобщенияиязыквозможностей.</w:t>
      </w:r>
    </w:p>
    <w:p w:rsidR="00E30B0A" w:rsidRDefault="00040BD5">
      <w:pPr>
        <w:pStyle w:val="a3"/>
        <w:spacing w:before="140" w:line="360" w:lineRule="auto"/>
        <w:ind w:right="854"/>
      </w:pPr>
      <w:r>
        <w:t>Иметь базовые представления о происхождении и развитии русского языка, еговзаимосвязисязыкамидругихнародов России;</w:t>
      </w:r>
    </w:p>
    <w:p w:rsidR="00E30B0A" w:rsidRDefault="00040BD5">
      <w:pPr>
        <w:pStyle w:val="a3"/>
        <w:spacing w:line="360" w:lineRule="auto"/>
        <w:ind w:right="852"/>
      </w:pPr>
      <w:r>
        <w:t>знать и уметь обосновать важность русского языка как культурообразующего языканародовРоссии,важностьегодлясуществованиягосударстваиобщества;</w:t>
      </w:r>
    </w:p>
    <w:p w:rsidR="00E30B0A" w:rsidRDefault="00040BD5">
      <w:pPr>
        <w:pStyle w:val="a3"/>
        <w:spacing w:line="360" w:lineRule="auto"/>
        <w:ind w:right="849"/>
      </w:pPr>
      <w:r>
        <w:t>понимать,чторусскийязык–нетольковажнейшийэлементнациональнойкультуры, но и историко-культурное наследие, достояние российского государства, уметьприводитьпримеры;</w:t>
      </w:r>
    </w:p>
    <w:p w:rsidR="00E30B0A" w:rsidRDefault="00040BD5">
      <w:pPr>
        <w:pStyle w:val="a3"/>
        <w:spacing w:line="360" w:lineRule="auto"/>
        <w:ind w:right="852"/>
      </w:pPr>
      <w:r>
        <w:t>иметь    представление     о     нравственных     категориях     русского     языкаиихпроисхождении.</w:t>
      </w:r>
    </w:p>
    <w:p w:rsidR="00E30B0A" w:rsidRDefault="00040BD5">
      <w:pPr>
        <w:pStyle w:val="a3"/>
        <w:ind w:left="870" w:firstLine="0"/>
      </w:pPr>
      <w:r>
        <w:t>Тема5.Истокироднойкультуры.</w:t>
      </w:r>
    </w:p>
    <w:p w:rsidR="00E30B0A" w:rsidRDefault="00040BD5">
      <w:pPr>
        <w:pStyle w:val="a3"/>
        <w:spacing w:before="139"/>
        <w:ind w:left="869" w:firstLine="0"/>
      </w:pPr>
      <w:r>
        <w:t>Иметьсформированноепредставлениеопонятие«культура»;</w:t>
      </w:r>
    </w:p>
    <w:p w:rsidR="00E30B0A" w:rsidRDefault="00040BD5">
      <w:pPr>
        <w:pStyle w:val="a3"/>
        <w:spacing w:before="136" w:line="360" w:lineRule="auto"/>
        <w:ind w:right="850"/>
      </w:pPr>
      <w:r>
        <w:t>осознавать и уметь доказывать взаимосвязь культуры и природы, знать основныеформы     репрезентации       культуры,       уметь       их       различать       и       соотноситьсреальными проявлениями культурного многообразия;</w:t>
      </w:r>
    </w:p>
    <w:p w:rsidR="00E30B0A" w:rsidRDefault="00040BD5">
      <w:pPr>
        <w:pStyle w:val="a3"/>
        <w:spacing w:before="2" w:line="360" w:lineRule="auto"/>
        <w:ind w:right="854"/>
      </w:pPr>
      <w:r>
        <w:t>уметьвыделятьобщиечертывкультуреразличныхнародов,обосновыватьихзначениеипричины.</w:t>
      </w:r>
    </w:p>
    <w:p w:rsidR="00E30B0A" w:rsidRDefault="00040BD5">
      <w:pPr>
        <w:pStyle w:val="a3"/>
        <w:ind w:left="869" w:firstLine="0"/>
      </w:pPr>
      <w:r>
        <w:t>Тема6.Материальнаякультура.</w:t>
      </w:r>
    </w:p>
    <w:p w:rsidR="00E30B0A" w:rsidRDefault="00040BD5">
      <w:pPr>
        <w:pStyle w:val="a3"/>
        <w:spacing w:before="137"/>
        <w:ind w:left="869" w:firstLine="0"/>
      </w:pPr>
      <w:r>
        <w:t>Иметьпредставлениеобартефактахкультуры;</w:t>
      </w:r>
    </w:p>
    <w:p w:rsidR="00E30B0A" w:rsidRDefault="00040BD5">
      <w:pPr>
        <w:pStyle w:val="a3"/>
        <w:spacing w:before="139" w:line="360" w:lineRule="auto"/>
        <w:ind w:right="853"/>
      </w:pPr>
      <w:r>
        <w:t>иметьбазовоепредставлениеотрадиционныхукладаххозяйства:земледелии,скотоводстве,охоте, рыболовстве;</w:t>
      </w:r>
    </w:p>
    <w:p w:rsidR="00E30B0A" w:rsidRDefault="00040BD5">
      <w:pPr>
        <w:pStyle w:val="a3"/>
        <w:spacing w:line="360" w:lineRule="auto"/>
        <w:ind w:right="855"/>
      </w:pPr>
      <w:r>
        <w:t>понимать взаимосвязь между хозяйственным укладом и проявлениями духовнойкультуры;</w:t>
      </w:r>
    </w:p>
    <w:p w:rsidR="00E30B0A" w:rsidRDefault="00040BD5">
      <w:pPr>
        <w:pStyle w:val="a3"/>
        <w:spacing w:before="1" w:line="360" w:lineRule="auto"/>
        <w:ind w:right="853"/>
      </w:pPr>
      <w:r>
        <w:t>понимать и объяснять зависимость основных культурных укладов народов Россииот       географии        их        массового        расселения,        природных        условийивзаимодействия сдругими этносами.</w:t>
      </w:r>
    </w:p>
    <w:p w:rsidR="00E30B0A" w:rsidRDefault="00040BD5">
      <w:pPr>
        <w:pStyle w:val="a3"/>
        <w:spacing w:line="275" w:lineRule="exact"/>
        <w:ind w:left="869" w:firstLine="0"/>
      </w:pPr>
      <w:r>
        <w:t>Тема7.Духовнаякультура.</w:t>
      </w:r>
    </w:p>
    <w:p w:rsidR="00E30B0A" w:rsidRDefault="00040BD5">
      <w:pPr>
        <w:pStyle w:val="a3"/>
        <w:spacing w:before="139"/>
        <w:ind w:left="869" w:firstLine="0"/>
        <w:jc w:val="left"/>
      </w:pPr>
      <w:r>
        <w:t>Иметьпредставлениеотакихкультурныхконцептахкак«искусство»,«наука»,</w:t>
      </w:r>
    </w:p>
    <w:p w:rsidR="00E30B0A" w:rsidRDefault="00040BD5">
      <w:pPr>
        <w:pStyle w:val="a3"/>
        <w:spacing w:before="137"/>
        <w:ind w:firstLine="0"/>
        <w:jc w:val="left"/>
      </w:pPr>
      <w:r>
        <w:t>«религия»;</w:t>
      </w:r>
    </w:p>
    <w:p w:rsidR="00E30B0A" w:rsidRDefault="00040BD5">
      <w:pPr>
        <w:pStyle w:val="a3"/>
        <w:spacing w:before="137" w:line="360" w:lineRule="auto"/>
        <w:ind w:right="840"/>
        <w:jc w:val="left"/>
      </w:pPr>
      <w:r>
        <w:t>знатьидаватьопределениятерминам«мораль»,«нравственность»,«духовныеценности»,«духовность»надоступномдляобучающихсяуровнеосмысления;</w:t>
      </w:r>
    </w:p>
    <w:p w:rsidR="00E30B0A" w:rsidRDefault="00040BD5">
      <w:pPr>
        <w:pStyle w:val="a3"/>
        <w:tabs>
          <w:tab w:val="left" w:pos="2212"/>
          <w:tab w:val="left" w:pos="3217"/>
          <w:tab w:val="left" w:pos="3709"/>
          <w:tab w:val="left" w:pos="5320"/>
          <w:tab w:val="left" w:pos="6771"/>
          <w:tab w:val="left" w:pos="8104"/>
          <w:tab w:val="left" w:pos="8572"/>
        </w:tabs>
        <w:spacing w:line="360" w:lineRule="auto"/>
        <w:ind w:right="856"/>
        <w:jc w:val="left"/>
      </w:pPr>
      <w:r>
        <w:t>понимать</w:t>
      </w:r>
      <w:r>
        <w:tab/>
        <w:t>смысл</w:t>
      </w:r>
      <w:r>
        <w:tab/>
        <w:t>и</w:t>
      </w:r>
      <w:r>
        <w:tab/>
        <w:t>взаимосвязь</w:t>
      </w:r>
      <w:r>
        <w:tab/>
        <w:t>названных</w:t>
      </w:r>
      <w:r>
        <w:tab/>
        <w:t>терминов</w:t>
      </w:r>
      <w:r>
        <w:tab/>
        <w:t>с</w:t>
      </w:r>
      <w:r>
        <w:tab/>
      </w:r>
      <w:r>
        <w:rPr>
          <w:spacing w:val="-1"/>
        </w:rPr>
        <w:t>формами</w:t>
      </w:r>
      <w:r>
        <w:t>ихрепрезентации вкультуре;</w:t>
      </w:r>
    </w:p>
    <w:p w:rsidR="00E30B0A" w:rsidRDefault="00040BD5">
      <w:pPr>
        <w:pStyle w:val="a3"/>
        <w:ind w:left="869" w:firstLine="0"/>
        <w:jc w:val="left"/>
      </w:pPr>
      <w:r>
        <w:t>осознаватьзначениекультурныхсимволов,нравственныйидуховныйсмысл</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культурныхартефактов;</w:t>
      </w:r>
    </w:p>
    <w:p w:rsidR="00E30B0A" w:rsidRDefault="00040BD5">
      <w:pPr>
        <w:pStyle w:val="a3"/>
        <w:spacing w:before="140" w:line="360" w:lineRule="auto"/>
        <w:ind w:right="850"/>
        <w:jc w:val="left"/>
      </w:pPr>
      <w:r>
        <w:t>знать, что такое знаки и символы, уметь соотносить их с культурными явлениями, скоторымиони связаны.</w:t>
      </w:r>
    </w:p>
    <w:p w:rsidR="00E30B0A" w:rsidRDefault="00040BD5">
      <w:pPr>
        <w:pStyle w:val="a3"/>
        <w:ind w:left="870" w:firstLine="0"/>
        <w:jc w:val="left"/>
      </w:pPr>
      <w:r>
        <w:t>Тема8.Культураирелигия.</w:t>
      </w:r>
    </w:p>
    <w:p w:rsidR="00E30B0A" w:rsidRDefault="00040BD5">
      <w:pPr>
        <w:pStyle w:val="a3"/>
        <w:spacing w:before="137" w:line="360" w:lineRule="auto"/>
        <w:ind w:right="840"/>
        <w:jc w:val="left"/>
      </w:pPr>
      <w:r>
        <w:t>Иметьпредставлениеопонятии«религия»,уметьпояснитьеѐрольвжизниобществаи основныесоциально-культурные функции;</w:t>
      </w:r>
    </w:p>
    <w:p w:rsidR="00E30B0A" w:rsidRDefault="00040BD5">
      <w:pPr>
        <w:pStyle w:val="a3"/>
        <w:ind w:left="869" w:firstLine="0"/>
        <w:jc w:val="left"/>
      </w:pPr>
      <w:r>
        <w:t>осознаватьсвязьрелигиииморали;</w:t>
      </w:r>
    </w:p>
    <w:p w:rsidR="00E30B0A" w:rsidRDefault="00040BD5">
      <w:pPr>
        <w:pStyle w:val="a3"/>
        <w:spacing w:before="139"/>
        <w:ind w:left="869" w:firstLine="0"/>
      </w:pPr>
      <w:r>
        <w:t>пониматьрольизначениедуховныхценностейврелигияхнародовРоссии;</w:t>
      </w:r>
    </w:p>
    <w:p w:rsidR="00E30B0A" w:rsidRDefault="00040BD5">
      <w:pPr>
        <w:pStyle w:val="a3"/>
        <w:spacing w:before="137" w:line="362" w:lineRule="auto"/>
        <w:ind w:right="848"/>
      </w:pPr>
      <w:r>
        <w:t>уметь        характеризовать        государствообразующие        конфессии        Россиииихкартины мира.</w:t>
      </w:r>
    </w:p>
    <w:p w:rsidR="00E30B0A" w:rsidRDefault="00040BD5">
      <w:pPr>
        <w:pStyle w:val="a3"/>
        <w:spacing w:line="271" w:lineRule="exact"/>
        <w:ind w:left="869" w:firstLine="0"/>
      </w:pPr>
      <w:r>
        <w:t>Тема9.Культураиобразование.</w:t>
      </w:r>
    </w:p>
    <w:p w:rsidR="00E30B0A" w:rsidRDefault="00040BD5">
      <w:pPr>
        <w:pStyle w:val="a3"/>
        <w:spacing w:before="139" w:line="360" w:lineRule="auto"/>
        <w:ind w:right="858"/>
      </w:pPr>
      <w:r>
        <w:t>Характеризоватьтермин   «образование»   и   уметь   обосновать   его   важностьдляличностии общества;</w:t>
      </w:r>
    </w:p>
    <w:p w:rsidR="00E30B0A" w:rsidRDefault="00040BD5">
      <w:pPr>
        <w:pStyle w:val="a3"/>
        <w:spacing w:line="360" w:lineRule="auto"/>
        <w:ind w:right="857"/>
      </w:pPr>
      <w:r>
        <w:t>иметь     представление     об     основных    ступенях      образования     в     Россиииихнеобходимости;</w:t>
      </w:r>
    </w:p>
    <w:p w:rsidR="00E30B0A" w:rsidRDefault="00040BD5">
      <w:pPr>
        <w:pStyle w:val="a3"/>
        <w:ind w:left="869" w:firstLine="0"/>
      </w:pPr>
      <w:r>
        <w:t>пониматьвзаимосвязькультурыиобразованностичеловека;</w:t>
      </w:r>
    </w:p>
    <w:p w:rsidR="00E30B0A" w:rsidRDefault="00040BD5">
      <w:pPr>
        <w:pStyle w:val="a3"/>
        <w:spacing w:before="137" w:line="362" w:lineRule="auto"/>
        <w:ind w:right="855"/>
      </w:pPr>
      <w:r>
        <w:t>приводить примеры взаимосвязи между знанием, образованием и личностным ипрофессиональнымростомчеловека;</w:t>
      </w:r>
    </w:p>
    <w:p w:rsidR="00E30B0A" w:rsidRDefault="00040BD5">
      <w:pPr>
        <w:pStyle w:val="a3"/>
        <w:spacing w:line="360" w:lineRule="auto"/>
        <w:ind w:right="847"/>
      </w:pPr>
      <w:r>
        <w:t>пониматьвзаимосвязьмеждузнаниемидуховно-нравственнымразвитиемобщества, осознавать ценность знания, истины, востребованность процесса познания какполученияновыхсведений о мире.</w:t>
      </w:r>
    </w:p>
    <w:p w:rsidR="00E30B0A" w:rsidRDefault="00040BD5">
      <w:pPr>
        <w:pStyle w:val="a3"/>
        <w:ind w:left="869" w:firstLine="0"/>
      </w:pPr>
      <w:r>
        <w:t>Тема10.МногообразиекультурРоссии(практическоезанятие).</w:t>
      </w:r>
    </w:p>
    <w:p w:rsidR="00E30B0A" w:rsidRDefault="00040BD5">
      <w:pPr>
        <w:pStyle w:val="a3"/>
        <w:spacing w:before="133" w:line="360" w:lineRule="auto"/>
        <w:ind w:right="854"/>
      </w:pPr>
      <w:r>
        <w:t>Иметьсформированные представленияо закономерностяхразвитиякультурыиисториинародов, ихкультурныхособенностях;</w:t>
      </w:r>
    </w:p>
    <w:p w:rsidR="00E30B0A" w:rsidRDefault="00040BD5">
      <w:pPr>
        <w:pStyle w:val="a3"/>
        <w:spacing w:line="362" w:lineRule="auto"/>
        <w:ind w:right="855"/>
      </w:pPr>
      <w:r>
        <w:t>выделятьобщее  и  единичное  в  культуре  на  основе  предметных  знанийокультуресвоегонарода;</w:t>
      </w:r>
    </w:p>
    <w:p w:rsidR="00E30B0A" w:rsidRDefault="00040BD5">
      <w:pPr>
        <w:pStyle w:val="a3"/>
        <w:spacing w:line="360" w:lineRule="auto"/>
        <w:ind w:right="850"/>
      </w:pPr>
      <w:r>
        <w:t>предполагать      и      доказывать      наличие     взаимосвязи      между     культуройидуховно-нравственнымиценностяминаосновеместнойкультурно-историческойспецифики;</w:t>
      </w:r>
    </w:p>
    <w:p w:rsidR="00E30B0A" w:rsidRDefault="00040BD5">
      <w:pPr>
        <w:pStyle w:val="a3"/>
        <w:spacing w:line="360" w:lineRule="auto"/>
        <w:ind w:right="852"/>
      </w:pPr>
      <w:r>
        <w:t>обосновыватьважностьсохранениякультурногомногообразиякакисточникадуховно-нравственныхценностей,моралиинравственностисовременногообщества.</w:t>
      </w:r>
    </w:p>
    <w:p w:rsidR="00E30B0A" w:rsidRDefault="00040BD5">
      <w:pPr>
        <w:pStyle w:val="a3"/>
        <w:spacing w:line="360" w:lineRule="auto"/>
        <w:ind w:left="870" w:right="2660" w:firstLine="0"/>
      </w:pPr>
      <w:r>
        <w:t>Тематический блок 2. «Семья и духовно-нравственные ценности».Тема11. Семья –хранительдуховныхценностей.</w:t>
      </w:r>
    </w:p>
    <w:p w:rsidR="00E30B0A" w:rsidRDefault="00040BD5">
      <w:pPr>
        <w:pStyle w:val="a3"/>
        <w:ind w:left="870" w:firstLine="0"/>
      </w:pPr>
      <w:r>
        <w:t>Знатьипониматьсмыслтермина«семья»;</w:t>
      </w:r>
    </w:p>
    <w:p w:rsidR="00E30B0A" w:rsidRDefault="00040BD5">
      <w:pPr>
        <w:pStyle w:val="a3"/>
        <w:spacing w:before="134" w:line="360" w:lineRule="auto"/>
        <w:ind w:right="855"/>
      </w:pPr>
      <w:r>
        <w:t>иметьпредставлениеовзаимосвязяхмеждутипомкультурыиособенностямисемейногобыта и отношений всемье;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осознаватьзначениетермина«поколение»иеговзаимосвязьскультурнымиособенностямисвоеговремени;</w:t>
      </w:r>
    </w:p>
    <w:p w:rsidR="00E30B0A" w:rsidRDefault="00040BD5">
      <w:pPr>
        <w:pStyle w:val="a3"/>
        <w:spacing w:line="360" w:lineRule="auto"/>
        <w:ind w:right="855"/>
      </w:pPr>
      <w:r>
        <w:t>уметь      составить       рассказ       о       своей       семье       в       соответствиискультурно-историческимиусловиямиеѐсуществования;</w:t>
      </w:r>
    </w:p>
    <w:p w:rsidR="00E30B0A" w:rsidRDefault="00040BD5">
      <w:pPr>
        <w:pStyle w:val="a3"/>
        <w:spacing w:line="360" w:lineRule="auto"/>
        <w:ind w:right="857"/>
      </w:pPr>
      <w:r>
        <w:t>пониматьиобосновыватьтакиепонятия,как«счастливаясемья»,«семейноесчастье»;</w:t>
      </w:r>
    </w:p>
    <w:p w:rsidR="00E30B0A" w:rsidRDefault="00040BD5">
      <w:pPr>
        <w:pStyle w:val="a3"/>
        <w:spacing w:line="360" w:lineRule="auto"/>
        <w:ind w:right="855"/>
      </w:pPr>
      <w:r>
        <w:t>осознаватьи  уметь  доказывать  важность  семьи  как  хранителя  традицийиеѐвоспитательную роль;</w:t>
      </w:r>
    </w:p>
    <w:p w:rsidR="00E30B0A" w:rsidRDefault="00040BD5">
      <w:pPr>
        <w:pStyle w:val="a3"/>
        <w:spacing w:line="360" w:lineRule="auto"/>
        <w:ind w:right="852"/>
      </w:pPr>
      <w:r>
        <w:t>пониматьсмыслтерминов«сиротство»,«социальноесиротство»,обосновыватьнравственную важность заботы о сиротах, знать о формах помощи сиротам со стороныгосударства.</w:t>
      </w:r>
    </w:p>
    <w:p w:rsidR="00E30B0A" w:rsidRDefault="00040BD5">
      <w:pPr>
        <w:pStyle w:val="a3"/>
        <w:ind w:left="869" w:firstLine="0"/>
      </w:pPr>
      <w:r>
        <w:t>Тема12.Родинаначинаетсяссемьи.</w:t>
      </w:r>
    </w:p>
    <w:p w:rsidR="00E30B0A" w:rsidRDefault="00040BD5">
      <w:pPr>
        <w:pStyle w:val="a3"/>
        <w:spacing w:before="134"/>
        <w:ind w:left="869" w:firstLine="0"/>
      </w:pPr>
      <w:r>
        <w:t>Знатьиуметьобъяснитьпонятие«Родина»;</w:t>
      </w:r>
    </w:p>
    <w:p w:rsidR="00E30B0A" w:rsidRDefault="00040BD5">
      <w:pPr>
        <w:pStyle w:val="a3"/>
        <w:tabs>
          <w:tab w:val="left" w:pos="2320"/>
          <w:tab w:val="left" w:pos="3910"/>
          <w:tab w:val="left" w:pos="4380"/>
          <w:tab w:val="left" w:pos="5646"/>
          <w:tab w:val="left" w:pos="6651"/>
          <w:tab w:val="left" w:pos="8217"/>
        </w:tabs>
        <w:spacing w:before="139" w:line="360" w:lineRule="auto"/>
        <w:ind w:right="849"/>
        <w:jc w:val="left"/>
      </w:pPr>
      <w:r>
        <w:t>осознавать</w:t>
      </w:r>
      <w:r>
        <w:tab/>
        <w:t>взаимосвязь</w:t>
      </w:r>
      <w:r>
        <w:tab/>
        <w:t>и</w:t>
      </w:r>
      <w:r>
        <w:tab/>
        <w:t>различия</w:t>
      </w:r>
      <w:r>
        <w:tab/>
        <w:t>между</w:t>
      </w:r>
      <w:r>
        <w:tab/>
        <w:t>концептами</w:t>
      </w:r>
      <w:r>
        <w:tab/>
      </w:r>
      <w:r>
        <w:rPr>
          <w:spacing w:val="-1"/>
        </w:rPr>
        <w:t>«Отечество»</w:t>
      </w:r>
      <w:r>
        <w:t>и«Родина»;</w:t>
      </w:r>
    </w:p>
    <w:p w:rsidR="00E30B0A" w:rsidRDefault="00040BD5">
      <w:pPr>
        <w:pStyle w:val="a3"/>
        <w:tabs>
          <w:tab w:val="left" w:pos="2212"/>
          <w:tab w:val="left" w:pos="2860"/>
          <w:tab w:val="left" w:pos="3716"/>
          <w:tab w:val="left" w:pos="4840"/>
          <w:tab w:val="left" w:pos="5804"/>
          <w:tab w:val="left" w:pos="6843"/>
          <w:tab w:val="left" w:pos="7853"/>
          <w:tab w:val="left" w:pos="8369"/>
        </w:tabs>
        <w:spacing w:before="1" w:line="360" w:lineRule="auto"/>
        <w:ind w:right="853"/>
        <w:jc w:val="left"/>
      </w:pPr>
      <w:r>
        <w:t>понимать,</w:t>
      </w:r>
      <w:r>
        <w:tab/>
        <w:t>что</w:t>
      </w:r>
      <w:r>
        <w:tab/>
        <w:t>такое</w:t>
      </w:r>
      <w:r>
        <w:tab/>
        <w:t>история</w:t>
      </w:r>
      <w:r>
        <w:tab/>
        <w:t>семьи,</w:t>
      </w:r>
      <w:r>
        <w:tab/>
        <w:t>каковы</w:t>
      </w:r>
      <w:r>
        <w:tab/>
        <w:t>формы</w:t>
      </w:r>
      <w:r>
        <w:tab/>
        <w:t>еѐ</w:t>
      </w:r>
      <w:r>
        <w:tab/>
      </w:r>
      <w:r>
        <w:rPr>
          <w:spacing w:val="-1"/>
        </w:rPr>
        <w:t>выражения</w:t>
      </w:r>
      <w:r>
        <w:t>исохранения;</w:t>
      </w:r>
    </w:p>
    <w:p w:rsidR="00E30B0A" w:rsidRDefault="00040BD5">
      <w:pPr>
        <w:pStyle w:val="a3"/>
        <w:spacing w:line="360" w:lineRule="auto"/>
        <w:ind w:right="1526"/>
        <w:jc w:val="left"/>
      </w:pPr>
      <w:r>
        <w:t>обосновыватьидоказыватьвзаимосвязьисториисемьииисториинарода,государства,человечества.</w:t>
      </w:r>
    </w:p>
    <w:p w:rsidR="00E30B0A" w:rsidRDefault="00040BD5">
      <w:pPr>
        <w:pStyle w:val="a3"/>
        <w:ind w:left="869" w:firstLine="0"/>
        <w:jc w:val="left"/>
      </w:pPr>
      <w:r>
        <w:t>Тема13.ТрадициисемейноговоспитаниявРоссии.</w:t>
      </w:r>
    </w:p>
    <w:p w:rsidR="00E30B0A" w:rsidRDefault="00040BD5">
      <w:pPr>
        <w:pStyle w:val="a3"/>
        <w:spacing w:before="137" w:line="360" w:lineRule="auto"/>
        <w:ind w:right="855"/>
        <w:jc w:val="left"/>
      </w:pPr>
      <w:r>
        <w:t>Иметьпредставлениеосемейныхтрадицияхи  обосновывать  их  важностькакключевыхэлементахсемейныхотношений;</w:t>
      </w:r>
    </w:p>
    <w:p w:rsidR="00E30B0A" w:rsidRDefault="00040BD5">
      <w:pPr>
        <w:pStyle w:val="a3"/>
        <w:spacing w:line="360" w:lineRule="auto"/>
        <w:ind w:left="869" w:right="852" w:firstLine="0"/>
        <w:jc w:val="left"/>
      </w:pPr>
      <w:r>
        <w:t>знать и понимать взаимосвязь семейных традиций и культуры собственного этноса;уметьрассказыватьосемейныхтрадицияхсвоегонародаинародовРоссии,</w:t>
      </w:r>
    </w:p>
    <w:p w:rsidR="00E30B0A" w:rsidRDefault="00040BD5">
      <w:pPr>
        <w:pStyle w:val="a3"/>
        <w:ind w:firstLine="0"/>
        <w:jc w:val="left"/>
      </w:pPr>
      <w:r>
        <w:t>собственнойсемьи;</w:t>
      </w:r>
    </w:p>
    <w:p w:rsidR="00E30B0A" w:rsidRDefault="00040BD5">
      <w:pPr>
        <w:pStyle w:val="a3"/>
        <w:spacing w:before="140" w:line="360" w:lineRule="auto"/>
        <w:ind w:right="853"/>
      </w:pPr>
      <w:r>
        <w:t>осознавать роль семейных традиций в культуре общества, трансляции ценностей,духовно-нравственныхидеалов.</w:t>
      </w:r>
    </w:p>
    <w:p w:rsidR="00E30B0A" w:rsidRDefault="00040BD5">
      <w:pPr>
        <w:pStyle w:val="a3"/>
        <w:ind w:left="869" w:firstLine="0"/>
      </w:pPr>
      <w:r>
        <w:t>Тема14.ОбразсемьивкультуренародовРоссии.</w:t>
      </w:r>
    </w:p>
    <w:p w:rsidR="00E30B0A" w:rsidRDefault="00040BD5">
      <w:pPr>
        <w:pStyle w:val="a3"/>
        <w:spacing w:before="137" w:line="360" w:lineRule="auto"/>
        <w:ind w:right="854"/>
      </w:pPr>
      <w:r>
        <w:t>Знатьиназыватьтрадиционныесказочныеифольклорныесюжетыосемье,семейных обязанностях;</w:t>
      </w:r>
    </w:p>
    <w:p w:rsidR="00E30B0A" w:rsidRDefault="00040BD5">
      <w:pPr>
        <w:pStyle w:val="a3"/>
        <w:spacing w:line="360" w:lineRule="auto"/>
        <w:ind w:right="856"/>
      </w:pPr>
      <w:r>
        <w:t>уметь  обосновывать   своѐ   понимание   семейных   ценностей,   выраженныхвфольклорныхсюжетах;</w:t>
      </w:r>
    </w:p>
    <w:p w:rsidR="00E30B0A" w:rsidRDefault="00040BD5">
      <w:pPr>
        <w:pStyle w:val="a3"/>
        <w:spacing w:line="360" w:lineRule="auto"/>
        <w:ind w:right="852"/>
      </w:pPr>
      <w:r>
        <w:t>знатьипониматьморально-нравственноезначениесемьивлитературныхпроизведениях,  иметь    представление    о    ключевых    сюжетах    с    участием    семьивпроизведенияххудожественной культуры;</w:t>
      </w:r>
    </w:p>
    <w:p w:rsidR="00E30B0A" w:rsidRDefault="00040BD5">
      <w:pPr>
        <w:pStyle w:val="a3"/>
        <w:spacing w:line="275" w:lineRule="exact"/>
        <w:ind w:left="869" w:firstLine="0"/>
      </w:pPr>
      <w:r>
        <w:t>пониматьи  обосновывать  важность  семейных  ценностей  с  использованием</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различногоиллюстративногоматериала.</w:t>
      </w:r>
    </w:p>
    <w:p w:rsidR="00E30B0A" w:rsidRDefault="00040BD5">
      <w:pPr>
        <w:pStyle w:val="a3"/>
        <w:spacing w:before="140"/>
        <w:ind w:left="869" w:firstLine="0"/>
      </w:pPr>
      <w:r>
        <w:t>Тема15.Трудвистории семьи.</w:t>
      </w:r>
    </w:p>
    <w:p w:rsidR="00E30B0A" w:rsidRDefault="00040BD5">
      <w:pPr>
        <w:pStyle w:val="a3"/>
        <w:spacing w:before="137"/>
        <w:ind w:left="869" w:firstLine="0"/>
      </w:pPr>
      <w:r>
        <w:t>Знатьипонимать,чтотакоесемейноехозяйствоидомашнийтруд;</w:t>
      </w:r>
    </w:p>
    <w:p w:rsidR="00E30B0A" w:rsidRDefault="00040BD5">
      <w:pPr>
        <w:pStyle w:val="a3"/>
        <w:spacing w:before="139" w:line="360" w:lineRule="auto"/>
        <w:ind w:right="853"/>
      </w:pPr>
      <w:r>
        <w:t>пониматьиуметьобъяснятьспецификусемьикаксоциальногоинститута,характеризоватьроль  домашнего  труда  и  распределение  экономических  функцийвсемье;</w:t>
      </w:r>
    </w:p>
    <w:p w:rsidR="00E30B0A" w:rsidRDefault="00040BD5">
      <w:pPr>
        <w:pStyle w:val="a3"/>
        <w:spacing w:line="360" w:lineRule="auto"/>
        <w:ind w:right="851"/>
      </w:pPr>
      <w:r>
        <w:t>осознавать       и        оценивать        семейный        уклад        и        взаимосвязьссоциально-экономическойструктуройобществавформебольшойималой семей;</w:t>
      </w:r>
    </w:p>
    <w:p w:rsidR="00E30B0A" w:rsidRDefault="00040BD5">
      <w:pPr>
        <w:pStyle w:val="a3"/>
        <w:spacing w:line="362" w:lineRule="auto"/>
        <w:ind w:right="855"/>
      </w:pPr>
      <w:r>
        <w:t>характеризовать распределение семейного труда и осознавать еговажность дляукрепленияцелостности семьи.</w:t>
      </w:r>
    </w:p>
    <w:p w:rsidR="00E30B0A" w:rsidRDefault="00040BD5">
      <w:pPr>
        <w:pStyle w:val="a3"/>
        <w:spacing w:line="271" w:lineRule="exact"/>
        <w:ind w:left="870" w:firstLine="0"/>
      </w:pPr>
      <w:r>
        <w:t>Тема16.Семьявсовременноммире(практическоезанятие).</w:t>
      </w:r>
    </w:p>
    <w:p w:rsidR="00E30B0A" w:rsidRDefault="00040BD5">
      <w:pPr>
        <w:pStyle w:val="a3"/>
        <w:spacing w:before="138" w:line="360" w:lineRule="auto"/>
        <w:ind w:right="851"/>
      </w:pPr>
      <w:r>
        <w:t>Иметь  сформированные   представления    о   закономерностях    развития    семьив культуре и истории народов России, уметь обосновывать данные закономерности нарегиональныхматериалахипримерахиз жизнисобственнойсемьи;</w:t>
      </w:r>
    </w:p>
    <w:p w:rsidR="00E30B0A" w:rsidRDefault="00040BD5">
      <w:pPr>
        <w:pStyle w:val="a3"/>
        <w:spacing w:line="360" w:lineRule="auto"/>
        <w:ind w:right="856"/>
      </w:pPr>
      <w:r>
        <w:t>выделятьособенностидуховнойкультурысемьивфольклореикультуреразличныхнародовнаосновепредметных знаний окультуресвоегонарода;</w:t>
      </w:r>
    </w:p>
    <w:p w:rsidR="00E30B0A" w:rsidRDefault="00040BD5">
      <w:pPr>
        <w:pStyle w:val="a3"/>
        <w:spacing w:line="362" w:lineRule="auto"/>
        <w:ind w:right="854"/>
      </w:pPr>
      <w:r>
        <w:t>предполагать      и      доказывать      наличие     взаимосвязи      между     культуройидуховно-нравственными ценностями семьи;</w:t>
      </w:r>
    </w:p>
    <w:p w:rsidR="00E30B0A" w:rsidRDefault="00040BD5">
      <w:pPr>
        <w:pStyle w:val="a3"/>
        <w:spacing w:line="360" w:lineRule="auto"/>
        <w:ind w:right="854"/>
      </w:pPr>
      <w:r>
        <w:t>обосновыватьважностьсемьиисемейныхтрадицийдлятрансляциидуховно-нравственныхценностей,моралиинравственностикакфакторакультурнойпреемственности.</w:t>
      </w:r>
    </w:p>
    <w:p w:rsidR="00E30B0A" w:rsidRDefault="00040BD5">
      <w:pPr>
        <w:pStyle w:val="a3"/>
        <w:spacing w:line="360" w:lineRule="auto"/>
        <w:ind w:left="870" w:right="2486" w:firstLine="0"/>
      </w:pPr>
      <w:r>
        <w:t>Тематический блок 3. «Духовно-нравственное богатство личности».Тема17. Личность– общество– культура.</w:t>
      </w:r>
    </w:p>
    <w:p w:rsidR="00E30B0A" w:rsidRDefault="00040BD5">
      <w:pPr>
        <w:pStyle w:val="a3"/>
        <w:tabs>
          <w:tab w:val="left" w:pos="1874"/>
          <w:tab w:val="left" w:pos="2435"/>
          <w:tab w:val="left" w:pos="3845"/>
          <w:tab w:val="left" w:pos="5198"/>
          <w:tab w:val="left" w:pos="6481"/>
          <w:tab w:val="left" w:pos="7952"/>
          <w:tab w:val="left" w:pos="8501"/>
        </w:tabs>
        <w:spacing w:line="360" w:lineRule="auto"/>
        <w:ind w:right="852"/>
        <w:jc w:val="left"/>
      </w:pPr>
      <w:r>
        <w:t>Знать</w:t>
      </w:r>
      <w:r>
        <w:tab/>
        <w:t>и</w:t>
      </w:r>
      <w:r>
        <w:tab/>
        <w:t>понимать</w:t>
      </w:r>
      <w:r>
        <w:tab/>
        <w:t>значение</w:t>
      </w:r>
      <w:r>
        <w:tab/>
        <w:t>термина</w:t>
      </w:r>
      <w:r>
        <w:tab/>
        <w:t>«человек»</w:t>
      </w:r>
      <w:r>
        <w:tab/>
        <w:t>в</w:t>
      </w:r>
      <w:r>
        <w:tab/>
      </w:r>
      <w:r>
        <w:rPr>
          <w:spacing w:val="-1"/>
        </w:rPr>
        <w:t>контексте</w:t>
      </w:r>
      <w:r>
        <w:t>духовно-нравственнойкультуры;</w:t>
      </w:r>
    </w:p>
    <w:p w:rsidR="00E30B0A" w:rsidRDefault="00040BD5">
      <w:pPr>
        <w:pStyle w:val="a3"/>
        <w:spacing w:line="360" w:lineRule="auto"/>
        <w:ind w:right="840"/>
        <w:jc w:val="left"/>
      </w:pPr>
      <w:r>
        <w:t>уметьобосноватьвзаимосвязьивзаимообусловленностьчеловекаиобщества,человекаи культуры;</w:t>
      </w:r>
    </w:p>
    <w:p w:rsidR="00E30B0A" w:rsidRDefault="00040BD5">
      <w:pPr>
        <w:pStyle w:val="a3"/>
        <w:tabs>
          <w:tab w:val="left" w:pos="2051"/>
          <w:tab w:val="left" w:pos="2384"/>
          <w:tab w:val="left" w:pos="3624"/>
          <w:tab w:val="left" w:pos="4758"/>
          <w:tab w:val="left" w:pos="7282"/>
          <w:tab w:val="left" w:pos="8337"/>
        </w:tabs>
        <w:spacing w:line="360" w:lineRule="auto"/>
        <w:ind w:right="849"/>
        <w:jc w:val="left"/>
      </w:pPr>
      <w:r>
        <w:t>понимать</w:t>
      </w:r>
      <w:r>
        <w:tab/>
        <w:t>и</w:t>
      </w:r>
      <w:r>
        <w:tab/>
        <w:t>объяснять</w:t>
      </w:r>
      <w:r>
        <w:tab/>
        <w:t>различия</w:t>
      </w:r>
      <w:r>
        <w:tab/>
        <w:t>между  обоснованием</w:t>
      </w:r>
      <w:r>
        <w:tab/>
        <w:t>термина</w:t>
      </w:r>
      <w:r>
        <w:tab/>
      </w:r>
      <w:r>
        <w:rPr>
          <w:spacing w:val="-1"/>
        </w:rPr>
        <w:t>«личность»</w:t>
      </w:r>
      <w:r>
        <w:t>вбыту, вконтекстекультуры и творчества;</w:t>
      </w:r>
    </w:p>
    <w:p w:rsidR="00E30B0A" w:rsidRDefault="00040BD5">
      <w:pPr>
        <w:pStyle w:val="a3"/>
        <w:spacing w:line="360" w:lineRule="auto"/>
        <w:ind w:left="870" w:right="1520" w:firstLine="0"/>
        <w:jc w:val="left"/>
      </w:pPr>
      <w:r>
        <w:t>знать, что такое гуманизм, иметь представление о его источниках в культуре.Тема18. Духовныймир человека.Человек–творец культуры.</w:t>
      </w:r>
    </w:p>
    <w:p w:rsidR="00E30B0A" w:rsidRDefault="00040BD5">
      <w:pPr>
        <w:pStyle w:val="a3"/>
        <w:spacing w:line="360" w:lineRule="auto"/>
        <w:ind w:right="840"/>
        <w:jc w:val="left"/>
      </w:pPr>
      <w:r>
        <w:t>Знатьзначениетермина«творчество»внесколькихаспектахипониматьграницыихприменимости;</w:t>
      </w:r>
    </w:p>
    <w:p w:rsidR="00E30B0A" w:rsidRDefault="00040BD5">
      <w:pPr>
        <w:pStyle w:val="a3"/>
        <w:tabs>
          <w:tab w:val="left" w:pos="2227"/>
          <w:tab w:val="left" w:pos="2603"/>
          <w:tab w:val="left" w:pos="4004"/>
          <w:tab w:val="left" w:pos="5205"/>
          <w:tab w:val="left" w:pos="6515"/>
          <w:tab w:val="left" w:pos="8199"/>
        </w:tabs>
        <w:spacing w:line="360" w:lineRule="auto"/>
        <w:ind w:right="847"/>
        <w:jc w:val="left"/>
      </w:pPr>
      <w:r>
        <w:t>осознавать</w:t>
      </w:r>
      <w:r>
        <w:tab/>
        <w:t>и</w:t>
      </w:r>
      <w:r>
        <w:tab/>
        <w:t>доказывать</w:t>
      </w:r>
      <w:r>
        <w:tab/>
        <w:t>важность</w:t>
      </w:r>
      <w:r>
        <w:tab/>
        <w:t>морально-</w:t>
      </w:r>
      <w:r>
        <w:tab/>
        <w:t>нравственных</w:t>
      </w:r>
      <w:r>
        <w:tab/>
        <w:t>ограниченийвтворчестве;</w:t>
      </w:r>
    </w:p>
    <w:p w:rsidR="00E30B0A" w:rsidRDefault="00040BD5">
      <w:pPr>
        <w:pStyle w:val="a3"/>
        <w:tabs>
          <w:tab w:val="left" w:pos="2539"/>
          <w:tab w:val="left" w:pos="3740"/>
          <w:tab w:val="left" w:pos="5097"/>
          <w:tab w:val="left" w:pos="5685"/>
          <w:tab w:val="left" w:pos="7150"/>
        </w:tabs>
        <w:ind w:left="870" w:firstLine="0"/>
        <w:jc w:val="left"/>
      </w:pPr>
      <w:r>
        <w:t>обосновывать</w:t>
      </w:r>
      <w:r>
        <w:tab/>
        <w:t>важность</w:t>
      </w:r>
      <w:r>
        <w:tab/>
        <w:t>творчества</w:t>
      </w:r>
      <w:r>
        <w:tab/>
        <w:t>как</w:t>
      </w:r>
      <w:r>
        <w:tab/>
        <w:t>реализацию</w:t>
      </w:r>
      <w:r>
        <w:tab/>
        <w:t>духовно-нравственных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ценностейчеловека;</w:t>
      </w:r>
    </w:p>
    <w:p w:rsidR="00E30B0A" w:rsidRDefault="00040BD5">
      <w:pPr>
        <w:pStyle w:val="a3"/>
        <w:spacing w:before="140" w:line="360" w:lineRule="auto"/>
        <w:ind w:left="870" w:right="2193" w:firstLine="0"/>
        <w:jc w:val="left"/>
      </w:pPr>
      <w:r>
        <w:t>доказывать детерминированность творчества культурой своего этноса;знатьиуметьобъяснитьвзаимосвязьтрудаи творчества.</w:t>
      </w:r>
    </w:p>
    <w:p w:rsidR="00E30B0A" w:rsidRDefault="00040BD5">
      <w:pPr>
        <w:pStyle w:val="a3"/>
        <w:ind w:left="870" w:firstLine="0"/>
        <w:jc w:val="left"/>
      </w:pPr>
      <w:r>
        <w:t>Тема19.Личностьидуховно-нравственныеценности.</w:t>
      </w:r>
    </w:p>
    <w:p w:rsidR="00E30B0A" w:rsidRDefault="00040BD5">
      <w:pPr>
        <w:pStyle w:val="a3"/>
        <w:spacing w:before="137" w:line="360" w:lineRule="auto"/>
        <w:ind w:right="840"/>
        <w:jc w:val="left"/>
      </w:pPr>
      <w:r>
        <w:t>Знатьиуметьобъяснитьзначениеирольморалиинравственностивжизничеловека;</w:t>
      </w:r>
    </w:p>
    <w:p w:rsidR="00E30B0A" w:rsidRDefault="00040BD5">
      <w:pPr>
        <w:pStyle w:val="a3"/>
        <w:ind w:left="870" w:firstLine="0"/>
        <w:jc w:val="left"/>
      </w:pPr>
      <w:r>
        <w:t>обосновыватьпроисхождениедуховныхценностей,пониманиеидеаловдобраи</w:t>
      </w:r>
    </w:p>
    <w:p w:rsidR="00E30B0A" w:rsidRDefault="00040BD5">
      <w:pPr>
        <w:pStyle w:val="a3"/>
        <w:spacing w:before="139"/>
        <w:ind w:firstLine="0"/>
        <w:jc w:val="left"/>
      </w:pPr>
      <w:r>
        <w:t>зла;</w:t>
      </w:r>
    </w:p>
    <w:p w:rsidR="00E30B0A" w:rsidRDefault="00040BD5">
      <w:pPr>
        <w:pStyle w:val="a3"/>
        <w:tabs>
          <w:tab w:val="left" w:pos="2092"/>
          <w:tab w:val="left" w:pos="2469"/>
          <w:tab w:val="left" w:pos="3298"/>
          <w:tab w:val="left" w:pos="4703"/>
          <w:tab w:val="left" w:pos="5183"/>
          <w:tab w:val="left" w:pos="6408"/>
          <w:tab w:val="left" w:pos="7571"/>
          <w:tab w:val="left" w:pos="8391"/>
        </w:tabs>
        <w:spacing w:before="137"/>
        <w:ind w:left="870" w:firstLine="0"/>
        <w:jc w:val="left"/>
      </w:pPr>
      <w:r>
        <w:t>понимать</w:t>
      </w:r>
      <w:r>
        <w:tab/>
        <w:t>и</w:t>
      </w:r>
      <w:r>
        <w:tab/>
        <w:t>уметь</w:t>
      </w:r>
      <w:r>
        <w:tab/>
        <w:t>показывать</w:t>
      </w:r>
      <w:r>
        <w:tab/>
        <w:t>на</w:t>
      </w:r>
      <w:r>
        <w:tab/>
        <w:t>примерах</w:t>
      </w:r>
      <w:r>
        <w:tab/>
        <w:t>значение</w:t>
      </w:r>
      <w:r>
        <w:tab/>
        <w:t>таких</w:t>
      </w:r>
      <w:r>
        <w:tab/>
        <w:t>ценностей,</w:t>
      </w:r>
    </w:p>
    <w:p w:rsidR="00E30B0A" w:rsidRDefault="00040BD5">
      <w:pPr>
        <w:pStyle w:val="a3"/>
        <w:tabs>
          <w:tab w:val="left" w:pos="905"/>
          <w:tab w:val="left" w:pos="3131"/>
          <w:tab w:val="left" w:pos="5087"/>
          <w:tab w:val="left" w:pos="6991"/>
          <w:tab w:val="left" w:pos="8455"/>
        </w:tabs>
        <w:spacing w:before="140"/>
        <w:ind w:firstLine="0"/>
        <w:jc w:val="left"/>
      </w:pPr>
      <w:r>
        <w:t>как</w:t>
      </w:r>
      <w:r>
        <w:tab/>
        <w:t>«взаимопомощь»,</w:t>
      </w:r>
      <w:r>
        <w:tab/>
        <w:t>«сострадание»,</w:t>
      </w:r>
      <w:r>
        <w:tab/>
        <w:t>«милосердие»,</w:t>
      </w:r>
      <w:r>
        <w:tab/>
        <w:t>«любовь»,</w:t>
      </w:r>
      <w:r>
        <w:tab/>
        <w:t>«дружба»,</w:t>
      </w:r>
    </w:p>
    <w:p w:rsidR="00E30B0A" w:rsidRDefault="00040BD5">
      <w:pPr>
        <w:pStyle w:val="a3"/>
        <w:spacing w:before="137"/>
        <w:ind w:firstLine="0"/>
        <w:jc w:val="left"/>
      </w:pPr>
      <w:r>
        <w:t>«коллективизм»,«патриотизм»,«любовькблизким».</w:t>
      </w:r>
    </w:p>
    <w:p w:rsidR="00E30B0A" w:rsidRDefault="00040BD5">
      <w:pPr>
        <w:pStyle w:val="a3"/>
        <w:spacing w:before="139"/>
        <w:ind w:left="870" w:firstLine="0"/>
      </w:pPr>
      <w:r>
        <w:t>Тематическийблок4.«КультурноеединствоРоссии».</w:t>
      </w:r>
    </w:p>
    <w:p w:rsidR="00E30B0A" w:rsidRDefault="00040BD5">
      <w:pPr>
        <w:pStyle w:val="a3"/>
        <w:spacing w:before="137"/>
        <w:ind w:left="870" w:firstLine="0"/>
      </w:pPr>
      <w:r>
        <w:t>Тема20.Историческаяпамятькакдуховно-нравственнаяценность.</w:t>
      </w:r>
    </w:p>
    <w:p w:rsidR="00E30B0A" w:rsidRDefault="00040BD5">
      <w:pPr>
        <w:pStyle w:val="a3"/>
        <w:spacing w:before="139" w:line="360" w:lineRule="auto"/>
        <w:ind w:right="850"/>
      </w:pPr>
      <w:r>
        <w:t>Пониматьиуметьобъяснятьсутьтермина«история»,знатьосновныеисторическиепериодыиуметь выделятьихсущностныечерты;</w:t>
      </w:r>
    </w:p>
    <w:p w:rsidR="00E30B0A" w:rsidRDefault="00040BD5">
      <w:pPr>
        <w:pStyle w:val="a3"/>
        <w:ind w:left="870" w:firstLine="0"/>
      </w:pPr>
      <w:r>
        <w:t>иметьпредставлениеозначенииифункцияхизученияистории;</w:t>
      </w:r>
    </w:p>
    <w:p w:rsidR="00E30B0A" w:rsidRDefault="00040BD5">
      <w:pPr>
        <w:pStyle w:val="a3"/>
        <w:spacing w:before="137" w:line="360" w:lineRule="auto"/>
        <w:ind w:right="846"/>
      </w:pPr>
      <w:r>
        <w:t>осознаватьисториюсвоейсемьиинародакакчастьмировогоисторическогопроцесса.     Знать     о     существовании     связи     между     историческими     событиямии культурой. Обосновывать важность изучения истории как духовно-нравственного долгагражданинаи патриота.</w:t>
      </w:r>
    </w:p>
    <w:p w:rsidR="00E30B0A" w:rsidRDefault="00040BD5">
      <w:pPr>
        <w:pStyle w:val="a3"/>
        <w:ind w:left="869" w:firstLine="0"/>
      </w:pPr>
      <w:r>
        <w:t>Тема21.Литературакакязыккультуры.</w:t>
      </w:r>
    </w:p>
    <w:p w:rsidR="00E30B0A" w:rsidRDefault="00040BD5">
      <w:pPr>
        <w:pStyle w:val="a3"/>
        <w:tabs>
          <w:tab w:val="left" w:pos="1644"/>
          <w:tab w:val="left" w:pos="1974"/>
          <w:tab w:val="left" w:pos="3159"/>
          <w:tab w:val="left" w:pos="4194"/>
          <w:tab w:val="left" w:pos="5585"/>
          <w:tab w:val="left" w:pos="6017"/>
          <w:tab w:val="left" w:pos="6930"/>
          <w:tab w:val="left" w:pos="7729"/>
        </w:tabs>
        <w:spacing w:before="140" w:line="360" w:lineRule="auto"/>
        <w:ind w:right="846"/>
        <w:jc w:val="left"/>
      </w:pPr>
      <w:r>
        <w:t>Знать</w:t>
      </w:r>
      <w:r>
        <w:tab/>
        <w:t>и</w:t>
      </w:r>
      <w:r>
        <w:tab/>
        <w:t>понимать</w:t>
      </w:r>
      <w:r>
        <w:tab/>
        <w:t>отличия</w:t>
      </w:r>
      <w:r>
        <w:tab/>
        <w:t>литературы</w:t>
      </w:r>
      <w:r>
        <w:tab/>
        <w:t>от</w:t>
      </w:r>
      <w:r>
        <w:tab/>
        <w:t>других</w:t>
      </w:r>
      <w:r>
        <w:tab/>
        <w:t>видов</w:t>
      </w:r>
      <w:r>
        <w:tab/>
        <w:t>художественноготворчества;</w:t>
      </w:r>
    </w:p>
    <w:p w:rsidR="00E30B0A" w:rsidRDefault="00040BD5">
      <w:pPr>
        <w:pStyle w:val="a3"/>
        <w:spacing w:line="360" w:lineRule="auto"/>
        <w:jc w:val="left"/>
      </w:pPr>
      <w:r>
        <w:t>рассказыватьобособенностяхлитературногоповествования,выделятьпростыевыразительныесредствалитературного языка;</w:t>
      </w:r>
    </w:p>
    <w:p w:rsidR="00E30B0A" w:rsidRDefault="00040BD5">
      <w:pPr>
        <w:pStyle w:val="a3"/>
        <w:spacing w:line="360" w:lineRule="auto"/>
        <w:ind w:right="840"/>
        <w:jc w:val="left"/>
      </w:pPr>
      <w:r>
        <w:t>обосновыватьидоказыватьважностьлитературыкаккультурногоявления,какформытрансляциикультурныхценностей;</w:t>
      </w:r>
    </w:p>
    <w:p w:rsidR="00E30B0A" w:rsidRDefault="00040BD5">
      <w:pPr>
        <w:pStyle w:val="a3"/>
        <w:spacing w:line="360" w:lineRule="auto"/>
        <w:jc w:val="left"/>
      </w:pPr>
      <w:r>
        <w:t>находитьиобозначатьсредствавыраженияморальногоинравственногосмыславлитературных произведениях.</w:t>
      </w:r>
    </w:p>
    <w:p w:rsidR="00E30B0A" w:rsidRDefault="00040BD5">
      <w:pPr>
        <w:pStyle w:val="a3"/>
        <w:ind w:left="869" w:firstLine="0"/>
        <w:jc w:val="left"/>
      </w:pPr>
      <w:r>
        <w:t>Тема22.Взаимовлияниекультур.</w:t>
      </w:r>
    </w:p>
    <w:p w:rsidR="00E30B0A" w:rsidRDefault="00040BD5">
      <w:pPr>
        <w:pStyle w:val="a3"/>
        <w:tabs>
          <w:tab w:val="left" w:pos="1802"/>
          <w:tab w:val="left" w:pos="3586"/>
          <w:tab w:val="left" w:pos="3994"/>
          <w:tab w:val="left" w:pos="5224"/>
          <w:tab w:val="left" w:pos="6486"/>
          <w:tab w:val="left" w:pos="8519"/>
        </w:tabs>
        <w:spacing w:before="137"/>
        <w:ind w:left="869" w:firstLine="0"/>
        <w:jc w:val="left"/>
      </w:pPr>
      <w:r>
        <w:t>Иметь</w:t>
      </w:r>
      <w:r>
        <w:tab/>
        <w:t>представление</w:t>
      </w:r>
      <w:r>
        <w:tab/>
        <w:t>о</w:t>
      </w:r>
      <w:r>
        <w:tab/>
        <w:t>значении</w:t>
      </w:r>
      <w:r>
        <w:tab/>
        <w:t>терминов</w:t>
      </w:r>
      <w:r>
        <w:tab/>
        <w:t>«взаимодействие</w:t>
      </w:r>
      <w:r>
        <w:tab/>
        <w:t>культур»,</w:t>
      </w:r>
    </w:p>
    <w:p w:rsidR="00E30B0A" w:rsidRDefault="00040BD5">
      <w:pPr>
        <w:pStyle w:val="a3"/>
        <w:tabs>
          <w:tab w:val="left" w:pos="2018"/>
          <w:tab w:val="left" w:pos="3270"/>
          <w:tab w:val="left" w:pos="4119"/>
          <w:tab w:val="left" w:pos="5402"/>
          <w:tab w:val="left" w:pos="7650"/>
          <w:tab w:val="left" w:pos="8287"/>
        </w:tabs>
        <w:spacing w:before="137" w:line="360" w:lineRule="auto"/>
        <w:ind w:right="843" w:firstLine="0"/>
        <w:jc w:val="left"/>
      </w:pPr>
      <w:r>
        <w:t>«культурный</w:t>
      </w:r>
      <w:r>
        <w:tab/>
        <w:t>обмен»</w:t>
      </w:r>
      <w:r>
        <w:tab/>
        <w:t>как</w:t>
      </w:r>
      <w:r>
        <w:tab/>
        <w:t>формах</w:t>
      </w:r>
      <w:r>
        <w:tab/>
        <w:t>распространения</w:t>
      </w:r>
      <w:r>
        <w:tab/>
        <w:t>и</w:t>
      </w:r>
      <w:r>
        <w:tab/>
        <w:t>обогащениядуховно-нравственныхидеаловобщества;</w:t>
      </w:r>
    </w:p>
    <w:p w:rsidR="00E30B0A" w:rsidRDefault="00040BD5">
      <w:pPr>
        <w:pStyle w:val="a3"/>
        <w:spacing w:before="1"/>
        <w:ind w:left="869" w:firstLine="0"/>
        <w:jc w:val="left"/>
      </w:pPr>
      <w:r>
        <w:t>пониматьиобосновыватьважностьсохранениякультурногонаследия;</w:t>
      </w:r>
    </w:p>
    <w:p w:rsidR="00E30B0A" w:rsidRDefault="00040BD5">
      <w:pPr>
        <w:pStyle w:val="a3"/>
        <w:tabs>
          <w:tab w:val="left" w:pos="1689"/>
          <w:tab w:val="left" w:pos="2248"/>
          <w:tab w:val="left" w:pos="3015"/>
          <w:tab w:val="left" w:pos="4677"/>
          <w:tab w:val="left" w:pos="5477"/>
          <w:tab w:val="left" w:pos="6767"/>
          <w:tab w:val="left" w:pos="7897"/>
        </w:tabs>
        <w:spacing w:before="139" w:line="360" w:lineRule="auto"/>
        <w:ind w:right="858"/>
        <w:jc w:val="left"/>
      </w:pPr>
      <w:r>
        <w:t>знать,</w:t>
      </w:r>
      <w:r>
        <w:tab/>
        <w:t>что</w:t>
      </w:r>
      <w:r>
        <w:tab/>
        <w:t>такое</w:t>
      </w:r>
      <w:r>
        <w:tab/>
        <w:t>глобализация,</w:t>
      </w:r>
      <w:r>
        <w:tab/>
        <w:t>уметь</w:t>
      </w:r>
      <w:r>
        <w:tab/>
        <w:t>приводить</w:t>
      </w:r>
      <w:r>
        <w:tab/>
        <w:t>примеры</w:t>
      </w:r>
      <w:r>
        <w:tab/>
      </w:r>
      <w:r>
        <w:rPr>
          <w:spacing w:val="-1"/>
        </w:rPr>
        <w:t>межкультурной</w:t>
      </w:r>
      <w:r>
        <w:t>коммуникациикакспособаформированияобщихдуховно-нравственных ценностей.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Тема23.Духовно-нравственныеценностироссийскогонарода.</w:t>
      </w:r>
    </w:p>
    <w:p w:rsidR="00E30B0A" w:rsidRDefault="00040BD5">
      <w:pPr>
        <w:pStyle w:val="a3"/>
        <w:spacing w:before="140" w:line="360" w:lineRule="auto"/>
        <w:ind w:right="845"/>
      </w:pPr>
      <w:r>
        <w:t>Знатьиуметьобъяснитьсутьизначениеследующихдуховно-нравственныхценностей:жизнь,достоинство,праваисвободычеловека,патриотизм,гражданственность,служениеОтечествуиответственностьзаегосудьбу,высокиенравственныеидеалы,крепкая   семья,   созидательный   труд,   приоритет   духовногонад материальным, гуманизм, милосердие, справедливость, коллективизм, взаимопомощь,историческая память и преемственность поколений, единство народов России с опорой накультурныеи историческиеособенностироссийского народа;</w:t>
      </w:r>
    </w:p>
    <w:p w:rsidR="00E30B0A" w:rsidRDefault="00040BD5">
      <w:pPr>
        <w:pStyle w:val="a3"/>
        <w:spacing w:line="362" w:lineRule="auto"/>
        <w:ind w:right="854"/>
      </w:pPr>
      <w:r>
        <w:t>осознавать духовно-нравственные ценности в качестве базовых общегражданскихценностейроссийскогообществаиуметь доказывать это.</w:t>
      </w:r>
    </w:p>
    <w:p w:rsidR="00E30B0A" w:rsidRDefault="00040BD5">
      <w:pPr>
        <w:pStyle w:val="a3"/>
        <w:spacing w:line="271" w:lineRule="exact"/>
        <w:ind w:left="870" w:firstLine="0"/>
      </w:pPr>
      <w:r>
        <w:t>Тема24.РегионыРоссии:культурноемногообразие.</w:t>
      </w:r>
    </w:p>
    <w:p w:rsidR="00E30B0A" w:rsidRDefault="00040BD5">
      <w:pPr>
        <w:pStyle w:val="a3"/>
        <w:tabs>
          <w:tab w:val="left" w:pos="2263"/>
          <w:tab w:val="left" w:pos="3683"/>
          <w:tab w:val="left" w:pos="5587"/>
          <w:tab w:val="left" w:pos="7084"/>
          <w:tab w:val="left" w:pos="8177"/>
          <w:tab w:val="left" w:pos="8676"/>
        </w:tabs>
        <w:spacing w:before="138"/>
        <w:ind w:left="870" w:firstLine="0"/>
        <w:jc w:val="left"/>
      </w:pPr>
      <w:r>
        <w:t>Понимать</w:t>
      </w:r>
      <w:r>
        <w:tab/>
        <w:t>принципы</w:t>
      </w:r>
      <w:r>
        <w:tab/>
        <w:t>федеративного</w:t>
      </w:r>
      <w:r>
        <w:tab/>
        <w:t>устройства</w:t>
      </w:r>
      <w:r>
        <w:tab/>
        <w:t>России</w:t>
      </w:r>
      <w:r>
        <w:tab/>
        <w:t>и</w:t>
      </w:r>
      <w:r>
        <w:tab/>
        <w:t>концепт</w:t>
      </w:r>
    </w:p>
    <w:p w:rsidR="00E30B0A" w:rsidRDefault="00040BD5">
      <w:pPr>
        <w:pStyle w:val="a3"/>
        <w:spacing w:before="137"/>
        <w:ind w:firstLine="0"/>
        <w:jc w:val="left"/>
      </w:pPr>
      <w:r>
        <w:t>«полиэтничность»;</w:t>
      </w:r>
    </w:p>
    <w:p w:rsidR="00E30B0A" w:rsidRDefault="00040BD5">
      <w:pPr>
        <w:pStyle w:val="a3"/>
        <w:tabs>
          <w:tab w:val="left" w:pos="2234"/>
          <w:tab w:val="left" w:pos="3654"/>
          <w:tab w:val="left" w:pos="4817"/>
          <w:tab w:val="left" w:pos="6450"/>
          <w:tab w:val="left" w:pos="8022"/>
          <w:tab w:val="left" w:pos="8590"/>
        </w:tabs>
        <w:spacing w:before="139" w:line="360" w:lineRule="auto"/>
        <w:ind w:right="849"/>
        <w:jc w:val="left"/>
      </w:pPr>
      <w:r>
        <w:t>называть</w:t>
      </w:r>
      <w:r>
        <w:tab/>
        <w:t>основные</w:t>
      </w:r>
      <w:r>
        <w:tab/>
        <w:t>этносы</w:t>
      </w:r>
      <w:r>
        <w:tab/>
        <w:t>Российской</w:t>
      </w:r>
      <w:r>
        <w:tab/>
        <w:t>Федерации</w:t>
      </w:r>
      <w:r>
        <w:tab/>
        <w:t>и</w:t>
      </w:r>
      <w:r>
        <w:tab/>
        <w:t>регионы,гдеони традиционнопроживают;</w:t>
      </w:r>
    </w:p>
    <w:p w:rsidR="00E30B0A" w:rsidRDefault="00040BD5">
      <w:pPr>
        <w:pStyle w:val="a3"/>
        <w:spacing w:line="360" w:lineRule="auto"/>
        <w:jc w:val="left"/>
      </w:pPr>
      <w:r>
        <w:t>уметьобъяснитьзначениесловосочетаний«многонациональныйнародРоссийскойФедерации»,«государствообразующий народ»,«титульный этнос»;</w:t>
      </w:r>
    </w:p>
    <w:p w:rsidR="00E30B0A" w:rsidRDefault="00040BD5">
      <w:pPr>
        <w:pStyle w:val="a3"/>
        <w:tabs>
          <w:tab w:val="left" w:pos="2056"/>
          <w:tab w:val="left" w:pos="3195"/>
          <w:tab w:val="left" w:pos="4826"/>
          <w:tab w:val="left" w:pos="6257"/>
          <w:tab w:val="left" w:pos="7277"/>
          <w:tab w:val="left" w:pos="8316"/>
        </w:tabs>
        <w:spacing w:before="1" w:line="360" w:lineRule="auto"/>
        <w:ind w:right="852"/>
        <w:jc w:val="left"/>
      </w:pPr>
      <w:r>
        <w:t>понимать</w:t>
      </w:r>
      <w:r>
        <w:tab/>
        <w:t>ценность</w:t>
      </w:r>
      <w:r>
        <w:tab/>
        <w:t>многообразия</w:t>
      </w:r>
      <w:r>
        <w:tab/>
        <w:t>культурных</w:t>
      </w:r>
      <w:r>
        <w:tab/>
        <w:t>укладов</w:t>
      </w:r>
      <w:r>
        <w:tab/>
        <w:t>народов</w:t>
      </w:r>
      <w:r>
        <w:tab/>
      </w:r>
      <w:r>
        <w:rPr>
          <w:spacing w:val="-1"/>
        </w:rPr>
        <w:t>Российской</w:t>
      </w:r>
      <w:r>
        <w:t>Федерации;</w:t>
      </w:r>
    </w:p>
    <w:p w:rsidR="00E30B0A" w:rsidRDefault="00040BD5">
      <w:pPr>
        <w:pStyle w:val="a3"/>
        <w:tabs>
          <w:tab w:val="left" w:pos="3239"/>
          <w:tab w:val="left" w:pos="4973"/>
          <w:tab w:val="left" w:pos="5695"/>
          <w:tab w:val="left" w:pos="7547"/>
        </w:tabs>
        <w:spacing w:line="360" w:lineRule="auto"/>
        <w:ind w:right="850"/>
        <w:jc w:val="left"/>
      </w:pPr>
      <w:r>
        <w:t>демонстрировать</w:t>
      </w:r>
      <w:r>
        <w:tab/>
        <w:t>готовность</w:t>
      </w:r>
      <w:r>
        <w:tab/>
        <w:t>к</w:t>
      </w:r>
      <w:r>
        <w:tab/>
        <w:t>сохранению</w:t>
      </w:r>
      <w:r>
        <w:tab/>
      </w:r>
      <w:r>
        <w:rPr>
          <w:spacing w:val="-1"/>
        </w:rPr>
        <w:t>межнационального</w:t>
      </w:r>
      <w:r>
        <w:t>имежрелигиозного согласия вРоссии;</w:t>
      </w:r>
    </w:p>
    <w:p w:rsidR="00E30B0A" w:rsidRDefault="00040BD5">
      <w:pPr>
        <w:pStyle w:val="a3"/>
        <w:spacing w:line="360" w:lineRule="auto"/>
        <w:ind w:right="840"/>
        <w:jc w:val="left"/>
      </w:pPr>
      <w:r>
        <w:t>уметьвыделятьобщиечертывкультуреразличныхнародов,обосновыватьихзначениеипричины.</w:t>
      </w:r>
    </w:p>
    <w:p w:rsidR="00E30B0A" w:rsidRDefault="00040BD5">
      <w:pPr>
        <w:pStyle w:val="a3"/>
        <w:ind w:left="870" w:firstLine="0"/>
        <w:jc w:val="left"/>
      </w:pPr>
      <w:r>
        <w:t>Тема25.ПраздникивкультуренародовРоссии.</w:t>
      </w:r>
    </w:p>
    <w:p w:rsidR="00E30B0A" w:rsidRDefault="00040BD5">
      <w:pPr>
        <w:pStyle w:val="a3"/>
        <w:tabs>
          <w:tab w:val="left" w:pos="3411"/>
          <w:tab w:val="left" w:pos="8557"/>
        </w:tabs>
        <w:spacing w:before="137" w:line="362" w:lineRule="auto"/>
        <w:ind w:right="853"/>
        <w:jc w:val="left"/>
      </w:pPr>
      <w:r>
        <w:t>Иметь  представление</w:t>
      </w:r>
      <w:r>
        <w:tab/>
        <w:t>о  природе  праздников  и  обосновывать  их</w:t>
      </w:r>
      <w:r>
        <w:tab/>
      </w:r>
      <w:r>
        <w:rPr>
          <w:spacing w:val="-1"/>
        </w:rPr>
        <w:t>важность</w:t>
      </w:r>
      <w:r>
        <w:t>какэлементов культуры;</w:t>
      </w:r>
    </w:p>
    <w:p w:rsidR="00E30B0A" w:rsidRDefault="00040BD5">
      <w:pPr>
        <w:pStyle w:val="a3"/>
        <w:spacing w:line="360" w:lineRule="auto"/>
        <w:ind w:left="869" w:right="2993" w:firstLine="0"/>
        <w:jc w:val="left"/>
      </w:pPr>
      <w:r>
        <w:t>устанавливатьвзаимосвязьпраздниковикультурногоуклада;различатьосновныетипы праздников;</w:t>
      </w:r>
    </w:p>
    <w:p w:rsidR="00E30B0A" w:rsidRDefault="00040BD5">
      <w:pPr>
        <w:pStyle w:val="a3"/>
        <w:ind w:left="869" w:firstLine="0"/>
        <w:jc w:val="left"/>
      </w:pPr>
      <w:r>
        <w:t>уметьрассказыватьопраздничныхтрадицияхнародовРоссииисобственной</w:t>
      </w:r>
    </w:p>
    <w:p w:rsidR="00E30B0A" w:rsidRDefault="00040BD5">
      <w:pPr>
        <w:pStyle w:val="a3"/>
        <w:spacing w:before="134"/>
        <w:ind w:firstLine="0"/>
        <w:jc w:val="left"/>
      </w:pPr>
      <w:r>
        <w:t>семьи;</w:t>
      </w:r>
    </w:p>
    <w:p w:rsidR="00E30B0A" w:rsidRDefault="00040BD5">
      <w:pPr>
        <w:pStyle w:val="a3"/>
        <w:spacing w:before="137" w:line="360" w:lineRule="auto"/>
        <w:ind w:left="869" w:right="1526" w:firstLine="0"/>
        <w:jc w:val="left"/>
      </w:pPr>
      <w:r>
        <w:t>анализироватьсвязьпраздниковиистории,культурынародовРоссии;пониматьосновной смыслсемейныхпраздников;</w:t>
      </w:r>
    </w:p>
    <w:p w:rsidR="00E30B0A" w:rsidRDefault="00040BD5">
      <w:pPr>
        <w:pStyle w:val="a3"/>
        <w:ind w:left="869" w:firstLine="0"/>
        <w:jc w:val="left"/>
      </w:pPr>
      <w:r>
        <w:t>определятьнравственныйсмыслпраздниковнародовРоссии;</w:t>
      </w:r>
    </w:p>
    <w:p w:rsidR="00E30B0A" w:rsidRDefault="00040BD5">
      <w:pPr>
        <w:pStyle w:val="a3"/>
        <w:spacing w:before="137"/>
        <w:ind w:left="869" w:firstLine="0"/>
        <w:jc w:val="left"/>
      </w:pPr>
      <w:r>
        <w:t>осознавать значениепраздников какэлементов культурнойпамятинародов России,</w:t>
      </w:r>
    </w:p>
    <w:p w:rsidR="00E30B0A" w:rsidRDefault="00040BD5">
      <w:pPr>
        <w:pStyle w:val="a3"/>
        <w:spacing w:before="140"/>
        <w:ind w:firstLine="0"/>
        <w:jc w:val="left"/>
      </w:pPr>
      <w:r>
        <w:t>каквоплощениедуховно-нравственныхидеалов.</w:t>
      </w:r>
    </w:p>
    <w:p w:rsidR="00E30B0A" w:rsidRDefault="00040BD5">
      <w:pPr>
        <w:pStyle w:val="a3"/>
        <w:spacing w:before="136"/>
        <w:ind w:left="870" w:firstLine="0"/>
        <w:jc w:val="left"/>
      </w:pPr>
      <w:r>
        <w:t>Тема26.ПамятникиархитектурынародовРоссии.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Знать, что такое архитектура, уметь охарактеризовать основные типы памятниковархитектурыипроследитьсвязьмеждуихструктуройиособенностямикультурыиэтапамиисторического развития;</w:t>
      </w:r>
    </w:p>
    <w:p w:rsidR="00E30B0A" w:rsidRDefault="00040BD5">
      <w:pPr>
        <w:pStyle w:val="a3"/>
        <w:spacing w:before="2" w:line="360" w:lineRule="auto"/>
        <w:ind w:left="869" w:right="845" w:firstLine="0"/>
      </w:pPr>
      <w:r>
        <w:t>понимать взаимосвязь между типом жилищ и типом хозяйственной деятельности;осознаватьиуметьохарактеризоватьсвязьмеждууровнем</w:t>
      </w:r>
    </w:p>
    <w:p w:rsidR="00E30B0A" w:rsidRDefault="00040BD5">
      <w:pPr>
        <w:pStyle w:val="a3"/>
        <w:ind w:firstLine="0"/>
      </w:pPr>
      <w:r>
        <w:t>научно-техническогоразвитияитипамижилищ;</w:t>
      </w:r>
    </w:p>
    <w:p w:rsidR="00E30B0A" w:rsidRDefault="00040BD5">
      <w:pPr>
        <w:pStyle w:val="a3"/>
        <w:spacing w:before="137" w:line="360" w:lineRule="auto"/>
        <w:ind w:right="858"/>
      </w:pPr>
      <w:r>
        <w:t>осознавать и уметь объяснять взаимосвязь между особенностями архитектуры идуховно-нравственнымиценностями народовРоссии;</w:t>
      </w:r>
    </w:p>
    <w:p w:rsidR="00E30B0A" w:rsidRDefault="00040BD5">
      <w:pPr>
        <w:pStyle w:val="a3"/>
        <w:spacing w:line="362" w:lineRule="auto"/>
        <w:ind w:right="854"/>
      </w:pPr>
      <w:r>
        <w:t>устанавливать связь между историей памятника и историей края, характеризоватьпамятникиисториии культуры;</w:t>
      </w:r>
    </w:p>
    <w:p w:rsidR="00E30B0A" w:rsidRDefault="00040BD5">
      <w:pPr>
        <w:pStyle w:val="a3"/>
        <w:spacing w:line="360" w:lineRule="auto"/>
        <w:ind w:left="870" w:right="1329" w:firstLine="0"/>
      </w:pPr>
      <w:r>
        <w:t>иметь представление о нравственном и научном смысле краеведческой работы.Тема27. Музыкальная культуранародов России.</w:t>
      </w:r>
    </w:p>
    <w:p w:rsidR="00E30B0A" w:rsidRDefault="00040BD5">
      <w:pPr>
        <w:pStyle w:val="a3"/>
        <w:spacing w:line="360" w:lineRule="auto"/>
        <w:ind w:right="848"/>
      </w:pPr>
      <w:r>
        <w:t>Знать и понимать отличия музыки от других видов художественного творчества,рассказыватьобособенностяхмузыкальногоповествования,выделятьпростыевыразительныесредствамузыкального языка;</w:t>
      </w:r>
    </w:p>
    <w:p w:rsidR="00E30B0A" w:rsidRDefault="00040BD5">
      <w:pPr>
        <w:pStyle w:val="a3"/>
        <w:spacing w:line="360" w:lineRule="auto"/>
        <w:ind w:right="853"/>
      </w:pPr>
      <w:r>
        <w:t>обосновывать  и  доказывать  важность  музыки  как    культурного    явления,какформы трансляциикультурныхценностей;</w:t>
      </w:r>
    </w:p>
    <w:p w:rsidR="00E30B0A" w:rsidRDefault="00040BD5">
      <w:pPr>
        <w:pStyle w:val="a3"/>
        <w:spacing w:line="360" w:lineRule="auto"/>
        <w:ind w:right="848"/>
      </w:pPr>
      <w:r>
        <w:t>находить и обозначать средства выражения морального и нравственного смысламузыкальных произведений;</w:t>
      </w:r>
    </w:p>
    <w:p w:rsidR="00E30B0A" w:rsidRDefault="00040BD5">
      <w:pPr>
        <w:pStyle w:val="a3"/>
        <w:spacing w:line="360" w:lineRule="auto"/>
        <w:ind w:right="852"/>
      </w:pPr>
      <w:r>
        <w:t>знатьосновныетемымузыкальноготворчестванародовРоссии,народныеинструменты.</w:t>
      </w:r>
    </w:p>
    <w:p w:rsidR="00E30B0A" w:rsidRDefault="00040BD5">
      <w:pPr>
        <w:pStyle w:val="a3"/>
        <w:ind w:left="869" w:firstLine="0"/>
      </w:pPr>
      <w:r>
        <w:t>Тема28.ИзобразительноеискусствонародовРоссии.</w:t>
      </w:r>
    </w:p>
    <w:p w:rsidR="00E30B0A" w:rsidRDefault="00040BD5">
      <w:pPr>
        <w:pStyle w:val="a3"/>
        <w:spacing w:before="134" w:line="360" w:lineRule="auto"/>
        <w:ind w:right="853"/>
      </w:pPr>
      <w:r>
        <w:t>Знатьипониматьотличияизобразительногоискусстваотдругихвидовхудожественного творчества, рассказывать об особенностях и выразительных средствахизобразительногоискусства;</w:t>
      </w:r>
    </w:p>
    <w:p w:rsidR="00E30B0A" w:rsidRDefault="00040BD5">
      <w:pPr>
        <w:pStyle w:val="a3"/>
        <w:spacing w:before="2" w:line="360" w:lineRule="auto"/>
        <w:ind w:right="853"/>
      </w:pPr>
      <w:r>
        <w:t>уметьобъяснить,чтотакоескульптура,живопись,графика,фольклорныеорнаменты;</w:t>
      </w:r>
    </w:p>
    <w:p w:rsidR="00E30B0A" w:rsidRDefault="00040BD5">
      <w:pPr>
        <w:pStyle w:val="a3"/>
        <w:spacing w:line="360" w:lineRule="auto"/>
        <w:ind w:right="854"/>
      </w:pPr>
      <w:r>
        <w:t>обосновывать     и     доказывать     важность     изобразительного       искусствакаккультурного явления,какформы трансляциикультурных ценностей;</w:t>
      </w:r>
    </w:p>
    <w:p w:rsidR="00E30B0A" w:rsidRDefault="00040BD5">
      <w:pPr>
        <w:pStyle w:val="a3"/>
        <w:spacing w:line="360" w:lineRule="auto"/>
        <w:ind w:right="856"/>
      </w:pPr>
      <w:r>
        <w:t>находить и обозначать средства выражения морального и нравственного смыслаизобразительногоискусства;</w:t>
      </w:r>
    </w:p>
    <w:p w:rsidR="00E30B0A" w:rsidRDefault="00040BD5">
      <w:pPr>
        <w:pStyle w:val="a3"/>
        <w:spacing w:line="360" w:lineRule="auto"/>
        <w:ind w:left="869" w:right="2640" w:firstLine="0"/>
      </w:pPr>
      <w:r>
        <w:t>знать основные темы изобразительного искусства народов России.Тема29. ФольклорилитературанародовРоссии.</w:t>
      </w:r>
    </w:p>
    <w:p w:rsidR="00E30B0A" w:rsidRDefault="00040BD5">
      <w:pPr>
        <w:pStyle w:val="a3"/>
        <w:spacing w:line="360" w:lineRule="auto"/>
        <w:ind w:right="855"/>
      </w:pPr>
      <w:r>
        <w:t>Знатьипонимать,чтотакоепословицыипоговорки,обосновыватьважностьинужность этихязыковыхвыразительныхсредств;</w:t>
      </w:r>
    </w:p>
    <w:p w:rsidR="00E30B0A" w:rsidRDefault="00040BD5">
      <w:pPr>
        <w:pStyle w:val="a3"/>
        <w:ind w:left="869" w:firstLine="0"/>
      </w:pPr>
      <w:r>
        <w:t>пониматьиобъяснять,чтотакоеэпос,миф,сказка,былина,песня;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3"/>
      </w:pPr>
      <w:r>
        <w:t>воспринимать   и  объяснять  на   примерах  важность  понимания    фольклоракакотраженияисториинародаиегоценностей,моралиинравственности;</w:t>
      </w:r>
    </w:p>
    <w:p w:rsidR="00E30B0A" w:rsidRDefault="00040BD5">
      <w:pPr>
        <w:pStyle w:val="a3"/>
        <w:spacing w:line="360" w:lineRule="auto"/>
        <w:ind w:left="870" w:right="1312" w:hanging="1"/>
      </w:pPr>
      <w:r>
        <w:t>знать,чтотакоенациональнаялитератураикаковыеѐвыразительныесредства;оцениватьморально-нравственныйпотенциалнациональнойлитературы.</w:t>
      </w:r>
    </w:p>
    <w:p w:rsidR="00E30B0A" w:rsidRDefault="00040BD5">
      <w:pPr>
        <w:pStyle w:val="a3"/>
        <w:ind w:left="870" w:firstLine="0"/>
      </w:pPr>
      <w:r>
        <w:t>Тема30.БытовыетрадициинародовРоссии:пища,одежда,дом.</w:t>
      </w:r>
    </w:p>
    <w:p w:rsidR="00E30B0A" w:rsidRDefault="00040BD5">
      <w:pPr>
        <w:pStyle w:val="a3"/>
        <w:spacing w:before="135" w:line="360" w:lineRule="auto"/>
        <w:ind w:right="857"/>
      </w:pPr>
      <w:r>
        <w:t>Знатьиуметьобъяснитьвзаимосвязьмеждубытомиприроднымиусловиямипроживаниянароданапримерахиз историиикультурысвоегорегиона;</w:t>
      </w:r>
    </w:p>
    <w:p w:rsidR="00E30B0A" w:rsidRDefault="00040BD5">
      <w:pPr>
        <w:pStyle w:val="a3"/>
        <w:spacing w:line="360" w:lineRule="auto"/>
        <w:ind w:right="855"/>
      </w:pPr>
      <w:r>
        <w:t>уметьдоказыватьиотстаиватьважностьсохраненияиразвитиякультурных,духовно-нравственных,семейных иэтнических традиций,многообразиякультур;</w:t>
      </w:r>
    </w:p>
    <w:p w:rsidR="00E30B0A" w:rsidRDefault="00040BD5">
      <w:pPr>
        <w:pStyle w:val="a3"/>
        <w:spacing w:line="360" w:lineRule="auto"/>
        <w:ind w:right="852"/>
      </w:pPr>
      <w:r>
        <w:t>уметь оценивать и устанавливать границы и приоритеты взаимодействия междулюдьми    разной    этнической,    религиозной     и     гражданской     идентичностинадоступномдляшестиклассников уровне(сучѐтомихвозрастныхособенностей);</w:t>
      </w:r>
    </w:p>
    <w:p w:rsidR="00E30B0A" w:rsidRDefault="00040BD5">
      <w:pPr>
        <w:pStyle w:val="a3"/>
        <w:spacing w:line="360" w:lineRule="auto"/>
        <w:ind w:right="851"/>
      </w:pPr>
      <w:r>
        <w:t>понимать  и  уметь  показывать  на  примерах    значение    таких    ценностей,как взаимопомощь, сострадание, милосердие, любовь, дружба, коллективизм, патриотизм,любовьк близкимчерез бытовыетрадициинародов своегокрая.</w:t>
      </w:r>
    </w:p>
    <w:p w:rsidR="00E30B0A" w:rsidRDefault="00040BD5">
      <w:pPr>
        <w:pStyle w:val="a3"/>
        <w:spacing w:before="1"/>
        <w:ind w:left="870" w:firstLine="0"/>
      </w:pPr>
      <w:r>
        <w:t>Тема31.КультурнаякартаРоссии(практическоезанятие).</w:t>
      </w:r>
    </w:p>
    <w:p w:rsidR="00E30B0A" w:rsidRDefault="00040BD5">
      <w:pPr>
        <w:pStyle w:val="a3"/>
        <w:spacing w:before="136" w:line="362" w:lineRule="auto"/>
        <w:ind w:left="222" w:right="853" w:firstLine="647"/>
      </w:pPr>
      <w:r>
        <w:t>Знатьи  уметь  объяснить  отличия  культурной  географии  от  физическойиполитической географии;</w:t>
      </w:r>
    </w:p>
    <w:p w:rsidR="00E30B0A" w:rsidRDefault="00040BD5">
      <w:pPr>
        <w:pStyle w:val="a3"/>
        <w:spacing w:line="271" w:lineRule="exact"/>
        <w:ind w:left="870" w:firstLine="0"/>
      </w:pPr>
      <w:r>
        <w:t>понимать,чтотакоекультурнаякартанародовРоссии;</w:t>
      </w:r>
    </w:p>
    <w:p w:rsidR="00E30B0A" w:rsidRDefault="00040BD5">
      <w:pPr>
        <w:pStyle w:val="a3"/>
        <w:spacing w:before="140" w:line="360" w:lineRule="auto"/>
        <w:ind w:right="854"/>
      </w:pPr>
      <w:r>
        <w:t>описывать       отдельные      области       культурной      карты       в      соответствиисихособенностями.</w:t>
      </w:r>
    </w:p>
    <w:p w:rsidR="00E30B0A" w:rsidRDefault="00040BD5">
      <w:pPr>
        <w:pStyle w:val="a3"/>
        <w:ind w:left="870" w:firstLine="0"/>
      </w:pPr>
      <w:r>
        <w:t>Тема32.Единствостраны–залогбудущегоРоссии.</w:t>
      </w:r>
    </w:p>
    <w:p w:rsidR="00E30B0A" w:rsidRDefault="00040BD5">
      <w:pPr>
        <w:pStyle w:val="a3"/>
        <w:spacing w:before="136" w:line="360" w:lineRule="auto"/>
        <w:ind w:right="858"/>
      </w:pPr>
      <w:r>
        <w:t>Знать и уметь объяснить значение и роль общих элементов в культуре народовРоссиидляобоснованияеѐтерриториального,политическогоиэкономическогоединства;</w:t>
      </w:r>
    </w:p>
    <w:p w:rsidR="00E30B0A" w:rsidRDefault="00040BD5">
      <w:pPr>
        <w:pStyle w:val="a3"/>
        <w:spacing w:before="1" w:line="362" w:lineRule="auto"/>
        <w:ind w:right="849"/>
      </w:pPr>
      <w:r>
        <w:t>понимать   и   доказывать   важность   и   преимущества     этого     единствапередтребованияминациональногосамоопределенияотдельныхэтносов.</w:t>
      </w:r>
    </w:p>
    <w:p w:rsidR="00E30B0A" w:rsidRDefault="00040BD5" w:rsidP="00364A30">
      <w:pPr>
        <w:pStyle w:val="a5"/>
        <w:numPr>
          <w:ilvl w:val="3"/>
          <w:numId w:val="44"/>
        </w:numPr>
        <w:tabs>
          <w:tab w:val="left" w:pos="1890"/>
        </w:tabs>
        <w:spacing w:line="360" w:lineRule="auto"/>
        <w:ind w:right="851" w:firstLine="707"/>
        <w:rPr>
          <w:sz w:val="24"/>
        </w:rPr>
      </w:pPr>
      <w:r>
        <w:rPr>
          <w:sz w:val="24"/>
        </w:rPr>
        <w:t>Кконцуобученияв6классеобучающийсяполучитследующиепредметныерезультатыпоотдельнымтемампрограммы по ОДНКНР.</w:t>
      </w:r>
    </w:p>
    <w:p w:rsidR="00E30B0A" w:rsidRDefault="00040BD5">
      <w:pPr>
        <w:pStyle w:val="a3"/>
        <w:spacing w:line="360" w:lineRule="auto"/>
        <w:ind w:left="870" w:right="4080" w:firstLine="0"/>
        <w:jc w:val="left"/>
      </w:pPr>
      <w:r>
        <w:t>Тематический блок 1. «Культура как социальность».Тема1. Миркультуры: егоструктура.</w:t>
      </w:r>
    </w:p>
    <w:p w:rsidR="00E30B0A" w:rsidRDefault="00040BD5">
      <w:pPr>
        <w:pStyle w:val="a3"/>
        <w:ind w:left="870" w:firstLine="0"/>
        <w:jc w:val="left"/>
      </w:pPr>
      <w:r>
        <w:t>Знатьи уметьобъяснитьструктурукультурыкаксоциальногоявления;</w:t>
      </w:r>
    </w:p>
    <w:p w:rsidR="00E30B0A" w:rsidRDefault="00040BD5">
      <w:pPr>
        <w:pStyle w:val="a3"/>
        <w:spacing w:before="132" w:line="360" w:lineRule="auto"/>
        <w:ind w:right="851"/>
      </w:pPr>
      <w:r>
        <w:t>понимать    специфику      социальных      явлений,      их      ключевые      отличияотприродныхявлений;</w:t>
      </w:r>
    </w:p>
    <w:p w:rsidR="00E30B0A" w:rsidRDefault="00040BD5">
      <w:pPr>
        <w:pStyle w:val="a3"/>
        <w:spacing w:line="360" w:lineRule="auto"/>
        <w:ind w:right="845"/>
      </w:pPr>
      <w:r>
        <w:t>уметь    доказывать    связь    между   этапом    развития   материальной    культурыи социальной структурой общества, их взаимосвязь с духовно-нравственным состояниемобщества;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116"/>
          <w:tab w:val="left" w:pos="3655"/>
          <w:tab w:val="left" w:pos="5154"/>
          <w:tab w:val="left" w:pos="6468"/>
          <w:tab w:val="left" w:pos="6963"/>
        </w:tabs>
        <w:spacing w:before="90" w:line="362" w:lineRule="auto"/>
        <w:ind w:right="848"/>
        <w:jc w:val="left"/>
      </w:pPr>
      <w:r>
        <w:t>понимать</w:t>
      </w:r>
      <w:r>
        <w:tab/>
        <w:t>зависимость</w:t>
      </w:r>
      <w:r>
        <w:tab/>
        <w:t>социальных</w:t>
      </w:r>
      <w:r>
        <w:tab/>
        <w:t>процессов</w:t>
      </w:r>
      <w:r>
        <w:tab/>
        <w:t>от</w:t>
      </w:r>
      <w:r>
        <w:tab/>
        <w:t>культурно-историческихпроцессов;</w:t>
      </w:r>
    </w:p>
    <w:p w:rsidR="00E30B0A" w:rsidRDefault="00040BD5">
      <w:pPr>
        <w:pStyle w:val="a3"/>
        <w:tabs>
          <w:tab w:val="left" w:pos="1814"/>
          <w:tab w:val="left" w:pos="3226"/>
          <w:tab w:val="left" w:pos="4830"/>
          <w:tab w:val="left" w:pos="5852"/>
          <w:tab w:val="left" w:pos="8335"/>
        </w:tabs>
        <w:spacing w:line="360" w:lineRule="auto"/>
        <w:ind w:right="849"/>
        <w:jc w:val="left"/>
      </w:pPr>
      <w:r>
        <w:t>уметь</w:t>
      </w:r>
      <w:r>
        <w:tab/>
        <w:t>объяснить</w:t>
      </w:r>
      <w:r>
        <w:tab/>
        <w:t>взаимосвязь</w:t>
      </w:r>
      <w:r>
        <w:tab/>
        <w:t>между</w:t>
      </w:r>
      <w:r>
        <w:tab/>
        <w:t>научно-техническим</w:t>
      </w:r>
      <w:r>
        <w:tab/>
      </w:r>
      <w:r>
        <w:rPr>
          <w:spacing w:val="-1"/>
        </w:rPr>
        <w:t>прогрессом</w:t>
      </w:r>
      <w:r>
        <w:t>иэтапами развития социума.</w:t>
      </w:r>
    </w:p>
    <w:p w:rsidR="00E30B0A" w:rsidRDefault="00040BD5">
      <w:pPr>
        <w:pStyle w:val="a3"/>
        <w:ind w:left="870" w:firstLine="0"/>
        <w:jc w:val="left"/>
      </w:pPr>
      <w:r>
        <w:t>Тема2.КультураРоссии:многообразиерегионов.</w:t>
      </w:r>
    </w:p>
    <w:p w:rsidR="00E30B0A" w:rsidRDefault="00040BD5">
      <w:pPr>
        <w:pStyle w:val="a3"/>
        <w:spacing w:before="135"/>
        <w:ind w:left="870" w:firstLine="0"/>
      </w:pPr>
      <w:r>
        <w:t>Характеризоватьадминистративно-территориальноеделениеРоссии;</w:t>
      </w:r>
    </w:p>
    <w:p w:rsidR="00E30B0A" w:rsidRDefault="00040BD5">
      <w:pPr>
        <w:pStyle w:val="a3"/>
        <w:spacing w:before="136" w:line="360" w:lineRule="auto"/>
        <w:ind w:right="856"/>
      </w:pPr>
      <w:r>
        <w:t>знатьколичестворегионов,различатьсубъектыифедеральныеокруга,уметьпоказатьихнаадминистративнойкарте России;</w:t>
      </w:r>
    </w:p>
    <w:p w:rsidR="00E30B0A" w:rsidRDefault="00040BD5">
      <w:pPr>
        <w:pStyle w:val="a3"/>
        <w:spacing w:line="360" w:lineRule="auto"/>
        <w:ind w:right="854"/>
      </w:pPr>
      <w:r>
        <w:t>понимать  и   уметь   объяснить   необходимость   федеративного   устройствавполиэтничномгосударстве,важностьсохраненияисторическойпамятиотдельныхэтносов;</w:t>
      </w:r>
    </w:p>
    <w:p w:rsidR="00E30B0A" w:rsidRDefault="00040BD5">
      <w:pPr>
        <w:pStyle w:val="a3"/>
        <w:spacing w:before="2" w:line="360" w:lineRule="auto"/>
        <w:ind w:right="855"/>
      </w:pPr>
      <w:r>
        <w:t>объяснять  принцип    равенства    прав    каждого    человека,    вне    зависимостиотегопринадлежностик томуилииномународу;</w:t>
      </w:r>
    </w:p>
    <w:p w:rsidR="00E30B0A" w:rsidRDefault="00040BD5">
      <w:pPr>
        <w:pStyle w:val="a3"/>
        <w:spacing w:line="360" w:lineRule="auto"/>
        <w:ind w:right="852"/>
      </w:pPr>
      <w:r>
        <w:t>пониматьценностьмногообразиякультурныхукладовнародовРоссийскойФедерации;</w:t>
      </w:r>
    </w:p>
    <w:p w:rsidR="00E30B0A" w:rsidRDefault="00040BD5">
      <w:pPr>
        <w:pStyle w:val="a3"/>
        <w:spacing w:before="1" w:line="360" w:lineRule="auto"/>
        <w:ind w:right="850"/>
      </w:pPr>
      <w:r>
        <w:t>демонстрировать        готовность          к          сохранению          межнациональногоимежрелигиозного согласия вРоссии;</w:t>
      </w:r>
    </w:p>
    <w:p w:rsidR="00E30B0A" w:rsidRDefault="00040BD5">
      <w:pPr>
        <w:pStyle w:val="a3"/>
        <w:spacing w:line="360" w:lineRule="auto"/>
        <w:ind w:right="845"/>
      </w:pPr>
      <w:r>
        <w:t>характеризовать духовную культуру всех народов России как общее достояние ибогатствонашей многонациональной Родины.</w:t>
      </w:r>
    </w:p>
    <w:p w:rsidR="00E30B0A" w:rsidRDefault="00040BD5">
      <w:pPr>
        <w:pStyle w:val="a3"/>
        <w:ind w:left="870" w:firstLine="0"/>
      </w:pPr>
      <w:r>
        <w:t>Тема3.Историябытакакисториякультуры.</w:t>
      </w:r>
    </w:p>
    <w:p w:rsidR="00E30B0A" w:rsidRDefault="00040BD5">
      <w:pPr>
        <w:pStyle w:val="a3"/>
        <w:spacing w:before="137" w:line="360" w:lineRule="auto"/>
        <w:ind w:left="869" w:right="852" w:firstLine="0"/>
      </w:pPr>
      <w:r>
        <w:t>Понимать смысл понятия «домашнее хозяйство» и характеризовать его типы;пониматьвзаимосвязьмеждухозяйственнойдеятельностьюнародовРоссии</w:t>
      </w:r>
    </w:p>
    <w:p w:rsidR="00E30B0A" w:rsidRDefault="00040BD5">
      <w:pPr>
        <w:pStyle w:val="a3"/>
        <w:ind w:firstLine="0"/>
      </w:pPr>
      <w:r>
        <w:t>иособенностямиисторическогопериода;</w:t>
      </w:r>
    </w:p>
    <w:p w:rsidR="00E30B0A" w:rsidRDefault="00040BD5">
      <w:pPr>
        <w:pStyle w:val="a3"/>
        <w:spacing w:before="139" w:line="360" w:lineRule="auto"/>
        <w:ind w:right="853"/>
      </w:pPr>
      <w:r>
        <w:t>находитьиобъяснятьзависимость   ценностных   ориентиров   народов   Россииот        их        локализации        в        конкретных        климатических,        географическихикультурно-историческихусловиях.</w:t>
      </w:r>
    </w:p>
    <w:p w:rsidR="00E30B0A" w:rsidRDefault="00040BD5">
      <w:pPr>
        <w:pStyle w:val="a3"/>
        <w:spacing w:line="275" w:lineRule="exact"/>
        <w:ind w:left="870" w:firstLine="0"/>
      </w:pPr>
      <w:r>
        <w:t>Тема4.Прогресс:техническийисоциальный.</w:t>
      </w:r>
    </w:p>
    <w:p w:rsidR="00E30B0A" w:rsidRDefault="00040BD5">
      <w:pPr>
        <w:pStyle w:val="a3"/>
        <w:spacing w:before="139" w:line="360" w:lineRule="auto"/>
        <w:ind w:right="854"/>
      </w:pPr>
      <w:r>
        <w:t>Знать,чтотакоетруд,производительностьтрудаиразделениетруда,характеризоватьихроль изначениевисториии современномобществе;</w:t>
      </w:r>
    </w:p>
    <w:p w:rsidR="00E30B0A" w:rsidRDefault="00040BD5">
      <w:pPr>
        <w:pStyle w:val="a3"/>
        <w:spacing w:line="360" w:lineRule="auto"/>
        <w:ind w:right="844"/>
      </w:pPr>
      <w:r>
        <w:t>осознаватьиуметьдоказыватьвзаимозависимостьчленовобщества,рольсозидательногоидобросовестноготрудадлясозданиясоциальноиэкономическиблагоприятнойсреды;</w:t>
      </w:r>
    </w:p>
    <w:p w:rsidR="00E30B0A" w:rsidRDefault="00040BD5">
      <w:pPr>
        <w:pStyle w:val="a3"/>
        <w:spacing w:line="360" w:lineRule="auto"/>
        <w:ind w:right="854"/>
      </w:pPr>
      <w:r>
        <w:t>демонстрировать  понимание   роли    обслуживающего   труда,   его    социальнойидуховно-нравственной важности;</w:t>
      </w:r>
    </w:p>
    <w:p w:rsidR="00E30B0A" w:rsidRDefault="00040BD5">
      <w:pPr>
        <w:pStyle w:val="a3"/>
        <w:spacing w:line="360" w:lineRule="auto"/>
        <w:ind w:right="853"/>
      </w:pPr>
      <w:r>
        <w:t>пониматьвзаимосвязимеждумеханизациейдомашнеготрудаиизменениямисоциальныхвзаимосвязей вобществе;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0" w:firstLine="0"/>
        <w:jc w:val="left"/>
      </w:pPr>
      <w:r>
        <w:t>осознаватьиобосновыватьвлияниетехнологийнакультуруиценностиобщества.Тема5. ОбразованиевкультуренародовРоссии.</w:t>
      </w:r>
    </w:p>
    <w:p w:rsidR="00E30B0A" w:rsidRDefault="00040BD5">
      <w:pPr>
        <w:pStyle w:val="a3"/>
        <w:tabs>
          <w:tab w:val="left" w:pos="1752"/>
          <w:tab w:val="left" w:pos="3486"/>
          <w:tab w:val="left" w:pos="3965"/>
          <w:tab w:val="left" w:pos="5040"/>
          <w:tab w:val="left" w:pos="6546"/>
          <w:tab w:val="left" w:pos="6913"/>
          <w:tab w:val="left" w:pos="7474"/>
          <w:tab w:val="left" w:pos="8196"/>
          <w:tab w:val="left" w:pos="8546"/>
        </w:tabs>
        <w:spacing w:line="360" w:lineRule="auto"/>
        <w:ind w:right="854"/>
        <w:jc w:val="left"/>
      </w:pPr>
      <w:r>
        <w:t>Иметь</w:t>
      </w:r>
      <w:r>
        <w:tab/>
        <w:t>представление</w:t>
      </w:r>
      <w:r>
        <w:tab/>
        <w:t>об</w:t>
      </w:r>
      <w:r>
        <w:tab/>
        <w:t>истории</w:t>
      </w:r>
      <w:r>
        <w:tab/>
        <w:t>образования</w:t>
      </w:r>
      <w:r>
        <w:tab/>
        <w:t>и</w:t>
      </w:r>
      <w:r>
        <w:tab/>
        <w:t>его</w:t>
      </w:r>
      <w:r>
        <w:tab/>
        <w:t>роли</w:t>
      </w:r>
      <w:r>
        <w:tab/>
        <w:t>в</w:t>
      </w:r>
      <w:r>
        <w:tab/>
      </w:r>
      <w:r>
        <w:rPr>
          <w:spacing w:val="-1"/>
        </w:rPr>
        <w:t>обществе</w:t>
      </w:r>
      <w:r>
        <w:t>наразличныхэтапахегоразвития;</w:t>
      </w:r>
    </w:p>
    <w:p w:rsidR="00E30B0A" w:rsidRDefault="00040BD5">
      <w:pPr>
        <w:pStyle w:val="a3"/>
        <w:tabs>
          <w:tab w:val="left" w:pos="2090"/>
          <w:tab w:val="left" w:pos="2459"/>
          <w:tab w:val="left" w:pos="4121"/>
          <w:tab w:val="left" w:pos="4831"/>
          <w:tab w:val="left" w:pos="6130"/>
          <w:tab w:val="left" w:pos="6483"/>
          <w:tab w:val="left" w:pos="7757"/>
          <w:tab w:val="left" w:pos="8246"/>
        </w:tabs>
        <w:spacing w:line="360" w:lineRule="auto"/>
        <w:ind w:right="848"/>
        <w:jc w:val="left"/>
      </w:pPr>
      <w:r>
        <w:t>понимать</w:t>
      </w:r>
      <w:r>
        <w:tab/>
        <w:t>и</w:t>
      </w:r>
      <w:r>
        <w:tab/>
        <w:t>обосновывать</w:t>
      </w:r>
      <w:r>
        <w:tab/>
        <w:t>роль</w:t>
      </w:r>
      <w:r>
        <w:tab/>
        <w:t>ценностей</w:t>
      </w:r>
      <w:r>
        <w:tab/>
        <w:t>в</w:t>
      </w:r>
      <w:r>
        <w:tab/>
        <w:t>обществе,</w:t>
      </w:r>
      <w:r>
        <w:tab/>
        <w:t>их</w:t>
      </w:r>
      <w:r>
        <w:tab/>
      </w:r>
      <w:r>
        <w:rPr>
          <w:spacing w:val="-1"/>
        </w:rPr>
        <w:t>зависимость</w:t>
      </w:r>
      <w:r>
        <w:t>отпроцессапознания;</w:t>
      </w:r>
    </w:p>
    <w:p w:rsidR="00E30B0A" w:rsidRDefault="00040BD5">
      <w:pPr>
        <w:pStyle w:val="a3"/>
        <w:spacing w:line="360" w:lineRule="auto"/>
        <w:ind w:right="1526"/>
        <w:jc w:val="left"/>
      </w:pPr>
      <w:r>
        <w:t>пониматьспецификукаждойступениобразования,еѐрольвсовременныхобщественных процессах;</w:t>
      </w:r>
    </w:p>
    <w:p w:rsidR="00E30B0A" w:rsidRDefault="00040BD5">
      <w:pPr>
        <w:pStyle w:val="a3"/>
        <w:tabs>
          <w:tab w:val="left" w:pos="3025"/>
          <w:tab w:val="left" w:pos="4767"/>
          <w:tab w:val="left" w:pos="5584"/>
          <w:tab w:val="left" w:pos="6608"/>
          <w:tab w:val="left" w:pos="8009"/>
        </w:tabs>
        <w:spacing w:line="362" w:lineRule="auto"/>
        <w:ind w:left="869" w:right="843" w:firstLine="0"/>
        <w:jc w:val="left"/>
      </w:pPr>
      <w:r>
        <w:t>обосновывать важность образования в современном мире и ценность знания;характеризовать</w:t>
      </w:r>
      <w:r>
        <w:tab/>
        <w:t>образование</w:t>
      </w:r>
      <w:r>
        <w:tab/>
        <w:t>как</w:t>
      </w:r>
      <w:r>
        <w:tab/>
        <w:t>часть</w:t>
      </w:r>
      <w:r>
        <w:tab/>
        <w:t>процесса</w:t>
      </w:r>
      <w:r>
        <w:tab/>
        <w:t>формирования</w:t>
      </w:r>
    </w:p>
    <w:p w:rsidR="00E30B0A" w:rsidRDefault="00040BD5">
      <w:pPr>
        <w:pStyle w:val="a3"/>
        <w:spacing w:line="360" w:lineRule="auto"/>
        <w:ind w:left="869" w:right="5514" w:hanging="708"/>
        <w:jc w:val="left"/>
      </w:pPr>
      <w:r>
        <w:t>духовно-нравственных ориентиров человека.Тема6.Праваиобязанностичеловека.</w:t>
      </w:r>
    </w:p>
    <w:p w:rsidR="00E30B0A" w:rsidRDefault="00040BD5">
      <w:pPr>
        <w:pStyle w:val="a3"/>
        <w:spacing w:line="360" w:lineRule="auto"/>
        <w:ind w:right="840"/>
        <w:jc w:val="left"/>
      </w:pPr>
      <w:r>
        <w:t>Знатьтермины«правачеловека»,«естественныеправачеловека»,«правоваякультура»;</w:t>
      </w:r>
    </w:p>
    <w:p w:rsidR="00E30B0A" w:rsidRDefault="00040BD5">
      <w:pPr>
        <w:pStyle w:val="a3"/>
        <w:tabs>
          <w:tab w:val="left" w:pos="2853"/>
          <w:tab w:val="left" w:pos="4044"/>
          <w:tab w:val="left" w:pos="5850"/>
          <w:tab w:val="left" w:pos="7227"/>
          <w:tab w:val="left" w:pos="8443"/>
        </w:tabs>
        <w:spacing w:line="360" w:lineRule="auto"/>
        <w:ind w:right="853"/>
        <w:jc w:val="left"/>
      </w:pPr>
      <w:r>
        <w:t>характеризовать</w:t>
      </w:r>
      <w:r>
        <w:tab/>
        <w:t>историю</w:t>
      </w:r>
      <w:r>
        <w:tab/>
        <w:t>формирования</w:t>
      </w:r>
      <w:r>
        <w:tab/>
        <w:t>комплекса</w:t>
      </w:r>
      <w:r>
        <w:tab/>
        <w:t>понятий,</w:t>
      </w:r>
      <w:r>
        <w:tab/>
      </w:r>
      <w:r>
        <w:rPr>
          <w:spacing w:val="-1"/>
        </w:rPr>
        <w:t>связанных</w:t>
      </w:r>
      <w:r>
        <w:t>справами;</w:t>
      </w:r>
    </w:p>
    <w:p w:rsidR="00E30B0A" w:rsidRDefault="00040BD5">
      <w:pPr>
        <w:pStyle w:val="a3"/>
        <w:tabs>
          <w:tab w:val="left" w:pos="2167"/>
          <w:tab w:val="left" w:pos="2615"/>
          <w:tab w:val="left" w:pos="4359"/>
          <w:tab w:val="left" w:pos="5635"/>
          <w:tab w:val="left" w:pos="6422"/>
          <w:tab w:val="left" w:pos="7650"/>
          <w:tab w:val="left" w:pos="8311"/>
        </w:tabs>
        <w:spacing w:line="362" w:lineRule="auto"/>
        <w:ind w:right="851"/>
        <w:jc w:val="left"/>
      </w:pPr>
      <w:r>
        <w:t>понимать</w:t>
      </w:r>
      <w:r>
        <w:tab/>
        <w:t>и</w:t>
      </w:r>
      <w:r>
        <w:tab/>
        <w:t>обосновывать</w:t>
      </w:r>
      <w:r>
        <w:tab/>
        <w:t>важность</w:t>
      </w:r>
      <w:r>
        <w:tab/>
        <w:t>прав</w:t>
      </w:r>
      <w:r>
        <w:tab/>
        <w:t>человека</w:t>
      </w:r>
      <w:r>
        <w:tab/>
        <w:t>как</w:t>
      </w:r>
      <w:r>
        <w:tab/>
      </w:r>
      <w:r>
        <w:rPr>
          <w:spacing w:val="-1"/>
        </w:rPr>
        <w:t>привилегии</w:t>
      </w:r>
      <w:r>
        <w:t>иобязанности человека;</w:t>
      </w:r>
    </w:p>
    <w:p w:rsidR="00E30B0A" w:rsidRDefault="00040BD5">
      <w:pPr>
        <w:pStyle w:val="a3"/>
        <w:spacing w:line="271" w:lineRule="exact"/>
        <w:ind w:left="869" w:firstLine="0"/>
        <w:jc w:val="left"/>
      </w:pPr>
      <w:r>
        <w:t>пониматьнеобходимостьсоблюденияправчеловека;</w:t>
      </w:r>
    </w:p>
    <w:p w:rsidR="00E30B0A" w:rsidRDefault="00040BD5">
      <w:pPr>
        <w:pStyle w:val="a3"/>
        <w:tabs>
          <w:tab w:val="left" w:pos="2222"/>
          <w:tab w:val="left" w:pos="2728"/>
          <w:tab w:val="left" w:pos="3692"/>
          <w:tab w:val="left" w:pos="5121"/>
          <w:tab w:val="left" w:pos="7056"/>
          <w:tab w:val="left" w:pos="8603"/>
        </w:tabs>
        <w:spacing w:before="130" w:line="360" w:lineRule="auto"/>
        <w:ind w:right="853"/>
        <w:jc w:val="left"/>
      </w:pPr>
      <w:r>
        <w:t>понимать</w:t>
      </w:r>
      <w:r>
        <w:tab/>
        <w:t>и</w:t>
      </w:r>
      <w:r>
        <w:tab/>
        <w:t>уметь</w:t>
      </w:r>
      <w:r>
        <w:tab/>
        <w:t>объяснить</w:t>
      </w:r>
      <w:r>
        <w:tab/>
        <w:t>необходимость</w:t>
      </w:r>
      <w:r>
        <w:tab/>
        <w:t>сохранения</w:t>
      </w:r>
      <w:r>
        <w:tab/>
      </w:r>
      <w:r>
        <w:rPr>
          <w:spacing w:val="-1"/>
        </w:rPr>
        <w:t>паритета</w:t>
      </w:r>
      <w:r>
        <w:t>междуправами и обязанностями человекавобществе;</w:t>
      </w:r>
    </w:p>
    <w:p w:rsidR="00E30B0A" w:rsidRDefault="00040BD5">
      <w:pPr>
        <w:pStyle w:val="a3"/>
        <w:spacing w:line="360" w:lineRule="auto"/>
        <w:ind w:left="869" w:right="910" w:firstLine="0"/>
        <w:jc w:val="left"/>
      </w:pPr>
      <w:r>
        <w:t>приводить примеры формирования правовой культуры из истории народов России.Тема7.Обществоирелигия:духовно-нравственноевзаимодействие.</w:t>
      </w:r>
    </w:p>
    <w:p w:rsidR="00E30B0A" w:rsidRDefault="00040BD5">
      <w:pPr>
        <w:pStyle w:val="a3"/>
        <w:tabs>
          <w:tab w:val="left" w:pos="1706"/>
          <w:tab w:val="left" w:pos="2102"/>
          <w:tab w:val="left" w:pos="3344"/>
          <w:tab w:val="left" w:pos="4253"/>
          <w:tab w:val="left" w:pos="5495"/>
          <w:tab w:val="left" w:pos="6874"/>
          <w:tab w:val="left" w:pos="8521"/>
        </w:tabs>
        <w:ind w:left="869" w:firstLine="0"/>
        <w:jc w:val="left"/>
      </w:pPr>
      <w:r>
        <w:t>Знать</w:t>
      </w:r>
      <w:r>
        <w:tab/>
        <w:t>и</w:t>
      </w:r>
      <w:r>
        <w:tab/>
        <w:t>понимать</w:t>
      </w:r>
      <w:r>
        <w:tab/>
        <w:t>смысл</w:t>
      </w:r>
      <w:r>
        <w:tab/>
        <w:t>терминов</w:t>
      </w:r>
      <w:r>
        <w:tab/>
        <w:t>«религия»,</w:t>
      </w:r>
      <w:r>
        <w:tab/>
        <w:t>«конфессия»,</w:t>
      </w:r>
      <w:r>
        <w:tab/>
        <w:t>«атеизм»,</w:t>
      </w:r>
    </w:p>
    <w:p w:rsidR="00E30B0A" w:rsidRDefault="00040BD5">
      <w:pPr>
        <w:pStyle w:val="a3"/>
        <w:spacing w:before="137"/>
        <w:ind w:firstLine="0"/>
        <w:jc w:val="left"/>
      </w:pPr>
      <w:r>
        <w:t>«свободомыслие»;</w:t>
      </w:r>
    </w:p>
    <w:p w:rsidR="00E30B0A" w:rsidRDefault="00040BD5">
      <w:pPr>
        <w:pStyle w:val="a3"/>
        <w:spacing w:before="140"/>
        <w:ind w:left="869" w:firstLine="0"/>
        <w:jc w:val="left"/>
      </w:pPr>
      <w:r>
        <w:t>характеризоватьосновныекультурообразующиеконфессии;</w:t>
      </w:r>
    </w:p>
    <w:p w:rsidR="00E30B0A" w:rsidRDefault="00040BD5">
      <w:pPr>
        <w:pStyle w:val="a3"/>
        <w:spacing w:before="137" w:line="360" w:lineRule="auto"/>
        <w:ind w:right="1526"/>
        <w:jc w:val="left"/>
      </w:pPr>
      <w:r>
        <w:t>знатьиуметьобъяснятьрольрелигиивисторииинасовременномэтапеобщественногоразвития;</w:t>
      </w:r>
    </w:p>
    <w:p w:rsidR="00E30B0A" w:rsidRDefault="00040BD5">
      <w:pPr>
        <w:pStyle w:val="a3"/>
        <w:spacing w:line="360" w:lineRule="auto"/>
        <w:ind w:right="840"/>
        <w:jc w:val="left"/>
      </w:pPr>
      <w:r>
        <w:t>пониматьиобосновыватьрольрелигийкакисточникакультурногоразвитияобщества.</w:t>
      </w:r>
    </w:p>
    <w:p w:rsidR="00E30B0A" w:rsidRDefault="00040BD5">
      <w:pPr>
        <w:pStyle w:val="a3"/>
        <w:ind w:left="869" w:firstLine="0"/>
        <w:jc w:val="left"/>
      </w:pPr>
      <w:r>
        <w:t>Тема8.Современныймир:самоеважное(практическоезанятие).</w:t>
      </w:r>
    </w:p>
    <w:p w:rsidR="00E30B0A" w:rsidRDefault="00040BD5">
      <w:pPr>
        <w:pStyle w:val="a3"/>
        <w:spacing w:before="137" w:line="360" w:lineRule="auto"/>
        <w:ind w:right="855"/>
        <w:jc w:val="left"/>
      </w:pPr>
      <w:r>
        <w:t>Характеризоватьосновныепроцессы,протекающиевсовременномобществе,егодуховно-нравственныеориентиры;</w:t>
      </w:r>
    </w:p>
    <w:p w:rsidR="00E30B0A" w:rsidRDefault="00040BD5">
      <w:pPr>
        <w:pStyle w:val="a3"/>
        <w:spacing w:line="360" w:lineRule="auto"/>
        <w:jc w:val="left"/>
      </w:pPr>
      <w:r>
        <w:t>пониматьиуметьдоказатьважностьдуховно-нравственногоразвитиячеловекаиобществавцеломдля сохранениясоциально-экономическогоблагополучия;</w:t>
      </w:r>
    </w:p>
    <w:p w:rsidR="00E30B0A" w:rsidRDefault="00040BD5">
      <w:pPr>
        <w:pStyle w:val="a3"/>
        <w:ind w:left="869" w:firstLine="0"/>
        <w:jc w:val="left"/>
      </w:pPr>
      <w:r>
        <w:t>называтьихарактеризоватьосновныеисточникиэтогопроцесса,уметьдоказывать</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06"/>
          <w:tab w:val="left" w:pos="3565"/>
          <w:tab w:val="left" w:pos="5191"/>
          <w:tab w:val="left" w:pos="6126"/>
          <w:tab w:val="left" w:pos="6731"/>
          <w:tab w:val="left" w:pos="8083"/>
          <w:tab w:val="left" w:pos="8675"/>
        </w:tabs>
        <w:spacing w:before="90" w:line="362" w:lineRule="auto"/>
        <w:ind w:right="852" w:firstLine="0"/>
        <w:jc w:val="left"/>
      </w:pPr>
      <w:r>
        <w:t>теоретические</w:t>
      </w:r>
      <w:r>
        <w:tab/>
        <w:t>положения,</w:t>
      </w:r>
      <w:r>
        <w:tab/>
        <w:t>выдвинутые</w:t>
      </w:r>
      <w:r>
        <w:tab/>
        <w:t>ранее</w:t>
      </w:r>
      <w:r>
        <w:tab/>
        <w:t>на</w:t>
      </w:r>
      <w:r>
        <w:tab/>
        <w:t>примерах</w:t>
      </w:r>
      <w:r>
        <w:tab/>
        <w:t>из</w:t>
      </w:r>
      <w:r>
        <w:tab/>
      </w:r>
      <w:r>
        <w:rPr>
          <w:spacing w:val="-1"/>
        </w:rPr>
        <w:t>истории</w:t>
      </w:r>
      <w:r>
        <w:t>икультуры России.</w:t>
      </w:r>
    </w:p>
    <w:p w:rsidR="00E30B0A" w:rsidRDefault="00040BD5">
      <w:pPr>
        <w:pStyle w:val="a3"/>
        <w:spacing w:line="360" w:lineRule="auto"/>
        <w:ind w:left="869" w:right="2993" w:firstLine="0"/>
        <w:jc w:val="left"/>
      </w:pPr>
      <w:r>
        <w:t>Тематическийблок2.«Человекиегоотражениевкультуре».Тема9.Духовно-нравственныйобликиидеалчеловека.</w:t>
      </w:r>
    </w:p>
    <w:p w:rsidR="00E30B0A" w:rsidRDefault="00040BD5">
      <w:pPr>
        <w:pStyle w:val="a3"/>
        <w:spacing w:line="360" w:lineRule="auto"/>
        <w:ind w:right="840"/>
        <w:jc w:val="left"/>
      </w:pPr>
      <w:r>
        <w:t>Объяснять,какпроявляетсяморальинравственностьчерезописаниеличныхкачествчеловека;</w:t>
      </w:r>
    </w:p>
    <w:p w:rsidR="00E30B0A" w:rsidRDefault="00040BD5">
      <w:pPr>
        <w:pStyle w:val="a3"/>
        <w:spacing w:line="360" w:lineRule="auto"/>
        <w:ind w:right="840"/>
        <w:jc w:val="left"/>
      </w:pPr>
      <w:r>
        <w:t>осознавать,какиеличностные качествасоотносятсяс темиилиинымиморальнымиинравственными ценностями;</w:t>
      </w:r>
    </w:p>
    <w:p w:rsidR="00E30B0A" w:rsidRDefault="00040BD5">
      <w:pPr>
        <w:pStyle w:val="a3"/>
        <w:ind w:left="869" w:firstLine="0"/>
        <w:jc w:val="left"/>
      </w:pPr>
      <w:r>
        <w:t>пониматьразличиямеждуэтикойиэтикетомиихвзаимосвязь;</w:t>
      </w:r>
    </w:p>
    <w:p w:rsidR="00E30B0A" w:rsidRDefault="00040BD5">
      <w:pPr>
        <w:pStyle w:val="a3"/>
        <w:spacing w:before="135" w:line="360" w:lineRule="auto"/>
        <w:jc w:val="left"/>
      </w:pPr>
      <w:r>
        <w:t>обосновыватьидоказыватьценностьсвободыкакзалогаблагополучияобщества,уважениякправамчеловека,егоместуи роли вобщественных процессах;</w:t>
      </w:r>
    </w:p>
    <w:p w:rsidR="00E30B0A" w:rsidRDefault="00040BD5">
      <w:pPr>
        <w:pStyle w:val="a3"/>
        <w:ind w:left="869" w:firstLine="0"/>
        <w:jc w:val="left"/>
      </w:pPr>
      <w:r>
        <w:t>характеризоватьвзаимосвязьтакихпонятийкак«свобода»,«ответственность»,</w:t>
      </w:r>
    </w:p>
    <w:p w:rsidR="00E30B0A" w:rsidRDefault="00040BD5">
      <w:pPr>
        <w:pStyle w:val="a3"/>
        <w:spacing w:before="137"/>
        <w:ind w:firstLine="0"/>
        <w:jc w:val="left"/>
      </w:pPr>
      <w:r>
        <w:t>«право»и«долг»;</w:t>
      </w:r>
    </w:p>
    <w:p w:rsidR="00E30B0A" w:rsidRDefault="00040BD5">
      <w:pPr>
        <w:pStyle w:val="a3"/>
        <w:tabs>
          <w:tab w:val="left" w:pos="2155"/>
          <w:tab w:val="left" w:pos="3414"/>
          <w:tab w:val="left" w:pos="5249"/>
          <w:tab w:val="left" w:pos="5893"/>
          <w:tab w:val="left" w:pos="7152"/>
          <w:tab w:val="left" w:pos="8786"/>
        </w:tabs>
        <w:spacing w:before="139" w:line="360" w:lineRule="auto"/>
        <w:ind w:right="854"/>
        <w:jc w:val="left"/>
      </w:pPr>
      <w:r>
        <w:t>понимать</w:t>
      </w:r>
      <w:r>
        <w:tab/>
        <w:t>важность</w:t>
      </w:r>
      <w:r>
        <w:tab/>
        <w:t>коллективизма</w:t>
      </w:r>
      <w:r>
        <w:tab/>
        <w:t>как</w:t>
      </w:r>
      <w:r>
        <w:tab/>
        <w:t>ценности</w:t>
      </w:r>
      <w:r>
        <w:tab/>
        <w:t>современной</w:t>
      </w:r>
      <w:r>
        <w:tab/>
      </w:r>
      <w:r>
        <w:rPr>
          <w:spacing w:val="-1"/>
        </w:rPr>
        <w:t>России</w:t>
      </w:r>
      <w:r>
        <w:t>иегоприоритет передидеологиейиндивидуализма;</w:t>
      </w:r>
    </w:p>
    <w:p w:rsidR="00E30B0A" w:rsidRDefault="00040BD5">
      <w:pPr>
        <w:pStyle w:val="a3"/>
        <w:tabs>
          <w:tab w:val="left" w:pos="2147"/>
          <w:tab w:val="left" w:pos="3263"/>
          <w:tab w:val="left" w:pos="4280"/>
          <w:tab w:val="left" w:pos="5390"/>
          <w:tab w:val="left" w:pos="5707"/>
          <w:tab w:val="left" w:pos="8148"/>
        </w:tabs>
        <w:spacing w:before="1" w:line="360" w:lineRule="auto"/>
        <w:ind w:right="849"/>
        <w:jc w:val="left"/>
      </w:pPr>
      <w:r>
        <w:t>приводить</w:t>
      </w:r>
      <w:r>
        <w:tab/>
        <w:t>примеры</w:t>
      </w:r>
      <w:r>
        <w:tab/>
        <w:t>идеалов</w:t>
      </w:r>
      <w:r>
        <w:tab/>
        <w:t>человека</w:t>
      </w:r>
      <w:r>
        <w:tab/>
        <w:t>в</w:t>
      </w:r>
      <w:r>
        <w:tab/>
        <w:t>историко-культурном</w:t>
      </w:r>
      <w:r>
        <w:tab/>
      </w:r>
      <w:r>
        <w:rPr>
          <w:spacing w:val="-1"/>
        </w:rPr>
        <w:t>пространстве</w:t>
      </w:r>
      <w:r>
        <w:t>современнойРоссии.</w:t>
      </w:r>
    </w:p>
    <w:p w:rsidR="00E30B0A" w:rsidRDefault="00040BD5">
      <w:pPr>
        <w:pStyle w:val="a3"/>
        <w:ind w:left="870" w:firstLine="0"/>
        <w:jc w:val="left"/>
      </w:pPr>
      <w:r>
        <w:t>Тема10.ВзрослениечеловекавкультуренародовРоссии.</w:t>
      </w:r>
    </w:p>
    <w:p w:rsidR="00E30B0A" w:rsidRDefault="00040BD5">
      <w:pPr>
        <w:pStyle w:val="a3"/>
        <w:tabs>
          <w:tab w:val="left" w:pos="2831"/>
          <w:tab w:val="left" w:pos="3929"/>
          <w:tab w:val="left" w:pos="5364"/>
          <w:tab w:val="left" w:pos="6556"/>
          <w:tab w:val="left" w:pos="6971"/>
          <w:tab w:val="left" w:pos="7580"/>
          <w:tab w:val="left" w:pos="8847"/>
        </w:tabs>
        <w:spacing w:before="137" w:line="360" w:lineRule="auto"/>
        <w:ind w:left="870" w:right="852" w:firstLine="0"/>
        <w:jc w:val="left"/>
      </w:pPr>
      <w:r>
        <w:t>Понимать различие между процессами антропогенеза и антропосоциогенеза;характеризовать</w:t>
      </w:r>
      <w:r>
        <w:tab/>
        <w:t>процесс</w:t>
      </w:r>
      <w:r>
        <w:tab/>
        <w:t>взросления</w:t>
      </w:r>
      <w:r>
        <w:tab/>
        <w:t>человека</w:t>
      </w:r>
      <w:r>
        <w:tab/>
        <w:t>и</w:t>
      </w:r>
      <w:r>
        <w:tab/>
        <w:t>его</w:t>
      </w:r>
      <w:r>
        <w:tab/>
        <w:t>основные</w:t>
      </w:r>
      <w:r>
        <w:tab/>
      </w:r>
      <w:r>
        <w:rPr>
          <w:spacing w:val="-1"/>
        </w:rPr>
        <w:t>этапы,</w:t>
      </w:r>
    </w:p>
    <w:p w:rsidR="00E30B0A" w:rsidRDefault="00040BD5">
      <w:pPr>
        <w:pStyle w:val="a3"/>
        <w:spacing w:line="360" w:lineRule="auto"/>
        <w:ind w:right="840" w:firstLine="0"/>
        <w:jc w:val="left"/>
      </w:pPr>
      <w:r>
        <w:t>атакжепотребностичеловекадлягармоничногоразвитиясуществованиянакаждомизэтапов;</w:t>
      </w:r>
    </w:p>
    <w:p w:rsidR="00E30B0A" w:rsidRDefault="00040BD5">
      <w:pPr>
        <w:pStyle w:val="a3"/>
        <w:spacing w:line="360" w:lineRule="auto"/>
        <w:ind w:right="840"/>
        <w:jc w:val="left"/>
      </w:pPr>
      <w:r>
        <w:t>обосновыватьважностьвзаимодействиячеловекаиобщества,характеризоватьнегативныеэффекты социальной изоляции;</w:t>
      </w:r>
    </w:p>
    <w:p w:rsidR="00E30B0A" w:rsidRDefault="00040BD5">
      <w:pPr>
        <w:pStyle w:val="a3"/>
        <w:spacing w:line="362" w:lineRule="auto"/>
        <w:ind w:right="854"/>
        <w:jc w:val="left"/>
      </w:pPr>
      <w:r>
        <w:t>знатьиуметьдемонстрироватьсвоѐпониманиесамостоятельности,еѐроливразвитии личности,вовзаимодействиисдругимилюдьми.</w:t>
      </w:r>
    </w:p>
    <w:p w:rsidR="00E30B0A" w:rsidRDefault="00040BD5">
      <w:pPr>
        <w:pStyle w:val="a3"/>
        <w:spacing w:line="360" w:lineRule="auto"/>
        <w:ind w:left="870" w:right="3208" w:firstLine="0"/>
        <w:jc w:val="left"/>
      </w:pPr>
      <w:r>
        <w:t>Тема 11. Религия как источник нравственности.Характеризоватьнравственныйпотенциалрелигии;</w:t>
      </w:r>
    </w:p>
    <w:p w:rsidR="00E30B0A" w:rsidRDefault="00040BD5">
      <w:pPr>
        <w:pStyle w:val="a3"/>
        <w:tabs>
          <w:tab w:val="left" w:pos="1665"/>
          <w:tab w:val="left" w:pos="2046"/>
          <w:tab w:val="left" w:pos="2881"/>
          <w:tab w:val="left" w:pos="4000"/>
          <w:tab w:val="left" w:pos="5674"/>
          <w:tab w:val="left" w:pos="6976"/>
        </w:tabs>
        <w:spacing w:line="360" w:lineRule="auto"/>
        <w:ind w:right="855"/>
        <w:jc w:val="left"/>
      </w:pPr>
      <w:r>
        <w:t>знать</w:t>
      </w:r>
      <w:r>
        <w:tab/>
        <w:t>и</w:t>
      </w:r>
      <w:r>
        <w:tab/>
        <w:t>уметь</w:t>
      </w:r>
      <w:r>
        <w:tab/>
        <w:t>излагать</w:t>
      </w:r>
      <w:r>
        <w:tab/>
        <w:t>нравственные</w:t>
      </w:r>
      <w:r>
        <w:tab/>
        <w:t>принципы</w:t>
      </w:r>
      <w:r>
        <w:tab/>
      </w:r>
      <w:r>
        <w:rPr>
          <w:spacing w:val="-1"/>
        </w:rPr>
        <w:t>государствообразующих</w:t>
      </w:r>
      <w:r>
        <w:t>конфессийРоссии;</w:t>
      </w:r>
    </w:p>
    <w:p w:rsidR="00E30B0A" w:rsidRDefault="00040BD5">
      <w:pPr>
        <w:pStyle w:val="a3"/>
        <w:tabs>
          <w:tab w:val="left" w:pos="1862"/>
          <w:tab w:val="left" w:pos="3289"/>
          <w:tab w:val="left" w:pos="4896"/>
          <w:tab w:val="left" w:pos="5460"/>
          <w:tab w:val="left" w:pos="7450"/>
          <w:tab w:val="left" w:pos="8601"/>
        </w:tabs>
        <w:spacing w:line="360" w:lineRule="auto"/>
        <w:ind w:right="854"/>
        <w:jc w:val="left"/>
      </w:pPr>
      <w:r>
        <w:t>знать</w:t>
      </w:r>
      <w:r>
        <w:tab/>
        <w:t>основные</w:t>
      </w:r>
      <w:r>
        <w:tab/>
        <w:t>требования</w:t>
      </w:r>
      <w:r>
        <w:tab/>
        <w:t>к</w:t>
      </w:r>
      <w:r>
        <w:tab/>
        <w:t>нравственному</w:t>
      </w:r>
      <w:r>
        <w:tab/>
        <w:t>идеалу</w:t>
      </w:r>
      <w:r>
        <w:tab/>
      </w:r>
      <w:r>
        <w:rPr>
          <w:spacing w:val="-1"/>
        </w:rPr>
        <w:t>человека</w:t>
      </w:r>
      <w:r>
        <w:t>вгосударствообразующихрелигияхсовременной России;</w:t>
      </w:r>
    </w:p>
    <w:p w:rsidR="00E30B0A" w:rsidRDefault="00040BD5">
      <w:pPr>
        <w:pStyle w:val="a3"/>
        <w:spacing w:line="360" w:lineRule="auto"/>
        <w:ind w:right="840"/>
        <w:jc w:val="left"/>
      </w:pPr>
      <w:r>
        <w:t>уметьобосновыватьважностьрелигиозныхморальныхинравственныхценностейдлясовременного общества.</w:t>
      </w:r>
    </w:p>
    <w:p w:rsidR="00E30B0A" w:rsidRDefault="00040BD5">
      <w:pPr>
        <w:pStyle w:val="a3"/>
        <w:ind w:left="870" w:firstLine="0"/>
        <w:jc w:val="left"/>
      </w:pPr>
      <w:r>
        <w:t>Тема12.Наукакакисточникзнанияочеловеке.</w:t>
      </w:r>
    </w:p>
    <w:p w:rsidR="00E30B0A" w:rsidRDefault="00040BD5">
      <w:pPr>
        <w:pStyle w:val="a3"/>
        <w:spacing w:before="133"/>
        <w:ind w:left="869" w:firstLine="0"/>
        <w:jc w:val="left"/>
      </w:pPr>
      <w:r>
        <w:t>Пониматьихарактеризоватьсмыслпонятия«гуманитарноезнание»;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98"/>
          <w:tab w:val="left" w:pos="5021"/>
          <w:tab w:val="left" w:pos="6444"/>
          <w:tab w:val="left" w:pos="8760"/>
        </w:tabs>
        <w:spacing w:before="90" w:line="362" w:lineRule="auto"/>
        <w:ind w:right="846"/>
        <w:jc w:val="left"/>
      </w:pPr>
      <w:r>
        <w:t>определять</w:t>
      </w:r>
      <w:r>
        <w:tab/>
        <w:t>нравственный</w:t>
      </w:r>
      <w:r>
        <w:tab/>
        <w:t>смысл</w:t>
      </w:r>
      <w:r>
        <w:tab/>
        <w:t>гуманитарного</w:t>
      </w:r>
      <w:r>
        <w:tab/>
      </w:r>
      <w:r>
        <w:rPr>
          <w:spacing w:val="-1"/>
        </w:rPr>
        <w:t>знания,</w:t>
      </w:r>
      <w:r>
        <w:t>егосистемообразующую роль всовременной культуре;</w:t>
      </w:r>
    </w:p>
    <w:p w:rsidR="00E30B0A" w:rsidRDefault="00040BD5">
      <w:pPr>
        <w:pStyle w:val="a3"/>
        <w:tabs>
          <w:tab w:val="left" w:pos="2776"/>
          <w:tab w:val="left" w:pos="3835"/>
          <w:tab w:val="left" w:pos="5212"/>
          <w:tab w:val="left" w:pos="5782"/>
          <w:tab w:val="left" w:pos="6826"/>
          <w:tab w:val="left" w:pos="8487"/>
        </w:tabs>
        <w:spacing w:line="360" w:lineRule="auto"/>
        <w:ind w:right="854"/>
        <w:jc w:val="left"/>
      </w:pPr>
      <w:r>
        <w:t>характеризовать</w:t>
      </w:r>
      <w:r>
        <w:tab/>
        <w:t>понятие</w:t>
      </w:r>
      <w:r>
        <w:tab/>
        <w:t>«культура»</w:t>
      </w:r>
      <w:r>
        <w:tab/>
        <w:t>как</w:t>
      </w:r>
      <w:r>
        <w:tab/>
        <w:t>процесс</w:t>
      </w:r>
      <w:r>
        <w:tab/>
        <w:t>самопознания</w:t>
      </w:r>
      <w:r>
        <w:tab/>
      </w:r>
      <w:r>
        <w:rPr>
          <w:spacing w:val="-1"/>
        </w:rPr>
        <w:t>общества,</w:t>
      </w:r>
      <w:r>
        <w:t>какеговнутреннюю самоактуализацию;</w:t>
      </w:r>
    </w:p>
    <w:p w:rsidR="00E30B0A" w:rsidRDefault="00040BD5">
      <w:pPr>
        <w:pStyle w:val="a3"/>
        <w:spacing w:line="360" w:lineRule="auto"/>
        <w:ind w:left="869" w:right="1113" w:firstLine="0"/>
        <w:jc w:val="left"/>
      </w:pPr>
      <w:r>
        <w:t>осознавать и доказывать взаимосвязь различных областей гуманитарного знания.Тема13.Этикаинравственностькаккатегориидуховнойкультуры.</w:t>
      </w:r>
    </w:p>
    <w:p w:rsidR="00E30B0A" w:rsidRDefault="00040BD5">
      <w:pPr>
        <w:pStyle w:val="a3"/>
        <w:spacing w:line="360" w:lineRule="auto"/>
        <w:ind w:left="869" w:right="3208" w:firstLine="0"/>
        <w:jc w:val="left"/>
      </w:pPr>
      <w:r>
        <w:t>Характеризоватьмногосторонностьпонятия«этика»;пониматьособенностиэтики какнауки;</w:t>
      </w:r>
    </w:p>
    <w:p w:rsidR="00E30B0A" w:rsidRDefault="00040BD5">
      <w:pPr>
        <w:pStyle w:val="a3"/>
        <w:tabs>
          <w:tab w:val="left" w:pos="2150"/>
          <w:tab w:val="left" w:pos="3222"/>
          <w:tab w:val="left" w:pos="4306"/>
          <w:tab w:val="left" w:pos="4684"/>
          <w:tab w:val="left" w:pos="5497"/>
          <w:tab w:val="left" w:pos="5850"/>
          <w:tab w:val="left" w:pos="7087"/>
          <w:tab w:val="left" w:pos="8318"/>
          <w:tab w:val="left" w:pos="8675"/>
        </w:tabs>
        <w:spacing w:line="362" w:lineRule="auto"/>
        <w:ind w:right="852"/>
        <w:jc w:val="left"/>
      </w:pPr>
      <w:r>
        <w:t>объяснять</w:t>
      </w:r>
      <w:r>
        <w:tab/>
        <w:t>понятия</w:t>
      </w:r>
      <w:r>
        <w:tab/>
        <w:t>«добро»</w:t>
      </w:r>
      <w:r>
        <w:tab/>
        <w:t>и</w:t>
      </w:r>
      <w:r>
        <w:tab/>
        <w:t>«зло»</w:t>
      </w:r>
      <w:r>
        <w:tab/>
        <w:t>с</w:t>
      </w:r>
      <w:r>
        <w:tab/>
        <w:t>помощью</w:t>
      </w:r>
      <w:r>
        <w:tab/>
        <w:t>примеров</w:t>
      </w:r>
      <w:r>
        <w:tab/>
        <w:t>в</w:t>
      </w:r>
      <w:r>
        <w:tab/>
      </w:r>
      <w:r>
        <w:rPr>
          <w:spacing w:val="-1"/>
        </w:rPr>
        <w:t>истории</w:t>
      </w:r>
      <w:r>
        <w:t>икультуренародов России исоотноситьихсличнымопытом;</w:t>
      </w:r>
    </w:p>
    <w:p w:rsidR="00E30B0A" w:rsidRDefault="00040BD5">
      <w:pPr>
        <w:pStyle w:val="a3"/>
        <w:tabs>
          <w:tab w:val="left" w:pos="2515"/>
          <w:tab w:val="left" w:pos="3692"/>
          <w:tab w:val="left" w:pos="4040"/>
          <w:tab w:val="left" w:pos="5819"/>
          <w:tab w:val="left" w:pos="7656"/>
          <w:tab w:val="left" w:pos="8227"/>
        </w:tabs>
        <w:spacing w:line="360" w:lineRule="auto"/>
        <w:ind w:right="851"/>
        <w:jc w:val="left"/>
      </w:pPr>
      <w:r>
        <w:t>обосновывать</w:t>
      </w:r>
      <w:r>
        <w:tab/>
        <w:t>важность</w:t>
      </w:r>
      <w:r>
        <w:tab/>
        <w:t>и</w:t>
      </w:r>
      <w:r>
        <w:tab/>
        <w:t>необходимость</w:t>
      </w:r>
      <w:r>
        <w:tab/>
        <w:t>нравственности</w:t>
      </w:r>
      <w:r>
        <w:tab/>
        <w:t>для</w:t>
      </w:r>
      <w:r>
        <w:tab/>
      </w:r>
      <w:r>
        <w:rPr>
          <w:spacing w:val="-1"/>
        </w:rPr>
        <w:t>социального</w:t>
      </w:r>
      <w:r>
        <w:t>благополучияобщества и личности.</w:t>
      </w:r>
    </w:p>
    <w:p w:rsidR="00E30B0A" w:rsidRDefault="00040BD5">
      <w:pPr>
        <w:pStyle w:val="a3"/>
        <w:ind w:left="869" w:firstLine="0"/>
        <w:jc w:val="left"/>
      </w:pPr>
      <w:r>
        <w:t>Тема14.Самопознание(практическоезанятие).</w:t>
      </w:r>
    </w:p>
    <w:p w:rsidR="00E30B0A" w:rsidRDefault="00040BD5">
      <w:pPr>
        <w:pStyle w:val="a3"/>
        <w:tabs>
          <w:tab w:val="left" w:pos="2843"/>
          <w:tab w:val="left" w:pos="3922"/>
          <w:tab w:val="left" w:pos="5888"/>
          <w:tab w:val="left" w:pos="7962"/>
        </w:tabs>
        <w:spacing w:before="130"/>
        <w:ind w:left="869" w:firstLine="0"/>
        <w:jc w:val="left"/>
      </w:pPr>
      <w:r>
        <w:t>Характеризовать</w:t>
      </w:r>
      <w:r>
        <w:tab/>
        <w:t>понятия</w:t>
      </w:r>
      <w:r>
        <w:tab/>
        <w:t>«самопознание»,</w:t>
      </w:r>
      <w:r>
        <w:tab/>
        <w:t>«автобиография»,</w:t>
      </w:r>
      <w:r>
        <w:tab/>
        <w:t>«автопортрет»,</w:t>
      </w:r>
    </w:p>
    <w:p w:rsidR="00E30B0A" w:rsidRDefault="00040BD5">
      <w:pPr>
        <w:pStyle w:val="a3"/>
        <w:spacing w:before="137"/>
        <w:ind w:firstLine="0"/>
        <w:jc w:val="left"/>
      </w:pPr>
      <w:r>
        <w:t>«рефлексия»;</w:t>
      </w:r>
    </w:p>
    <w:p w:rsidR="00E30B0A" w:rsidRDefault="00040BD5">
      <w:pPr>
        <w:pStyle w:val="a3"/>
        <w:tabs>
          <w:tab w:val="left" w:pos="1850"/>
          <w:tab w:val="left" w:pos="3394"/>
          <w:tab w:val="left" w:pos="4620"/>
          <w:tab w:val="left" w:pos="6037"/>
          <w:tab w:val="left" w:pos="8322"/>
        </w:tabs>
        <w:spacing w:before="139" w:line="360" w:lineRule="auto"/>
        <w:ind w:right="848"/>
        <w:jc w:val="left"/>
      </w:pPr>
      <w:r>
        <w:t>уметь</w:t>
      </w:r>
      <w:r>
        <w:tab/>
        <w:t>соотносить</w:t>
      </w:r>
      <w:r>
        <w:tab/>
        <w:t>понятия</w:t>
      </w:r>
      <w:r>
        <w:tab/>
        <w:t>«мораль»,</w:t>
      </w:r>
      <w:r>
        <w:tab/>
        <w:t>«нравственность»,</w:t>
      </w:r>
      <w:r>
        <w:tab/>
        <w:t>«ценности»ссамопознаниеми рефлексиейнадоступномдляобучающихсяуровне;</w:t>
      </w:r>
    </w:p>
    <w:p w:rsidR="00E30B0A" w:rsidRDefault="00040BD5">
      <w:pPr>
        <w:pStyle w:val="a3"/>
        <w:spacing w:line="360" w:lineRule="auto"/>
        <w:ind w:left="869" w:right="3408" w:firstLine="0"/>
        <w:jc w:val="left"/>
      </w:pPr>
      <w:r>
        <w:t>доказывать и обосновывать свои нравственные убеждения.Тематическийблок 3. «Человеккакчленобщества».</w:t>
      </w:r>
    </w:p>
    <w:p w:rsidR="00E30B0A" w:rsidRDefault="00040BD5">
      <w:pPr>
        <w:pStyle w:val="a3"/>
        <w:spacing w:before="1"/>
        <w:ind w:left="869" w:firstLine="0"/>
        <w:jc w:val="left"/>
      </w:pPr>
      <w:r>
        <w:t>Тема15.Трудделаетчеловекачеловеком.</w:t>
      </w:r>
    </w:p>
    <w:p w:rsidR="00E30B0A" w:rsidRDefault="00040BD5">
      <w:pPr>
        <w:pStyle w:val="a3"/>
        <w:spacing w:before="136" w:line="360" w:lineRule="auto"/>
        <w:ind w:left="869" w:right="1342" w:firstLine="0"/>
        <w:jc w:val="left"/>
      </w:pPr>
      <w:r>
        <w:t>Характеризовать важность труда и его роль в современном обществе;соотноситьпонятия«добросовестныйтруд»и«экономическоеблагополучие»;объяснятьпонятия«безделье»,«лень»,«тунеядство»;</w:t>
      </w:r>
    </w:p>
    <w:p w:rsidR="00E30B0A" w:rsidRDefault="00040BD5">
      <w:pPr>
        <w:pStyle w:val="a3"/>
        <w:tabs>
          <w:tab w:val="left" w:pos="2094"/>
          <w:tab w:val="left" w:pos="3291"/>
          <w:tab w:val="left" w:pos="3667"/>
          <w:tab w:val="left" w:pos="4502"/>
          <w:tab w:val="left" w:pos="5897"/>
          <w:tab w:val="left" w:pos="7705"/>
          <w:tab w:val="left" w:pos="8197"/>
        </w:tabs>
        <w:spacing w:before="2" w:line="360" w:lineRule="auto"/>
        <w:ind w:right="846"/>
        <w:jc w:val="left"/>
      </w:pPr>
      <w:r>
        <w:t>понимать</w:t>
      </w:r>
      <w:r>
        <w:tab/>
        <w:t>важность</w:t>
      </w:r>
      <w:r>
        <w:tab/>
        <w:t>и</w:t>
      </w:r>
      <w:r>
        <w:tab/>
        <w:t>уметь</w:t>
      </w:r>
      <w:r>
        <w:tab/>
        <w:t>обосновать</w:t>
      </w:r>
      <w:r>
        <w:tab/>
        <w:t>необходимость</w:t>
      </w:r>
      <w:r>
        <w:tab/>
        <w:t>их</w:t>
      </w:r>
      <w:r>
        <w:tab/>
        <w:t>преодолениядлясамого себя;</w:t>
      </w:r>
    </w:p>
    <w:p w:rsidR="00E30B0A" w:rsidRDefault="00040BD5">
      <w:pPr>
        <w:pStyle w:val="a3"/>
        <w:spacing w:line="360" w:lineRule="auto"/>
        <w:ind w:left="869" w:right="1526" w:firstLine="0"/>
        <w:jc w:val="left"/>
      </w:pPr>
      <w:r>
        <w:t>оценивать общественные процессы в области общественной оценки труда;осознаватьидемонстрироватьзначимостьтрудолюбия,трудовыхподвигов,</w:t>
      </w:r>
    </w:p>
    <w:p w:rsidR="00E30B0A" w:rsidRDefault="00040BD5">
      <w:pPr>
        <w:pStyle w:val="a3"/>
        <w:ind w:firstLine="0"/>
        <w:jc w:val="left"/>
      </w:pPr>
      <w:r>
        <w:t>социальнойответственностизасвойтруд;</w:t>
      </w:r>
    </w:p>
    <w:p w:rsidR="00E30B0A" w:rsidRDefault="00040BD5">
      <w:pPr>
        <w:pStyle w:val="a3"/>
        <w:spacing w:before="137"/>
        <w:ind w:left="869" w:firstLine="0"/>
        <w:jc w:val="left"/>
      </w:pPr>
      <w:r>
        <w:t>объяснятьважностьтрудаиегоэкономическойстоимости;</w:t>
      </w:r>
    </w:p>
    <w:p w:rsidR="00E30B0A" w:rsidRDefault="00040BD5">
      <w:pPr>
        <w:pStyle w:val="a3"/>
        <w:spacing w:before="139"/>
        <w:ind w:left="869" w:firstLine="0"/>
        <w:jc w:val="left"/>
      </w:pPr>
      <w:r>
        <w:t>знатьиобъяснятьпонятия«безделье»,«лень»,«тунеядство»,соднойстороны,и</w:t>
      </w:r>
    </w:p>
    <w:p w:rsidR="00E30B0A" w:rsidRDefault="00040BD5">
      <w:pPr>
        <w:pStyle w:val="a3"/>
        <w:tabs>
          <w:tab w:val="left" w:pos="2126"/>
          <w:tab w:val="left" w:pos="3370"/>
          <w:tab w:val="left" w:pos="4545"/>
          <w:tab w:val="left" w:pos="6936"/>
          <w:tab w:val="left" w:pos="7461"/>
          <w:tab w:val="left" w:pos="8588"/>
        </w:tabs>
        <w:spacing w:before="137" w:line="360" w:lineRule="auto"/>
        <w:ind w:right="854" w:firstLine="0"/>
        <w:jc w:val="left"/>
      </w:pPr>
      <w:r>
        <w:t>«трудолюбие»,</w:t>
      </w:r>
      <w:r>
        <w:tab/>
        <w:t>«подвиг</w:t>
      </w:r>
      <w:r>
        <w:tab/>
        <w:t>труда»,</w:t>
      </w:r>
      <w:r>
        <w:tab/>
        <w:t>«ответственность»,</w:t>
      </w:r>
      <w:r>
        <w:tab/>
        <w:t>с</w:t>
      </w:r>
      <w:r>
        <w:tab/>
        <w:t>другой</w:t>
      </w:r>
      <w:r>
        <w:tab/>
      </w:r>
      <w:r>
        <w:rPr>
          <w:spacing w:val="-1"/>
        </w:rPr>
        <w:t>стороны,</w:t>
      </w:r>
      <w:r>
        <w:t>атакже«общественная оценкатруда».</w:t>
      </w:r>
    </w:p>
    <w:p w:rsidR="00E30B0A" w:rsidRDefault="00040BD5">
      <w:pPr>
        <w:pStyle w:val="a3"/>
        <w:ind w:left="869" w:firstLine="0"/>
        <w:jc w:val="left"/>
      </w:pPr>
      <w:r>
        <w:t>Тема16.Подвиг:какузнатьгероя?</w:t>
      </w:r>
    </w:p>
    <w:p w:rsidR="00E30B0A" w:rsidRDefault="00040BD5">
      <w:pPr>
        <w:pStyle w:val="a3"/>
        <w:spacing w:before="138" w:line="360" w:lineRule="auto"/>
        <w:ind w:left="869" w:right="2193" w:firstLine="0"/>
        <w:jc w:val="left"/>
      </w:pPr>
      <w:r>
        <w:t>Характеризовать понятия «подвиг», «героизм», «самопожертвование»;пониматьотличияподвиганавойнеивмирноевремя;</w:t>
      </w:r>
    </w:p>
    <w:p w:rsidR="00E30B0A" w:rsidRDefault="00040BD5">
      <w:pPr>
        <w:pStyle w:val="a3"/>
        <w:ind w:left="869" w:firstLine="0"/>
        <w:jc w:val="left"/>
      </w:pPr>
      <w:r>
        <w:t>уметьдоказыватьважностьгероическихпримеровдляжизниобщества;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5" w:firstLine="0"/>
      </w:pPr>
      <w:r>
        <w:t>знать и называть героев современного общества и исторических личностей;обосновыватьразграничениепонятий«героизм»и«псевдогероизм»</w:t>
      </w:r>
    </w:p>
    <w:p w:rsidR="00E30B0A" w:rsidRDefault="00040BD5">
      <w:pPr>
        <w:pStyle w:val="a3"/>
        <w:spacing w:line="271" w:lineRule="exact"/>
        <w:ind w:firstLine="0"/>
      </w:pPr>
      <w:r>
        <w:t>череззначимостьдляобществаипониманиепоследствий.</w:t>
      </w:r>
    </w:p>
    <w:p w:rsidR="00E30B0A" w:rsidRDefault="00040BD5">
      <w:pPr>
        <w:pStyle w:val="a3"/>
        <w:spacing w:before="140" w:line="360" w:lineRule="auto"/>
        <w:ind w:left="869" w:right="2667" w:firstLine="0"/>
      </w:pPr>
      <w:r>
        <w:t>Тема 17. Люди в обществе: духовно-нравственное взаимовлияние.Характеризоватьпонятие«социальныеотношения»;</w:t>
      </w:r>
    </w:p>
    <w:p w:rsidR="00E30B0A" w:rsidRDefault="00040BD5">
      <w:pPr>
        <w:pStyle w:val="a3"/>
        <w:spacing w:line="360" w:lineRule="auto"/>
        <w:ind w:right="841"/>
      </w:pPr>
      <w:r>
        <w:t>пониматьсмысл  понятия  «человек  как  субъект  социальных  отношений»вприложении к егонравственномуи духовномуразвитию;</w:t>
      </w:r>
    </w:p>
    <w:p w:rsidR="00E30B0A" w:rsidRDefault="00040BD5">
      <w:pPr>
        <w:pStyle w:val="a3"/>
        <w:spacing w:line="360" w:lineRule="auto"/>
        <w:ind w:right="855"/>
      </w:pPr>
      <w:r>
        <w:t>осознавать роль малых и больших социальных групп в нравственном состоянииличности;</w:t>
      </w:r>
    </w:p>
    <w:p w:rsidR="00E30B0A" w:rsidRDefault="00040BD5">
      <w:pPr>
        <w:pStyle w:val="a3"/>
        <w:spacing w:line="360" w:lineRule="auto"/>
        <w:ind w:right="849"/>
      </w:pPr>
      <w:r>
        <w:t>обосновывать   понятия   «дружба»,    «предательство»,   «честь»,   «коллективизм»иприводитьпримерыиз истории,культурыи литературы;</w:t>
      </w:r>
    </w:p>
    <w:p w:rsidR="00E30B0A" w:rsidRDefault="00040BD5">
      <w:pPr>
        <w:pStyle w:val="a3"/>
        <w:spacing w:line="360" w:lineRule="auto"/>
        <w:ind w:right="853"/>
      </w:pPr>
      <w:r>
        <w:t>обосновыватьважностьинаходитьнравственныеоснованиясоциальнойвзаимопомощи,втом числеблаготворительности;</w:t>
      </w:r>
    </w:p>
    <w:p w:rsidR="00E30B0A" w:rsidRDefault="00040BD5">
      <w:pPr>
        <w:pStyle w:val="a3"/>
        <w:spacing w:before="1" w:line="360" w:lineRule="auto"/>
        <w:ind w:right="850"/>
      </w:pPr>
      <w:r>
        <w:t>понимать    и     характеризовать     понятие     «этика     предпринимательства»всоциальномаспекте.</w:t>
      </w:r>
    </w:p>
    <w:p w:rsidR="00E30B0A" w:rsidRDefault="00040BD5">
      <w:pPr>
        <w:pStyle w:val="a3"/>
        <w:spacing w:line="360" w:lineRule="auto"/>
        <w:ind w:right="845"/>
      </w:pPr>
      <w:r>
        <w:t>Тема       18. Проблемы       современного         общества         как         отражениеегодуховно-нравственного самосознания.</w:t>
      </w:r>
    </w:p>
    <w:p w:rsidR="00E30B0A" w:rsidRDefault="00040BD5">
      <w:pPr>
        <w:pStyle w:val="a3"/>
        <w:spacing w:line="360" w:lineRule="auto"/>
        <w:ind w:right="848"/>
      </w:pPr>
      <w:r>
        <w:t>Характеризовать  понятие  «социальные  проблемы  современного  общества»какмногостороннееявление,втомчислеобусловленноенесовершенствомдуховно-нравственныхидеалови ценностей;</w:t>
      </w:r>
    </w:p>
    <w:p w:rsidR="00E30B0A" w:rsidRDefault="00040BD5">
      <w:pPr>
        <w:pStyle w:val="a3"/>
        <w:spacing w:line="275" w:lineRule="exact"/>
        <w:ind w:left="869" w:firstLine="0"/>
      </w:pPr>
      <w:r>
        <w:t>приводитьпримеры  таких  понятий  как  «бедность»,  «асоциальная  семья»,</w:t>
      </w:r>
    </w:p>
    <w:p w:rsidR="00E30B0A" w:rsidRDefault="00040BD5">
      <w:pPr>
        <w:pStyle w:val="a3"/>
        <w:spacing w:before="139" w:line="360" w:lineRule="auto"/>
        <w:ind w:right="854" w:firstLine="0"/>
      </w:pPr>
      <w:r>
        <w:t>«сиротство»,  знать  и    уметь    обосновывать    пути    преодоления    их    последствийнадоступномдля пониманияуровне;</w:t>
      </w:r>
    </w:p>
    <w:p w:rsidR="00E30B0A" w:rsidRDefault="00040BD5">
      <w:pPr>
        <w:pStyle w:val="a3"/>
        <w:spacing w:line="360" w:lineRule="auto"/>
        <w:ind w:right="854"/>
      </w:pPr>
      <w:r>
        <w:t>обосновыватьважностьпониманияролигосударствавпреодоленииэтихпроблем,атакженеобходимостьпомощивпреодоленииэтихсостоянийсостороныобщества.</w:t>
      </w:r>
    </w:p>
    <w:p w:rsidR="00E30B0A" w:rsidRDefault="00040BD5">
      <w:pPr>
        <w:pStyle w:val="a3"/>
        <w:spacing w:before="1" w:line="360" w:lineRule="auto"/>
        <w:ind w:left="869" w:right="857" w:firstLine="0"/>
      </w:pPr>
      <w:r>
        <w:t>Тема 19. Духовно-нравственные ориентиры социальных отношений.Характеризоватьпонятия«благотворительность»,«меценатство»,«милосердие»,</w:t>
      </w:r>
    </w:p>
    <w:p w:rsidR="00E30B0A" w:rsidRDefault="00040BD5">
      <w:pPr>
        <w:pStyle w:val="a3"/>
        <w:ind w:firstLine="0"/>
      </w:pPr>
      <w:r>
        <w:t>«волонтерство»,«социальныйпроект»,«гражданскаяисоциальнаяответственность»,</w:t>
      </w:r>
    </w:p>
    <w:p w:rsidR="00E30B0A" w:rsidRDefault="00040BD5">
      <w:pPr>
        <w:pStyle w:val="a3"/>
        <w:spacing w:before="137"/>
        <w:ind w:firstLine="0"/>
      </w:pPr>
      <w:r>
        <w:t>«общественныеблага»,«коллективизм»вихвзаимосвязи;</w:t>
      </w:r>
    </w:p>
    <w:p w:rsidR="00E30B0A" w:rsidRDefault="00040BD5">
      <w:pPr>
        <w:pStyle w:val="a3"/>
        <w:spacing w:before="139" w:line="360" w:lineRule="auto"/>
        <w:ind w:right="852"/>
      </w:pPr>
      <w:r>
        <w:t>анализироватьивыявлятьобщиечертытрадицийблаготворительности,милосердия, добровольной помощи, взаимовыручки у представителей разных этносов ирелигий;</w:t>
      </w:r>
    </w:p>
    <w:p w:rsidR="00E30B0A" w:rsidRDefault="00040BD5">
      <w:pPr>
        <w:pStyle w:val="a3"/>
        <w:spacing w:line="360" w:lineRule="auto"/>
        <w:ind w:right="850"/>
      </w:pPr>
      <w:r>
        <w:t>уметь самостоятельно находить информацию о благотворительных, волонтѐрских исоциальныхпроектахврегионесвоегопроживания.</w:t>
      </w:r>
    </w:p>
    <w:p w:rsidR="00E30B0A" w:rsidRDefault="00040BD5">
      <w:pPr>
        <w:pStyle w:val="a3"/>
        <w:spacing w:line="360" w:lineRule="auto"/>
        <w:ind w:right="847"/>
      </w:pPr>
      <w:r>
        <w:t>Тема20. Гуманизмкаксущностнаяхарактеристикадуховно-нравственнойкультурынародовРоссии.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843"/>
          <w:tab w:val="left" w:pos="3917"/>
          <w:tab w:val="left" w:pos="5370"/>
          <w:tab w:val="left" w:pos="5955"/>
          <w:tab w:val="left" w:pos="7151"/>
        </w:tabs>
        <w:spacing w:before="90" w:line="362" w:lineRule="auto"/>
        <w:ind w:right="846"/>
        <w:jc w:val="left"/>
      </w:pPr>
      <w:r>
        <w:t>Характеризовать</w:t>
      </w:r>
      <w:r>
        <w:tab/>
        <w:t>понятие</w:t>
      </w:r>
      <w:r>
        <w:tab/>
        <w:t>«гуманизм»</w:t>
      </w:r>
      <w:r>
        <w:tab/>
        <w:t>как</w:t>
      </w:r>
      <w:r>
        <w:tab/>
        <w:t>источник</w:t>
      </w:r>
      <w:r>
        <w:tab/>
        <w:t>духовно-нравственныхценностейроссийскогонарода;</w:t>
      </w:r>
    </w:p>
    <w:p w:rsidR="00E30B0A" w:rsidRDefault="00040BD5">
      <w:pPr>
        <w:pStyle w:val="a3"/>
        <w:spacing w:line="360" w:lineRule="auto"/>
        <w:ind w:right="840"/>
        <w:jc w:val="left"/>
      </w:pPr>
      <w:r>
        <w:t>находитьиобосновыватьпроявлениягуманизмависторико-культурномнаследиинародовРоссии;</w:t>
      </w:r>
    </w:p>
    <w:p w:rsidR="00E30B0A" w:rsidRDefault="00040BD5">
      <w:pPr>
        <w:pStyle w:val="a3"/>
        <w:spacing w:line="360" w:lineRule="auto"/>
        <w:ind w:right="840"/>
        <w:jc w:val="left"/>
      </w:pPr>
      <w:r>
        <w:t>знатьипониматьважностьгуманизмадляформированиявысоконравственнойличности,государственнойполитики, взаимоотношенийвобществе;</w:t>
      </w:r>
    </w:p>
    <w:p w:rsidR="00E30B0A" w:rsidRDefault="00040BD5">
      <w:pPr>
        <w:pStyle w:val="a3"/>
        <w:ind w:left="870" w:firstLine="0"/>
        <w:jc w:val="left"/>
      </w:pPr>
      <w:r>
        <w:t>находитьиобъяснятьгуманистическиепроявлениявсовременнойкультуре.</w:t>
      </w:r>
    </w:p>
    <w:p w:rsidR="00E30B0A" w:rsidRDefault="00040BD5">
      <w:pPr>
        <w:pStyle w:val="a3"/>
        <w:tabs>
          <w:tab w:val="left" w:pos="1815"/>
          <w:tab w:val="left" w:pos="3881"/>
          <w:tab w:val="left" w:pos="5478"/>
          <w:tab w:val="left" w:pos="6164"/>
          <w:tab w:val="left" w:pos="7553"/>
          <w:tab w:val="left" w:pos="8340"/>
        </w:tabs>
        <w:spacing w:before="135" w:line="360" w:lineRule="auto"/>
        <w:ind w:right="848"/>
        <w:jc w:val="left"/>
      </w:pPr>
      <w:r>
        <w:t>Тема</w:t>
      </w:r>
      <w:r>
        <w:tab/>
        <w:t>21.Социальные</w:t>
      </w:r>
      <w:r>
        <w:tab/>
        <w:t>профессии,</w:t>
      </w:r>
      <w:r>
        <w:tab/>
        <w:t>их</w:t>
      </w:r>
      <w:r>
        <w:tab/>
        <w:t>важность</w:t>
      </w:r>
      <w:r>
        <w:tab/>
        <w:t>для</w:t>
      </w:r>
      <w:r>
        <w:tab/>
      </w:r>
      <w:r>
        <w:rPr>
          <w:spacing w:val="-1"/>
        </w:rPr>
        <w:t>сохранения</w:t>
      </w:r>
      <w:r>
        <w:t>духовно-нравственногообликаобщества.</w:t>
      </w:r>
    </w:p>
    <w:p w:rsidR="00E30B0A" w:rsidRDefault="00040BD5">
      <w:pPr>
        <w:pStyle w:val="a3"/>
        <w:tabs>
          <w:tab w:val="left" w:pos="1792"/>
          <w:tab w:val="left" w:pos="3608"/>
          <w:tab w:val="left" w:pos="4049"/>
          <w:tab w:val="left" w:pos="6732"/>
          <w:tab w:val="left" w:pos="8114"/>
        </w:tabs>
        <w:spacing w:line="360" w:lineRule="auto"/>
        <w:ind w:left="870" w:right="851" w:firstLine="0"/>
        <w:jc w:val="left"/>
      </w:pPr>
      <w:r>
        <w:t>Характеризовать понятия «социальные профессии», «помогающие профессии»;иметь</w:t>
      </w:r>
      <w:r>
        <w:tab/>
        <w:t>представление</w:t>
      </w:r>
      <w:r>
        <w:tab/>
        <w:t>о</w:t>
      </w:r>
      <w:r>
        <w:tab/>
        <w:t>духовно-нравственных</w:t>
      </w:r>
      <w:r>
        <w:tab/>
        <w:t>качествах,</w:t>
      </w:r>
      <w:r>
        <w:tab/>
      </w:r>
      <w:r>
        <w:rPr>
          <w:spacing w:val="-1"/>
        </w:rPr>
        <w:t>необходимых</w:t>
      </w:r>
    </w:p>
    <w:p w:rsidR="00E30B0A" w:rsidRDefault="00040BD5">
      <w:pPr>
        <w:pStyle w:val="a3"/>
        <w:ind w:firstLine="0"/>
        <w:jc w:val="left"/>
      </w:pPr>
      <w:r>
        <w:t>представителямсоциальныхпрофессий;</w:t>
      </w:r>
    </w:p>
    <w:p w:rsidR="00E30B0A" w:rsidRDefault="00040BD5">
      <w:pPr>
        <w:pStyle w:val="a3"/>
        <w:spacing w:before="137" w:line="360" w:lineRule="auto"/>
        <w:ind w:right="840"/>
        <w:jc w:val="left"/>
      </w:pPr>
      <w:r>
        <w:t>осознаватьиобосновыватьответственностьличностипривыборесоциальныхпрофессий;</w:t>
      </w:r>
    </w:p>
    <w:p w:rsidR="00E30B0A" w:rsidRDefault="00040BD5">
      <w:pPr>
        <w:pStyle w:val="a3"/>
        <w:tabs>
          <w:tab w:val="left" w:pos="2255"/>
          <w:tab w:val="left" w:pos="3483"/>
          <w:tab w:val="left" w:pos="4018"/>
          <w:tab w:val="left" w:pos="5520"/>
          <w:tab w:val="left" w:pos="5961"/>
          <w:tab w:val="left" w:pos="7167"/>
          <w:tab w:val="left" w:pos="8810"/>
        </w:tabs>
        <w:spacing w:line="360" w:lineRule="auto"/>
        <w:ind w:right="851"/>
        <w:jc w:val="left"/>
      </w:pPr>
      <w:r>
        <w:t>приводить</w:t>
      </w:r>
      <w:r>
        <w:tab/>
        <w:t>примеры</w:t>
      </w:r>
      <w:r>
        <w:tab/>
        <w:t>из</w:t>
      </w:r>
      <w:r>
        <w:tab/>
        <w:t>литературы</w:t>
      </w:r>
      <w:r>
        <w:tab/>
        <w:t>и</w:t>
      </w:r>
      <w:r>
        <w:tab/>
        <w:t>истории,</w:t>
      </w:r>
      <w:r>
        <w:tab/>
        <w:t>современной</w:t>
      </w:r>
      <w:r>
        <w:tab/>
      </w:r>
      <w:r>
        <w:rPr>
          <w:spacing w:val="-1"/>
        </w:rPr>
        <w:t>жизни,</w:t>
      </w:r>
      <w:r>
        <w:t>подтверждающиеданнуюточкузрения.</w:t>
      </w:r>
    </w:p>
    <w:p w:rsidR="00E30B0A" w:rsidRDefault="00040BD5">
      <w:pPr>
        <w:pStyle w:val="a3"/>
        <w:tabs>
          <w:tab w:val="left" w:pos="1700"/>
          <w:tab w:val="left" w:pos="3748"/>
          <w:tab w:val="left" w:pos="5682"/>
          <w:tab w:val="left" w:pos="6117"/>
          <w:tab w:val="left" w:pos="7337"/>
        </w:tabs>
        <w:spacing w:line="362" w:lineRule="auto"/>
        <w:ind w:right="852"/>
        <w:jc w:val="left"/>
      </w:pPr>
      <w:r>
        <w:t>Тема</w:t>
      </w:r>
      <w:r>
        <w:tab/>
        <w:t>22. Выдающиеся</w:t>
      </w:r>
      <w:r>
        <w:tab/>
        <w:t>благотворители</w:t>
      </w:r>
      <w:r>
        <w:tab/>
        <w:t>в</w:t>
      </w:r>
      <w:r>
        <w:tab/>
        <w:t>истории.</w:t>
      </w:r>
      <w:r>
        <w:tab/>
      </w:r>
      <w:r>
        <w:rPr>
          <w:spacing w:val="-1"/>
        </w:rPr>
        <w:t>Благотворительность</w:t>
      </w:r>
      <w:r>
        <w:t>какнравственный долг.</w:t>
      </w:r>
    </w:p>
    <w:p w:rsidR="00E30B0A" w:rsidRDefault="00040BD5">
      <w:pPr>
        <w:pStyle w:val="a3"/>
        <w:spacing w:line="360" w:lineRule="auto"/>
        <w:ind w:right="1526"/>
        <w:jc w:val="left"/>
      </w:pPr>
      <w:r>
        <w:t>Характеризоватьпонятие«благотворительность»иегоэволюциювисторииРоссии;</w:t>
      </w:r>
    </w:p>
    <w:p w:rsidR="00E30B0A" w:rsidRDefault="00040BD5">
      <w:pPr>
        <w:pStyle w:val="a3"/>
        <w:tabs>
          <w:tab w:val="left" w:pos="2244"/>
          <w:tab w:val="left" w:pos="3414"/>
          <w:tab w:val="left" w:pos="4893"/>
          <w:tab w:val="left" w:pos="5224"/>
          <w:tab w:val="left" w:pos="6795"/>
          <w:tab w:val="left" w:pos="7984"/>
          <w:tab w:val="left" w:pos="8555"/>
        </w:tabs>
        <w:spacing w:line="360" w:lineRule="auto"/>
        <w:ind w:right="845"/>
        <w:jc w:val="left"/>
      </w:pPr>
      <w:r>
        <w:t>доказывать</w:t>
      </w:r>
      <w:r>
        <w:tab/>
        <w:t>важность</w:t>
      </w:r>
      <w:r>
        <w:tab/>
        <w:t>меценатства</w:t>
      </w:r>
      <w:r>
        <w:tab/>
        <w:t>в</w:t>
      </w:r>
      <w:r>
        <w:tab/>
        <w:t>современном</w:t>
      </w:r>
      <w:r>
        <w:tab/>
        <w:t>обществе</w:t>
      </w:r>
      <w:r>
        <w:tab/>
        <w:t>для</w:t>
      </w:r>
      <w:r>
        <w:tab/>
      </w:r>
      <w:r>
        <w:rPr>
          <w:spacing w:val="-1"/>
        </w:rPr>
        <w:t>общества</w:t>
      </w:r>
      <w:r>
        <w:t>вцеломи длядуховно-нравственногоразвития личностисамогомецената;</w:t>
      </w:r>
    </w:p>
    <w:p w:rsidR="00E30B0A" w:rsidRDefault="00040BD5">
      <w:pPr>
        <w:pStyle w:val="a3"/>
        <w:spacing w:line="360" w:lineRule="auto"/>
        <w:ind w:right="854"/>
        <w:jc w:val="left"/>
      </w:pPr>
      <w:r>
        <w:t>характеризоватьпонятие«социальныйдолг»,обосновыватьеговажнуюрольвжизни общества;</w:t>
      </w:r>
    </w:p>
    <w:p w:rsidR="00E30B0A" w:rsidRDefault="00040BD5">
      <w:pPr>
        <w:pStyle w:val="a3"/>
        <w:spacing w:line="362" w:lineRule="auto"/>
        <w:ind w:right="840"/>
        <w:jc w:val="left"/>
      </w:pPr>
      <w:r>
        <w:t>приводитьпримерывыдающихсяблаготворителейвисторииисовременнойРоссии;</w:t>
      </w:r>
    </w:p>
    <w:p w:rsidR="00E30B0A" w:rsidRDefault="00040BD5">
      <w:pPr>
        <w:pStyle w:val="a3"/>
        <w:tabs>
          <w:tab w:val="left" w:pos="2212"/>
          <w:tab w:val="left" w:pos="3217"/>
          <w:tab w:val="left" w:pos="5496"/>
          <w:tab w:val="left" w:pos="8103"/>
        </w:tabs>
        <w:spacing w:line="360" w:lineRule="auto"/>
        <w:ind w:right="856"/>
        <w:jc w:val="left"/>
      </w:pPr>
      <w:r>
        <w:t>понимать</w:t>
      </w:r>
      <w:r>
        <w:tab/>
        <w:t>смысл</w:t>
      </w:r>
      <w:r>
        <w:tab/>
        <w:t>внеэкономической</w:t>
      </w:r>
      <w:r>
        <w:tab/>
        <w:t>благотворительности:</w:t>
      </w:r>
      <w:r>
        <w:tab/>
      </w:r>
      <w:r>
        <w:rPr>
          <w:spacing w:val="-1"/>
        </w:rPr>
        <w:t>волонтѐрской</w:t>
      </w:r>
      <w:r>
        <w:t>деятельности,аргументированно объяснять еѐважность.</w:t>
      </w:r>
    </w:p>
    <w:p w:rsidR="00E30B0A" w:rsidRDefault="00040BD5">
      <w:pPr>
        <w:pStyle w:val="a3"/>
        <w:tabs>
          <w:tab w:val="left" w:pos="1618"/>
          <w:tab w:val="left" w:pos="3588"/>
          <w:tab w:val="left" w:pos="4566"/>
          <w:tab w:val="left" w:pos="5590"/>
          <w:tab w:val="left" w:pos="6451"/>
          <w:tab w:val="left" w:pos="7031"/>
          <w:tab w:val="left" w:pos="8225"/>
        </w:tabs>
        <w:spacing w:line="360" w:lineRule="auto"/>
        <w:ind w:right="851"/>
        <w:jc w:val="left"/>
      </w:pPr>
      <w:r>
        <w:t>Тема</w:t>
      </w:r>
      <w:r>
        <w:tab/>
        <w:t>23. Выдающиеся</w:t>
      </w:r>
      <w:r>
        <w:tab/>
        <w:t>учѐные</w:t>
      </w:r>
      <w:r>
        <w:tab/>
        <w:t>России.</w:t>
      </w:r>
      <w:r>
        <w:tab/>
        <w:t>Наука</w:t>
      </w:r>
      <w:r>
        <w:tab/>
        <w:t>как</w:t>
      </w:r>
      <w:r>
        <w:tab/>
        <w:t>источник</w:t>
      </w:r>
      <w:r>
        <w:tab/>
        <w:t>социальногоидуховного прогрессаобщества.</w:t>
      </w:r>
    </w:p>
    <w:p w:rsidR="00E30B0A" w:rsidRDefault="00040BD5">
      <w:pPr>
        <w:pStyle w:val="a3"/>
        <w:ind w:left="870" w:firstLine="0"/>
        <w:jc w:val="left"/>
      </w:pPr>
      <w:r>
        <w:t>Характеризоватьпонятие«наука»;</w:t>
      </w:r>
    </w:p>
    <w:p w:rsidR="00E30B0A" w:rsidRDefault="00040BD5">
      <w:pPr>
        <w:pStyle w:val="a3"/>
        <w:spacing w:before="128" w:line="360" w:lineRule="auto"/>
        <w:jc w:val="left"/>
      </w:pPr>
      <w:r>
        <w:t>уметьаргументированнообосновыватьважностьнаукивсовременномобществе,прослеживатьеѐсвязьснаучно-техническими социальнымпрогрессом;</w:t>
      </w:r>
    </w:p>
    <w:p w:rsidR="00E30B0A" w:rsidRDefault="00040BD5">
      <w:pPr>
        <w:pStyle w:val="a3"/>
        <w:ind w:left="870" w:firstLine="0"/>
        <w:jc w:val="left"/>
      </w:pPr>
      <w:r>
        <w:t>называтьименавыдающихсяучѐныхРоссии;</w:t>
      </w:r>
    </w:p>
    <w:p w:rsidR="00E30B0A" w:rsidRDefault="00040BD5">
      <w:pPr>
        <w:pStyle w:val="a3"/>
        <w:spacing w:before="139" w:line="360" w:lineRule="auto"/>
        <w:ind w:right="840"/>
        <w:jc w:val="left"/>
      </w:pPr>
      <w:r>
        <w:t>обосновыватьважностьпониманияисториинауки,полученияиобоснованиянаучногознания;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характеризоватьидоказыватьважностьнаукидляблагополучияобщества,страныигосударства;</w:t>
      </w:r>
    </w:p>
    <w:p w:rsidR="00E30B0A" w:rsidRDefault="00040BD5">
      <w:pPr>
        <w:pStyle w:val="a3"/>
        <w:spacing w:line="360" w:lineRule="auto"/>
        <w:ind w:right="853"/>
      </w:pPr>
      <w:r>
        <w:t>обосновыватьважностьморалиинравственностивнауке,еѐрольивкладвдоказательствоэтихпонятий.</w:t>
      </w:r>
    </w:p>
    <w:p w:rsidR="00E30B0A" w:rsidRDefault="00040BD5">
      <w:pPr>
        <w:pStyle w:val="a3"/>
        <w:ind w:left="870" w:firstLine="0"/>
      </w:pPr>
      <w:r>
        <w:t>Тема24.Мояпрофессия(практическоезанятие).</w:t>
      </w:r>
    </w:p>
    <w:p w:rsidR="00E30B0A" w:rsidRDefault="00040BD5">
      <w:pPr>
        <w:pStyle w:val="a3"/>
        <w:spacing w:before="135" w:line="360" w:lineRule="auto"/>
        <w:ind w:right="856"/>
      </w:pPr>
      <w:r>
        <w:t>Характеризоватьпонятие   «профессия»,   предполагать   характер   и   цель   трудавопределѐнной профессии;</w:t>
      </w:r>
    </w:p>
    <w:p w:rsidR="00E30B0A" w:rsidRDefault="00040BD5">
      <w:pPr>
        <w:pStyle w:val="a3"/>
        <w:spacing w:line="360" w:lineRule="auto"/>
        <w:ind w:right="848"/>
      </w:pPr>
      <w:r>
        <w:t>обосновыватьпреимуществавыбраннойпрофессии,характеризоватьеѐвкладвобщество, называть духовно-нравственные качества человека, необходимые в этом видетруда.</w:t>
      </w:r>
    </w:p>
    <w:p w:rsidR="00E30B0A" w:rsidRDefault="00040BD5">
      <w:pPr>
        <w:pStyle w:val="a3"/>
        <w:spacing w:line="360" w:lineRule="auto"/>
        <w:ind w:left="870" w:right="4542" w:firstLine="0"/>
        <w:jc w:val="left"/>
      </w:pPr>
      <w:r>
        <w:t>Тематическийблок4.«Родинаипатриотизм».Тема25. Гражданин.</w:t>
      </w:r>
    </w:p>
    <w:p w:rsidR="00E30B0A" w:rsidRDefault="00040BD5">
      <w:pPr>
        <w:pStyle w:val="a3"/>
        <w:tabs>
          <w:tab w:val="left" w:pos="3071"/>
          <w:tab w:val="left" w:pos="4373"/>
          <w:tab w:val="left" w:pos="5816"/>
          <w:tab w:val="left" w:pos="6418"/>
          <w:tab w:val="left" w:pos="8471"/>
        </w:tabs>
        <w:spacing w:line="360" w:lineRule="auto"/>
        <w:ind w:right="854"/>
        <w:jc w:val="left"/>
      </w:pPr>
      <w:r>
        <w:t>Характеризовать</w:t>
      </w:r>
      <w:r>
        <w:tab/>
        <w:t>понятия</w:t>
      </w:r>
      <w:r>
        <w:tab/>
        <w:t>«Родина»</w:t>
      </w:r>
      <w:r>
        <w:tab/>
        <w:t>и</w:t>
      </w:r>
      <w:r>
        <w:tab/>
        <w:t>«гражданство»,</w:t>
      </w:r>
      <w:r>
        <w:tab/>
        <w:t>объяснятьихвзаимосвязь;</w:t>
      </w:r>
    </w:p>
    <w:p w:rsidR="00E30B0A" w:rsidRDefault="00040BD5">
      <w:pPr>
        <w:pStyle w:val="a3"/>
        <w:spacing w:line="360" w:lineRule="auto"/>
        <w:jc w:val="left"/>
      </w:pPr>
      <w:r>
        <w:t>пониматьдуховно-нравственныйхарактерпатриотизма,ценностейгражданскогосамосознания;</w:t>
      </w:r>
    </w:p>
    <w:p w:rsidR="00E30B0A" w:rsidRDefault="00040BD5">
      <w:pPr>
        <w:pStyle w:val="a3"/>
        <w:spacing w:line="362" w:lineRule="auto"/>
        <w:ind w:left="870" w:right="2074" w:firstLine="0"/>
        <w:jc w:val="left"/>
      </w:pPr>
      <w:r>
        <w:t>пониматьиуметьобосновыватьнравственныекачествагражданина.Тема26. Патриотизм.</w:t>
      </w:r>
    </w:p>
    <w:p w:rsidR="00E30B0A" w:rsidRDefault="00040BD5">
      <w:pPr>
        <w:pStyle w:val="a3"/>
        <w:spacing w:line="271" w:lineRule="exact"/>
        <w:ind w:left="870" w:firstLine="0"/>
        <w:jc w:val="left"/>
      </w:pPr>
      <w:r>
        <w:t>Характеризоватьпонятие«патриотизм»;</w:t>
      </w:r>
    </w:p>
    <w:p w:rsidR="00E30B0A" w:rsidRDefault="00040BD5">
      <w:pPr>
        <w:pStyle w:val="a3"/>
        <w:spacing w:before="139"/>
        <w:ind w:left="870" w:firstLine="0"/>
        <w:jc w:val="left"/>
      </w:pPr>
      <w:r>
        <w:t>приводитьпримерыпатриотизмависторииисовременномобществе;</w:t>
      </w:r>
    </w:p>
    <w:p w:rsidR="00E30B0A" w:rsidRDefault="00040BD5">
      <w:pPr>
        <w:pStyle w:val="a3"/>
        <w:tabs>
          <w:tab w:val="left" w:pos="2203"/>
          <w:tab w:val="left" w:pos="3541"/>
          <w:tab w:val="left" w:pos="3991"/>
          <w:tab w:val="left" w:pos="5138"/>
          <w:tab w:val="left" w:pos="6649"/>
          <w:tab w:val="left" w:pos="7520"/>
        </w:tabs>
        <w:spacing w:before="136" w:line="360" w:lineRule="auto"/>
        <w:ind w:right="851"/>
        <w:jc w:val="left"/>
      </w:pPr>
      <w:r>
        <w:t>различать</w:t>
      </w:r>
      <w:r>
        <w:tab/>
        <w:t>истинный</w:t>
      </w:r>
      <w:r>
        <w:tab/>
        <w:t>и</w:t>
      </w:r>
      <w:r>
        <w:tab/>
        <w:t>ложный</w:t>
      </w:r>
      <w:r>
        <w:tab/>
        <w:t>патриотизм</w:t>
      </w:r>
      <w:r>
        <w:tab/>
        <w:t>через</w:t>
      </w:r>
      <w:r>
        <w:tab/>
        <w:t>ориентированностьнаценноститолерантности,уважениякдругимнародам,их историиикультуре;</w:t>
      </w:r>
    </w:p>
    <w:p w:rsidR="00E30B0A" w:rsidRDefault="00040BD5">
      <w:pPr>
        <w:pStyle w:val="a3"/>
        <w:spacing w:line="360" w:lineRule="auto"/>
        <w:ind w:left="870" w:right="4971" w:firstLine="0"/>
        <w:jc w:val="left"/>
      </w:pPr>
      <w:r>
        <w:t>уметь обосновывать важность патриотизма.Тема 27. Защита Родины: подвиг или долг?Характеризоватьпонятия«война»и«мир»;</w:t>
      </w:r>
    </w:p>
    <w:p w:rsidR="00E30B0A" w:rsidRDefault="00040BD5">
      <w:pPr>
        <w:pStyle w:val="a3"/>
        <w:spacing w:before="2"/>
        <w:ind w:left="870" w:firstLine="0"/>
        <w:jc w:val="left"/>
      </w:pPr>
      <w:r>
        <w:t>доказыватьважностьсохранениямираисогласия;</w:t>
      </w:r>
    </w:p>
    <w:p w:rsidR="00E30B0A" w:rsidRDefault="00040BD5">
      <w:pPr>
        <w:pStyle w:val="a3"/>
        <w:spacing w:before="137" w:line="360" w:lineRule="auto"/>
        <w:ind w:left="870" w:right="1562" w:firstLine="0"/>
        <w:jc w:val="left"/>
      </w:pPr>
      <w:r>
        <w:t>обосновывать роль защиты Отечества, еѐ важность для гражданина;пониматьособенностизащитычестиОтечествавспорте,науке,культуре;</w:t>
      </w:r>
    </w:p>
    <w:p w:rsidR="00E30B0A" w:rsidRDefault="00040BD5">
      <w:pPr>
        <w:pStyle w:val="a3"/>
        <w:spacing w:line="360" w:lineRule="auto"/>
        <w:jc w:val="left"/>
      </w:pPr>
      <w:r>
        <w:t>характеризоватьпонятия«военныйподвиг»,«честь»,«доблесть»,обосновыватьихважность,приводитьпримеры их проявлений.</w:t>
      </w:r>
    </w:p>
    <w:p w:rsidR="00E30B0A" w:rsidRDefault="00040BD5">
      <w:pPr>
        <w:pStyle w:val="a3"/>
        <w:spacing w:line="360" w:lineRule="auto"/>
        <w:ind w:left="869" w:right="4833" w:firstLine="0"/>
        <w:jc w:val="left"/>
      </w:pPr>
      <w:r>
        <w:t>Тема 28. Государство. Россия – наша родина.Характеризоватьпонятие«государство»;</w:t>
      </w:r>
    </w:p>
    <w:p w:rsidR="00E30B0A" w:rsidRDefault="00040BD5">
      <w:pPr>
        <w:pStyle w:val="a3"/>
        <w:spacing w:line="360" w:lineRule="auto"/>
        <w:ind w:right="849"/>
        <w:jc w:val="left"/>
      </w:pPr>
      <w:r>
        <w:t>уметь выделять и формулировать основные особенности Российского государства сопоройнаисторическиефактыи духовно-нравственныеценности;</w:t>
      </w:r>
    </w:p>
    <w:p w:rsidR="00E30B0A" w:rsidRDefault="00040BD5">
      <w:pPr>
        <w:pStyle w:val="a3"/>
        <w:tabs>
          <w:tab w:val="left" w:pos="2819"/>
          <w:tab w:val="left" w:pos="3917"/>
          <w:tab w:val="left" w:pos="4986"/>
          <w:tab w:val="left" w:pos="5598"/>
          <w:tab w:val="left" w:pos="7369"/>
          <w:tab w:val="left" w:pos="8189"/>
        </w:tabs>
        <w:spacing w:before="1" w:line="360" w:lineRule="auto"/>
        <w:ind w:right="847"/>
        <w:jc w:val="left"/>
      </w:pPr>
      <w:r>
        <w:t>характеризовать</w:t>
      </w:r>
      <w:r>
        <w:tab/>
        <w:t>понятие</w:t>
      </w:r>
      <w:r>
        <w:tab/>
        <w:t>«закон»</w:t>
      </w:r>
      <w:r>
        <w:tab/>
        <w:t>как</w:t>
      </w:r>
      <w:r>
        <w:tab/>
        <w:t>существенную</w:t>
      </w:r>
      <w:r>
        <w:tab/>
        <w:t>часть</w:t>
      </w:r>
      <w:r>
        <w:tab/>
        <w:t>гражданскойидентичностичеловека;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047"/>
          <w:tab w:val="left" w:pos="4375"/>
          <w:tab w:val="left" w:pos="6277"/>
          <w:tab w:val="left" w:pos="8363"/>
        </w:tabs>
        <w:spacing w:before="90" w:line="362" w:lineRule="auto"/>
        <w:ind w:right="852"/>
        <w:jc w:val="left"/>
      </w:pPr>
      <w:r>
        <w:t>характеризовать</w:t>
      </w:r>
      <w:r>
        <w:tab/>
        <w:t>понятие</w:t>
      </w:r>
      <w:r>
        <w:tab/>
        <w:t>«гражданская</w:t>
      </w:r>
      <w:r>
        <w:tab/>
        <w:t>идентичность»,</w:t>
      </w:r>
      <w:r>
        <w:tab/>
      </w:r>
      <w:r>
        <w:rPr>
          <w:spacing w:val="-1"/>
        </w:rPr>
        <w:t>соотносить</w:t>
      </w:r>
      <w:r>
        <w:t>этопонятиеснеобходимыминравственными качествамичеловека.</w:t>
      </w:r>
    </w:p>
    <w:p w:rsidR="00E30B0A" w:rsidRDefault="00040BD5">
      <w:pPr>
        <w:pStyle w:val="a3"/>
        <w:spacing w:line="271" w:lineRule="exact"/>
        <w:ind w:left="869" w:firstLine="0"/>
        <w:jc w:val="left"/>
      </w:pPr>
      <w:r>
        <w:t>Тема29.Гражданскаяидентичность(практическоезанятие).</w:t>
      </w:r>
    </w:p>
    <w:p w:rsidR="00E30B0A" w:rsidRDefault="00040BD5">
      <w:pPr>
        <w:pStyle w:val="a3"/>
        <w:spacing w:before="140" w:line="360" w:lineRule="auto"/>
        <w:jc w:val="left"/>
      </w:pPr>
      <w:r>
        <w:t>Охарактеризоватьсвоюгражданскуюидентичность, еѐсоставляющие:этническую,религиозную,гендерную идентичности;</w:t>
      </w:r>
    </w:p>
    <w:p w:rsidR="00E30B0A" w:rsidRDefault="00040BD5">
      <w:pPr>
        <w:pStyle w:val="a3"/>
        <w:spacing w:line="360" w:lineRule="auto"/>
        <w:jc w:val="left"/>
      </w:pPr>
      <w:r>
        <w:t>обосновыватьважностьдуховно-нравственныхкачествгражданина,указыватьихисточники.</w:t>
      </w:r>
    </w:p>
    <w:p w:rsidR="00E30B0A" w:rsidRDefault="00040BD5">
      <w:pPr>
        <w:pStyle w:val="a3"/>
        <w:ind w:left="869" w:firstLine="0"/>
        <w:jc w:val="left"/>
      </w:pPr>
      <w:r>
        <w:t>Тема30.Мояшколаимойкласс(практическоезанятие).</w:t>
      </w:r>
    </w:p>
    <w:p w:rsidR="00E30B0A" w:rsidRDefault="00040BD5">
      <w:pPr>
        <w:pStyle w:val="a3"/>
        <w:tabs>
          <w:tab w:val="left" w:pos="2809"/>
          <w:tab w:val="left" w:pos="3850"/>
          <w:tab w:val="left" w:pos="4925"/>
          <w:tab w:val="left" w:pos="5711"/>
          <w:tab w:val="left" w:pos="6033"/>
          <w:tab w:val="left" w:pos="7259"/>
          <w:tab w:val="left" w:pos="8196"/>
        </w:tabs>
        <w:spacing w:before="137" w:line="362" w:lineRule="auto"/>
        <w:ind w:right="850"/>
        <w:jc w:val="left"/>
      </w:pPr>
      <w:r>
        <w:t>Характеризовать</w:t>
      </w:r>
      <w:r>
        <w:tab/>
        <w:t>понятие</w:t>
      </w:r>
      <w:r>
        <w:tab/>
        <w:t>«добрые</w:t>
      </w:r>
      <w:r>
        <w:tab/>
        <w:t>дела»</w:t>
      </w:r>
      <w:r>
        <w:tab/>
        <w:t>в</w:t>
      </w:r>
      <w:r>
        <w:tab/>
        <w:t>контексте</w:t>
      </w:r>
      <w:r>
        <w:tab/>
        <w:t>оценки</w:t>
      </w:r>
      <w:r>
        <w:tab/>
      </w:r>
      <w:r>
        <w:rPr>
          <w:spacing w:val="-1"/>
        </w:rPr>
        <w:t>собственных</w:t>
      </w:r>
      <w:r>
        <w:t>действий,ихнравственного характера;</w:t>
      </w:r>
    </w:p>
    <w:p w:rsidR="00E30B0A" w:rsidRDefault="00040BD5">
      <w:pPr>
        <w:pStyle w:val="a3"/>
        <w:tabs>
          <w:tab w:val="left" w:pos="2099"/>
          <w:tab w:val="left" w:pos="3303"/>
          <w:tab w:val="left" w:pos="4362"/>
          <w:tab w:val="left" w:pos="5000"/>
          <w:tab w:val="left" w:pos="5403"/>
          <w:tab w:val="left" w:pos="6842"/>
          <w:tab w:val="left" w:pos="7264"/>
          <w:tab w:val="left" w:pos="8141"/>
        </w:tabs>
        <w:spacing w:line="360" w:lineRule="auto"/>
        <w:ind w:right="851"/>
        <w:jc w:val="left"/>
      </w:pPr>
      <w:r>
        <w:t>находить</w:t>
      </w:r>
      <w:r>
        <w:tab/>
        <w:t>примеры</w:t>
      </w:r>
      <w:r>
        <w:tab/>
        <w:t>добрых</w:t>
      </w:r>
      <w:r>
        <w:tab/>
        <w:t>дел</w:t>
      </w:r>
      <w:r>
        <w:tab/>
        <w:t>в</w:t>
      </w:r>
      <w:r>
        <w:tab/>
        <w:t>реальности</w:t>
      </w:r>
      <w:r>
        <w:tab/>
        <w:t>и</w:t>
      </w:r>
      <w:r>
        <w:tab/>
        <w:t>уметь</w:t>
      </w:r>
      <w:r>
        <w:tab/>
      </w:r>
      <w:r>
        <w:rPr>
          <w:spacing w:val="-1"/>
        </w:rPr>
        <w:t>адаптировать</w:t>
      </w:r>
      <w:r>
        <w:t>ихк потребностямкласса.</w:t>
      </w:r>
    </w:p>
    <w:p w:rsidR="00E30B0A" w:rsidRDefault="00040BD5">
      <w:pPr>
        <w:pStyle w:val="a3"/>
        <w:ind w:left="869" w:firstLine="0"/>
        <w:jc w:val="left"/>
      </w:pPr>
      <w:r>
        <w:t>Тема31.Человек:какойон?(практическоезанятие).</w:t>
      </w:r>
    </w:p>
    <w:p w:rsidR="00E30B0A" w:rsidRDefault="00040BD5">
      <w:pPr>
        <w:pStyle w:val="a3"/>
        <w:spacing w:before="134" w:line="360" w:lineRule="auto"/>
        <w:ind w:left="869" w:right="2219" w:firstLine="0"/>
        <w:jc w:val="left"/>
      </w:pPr>
      <w:r>
        <w:t>Характеризовать понятие «человек» как духовно-нравственный идеал;приводитьпримерыдуховно-нравственногоидеалавкультуре;</w:t>
      </w:r>
    </w:p>
    <w:p w:rsidR="00E30B0A" w:rsidRDefault="00040BD5">
      <w:pPr>
        <w:pStyle w:val="a3"/>
        <w:tabs>
          <w:tab w:val="left" w:pos="2707"/>
          <w:tab w:val="left" w:pos="3426"/>
          <w:tab w:val="left" w:pos="4258"/>
          <w:tab w:val="left" w:pos="5417"/>
          <w:tab w:val="left" w:pos="5798"/>
          <w:tab w:val="left" w:pos="7469"/>
          <w:tab w:val="left" w:pos="8661"/>
        </w:tabs>
        <w:spacing w:line="360" w:lineRule="auto"/>
        <w:ind w:right="852"/>
        <w:jc w:val="left"/>
      </w:pPr>
      <w:r>
        <w:t>формулировать</w:t>
      </w:r>
      <w:r>
        <w:tab/>
        <w:t>свой</w:t>
      </w:r>
      <w:r>
        <w:tab/>
        <w:t>идеал</w:t>
      </w:r>
      <w:r>
        <w:tab/>
        <w:t>человека</w:t>
      </w:r>
      <w:r>
        <w:tab/>
        <w:t>и</w:t>
      </w:r>
      <w:r>
        <w:tab/>
        <w:t>нравственные</w:t>
      </w:r>
      <w:r>
        <w:tab/>
        <w:t>качества,</w:t>
      </w:r>
      <w:r>
        <w:tab/>
      </w:r>
      <w:r>
        <w:rPr>
          <w:spacing w:val="-1"/>
        </w:rPr>
        <w:t>которые</w:t>
      </w:r>
      <w:r>
        <w:t>емуприсущи.</w:t>
      </w:r>
    </w:p>
    <w:p w:rsidR="00E30B0A" w:rsidRDefault="00040BD5">
      <w:pPr>
        <w:pStyle w:val="a3"/>
        <w:spacing w:before="1"/>
        <w:ind w:left="869" w:firstLine="0"/>
        <w:jc w:val="left"/>
      </w:pPr>
      <w:r>
        <w:t>Тема32.Человекикультура(проект).</w:t>
      </w:r>
    </w:p>
    <w:p w:rsidR="00E30B0A" w:rsidRDefault="00040BD5">
      <w:pPr>
        <w:pStyle w:val="a3"/>
        <w:spacing w:before="136"/>
        <w:ind w:left="869" w:firstLine="0"/>
        <w:jc w:val="left"/>
      </w:pPr>
      <w:r>
        <w:t>Характеризоватьгранивзаимодействиячеловекаикультуры;</w:t>
      </w:r>
    </w:p>
    <w:p w:rsidR="00E30B0A" w:rsidRDefault="00040BD5">
      <w:pPr>
        <w:pStyle w:val="a3"/>
        <w:spacing w:before="140" w:line="360" w:lineRule="auto"/>
        <w:jc w:val="left"/>
      </w:pPr>
      <w:r>
        <w:t>уметьописатьввыбранномнаправленииспомощьюизвестныхпримеровобразчеловека,создаваемый произведениями культуры;</w:t>
      </w:r>
    </w:p>
    <w:p w:rsidR="00E30B0A" w:rsidRDefault="00040BD5">
      <w:pPr>
        <w:pStyle w:val="a3"/>
        <w:tabs>
          <w:tab w:val="left" w:pos="2934"/>
          <w:tab w:val="left" w:pos="4302"/>
          <w:tab w:val="left" w:pos="5637"/>
          <w:tab w:val="left" w:pos="6858"/>
          <w:tab w:val="left" w:pos="8283"/>
          <w:tab w:val="left" w:pos="8775"/>
        </w:tabs>
        <w:spacing w:line="360" w:lineRule="auto"/>
        <w:ind w:left="869" w:right="851" w:firstLine="0"/>
        <w:jc w:val="left"/>
      </w:pPr>
      <w:r>
        <w:t>показать взаимосвязь человека и культуры через их взаимовлияние;характеризовать</w:t>
      </w:r>
      <w:r>
        <w:tab/>
        <w:t>основные</w:t>
      </w:r>
      <w:r>
        <w:tab/>
        <w:t>признаки</w:t>
      </w:r>
      <w:r>
        <w:tab/>
        <w:t>понятия</w:t>
      </w:r>
      <w:r>
        <w:tab/>
        <w:t>«человек»</w:t>
      </w:r>
      <w:r>
        <w:tab/>
        <w:t>с</w:t>
      </w:r>
      <w:r>
        <w:tab/>
      </w:r>
      <w:r>
        <w:rPr>
          <w:spacing w:val="-1"/>
        </w:rPr>
        <w:t>опорой</w:t>
      </w:r>
    </w:p>
    <w:p w:rsidR="00E30B0A" w:rsidRDefault="00040BD5">
      <w:pPr>
        <w:pStyle w:val="a3"/>
        <w:tabs>
          <w:tab w:val="left" w:pos="773"/>
          <w:tab w:val="left" w:pos="2545"/>
          <w:tab w:val="left" w:pos="3051"/>
          <w:tab w:val="left" w:pos="4632"/>
          <w:tab w:val="left" w:pos="5987"/>
          <w:tab w:val="left" w:pos="6615"/>
          <w:tab w:val="left" w:pos="8226"/>
          <w:tab w:val="left" w:pos="8732"/>
        </w:tabs>
        <w:spacing w:line="360" w:lineRule="auto"/>
        <w:ind w:right="854" w:firstLine="0"/>
        <w:jc w:val="left"/>
      </w:pPr>
      <w:r>
        <w:t>на</w:t>
      </w:r>
      <w:r>
        <w:tab/>
        <w:t>исторические</w:t>
      </w:r>
      <w:r>
        <w:tab/>
        <w:t>и</w:t>
      </w:r>
      <w:r>
        <w:tab/>
        <w:t>культурные</w:t>
      </w:r>
      <w:r>
        <w:tab/>
        <w:t>примеры,</w:t>
      </w:r>
      <w:r>
        <w:tab/>
        <w:t>их</w:t>
      </w:r>
      <w:r>
        <w:tab/>
        <w:t>осмысление</w:t>
      </w:r>
      <w:r>
        <w:tab/>
        <w:t>и</w:t>
      </w:r>
      <w:r>
        <w:tab/>
      </w:r>
      <w:r>
        <w:rPr>
          <w:spacing w:val="-1"/>
        </w:rPr>
        <w:t>оценку,</w:t>
      </w:r>
      <w:r>
        <w:t>каксположительной,так и сотрицательной стороны.</w:t>
      </w:r>
    </w:p>
    <w:p w:rsidR="00E30B0A" w:rsidRDefault="00040BD5" w:rsidP="00364A30">
      <w:pPr>
        <w:pStyle w:val="a5"/>
        <w:numPr>
          <w:ilvl w:val="2"/>
          <w:numId w:val="44"/>
        </w:numPr>
        <w:tabs>
          <w:tab w:val="left" w:pos="1710"/>
        </w:tabs>
        <w:ind w:left="1709" w:hanging="841"/>
        <w:rPr>
          <w:sz w:val="24"/>
        </w:rPr>
      </w:pPr>
      <w:r>
        <w:rPr>
          <w:sz w:val="24"/>
        </w:rPr>
        <w:t>Системаоценкирезультатовобучения.</w:t>
      </w:r>
    </w:p>
    <w:p w:rsidR="00E30B0A" w:rsidRDefault="00040BD5">
      <w:pPr>
        <w:pStyle w:val="a3"/>
        <w:spacing w:before="137" w:line="360" w:lineRule="auto"/>
        <w:ind w:right="849"/>
      </w:pPr>
      <w:r>
        <w:t>Оценка результатов обучения должна быть основана на понятных, прозрачных иструктурированныхпринципах,обеспечивающихоцениваниеразличныхкомпетенцийобучающихся.Принципы оценки следующие.</w:t>
      </w:r>
    </w:p>
    <w:p w:rsidR="00E30B0A" w:rsidRDefault="00040BD5">
      <w:pPr>
        <w:pStyle w:val="a3"/>
        <w:spacing w:before="2" w:line="360" w:lineRule="auto"/>
        <w:ind w:right="847"/>
      </w:pPr>
      <w:r>
        <w:t>Личностные компетенции обучающихся не подлежат непосредственной оценке, неявляются        непосредственным        основанием        оценки          как          итогового,такипромежуточногоуровнядуховно-нравственногоразвитиядетей,неявляютсянепосредственнымоснованиемприоценкекачестваобразования.</w:t>
      </w:r>
    </w:p>
    <w:p w:rsidR="00E30B0A" w:rsidRDefault="00040BD5">
      <w:pPr>
        <w:pStyle w:val="a3"/>
        <w:spacing w:line="360" w:lineRule="auto"/>
        <w:ind w:right="853"/>
      </w:pPr>
      <w:r>
        <w:t>Система оценки образовательных достижений основана на методе наблюдения ивключает:  педагогические   наблюдения,   педагогическую   диагностику,   связаннуюсоценкойэффективностипедагогическихдействийсцельюихдальнейшейоптимизации,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проектные работы обучающихся, фиксирующие их достижения в ходе образовательнойдеятельностиивзаимодействиявсоциуме(классе),мониторингисформированностидуховно-нравственныхценностейличности,включающиетрадиционныеценностикакопорныеэлементы ценностныхориентаций обучающихся.</w:t>
      </w:r>
    </w:p>
    <w:p w:rsidR="00E30B0A" w:rsidRDefault="00040BD5">
      <w:pPr>
        <w:pStyle w:val="a3"/>
        <w:spacing w:before="1" w:line="360" w:lineRule="auto"/>
        <w:ind w:right="845"/>
      </w:pPr>
      <w:r>
        <w:t>При этом непосредственное оценивание остаѐтся прерогативной образовательнойорганизации с учѐтом обозначенных в программе по ОДНКНР предметных, личностных иметапредметных результатов.</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040BD5" w:rsidP="00364A30">
      <w:pPr>
        <w:pStyle w:val="1"/>
        <w:numPr>
          <w:ilvl w:val="2"/>
          <w:numId w:val="112"/>
        </w:numPr>
        <w:tabs>
          <w:tab w:val="left" w:pos="935"/>
        </w:tabs>
        <w:spacing w:before="1" w:after="16" w:line="278" w:lineRule="auto"/>
        <w:ind w:left="162" w:right="1658" w:firstLine="0"/>
        <w:jc w:val="both"/>
      </w:pPr>
      <w:bookmarkStart w:id="9" w:name="_TOC_250021"/>
      <w:r>
        <w:t>Рабочая программа по учебному предмету «Изобразительное</w:t>
      </w:r>
      <w:bookmarkEnd w:id="9"/>
      <w:r>
        <w:t>искусство».</w:t>
      </w:r>
    </w:p>
    <w:p w:rsidR="00E30B0A" w:rsidRDefault="003767DE">
      <w:pPr>
        <w:pStyle w:val="a3"/>
        <w:spacing w:line="20" w:lineRule="exact"/>
        <w:ind w:left="133" w:firstLine="0"/>
        <w:jc w:val="left"/>
        <w:rPr>
          <w:sz w:val="2"/>
        </w:rPr>
      </w:pPr>
      <w:r>
        <w:rPr>
          <w:sz w:val="2"/>
        </w:rPr>
      </w:r>
      <w:r>
        <w:rPr>
          <w:sz w:val="2"/>
        </w:rPr>
        <w:pict>
          <v:group id="_x0000_s1061" style="width:470.75pt;height:.5pt;mso-position-horizontal-relative:char;mso-position-vertical-relative:line" coordsize="9415,10">
            <v:rect id="_x0000_s1062" style="position:absolute;width:9415;height:10" fillcolor="black" stroked="f"/>
            <w10:anchorlock/>
          </v:group>
        </w:pict>
      </w:r>
    </w:p>
    <w:p w:rsidR="00E30B0A" w:rsidRDefault="00040BD5" w:rsidP="00364A30">
      <w:pPr>
        <w:pStyle w:val="a5"/>
        <w:numPr>
          <w:ilvl w:val="1"/>
          <w:numId w:val="42"/>
        </w:numPr>
        <w:tabs>
          <w:tab w:val="left" w:pos="1530"/>
        </w:tabs>
        <w:spacing w:line="360" w:lineRule="auto"/>
        <w:ind w:right="846" w:firstLine="707"/>
        <w:rPr>
          <w:sz w:val="24"/>
        </w:rPr>
      </w:pPr>
      <w:r>
        <w:rPr>
          <w:sz w:val="24"/>
        </w:rPr>
        <w:t>Федеральная рабочая программа по учебному предмету «Изобразительноеискусство»(предметнаяобласть«Искусство»)(далеесоответственно–программапоизобразительномуискусству,изобразительноеискусство)включаетпояснительнуюзаписку,содержаниеобучения,планируемыерезультатыосвоенияпрограммыпоизобразительномуискусству.</w:t>
      </w:r>
    </w:p>
    <w:p w:rsidR="00E30B0A" w:rsidRDefault="00040BD5" w:rsidP="00364A30">
      <w:pPr>
        <w:pStyle w:val="a5"/>
        <w:numPr>
          <w:ilvl w:val="1"/>
          <w:numId w:val="42"/>
        </w:numPr>
        <w:tabs>
          <w:tab w:val="left" w:pos="1530"/>
        </w:tabs>
        <w:ind w:left="1530"/>
        <w:rPr>
          <w:sz w:val="24"/>
        </w:rPr>
      </w:pPr>
      <w:r>
        <w:rPr>
          <w:sz w:val="24"/>
        </w:rPr>
        <w:t>Пояснительнаязаписка.</w:t>
      </w:r>
    </w:p>
    <w:p w:rsidR="00E30B0A" w:rsidRDefault="00040BD5" w:rsidP="00364A30">
      <w:pPr>
        <w:pStyle w:val="a5"/>
        <w:numPr>
          <w:ilvl w:val="2"/>
          <w:numId w:val="42"/>
        </w:numPr>
        <w:tabs>
          <w:tab w:val="left" w:pos="1710"/>
        </w:tabs>
        <w:spacing w:before="122" w:line="360" w:lineRule="auto"/>
        <w:ind w:right="845" w:firstLine="707"/>
        <w:rPr>
          <w:sz w:val="24"/>
        </w:rPr>
      </w:pPr>
      <w:r>
        <w:rPr>
          <w:sz w:val="24"/>
        </w:rPr>
        <w:t>Программа основного общего образования по изобразительному искусствусоставлена на основе требований к результатам освоения программы основного общегообразования, представленных в ФГОС ООО, а также на основе планируемых результатовдуховно-нравственногоразвития,воспитанияисоциализацииобучающихся,представленных вфедеральнойпрограммевоспитания.</w:t>
      </w:r>
    </w:p>
    <w:p w:rsidR="00E30B0A" w:rsidRDefault="00040BD5" w:rsidP="00364A30">
      <w:pPr>
        <w:pStyle w:val="a5"/>
        <w:numPr>
          <w:ilvl w:val="2"/>
          <w:numId w:val="42"/>
        </w:numPr>
        <w:tabs>
          <w:tab w:val="left" w:pos="1710"/>
        </w:tabs>
        <w:spacing w:before="2" w:line="360" w:lineRule="auto"/>
        <w:ind w:right="844" w:firstLine="707"/>
        <w:rPr>
          <w:sz w:val="24"/>
        </w:rPr>
      </w:pPr>
      <w:r>
        <w:rPr>
          <w:sz w:val="24"/>
        </w:rPr>
        <w:t>Основнаяцельизобразительноеискусства–развитиевизуально-пространственногомышленияучащихсякакформыэмоционально-ценностного,эстетического     освоения      мира,      формы      самовыражения      и      ориентациивхудожественноминравственномпространствекультуры.Искусстворассматриваетсякакособаядуховнаясфера,концентрирующаявсебеколоссальныйэстетический,художественныйи нравственный мировой опыт.</w:t>
      </w:r>
    </w:p>
    <w:p w:rsidR="00E30B0A" w:rsidRDefault="00040BD5" w:rsidP="00364A30">
      <w:pPr>
        <w:pStyle w:val="a5"/>
        <w:numPr>
          <w:ilvl w:val="2"/>
          <w:numId w:val="42"/>
        </w:numPr>
        <w:tabs>
          <w:tab w:val="left" w:pos="1710"/>
        </w:tabs>
        <w:spacing w:line="360" w:lineRule="auto"/>
        <w:ind w:right="846" w:firstLine="707"/>
        <w:rPr>
          <w:sz w:val="24"/>
        </w:rPr>
      </w:pPr>
      <w:r>
        <w:rPr>
          <w:sz w:val="24"/>
        </w:rPr>
        <w:t>Изобразительноеискусствокакучебныйпредметимеетинтегративныйхарактер,таккаквключаетвсебяосновыразныхвидоввизуально-пространственныхискусств:живописи,графики,скульптуры,дизайна,архитектуры,народногоидекоративно-прикладногоискусства,фотографии,функциихудожественногоизображениявзрелищныхиэкранныхискусствах.Основныеформыучебнойдеятельности–практическаяхудожественно-творческаядеятельность,зрительскоевосприятиепроизведенийискусстваиэстетическоенаблюдениеокружающегомира.Важнейшимизадачамиявляютсяформированиеактивногоотношенияктрадициям</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культурыкаксмысловой,эстетическойиличностнозначимойценности,воспитаниегражданственности и патриотизма, уважения и бережного отношения к истории культурысвоегоОтечества,выраженнойвеѐархитектуре,изобразительномискусстве,внациональных образах предметно-материальной и пространственной среды, в пониманиикрасотычеловека.</w:t>
      </w:r>
    </w:p>
    <w:p w:rsidR="00E30B0A" w:rsidRDefault="00040BD5" w:rsidP="00364A30">
      <w:pPr>
        <w:pStyle w:val="a5"/>
        <w:numPr>
          <w:ilvl w:val="2"/>
          <w:numId w:val="42"/>
        </w:numPr>
        <w:tabs>
          <w:tab w:val="left" w:pos="1710"/>
        </w:tabs>
        <w:spacing w:before="2" w:line="360" w:lineRule="auto"/>
        <w:ind w:right="843" w:firstLine="707"/>
        <w:rPr>
          <w:sz w:val="24"/>
        </w:rPr>
      </w:pPr>
      <w:r>
        <w:rPr>
          <w:sz w:val="24"/>
        </w:rPr>
        <w:t>Программа направлена на достижение основного результата образования –развитиеличностиобучающегося,егоактивнойучебно-познавательнойдеятельности,творческогоразвитияиформированияготовностиксаморазвитиюинепрерывномуобразованию.</w:t>
      </w:r>
    </w:p>
    <w:p w:rsidR="00E30B0A" w:rsidRDefault="00040BD5" w:rsidP="00364A30">
      <w:pPr>
        <w:pStyle w:val="a5"/>
        <w:numPr>
          <w:ilvl w:val="2"/>
          <w:numId w:val="42"/>
        </w:numPr>
        <w:tabs>
          <w:tab w:val="left" w:pos="1369"/>
          <w:tab w:val="left" w:pos="1710"/>
          <w:tab w:val="left" w:pos="3700"/>
          <w:tab w:val="left" w:pos="5992"/>
          <w:tab w:val="left" w:pos="8163"/>
        </w:tabs>
        <w:spacing w:before="1" w:line="360" w:lineRule="auto"/>
        <w:ind w:right="845" w:firstLine="707"/>
        <w:rPr>
          <w:sz w:val="24"/>
        </w:rPr>
      </w:pPr>
      <w:r>
        <w:rPr>
          <w:sz w:val="24"/>
        </w:rPr>
        <w:t>Программа      по      изобразительному        искусству        ориентировананапсихологовозрастныеособенностиразвитиядетей11–15лет, приэтомсодержаниезанятийможетбытьадаптированосучѐтоминдивидуальныхкачествобучающихсякакдля</w:t>
      </w:r>
      <w:r>
        <w:rPr>
          <w:sz w:val="24"/>
        </w:rPr>
        <w:tab/>
        <w:t>обучающихся,</w:t>
      </w:r>
      <w:r>
        <w:rPr>
          <w:sz w:val="24"/>
        </w:rPr>
        <w:tab/>
        <w:t>проявляющих</w:t>
      </w:r>
      <w:r>
        <w:rPr>
          <w:sz w:val="24"/>
        </w:rPr>
        <w:tab/>
        <w:t>выдающиеся</w:t>
      </w:r>
      <w:r>
        <w:rPr>
          <w:sz w:val="24"/>
        </w:rPr>
        <w:tab/>
        <w:t>способности,такидляобучающихся-инвалидовиобучающихсясограниченнымивозможностямиздоровья.</w:t>
      </w:r>
    </w:p>
    <w:p w:rsidR="00E30B0A" w:rsidRDefault="00040BD5" w:rsidP="00364A30">
      <w:pPr>
        <w:pStyle w:val="a5"/>
        <w:numPr>
          <w:ilvl w:val="2"/>
          <w:numId w:val="42"/>
        </w:numPr>
        <w:tabs>
          <w:tab w:val="left" w:pos="1710"/>
        </w:tabs>
        <w:spacing w:line="360" w:lineRule="auto"/>
        <w:ind w:right="849" w:firstLine="707"/>
        <w:rPr>
          <w:sz w:val="24"/>
        </w:rPr>
      </w:pPr>
      <w:r>
        <w:rPr>
          <w:sz w:val="24"/>
        </w:rPr>
        <w:t>Дляоценкикачестваобразованияизобразительномуискусствукромеличностныхиметапредметныхобразовательныхрезультатоввыделеныиописаныпредметныерезультатыобучения.Ихдостижениеопределяетсячѐткопоставленнымиучебнымизадачамипокаждойтеме,иониявляютсяобщеобразовательнымитребованиями.</w:t>
      </w:r>
    </w:p>
    <w:p w:rsidR="00E30B0A" w:rsidRDefault="00040BD5" w:rsidP="00364A30">
      <w:pPr>
        <w:pStyle w:val="a5"/>
        <w:numPr>
          <w:ilvl w:val="2"/>
          <w:numId w:val="42"/>
        </w:numPr>
        <w:tabs>
          <w:tab w:val="left" w:pos="1710"/>
        </w:tabs>
        <w:spacing w:line="360" w:lineRule="auto"/>
        <w:ind w:right="848" w:firstLine="707"/>
        <w:rPr>
          <w:sz w:val="24"/>
        </w:rPr>
      </w:pPr>
      <w:r>
        <w:rPr>
          <w:sz w:val="24"/>
        </w:rPr>
        <w:t>В      урочное      время      деятельность      обучающихся      организуетсякак в индивидуальной, так и в групповой форме. Каждому обучающемуся необходимличный творческий опыт, но также необходимо сотворчество в команде– совместнаяколлективная художественная деятельность, которая предусмотрена тематическим планомиможет иметь разныеформы организации.</w:t>
      </w:r>
    </w:p>
    <w:p w:rsidR="00E30B0A" w:rsidRDefault="00040BD5" w:rsidP="00364A30">
      <w:pPr>
        <w:pStyle w:val="a5"/>
        <w:numPr>
          <w:ilvl w:val="2"/>
          <w:numId w:val="42"/>
        </w:numPr>
        <w:tabs>
          <w:tab w:val="left" w:pos="1710"/>
        </w:tabs>
        <w:spacing w:before="1" w:line="360" w:lineRule="auto"/>
        <w:ind w:right="846" w:firstLine="707"/>
        <w:rPr>
          <w:sz w:val="24"/>
        </w:rPr>
      </w:pPr>
      <w:r>
        <w:rPr>
          <w:sz w:val="24"/>
        </w:rPr>
        <w:t>Учебныйматериалкаждогомодуляразделѐннатематическиеблоки,которыемогутбытьоснованиемдляорганизациипроектнойдеятельности,котораявключает в себя как исследовательскую, так и художественно-творческую деятельность, атакжепрезентацию результата.</w:t>
      </w:r>
    </w:p>
    <w:p w:rsidR="00E30B0A" w:rsidRDefault="00040BD5" w:rsidP="00364A30">
      <w:pPr>
        <w:pStyle w:val="a5"/>
        <w:numPr>
          <w:ilvl w:val="2"/>
          <w:numId w:val="42"/>
        </w:numPr>
        <w:tabs>
          <w:tab w:val="left" w:pos="1710"/>
        </w:tabs>
        <w:spacing w:before="1" w:line="360" w:lineRule="auto"/>
        <w:ind w:right="844" w:firstLine="707"/>
        <w:rPr>
          <w:sz w:val="24"/>
        </w:rPr>
      </w:pPr>
      <w:r>
        <w:rPr>
          <w:sz w:val="24"/>
        </w:rPr>
        <w:t>Однако необходимо различать и сочетать в учебном процессе историко-культурологическую,искусствоведческуюисследовательскуюработуобучающихсяисобственнохудожественнуюпроектнуюдеятельность,продуктомкоторойявляетсясозданноенаосновекомпозиционногопоискаучебноехудожественноепроизведение(индивидуальноеиликоллективное,наплоскостиили вобъѐме,макете).</w:t>
      </w:r>
    </w:p>
    <w:p w:rsidR="00E30B0A" w:rsidRDefault="00040BD5" w:rsidP="00364A30">
      <w:pPr>
        <w:pStyle w:val="a5"/>
        <w:numPr>
          <w:ilvl w:val="2"/>
          <w:numId w:val="42"/>
        </w:numPr>
        <w:tabs>
          <w:tab w:val="left" w:pos="1830"/>
        </w:tabs>
        <w:spacing w:line="360" w:lineRule="auto"/>
        <w:ind w:right="851" w:firstLine="707"/>
        <w:rPr>
          <w:sz w:val="24"/>
        </w:rPr>
      </w:pPr>
      <w:r>
        <w:rPr>
          <w:sz w:val="24"/>
        </w:rPr>
        <w:t>Большоезначениеимеетсвязьсвнеурочнойдеятельностью,активнаясоциокультурнаядеятельность,впроцессекоторойобучающиесяучаствуют</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4" w:firstLine="0"/>
      </w:pPr>
      <w:r>
        <w:t>в оформлении общешкольных событий и праздников, в организации выставок детскогохудожественноготворчества,вконкурсах,атакжесмотрятпамятникиархитектуры,посещаютхудожественныемузеи.</w:t>
      </w:r>
    </w:p>
    <w:p w:rsidR="00E30B0A" w:rsidRDefault="00040BD5" w:rsidP="00364A30">
      <w:pPr>
        <w:pStyle w:val="a5"/>
        <w:numPr>
          <w:ilvl w:val="2"/>
          <w:numId w:val="42"/>
        </w:numPr>
        <w:tabs>
          <w:tab w:val="left" w:pos="1830"/>
        </w:tabs>
        <w:spacing w:before="2" w:line="360" w:lineRule="auto"/>
        <w:ind w:right="845" w:firstLine="707"/>
        <w:rPr>
          <w:sz w:val="24"/>
        </w:rPr>
      </w:pPr>
      <w:r>
        <w:rPr>
          <w:sz w:val="24"/>
        </w:rPr>
        <w:t>Целью изучения изобразительного искусства является освоение разныхвидов визуально-пространственных искусств: живописи, графики, скульптуры, дизайна,архитектуры, народного и декоративно-прикладного искусства, изображения в зрелищныхиэкранныхискусствах(вариативно).</w:t>
      </w:r>
    </w:p>
    <w:p w:rsidR="00E30B0A" w:rsidRDefault="00040BD5" w:rsidP="00364A30">
      <w:pPr>
        <w:pStyle w:val="a5"/>
        <w:numPr>
          <w:ilvl w:val="2"/>
          <w:numId w:val="42"/>
        </w:numPr>
        <w:tabs>
          <w:tab w:val="left" w:pos="1830"/>
        </w:tabs>
        <w:spacing w:line="360" w:lineRule="auto"/>
        <w:ind w:right="849" w:firstLine="707"/>
        <w:rPr>
          <w:sz w:val="24"/>
        </w:rPr>
      </w:pPr>
      <w:r>
        <w:rPr>
          <w:sz w:val="24"/>
        </w:rPr>
        <w:t>Изобразительноеискусствообъединяетвединуюобразовательнуюструктуру художественно-творческуюдеятельность, восприятие произведений искусстваи художественно-эстетическое освоение окружающей действительности. Художественноеразвитиеобучающихсяосуществляетсявпроцесселичногохудожественноготворчества,впрактическойработесразнообразнымихудожественными материалами.</w:t>
      </w:r>
    </w:p>
    <w:p w:rsidR="00E30B0A" w:rsidRDefault="00040BD5" w:rsidP="00364A30">
      <w:pPr>
        <w:pStyle w:val="a5"/>
        <w:numPr>
          <w:ilvl w:val="2"/>
          <w:numId w:val="42"/>
        </w:numPr>
        <w:tabs>
          <w:tab w:val="left" w:pos="1830"/>
        </w:tabs>
        <w:spacing w:line="276" w:lineRule="exact"/>
        <w:ind w:left="1830" w:hanging="961"/>
        <w:rPr>
          <w:sz w:val="24"/>
        </w:rPr>
      </w:pPr>
      <w:r>
        <w:rPr>
          <w:sz w:val="24"/>
        </w:rPr>
        <w:t>Задачамиизобразительногоискусстваявляются:</w:t>
      </w:r>
    </w:p>
    <w:p w:rsidR="00E30B0A" w:rsidRDefault="00040BD5">
      <w:pPr>
        <w:pStyle w:val="a3"/>
        <w:spacing w:before="139" w:line="360" w:lineRule="auto"/>
        <w:ind w:right="852"/>
      </w:pPr>
      <w:r>
        <w:t>освоение         художественной         культуры          как         формы         выражениявпространственных  формах  духовных  ценностей,  формирование  представленийоместеи значениихудожественной деятельностивжизни общества;</w:t>
      </w:r>
    </w:p>
    <w:p w:rsidR="00E30B0A" w:rsidRDefault="00040BD5">
      <w:pPr>
        <w:pStyle w:val="a3"/>
        <w:spacing w:line="362" w:lineRule="auto"/>
        <w:ind w:right="851"/>
      </w:pPr>
      <w:r>
        <w:t>формированиеуобучающихсяпредставленийоботечественнойимировойхудожественнойкультуревовсѐммногообразии еѐвидов;</w:t>
      </w:r>
    </w:p>
    <w:p w:rsidR="00E30B0A" w:rsidRDefault="00040BD5">
      <w:pPr>
        <w:pStyle w:val="a3"/>
        <w:spacing w:line="360" w:lineRule="auto"/>
        <w:ind w:right="849"/>
      </w:pPr>
      <w:r>
        <w:t>формирование        у        обучающихся        навыков        эстетического        виденияипреобразования мира;</w:t>
      </w:r>
    </w:p>
    <w:p w:rsidR="00E30B0A" w:rsidRDefault="00040BD5">
      <w:pPr>
        <w:pStyle w:val="a3"/>
        <w:spacing w:line="360" w:lineRule="auto"/>
        <w:ind w:right="844"/>
      </w:pPr>
      <w:r>
        <w:t>приобретениеопытасозданиятворческойработыпосредствомразличныххудожественныхматериаловвразныхвидахвизуально-пространственныхискусств:изобразительных       (живопись,      графика,      скульптура),      декоративно-прикладных,в архитектуре и дизайне, опыта художественного творчества в компьютерной графике ианимации,     фотографии,      работы      в      синтетических      искусствах      (театреикино)(вариативно);</w:t>
      </w:r>
    </w:p>
    <w:p w:rsidR="00E30B0A" w:rsidRDefault="00040BD5">
      <w:pPr>
        <w:pStyle w:val="a3"/>
        <w:spacing w:line="360" w:lineRule="auto"/>
        <w:ind w:right="855"/>
      </w:pPr>
      <w:r>
        <w:t>формированиепространственногомышленияианалитическихвизуальныхспособностей;</w:t>
      </w:r>
    </w:p>
    <w:p w:rsidR="00E30B0A" w:rsidRDefault="00040BD5">
      <w:pPr>
        <w:pStyle w:val="a3"/>
        <w:spacing w:line="360" w:lineRule="auto"/>
        <w:ind w:right="849"/>
      </w:pPr>
      <w:r>
        <w:t>овладениепредставлениямиосредствахвыразительностиизобразительногоискусства как способах воплощения в видимых пространственных формах переживаний,чувстви мировоззренческихпозицийчеловека;</w:t>
      </w:r>
    </w:p>
    <w:p w:rsidR="00E30B0A" w:rsidRDefault="00040BD5">
      <w:pPr>
        <w:pStyle w:val="a3"/>
        <w:spacing w:line="360" w:lineRule="auto"/>
        <w:ind w:right="855"/>
      </w:pPr>
      <w:r>
        <w:t>развитиенаблюдательности,ассоциативногомышленияитворческоговоображения;</w:t>
      </w:r>
    </w:p>
    <w:p w:rsidR="00E30B0A" w:rsidRDefault="00040BD5">
      <w:pPr>
        <w:pStyle w:val="a3"/>
        <w:spacing w:line="360" w:lineRule="auto"/>
        <w:ind w:right="856"/>
      </w:pPr>
      <w:r>
        <w:t>воспитание  уважения  и  любви  к  цивилизационному    наследию    Россиичерезосвоениеотечественнойхудожественной культуры;</w:t>
      </w:r>
    </w:p>
    <w:p w:rsidR="00E30B0A" w:rsidRDefault="00040BD5">
      <w:pPr>
        <w:pStyle w:val="a3"/>
        <w:ind w:left="869" w:firstLine="0"/>
      </w:pPr>
      <w:r>
        <w:t>развитиепотребностивобщенииспроизведениямиизобразительногоискусства,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формированиеактивногоотношенияктрадициямхудожественнойкультурыкаксмысловой,эстетической иличностнозначимой ценности.</w:t>
      </w:r>
    </w:p>
    <w:p w:rsidR="00E30B0A" w:rsidRDefault="00040BD5" w:rsidP="00364A30">
      <w:pPr>
        <w:pStyle w:val="a5"/>
        <w:numPr>
          <w:ilvl w:val="2"/>
          <w:numId w:val="42"/>
        </w:numPr>
        <w:tabs>
          <w:tab w:val="left" w:pos="1830"/>
        </w:tabs>
        <w:spacing w:line="360" w:lineRule="auto"/>
        <w:ind w:right="850" w:firstLine="707"/>
        <w:rPr>
          <w:sz w:val="24"/>
        </w:rPr>
      </w:pPr>
      <w:r>
        <w:rPr>
          <w:sz w:val="24"/>
        </w:rPr>
        <w:t>В   соответствии    с   ФГОС    ООО   изобразительное   искусство   входитвпредметную область«Искусство»иявляетсяобязательнымдля изучения.</w:t>
      </w:r>
    </w:p>
    <w:p w:rsidR="00E30B0A" w:rsidRDefault="00040BD5">
      <w:pPr>
        <w:pStyle w:val="a3"/>
        <w:ind w:left="869" w:firstLine="0"/>
      </w:pPr>
      <w:r>
        <w:t>Общеечислочасов,рекомендованныхдляизученияизобразительногоискусства,–</w:t>
      </w:r>
    </w:p>
    <w:p w:rsidR="00E30B0A" w:rsidRDefault="00040BD5">
      <w:pPr>
        <w:pStyle w:val="a3"/>
        <w:spacing w:before="135" w:line="360" w:lineRule="auto"/>
        <w:ind w:right="849" w:firstLine="0"/>
      </w:pPr>
      <w:r>
        <w:t>102часа:в  5  классе  –  34  часа  (1  час  в  неделю),  в  6  классе  –  34  часа(1часвнеделю), в7 классе– 34 часа(1часвнеделю).</w:t>
      </w:r>
    </w:p>
    <w:p w:rsidR="00E30B0A" w:rsidRDefault="00040BD5" w:rsidP="00364A30">
      <w:pPr>
        <w:pStyle w:val="a5"/>
        <w:numPr>
          <w:ilvl w:val="2"/>
          <w:numId w:val="42"/>
        </w:numPr>
        <w:tabs>
          <w:tab w:val="left" w:pos="1830"/>
          <w:tab w:val="left" w:pos="3127"/>
          <w:tab w:val="left" w:pos="5776"/>
          <w:tab w:val="left" w:pos="8559"/>
        </w:tabs>
        <w:spacing w:line="360" w:lineRule="auto"/>
        <w:ind w:right="846" w:firstLine="707"/>
        <w:rPr>
          <w:sz w:val="24"/>
        </w:rPr>
      </w:pPr>
      <w:r>
        <w:rPr>
          <w:sz w:val="24"/>
        </w:rPr>
        <w:t>Каждый        модуль        обладает         содержательной        целостностьюи    организован    по    восходящему    принципу    в    отношении     углубления    знанийпо ведущей теме и усложнения умений обучающихся. Предлагаемая последовательностьизучениямодулейопределяетсяпсихологическимивозрастнымиособенностямиобучающихся,</w:t>
      </w:r>
      <w:r>
        <w:rPr>
          <w:sz w:val="24"/>
        </w:rPr>
        <w:tab/>
        <w:t>принципом</w:t>
      </w:r>
      <w:r>
        <w:rPr>
          <w:sz w:val="24"/>
        </w:rPr>
        <w:tab/>
        <w:t>системности</w:t>
      </w:r>
      <w:r>
        <w:rPr>
          <w:sz w:val="24"/>
        </w:rPr>
        <w:tab/>
        <w:t>обучения и опытом педагогическойработы. Однако при определѐнных педагогических условиях и установкахпорядокизучениямодулейможетбыть  изменѐн, а также возможно некотороеперераспределение учебного времени между модулями (при сохранении общегоколичестваучебныхчасов).</w:t>
      </w:r>
    </w:p>
    <w:p w:rsidR="00E30B0A" w:rsidRDefault="00040BD5" w:rsidP="00364A30">
      <w:pPr>
        <w:pStyle w:val="a5"/>
        <w:numPr>
          <w:ilvl w:val="2"/>
          <w:numId w:val="42"/>
        </w:numPr>
        <w:tabs>
          <w:tab w:val="left" w:pos="1830"/>
        </w:tabs>
        <w:spacing w:line="360" w:lineRule="auto"/>
        <w:ind w:right="849" w:firstLine="707"/>
        <w:rPr>
          <w:sz w:val="24"/>
        </w:rPr>
      </w:pPr>
      <w:r>
        <w:rPr>
          <w:sz w:val="24"/>
        </w:rPr>
        <w:t>Предусматривается    возможность    реализации    этой    программыпри выделении на его изучение 2 учебных часов в неделю за счѐт вариативной частиучебного     плана,     определяемой     участниками     образовательного     процесса.Приэтомпредполагаетсянеувеличениеколичестватемдляизучения,аувеличениевременинапрактическуюхудожественную деятельность.</w:t>
      </w:r>
    </w:p>
    <w:p w:rsidR="00E30B0A" w:rsidRDefault="00040BD5">
      <w:pPr>
        <w:pStyle w:val="a3"/>
        <w:spacing w:before="1" w:line="360" w:lineRule="auto"/>
        <w:ind w:right="855"/>
      </w:pPr>
      <w:r>
        <w:t>Этоспособствуеткачествуобученияидостижениюболее   высокого   уровнякакпредметных,такиличностныхиметапредметных результатовобучения.</w:t>
      </w:r>
    </w:p>
    <w:p w:rsidR="00E30B0A" w:rsidRDefault="00040BD5" w:rsidP="00364A30">
      <w:pPr>
        <w:pStyle w:val="a5"/>
        <w:numPr>
          <w:ilvl w:val="1"/>
          <w:numId w:val="42"/>
        </w:numPr>
        <w:tabs>
          <w:tab w:val="left" w:pos="1530"/>
        </w:tabs>
        <w:spacing w:line="360" w:lineRule="auto"/>
        <w:ind w:right="855" w:firstLine="707"/>
        <w:rPr>
          <w:sz w:val="24"/>
        </w:rPr>
      </w:pPr>
      <w:r>
        <w:rPr>
          <w:sz w:val="24"/>
        </w:rPr>
        <w:t>Содержаниепрограммыпоизобразительномуискусствунауровнеосновногообщего образования.</w:t>
      </w:r>
    </w:p>
    <w:p w:rsidR="00E30B0A" w:rsidRDefault="00040BD5" w:rsidP="00364A30">
      <w:pPr>
        <w:pStyle w:val="a5"/>
        <w:numPr>
          <w:ilvl w:val="2"/>
          <w:numId w:val="42"/>
        </w:numPr>
        <w:tabs>
          <w:tab w:val="left" w:pos="1710"/>
        </w:tabs>
        <w:spacing w:before="1" w:line="360" w:lineRule="auto"/>
        <w:ind w:left="870" w:right="2134" w:firstLine="0"/>
        <w:rPr>
          <w:sz w:val="24"/>
        </w:rPr>
      </w:pPr>
      <w:r>
        <w:rPr>
          <w:sz w:val="24"/>
        </w:rPr>
        <w:t>Модуль № 1 «Декоративно-прикладное и народное искусство».Общиесведенияо декоративно-прикладномискусстве.</w:t>
      </w:r>
    </w:p>
    <w:p w:rsidR="00E30B0A" w:rsidRDefault="00040BD5">
      <w:pPr>
        <w:pStyle w:val="a3"/>
        <w:tabs>
          <w:tab w:val="left" w:pos="3749"/>
          <w:tab w:val="left" w:pos="5044"/>
          <w:tab w:val="left" w:pos="5449"/>
          <w:tab w:val="left" w:pos="6049"/>
          <w:tab w:val="left" w:pos="6910"/>
        </w:tabs>
        <w:spacing w:line="360" w:lineRule="auto"/>
        <w:ind w:right="845"/>
        <w:jc w:val="left"/>
      </w:pPr>
      <w:r>
        <w:t>Декоративно-прикладное</w:t>
      </w:r>
      <w:r>
        <w:tab/>
        <w:t>искусство</w:t>
      </w:r>
      <w:r>
        <w:tab/>
        <w:t>и</w:t>
      </w:r>
      <w:r>
        <w:tab/>
        <w:t>его</w:t>
      </w:r>
      <w:r>
        <w:tab/>
        <w:t>виды.</w:t>
      </w:r>
      <w:r>
        <w:tab/>
        <w:t>Декоративно-прикладноеискусствои предметная средажизни людей.</w:t>
      </w:r>
    </w:p>
    <w:p w:rsidR="00E30B0A" w:rsidRDefault="00040BD5">
      <w:pPr>
        <w:pStyle w:val="a3"/>
        <w:ind w:left="870" w:firstLine="0"/>
        <w:jc w:val="left"/>
      </w:pPr>
      <w:r>
        <w:t>Древниекорнинародногоискусства.</w:t>
      </w:r>
    </w:p>
    <w:p w:rsidR="00E30B0A" w:rsidRDefault="00040BD5">
      <w:pPr>
        <w:pStyle w:val="a3"/>
        <w:tabs>
          <w:tab w:val="left" w:pos="1821"/>
          <w:tab w:val="left" w:pos="3843"/>
          <w:tab w:val="left" w:pos="6721"/>
          <w:tab w:val="left" w:pos="7987"/>
        </w:tabs>
        <w:spacing w:before="137" w:line="360" w:lineRule="auto"/>
        <w:ind w:right="848"/>
        <w:jc w:val="left"/>
      </w:pPr>
      <w:r>
        <w:t>Истоки</w:t>
      </w:r>
      <w:r>
        <w:tab/>
        <w:t>образного  языка</w:t>
      </w:r>
      <w:r>
        <w:tab/>
        <w:t>декоративно-прикладного</w:t>
      </w:r>
      <w:r>
        <w:tab/>
        <w:t>искусства.</w:t>
      </w:r>
      <w:r>
        <w:tab/>
        <w:t>Традиционныеобразынародного (крестьянского) прикладногоискусства.</w:t>
      </w:r>
    </w:p>
    <w:p w:rsidR="00E30B0A" w:rsidRDefault="00040BD5">
      <w:pPr>
        <w:pStyle w:val="a3"/>
        <w:ind w:left="870" w:firstLine="0"/>
        <w:jc w:val="left"/>
      </w:pPr>
      <w:r>
        <w:t>Связьнародногоискусствасприродой,бытом,трудом,верованиямииэпосом.</w:t>
      </w:r>
    </w:p>
    <w:p w:rsidR="00E30B0A" w:rsidRDefault="00040BD5">
      <w:pPr>
        <w:pStyle w:val="a3"/>
        <w:spacing w:before="137" w:line="360" w:lineRule="auto"/>
        <w:jc w:val="left"/>
      </w:pPr>
      <w:r>
        <w:t>Рольприродныхматериаловвстроительствеиизготовлениипредметовбыта,ихзначениевхарактеретрудаижизненногоуклада.</w:t>
      </w:r>
    </w:p>
    <w:p w:rsidR="00E30B0A" w:rsidRDefault="00040BD5">
      <w:pPr>
        <w:pStyle w:val="a3"/>
        <w:ind w:left="870" w:firstLine="0"/>
        <w:jc w:val="left"/>
      </w:pPr>
      <w:r>
        <w:t>Образно-символическийязыкнародногоприкладногоискусства.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Знаки-символытрадиционногокрестьянскогоприкладногоискусства.</w:t>
      </w:r>
    </w:p>
    <w:p w:rsidR="00E30B0A" w:rsidRDefault="00040BD5">
      <w:pPr>
        <w:pStyle w:val="a3"/>
        <w:spacing w:before="140" w:line="360" w:lineRule="auto"/>
        <w:ind w:right="852"/>
      </w:pPr>
      <w:r>
        <w:t>Выполнениерисунков   натемыдревних   узоровдеревяннойрезьбы,росписиподереву,вышивки.Освоениенавыковдекоративногообобщениявпроцессепрактическойтворческой работы.</w:t>
      </w:r>
    </w:p>
    <w:p w:rsidR="00E30B0A" w:rsidRDefault="00040BD5">
      <w:pPr>
        <w:pStyle w:val="a3"/>
        <w:spacing w:line="275" w:lineRule="exact"/>
        <w:ind w:left="869" w:firstLine="0"/>
      </w:pPr>
      <w:r>
        <w:t>Убранстворусскойизбы.</w:t>
      </w:r>
    </w:p>
    <w:p w:rsidR="00E30B0A" w:rsidRDefault="00040BD5">
      <w:pPr>
        <w:pStyle w:val="a3"/>
        <w:spacing w:before="139" w:line="360" w:lineRule="auto"/>
        <w:ind w:right="844"/>
      </w:pPr>
      <w:r>
        <w:t>Конструкция   избы,     единство     красоты     и     пользы     –     функциональногоисимволического – веѐпостройкеиукрашении.</w:t>
      </w:r>
    </w:p>
    <w:p w:rsidR="00E30B0A" w:rsidRDefault="00040BD5">
      <w:pPr>
        <w:pStyle w:val="a3"/>
        <w:ind w:left="869" w:firstLine="0"/>
      </w:pPr>
      <w:r>
        <w:t>Символическоезначениеобразовимотивоввузорномубранстверусскихизб.</w:t>
      </w:r>
    </w:p>
    <w:p w:rsidR="00E30B0A" w:rsidRDefault="00040BD5">
      <w:pPr>
        <w:pStyle w:val="a3"/>
        <w:spacing w:before="137"/>
        <w:ind w:firstLine="0"/>
      </w:pPr>
      <w:r>
        <w:t>Картинамиравобразномстроебытовогокрестьянскогоискусства.</w:t>
      </w:r>
    </w:p>
    <w:p w:rsidR="00E30B0A" w:rsidRDefault="00040BD5">
      <w:pPr>
        <w:pStyle w:val="a3"/>
        <w:spacing w:before="140" w:line="360" w:lineRule="auto"/>
        <w:ind w:left="869" w:right="1448" w:firstLine="0"/>
      </w:pPr>
      <w:r>
        <w:t>Выполнение рисунков – эскизов орнаментального декора крестьянского дома.Устройствовнутреннегопространствакрестьянского дома.</w:t>
      </w:r>
    </w:p>
    <w:p w:rsidR="00E30B0A" w:rsidRDefault="00040BD5">
      <w:pPr>
        <w:pStyle w:val="a3"/>
        <w:ind w:left="869" w:firstLine="0"/>
      </w:pPr>
      <w:r>
        <w:t>Декоративныеэлементыжилойсреды.</w:t>
      </w:r>
    </w:p>
    <w:p w:rsidR="00E30B0A" w:rsidRDefault="00040BD5">
      <w:pPr>
        <w:pStyle w:val="a3"/>
        <w:spacing w:before="137" w:line="360" w:lineRule="auto"/>
        <w:ind w:right="849"/>
      </w:pPr>
      <w:r>
        <w:t>Определяющаярольприродныхматериаловдляконструкцииидекоратрадиционной постройки жилого дома в любой природной среде. Мудрость соотношенияхарактера        постройки,        символики        еѐ        декора        и         уклада        жизнидлякаждого народа.</w:t>
      </w:r>
    </w:p>
    <w:p w:rsidR="00E30B0A" w:rsidRDefault="00040BD5">
      <w:pPr>
        <w:pStyle w:val="a3"/>
        <w:spacing w:line="362" w:lineRule="auto"/>
        <w:ind w:right="852"/>
      </w:pPr>
      <w:r>
        <w:t>Выполнение    рисунков    предметов    народного    быта,    выявление    мудростиихвыразительнойформы иорнаментально-символическогооформления.</w:t>
      </w:r>
    </w:p>
    <w:p w:rsidR="00E30B0A" w:rsidRDefault="00040BD5">
      <w:pPr>
        <w:pStyle w:val="a3"/>
        <w:spacing w:line="271" w:lineRule="exact"/>
        <w:ind w:left="869" w:firstLine="0"/>
      </w:pPr>
      <w:r>
        <w:t>Народныйпраздничныйкостюм.</w:t>
      </w:r>
    </w:p>
    <w:p w:rsidR="00E30B0A" w:rsidRDefault="00040BD5">
      <w:pPr>
        <w:pStyle w:val="a3"/>
        <w:spacing w:before="139" w:line="360" w:lineRule="auto"/>
        <w:ind w:left="869" w:right="849" w:firstLine="0"/>
      </w:pPr>
      <w:r>
        <w:t>Образный строй народного праздничного костюма – женского и мужского.Традиционнаяконструкциярусскогоженскогокостюма–северорусский(сарафан)</w:t>
      </w:r>
    </w:p>
    <w:p w:rsidR="00E30B0A" w:rsidRDefault="00040BD5">
      <w:pPr>
        <w:pStyle w:val="a3"/>
        <w:ind w:firstLine="0"/>
      </w:pPr>
      <w:r>
        <w:t>июжнорусский(понѐва)варианты.</w:t>
      </w:r>
    </w:p>
    <w:p w:rsidR="00E30B0A" w:rsidRDefault="00040BD5">
      <w:pPr>
        <w:pStyle w:val="a3"/>
        <w:spacing w:before="137" w:line="360" w:lineRule="auto"/>
        <w:ind w:right="853"/>
      </w:pPr>
      <w:r>
        <w:t>Разнообразие   форм     и     украшений     народного     праздничного     костюмадляразличныхрегионовстраны.</w:t>
      </w:r>
    </w:p>
    <w:p w:rsidR="00E30B0A" w:rsidRDefault="00040BD5">
      <w:pPr>
        <w:pStyle w:val="a3"/>
        <w:tabs>
          <w:tab w:val="left" w:pos="2222"/>
          <w:tab w:val="left" w:pos="4436"/>
          <w:tab w:val="left" w:pos="6347"/>
          <w:tab w:val="left" w:pos="8371"/>
        </w:tabs>
        <w:spacing w:line="360" w:lineRule="auto"/>
        <w:ind w:right="851"/>
      </w:pPr>
      <w:r>
        <w:t>Искусство народной вышивки. Вышивка в народных костюмах и обрядах. Древнеепроисхождениеиприсутствиевсехтиповорнаментоввнароднойвышивке.Символическое изображение женских фигур и образов всадников в орнаментах вышивки.Особенности</w:t>
      </w:r>
      <w:r>
        <w:tab/>
        <w:t>традиционных</w:t>
      </w:r>
      <w:r>
        <w:tab/>
        <w:t>орнаментов</w:t>
      </w:r>
      <w:r>
        <w:tab/>
        <w:t>текстильных</w:t>
      </w:r>
      <w:r>
        <w:tab/>
      </w:r>
      <w:r>
        <w:rPr>
          <w:spacing w:val="-1"/>
        </w:rPr>
        <w:t>промыслов</w:t>
      </w:r>
      <w:r>
        <w:t>вразныхрегионахстраны.</w:t>
      </w:r>
    </w:p>
    <w:p w:rsidR="00E30B0A" w:rsidRDefault="00040BD5">
      <w:pPr>
        <w:pStyle w:val="a3"/>
        <w:spacing w:before="2" w:line="360" w:lineRule="auto"/>
        <w:ind w:right="849"/>
      </w:pPr>
      <w:r>
        <w:t>Выполнение  рисунков   традиционных   праздничных   костюмов,   выражениевформе,цветовомрешении,орнаментикекостюмачертнациональногосвоеобразия.</w:t>
      </w:r>
    </w:p>
    <w:p w:rsidR="00E30B0A" w:rsidRDefault="00040BD5">
      <w:pPr>
        <w:pStyle w:val="a3"/>
        <w:spacing w:line="360" w:lineRule="auto"/>
        <w:ind w:right="854"/>
      </w:pPr>
      <w:r>
        <w:t>Народныепраздникиипраздничныеобрядыкаксинтезвсехвидовнародноготворчества.</w:t>
      </w:r>
    </w:p>
    <w:p w:rsidR="00E30B0A" w:rsidRDefault="00040BD5">
      <w:pPr>
        <w:pStyle w:val="a3"/>
        <w:spacing w:line="360" w:lineRule="auto"/>
        <w:ind w:right="852"/>
      </w:pPr>
      <w:r>
        <w:t>Выполнениесюжетнойкомпозицииилиучастиевработепосозданиюколлективногопанно натемутрадицийнародныхпраздников.</w:t>
      </w:r>
    </w:p>
    <w:p w:rsidR="00E30B0A" w:rsidRDefault="00040BD5">
      <w:pPr>
        <w:pStyle w:val="a3"/>
        <w:ind w:left="869" w:firstLine="0"/>
      </w:pPr>
      <w:r>
        <w:t>Народныехудожественныепромыслы.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Рольи  значение  народных  промыслов  в  современной  жизни.  Искусствоиремесло.Традициикультуры, особенныедлякаждого региона.</w:t>
      </w:r>
    </w:p>
    <w:p w:rsidR="00E30B0A" w:rsidRDefault="00040BD5">
      <w:pPr>
        <w:pStyle w:val="a3"/>
        <w:spacing w:line="360" w:lineRule="auto"/>
        <w:ind w:right="848"/>
      </w:pPr>
      <w:r>
        <w:t>Многообразиевидовтрадиционныхремѐселипроисхождениехудожественныхпромысловнародов России.</w:t>
      </w:r>
    </w:p>
    <w:p w:rsidR="00E30B0A" w:rsidRDefault="00040BD5">
      <w:pPr>
        <w:pStyle w:val="a3"/>
        <w:spacing w:line="360" w:lineRule="auto"/>
        <w:ind w:right="850"/>
      </w:pPr>
      <w:r>
        <w:t>Разнообразие       материалов        народных        ремѐсел        и        их        связьсрегионально-национальнымбытом(дерево,береста,керамика,металл,кость,мехикожа,шерсть и лѐн).</w:t>
      </w:r>
    </w:p>
    <w:p w:rsidR="00E30B0A" w:rsidRDefault="00040BD5">
      <w:pPr>
        <w:pStyle w:val="a3"/>
        <w:spacing w:line="360" w:lineRule="auto"/>
        <w:ind w:right="848"/>
      </w:pPr>
      <w:r>
        <w:t>Традиционныедревниеобразывсовременныхигрушкахнародныхпромыслов.Особенностицветовогостроя,основныеорнаментальныеэлементыросписифилимоновской,дымковской,каргопольскойигрушки.Местныепромыслыигрушекразных регионов страны.</w:t>
      </w:r>
    </w:p>
    <w:p w:rsidR="00E30B0A" w:rsidRDefault="00040BD5">
      <w:pPr>
        <w:pStyle w:val="a3"/>
        <w:ind w:left="869" w:firstLine="0"/>
      </w:pPr>
      <w:r>
        <w:t>Созданиеэскизаигрушкипомотивамизбранногопромысла.</w:t>
      </w:r>
    </w:p>
    <w:p w:rsidR="00E30B0A" w:rsidRDefault="00040BD5">
      <w:pPr>
        <w:pStyle w:val="a3"/>
        <w:spacing w:before="134" w:line="360" w:lineRule="auto"/>
        <w:ind w:right="849"/>
      </w:pPr>
      <w:r>
        <w:t>Роспись по дереву. Хохлома. Краткие сведения по истории хохломского промысла.Травный узор, «травка» – основной мотив хохломского орнамента. Связь с природой.Единство формы и декора в произведениях промысла. Последовательность выполнениятравногоорнамента. Праздничностьизделий«золотойхохломы».</w:t>
      </w:r>
    </w:p>
    <w:p w:rsidR="00E30B0A" w:rsidRDefault="00040BD5">
      <w:pPr>
        <w:pStyle w:val="a3"/>
        <w:spacing w:line="360" w:lineRule="auto"/>
        <w:ind w:right="846"/>
      </w:pPr>
      <w:r>
        <w:t>Городецкаяросписьподереву.Краткиесведенияпоистории.Традиционныеобразыгородецкойросписипредметовбыта.Птицаиконь–традиционныемотивыорнаментальных       композиций.         Сюжетные        мотивы,         основные        приѐмыи композиционныеособенностигородецкой росписи.</w:t>
      </w:r>
    </w:p>
    <w:p w:rsidR="00E30B0A" w:rsidRDefault="00040BD5">
      <w:pPr>
        <w:pStyle w:val="a3"/>
        <w:spacing w:before="1" w:line="360" w:lineRule="auto"/>
        <w:ind w:right="845"/>
      </w:pPr>
      <w:r>
        <w:t>Посудаизглины.ИскусствоГжели.Краткиесведенияпоисториипромысла.Гжельская керамика и фарфор: единство скульптурной формы и кобальтового декора.Природные мотивы росписи посуды. Приѐмы мазка, тональный контраст, сочетание пятнаи линии.</w:t>
      </w:r>
    </w:p>
    <w:p w:rsidR="00E30B0A" w:rsidRDefault="00040BD5">
      <w:pPr>
        <w:pStyle w:val="a3"/>
        <w:spacing w:line="360" w:lineRule="auto"/>
        <w:ind w:right="845"/>
      </w:pPr>
      <w:r>
        <w:t>Росписьпометаллу.Жостово.Краткиесведенияпоисториипромысла.Разнообразие форм подносов, цветового и композиционного решения росписей. Приѐмысвободной кистевой импровизации в живописи цветочных букетов. Эффект освещѐнностииобъѐмностиизображения.</w:t>
      </w:r>
    </w:p>
    <w:p w:rsidR="00E30B0A" w:rsidRDefault="00040BD5">
      <w:pPr>
        <w:pStyle w:val="a3"/>
        <w:spacing w:before="1" w:line="360" w:lineRule="auto"/>
        <w:ind w:right="847"/>
      </w:pPr>
      <w:r>
        <w:t>Древние традиции художественной обработки металла в разных регионах страны.Разнообразиеназначенияпредметовихудожественно-техническихприѐмовработысметаллом.</w:t>
      </w:r>
    </w:p>
    <w:p w:rsidR="00E30B0A" w:rsidRDefault="00040BD5">
      <w:pPr>
        <w:pStyle w:val="a3"/>
        <w:spacing w:line="360" w:lineRule="auto"/>
        <w:ind w:right="847"/>
      </w:pPr>
      <w:r>
        <w:t>Искусстволаковойживописи:Палех,Федоскино,Холуй,Мстѐра–росписьшкатулок,ларчиков,табакерокизпапье-маше.ПроисхождениеискусствалаковойминиатюрывРоссии.Особенностистилякаждойшколы.Рольискусствалаковойминиатюрывсохранениииразвитиитрадицийотечественнойкультуры.</w:t>
      </w:r>
    </w:p>
    <w:p w:rsidR="00E30B0A" w:rsidRDefault="00040BD5">
      <w:pPr>
        <w:pStyle w:val="a3"/>
        <w:ind w:left="870" w:firstLine="0"/>
      </w:pPr>
      <w:r>
        <w:t>Мирсказокилегенд,приметиобереговвтворчествемастеровхудожественных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промыслов.</w:t>
      </w:r>
    </w:p>
    <w:p w:rsidR="00E30B0A" w:rsidRDefault="00040BD5">
      <w:pPr>
        <w:pStyle w:val="a3"/>
        <w:spacing w:before="140" w:line="360" w:lineRule="auto"/>
        <w:ind w:right="835"/>
        <w:jc w:val="left"/>
      </w:pPr>
      <w:r>
        <w:t>Отражение в изделиях народных промыслов многообразия исторических, духовныхикультурныхтрадиций.</w:t>
      </w:r>
    </w:p>
    <w:p w:rsidR="00E30B0A" w:rsidRDefault="00040BD5">
      <w:pPr>
        <w:pStyle w:val="a3"/>
        <w:spacing w:line="360" w:lineRule="auto"/>
        <w:ind w:right="840"/>
        <w:jc w:val="left"/>
      </w:pPr>
      <w:r>
        <w:t>Народныехудожественныеремѐслаипромыслы–материальныеидуховныеценности,неотъемлемаячасть культурногонаследия России.</w:t>
      </w:r>
    </w:p>
    <w:p w:rsidR="00E30B0A" w:rsidRDefault="00040BD5">
      <w:pPr>
        <w:pStyle w:val="a3"/>
        <w:spacing w:line="360" w:lineRule="auto"/>
        <w:ind w:left="869" w:right="1707" w:firstLine="0"/>
        <w:jc w:val="left"/>
      </w:pPr>
      <w:r>
        <w:t>Декоративно-прикладное искусствовкультуреразныхэпохинародов.Рольдекоративно-прикладногоискусствавкультуредревнихцивилизаций.</w:t>
      </w:r>
    </w:p>
    <w:p w:rsidR="00E30B0A" w:rsidRDefault="00040BD5">
      <w:pPr>
        <w:pStyle w:val="a3"/>
        <w:spacing w:line="360" w:lineRule="auto"/>
        <w:ind w:right="852"/>
      </w:pPr>
      <w:r>
        <w:t>Отражение в декоре мировоззрения эпохи, организации общества, традиций быта иремесла,укладажизнилюдей.</w:t>
      </w:r>
    </w:p>
    <w:p w:rsidR="00E30B0A" w:rsidRDefault="00040BD5">
      <w:pPr>
        <w:pStyle w:val="a3"/>
        <w:spacing w:before="1" w:line="360" w:lineRule="auto"/>
        <w:ind w:right="850"/>
      </w:pPr>
      <w:r>
        <w:t>Характерныепризнакипроизведенийдекоративно-прикладногоискусства,основныемотивыисимволикаорнаментов вкультуреразныхэпох.</w:t>
      </w:r>
    </w:p>
    <w:p w:rsidR="00E30B0A" w:rsidRDefault="00040BD5">
      <w:pPr>
        <w:pStyle w:val="a3"/>
        <w:spacing w:line="360" w:lineRule="auto"/>
        <w:ind w:right="849"/>
      </w:pPr>
      <w:r>
        <w:t>Характерныеособенностиодеждыдлякультурыразныхэпохинародов.Выражениеобразачеловека,егоположениявобществеихарактерадеятельностивегокостюмеиегоукрашениях.Украшениежизненногопространства:построений,интерьеров,предметов быта–вкультуреразных эпох.</w:t>
      </w:r>
    </w:p>
    <w:p w:rsidR="00E30B0A" w:rsidRDefault="00040BD5">
      <w:pPr>
        <w:pStyle w:val="a3"/>
        <w:ind w:left="869" w:firstLine="0"/>
      </w:pPr>
      <w:r>
        <w:t>Декоративно-прикладноеискусствовжизнисовременногочеловека.</w:t>
      </w:r>
    </w:p>
    <w:p w:rsidR="00E30B0A" w:rsidRDefault="00040BD5">
      <w:pPr>
        <w:pStyle w:val="a3"/>
        <w:spacing w:before="137" w:line="360" w:lineRule="auto"/>
        <w:ind w:right="844"/>
      </w:pPr>
      <w:r>
        <w:t>Многообразиематериаловитехниксовременногодекоративно-прикладногоискусства(художественнаякерамика,стекло,металл,гобелен,росписьпоткани,моделированиеодежды).</w:t>
      </w:r>
    </w:p>
    <w:p w:rsidR="00E30B0A" w:rsidRDefault="00040BD5">
      <w:pPr>
        <w:pStyle w:val="a3"/>
        <w:spacing w:before="2" w:line="360" w:lineRule="auto"/>
        <w:ind w:right="855"/>
      </w:pPr>
      <w:r>
        <w:t>Символическийзнаквсовременной   жизни:   эмблема,   логотип,   указующийили декоративныйзнак.</w:t>
      </w:r>
    </w:p>
    <w:p w:rsidR="00E30B0A" w:rsidRDefault="00040BD5">
      <w:pPr>
        <w:pStyle w:val="a3"/>
        <w:spacing w:line="360" w:lineRule="auto"/>
        <w:ind w:right="854"/>
      </w:pPr>
      <w:r>
        <w:t>Государственнаясимволикаитрадициигеральдики.Декоративныеукрашенияпредметов нашего быта и одежды. Значение украшений в проявлении образа человека, егохарактера,самопонимания,установок и намерений.</w:t>
      </w:r>
    </w:p>
    <w:p w:rsidR="00E30B0A" w:rsidRDefault="00040BD5">
      <w:pPr>
        <w:pStyle w:val="a3"/>
        <w:spacing w:line="275" w:lineRule="exact"/>
        <w:ind w:left="869" w:firstLine="0"/>
      </w:pPr>
      <w:r>
        <w:t>Декорнаулицахидекорпомещений.Декорпраздничныйиповседневный.</w:t>
      </w:r>
    </w:p>
    <w:p w:rsidR="00E30B0A" w:rsidRDefault="00040BD5">
      <w:pPr>
        <w:pStyle w:val="a3"/>
        <w:spacing w:before="139"/>
        <w:ind w:firstLine="0"/>
        <w:jc w:val="left"/>
      </w:pPr>
      <w:r>
        <w:t>Праздничноеоформлениешколы.</w:t>
      </w:r>
    </w:p>
    <w:p w:rsidR="00E30B0A" w:rsidRDefault="00040BD5" w:rsidP="00364A30">
      <w:pPr>
        <w:pStyle w:val="a5"/>
        <w:numPr>
          <w:ilvl w:val="2"/>
          <w:numId w:val="42"/>
        </w:numPr>
        <w:tabs>
          <w:tab w:val="left" w:pos="1710"/>
        </w:tabs>
        <w:spacing w:before="137" w:line="360" w:lineRule="auto"/>
        <w:ind w:left="869" w:right="3754" w:firstLine="0"/>
        <w:rPr>
          <w:sz w:val="24"/>
        </w:rPr>
      </w:pPr>
      <w:r>
        <w:rPr>
          <w:sz w:val="24"/>
        </w:rPr>
        <w:t>Модуль№2«Живопись,графика,скульптура».Общиесведения овидахискусства.</w:t>
      </w:r>
    </w:p>
    <w:p w:rsidR="00E30B0A" w:rsidRDefault="00040BD5">
      <w:pPr>
        <w:pStyle w:val="a3"/>
        <w:ind w:left="869" w:firstLine="0"/>
        <w:jc w:val="left"/>
      </w:pPr>
      <w:r>
        <w:t>Пространственныеивременныевидыискусства.</w:t>
      </w:r>
    </w:p>
    <w:p w:rsidR="00E30B0A" w:rsidRDefault="00040BD5">
      <w:pPr>
        <w:pStyle w:val="a3"/>
        <w:tabs>
          <w:tab w:val="left" w:pos="2949"/>
          <w:tab w:val="left" w:pos="4845"/>
          <w:tab w:val="left" w:pos="5197"/>
          <w:tab w:val="left" w:pos="6855"/>
          <w:tab w:val="left" w:pos="7603"/>
        </w:tabs>
        <w:spacing w:before="140" w:line="360" w:lineRule="auto"/>
        <w:ind w:right="855"/>
        <w:jc w:val="left"/>
      </w:pPr>
      <w:r>
        <w:t>Изобразительные,</w:t>
      </w:r>
      <w:r>
        <w:tab/>
        <w:t>конструктивные</w:t>
      </w:r>
      <w:r>
        <w:tab/>
        <w:t>и</w:t>
      </w:r>
      <w:r>
        <w:tab/>
        <w:t>декоративные</w:t>
      </w:r>
      <w:r>
        <w:tab/>
        <w:t>виды</w:t>
      </w:r>
      <w:r>
        <w:tab/>
      </w:r>
      <w:r>
        <w:rPr>
          <w:spacing w:val="-1"/>
        </w:rPr>
        <w:t>пространственных</w:t>
      </w:r>
      <w:r>
        <w:t>искусств,ихместо и назначениевжизни людей.</w:t>
      </w:r>
    </w:p>
    <w:p w:rsidR="00E30B0A" w:rsidRDefault="00040BD5">
      <w:pPr>
        <w:pStyle w:val="a3"/>
        <w:tabs>
          <w:tab w:val="left" w:pos="2119"/>
          <w:tab w:val="left" w:pos="2858"/>
          <w:tab w:val="left" w:pos="4150"/>
          <w:tab w:val="left" w:pos="5213"/>
          <w:tab w:val="left" w:pos="5555"/>
          <w:tab w:val="left" w:pos="7030"/>
          <w:tab w:val="left" w:pos="8318"/>
          <w:tab w:val="left" w:pos="8658"/>
        </w:tabs>
        <w:spacing w:line="360" w:lineRule="auto"/>
        <w:ind w:right="854"/>
        <w:jc w:val="left"/>
      </w:pPr>
      <w:r>
        <w:t>Основные</w:t>
      </w:r>
      <w:r>
        <w:tab/>
        <w:t>виды</w:t>
      </w:r>
      <w:r>
        <w:tab/>
        <w:t>живописи,</w:t>
      </w:r>
      <w:r>
        <w:tab/>
        <w:t>графики</w:t>
      </w:r>
      <w:r>
        <w:tab/>
        <w:t>и</w:t>
      </w:r>
      <w:r>
        <w:tab/>
        <w:t>скульптуры.</w:t>
      </w:r>
      <w:r>
        <w:tab/>
        <w:t>Художник</w:t>
      </w:r>
      <w:r>
        <w:tab/>
        <w:t>и</w:t>
      </w:r>
      <w:r>
        <w:tab/>
      </w:r>
      <w:r>
        <w:rPr>
          <w:spacing w:val="-1"/>
        </w:rPr>
        <w:t>зритель:</w:t>
      </w:r>
      <w:r>
        <w:t>зрительские умения, знания итворчествозрителя.</w:t>
      </w:r>
    </w:p>
    <w:p w:rsidR="00E30B0A" w:rsidRDefault="00040BD5">
      <w:pPr>
        <w:pStyle w:val="a3"/>
        <w:ind w:left="869" w:firstLine="0"/>
        <w:jc w:val="left"/>
      </w:pPr>
      <w:r>
        <w:t>Языкизобразительногоискусстваиеговыразительныесредства.</w:t>
      </w:r>
    </w:p>
    <w:p w:rsidR="00E30B0A" w:rsidRDefault="00040BD5">
      <w:pPr>
        <w:pStyle w:val="a3"/>
        <w:tabs>
          <w:tab w:val="left" w:pos="2567"/>
          <w:tab w:val="left" w:pos="4162"/>
          <w:tab w:val="left" w:pos="4594"/>
          <w:tab w:val="left" w:pos="6335"/>
          <w:tab w:val="left" w:pos="8353"/>
        </w:tabs>
        <w:spacing w:before="137" w:line="360" w:lineRule="auto"/>
        <w:ind w:right="847"/>
        <w:jc w:val="left"/>
      </w:pPr>
      <w:r>
        <w:t>Живописные,</w:t>
      </w:r>
      <w:r>
        <w:tab/>
        <w:t>графические</w:t>
      </w:r>
      <w:r>
        <w:tab/>
        <w:t>и</w:t>
      </w:r>
      <w:r>
        <w:tab/>
        <w:t>скульптурные</w:t>
      </w:r>
      <w:r>
        <w:tab/>
        <w:t>художественные</w:t>
      </w:r>
      <w:r>
        <w:tab/>
      </w:r>
      <w:r>
        <w:rPr>
          <w:spacing w:val="-1"/>
        </w:rPr>
        <w:t>материалы,</w:t>
      </w:r>
      <w:r>
        <w:t>ихособыесвойства.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1561" w:firstLine="0"/>
        <w:jc w:val="left"/>
      </w:pPr>
      <w:r>
        <w:t>Рисунок–основа изобразительногоискусстваимастерствахудожника.Видырисунка:зарисовка,набросок,учебныйрисунокитворческийрисунок.Навыкиразмещения рисункавлисте, выборформата.</w:t>
      </w:r>
    </w:p>
    <w:p w:rsidR="00E30B0A" w:rsidRDefault="00040BD5">
      <w:pPr>
        <w:pStyle w:val="a3"/>
        <w:spacing w:before="2"/>
        <w:ind w:left="869" w:firstLine="0"/>
        <w:jc w:val="left"/>
      </w:pPr>
      <w:r>
        <w:t>Начальныеумениярисункаснатуры.Зарисовкипростыхпредметов.</w:t>
      </w:r>
    </w:p>
    <w:p w:rsidR="00E30B0A" w:rsidRDefault="00040BD5">
      <w:pPr>
        <w:pStyle w:val="a3"/>
        <w:spacing w:before="137" w:line="360" w:lineRule="auto"/>
        <w:ind w:right="845"/>
      </w:pPr>
      <w:r>
        <w:t>Линейные графические рисунки и наброски. Тон и тональные отношения: тѐмное –светлое.</w:t>
      </w:r>
    </w:p>
    <w:p w:rsidR="00E30B0A" w:rsidRDefault="00040BD5">
      <w:pPr>
        <w:pStyle w:val="a3"/>
        <w:ind w:left="870" w:firstLine="0"/>
      </w:pPr>
      <w:r>
        <w:t>Ритмиритмическаяорганизацияплоскостилиста.</w:t>
      </w:r>
    </w:p>
    <w:p w:rsidR="00E30B0A" w:rsidRDefault="00040BD5">
      <w:pPr>
        <w:pStyle w:val="a3"/>
        <w:spacing w:before="139" w:line="360" w:lineRule="auto"/>
        <w:ind w:right="854"/>
      </w:pPr>
      <w:r>
        <w:t>Основы цветоведения: понятие цвета в художественной деятельности, физическаяосновацвета,цветовойкруг,основныеисоставныецвета,дополнительныецвета.</w:t>
      </w:r>
    </w:p>
    <w:p w:rsidR="00E30B0A" w:rsidRDefault="00040BD5">
      <w:pPr>
        <w:pStyle w:val="a3"/>
        <w:spacing w:before="1" w:line="360" w:lineRule="auto"/>
        <w:ind w:right="852"/>
      </w:pPr>
      <w:r>
        <w:t>Цветкак  выразительное  средство  в  изобразительном  искусстве:  холодныйитѐплыйцвет,понятиецветовыхотношений;колорит вживописи.</w:t>
      </w:r>
    </w:p>
    <w:p w:rsidR="00E30B0A" w:rsidRDefault="00040BD5">
      <w:pPr>
        <w:pStyle w:val="a3"/>
        <w:spacing w:line="360" w:lineRule="auto"/>
        <w:ind w:right="849"/>
      </w:pPr>
      <w:r>
        <w:t>Виды скульптуры и характер материала в скульптуре. Скульптурные памятники,парковая      скульптура,       камерная       скульптура.       Статика       и       движениевскульптуре.Круглаяскульптура.Произведениямелкойпластики.Видырельефа.</w:t>
      </w:r>
    </w:p>
    <w:p w:rsidR="00E30B0A" w:rsidRDefault="00040BD5">
      <w:pPr>
        <w:pStyle w:val="a3"/>
        <w:spacing w:line="275" w:lineRule="exact"/>
        <w:ind w:left="870" w:firstLine="0"/>
      </w:pPr>
      <w:r>
        <w:t>Жанрыизобразительногоискусства.</w:t>
      </w:r>
    </w:p>
    <w:p w:rsidR="00E30B0A" w:rsidRDefault="00040BD5">
      <w:pPr>
        <w:pStyle w:val="a3"/>
        <w:spacing w:before="139" w:line="360" w:lineRule="auto"/>
        <w:ind w:right="848"/>
      </w:pPr>
      <w:r>
        <w:t>Жанровая система в изобразительном искусстве как инструмент для сравнения ианализапроизведенийизобразительного искусства.</w:t>
      </w:r>
    </w:p>
    <w:p w:rsidR="00E30B0A" w:rsidRDefault="00040BD5">
      <w:pPr>
        <w:pStyle w:val="a3"/>
        <w:spacing w:before="1" w:line="360" w:lineRule="auto"/>
        <w:ind w:right="853"/>
      </w:pPr>
      <w:r>
        <w:t>Предметизображения,сюжетисодержаниепроизведенияизобразительногоискусства.</w:t>
      </w:r>
    </w:p>
    <w:p w:rsidR="00E30B0A" w:rsidRDefault="00040BD5">
      <w:pPr>
        <w:pStyle w:val="a3"/>
        <w:ind w:left="870" w:firstLine="0"/>
        <w:jc w:val="left"/>
      </w:pPr>
      <w:r>
        <w:t>Натюрморт.</w:t>
      </w:r>
    </w:p>
    <w:p w:rsidR="00E30B0A" w:rsidRDefault="00040BD5">
      <w:pPr>
        <w:pStyle w:val="a3"/>
        <w:spacing w:before="137" w:line="360" w:lineRule="auto"/>
        <w:jc w:val="left"/>
      </w:pPr>
      <w:r>
        <w:t>Изображениепредметногомиравизобразительномискусствеипоявлениежанранатюрмортавевропейскомиотечественномискусстве.</w:t>
      </w:r>
    </w:p>
    <w:p w:rsidR="00E30B0A" w:rsidRDefault="00040BD5">
      <w:pPr>
        <w:pStyle w:val="a3"/>
        <w:tabs>
          <w:tab w:val="left" w:pos="1884"/>
          <w:tab w:val="left" w:pos="3407"/>
          <w:tab w:val="left" w:pos="4549"/>
          <w:tab w:val="left" w:pos="5587"/>
          <w:tab w:val="left" w:pos="6892"/>
          <w:tab w:val="left" w:pos="8436"/>
        </w:tabs>
        <w:spacing w:line="360" w:lineRule="auto"/>
        <w:ind w:right="854"/>
        <w:jc w:val="left"/>
      </w:pPr>
      <w:r>
        <w:t>Основы</w:t>
      </w:r>
      <w:r>
        <w:tab/>
        <w:t>графической</w:t>
      </w:r>
      <w:r>
        <w:tab/>
        <w:t>грамоты:</w:t>
      </w:r>
      <w:r>
        <w:tab/>
        <w:t>правила</w:t>
      </w:r>
      <w:r>
        <w:tab/>
        <w:t>объѐмного</w:t>
      </w:r>
      <w:r>
        <w:tab/>
        <w:t>изображения</w:t>
      </w:r>
      <w:r>
        <w:tab/>
      </w:r>
      <w:r>
        <w:rPr>
          <w:spacing w:val="-1"/>
        </w:rPr>
        <w:t>предметов</w:t>
      </w:r>
      <w:r>
        <w:t>наплоскости.</w:t>
      </w:r>
    </w:p>
    <w:p w:rsidR="00E30B0A" w:rsidRDefault="00040BD5">
      <w:pPr>
        <w:pStyle w:val="a3"/>
        <w:spacing w:line="362" w:lineRule="auto"/>
        <w:ind w:right="840"/>
        <w:jc w:val="left"/>
      </w:pPr>
      <w:r>
        <w:t>Линейноепостроениепредметавпространстве:линиягоризонта,точказренияиточкасхода, правилаперспективныхсокращений.</w:t>
      </w:r>
    </w:p>
    <w:p w:rsidR="00E30B0A" w:rsidRDefault="00040BD5">
      <w:pPr>
        <w:pStyle w:val="a3"/>
        <w:spacing w:line="271" w:lineRule="exact"/>
        <w:ind w:left="870" w:firstLine="0"/>
        <w:jc w:val="left"/>
      </w:pPr>
      <w:r>
        <w:t>Изображениеокружностивперспективе.</w:t>
      </w:r>
    </w:p>
    <w:p w:rsidR="00E30B0A" w:rsidRDefault="00040BD5">
      <w:pPr>
        <w:pStyle w:val="a3"/>
        <w:spacing w:before="139" w:line="360" w:lineRule="auto"/>
        <w:ind w:left="870" w:right="1526" w:firstLine="0"/>
        <w:jc w:val="left"/>
      </w:pPr>
      <w:r>
        <w:t>Рисованиегеометрическихтелнаосновеправиллинейнойперспективы.Сложнаяпространственнаяформаивыявлениееѐконструкции.</w:t>
      </w:r>
    </w:p>
    <w:p w:rsidR="00E30B0A" w:rsidRDefault="00040BD5">
      <w:pPr>
        <w:pStyle w:val="a3"/>
        <w:ind w:left="870" w:firstLine="0"/>
        <w:jc w:val="left"/>
      </w:pPr>
      <w:r>
        <w:t>Рисуноксложнойформыпредметакаксоотношениепростыхгеометрических</w:t>
      </w:r>
    </w:p>
    <w:p w:rsidR="00E30B0A" w:rsidRDefault="00040BD5">
      <w:pPr>
        <w:pStyle w:val="a3"/>
        <w:spacing w:before="137"/>
        <w:ind w:firstLine="0"/>
        <w:jc w:val="left"/>
      </w:pPr>
      <w:r>
        <w:t>фигур.</w:t>
      </w:r>
    </w:p>
    <w:p w:rsidR="00E30B0A" w:rsidRDefault="00040BD5">
      <w:pPr>
        <w:pStyle w:val="a3"/>
        <w:spacing w:before="137"/>
        <w:ind w:left="870" w:firstLine="0"/>
        <w:jc w:val="left"/>
      </w:pPr>
      <w:r>
        <w:t>Линейныйрисунокконструкцииизнесколькихгеометрическихтел.</w:t>
      </w:r>
    </w:p>
    <w:p w:rsidR="00E30B0A" w:rsidRDefault="00040BD5">
      <w:pPr>
        <w:pStyle w:val="a3"/>
        <w:spacing w:before="139"/>
        <w:ind w:left="870" w:firstLine="0"/>
        <w:jc w:val="left"/>
      </w:pPr>
      <w:r>
        <w:t>Освещениекаксредствовыявленияобъѐмапредмета.Понятия«свет»,«блик»,</w:t>
      </w:r>
    </w:p>
    <w:p w:rsidR="00E30B0A" w:rsidRDefault="00040BD5">
      <w:pPr>
        <w:pStyle w:val="a3"/>
        <w:spacing w:before="137"/>
        <w:ind w:firstLine="0"/>
        <w:jc w:val="left"/>
      </w:pPr>
      <w:r>
        <w:t>«полутень»,«собственнаятень»,«рефлекс»,«падающаятень».Особенностиосвещения</w:t>
      </w:r>
    </w:p>
    <w:p w:rsidR="00E30B0A" w:rsidRDefault="00040BD5">
      <w:pPr>
        <w:pStyle w:val="a3"/>
        <w:spacing w:before="139"/>
        <w:ind w:firstLine="0"/>
        <w:jc w:val="left"/>
      </w:pPr>
      <w:r>
        <w:t>«посвету»и«противсвета».</w:t>
      </w:r>
    </w:p>
    <w:p w:rsidR="00E30B0A" w:rsidRDefault="00040BD5">
      <w:pPr>
        <w:pStyle w:val="a3"/>
        <w:tabs>
          <w:tab w:val="left" w:pos="2301"/>
          <w:tab w:val="left" w:pos="4123"/>
          <w:tab w:val="left" w:pos="6172"/>
          <w:tab w:val="left" w:pos="8090"/>
          <w:tab w:val="left" w:pos="8776"/>
        </w:tabs>
        <w:spacing w:before="137"/>
        <w:ind w:left="870" w:firstLine="0"/>
        <w:jc w:val="left"/>
      </w:pPr>
      <w:r>
        <w:t>Рисунок</w:t>
      </w:r>
      <w:r>
        <w:tab/>
        <w:t>натюрморта</w:t>
      </w:r>
      <w:r>
        <w:tab/>
        <w:t>графическими</w:t>
      </w:r>
      <w:r>
        <w:tab/>
        <w:t>материалами</w:t>
      </w:r>
      <w:r>
        <w:tab/>
        <w:t>с</w:t>
      </w:r>
      <w:r>
        <w:tab/>
        <w:t>натуры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илипопредставлению.</w:t>
      </w:r>
    </w:p>
    <w:p w:rsidR="00E30B0A" w:rsidRDefault="00040BD5">
      <w:pPr>
        <w:pStyle w:val="a3"/>
        <w:tabs>
          <w:tab w:val="left" w:pos="2373"/>
          <w:tab w:val="left" w:pos="3807"/>
          <w:tab w:val="left" w:pos="4217"/>
          <w:tab w:val="left" w:pos="5407"/>
          <w:tab w:val="left" w:pos="7158"/>
        </w:tabs>
        <w:spacing w:before="140"/>
        <w:ind w:left="869" w:firstLine="0"/>
        <w:jc w:val="left"/>
      </w:pPr>
      <w:r>
        <w:t>Творческий</w:t>
      </w:r>
      <w:r>
        <w:tab/>
        <w:t>натюрморт</w:t>
      </w:r>
      <w:r>
        <w:tab/>
        <w:t>в</w:t>
      </w:r>
      <w:r>
        <w:tab/>
        <w:t>графике.</w:t>
      </w:r>
      <w:r>
        <w:tab/>
        <w:t>Произведения</w:t>
      </w:r>
      <w:r>
        <w:tab/>
        <w:t>художников-графиков.</w:t>
      </w:r>
    </w:p>
    <w:p w:rsidR="00E30B0A" w:rsidRDefault="00040BD5">
      <w:pPr>
        <w:pStyle w:val="a3"/>
        <w:spacing w:before="137"/>
        <w:ind w:firstLine="0"/>
        <w:jc w:val="left"/>
      </w:pPr>
      <w:r>
        <w:t>Особенностиграфическихтехник.Печатнаяграфика.</w:t>
      </w:r>
    </w:p>
    <w:p w:rsidR="00E30B0A" w:rsidRDefault="00040BD5">
      <w:pPr>
        <w:pStyle w:val="a3"/>
        <w:tabs>
          <w:tab w:val="left" w:pos="2407"/>
          <w:tab w:val="left" w:pos="3975"/>
          <w:tab w:val="left" w:pos="5519"/>
          <w:tab w:val="left" w:pos="6256"/>
          <w:tab w:val="left" w:pos="6610"/>
          <w:tab w:val="left" w:pos="8215"/>
        </w:tabs>
        <w:spacing w:before="139" w:line="360" w:lineRule="auto"/>
        <w:ind w:right="856"/>
        <w:jc w:val="left"/>
      </w:pPr>
      <w:r>
        <w:t>Живописное</w:t>
      </w:r>
      <w:r>
        <w:tab/>
        <w:t>изображение</w:t>
      </w:r>
      <w:r>
        <w:tab/>
        <w:t>натюрморта.</w:t>
      </w:r>
      <w:r>
        <w:tab/>
        <w:t>Цвет</w:t>
      </w:r>
      <w:r>
        <w:tab/>
        <w:t>в</w:t>
      </w:r>
      <w:r>
        <w:tab/>
        <w:t>натюрмортах</w:t>
      </w:r>
      <w:r>
        <w:tab/>
      </w:r>
      <w:r>
        <w:rPr>
          <w:spacing w:val="-1"/>
        </w:rPr>
        <w:t>европейских</w:t>
      </w:r>
      <w:r>
        <w:t>иотечественных живописцев.Опытсозданияживописногонатюрморта.</w:t>
      </w:r>
    </w:p>
    <w:p w:rsidR="00E30B0A" w:rsidRDefault="00040BD5">
      <w:pPr>
        <w:pStyle w:val="a3"/>
        <w:ind w:left="869" w:firstLine="0"/>
        <w:jc w:val="left"/>
      </w:pPr>
      <w:r>
        <w:t>Портрет.</w:t>
      </w:r>
    </w:p>
    <w:p w:rsidR="00E30B0A" w:rsidRDefault="00040BD5">
      <w:pPr>
        <w:pStyle w:val="a3"/>
        <w:spacing w:before="137" w:line="360" w:lineRule="auto"/>
        <w:ind w:right="850"/>
      </w:pPr>
      <w:r>
        <w:t>Портреткакобразопределѐнногореальногочеловека.Изображениепортретачеловекавискусстверазныхэпох.Выражениевпортретномизображениихарактерачеловекаи мировоззренческихидеаловэпохи.</w:t>
      </w:r>
    </w:p>
    <w:p w:rsidR="00E30B0A" w:rsidRDefault="00040BD5">
      <w:pPr>
        <w:pStyle w:val="a3"/>
        <w:spacing w:before="2"/>
        <w:ind w:left="869" w:firstLine="0"/>
      </w:pPr>
      <w:r>
        <w:t>Великиепортретистывевропейскомискусстве.</w:t>
      </w:r>
    </w:p>
    <w:p w:rsidR="00E30B0A" w:rsidRDefault="00040BD5">
      <w:pPr>
        <w:pStyle w:val="a3"/>
        <w:spacing w:before="137" w:line="360" w:lineRule="auto"/>
        <w:ind w:right="854"/>
      </w:pPr>
      <w:r>
        <w:t>Особенностиразвитияпортретногожанравотечественномискусстве.Великиепортретистыврусской живописи.</w:t>
      </w:r>
    </w:p>
    <w:p w:rsidR="00E30B0A" w:rsidRDefault="00040BD5">
      <w:pPr>
        <w:pStyle w:val="a3"/>
        <w:ind w:left="869" w:firstLine="0"/>
      </w:pPr>
      <w:r>
        <w:t>Парадныйикамерныйпортретвживописи.</w:t>
      </w:r>
    </w:p>
    <w:p w:rsidR="00E30B0A" w:rsidRDefault="00040BD5">
      <w:pPr>
        <w:pStyle w:val="a3"/>
        <w:spacing w:before="139" w:line="360" w:lineRule="auto"/>
        <w:ind w:right="848"/>
      </w:pPr>
      <w:r>
        <w:t>ОсобенностиразвитияжанрапортретавискусствеХХв.–отечественномиевропейском.</w:t>
      </w:r>
    </w:p>
    <w:p w:rsidR="00E30B0A" w:rsidRDefault="00040BD5">
      <w:pPr>
        <w:pStyle w:val="a3"/>
        <w:spacing w:line="360" w:lineRule="auto"/>
        <w:ind w:right="855"/>
      </w:pPr>
      <w:r>
        <w:t>Построение головы человека, основные пропорции лица, соотношение лицевой ичерепнойчастей головы.</w:t>
      </w:r>
    </w:p>
    <w:p w:rsidR="00E30B0A" w:rsidRDefault="00040BD5">
      <w:pPr>
        <w:pStyle w:val="a3"/>
        <w:spacing w:line="360" w:lineRule="auto"/>
        <w:ind w:right="844"/>
      </w:pPr>
      <w:r>
        <w:t>Графический портрет в работах известных художников. Разнообразие графическихсредств в изображении образа человека. Графический портретный рисунок с натуры илипопамяти.</w:t>
      </w:r>
    </w:p>
    <w:p w:rsidR="00E30B0A" w:rsidRDefault="00040BD5">
      <w:pPr>
        <w:pStyle w:val="a3"/>
        <w:spacing w:line="360" w:lineRule="auto"/>
        <w:ind w:left="869" w:right="3501" w:firstLine="0"/>
      </w:pPr>
      <w:r>
        <w:t>Роль освещения головы при создании портретного образа.Светитеньвизображенииголовычеловека.</w:t>
      </w:r>
    </w:p>
    <w:p w:rsidR="00E30B0A" w:rsidRDefault="00040BD5">
      <w:pPr>
        <w:pStyle w:val="a3"/>
        <w:ind w:left="869" w:firstLine="0"/>
      </w:pPr>
      <w:r>
        <w:t>Портретвскульптуре.</w:t>
      </w:r>
    </w:p>
    <w:p w:rsidR="00E30B0A" w:rsidRDefault="00040BD5">
      <w:pPr>
        <w:pStyle w:val="a3"/>
        <w:spacing w:before="139" w:line="360" w:lineRule="auto"/>
        <w:ind w:right="850"/>
        <w:jc w:val="left"/>
      </w:pPr>
      <w:r>
        <w:t>Выражениехарактерачеловека,егосоциальногоположенияиобразаэпохивскульптурномпортрете.</w:t>
      </w:r>
    </w:p>
    <w:p w:rsidR="00E30B0A" w:rsidRDefault="00040BD5">
      <w:pPr>
        <w:pStyle w:val="a3"/>
        <w:ind w:left="869" w:firstLine="0"/>
        <w:jc w:val="left"/>
      </w:pPr>
      <w:r>
        <w:t>Значениесвойствхудожественныхматериаловвсозданиискульптурногопортрета.</w:t>
      </w:r>
    </w:p>
    <w:p w:rsidR="00E30B0A" w:rsidRDefault="00040BD5">
      <w:pPr>
        <w:pStyle w:val="a3"/>
        <w:spacing w:before="137" w:line="360" w:lineRule="auto"/>
        <w:jc w:val="left"/>
      </w:pPr>
      <w:r>
        <w:t>Живописноеизображениепортрета.Рольцветавживописномпортретномобразевпроизведенияхвыдающихся живописцев.</w:t>
      </w:r>
    </w:p>
    <w:p w:rsidR="00E30B0A" w:rsidRDefault="00040BD5">
      <w:pPr>
        <w:pStyle w:val="a3"/>
        <w:spacing w:line="360" w:lineRule="auto"/>
        <w:ind w:left="869" w:right="4126" w:firstLine="0"/>
        <w:jc w:val="left"/>
      </w:pPr>
      <w:r>
        <w:t>Опыт работы над созданием живописного портрета.Пейзаж.</w:t>
      </w:r>
    </w:p>
    <w:p w:rsidR="00E30B0A" w:rsidRDefault="00040BD5">
      <w:pPr>
        <w:pStyle w:val="a3"/>
        <w:tabs>
          <w:tab w:val="left" w:pos="2610"/>
          <w:tab w:val="left" w:pos="4337"/>
          <w:tab w:val="left" w:pos="6101"/>
          <w:tab w:val="left" w:pos="6610"/>
          <w:tab w:val="left" w:pos="7596"/>
          <w:tab w:val="left" w:pos="8948"/>
        </w:tabs>
        <w:spacing w:line="360" w:lineRule="auto"/>
        <w:ind w:right="849"/>
        <w:jc w:val="left"/>
      </w:pPr>
      <w:r>
        <w:t>Особенности</w:t>
      </w:r>
      <w:r>
        <w:tab/>
        <w:t>изображения</w:t>
      </w:r>
      <w:r>
        <w:tab/>
        <w:t>пространства</w:t>
      </w:r>
      <w:r>
        <w:tab/>
        <w:t>в</w:t>
      </w:r>
      <w:r>
        <w:tab/>
        <w:t>эпоху</w:t>
      </w:r>
      <w:r>
        <w:tab/>
        <w:t>Древнего</w:t>
      </w:r>
      <w:r>
        <w:tab/>
      </w:r>
      <w:r>
        <w:rPr>
          <w:spacing w:val="-1"/>
        </w:rPr>
        <w:t>мира,</w:t>
      </w:r>
      <w:r>
        <w:t>всредневековомискусствеи вэпохуВозрождения.</w:t>
      </w:r>
    </w:p>
    <w:p w:rsidR="00E30B0A" w:rsidRDefault="00040BD5">
      <w:pPr>
        <w:pStyle w:val="a3"/>
        <w:ind w:left="869" w:firstLine="0"/>
        <w:jc w:val="left"/>
      </w:pPr>
      <w:r>
        <w:t>Правилапостроениялинейнойперспективывизображениипространства.</w:t>
      </w:r>
    </w:p>
    <w:p w:rsidR="00E30B0A" w:rsidRDefault="00040BD5">
      <w:pPr>
        <w:pStyle w:val="a3"/>
        <w:spacing w:before="138" w:line="360" w:lineRule="auto"/>
        <w:ind w:right="840"/>
        <w:jc w:val="left"/>
      </w:pPr>
      <w:r>
        <w:t>Правилавоздушнойперспективы,построенияпереднего,среднегоидальнегоплановприизображении пейзажа.</w:t>
      </w:r>
    </w:p>
    <w:p w:rsidR="00E30B0A" w:rsidRDefault="00040BD5">
      <w:pPr>
        <w:pStyle w:val="a3"/>
        <w:tabs>
          <w:tab w:val="left" w:pos="2469"/>
          <w:tab w:val="left" w:pos="4054"/>
          <w:tab w:val="left" w:pos="5040"/>
          <w:tab w:val="left" w:pos="6344"/>
          <w:tab w:val="left" w:pos="7498"/>
          <w:tab w:val="left" w:pos="7881"/>
          <w:tab w:val="left" w:pos="8344"/>
        </w:tabs>
        <w:ind w:left="869" w:firstLine="0"/>
        <w:jc w:val="left"/>
      </w:pPr>
      <w:r>
        <w:t>Особенности</w:t>
      </w:r>
      <w:r>
        <w:tab/>
        <w:t>изображения</w:t>
      </w:r>
      <w:r>
        <w:tab/>
        <w:t>разных</w:t>
      </w:r>
      <w:r>
        <w:tab/>
        <w:t>состояний</w:t>
      </w:r>
      <w:r>
        <w:tab/>
        <w:t>природы</w:t>
      </w:r>
      <w:r>
        <w:tab/>
        <w:t>и</w:t>
      </w:r>
      <w:r>
        <w:tab/>
        <w:t>еѐ</w:t>
      </w:r>
      <w:r>
        <w:tab/>
        <w:t>освещения.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Романтическийпейзаж.МорскиепейзажиИ. Айвазовского.</w:t>
      </w:r>
    </w:p>
    <w:p w:rsidR="00E30B0A" w:rsidRDefault="00040BD5">
      <w:pPr>
        <w:pStyle w:val="a3"/>
        <w:spacing w:before="140" w:line="360" w:lineRule="auto"/>
        <w:ind w:right="852"/>
      </w:pPr>
      <w:r>
        <w:t>Особенности    изображения     природы     в     творчестве     импрессионистовипостимпрессионистов.Представленияопленэрнойживописииколористическойизменчивостисостояний природы.</w:t>
      </w:r>
    </w:p>
    <w:p w:rsidR="00E30B0A" w:rsidRDefault="00040BD5">
      <w:pPr>
        <w:pStyle w:val="a3"/>
        <w:spacing w:line="360" w:lineRule="auto"/>
        <w:ind w:right="853"/>
      </w:pPr>
      <w:r>
        <w:t>Живописноеизображениеразличныхсостоянийприроды.Пейзажвисториирусскойживописииегозначениевотечественнойкультуре.ИсториястановлениякартиныРодинывразвитииотечественнойпейзажнойживописи XIX в.</w:t>
      </w:r>
    </w:p>
    <w:p w:rsidR="00E30B0A" w:rsidRDefault="00040BD5">
      <w:pPr>
        <w:pStyle w:val="a3"/>
        <w:spacing w:line="360" w:lineRule="auto"/>
        <w:ind w:right="843"/>
      </w:pPr>
      <w:r>
        <w:t>Становление  образа   родной   природы   в   произведениях   А.Венециановаи  его    учеников:    А. Саврасова,    И. Шишкина.    Пейзажная    живопись    И. Левитанаи еѐ значение для русской культуры. Значение художественного образа отечественногопейзажавразвитии чувстваРодины.</w:t>
      </w:r>
    </w:p>
    <w:p w:rsidR="00E30B0A" w:rsidRDefault="00040BD5">
      <w:pPr>
        <w:pStyle w:val="a3"/>
        <w:spacing w:before="1" w:line="360" w:lineRule="auto"/>
        <w:ind w:right="855"/>
      </w:pPr>
      <w:r>
        <w:t>ТворческийопытвсозданиикомпозиционногоживописногопейзажасвоейРодины.</w:t>
      </w:r>
    </w:p>
    <w:p w:rsidR="00E30B0A" w:rsidRDefault="00040BD5">
      <w:pPr>
        <w:pStyle w:val="a3"/>
        <w:spacing w:line="360" w:lineRule="auto"/>
        <w:ind w:right="854"/>
      </w:pPr>
      <w:r>
        <w:t>Графическийобразпейзажавработахвыдающихсямастеров.Средствавыразительностивграфическомрисункеимногообразиеграфическихтехник.</w:t>
      </w:r>
    </w:p>
    <w:p w:rsidR="00E30B0A" w:rsidRDefault="00040BD5">
      <w:pPr>
        <w:pStyle w:val="a3"/>
        <w:ind w:left="869" w:firstLine="0"/>
      </w:pPr>
      <w:r>
        <w:t>Графическиезарисовкииграфическаякомпозициянатемыокружающейприроды.</w:t>
      </w:r>
    </w:p>
    <w:p w:rsidR="00E30B0A" w:rsidRDefault="00040BD5">
      <w:pPr>
        <w:pStyle w:val="a3"/>
        <w:spacing w:before="137" w:line="362" w:lineRule="auto"/>
        <w:ind w:right="848"/>
      </w:pPr>
      <w:r>
        <w:t>Городской   пейзаж    в    творчестве    мастеров    искусства.    Многообразиевпонимании образагорода.</w:t>
      </w:r>
    </w:p>
    <w:p w:rsidR="00E30B0A" w:rsidRDefault="00040BD5">
      <w:pPr>
        <w:pStyle w:val="a3"/>
        <w:spacing w:line="360" w:lineRule="auto"/>
        <w:ind w:right="844"/>
      </w:pPr>
      <w:r>
        <w:t>Городкакматериальноевоплощениеотечественнойисторииикультурногонаследия.Задачиохраныкультурногонаследияиисторическогообразавжизнисовременногогорода.</w:t>
      </w:r>
    </w:p>
    <w:p w:rsidR="00E30B0A" w:rsidRDefault="00040BD5">
      <w:pPr>
        <w:pStyle w:val="a3"/>
        <w:spacing w:line="360" w:lineRule="auto"/>
        <w:ind w:right="851"/>
      </w:pPr>
      <w:r>
        <w:t>Опыт   изображения    городского    пейзажа.    Наблюдательная    перспективаиритмическая организация плоскостиизображения.</w:t>
      </w:r>
    </w:p>
    <w:p w:rsidR="00E30B0A" w:rsidRDefault="00040BD5">
      <w:pPr>
        <w:pStyle w:val="a3"/>
        <w:ind w:left="869" w:firstLine="0"/>
      </w:pPr>
      <w:r>
        <w:t>Бытовойжанрвизобразительномискусстве.</w:t>
      </w:r>
    </w:p>
    <w:p w:rsidR="00E30B0A" w:rsidRDefault="00040BD5">
      <w:pPr>
        <w:pStyle w:val="a3"/>
        <w:spacing w:before="133" w:line="360" w:lineRule="auto"/>
        <w:ind w:right="853"/>
      </w:pPr>
      <w:r>
        <w:t>Изображение труда и бытовой жизни людей в традициях искусства разных эпох.Значениехудожественногоизображениябытовойжизнилюдейвпониманииисториичеловечестваи современной жизни.</w:t>
      </w:r>
    </w:p>
    <w:p w:rsidR="00E30B0A" w:rsidRDefault="00040BD5">
      <w:pPr>
        <w:pStyle w:val="a3"/>
        <w:spacing w:before="2" w:line="360" w:lineRule="auto"/>
        <w:ind w:right="845"/>
      </w:pPr>
      <w:r>
        <w:t>Жанроваякартинакакобобщениежизненныхвпечатленийхудожника.Тема,сюжет, содержание в жанровой картине. Образ нравственных и ценностных смыслов вжанровойкартине и роль картинывихутверждении.</w:t>
      </w:r>
    </w:p>
    <w:p w:rsidR="00E30B0A" w:rsidRDefault="00040BD5">
      <w:pPr>
        <w:pStyle w:val="a3"/>
        <w:spacing w:line="360" w:lineRule="auto"/>
        <w:ind w:right="852"/>
      </w:pPr>
      <w:r>
        <w:t>Работа    над     сюжетной     композицией.     Композиция     как     целостностьв организации художественных выразительных средств и взаимосвязи всех компонентовпроизведения.</w:t>
      </w:r>
    </w:p>
    <w:p w:rsidR="00E30B0A" w:rsidRDefault="00040BD5">
      <w:pPr>
        <w:pStyle w:val="a3"/>
        <w:spacing w:line="275" w:lineRule="exact"/>
        <w:ind w:left="869" w:firstLine="0"/>
      </w:pPr>
      <w:r>
        <w:t>Историческийжанрвизобразительномискусстве.</w:t>
      </w:r>
    </w:p>
    <w:p w:rsidR="00E30B0A" w:rsidRDefault="00040BD5">
      <w:pPr>
        <w:pStyle w:val="a3"/>
        <w:spacing w:before="138" w:line="360" w:lineRule="auto"/>
        <w:ind w:right="855"/>
      </w:pPr>
      <w:r>
        <w:t>Историческая тема в искусстве как изображение наиболее значительных событий вжизниобщества.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Жанровыеразновидностиисторическойкартинывзависимостиотсюжета:мифологическаякартина,картинанабиблейскиетемы,батальнаякартинаидругие.</w:t>
      </w:r>
    </w:p>
    <w:p w:rsidR="00E30B0A" w:rsidRDefault="00040BD5">
      <w:pPr>
        <w:pStyle w:val="a3"/>
        <w:spacing w:line="360" w:lineRule="auto"/>
        <w:ind w:right="855"/>
      </w:pPr>
      <w:r>
        <w:t>Историческаякартина  в  русском  искусстве  XIX  в.  и  еѐ  особое  местовразвитии отечественной культуры.</w:t>
      </w:r>
    </w:p>
    <w:p w:rsidR="00E30B0A" w:rsidRDefault="00040BD5">
      <w:pPr>
        <w:pStyle w:val="a3"/>
        <w:spacing w:line="360" w:lineRule="auto"/>
        <w:ind w:right="849"/>
      </w:pPr>
      <w:r>
        <w:t>Картина    К. Брюллова    «Последний    день    Помпеи»,    исторические    картинывтворчествеВ.Суриковаидругих.ИсторическийобразРоссиивкартинахХХв.</w:t>
      </w:r>
    </w:p>
    <w:p w:rsidR="00E30B0A" w:rsidRDefault="00040BD5">
      <w:pPr>
        <w:pStyle w:val="a3"/>
        <w:spacing w:line="360" w:lineRule="auto"/>
        <w:ind w:right="850"/>
      </w:pPr>
      <w:r>
        <w:t>Работа над сюжетной композицией. Этапы длительного периода работы художниканад   исторической   картиной:     идея     и     эскизы,     сбор     материала     и     работанад  этюдами,  уточнения    композиции    в    эскизах,    картон    композиции,    работанад холстом.</w:t>
      </w:r>
    </w:p>
    <w:p w:rsidR="00E30B0A" w:rsidRDefault="00040BD5">
      <w:pPr>
        <w:pStyle w:val="a3"/>
        <w:spacing w:line="360" w:lineRule="auto"/>
        <w:ind w:right="849"/>
      </w:pPr>
      <w:r>
        <w:t>Разработкаэскизовкомпозициинаисторическуютемусопоройнасобранныйматериалпо задуманномусюжету.</w:t>
      </w:r>
    </w:p>
    <w:p w:rsidR="00E30B0A" w:rsidRDefault="00040BD5">
      <w:pPr>
        <w:pStyle w:val="a3"/>
        <w:ind w:left="869" w:firstLine="0"/>
      </w:pPr>
      <w:r>
        <w:t>Библейскиетемывизобразительномискусстве.</w:t>
      </w:r>
    </w:p>
    <w:p w:rsidR="00E30B0A" w:rsidRDefault="00040BD5">
      <w:pPr>
        <w:pStyle w:val="a3"/>
        <w:spacing w:before="135" w:line="360" w:lineRule="auto"/>
        <w:ind w:right="856"/>
      </w:pPr>
      <w:r>
        <w:t>Исторические картины на библейские темы: место и значение сюжетов Священнойисториивевропейскойкультуре.</w:t>
      </w:r>
    </w:p>
    <w:p w:rsidR="00E30B0A" w:rsidRDefault="00040BD5">
      <w:pPr>
        <w:pStyle w:val="a3"/>
        <w:spacing w:before="1" w:line="360" w:lineRule="auto"/>
        <w:ind w:right="846"/>
      </w:pPr>
      <w:r>
        <w:t>Вечные   темы   и   их     нравственное     и     духовно-ценностное     выражениекак«духовная ось»,соединяющаяжизненныепозицииразныхпоколений.</w:t>
      </w:r>
    </w:p>
    <w:p w:rsidR="00E30B0A" w:rsidRDefault="00040BD5">
      <w:pPr>
        <w:pStyle w:val="a3"/>
        <w:spacing w:line="360" w:lineRule="auto"/>
        <w:ind w:right="842"/>
      </w:pPr>
      <w:r>
        <w:t>ПроизведениянабиблейскиетемыЛеонардо да Винчи,Рафаэля,Рембрандта,вскульптуре «Пьета» Микеланджело и других. Библейские темы в отечественных картинахXIX      в.      (А. Иванов.      «Явление      Христа      народу»,      И. Крамской.      «Христосв пустыне», Н. Ге. «Тайная вечеря», В. Поленов. «Христос и грешница»). Иконопись каквеликое    проявление     русской    культуры.    Язык    изображения      в     иконе      –егорелигиозныйи символический смысл.</w:t>
      </w:r>
    </w:p>
    <w:p w:rsidR="00E30B0A" w:rsidRDefault="00040BD5">
      <w:pPr>
        <w:pStyle w:val="a3"/>
        <w:spacing w:line="360" w:lineRule="auto"/>
        <w:ind w:right="853"/>
      </w:pPr>
      <w:r>
        <w:t>Великиерусскиеиконописцы:духовныйсветиконАндреяРублѐва,ФеофанаГрека,Дионисия.</w:t>
      </w:r>
    </w:p>
    <w:p w:rsidR="00E30B0A" w:rsidRDefault="00040BD5">
      <w:pPr>
        <w:pStyle w:val="a3"/>
        <w:spacing w:before="1"/>
        <w:ind w:left="869" w:firstLine="0"/>
      </w:pPr>
      <w:r>
        <w:t>Работанадэскизомсюжетнойкомпозиции.</w:t>
      </w:r>
    </w:p>
    <w:p w:rsidR="00E30B0A" w:rsidRDefault="00040BD5">
      <w:pPr>
        <w:pStyle w:val="a3"/>
        <w:spacing w:before="137" w:line="360" w:lineRule="auto"/>
        <w:ind w:right="854"/>
      </w:pPr>
      <w:r>
        <w:t>Роль   и   значение   изобразительного   искусства   в   жизни   людей:   образ   миравизобразительномискусстве.</w:t>
      </w:r>
    </w:p>
    <w:p w:rsidR="00E30B0A" w:rsidRDefault="00040BD5" w:rsidP="00364A30">
      <w:pPr>
        <w:pStyle w:val="a5"/>
        <w:numPr>
          <w:ilvl w:val="2"/>
          <w:numId w:val="42"/>
        </w:numPr>
        <w:tabs>
          <w:tab w:val="left" w:pos="1710"/>
        </w:tabs>
        <w:ind w:left="1710" w:hanging="841"/>
        <w:rPr>
          <w:sz w:val="24"/>
        </w:rPr>
      </w:pPr>
      <w:r>
        <w:rPr>
          <w:sz w:val="24"/>
        </w:rPr>
        <w:t>Модуль№3«Архитектураидизайн».</w:t>
      </w:r>
    </w:p>
    <w:p w:rsidR="00E30B0A" w:rsidRDefault="00040BD5">
      <w:pPr>
        <w:pStyle w:val="a3"/>
        <w:spacing w:before="139" w:line="360" w:lineRule="auto"/>
        <w:jc w:val="left"/>
      </w:pPr>
      <w:r>
        <w:t>Архитектураидизайн–искусствахудожественнойпостройки–конструктивныеискусства.</w:t>
      </w:r>
    </w:p>
    <w:p w:rsidR="00E30B0A" w:rsidRDefault="00040BD5">
      <w:pPr>
        <w:pStyle w:val="a3"/>
        <w:tabs>
          <w:tab w:val="left" w:pos="2075"/>
          <w:tab w:val="left" w:pos="2661"/>
          <w:tab w:val="left" w:pos="4366"/>
          <w:tab w:val="left" w:pos="5164"/>
          <w:tab w:val="left" w:pos="6635"/>
          <w:tab w:val="left" w:pos="7911"/>
          <w:tab w:val="left" w:pos="9396"/>
        </w:tabs>
        <w:spacing w:line="360" w:lineRule="auto"/>
        <w:ind w:right="847"/>
        <w:jc w:val="left"/>
      </w:pPr>
      <w:r>
        <w:t>Дизайн</w:t>
      </w:r>
      <w:r>
        <w:tab/>
        <w:t>и</w:t>
      </w:r>
      <w:r>
        <w:tab/>
        <w:t>архитектура</w:t>
      </w:r>
      <w:r>
        <w:tab/>
        <w:t>как</w:t>
      </w:r>
      <w:r>
        <w:tab/>
        <w:t>создатели</w:t>
      </w:r>
      <w:r>
        <w:tab/>
        <w:t>«второй</w:t>
      </w:r>
      <w:r>
        <w:tab/>
        <w:t>природы»</w:t>
      </w:r>
      <w:r>
        <w:tab/>
      </w:r>
      <w:r>
        <w:rPr>
          <w:spacing w:val="-1"/>
        </w:rPr>
        <w:t>–</w:t>
      </w:r>
      <w:r>
        <w:t>предметно-пространственнойсреды жизнилюдей.</w:t>
      </w:r>
    </w:p>
    <w:p w:rsidR="00E30B0A" w:rsidRDefault="00040BD5">
      <w:pPr>
        <w:pStyle w:val="a3"/>
        <w:tabs>
          <w:tab w:val="left" w:pos="3272"/>
          <w:tab w:val="left" w:pos="6755"/>
          <w:tab w:val="left" w:pos="7809"/>
          <w:tab w:val="left" w:pos="8377"/>
        </w:tabs>
        <w:spacing w:line="360" w:lineRule="auto"/>
        <w:ind w:right="849"/>
        <w:jc w:val="left"/>
      </w:pPr>
      <w:r>
        <w:t>Функциональность</w:t>
      </w:r>
      <w:r>
        <w:tab/>
        <w:t>предметно-пространственной</w:t>
      </w:r>
      <w:r>
        <w:tab/>
        <w:t>среды</w:t>
      </w:r>
      <w:r>
        <w:tab/>
        <w:t>и</w:t>
      </w:r>
      <w:r>
        <w:tab/>
      </w:r>
      <w:r>
        <w:rPr>
          <w:spacing w:val="-1"/>
        </w:rPr>
        <w:t>выражение</w:t>
      </w:r>
      <w:r>
        <w:t>внеймировосприятия,духовно-ценностныхпозицийобщества.</w:t>
      </w:r>
    </w:p>
    <w:p w:rsidR="00E30B0A" w:rsidRDefault="00040BD5">
      <w:pPr>
        <w:pStyle w:val="a3"/>
        <w:ind w:left="869" w:firstLine="0"/>
        <w:jc w:val="left"/>
      </w:pPr>
      <w:r>
        <w:t>Материальнаякультурачеловечествакакуникальнаяинформация ожизнилюдейв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разныеисторическиеэпохи.</w:t>
      </w:r>
    </w:p>
    <w:p w:rsidR="00E30B0A" w:rsidRDefault="00040BD5">
      <w:pPr>
        <w:pStyle w:val="a3"/>
        <w:spacing w:before="140" w:line="360" w:lineRule="auto"/>
        <w:ind w:right="855"/>
      </w:pPr>
      <w:r>
        <w:t>Роль архитектуры в понимании человеком своей идентичности. Задачи сохранениякультурногонаследияи природного ландшафта.</w:t>
      </w:r>
    </w:p>
    <w:p w:rsidR="00E30B0A" w:rsidRDefault="00040BD5">
      <w:pPr>
        <w:pStyle w:val="a3"/>
        <w:spacing w:line="360" w:lineRule="auto"/>
        <w:ind w:right="847"/>
      </w:pPr>
      <w:r>
        <w:t>Возникновение архитектуры и дизайна на разных этапах общественного развития.Единство         функционального        и        художественного         –         целесообразностиикрасоты.</w:t>
      </w:r>
    </w:p>
    <w:p w:rsidR="00E30B0A" w:rsidRDefault="00040BD5">
      <w:pPr>
        <w:pStyle w:val="a3"/>
        <w:spacing w:line="275" w:lineRule="exact"/>
        <w:ind w:left="870" w:firstLine="0"/>
      </w:pPr>
      <w:r>
        <w:t>Графическийдизайн.</w:t>
      </w:r>
    </w:p>
    <w:p w:rsidR="00E30B0A" w:rsidRDefault="00040BD5">
      <w:pPr>
        <w:pStyle w:val="a3"/>
        <w:spacing w:before="139"/>
        <w:ind w:left="870" w:firstLine="0"/>
      </w:pPr>
      <w:r>
        <w:t>Композициякакосновареализациизамыславлюбой  творческойдеятельности.</w:t>
      </w:r>
    </w:p>
    <w:p w:rsidR="00E30B0A" w:rsidRDefault="00040BD5">
      <w:pPr>
        <w:pStyle w:val="a3"/>
        <w:spacing w:before="137"/>
        <w:ind w:firstLine="0"/>
      </w:pPr>
      <w:r>
        <w:t>Основыформальнойкомпозициивконструктивныхискусствах.</w:t>
      </w:r>
    </w:p>
    <w:p w:rsidR="00E30B0A" w:rsidRDefault="00040BD5">
      <w:pPr>
        <w:pStyle w:val="a3"/>
        <w:spacing w:before="140" w:line="360" w:lineRule="auto"/>
        <w:ind w:right="858"/>
      </w:pPr>
      <w:r>
        <w:t>Элементы композиции в графическом дизайне: пятно, линия, цвет, буква, текст иизображение.</w:t>
      </w:r>
    </w:p>
    <w:p w:rsidR="00E30B0A" w:rsidRDefault="00040BD5">
      <w:pPr>
        <w:pStyle w:val="a3"/>
        <w:spacing w:line="360" w:lineRule="auto"/>
        <w:ind w:right="856"/>
      </w:pPr>
      <w:r>
        <w:t>Формальнаякомпозициякаккомпозиционноепостроениенаосновесочетаниягеометрическихфигур,без предметногосодержания.</w:t>
      </w:r>
    </w:p>
    <w:p w:rsidR="00E30B0A" w:rsidRDefault="00040BD5">
      <w:pPr>
        <w:pStyle w:val="a3"/>
        <w:ind w:left="870" w:firstLine="0"/>
      </w:pPr>
      <w:r>
        <w:t>Основныесвойствакомпозиции:целостностьисоподчинѐнностьэлементов.</w:t>
      </w:r>
    </w:p>
    <w:p w:rsidR="00E30B0A" w:rsidRDefault="00040BD5">
      <w:pPr>
        <w:pStyle w:val="a3"/>
        <w:spacing w:before="137" w:line="360" w:lineRule="auto"/>
        <w:ind w:right="853"/>
      </w:pPr>
      <w:r>
        <w:t>Ритмическая   организация     элементов:     выделение     доминанты,     симметрияиасимметрия,динамическаяистатичнаякомпозиция,контраст,нюанс,акцент,замкнутостьили открытость композиции.</w:t>
      </w:r>
    </w:p>
    <w:p w:rsidR="00E30B0A" w:rsidRDefault="00040BD5">
      <w:pPr>
        <w:pStyle w:val="a3"/>
        <w:spacing w:before="2" w:line="360" w:lineRule="auto"/>
        <w:ind w:right="852"/>
      </w:pPr>
      <w:r>
        <w:t>Практические упражнения по созданию композиции с вариативным ритмическимрасположениемгеометрическихфигур наплоскости.</w:t>
      </w:r>
    </w:p>
    <w:p w:rsidR="00E30B0A" w:rsidRDefault="00040BD5">
      <w:pPr>
        <w:pStyle w:val="a3"/>
        <w:spacing w:line="360" w:lineRule="auto"/>
        <w:ind w:right="856"/>
      </w:pPr>
      <w:r>
        <w:t>Роль цвета в организации композиционного пространства. Функциональные задачицветавконструктивныхискусствах.</w:t>
      </w:r>
    </w:p>
    <w:p w:rsidR="00E30B0A" w:rsidRDefault="00040BD5">
      <w:pPr>
        <w:pStyle w:val="a3"/>
        <w:spacing w:line="360" w:lineRule="auto"/>
        <w:ind w:right="852"/>
      </w:pPr>
      <w:r>
        <w:t>Цвет и законы колористики. Применение локального цвета. Цветовой акцент, ритмцветовыхформ, доминанта.</w:t>
      </w:r>
    </w:p>
    <w:p w:rsidR="00E30B0A" w:rsidRDefault="00040BD5">
      <w:pPr>
        <w:pStyle w:val="a3"/>
        <w:spacing w:line="360" w:lineRule="auto"/>
        <w:ind w:right="855"/>
      </w:pPr>
      <w:r>
        <w:t>Шрифтыишрифтоваякомпозиция   в   графическом   дизайне.   Форма   буквыкакизобразительно-смысловой символ.</w:t>
      </w:r>
    </w:p>
    <w:p w:rsidR="00E30B0A" w:rsidRDefault="00040BD5">
      <w:pPr>
        <w:pStyle w:val="a3"/>
        <w:ind w:left="870" w:firstLine="0"/>
      </w:pPr>
      <w:r>
        <w:t>Шрифтисодержаниетекста.Стилизацияшрифта.</w:t>
      </w:r>
    </w:p>
    <w:p w:rsidR="00E30B0A" w:rsidRDefault="00040BD5">
      <w:pPr>
        <w:pStyle w:val="a3"/>
        <w:spacing w:before="137" w:line="360" w:lineRule="auto"/>
        <w:ind w:right="854"/>
      </w:pPr>
      <w:r>
        <w:t>Типографика.Пониманиетипографскойстрокикакэлементаплоскостнойкомпозиции.</w:t>
      </w:r>
    </w:p>
    <w:p w:rsidR="00E30B0A" w:rsidRDefault="00040BD5">
      <w:pPr>
        <w:pStyle w:val="a3"/>
        <w:spacing w:line="360" w:lineRule="auto"/>
        <w:ind w:right="847"/>
      </w:pPr>
      <w:r>
        <w:t>Выполнениеаналитическихипрактическихработпотеме«Буква–изобразительныйэлемент композиции».</w:t>
      </w:r>
    </w:p>
    <w:p w:rsidR="00E30B0A" w:rsidRDefault="00040BD5">
      <w:pPr>
        <w:pStyle w:val="a3"/>
        <w:ind w:left="870" w:firstLine="0"/>
      </w:pPr>
      <w:r>
        <w:t>Логотипкакграфическийзнак,эмблемаилистилизованныйграфическийсимвол.</w:t>
      </w:r>
    </w:p>
    <w:p w:rsidR="00E30B0A" w:rsidRDefault="00040BD5">
      <w:pPr>
        <w:pStyle w:val="a3"/>
        <w:spacing w:before="137"/>
        <w:ind w:firstLine="0"/>
      </w:pPr>
      <w:r>
        <w:t>Функциилоготипа.Шрифтовойлоготип.Знаковыйлоготип.</w:t>
      </w:r>
    </w:p>
    <w:p w:rsidR="00E30B0A" w:rsidRDefault="00040BD5">
      <w:pPr>
        <w:pStyle w:val="a3"/>
        <w:spacing w:before="139" w:line="360" w:lineRule="auto"/>
        <w:ind w:right="851"/>
      </w:pPr>
      <w:r>
        <w:t>Композиционные     основы     макетирования     в       графическом       дизайнеприсоединениитекстаи изображения.</w:t>
      </w:r>
    </w:p>
    <w:p w:rsidR="00E30B0A" w:rsidRDefault="00040BD5">
      <w:pPr>
        <w:pStyle w:val="a3"/>
        <w:spacing w:before="1" w:line="360" w:lineRule="auto"/>
        <w:ind w:right="850"/>
      </w:pPr>
      <w:r>
        <w:t>Искусство плаката. Синтез слова и изображения. Изобразительный язык плаката.Композиционныймонтажизображенияитекставплакате,рекламе,поздравительной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открытке.</w:t>
      </w:r>
    </w:p>
    <w:p w:rsidR="00E30B0A" w:rsidRDefault="00040BD5">
      <w:pPr>
        <w:pStyle w:val="a3"/>
        <w:spacing w:before="140" w:line="360" w:lineRule="auto"/>
        <w:ind w:right="855"/>
      </w:pPr>
      <w:r>
        <w:t>Многообразие форм графического дизайна. Дизайн книги и журнала. Элементы,составляющиеконструкциюихудожественноеоформлениекниги,журнала.</w:t>
      </w:r>
    </w:p>
    <w:p w:rsidR="00E30B0A" w:rsidRDefault="00040BD5">
      <w:pPr>
        <w:pStyle w:val="a3"/>
        <w:spacing w:line="360" w:lineRule="auto"/>
        <w:ind w:right="845"/>
      </w:pPr>
      <w:r>
        <w:t>Макетразворотакнигиилижурналапо   выбранной   теме   в   виде   коллажаилинаосновекомпьютерныхпрограмм.</w:t>
      </w:r>
    </w:p>
    <w:p w:rsidR="00E30B0A" w:rsidRDefault="00040BD5">
      <w:pPr>
        <w:pStyle w:val="a3"/>
        <w:ind w:left="869" w:firstLine="0"/>
      </w:pPr>
      <w:r>
        <w:t>Макетированиеобъѐмно-пространственныхкомпозиций.</w:t>
      </w:r>
    </w:p>
    <w:p w:rsidR="00E30B0A" w:rsidRDefault="00040BD5">
      <w:pPr>
        <w:pStyle w:val="a3"/>
        <w:spacing w:before="137" w:line="360" w:lineRule="auto"/>
        <w:ind w:right="851"/>
      </w:pPr>
      <w:r>
        <w:t>Композицияплоскостнаяипространственная.Композиционнаяорганизацияпространства.Прочтениеплоскостнойкомпозициикак «чертежа»пространства.</w:t>
      </w:r>
    </w:p>
    <w:p w:rsidR="00E30B0A" w:rsidRDefault="00040BD5">
      <w:pPr>
        <w:pStyle w:val="a3"/>
        <w:spacing w:line="362" w:lineRule="auto"/>
        <w:ind w:right="853"/>
      </w:pPr>
      <w:r>
        <w:t>Макетирование.Введениев   макет   понятия   рельефа   местности   и   способыегообозначения намакете.</w:t>
      </w:r>
    </w:p>
    <w:p w:rsidR="00E30B0A" w:rsidRDefault="00040BD5">
      <w:pPr>
        <w:pStyle w:val="a3"/>
        <w:spacing w:line="360" w:lineRule="auto"/>
        <w:ind w:right="846"/>
      </w:pPr>
      <w:r>
        <w:t>Выполнениепрактическихработпосозданиюобъѐмно-пространственныхкомпозиций.Объѐмипространство.Взаимосвязьобъектоввархитектурноммакете.</w:t>
      </w:r>
    </w:p>
    <w:p w:rsidR="00E30B0A" w:rsidRDefault="00040BD5">
      <w:pPr>
        <w:pStyle w:val="a3"/>
        <w:spacing w:line="360" w:lineRule="auto"/>
        <w:ind w:right="850"/>
      </w:pPr>
      <w:r>
        <w:t>Структура зданий различных архитектурных стилей и эпох: выявление простыхобъѐмов,    образующих      целостную      постройку.      Взаимное      влияние      объѐмовиихсочетанийнаобразныйхарактерпостройки.</w:t>
      </w:r>
    </w:p>
    <w:p w:rsidR="00E30B0A" w:rsidRDefault="00040BD5">
      <w:pPr>
        <w:pStyle w:val="a3"/>
        <w:spacing w:line="360" w:lineRule="auto"/>
        <w:ind w:right="856"/>
      </w:pPr>
      <w:r>
        <w:t>Понятиетектоникикаквыражениевхудожественнойформеконструктивнойсущностисооруженияилогикиконструктивногосоотношения егочастей.</w:t>
      </w:r>
    </w:p>
    <w:p w:rsidR="00E30B0A" w:rsidRDefault="00040BD5">
      <w:pPr>
        <w:pStyle w:val="a3"/>
        <w:spacing w:line="360" w:lineRule="auto"/>
        <w:ind w:right="845"/>
      </w:pPr>
      <w:r>
        <w:t>Роль   эволюции     строительных     материалов     и     строительных     технологийвизмененииархитектурныхконструкций(перекрытияиопора–стоечно-балочнаяконструкция–архитектурасводов,каркаснаякаменнаяархитектура,металлическийкаркас,железобетон и языксовременной архитектуры).</w:t>
      </w:r>
    </w:p>
    <w:p w:rsidR="00E30B0A" w:rsidRDefault="00040BD5">
      <w:pPr>
        <w:pStyle w:val="a3"/>
        <w:spacing w:line="360" w:lineRule="auto"/>
        <w:ind w:right="855"/>
      </w:pPr>
      <w:r>
        <w:t>Многообразиепредметного  мира,  создаваемого  человеком.  Функция  вещииеѐформа.Образ временивпредметах,создаваемыхчеловеком.</w:t>
      </w:r>
    </w:p>
    <w:p w:rsidR="00E30B0A" w:rsidRDefault="00040BD5">
      <w:pPr>
        <w:pStyle w:val="a3"/>
        <w:spacing w:line="360" w:lineRule="auto"/>
        <w:ind w:right="848"/>
      </w:pPr>
      <w:r>
        <w:t>Дизайн предмета как искусство и социальное проектирование. Анализ формы черезвыявлениесочетающихсяобъѐмов.Красота–наиболееполноевыявлениефункциипредмета.Влияниеразвитиятехнологийиматериаловнаизменениеформыпредмета.</w:t>
      </w:r>
    </w:p>
    <w:p w:rsidR="00E30B0A" w:rsidRDefault="00040BD5">
      <w:pPr>
        <w:pStyle w:val="a3"/>
        <w:spacing w:line="275" w:lineRule="exact"/>
        <w:ind w:left="869" w:firstLine="0"/>
      </w:pPr>
      <w:r>
        <w:t>Выполнениеаналитическихзарисовокформбытовыхпредметов.</w:t>
      </w:r>
    </w:p>
    <w:p w:rsidR="00E30B0A" w:rsidRDefault="00040BD5">
      <w:pPr>
        <w:pStyle w:val="a3"/>
        <w:spacing w:before="136" w:line="360" w:lineRule="auto"/>
        <w:ind w:right="852"/>
      </w:pPr>
      <w:r>
        <w:t>Творческоепроектирование  предметов  быта  с  определением  их  функцийиматериалаизготовления.</w:t>
      </w:r>
    </w:p>
    <w:p w:rsidR="00E30B0A" w:rsidRDefault="00040BD5">
      <w:pPr>
        <w:pStyle w:val="a3"/>
        <w:spacing w:line="360" w:lineRule="auto"/>
        <w:ind w:right="855"/>
      </w:pPr>
      <w:r>
        <w:t>Цвет в архитектуре и дизайне. Эмоциональное и формообразующее значение цветав дизайне и архитектуре. Влияние цвета на восприятие формы объектов архитектуры идизайна.</w:t>
      </w:r>
    </w:p>
    <w:p w:rsidR="00E30B0A" w:rsidRDefault="00040BD5">
      <w:pPr>
        <w:pStyle w:val="a3"/>
        <w:spacing w:line="360" w:lineRule="auto"/>
        <w:ind w:right="851"/>
      </w:pPr>
      <w:r>
        <w:t>Конструирование   объектов    дизайна    или    архитектурное    макетированиесиспользованиемцвета.</w:t>
      </w:r>
    </w:p>
    <w:p w:rsidR="00E30B0A" w:rsidRDefault="00040BD5">
      <w:pPr>
        <w:pStyle w:val="a3"/>
        <w:ind w:left="869" w:firstLine="0"/>
      </w:pPr>
      <w:r>
        <w:t>Социальноезначениедизайнаиархитектурыкаксредыжизничеловека.</w:t>
      </w:r>
    </w:p>
    <w:p w:rsidR="00E30B0A" w:rsidRDefault="00040BD5">
      <w:pPr>
        <w:pStyle w:val="a3"/>
        <w:spacing w:before="137"/>
        <w:ind w:left="869" w:firstLine="0"/>
      </w:pPr>
      <w:r>
        <w:t>Образистильматериальнойкультурыпрошлого.Сменастилейкакотражение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эволюции образа жизни, изменения мировоззрения людей и развития производственныхвозможностей.Художественно-аналитическийобзорразвитияобразно-стилевогоязыкаархитектурыкакэтаповдуховной,художественнойиматериальнойкультурыразныхнародови эпох.</w:t>
      </w:r>
    </w:p>
    <w:p w:rsidR="00E30B0A" w:rsidRDefault="00040BD5">
      <w:pPr>
        <w:pStyle w:val="a3"/>
        <w:spacing w:before="1" w:line="360" w:lineRule="auto"/>
        <w:ind w:right="845"/>
      </w:pPr>
      <w:r>
        <w:t>Архитектура     народного     жилища,     храмовая     архитектура,     частный     домвпредметно-пространственной средежизни разныхнародов.</w:t>
      </w:r>
    </w:p>
    <w:p w:rsidR="00E30B0A" w:rsidRDefault="00040BD5">
      <w:pPr>
        <w:pStyle w:val="a3"/>
        <w:spacing w:line="360" w:lineRule="auto"/>
        <w:ind w:right="853"/>
      </w:pPr>
      <w:r>
        <w:t>Выполнениезаданийпотеме«Архитектурныеобразыпрошлыхэпох»ввидеаналитическихзарисовок  известных  архитектурных  памятников  по  фотографиямидругимвидамизображения.</w:t>
      </w:r>
    </w:p>
    <w:p w:rsidR="00E30B0A" w:rsidRDefault="00040BD5">
      <w:pPr>
        <w:pStyle w:val="a3"/>
        <w:spacing w:before="2"/>
        <w:ind w:left="870" w:firstLine="0"/>
      </w:pPr>
      <w:r>
        <w:t>Путиразвитиясовременнойархитектурыидизайна:городсегодняизавтра.</w:t>
      </w:r>
    </w:p>
    <w:p w:rsidR="00E30B0A" w:rsidRDefault="00040BD5">
      <w:pPr>
        <w:pStyle w:val="a3"/>
        <w:spacing w:before="137" w:line="360" w:lineRule="auto"/>
        <w:ind w:right="850"/>
      </w:pPr>
      <w:r>
        <w:t>Архитектурнаяи  градостроительная  революция  XX  в.  Еѐ  технологическиеи   эстетические     предпосылки     и     истоки.     Социальный     аспект     «перестройки»вархитектуре.</w:t>
      </w:r>
    </w:p>
    <w:p w:rsidR="00E30B0A" w:rsidRDefault="00040BD5">
      <w:pPr>
        <w:pStyle w:val="a3"/>
        <w:spacing w:before="1" w:line="360" w:lineRule="auto"/>
        <w:ind w:right="844"/>
      </w:pPr>
      <w:r>
        <w:t>Отрицание канонов и сохранение наследия с учѐтом нового уровня материально-строительной техники. Приоритет функционализма. Проблема урбанизации ландшафта,безликостии агрессивностисреды современного города.</w:t>
      </w:r>
    </w:p>
    <w:p w:rsidR="00E30B0A" w:rsidRDefault="00040BD5">
      <w:pPr>
        <w:pStyle w:val="a3"/>
        <w:spacing w:line="362" w:lineRule="auto"/>
        <w:ind w:right="848"/>
      </w:pPr>
      <w:r>
        <w:t>Пространство городской среды. Исторические формы планировки городской средыиихсвязь собразомжизнилюдей.</w:t>
      </w:r>
    </w:p>
    <w:p w:rsidR="00E30B0A" w:rsidRDefault="00040BD5">
      <w:pPr>
        <w:pStyle w:val="a3"/>
        <w:spacing w:line="271" w:lineRule="exact"/>
        <w:ind w:left="870" w:firstLine="0"/>
      </w:pPr>
      <w:r>
        <w:t>Рольцветавформированиипространства.Схема-планировкаиреальность.</w:t>
      </w:r>
    </w:p>
    <w:p w:rsidR="00E30B0A" w:rsidRDefault="00040BD5">
      <w:pPr>
        <w:pStyle w:val="a3"/>
        <w:spacing w:before="138" w:line="360" w:lineRule="auto"/>
        <w:ind w:right="852"/>
      </w:pPr>
      <w:r>
        <w:t>Современныепоискиновойэстетикивградостроительстве.Выполнениепрактическихработпотеме«Образсовременногогородаиархитектурногостилябудущего»:фотоколлажаили фантазийнойзарисовки городабудущего.</w:t>
      </w:r>
    </w:p>
    <w:p w:rsidR="00E30B0A" w:rsidRDefault="00040BD5">
      <w:pPr>
        <w:pStyle w:val="a3"/>
        <w:spacing w:line="360" w:lineRule="auto"/>
        <w:ind w:right="854"/>
      </w:pPr>
      <w:r>
        <w:t>Индивидуальный образ каждого города. Неповторимость исторических кварталов изначениекультурного наследиядля современной жизнилюдей.</w:t>
      </w:r>
    </w:p>
    <w:p w:rsidR="00E30B0A" w:rsidRDefault="00040BD5">
      <w:pPr>
        <w:pStyle w:val="a3"/>
        <w:spacing w:line="360" w:lineRule="auto"/>
        <w:ind w:right="847"/>
      </w:pPr>
      <w:r>
        <w:t>Дизайнгородскойсреды.Малыеархитектурныеформы.Рольмалыхархитектурныхформ  и  архитектурного  дизайна  в  организации  городской  средыииндивидуальномобразегорода.</w:t>
      </w:r>
    </w:p>
    <w:p w:rsidR="00E30B0A" w:rsidRDefault="00040BD5">
      <w:pPr>
        <w:pStyle w:val="a3"/>
        <w:spacing w:before="1" w:line="360" w:lineRule="auto"/>
        <w:ind w:right="843"/>
      </w:pPr>
      <w:r>
        <w:t>Проектирование дизайна объектов городской среды. Устройство пешеходных зон вгородах,установкагородскоймебели(скамьи,«диваны»ипрочие),киосков,информационныхблоков,блоков локальногоозеленения идругое.</w:t>
      </w:r>
    </w:p>
    <w:p w:rsidR="00E30B0A" w:rsidRDefault="00040BD5">
      <w:pPr>
        <w:pStyle w:val="a3"/>
        <w:spacing w:line="360" w:lineRule="auto"/>
        <w:ind w:right="850"/>
      </w:pPr>
      <w:r>
        <w:t>Выполнениепрактическойработыпотеме«Проектированиедизайнаобъектовгородской     среды»      в      виде      создания      коллажнографической     композицииили дизайн-проектаоформления витринымагазина.</w:t>
      </w:r>
    </w:p>
    <w:p w:rsidR="00E30B0A" w:rsidRDefault="00040BD5">
      <w:pPr>
        <w:pStyle w:val="a3"/>
        <w:spacing w:line="360" w:lineRule="auto"/>
        <w:ind w:right="852"/>
      </w:pPr>
      <w:r>
        <w:t>Интерьерипредметныймирвдоме.Назначениепомещенияипостроениеегоинтерьера. Дизайнпространственно-предметной средыинтерьера.</w:t>
      </w:r>
    </w:p>
    <w:p w:rsidR="00E30B0A" w:rsidRDefault="00040BD5">
      <w:pPr>
        <w:pStyle w:val="a3"/>
        <w:ind w:left="869" w:firstLine="0"/>
      </w:pPr>
      <w:r>
        <w:t>Образно-стилевоеединствоматериальнойкультурыкаждойэпохи.Интерьеркак</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отражениестиляжизниегохозяев.</w:t>
      </w:r>
    </w:p>
    <w:p w:rsidR="00E30B0A" w:rsidRDefault="00040BD5">
      <w:pPr>
        <w:pStyle w:val="a3"/>
        <w:spacing w:before="140"/>
        <w:ind w:left="869" w:firstLine="0"/>
      </w:pPr>
      <w:r>
        <w:t>Зонирование  интерьера   –   создание   многофункционального   пространства.</w:t>
      </w:r>
    </w:p>
    <w:p w:rsidR="00E30B0A" w:rsidRDefault="00040BD5">
      <w:pPr>
        <w:pStyle w:val="a3"/>
        <w:spacing w:before="137"/>
        <w:ind w:firstLine="0"/>
      </w:pPr>
      <w:r>
        <w:t>Отделочныематериалы,введениефактурыицветавинтерьер.</w:t>
      </w:r>
    </w:p>
    <w:p w:rsidR="00E30B0A" w:rsidRDefault="00040BD5">
      <w:pPr>
        <w:pStyle w:val="a3"/>
        <w:spacing w:before="139" w:line="360" w:lineRule="auto"/>
        <w:ind w:left="869" w:right="2418" w:firstLine="0"/>
      </w:pPr>
      <w:r>
        <w:t>Интерьеры общественных зданий (театр, кафе, вокзал, офис, школа).Выполнениепрактическойианалитическойработыпотеме.</w:t>
      </w:r>
    </w:p>
    <w:p w:rsidR="00E30B0A" w:rsidRDefault="00040BD5">
      <w:pPr>
        <w:pStyle w:val="a3"/>
        <w:spacing w:line="360" w:lineRule="auto"/>
        <w:ind w:right="850"/>
      </w:pPr>
      <w:r>
        <w:t>«Роль вещи в образно-стилевом решении интерьера» в форме создания коллажнойкомпозиции.</w:t>
      </w:r>
    </w:p>
    <w:p w:rsidR="00E30B0A" w:rsidRDefault="00040BD5">
      <w:pPr>
        <w:pStyle w:val="a3"/>
        <w:spacing w:line="360" w:lineRule="auto"/>
        <w:ind w:right="851"/>
      </w:pPr>
      <w:r>
        <w:t>Организация    архитектурно-ландшафтного    пространства.    Город    в    единствесландшафтно-парковой средой.</w:t>
      </w:r>
    </w:p>
    <w:p w:rsidR="00E30B0A" w:rsidRDefault="00040BD5">
      <w:pPr>
        <w:pStyle w:val="a3"/>
        <w:spacing w:before="1" w:line="360" w:lineRule="auto"/>
        <w:ind w:right="849"/>
      </w:pPr>
      <w:r>
        <w:t>Основныешколыландшафтногодизайна.Особенностиландшафтарусскойусадебнойтерриторииизадачисохраненияисторическогонаследия.Традицииграфическогоязыка ландшафтныхпроектов.</w:t>
      </w:r>
    </w:p>
    <w:p w:rsidR="00E30B0A" w:rsidRDefault="00040BD5">
      <w:pPr>
        <w:pStyle w:val="a3"/>
        <w:spacing w:line="360" w:lineRule="auto"/>
        <w:ind w:right="852"/>
      </w:pPr>
      <w:r>
        <w:t>Выполнениедизайн-проекта  территории  парка  или  приусадебного  участкаввидесхемы-чертежа.</w:t>
      </w:r>
    </w:p>
    <w:p w:rsidR="00E30B0A" w:rsidRDefault="00040BD5">
      <w:pPr>
        <w:pStyle w:val="a3"/>
        <w:spacing w:line="360" w:lineRule="auto"/>
        <w:ind w:right="855"/>
      </w:pPr>
      <w:r>
        <w:t>Единствоэстетическогоифункциональноговобъѐмнопространственнойорганизациисреды жизнедеятельности людей.</w:t>
      </w:r>
    </w:p>
    <w:p w:rsidR="00E30B0A" w:rsidRDefault="00040BD5">
      <w:pPr>
        <w:pStyle w:val="a3"/>
        <w:ind w:left="869" w:firstLine="0"/>
      </w:pPr>
      <w:r>
        <w:t>Образчеловекаииндивидуальноепроектирование.</w:t>
      </w:r>
    </w:p>
    <w:p w:rsidR="00E30B0A" w:rsidRDefault="00040BD5">
      <w:pPr>
        <w:pStyle w:val="a3"/>
        <w:spacing w:before="138" w:line="360" w:lineRule="auto"/>
        <w:ind w:right="851"/>
      </w:pPr>
      <w:r>
        <w:t>Организация   пространства   жилой   среды   как   отражение   социального   заказаииндивидуальностичеловека,еговкуса,потребностейивозможностей.Образно-личностноепроектированиевдизайнеи архитектуре.</w:t>
      </w:r>
    </w:p>
    <w:p w:rsidR="00E30B0A" w:rsidRDefault="00040BD5">
      <w:pPr>
        <w:pStyle w:val="a3"/>
        <w:spacing w:line="360" w:lineRule="auto"/>
        <w:ind w:right="853"/>
      </w:pPr>
      <w:r>
        <w:t>Проектные работы по созданию облика частного дома, комнаты и сада. Дизайнпредметной    среды    в    интерьере    частного    дома.     Мода     и     культуракакпараметры созданиясобственного костюмаиликомплектаодежды.</w:t>
      </w:r>
    </w:p>
    <w:p w:rsidR="00E30B0A" w:rsidRDefault="00040BD5">
      <w:pPr>
        <w:pStyle w:val="a3"/>
        <w:spacing w:before="1" w:line="360" w:lineRule="auto"/>
        <w:ind w:right="848"/>
      </w:pPr>
      <w:r>
        <w:t>Костюмкакобразчеловека.Стильводежде.Соответствиематериииформы.Целесообразность и мода. Мода как ответ на изменения в укладе жизни, как бизнес и вкачествеманипулирования массовымсознанием.</w:t>
      </w:r>
    </w:p>
    <w:p w:rsidR="00E30B0A" w:rsidRDefault="00040BD5">
      <w:pPr>
        <w:pStyle w:val="a3"/>
        <w:spacing w:line="360" w:lineRule="auto"/>
        <w:ind w:right="852"/>
      </w:pPr>
      <w:r>
        <w:t>Характерные  особенности    современной    одежды.    Молодѐжная    субкультураиподростковая  мода.  Унификация  одежды  и  индивидуальный  стиль.  Ансамбльвкостюме. Роль фантазии и вкусавподбореодежды.</w:t>
      </w:r>
    </w:p>
    <w:p w:rsidR="00E30B0A" w:rsidRDefault="00040BD5">
      <w:pPr>
        <w:pStyle w:val="a3"/>
        <w:spacing w:before="1" w:line="360" w:lineRule="auto"/>
        <w:ind w:right="856"/>
      </w:pPr>
      <w:r>
        <w:t>Выполнениепрактическихтворческихэскизовпотеме«Дизайнсовременнойодежды».</w:t>
      </w:r>
    </w:p>
    <w:p w:rsidR="00E30B0A" w:rsidRDefault="00040BD5">
      <w:pPr>
        <w:pStyle w:val="a3"/>
        <w:spacing w:line="360" w:lineRule="auto"/>
        <w:ind w:right="848"/>
      </w:pPr>
      <w:r>
        <w:t>Искусство грима и причѐски. Форма лица и причѐска. Макияж дневной, вечерний икарнавальный.Гримбытовой и сценический.</w:t>
      </w:r>
    </w:p>
    <w:p w:rsidR="00E30B0A" w:rsidRDefault="00040BD5">
      <w:pPr>
        <w:pStyle w:val="a3"/>
        <w:spacing w:line="360" w:lineRule="auto"/>
        <w:ind w:right="852"/>
      </w:pPr>
      <w:r>
        <w:t>Имидж-дизайн и его связь с публичностью, технологией социального поведения,рекламой,общественной деятельностью.</w:t>
      </w:r>
    </w:p>
    <w:p w:rsidR="00E30B0A" w:rsidRDefault="00040BD5">
      <w:pPr>
        <w:pStyle w:val="a3"/>
        <w:ind w:left="869" w:firstLine="0"/>
      </w:pPr>
      <w:r>
        <w:t>Дизайн  и   архитектура   –   средства   организации   среды   жизни   людей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истроительствановогомира.</w:t>
      </w:r>
    </w:p>
    <w:p w:rsidR="00E30B0A" w:rsidRDefault="00040BD5" w:rsidP="00364A30">
      <w:pPr>
        <w:pStyle w:val="a5"/>
        <w:numPr>
          <w:ilvl w:val="2"/>
          <w:numId w:val="42"/>
        </w:numPr>
        <w:tabs>
          <w:tab w:val="left" w:pos="1710"/>
        </w:tabs>
        <w:spacing w:before="140" w:line="360" w:lineRule="auto"/>
        <w:ind w:right="856" w:firstLine="707"/>
        <w:rPr>
          <w:sz w:val="24"/>
        </w:rPr>
      </w:pPr>
      <w:r>
        <w:rPr>
          <w:sz w:val="24"/>
        </w:rPr>
        <w:t>Модуль№4«Изображениевсинтетических,экранныхвидахискусстваихудожественнаяфотография»(вариативный).</w:t>
      </w:r>
    </w:p>
    <w:p w:rsidR="00E30B0A" w:rsidRDefault="00040BD5">
      <w:pPr>
        <w:pStyle w:val="a3"/>
        <w:spacing w:line="360" w:lineRule="auto"/>
        <w:jc w:val="left"/>
      </w:pPr>
      <w:r>
        <w:t>Синтетические–пространственно-временныевидыискусства.Рольизображениявсинтетическихискусствахвсоединениисословом, музыкой,движением.</w:t>
      </w:r>
    </w:p>
    <w:p w:rsidR="00E30B0A" w:rsidRDefault="00040BD5">
      <w:pPr>
        <w:pStyle w:val="a3"/>
        <w:ind w:left="869" w:firstLine="0"/>
        <w:jc w:val="left"/>
      </w:pPr>
      <w:r>
        <w:t>Значениеразвитиятехнологийвстановленииновыхвидовискусства.</w:t>
      </w:r>
    </w:p>
    <w:p w:rsidR="00E30B0A" w:rsidRDefault="00040BD5">
      <w:pPr>
        <w:pStyle w:val="a3"/>
        <w:tabs>
          <w:tab w:val="left" w:pos="2646"/>
          <w:tab w:val="left" w:pos="3143"/>
          <w:tab w:val="left" w:pos="4829"/>
          <w:tab w:val="left" w:pos="6297"/>
          <w:tab w:val="left" w:pos="8436"/>
        </w:tabs>
        <w:spacing w:before="137" w:line="360" w:lineRule="auto"/>
        <w:ind w:right="854"/>
        <w:jc w:val="left"/>
      </w:pPr>
      <w:r>
        <w:t>Мультимедиа</w:t>
      </w:r>
      <w:r>
        <w:tab/>
        <w:t>и</w:t>
      </w:r>
      <w:r>
        <w:tab/>
        <w:t>объединение</w:t>
      </w:r>
      <w:r>
        <w:tab/>
        <w:t>множества</w:t>
      </w:r>
      <w:r>
        <w:tab/>
        <w:t>воспринимаемых</w:t>
      </w:r>
      <w:r>
        <w:tab/>
      </w:r>
      <w:r>
        <w:rPr>
          <w:spacing w:val="-1"/>
        </w:rPr>
        <w:t>человеком</w:t>
      </w:r>
      <w:r>
        <w:t>информационныхсредствнаэкранецифрового искусства.</w:t>
      </w:r>
    </w:p>
    <w:p w:rsidR="00E30B0A" w:rsidRDefault="00040BD5">
      <w:pPr>
        <w:pStyle w:val="a3"/>
        <w:ind w:left="869" w:firstLine="0"/>
        <w:jc w:val="left"/>
      </w:pPr>
      <w:r>
        <w:t>Художникиискусствотеатра.</w:t>
      </w:r>
    </w:p>
    <w:p w:rsidR="00E30B0A" w:rsidRDefault="00040BD5">
      <w:pPr>
        <w:pStyle w:val="a3"/>
        <w:spacing w:before="140"/>
        <w:ind w:left="869" w:firstLine="0"/>
      </w:pPr>
      <w:r>
        <w:t>Рождениетеатравдревнейшихобрядах.Историяразвитияискусстватеатра.</w:t>
      </w:r>
    </w:p>
    <w:p w:rsidR="00E30B0A" w:rsidRDefault="00040BD5">
      <w:pPr>
        <w:pStyle w:val="a3"/>
        <w:spacing w:before="137" w:line="360" w:lineRule="auto"/>
        <w:ind w:right="850"/>
      </w:pPr>
      <w:r>
        <w:t>Жанровое     многообразие     театральных    представлений,     шоу,      праздниковиихвизуальный облик.</w:t>
      </w:r>
    </w:p>
    <w:p w:rsidR="00E30B0A" w:rsidRDefault="00040BD5">
      <w:pPr>
        <w:pStyle w:val="a3"/>
        <w:spacing w:line="360" w:lineRule="auto"/>
        <w:ind w:right="849"/>
      </w:pPr>
      <w:r>
        <w:t>Роль     художника    и     виды      профессиональной     деятельности     художникавсовременномтеатре.</w:t>
      </w:r>
    </w:p>
    <w:p w:rsidR="00E30B0A" w:rsidRDefault="00040BD5">
      <w:pPr>
        <w:pStyle w:val="a3"/>
        <w:spacing w:line="360" w:lineRule="auto"/>
        <w:ind w:right="848"/>
      </w:pPr>
      <w:r>
        <w:t>Сценографияисозданиесценическогообраза.Сотворчествохудожника-постановщикасдраматургом, режиссѐроми актѐрами.</w:t>
      </w:r>
    </w:p>
    <w:p w:rsidR="00E30B0A" w:rsidRDefault="00040BD5">
      <w:pPr>
        <w:pStyle w:val="a3"/>
        <w:spacing w:line="362" w:lineRule="auto"/>
        <w:ind w:right="856"/>
      </w:pPr>
      <w:r>
        <w:t>Рольосвещенияввизуальномобликетеатральногодействия.Бутафорские,пошивочные,декорационныеи иныецехавтеатре.</w:t>
      </w:r>
    </w:p>
    <w:p w:rsidR="00E30B0A" w:rsidRDefault="00040BD5">
      <w:pPr>
        <w:pStyle w:val="a3"/>
        <w:spacing w:line="360" w:lineRule="auto"/>
        <w:ind w:right="848"/>
      </w:pPr>
      <w:r>
        <w:t>Сценический костюм, грим и маска. Стилистическое единство в решении образаспектакля.Выражениевкостюмехарактераперсонажа.</w:t>
      </w:r>
    </w:p>
    <w:p w:rsidR="00E30B0A" w:rsidRDefault="00040BD5">
      <w:pPr>
        <w:pStyle w:val="a3"/>
        <w:spacing w:line="360" w:lineRule="auto"/>
        <w:ind w:right="846"/>
      </w:pPr>
      <w:r>
        <w:t>Творчествохудожников-постановщиковвистории   отечественного   искусства(К. Коровин, И. Билибин, А. Головин и других художников-постановщиков). Школьныйспектакльи работахудожникапо его подготовке.</w:t>
      </w:r>
    </w:p>
    <w:p w:rsidR="00E30B0A" w:rsidRDefault="00040BD5">
      <w:pPr>
        <w:pStyle w:val="a3"/>
        <w:spacing w:line="360" w:lineRule="auto"/>
        <w:ind w:right="854"/>
      </w:pPr>
      <w:r>
        <w:t>Художник в театре кукол и его ведущая роль как соавтора режиссѐра и актѐра впроцессесоздания образаперсонажа.</w:t>
      </w:r>
    </w:p>
    <w:p w:rsidR="00E30B0A" w:rsidRDefault="00040BD5">
      <w:pPr>
        <w:pStyle w:val="a3"/>
        <w:spacing w:line="360" w:lineRule="auto"/>
        <w:ind w:right="856"/>
      </w:pPr>
      <w:r>
        <w:t>Условностьиметафоравтеатральнойпостановкекакобразнаяиавторскаяинтерпретацияреальности.</w:t>
      </w:r>
    </w:p>
    <w:p w:rsidR="00E30B0A" w:rsidRDefault="00040BD5">
      <w:pPr>
        <w:pStyle w:val="a3"/>
        <w:ind w:left="869" w:firstLine="0"/>
      </w:pPr>
      <w:r>
        <w:t>Художественнаяфотография.</w:t>
      </w:r>
    </w:p>
    <w:p w:rsidR="00E30B0A" w:rsidRDefault="00040BD5">
      <w:pPr>
        <w:pStyle w:val="a3"/>
        <w:spacing w:before="134" w:line="360" w:lineRule="auto"/>
        <w:ind w:right="851"/>
      </w:pPr>
      <w:r>
        <w:t>Рождение фотографии как технологическая революция запечатления реальности.Искусство       и         технология.         История         фотографии:         от         дагеротипадокомпьютерныхтехнологий.</w:t>
      </w:r>
    </w:p>
    <w:p w:rsidR="00E30B0A" w:rsidRDefault="00040BD5">
      <w:pPr>
        <w:pStyle w:val="a3"/>
        <w:spacing w:line="360" w:lineRule="auto"/>
        <w:ind w:left="869" w:right="843" w:firstLine="0"/>
      </w:pPr>
      <w:r>
        <w:t>Современные возможности художественной обработки цифровой фотографии.Картинамираи«Родиноведение»вфотографияхС.М. Прокудина-Горского.</w:t>
      </w:r>
    </w:p>
    <w:p w:rsidR="00E30B0A" w:rsidRDefault="00040BD5">
      <w:pPr>
        <w:pStyle w:val="a3"/>
        <w:ind w:firstLine="0"/>
      </w:pPr>
      <w:r>
        <w:t>Сохранѐннаяисторияирольегофотографийвсовременнойотечественнойкультуре.</w:t>
      </w:r>
    </w:p>
    <w:p w:rsidR="00E30B0A" w:rsidRDefault="00040BD5">
      <w:pPr>
        <w:pStyle w:val="a3"/>
        <w:spacing w:before="138" w:line="360" w:lineRule="auto"/>
        <w:ind w:right="846"/>
      </w:pPr>
      <w:r>
        <w:t>Фотография– искусство светописи. Рольсвета в выявленииформы ифактурыпредмета.Примерыхудожественнойфотографиивтворчествепрофессиональных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мастеров.</w:t>
      </w:r>
    </w:p>
    <w:p w:rsidR="00E30B0A" w:rsidRDefault="00040BD5">
      <w:pPr>
        <w:pStyle w:val="a3"/>
        <w:spacing w:before="140"/>
        <w:ind w:left="869" w:firstLine="0"/>
        <w:jc w:val="left"/>
      </w:pPr>
      <w:r>
        <w:t>Композициякадра,ракурс,плановость,графическийритм.</w:t>
      </w:r>
    </w:p>
    <w:p w:rsidR="00E30B0A" w:rsidRDefault="00040BD5">
      <w:pPr>
        <w:pStyle w:val="a3"/>
        <w:spacing w:before="137" w:line="360" w:lineRule="auto"/>
        <w:jc w:val="left"/>
      </w:pPr>
      <w:r>
        <w:t>Умениянаблюдатьивыявлятьвыразительностьикрасотуокружающейжизниспомощьюфотографии.</w:t>
      </w:r>
    </w:p>
    <w:p w:rsidR="00E30B0A" w:rsidRDefault="00040BD5">
      <w:pPr>
        <w:pStyle w:val="a3"/>
        <w:spacing w:line="360" w:lineRule="auto"/>
        <w:ind w:left="869" w:right="3208" w:firstLine="0"/>
        <w:jc w:val="left"/>
      </w:pPr>
      <w:r>
        <w:t>Фотопейзаж в творчестве профессиональных фотографов.Образныевозможностичѐрно-белойицветнойфотографии.</w:t>
      </w:r>
    </w:p>
    <w:p w:rsidR="00E30B0A" w:rsidRDefault="00040BD5">
      <w:pPr>
        <w:pStyle w:val="a3"/>
        <w:spacing w:line="360" w:lineRule="auto"/>
        <w:ind w:right="840"/>
        <w:jc w:val="left"/>
      </w:pPr>
      <w:r>
        <w:t>Рольтональныхконтрастовирольцветавэмоционально-образномвосприятиипейзажа.</w:t>
      </w:r>
    </w:p>
    <w:p w:rsidR="00E30B0A" w:rsidRDefault="00040BD5">
      <w:pPr>
        <w:pStyle w:val="a3"/>
        <w:tabs>
          <w:tab w:val="left" w:pos="1728"/>
          <w:tab w:val="left" w:pos="3205"/>
          <w:tab w:val="left" w:pos="3690"/>
          <w:tab w:val="left" w:pos="5270"/>
          <w:tab w:val="left" w:pos="6371"/>
          <w:tab w:val="left" w:pos="7998"/>
        </w:tabs>
        <w:spacing w:line="362" w:lineRule="auto"/>
        <w:ind w:right="854"/>
        <w:jc w:val="left"/>
      </w:pPr>
      <w:r>
        <w:t>Роль</w:t>
      </w:r>
      <w:r>
        <w:tab/>
        <w:t>освещения</w:t>
      </w:r>
      <w:r>
        <w:tab/>
        <w:t>в</w:t>
      </w:r>
      <w:r>
        <w:tab/>
        <w:t>портретном</w:t>
      </w:r>
      <w:r>
        <w:tab/>
        <w:t>образе.</w:t>
      </w:r>
      <w:r>
        <w:tab/>
        <w:t>Фотография</w:t>
      </w:r>
      <w:r>
        <w:tab/>
      </w:r>
      <w:r>
        <w:rPr>
          <w:spacing w:val="-1"/>
        </w:rPr>
        <w:t>постановочная</w:t>
      </w:r>
      <w:r>
        <w:t>идокументальная.</w:t>
      </w:r>
    </w:p>
    <w:p w:rsidR="00E30B0A" w:rsidRDefault="00040BD5">
      <w:pPr>
        <w:pStyle w:val="a3"/>
        <w:tabs>
          <w:tab w:val="left" w:pos="2524"/>
          <w:tab w:val="left" w:pos="2949"/>
          <w:tab w:val="left" w:pos="4100"/>
          <w:tab w:val="left" w:pos="6347"/>
          <w:tab w:val="left" w:pos="7896"/>
          <w:tab w:val="left" w:pos="8338"/>
          <w:tab w:val="left" w:pos="8976"/>
        </w:tabs>
        <w:spacing w:line="360" w:lineRule="auto"/>
        <w:ind w:right="854"/>
        <w:jc w:val="left"/>
      </w:pPr>
      <w:r>
        <w:t>Фотопортрет</w:t>
      </w:r>
      <w:r>
        <w:tab/>
        <w:t>в</w:t>
      </w:r>
      <w:r>
        <w:tab/>
        <w:t>истории</w:t>
      </w:r>
      <w:r>
        <w:tab/>
        <w:t>профессиональной</w:t>
      </w:r>
      <w:r>
        <w:tab/>
        <w:t>фотографии</w:t>
      </w:r>
      <w:r>
        <w:tab/>
        <w:t>и</w:t>
      </w:r>
      <w:r>
        <w:tab/>
        <w:t>его</w:t>
      </w:r>
      <w:r>
        <w:tab/>
      </w:r>
      <w:r>
        <w:rPr>
          <w:spacing w:val="-1"/>
        </w:rPr>
        <w:t>связь</w:t>
      </w:r>
      <w:r>
        <w:t>снаправлениями визобразительномискусстве.</w:t>
      </w:r>
    </w:p>
    <w:p w:rsidR="00E30B0A" w:rsidRDefault="00040BD5">
      <w:pPr>
        <w:pStyle w:val="a3"/>
        <w:spacing w:line="360" w:lineRule="auto"/>
        <w:ind w:right="840"/>
        <w:jc w:val="left"/>
      </w:pPr>
      <w:r>
        <w:t>Портретвфотографии,егообщееиособенноепосравнениюсживописнымиграфическимпортретом.Опыт выполненияпортретныхфотографий.</w:t>
      </w:r>
    </w:p>
    <w:p w:rsidR="00E30B0A" w:rsidRDefault="00040BD5">
      <w:pPr>
        <w:pStyle w:val="a3"/>
        <w:spacing w:line="360" w:lineRule="auto"/>
        <w:ind w:right="840"/>
        <w:jc w:val="left"/>
      </w:pPr>
      <w:r>
        <w:t>Фоторепортаж.Образсобытиявкадре.Репортажныйснимок–свидетельствоисториииегозначениевсохранениипамяти особытии.</w:t>
      </w:r>
    </w:p>
    <w:p w:rsidR="00E30B0A" w:rsidRDefault="00040BD5">
      <w:pPr>
        <w:pStyle w:val="a3"/>
        <w:tabs>
          <w:tab w:val="left" w:pos="2584"/>
          <w:tab w:val="left" w:pos="2910"/>
          <w:tab w:val="left" w:pos="3960"/>
          <w:tab w:val="left" w:pos="5065"/>
          <w:tab w:val="left" w:pos="6214"/>
          <w:tab w:val="left" w:pos="7154"/>
          <w:tab w:val="left" w:pos="8238"/>
        </w:tabs>
        <w:ind w:left="870" w:firstLine="0"/>
        <w:jc w:val="left"/>
      </w:pPr>
      <w:r>
        <w:t>Фоторепортаж</w:t>
      </w:r>
      <w:r>
        <w:tab/>
        <w:t>–</w:t>
      </w:r>
      <w:r>
        <w:tab/>
        <w:t>дневник</w:t>
      </w:r>
      <w:r>
        <w:tab/>
        <w:t>истории.</w:t>
      </w:r>
      <w:r>
        <w:tab/>
        <w:t>Значение</w:t>
      </w:r>
      <w:r>
        <w:tab/>
        <w:t>работы</w:t>
      </w:r>
      <w:r>
        <w:tab/>
        <w:t>военных</w:t>
      </w:r>
      <w:r>
        <w:tab/>
        <w:t>фотографов.</w:t>
      </w:r>
    </w:p>
    <w:p w:rsidR="00E30B0A" w:rsidRDefault="00040BD5">
      <w:pPr>
        <w:pStyle w:val="a3"/>
        <w:spacing w:before="135"/>
        <w:ind w:firstLine="0"/>
        <w:jc w:val="left"/>
      </w:pPr>
      <w:r>
        <w:t>Спортивныефотографии.Образсовременностиврепортажныхфотографиях.</w:t>
      </w:r>
    </w:p>
    <w:p w:rsidR="00E30B0A" w:rsidRDefault="00040BD5">
      <w:pPr>
        <w:pStyle w:val="a3"/>
        <w:spacing w:before="137" w:line="360" w:lineRule="auto"/>
        <w:ind w:right="840"/>
        <w:jc w:val="left"/>
      </w:pPr>
      <w:r>
        <w:t>«Работатьдля  жизни…»   –  фотографии  Александра  Родченко,  их  значениеивлияниенастиль эпохи.</w:t>
      </w:r>
    </w:p>
    <w:p w:rsidR="00E30B0A" w:rsidRDefault="00040BD5">
      <w:pPr>
        <w:pStyle w:val="a3"/>
        <w:tabs>
          <w:tab w:val="left" w:pos="2483"/>
          <w:tab w:val="left" w:pos="4210"/>
          <w:tab w:val="left" w:pos="5484"/>
          <w:tab w:val="left" w:pos="6992"/>
          <w:tab w:val="left" w:pos="7884"/>
        </w:tabs>
        <w:spacing w:line="360" w:lineRule="auto"/>
        <w:ind w:right="853"/>
        <w:jc w:val="left"/>
      </w:pPr>
      <w:r>
        <w:t>Возможности</w:t>
      </w:r>
      <w:r>
        <w:tab/>
        <w:t>компьютерной</w:t>
      </w:r>
      <w:r>
        <w:tab/>
        <w:t>обработки</w:t>
      </w:r>
      <w:r>
        <w:tab/>
        <w:t>фотографий,</w:t>
      </w:r>
      <w:r>
        <w:tab/>
        <w:t>задачи</w:t>
      </w:r>
      <w:r>
        <w:tab/>
      </w:r>
      <w:r>
        <w:rPr>
          <w:spacing w:val="-1"/>
        </w:rPr>
        <w:t>преобразования</w:t>
      </w:r>
      <w:r>
        <w:t>фотографийи границыдостоверности.</w:t>
      </w:r>
    </w:p>
    <w:p w:rsidR="00E30B0A" w:rsidRDefault="00040BD5">
      <w:pPr>
        <w:pStyle w:val="a3"/>
        <w:tabs>
          <w:tab w:val="left" w:pos="1932"/>
          <w:tab w:val="left" w:pos="2543"/>
          <w:tab w:val="left" w:pos="3332"/>
          <w:tab w:val="left" w:pos="5383"/>
          <w:tab w:val="left" w:pos="6769"/>
          <w:tab w:val="left" w:pos="7146"/>
          <w:tab w:val="left" w:pos="8414"/>
        </w:tabs>
        <w:spacing w:line="360" w:lineRule="auto"/>
        <w:ind w:right="853"/>
        <w:jc w:val="left"/>
      </w:pPr>
      <w:r>
        <w:t>Коллаж</w:t>
      </w:r>
      <w:r>
        <w:tab/>
        <w:t>как</w:t>
      </w:r>
      <w:r>
        <w:tab/>
        <w:t>жанр</w:t>
      </w:r>
      <w:r>
        <w:tab/>
        <w:t>художественного</w:t>
      </w:r>
      <w:r>
        <w:tab/>
        <w:t>творчества</w:t>
      </w:r>
      <w:r>
        <w:tab/>
        <w:t>с</w:t>
      </w:r>
      <w:r>
        <w:tab/>
        <w:t>помощью</w:t>
      </w:r>
      <w:r>
        <w:tab/>
      </w:r>
      <w:r>
        <w:rPr>
          <w:spacing w:val="-1"/>
        </w:rPr>
        <w:t>различных</w:t>
      </w:r>
      <w:r>
        <w:t>компьютерныхпрограмм.</w:t>
      </w:r>
    </w:p>
    <w:p w:rsidR="00E30B0A" w:rsidRDefault="00040BD5">
      <w:pPr>
        <w:pStyle w:val="a3"/>
        <w:spacing w:line="362" w:lineRule="auto"/>
        <w:ind w:right="840"/>
        <w:jc w:val="left"/>
      </w:pPr>
      <w:r>
        <w:t>Художественнаяфотографиякакавторскоевидениемира,какобразвремениивлияниефотообразанажизнь людей.</w:t>
      </w:r>
    </w:p>
    <w:p w:rsidR="00E30B0A" w:rsidRDefault="00040BD5">
      <w:pPr>
        <w:pStyle w:val="a3"/>
        <w:spacing w:line="271" w:lineRule="exact"/>
        <w:ind w:left="870" w:firstLine="0"/>
        <w:jc w:val="left"/>
      </w:pPr>
      <w:r>
        <w:t>Изображениеиискусствокино.</w:t>
      </w:r>
    </w:p>
    <w:p w:rsidR="00E30B0A" w:rsidRDefault="00040BD5">
      <w:pPr>
        <w:pStyle w:val="a3"/>
        <w:spacing w:before="139"/>
        <w:ind w:left="870" w:firstLine="0"/>
      </w:pPr>
      <w:r>
        <w:t>Ожившееизображение.Историякиноиегоэволюциякакискусства.</w:t>
      </w:r>
    </w:p>
    <w:p w:rsidR="00E30B0A" w:rsidRDefault="00040BD5">
      <w:pPr>
        <w:pStyle w:val="a3"/>
        <w:spacing w:before="137" w:line="360" w:lineRule="auto"/>
        <w:ind w:right="845"/>
      </w:pPr>
      <w:r>
        <w:t>Синтетическаяприродапространственно-временногоискусствакиноисоставтворческогоколлектива.Сценарист–   режиссѐр   –   художник   –операторвработенадфильмом. Сложносоставной язык кино.</w:t>
      </w:r>
    </w:p>
    <w:p w:rsidR="00E30B0A" w:rsidRDefault="00040BD5">
      <w:pPr>
        <w:pStyle w:val="a3"/>
        <w:spacing w:line="360" w:lineRule="auto"/>
        <w:ind w:left="870" w:right="853" w:firstLine="0"/>
      </w:pPr>
      <w:r>
        <w:t>Монтаж композиционно построенных кадров – основа языка киноискусства.Художник-постановщикиегокомандахудожниковвработепосозданиюфильма.</w:t>
      </w:r>
    </w:p>
    <w:p w:rsidR="00E30B0A" w:rsidRDefault="00040BD5">
      <w:pPr>
        <w:pStyle w:val="a3"/>
        <w:spacing w:line="360" w:lineRule="auto"/>
        <w:ind w:right="852" w:firstLine="0"/>
      </w:pPr>
      <w:r>
        <w:t>Эскизыместдействия,образыикостюмыперсонажей,раскадровка,чертежиивоплощениевматериале.Пространствоипредметы,историческаяконкретностьихудожественныйобраз–видеоряд художественногоигровогофильма.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Создание видеоролика – от замысла до съѐмки. Разные жанры – разные задачи вработенад видеороликом. Этапысоздания видеоролика.</w:t>
      </w:r>
    </w:p>
    <w:p w:rsidR="00E30B0A" w:rsidRDefault="00040BD5">
      <w:pPr>
        <w:pStyle w:val="a3"/>
        <w:spacing w:line="360" w:lineRule="auto"/>
        <w:ind w:right="852"/>
      </w:pPr>
      <w:r>
        <w:t>Искусствоанимацииихудожник-мультипликатор.Рисованные,кукольныемультфильмыицифроваяанимация.УолтДиснейиегостудия.Особоелицоотечественноймультипликации, еѐзнаменитыесоздатели.</w:t>
      </w:r>
    </w:p>
    <w:p w:rsidR="00E30B0A" w:rsidRDefault="00040BD5">
      <w:pPr>
        <w:pStyle w:val="a3"/>
        <w:spacing w:line="360" w:lineRule="auto"/>
        <w:ind w:right="848"/>
      </w:pPr>
      <w:r>
        <w:t>Использованиеэлектронно-цифровыхтехнологийвсовременномигровомкинематографе.</w:t>
      </w:r>
    </w:p>
    <w:p w:rsidR="00E30B0A" w:rsidRDefault="00040BD5">
      <w:pPr>
        <w:pStyle w:val="a3"/>
        <w:spacing w:line="360" w:lineRule="auto"/>
        <w:ind w:right="849"/>
      </w:pPr>
      <w:r>
        <w:t>Компьютернаяанимация  на  занятиях  в  школе.  Техническое  оборудованиеи   его   возможностидля   созданияанимации.Коллективныйхарактер   деятельностипо созданию анимационного фильма. Выбор технологии: пластилиновые мультфильмы,бумажнаяперекладка, сыпучаяанимация.</w:t>
      </w:r>
    </w:p>
    <w:p w:rsidR="00E30B0A" w:rsidRDefault="00040BD5">
      <w:pPr>
        <w:pStyle w:val="a3"/>
        <w:spacing w:line="360" w:lineRule="auto"/>
        <w:ind w:right="851"/>
      </w:pPr>
      <w:r>
        <w:t>Этапысозданияанимационногофильма.Требованияикритериихудожественности.</w:t>
      </w:r>
    </w:p>
    <w:p w:rsidR="00E30B0A" w:rsidRDefault="00040BD5">
      <w:pPr>
        <w:pStyle w:val="a3"/>
        <w:ind w:left="870" w:firstLine="0"/>
      </w:pPr>
      <w:r>
        <w:t>Изобразительноеискусствонателевидении.</w:t>
      </w:r>
    </w:p>
    <w:p w:rsidR="00E30B0A" w:rsidRDefault="00040BD5">
      <w:pPr>
        <w:pStyle w:val="a3"/>
        <w:spacing w:before="134" w:line="360" w:lineRule="auto"/>
        <w:ind w:right="848"/>
      </w:pPr>
      <w:r>
        <w:t>Телевидение–экранноеискусство:средствомассовойинформации,художественногоинаучногопросвещения,развлеченияиорганизациидосуга.</w:t>
      </w:r>
    </w:p>
    <w:p w:rsidR="00E30B0A" w:rsidRDefault="00040BD5">
      <w:pPr>
        <w:pStyle w:val="a3"/>
        <w:spacing w:line="362" w:lineRule="auto"/>
        <w:ind w:right="849"/>
      </w:pPr>
      <w:r>
        <w:t>Искусствоитехнология.Создательтелевидения–русскийинженерВладимирКозьмичЗворыкин.</w:t>
      </w:r>
    </w:p>
    <w:p w:rsidR="00E30B0A" w:rsidRDefault="00040BD5">
      <w:pPr>
        <w:pStyle w:val="a3"/>
        <w:tabs>
          <w:tab w:val="left" w:pos="1797"/>
          <w:tab w:val="left" w:pos="3141"/>
          <w:tab w:val="left" w:pos="5163"/>
          <w:tab w:val="left" w:pos="7425"/>
          <w:tab w:val="left" w:pos="9006"/>
        </w:tabs>
        <w:spacing w:line="360" w:lineRule="auto"/>
        <w:ind w:right="843"/>
      </w:pPr>
      <w:r>
        <w:t>Роль телевидения в превращении мира в единое информационное пространство.Картина</w:t>
      </w:r>
      <w:r>
        <w:tab/>
        <w:t>мира,</w:t>
      </w:r>
      <w:r>
        <w:tab/>
        <w:t>создаваемая</w:t>
      </w:r>
      <w:r>
        <w:tab/>
        <w:t>телевидением.</w:t>
      </w:r>
      <w:r>
        <w:tab/>
        <w:t>Прямой</w:t>
      </w:r>
      <w:r>
        <w:tab/>
        <w:t>эфириегозначение.</w:t>
      </w:r>
    </w:p>
    <w:p w:rsidR="00E30B0A" w:rsidRDefault="00040BD5">
      <w:pPr>
        <w:pStyle w:val="a3"/>
        <w:spacing w:line="360" w:lineRule="auto"/>
        <w:ind w:right="855"/>
      </w:pPr>
      <w:r>
        <w:t>Деятельность художника на телевидении: художники по свету, костюму, гриму,сценографическийдизайн икомпьютерная графика.</w:t>
      </w:r>
    </w:p>
    <w:p w:rsidR="00E30B0A" w:rsidRDefault="00040BD5">
      <w:pPr>
        <w:pStyle w:val="a3"/>
        <w:spacing w:line="360" w:lineRule="auto"/>
        <w:ind w:right="847"/>
      </w:pPr>
      <w:r>
        <w:t>Школьное   телевидение     и     студия     мультимедиа.     Построение     видеорядаихудожественного оформления.</w:t>
      </w:r>
    </w:p>
    <w:p w:rsidR="00E30B0A" w:rsidRDefault="00040BD5">
      <w:pPr>
        <w:pStyle w:val="a3"/>
        <w:ind w:left="869" w:firstLine="0"/>
      </w:pPr>
      <w:r>
        <w:t>Художническиероликаждогочеловекавреальнойбытийнойжизни.</w:t>
      </w:r>
    </w:p>
    <w:p w:rsidR="00E30B0A" w:rsidRDefault="00040BD5">
      <w:pPr>
        <w:pStyle w:val="a3"/>
        <w:spacing w:before="134"/>
        <w:ind w:left="869" w:firstLine="0"/>
      </w:pPr>
      <w:r>
        <w:t>Рольискусствавжизниобществаиеговлияниенажизнькаждогочеловека.</w:t>
      </w:r>
    </w:p>
    <w:p w:rsidR="00E30B0A" w:rsidRDefault="00040BD5" w:rsidP="00364A30">
      <w:pPr>
        <w:pStyle w:val="a5"/>
        <w:numPr>
          <w:ilvl w:val="1"/>
          <w:numId w:val="42"/>
        </w:numPr>
        <w:tabs>
          <w:tab w:val="left" w:pos="1530"/>
        </w:tabs>
        <w:spacing w:before="139" w:line="360" w:lineRule="auto"/>
        <w:ind w:right="848" w:firstLine="707"/>
        <w:rPr>
          <w:sz w:val="24"/>
        </w:rPr>
      </w:pPr>
      <w:r>
        <w:rPr>
          <w:sz w:val="24"/>
        </w:rPr>
        <w:t>Планируемыерезультатыосвоенияпрограммыпоизобразительномуискусствунауровнеосновного общего образования.</w:t>
      </w:r>
    </w:p>
    <w:p w:rsidR="00E30B0A" w:rsidRDefault="00040BD5" w:rsidP="00364A30">
      <w:pPr>
        <w:pStyle w:val="a5"/>
        <w:numPr>
          <w:ilvl w:val="2"/>
          <w:numId w:val="42"/>
        </w:numPr>
        <w:tabs>
          <w:tab w:val="left" w:pos="1710"/>
        </w:tabs>
        <w:spacing w:line="360" w:lineRule="auto"/>
        <w:ind w:right="853" w:firstLine="707"/>
        <w:rPr>
          <w:sz w:val="24"/>
        </w:rPr>
      </w:pPr>
      <w:r>
        <w:rPr>
          <w:sz w:val="24"/>
        </w:rPr>
        <w:t>Личностныерезультатыосвоенияфедеральнойрабочейпрограммыосновного   общего     образования     по     изобразительному     искусству     достигаютсявединстве учебной ивоспитательной деятельности.</w:t>
      </w:r>
    </w:p>
    <w:p w:rsidR="00E30B0A" w:rsidRDefault="00040BD5">
      <w:pPr>
        <w:pStyle w:val="a3"/>
        <w:tabs>
          <w:tab w:val="left" w:pos="1152"/>
          <w:tab w:val="left" w:pos="1584"/>
          <w:tab w:val="left" w:pos="2663"/>
          <w:tab w:val="left" w:pos="2788"/>
          <w:tab w:val="left" w:pos="3951"/>
          <w:tab w:val="left" w:pos="4217"/>
          <w:tab w:val="left" w:pos="5375"/>
          <w:tab w:val="left" w:pos="5711"/>
          <w:tab w:val="left" w:pos="6519"/>
          <w:tab w:val="left" w:pos="7572"/>
          <w:tab w:val="left" w:pos="8238"/>
        </w:tabs>
        <w:spacing w:line="360" w:lineRule="auto"/>
        <w:ind w:right="846"/>
        <w:jc w:val="right"/>
      </w:pPr>
      <w:r>
        <w:t>ВцентрепрограммыпоизобразительномуискусствувсоответствиисФГОСобщего</w:t>
      </w:r>
      <w:r>
        <w:tab/>
        <w:t>образования</w:t>
      </w:r>
      <w:r>
        <w:tab/>
        <w:t>находится</w:t>
      </w:r>
      <w:r>
        <w:tab/>
        <w:t>личностное</w:t>
      </w:r>
      <w:r>
        <w:tab/>
        <w:t>развитие</w:t>
      </w:r>
      <w:r>
        <w:tab/>
        <w:t>обучающихся,</w:t>
      </w:r>
      <w:r>
        <w:tab/>
        <w:t>приобщениеобучающихся к российским традиционным духовным ценностям, социализация личности.Программа</w:t>
      </w:r>
      <w:r>
        <w:tab/>
        <w:t>призвана</w:t>
      </w:r>
      <w:r>
        <w:tab/>
      </w:r>
      <w:r>
        <w:tab/>
        <w:t>обеспечить</w:t>
      </w:r>
      <w:r>
        <w:tab/>
      </w:r>
      <w:r>
        <w:tab/>
        <w:t>достижение</w:t>
      </w:r>
      <w:r>
        <w:tab/>
        <w:t>обучающимися</w:t>
      </w:r>
      <w:r>
        <w:tab/>
        <w:t>личностных</w:t>
      </w:r>
    </w:p>
    <w:p w:rsidR="00E30B0A" w:rsidRDefault="00E30B0A">
      <w:pPr>
        <w:spacing w:line="360" w:lineRule="auto"/>
        <w:jc w:val="righ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результатов, указанных во ФГОС ООО: формирование у обучающихся основ российскойидентичности, ценностные установки и социально значимые качества личности, духовно-нравственное       развитие        обучающихся        и        отношение        обучающихсяк  культуре,    мотивацию    к    познанию   и   обучению,    готовность    к    саморазвитиюиактивномуучастиювсоциальнозначимой деятельности.</w:t>
      </w:r>
    </w:p>
    <w:p w:rsidR="00E30B0A" w:rsidRDefault="00040BD5" w:rsidP="00364A30">
      <w:pPr>
        <w:pStyle w:val="a5"/>
        <w:numPr>
          <w:ilvl w:val="0"/>
          <w:numId w:val="41"/>
        </w:numPr>
        <w:tabs>
          <w:tab w:val="left" w:pos="1230"/>
        </w:tabs>
        <w:spacing w:before="2"/>
        <w:ind w:hanging="361"/>
        <w:rPr>
          <w:sz w:val="24"/>
        </w:rPr>
      </w:pPr>
      <w:r>
        <w:rPr>
          <w:sz w:val="24"/>
        </w:rPr>
        <w:t>Патриотическоевоспитание.</w:t>
      </w:r>
    </w:p>
    <w:p w:rsidR="00E30B0A" w:rsidRDefault="00040BD5">
      <w:pPr>
        <w:pStyle w:val="a3"/>
        <w:tabs>
          <w:tab w:val="left" w:pos="2388"/>
          <w:tab w:val="left" w:pos="4100"/>
          <w:tab w:val="left" w:pos="6398"/>
          <w:tab w:val="left" w:pos="8235"/>
        </w:tabs>
        <w:spacing w:before="137" w:line="360" w:lineRule="auto"/>
        <w:ind w:right="845"/>
      </w:pPr>
      <w:r>
        <w:t>Осуществляется через освоение обучающимися содержания традиций, истории исовременного</w:t>
      </w:r>
      <w:r>
        <w:tab/>
        <w:t>развития</w:t>
      </w:r>
      <w:r>
        <w:tab/>
        <w:t>отечественной</w:t>
      </w:r>
      <w:r>
        <w:tab/>
        <w:t>культуры,</w:t>
      </w:r>
      <w:r>
        <w:tab/>
        <w:t>выраженнойвеѐархитектуре,народном,прикладномиизобразительномискусстве.Воспитаниепатриотизма в процессе освоения особенностей и красоты отечественной духовной жизни,выраженнойвпроизведенияхискусства,посвящѐнныхразличнымподходамкизображениючеловека,великимпобедам,торжественнымитрагическимсобытиям,эпическойилирическойкрасотеотечественногопейзажа.Патриотическиечувствавоспитываютсявизученииисториинародногоискусства,егожитейскоймудростиизначениясимволическихсмыслов.Урокискусствавоспитываетпатриотизмневдекларативнойформе,авпроцессесобственнойхудожественно-практическойдеятельности обучающегося, который учится чувственно-эмоциональному восприятию итворческомусозиданию художественного образа.</w:t>
      </w:r>
    </w:p>
    <w:p w:rsidR="00E30B0A" w:rsidRDefault="00040BD5" w:rsidP="00364A30">
      <w:pPr>
        <w:pStyle w:val="a5"/>
        <w:numPr>
          <w:ilvl w:val="0"/>
          <w:numId w:val="41"/>
        </w:numPr>
        <w:tabs>
          <w:tab w:val="left" w:pos="1230"/>
        </w:tabs>
        <w:spacing w:before="1"/>
        <w:ind w:hanging="361"/>
        <w:rPr>
          <w:sz w:val="24"/>
        </w:rPr>
      </w:pPr>
      <w:r>
        <w:rPr>
          <w:sz w:val="24"/>
        </w:rPr>
        <w:t>Гражданскоевоспитание.</w:t>
      </w:r>
    </w:p>
    <w:p w:rsidR="00E30B0A" w:rsidRDefault="00040BD5">
      <w:pPr>
        <w:pStyle w:val="a3"/>
        <w:spacing w:before="140" w:line="360" w:lineRule="auto"/>
        <w:ind w:right="845"/>
      </w:pPr>
      <w:r>
        <w:t>Программа по изобразительному искусству направлена на активное приобщениеобучающихся      к        ценностям        мировой        и        отечественной        культуры.При этом реализуются задачи социализации и гражданского воспитания обучающегося.Формируетсячувстволичнойпричастностикжизниобщества.Искусстворассматриваетсякакособыйязык,развивающийкоммуникативныеумения.Врамкахизобразительного искусства происходит изучение художественной культуры и мировойисторииискусства,углубляютсяинтернациональныечувстваобучающихся.Учебныйпредметспособствуетпониманиюособенностейжизниразныхнародовикрасотыразличныхнациональных   эстетических   идеалов.   Коллективные   творческие   работы,а     также    участие     в     общих     художественных    проектах    создают      условиядляразнообразнойсовместнойдеятельности,способствуютпониманиюдругого,становлениючувстваличной ответственности.</w:t>
      </w:r>
    </w:p>
    <w:p w:rsidR="00E30B0A" w:rsidRDefault="00040BD5" w:rsidP="00364A30">
      <w:pPr>
        <w:pStyle w:val="a5"/>
        <w:numPr>
          <w:ilvl w:val="0"/>
          <w:numId w:val="41"/>
        </w:numPr>
        <w:tabs>
          <w:tab w:val="left" w:pos="1230"/>
        </w:tabs>
        <w:spacing w:line="275" w:lineRule="exact"/>
        <w:ind w:hanging="361"/>
        <w:rPr>
          <w:sz w:val="24"/>
        </w:rPr>
      </w:pPr>
      <w:r>
        <w:rPr>
          <w:sz w:val="24"/>
        </w:rPr>
        <w:t>Духовно-нравственноевоспитание.</w:t>
      </w:r>
    </w:p>
    <w:p w:rsidR="00E30B0A" w:rsidRDefault="00040BD5">
      <w:pPr>
        <w:pStyle w:val="a3"/>
        <w:spacing w:before="139" w:line="360" w:lineRule="auto"/>
        <w:ind w:right="843"/>
      </w:pPr>
      <w:r>
        <w:t>В  искусстве    воплощена    духовная    жизнь    человечества,    концентрирующаяв себе эстетический, художественный и нравственный мировой опыт, раскрытие которогосоставляет      суть      учебного        предмета.        Учебные        задания        направленынаразвитиевнутреннегомираобучающегосяивоспитаниеегоэмоционально-образной,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76"/>
          <w:tab w:val="left" w:pos="3251"/>
          <w:tab w:val="left" w:pos="5730"/>
          <w:tab w:val="left" w:pos="7726"/>
          <w:tab w:val="left" w:pos="8608"/>
        </w:tabs>
        <w:spacing w:before="90" w:line="360" w:lineRule="auto"/>
        <w:ind w:right="842" w:firstLine="0"/>
      </w:pPr>
      <w:r>
        <w:t>чувственной сферы. Развитие творческого потенциала способствует росту самосознанияобучающегося,осознаниюсебякакличностиичленаобщества.Ценностно-ориентационная</w:t>
      </w:r>
      <w:r>
        <w:tab/>
        <w:t>и</w:t>
      </w:r>
      <w:r>
        <w:tab/>
        <w:t>коммуникативная</w:t>
      </w:r>
      <w:r>
        <w:tab/>
        <w:t>деятельность</w:t>
      </w:r>
      <w:r>
        <w:tab/>
        <w:t>на</w:t>
      </w:r>
      <w:r>
        <w:tab/>
        <w:t>занятияхпоизобразительномуискусствуспособствуетосвоениюбазовыхценностей–формированию  отношения  к  миру,    жизни,    человеку,    семье,    труду,    культурекак духовному богатству общества и важному условию ощущения человеком полнотыпроживаемойжизни.</w:t>
      </w:r>
    </w:p>
    <w:p w:rsidR="00E30B0A" w:rsidRDefault="00040BD5" w:rsidP="00364A30">
      <w:pPr>
        <w:pStyle w:val="a5"/>
        <w:numPr>
          <w:ilvl w:val="0"/>
          <w:numId w:val="41"/>
        </w:numPr>
        <w:tabs>
          <w:tab w:val="left" w:pos="1230"/>
        </w:tabs>
        <w:spacing w:before="2"/>
        <w:rPr>
          <w:sz w:val="24"/>
        </w:rPr>
      </w:pPr>
      <w:r>
        <w:rPr>
          <w:sz w:val="24"/>
        </w:rPr>
        <w:t>Эстетическоевоспитание.</w:t>
      </w:r>
    </w:p>
    <w:p w:rsidR="00E30B0A" w:rsidRDefault="00040BD5">
      <w:pPr>
        <w:pStyle w:val="a3"/>
        <w:tabs>
          <w:tab w:val="left" w:pos="2032"/>
          <w:tab w:val="left" w:pos="4033"/>
          <w:tab w:val="left" w:pos="5179"/>
          <w:tab w:val="left" w:pos="7242"/>
          <w:tab w:val="left" w:pos="8161"/>
        </w:tabs>
        <w:spacing w:before="137" w:line="360" w:lineRule="auto"/>
        <w:ind w:right="845"/>
      </w:pPr>
      <w:r>
        <w:t>Эстетическое   (от   греч.     aisthetikos     –     чувствующий,     чувственный)     –это воспитание чувственной сферы обучающегося на основе всего спектра эстетическихкатегорий:прекрасное,безобразное,трагическое,комическое,высокое,низменное.Искусство</w:t>
      </w:r>
      <w:r>
        <w:tab/>
        <w:t>понимается</w:t>
      </w:r>
      <w:r>
        <w:tab/>
        <w:t>как</w:t>
      </w:r>
      <w:r>
        <w:tab/>
        <w:t>воплощение</w:t>
      </w:r>
      <w:r>
        <w:tab/>
        <w:t>в</w:t>
      </w:r>
      <w:r>
        <w:tab/>
        <w:t>изображенииивсозданиипредметно-пространственнойсредыпостоянногопоискаидеалов,веры,надежд,представленийодобреизле.Эстетическоевоспитаниеявляетсяважнейшимкомпонентомиусловиемразвитиясоциальнозначимыхотношенийобучающихся.Способствуетформированию  ценностных  ориентаций  обучающихся  в  отношениик окружающим людям, стремлению к их пониманию, отношению к семье, к мирной жизникак     главному     принципу     человеческого     общежития,       к       самому       себекак самореализующейся и ответственной личности, способной к позитивному действию вусловияхсоревновательнойконкуренции.Способствуетформированиюценностногоотношенияк природе, труду,искусству, культурномунаследию.</w:t>
      </w:r>
    </w:p>
    <w:p w:rsidR="00E30B0A" w:rsidRDefault="00040BD5" w:rsidP="00364A30">
      <w:pPr>
        <w:pStyle w:val="a5"/>
        <w:numPr>
          <w:ilvl w:val="0"/>
          <w:numId w:val="41"/>
        </w:numPr>
        <w:tabs>
          <w:tab w:val="left" w:pos="1230"/>
        </w:tabs>
        <w:spacing w:before="3"/>
        <w:ind w:hanging="361"/>
        <w:rPr>
          <w:sz w:val="24"/>
        </w:rPr>
      </w:pPr>
      <w:r>
        <w:rPr>
          <w:sz w:val="24"/>
        </w:rPr>
        <w:t>Ценностипознавательнойдеятельности.</w:t>
      </w:r>
    </w:p>
    <w:p w:rsidR="00E30B0A" w:rsidRDefault="00040BD5">
      <w:pPr>
        <w:pStyle w:val="a3"/>
        <w:tabs>
          <w:tab w:val="left" w:pos="2303"/>
          <w:tab w:val="left" w:pos="4356"/>
          <w:tab w:val="left" w:pos="5239"/>
          <w:tab w:val="left" w:pos="6935"/>
          <w:tab w:val="left" w:pos="8581"/>
        </w:tabs>
        <w:spacing w:before="136" w:line="360" w:lineRule="auto"/>
        <w:ind w:right="845"/>
      </w:pPr>
      <w:r>
        <w:t>Впроцессехудожественнойдеятельностиназанятияхизобразительнымискусством  ставятся    задачи    воспитания    наблюдательности    –    умений    активно,тоестьвсоответствиисоспециальнымиустановками,видетьокружающиймир.Воспитывается эмоционально окрашенный интерес к жизни. Навыки исследовательскойдеятельности</w:t>
      </w:r>
      <w:r>
        <w:tab/>
        <w:t>развиваются</w:t>
      </w:r>
      <w:r>
        <w:tab/>
        <w:t>в</w:t>
      </w:r>
      <w:r>
        <w:tab/>
        <w:t>процессе</w:t>
      </w:r>
      <w:r>
        <w:tab/>
        <w:t>учебных</w:t>
      </w:r>
      <w:r>
        <w:tab/>
        <w:t>проектовнаурокахизобразительногоискусстваипривыполнениизаданийкультурно-историческойнаправленности.</w:t>
      </w:r>
    </w:p>
    <w:p w:rsidR="00E30B0A" w:rsidRDefault="00040BD5" w:rsidP="00364A30">
      <w:pPr>
        <w:pStyle w:val="a5"/>
        <w:numPr>
          <w:ilvl w:val="0"/>
          <w:numId w:val="41"/>
        </w:numPr>
        <w:tabs>
          <w:tab w:val="left" w:pos="1230"/>
        </w:tabs>
        <w:spacing w:before="3"/>
        <w:rPr>
          <w:sz w:val="24"/>
        </w:rPr>
      </w:pPr>
      <w:r>
        <w:rPr>
          <w:sz w:val="24"/>
        </w:rPr>
        <w:t>Экологическоевоспитание.</w:t>
      </w:r>
    </w:p>
    <w:p w:rsidR="00E30B0A" w:rsidRDefault="00040BD5">
      <w:pPr>
        <w:pStyle w:val="a3"/>
        <w:spacing w:before="136" w:line="360" w:lineRule="auto"/>
        <w:ind w:right="848"/>
      </w:pPr>
      <w:r>
        <w:t>Повышениеуровняэкологическойкультуры,осознаниеглобальногохарактераэкологическихпроблем,активное неприятие действий, приносящихвредокружающейсреде, воспитывается в процессе художественно-эстетического наблюдения природы, еѐобразавпроизведенияхискусстваи личнойхудожественно-творческойработе.</w:t>
      </w:r>
    </w:p>
    <w:p w:rsidR="00E30B0A" w:rsidRDefault="00040BD5" w:rsidP="00364A30">
      <w:pPr>
        <w:pStyle w:val="a5"/>
        <w:numPr>
          <w:ilvl w:val="0"/>
          <w:numId w:val="41"/>
        </w:numPr>
        <w:tabs>
          <w:tab w:val="left" w:pos="1230"/>
        </w:tabs>
        <w:spacing w:before="1"/>
        <w:ind w:hanging="361"/>
        <w:rPr>
          <w:sz w:val="24"/>
        </w:rPr>
      </w:pPr>
      <w:r>
        <w:rPr>
          <w:sz w:val="24"/>
        </w:rPr>
        <w:t>Трудовоевоспитание.</w:t>
      </w:r>
    </w:p>
    <w:p w:rsidR="00E30B0A" w:rsidRDefault="00040BD5">
      <w:pPr>
        <w:pStyle w:val="a3"/>
        <w:spacing w:before="137"/>
        <w:ind w:left="869" w:firstLine="0"/>
      </w:pPr>
      <w:r>
        <w:t>Художественно-эстетическое   развитие    обучающихся    обязательно    должно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осуществлятьсявпроцесселичнойхудожественно-творческойработысосвоениемхудожественных   материалов   и     специфики     каждого     из     них.     Эта     трудоваяисмысловая   деятельность   формирует   такие   качества,   как   навыки   практической(нетеоретико-виртуальной)работысвоимируками,формированиеуменийпреобразования реального жизненного пространства и его оформления, удовлетворение отсозданияреальногопрактическогопродукта.Воспитываютсякачестваупорства,стремления к результату, понимание эстетики трудовой деятельности. А также умениясотрудничества,коллективнойтрудовойработы,работывкоманде–обязательныетребованияк определѐннымзаданиямпрограммы.</w:t>
      </w:r>
    </w:p>
    <w:p w:rsidR="00E30B0A" w:rsidRDefault="00040BD5" w:rsidP="00364A30">
      <w:pPr>
        <w:pStyle w:val="a5"/>
        <w:numPr>
          <w:ilvl w:val="0"/>
          <w:numId w:val="41"/>
        </w:numPr>
        <w:tabs>
          <w:tab w:val="left" w:pos="1230"/>
        </w:tabs>
        <w:spacing w:before="3"/>
        <w:ind w:hanging="361"/>
        <w:rPr>
          <w:sz w:val="24"/>
        </w:rPr>
      </w:pPr>
      <w:r>
        <w:rPr>
          <w:sz w:val="24"/>
        </w:rPr>
        <w:t>Воспитывающаяпредметно-эстетическаясреда.</w:t>
      </w:r>
    </w:p>
    <w:p w:rsidR="00E30B0A" w:rsidRDefault="00040BD5">
      <w:pPr>
        <w:pStyle w:val="a3"/>
        <w:spacing w:before="137" w:line="360" w:lineRule="auto"/>
        <w:ind w:right="845"/>
      </w:pPr>
      <w:r>
        <w:t>В процессе художественно-эстетического воспитания обучающихся имеет значениеорганизацияпространственнойсредыобщеобразовательнойорганизации.Приэтомобучающиесядолжныбытьактивнымиучастниками(анетолькопотребителями)еѐсоздания и оформления пространства в соответствии с задачами общеобразовательнойорганизации,среды,календарнымисобытиямишкольнойжизни.Этадеятельностьобучающихся, как и сам образ предметно-пространственной среды общеобразовательнойорганизации, оказывает активное воспитательное воздействие и влияет на формированиепозитивныхценностных ориентацийивосприятиежизниобучающихся.</w:t>
      </w:r>
    </w:p>
    <w:p w:rsidR="00E30B0A" w:rsidRDefault="00040BD5" w:rsidP="00364A30">
      <w:pPr>
        <w:pStyle w:val="a5"/>
        <w:numPr>
          <w:ilvl w:val="2"/>
          <w:numId w:val="42"/>
        </w:numPr>
        <w:tabs>
          <w:tab w:val="left" w:pos="1710"/>
        </w:tabs>
        <w:spacing w:line="360" w:lineRule="auto"/>
        <w:ind w:right="848" w:firstLine="707"/>
        <w:rPr>
          <w:sz w:val="24"/>
        </w:rPr>
      </w:pPr>
      <w:r>
        <w:rPr>
          <w:sz w:val="24"/>
        </w:rPr>
        <w:t>Врезультатеосвоенияпрограммы  по  изобразительному  искусству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 универсальныеучебныедействия.</w:t>
      </w:r>
    </w:p>
    <w:p w:rsidR="00E30B0A" w:rsidRDefault="00040BD5" w:rsidP="00364A30">
      <w:pPr>
        <w:pStyle w:val="a5"/>
        <w:numPr>
          <w:ilvl w:val="3"/>
          <w:numId w:val="42"/>
        </w:numPr>
        <w:tabs>
          <w:tab w:val="left" w:pos="1890"/>
        </w:tabs>
        <w:spacing w:before="1" w:line="360" w:lineRule="auto"/>
        <w:ind w:right="853" w:firstLine="707"/>
        <w:rPr>
          <w:sz w:val="24"/>
        </w:rPr>
      </w:pPr>
      <w:r>
        <w:rPr>
          <w:sz w:val="24"/>
        </w:rPr>
        <w:t>Уобучающегосябудутсформированыследующиепространственныепредставленияисенсорныеспособностикакчастьуниверсальныхпознавательныхучебных действий:</w:t>
      </w:r>
    </w:p>
    <w:p w:rsidR="00E30B0A" w:rsidRDefault="00040BD5">
      <w:pPr>
        <w:pStyle w:val="a3"/>
        <w:spacing w:before="1" w:line="360" w:lineRule="auto"/>
        <w:ind w:left="869" w:right="1283" w:firstLine="0"/>
        <w:jc w:val="left"/>
      </w:pPr>
      <w:r>
        <w:t>сравнивать предметные и пространственные объекты по заданным основаниям;характеризоватьформупредмета, конструкции;</w:t>
      </w:r>
    </w:p>
    <w:p w:rsidR="00E30B0A" w:rsidRDefault="00040BD5">
      <w:pPr>
        <w:pStyle w:val="a3"/>
        <w:spacing w:line="360" w:lineRule="auto"/>
        <w:ind w:left="869" w:right="3642" w:firstLine="0"/>
        <w:jc w:val="left"/>
      </w:pPr>
      <w:r>
        <w:t>выявлять положение предметной формы в пространстве;обобщатьформусоставной конструкции;</w:t>
      </w:r>
    </w:p>
    <w:p w:rsidR="00E30B0A" w:rsidRDefault="00040BD5">
      <w:pPr>
        <w:pStyle w:val="a3"/>
        <w:tabs>
          <w:tab w:val="left" w:pos="2570"/>
          <w:tab w:val="left" w:pos="3809"/>
          <w:tab w:val="left" w:pos="5030"/>
          <w:tab w:val="left" w:pos="6621"/>
          <w:tab w:val="left" w:pos="8259"/>
        </w:tabs>
        <w:spacing w:before="1" w:line="360" w:lineRule="auto"/>
        <w:ind w:right="852"/>
        <w:jc w:val="left"/>
      </w:pPr>
      <w:r>
        <w:t>анализировать</w:t>
      </w:r>
      <w:r>
        <w:tab/>
        <w:t>структуру</w:t>
      </w:r>
      <w:r>
        <w:tab/>
        <w:t>предмета,</w:t>
      </w:r>
      <w:r>
        <w:tab/>
        <w:t>конструкции,</w:t>
      </w:r>
      <w:r>
        <w:tab/>
        <w:t>пространства,</w:t>
      </w:r>
      <w:r>
        <w:tab/>
        <w:t>зрительногообраза;</w:t>
      </w:r>
    </w:p>
    <w:p w:rsidR="00E30B0A" w:rsidRDefault="00040BD5">
      <w:pPr>
        <w:pStyle w:val="a3"/>
        <w:spacing w:line="274" w:lineRule="exact"/>
        <w:ind w:left="869" w:firstLine="0"/>
        <w:jc w:val="left"/>
      </w:pPr>
      <w:r>
        <w:t>структурироватьпредметно-пространственныеявления;</w:t>
      </w:r>
    </w:p>
    <w:p w:rsidR="00E30B0A" w:rsidRDefault="00040BD5">
      <w:pPr>
        <w:pStyle w:val="a3"/>
        <w:tabs>
          <w:tab w:val="left" w:pos="2606"/>
          <w:tab w:val="left" w:pos="4922"/>
          <w:tab w:val="left" w:pos="6661"/>
          <w:tab w:val="left" w:pos="7719"/>
          <w:tab w:val="left" w:pos="8817"/>
        </w:tabs>
        <w:spacing w:before="139" w:line="360" w:lineRule="auto"/>
        <w:ind w:right="853"/>
        <w:jc w:val="left"/>
      </w:pPr>
      <w:r>
        <w:t>сопоставлять</w:t>
      </w:r>
      <w:r>
        <w:tab/>
        <w:t>пропорциональное</w:t>
      </w:r>
      <w:r>
        <w:tab/>
        <w:t>соотношение</w:t>
      </w:r>
      <w:r>
        <w:tab/>
        <w:t>частей</w:t>
      </w:r>
      <w:r>
        <w:tab/>
        <w:t>внутри</w:t>
      </w:r>
      <w:r>
        <w:tab/>
      </w:r>
      <w:r>
        <w:rPr>
          <w:spacing w:val="-1"/>
        </w:rPr>
        <w:t>целого</w:t>
      </w:r>
      <w:r>
        <w:t>и предметовмеждусобой;</w:t>
      </w:r>
    </w:p>
    <w:p w:rsidR="00E30B0A" w:rsidRDefault="00040BD5">
      <w:pPr>
        <w:pStyle w:val="a3"/>
        <w:spacing w:line="360" w:lineRule="auto"/>
        <w:ind w:right="840"/>
        <w:jc w:val="left"/>
      </w:pPr>
      <w:r>
        <w:t>абстрагироватьобразреальностивпостроенииплоскойилипространственнойкомпозиции.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42"/>
        </w:numPr>
        <w:tabs>
          <w:tab w:val="left" w:pos="1890"/>
        </w:tabs>
        <w:spacing w:before="90" w:line="362" w:lineRule="auto"/>
        <w:ind w:right="849" w:firstLine="707"/>
        <w:rPr>
          <w:sz w:val="24"/>
        </w:rPr>
      </w:pPr>
      <w:r>
        <w:rPr>
          <w:sz w:val="24"/>
        </w:rPr>
        <w:t>Уобучающегосябудутсформированыследующиебазовыелогическиеиисследовательскиедействиякакчастьуниверсальныхпознавательныхучебныхдействий:</w:t>
      </w:r>
    </w:p>
    <w:p w:rsidR="00E30B0A" w:rsidRDefault="00040BD5">
      <w:pPr>
        <w:pStyle w:val="a3"/>
        <w:spacing w:line="360" w:lineRule="auto"/>
        <w:ind w:right="840"/>
        <w:jc w:val="left"/>
      </w:pPr>
      <w:r>
        <w:t>выявлятьихарактеризоватьсущественныепризнакиявленийхудожественнойкультуры;</w:t>
      </w:r>
    </w:p>
    <w:p w:rsidR="00E30B0A" w:rsidRDefault="00040BD5">
      <w:pPr>
        <w:pStyle w:val="a3"/>
        <w:spacing w:line="360" w:lineRule="auto"/>
        <w:ind w:right="840"/>
        <w:jc w:val="left"/>
      </w:pPr>
      <w:r>
        <w:t>сопоставлять,анализировать,сравниватьиоцениватьспозицийэстетическихкатегорийявленияискусстваи действительности;</w:t>
      </w:r>
    </w:p>
    <w:p w:rsidR="00E30B0A" w:rsidRDefault="00040BD5">
      <w:pPr>
        <w:pStyle w:val="a3"/>
        <w:tabs>
          <w:tab w:val="left" w:pos="3040"/>
          <w:tab w:val="left" w:pos="4716"/>
          <w:tab w:val="left" w:pos="5994"/>
          <w:tab w:val="left" w:pos="6514"/>
          <w:tab w:val="left" w:pos="7406"/>
          <w:tab w:val="left" w:pos="7867"/>
        </w:tabs>
        <w:spacing w:line="360" w:lineRule="auto"/>
        <w:ind w:right="854"/>
        <w:jc w:val="left"/>
      </w:pPr>
      <w:r>
        <w:t>классифицировать</w:t>
      </w:r>
      <w:r>
        <w:tab/>
        <w:t>произведения</w:t>
      </w:r>
      <w:r>
        <w:tab/>
        <w:t>искусства</w:t>
      </w:r>
      <w:r>
        <w:tab/>
        <w:t>по</w:t>
      </w:r>
      <w:r>
        <w:tab/>
        <w:t>видам</w:t>
      </w:r>
      <w:r>
        <w:tab/>
        <w:t>и,</w:t>
      </w:r>
      <w:r>
        <w:tab/>
      </w:r>
      <w:r>
        <w:rPr>
          <w:spacing w:val="-1"/>
        </w:rPr>
        <w:t>соответственно,</w:t>
      </w:r>
      <w:r>
        <w:t>поназначению вжизнилюдей;</w:t>
      </w:r>
    </w:p>
    <w:p w:rsidR="00E30B0A" w:rsidRDefault="00040BD5">
      <w:pPr>
        <w:pStyle w:val="a3"/>
        <w:tabs>
          <w:tab w:val="left" w:pos="1699"/>
          <w:tab w:val="left" w:pos="3958"/>
          <w:tab w:val="left" w:pos="4923"/>
          <w:tab w:val="left" w:pos="5445"/>
          <w:tab w:val="left" w:pos="6302"/>
          <w:tab w:val="left" w:pos="8463"/>
        </w:tabs>
        <w:spacing w:line="362" w:lineRule="auto"/>
        <w:ind w:left="870" w:right="849" w:firstLine="0"/>
        <w:jc w:val="left"/>
      </w:pPr>
      <w:r>
        <w:t>ставитьииспользоватьвопросыкакисследовательскийинструментпознания;вести</w:t>
      </w:r>
      <w:r>
        <w:tab/>
        <w:t>исследовательскую</w:t>
      </w:r>
      <w:r>
        <w:tab/>
        <w:t>работу</w:t>
      </w:r>
      <w:r>
        <w:tab/>
        <w:t>по</w:t>
      </w:r>
      <w:r>
        <w:tab/>
        <w:t>сбору</w:t>
      </w:r>
      <w:r>
        <w:tab/>
        <w:t>информационного</w:t>
      </w:r>
      <w:r>
        <w:tab/>
      </w:r>
      <w:r>
        <w:rPr>
          <w:spacing w:val="-1"/>
        </w:rPr>
        <w:t>материала</w:t>
      </w:r>
    </w:p>
    <w:p w:rsidR="00E30B0A" w:rsidRDefault="00040BD5">
      <w:pPr>
        <w:pStyle w:val="a3"/>
        <w:spacing w:line="271" w:lineRule="exact"/>
        <w:ind w:firstLine="0"/>
        <w:jc w:val="left"/>
      </w:pPr>
      <w:r>
        <w:t>поустановленнойиливыбраннойтеме;</w:t>
      </w:r>
    </w:p>
    <w:p w:rsidR="00E30B0A" w:rsidRDefault="00040BD5">
      <w:pPr>
        <w:pStyle w:val="a3"/>
        <w:spacing w:before="135" w:line="360" w:lineRule="auto"/>
        <w:ind w:right="851"/>
      </w:pPr>
      <w:r>
        <w:t>самостоятельно формулировать выводы и обобщения по результатам наблюденияилиисследования, аргументированнозащищать своипозиции.</w:t>
      </w:r>
    </w:p>
    <w:p w:rsidR="00E30B0A" w:rsidRDefault="00040BD5">
      <w:pPr>
        <w:pStyle w:val="a3"/>
        <w:spacing w:line="360" w:lineRule="auto"/>
        <w:ind w:right="846"/>
      </w:pPr>
      <w:r>
        <w:t>36.4.2.3. У   обучающегося   будут   сформированы   следующие   умения   работатьсинформациейкакчастьуниверсальных познавательныхучебных действий:</w:t>
      </w:r>
    </w:p>
    <w:p w:rsidR="00E30B0A" w:rsidRDefault="00040BD5">
      <w:pPr>
        <w:pStyle w:val="a3"/>
        <w:spacing w:line="360" w:lineRule="auto"/>
        <w:ind w:right="851"/>
      </w:pPr>
      <w:r>
        <w:t>использовать  различные  методы,  в  том    числе    электронные    технологии,дляпоискаиотбораинформациинаосновеобразовательныхзадачизаданных критериев;</w:t>
      </w:r>
    </w:p>
    <w:p w:rsidR="00E30B0A" w:rsidRDefault="00040BD5">
      <w:pPr>
        <w:pStyle w:val="a3"/>
        <w:ind w:left="869" w:firstLine="0"/>
      </w:pPr>
      <w:r>
        <w:t>использоватьэлектронныеобразовательныересурсы;</w:t>
      </w:r>
    </w:p>
    <w:p w:rsidR="00E30B0A" w:rsidRDefault="00040BD5">
      <w:pPr>
        <w:pStyle w:val="a3"/>
        <w:spacing w:before="137"/>
        <w:ind w:left="869" w:firstLine="0"/>
      </w:pPr>
      <w:r>
        <w:t>уметьработатьсэлектроннымиучебнымипособиямииучебниками;</w:t>
      </w:r>
    </w:p>
    <w:p w:rsidR="00E30B0A" w:rsidRDefault="00040BD5">
      <w:pPr>
        <w:pStyle w:val="a3"/>
        <w:spacing w:before="139" w:line="360" w:lineRule="auto"/>
        <w:ind w:right="852"/>
      </w:pPr>
      <w:r>
        <w:t>выбирать,анализировать,интерпретировать,обобщатьисистематизироватьинформацию,представленную  в  произведениях  искусства,  в  текстах,  таблицахи схемах;</w:t>
      </w:r>
    </w:p>
    <w:p w:rsidR="00E30B0A" w:rsidRDefault="00040BD5">
      <w:pPr>
        <w:pStyle w:val="a3"/>
        <w:spacing w:line="360" w:lineRule="auto"/>
        <w:ind w:right="851"/>
      </w:pPr>
      <w:r>
        <w:t>самостоятельноготовить  информацию  на  заданную  или  выбранную  темув различных видах еѐ представления: в рисунках и эскизах, тексте, таблицах, схемах,электронныхпрезентациях.</w:t>
      </w:r>
    </w:p>
    <w:p w:rsidR="00E30B0A" w:rsidRDefault="00040BD5" w:rsidP="00364A30">
      <w:pPr>
        <w:pStyle w:val="a5"/>
        <w:numPr>
          <w:ilvl w:val="3"/>
          <w:numId w:val="40"/>
        </w:numPr>
        <w:tabs>
          <w:tab w:val="left" w:pos="1891"/>
        </w:tabs>
        <w:spacing w:before="1" w:line="360" w:lineRule="auto"/>
        <w:ind w:right="853" w:firstLine="707"/>
        <w:rPr>
          <w:sz w:val="24"/>
        </w:rPr>
      </w:pPr>
      <w:r>
        <w:rPr>
          <w:sz w:val="24"/>
        </w:rPr>
        <w:t>Уобучающегосябудутсформированыследующиеуниверсальныекоммуникативныедействия:</w:t>
      </w:r>
    </w:p>
    <w:p w:rsidR="00E30B0A" w:rsidRDefault="00040BD5">
      <w:pPr>
        <w:pStyle w:val="a3"/>
        <w:spacing w:line="360" w:lineRule="auto"/>
        <w:ind w:right="847"/>
      </w:pPr>
      <w:r>
        <w:t>понимать искусство в качестве особого языка общения – межличностного (автор –зритель),междупоколениями, международами;</w:t>
      </w:r>
    </w:p>
    <w:p w:rsidR="00E30B0A" w:rsidRDefault="00040BD5">
      <w:pPr>
        <w:pStyle w:val="a3"/>
        <w:spacing w:line="360" w:lineRule="auto"/>
        <w:ind w:right="846"/>
      </w:pPr>
      <w:r>
        <w:t>восприниматьи   формулировать   суждения,   выражать   эмоции   всоответствиисцелямииусловиями  общения,  развивая  способность  к  эмпатии  и  опираясьнавосприятиеокружающих;</w:t>
      </w:r>
    </w:p>
    <w:p w:rsidR="00E30B0A" w:rsidRDefault="00040BD5">
      <w:pPr>
        <w:pStyle w:val="a3"/>
        <w:spacing w:line="360" w:lineRule="auto"/>
        <w:ind w:right="850"/>
      </w:pPr>
      <w:r>
        <w:t>вестидиалог   и   участвовать   вдискуссии,проявляя   уважительноеотношениек оппонентам, сопоставлять свои суждения с суждениями участников общения, выявляя икорректно, доказательно отстаивая свои позиции в оценке и понимании обсуждаемогоявления,находитьобщеерешениеиразрешатьконфликтынаосновеобщихпозицийи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учѐтаинтересов;</w:t>
      </w:r>
    </w:p>
    <w:p w:rsidR="00E30B0A" w:rsidRDefault="00040BD5">
      <w:pPr>
        <w:pStyle w:val="a3"/>
        <w:spacing w:before="140" w:line="360" w:lineRule="auto"/>
        <w:ind w:right="856"/>
      </w:pPr>
      <w:r>
        <w:t>публичнопредставлятьиобъяснятьрезультатысвоеготворческого,художественногоилиисследовательского опыта;</w:t>
      </w:r>
    </w:p>
    <w:p w:rsidR="00E30B0A" w:rsidRDefault="00040BD5">
      <w:pPr>
        <w:pStyle w:val="a3"/>
        <w:spacing w:line="360" w:lineRule="auto"/>
        <w:ind w:right="852"/>
      </w:pPr>
      <w:r>
        <w:t>взаимодействовать,сотрудничатьвколлективнойработе,приниматьцельсовместнойдеятельностиистроитьдействияпоеѐдостижению,договариваться,проявлятьготовностьруководить,выполнятьпоручения,подчиняться,ответственноотноситьсяк задачам,своей роли вдостижении общегорезультата.</w:t>
      </w:r>
    </w:p>
    <w:p w:rsidR="00E30B0A" w:rsidRDefault="00040BD5" w:rsidP="00364A30">
      <w:pPr>
        <w:pStyle w:val="a5"/>
        <w:numPr>
          <w:ilvl w:val="3"/>
          <w:numId w:val="40"/>
        </w:numPr>
        <w:tabs>
          <w:tab w:val="left" w:pos="1891"/>
        </w:tabs>
        <w:spacing w:line="360" w:lineRule="auto"/>
        <w:ind w:right="853" w:firstLine="707"/>
        <w:rPr>
          <w:sz w:val="24"/>
        </w:rPr>
      </w:pPr>
      <w:r>
        <w:rPr>
          <w:sz w:val="24"/>
        </w:rPr>
        <w:t>Уобучающегосябудутсформированыследующиеумениясамоорганизациикакчастьуниверсальных регулятивныхучебных действий:</w:t>
      </w:r>
    </w:p>
    <w:p w:rsidR="00E30B0A" w:rsidRDefault="00040BD5">
      <w:pPr>
        <w:pStyle w:val="a3"/>
        <w:spacing w:before="1" w:line="360" w:lineRule="auto"/>
        <w:ind w:right="852"/>
      </w:pPr>
      <w:r>
        <w:t>осознаватьилисамостоятельноформулироватьцельирезультатвыполненияучебных задач, осознанно подчиняя поставленной цели совершаемые учебные действия,развиватьмотивыиинтересысвоейучебной деятельности;</w:t>
      </w:r>
    </w:p>
    <w:p w:rsidR="00E30B0A" w:rsidRDefault="00040BD5">
      <w:pPr>
        <w:pStyle w:val="a3"/>
        <w:spacing w:line="360" w:lineRule="auto"/>
        <w:ind w:right="843"/>
      </w:pPr>
      <w:r>
        <w:t>планировать пути достижения поставленных целей, составлять алгоритм действий,осознанно выбирать наиболее эффективные способы решения учебных, познавательных,художественно-творческихзадач;</w:t>
      </w:r>
    </w:p>
    <w:p w:rsidR="00E30B0A" w:rsidRDefault="00040BD5">
      <w:pPr>
        <w:pStyle w:val="a3"/>
        <w:spacing w:line="360" w:lineRule="auto"/>
        <w:ind w:right="853"/>
      </w:pPr>
      <w:r>
        <w:t>уметьорганизовыватьсвоѐрабочееместодляпрактическойработы,сохраняяпорядоквокружающемпространствеибережноотносяськиспользуемымматериалам.</w:t>
      </w:r>
    </w:p>
    <w:p w:rsidR="00E30B0A" w:rsidRDefault="00040BD5" w:rsidP="00364A30">
      <w:pPr>
        <w:pStyle w:val="a5"/>
        <w:numPr>
          <w:ilvl w:val="3"/>
          <w:numId w:val="40"/>
        </w:numPr>
        <w:tabs>
          <w:tab w:val="left" w:pos="1890"/>
        </w:tabs>
        <w:spacing w:before="1" w:line="360" w:lineRule="auto"/>
        <w:ind w:right="848" w:firstLine="707"/>
        <w:rPr>
          <w:sz w:val="24"/>
        </w:rPr>
      </w:pPr>
      <w:r>
        <w:rPr>
          <w:sz w:val="24"/>
        </w:rPr>
        <w:t>У обучающегося будут сформированы следующие умения самоконтролякакчастьуниверсальных регулятивныхучебных действий:</w:t>
      </w:r>
    </w:p>
    <w:p w:rsidR="00E30B0A" w:rsidRDefault="00040BD5">
      <w:pPr>
        <w:pStyle w:val="a3"/>
        <w:spacing w:line="360" w:lineRule="auto"/>
        <w:ind w:right="856"/>
      </w:pPr>
      <w:r>
        <w:t>соотносить свои действия с планируемыми результатами, осуществлять контрольсвоейдеятельности впроцесседостижения результата;</w:t>
      </w:r>
    </w:p>
    <w:p w:rsidR="00E30B0A" w:rsidRDefault="00040BD5">
      <w:pPr>
        <w:pStyle w:val="a3"/>
        <w:spacing w:line="360" w:lineRule="auto"/>
        <w:ind w:right="848"/>
      </w:pPr>
      <w:r>
        <w:t>владетьосновамисамоконтроля,рефлексии,самооценкинаосновесоответствующихцелямкритериев.</w:t>
      </w:r>
    </w:p>
    <w:p w:rsidR="00E30B0A" w:rsidRDefault="00040BD5" w:rsidP="00364A30">
      <w:pPr>
        <w:pStyle w:val="a5"/>
        <w:numPr>
          <w:ilvl w:val="3"/>
          <w:numId w:val="40"/>
        </w:numPr>
        <w:tabs>
          <w:tab w:val="left" w:pos="1890"/>
        </w:tabs>
        <w:spacing w:line="360" w:lineRule="auto"/>
        <w:ind w:right="852" w:firstLine="707"/>
        <w:rPr>
          <w:sz w:val="24"/>
        </w:rPr>
      </w:pPr>
      <w:r>
        <w:rPr>
          <w:sz w:val="24"/>
        </w:rPr>
        <w:t>Уобучающегосябудутсформированыследующиеуменияэмоциональногоинтеллектакакчастьуниверсальныхрегулятивных учебныхдействий:</w:t>
      </w:r>
    </w:p>
    <w:p w:rsidR="00E30B0A" w:rsidRDefault="00040BD5">
      <w:pPr>
        <w:pStyle w:val="a3"/>
        <w:tabs>
          <w:tab w:val="left" w:pos="2193"/>
          <w:tab w:val="left" w:pos="3795"/>
          <w:tab w:val="left" w:pos="5150"/>
          <w:tab w:val="left" w:pos="6953"/>
          <w:tab w:val="left" w:pos="8359"/>
        </w:tabs>
        <w:spacing w:line="360" w:lineRule="auto"/>
        <w:ind w:right="856"/>
        <w:jc w:val="left"/>
      </w:pPr>
      <w:r>
        <w:t>развивать</w:t>
      </w:r>
      <w:r>
        <w:tab/>
        <w:t>способность</w:t>
      </w:r>
      <w:r>
        <w:tab/>
        <w:t>управлять</w:t>
      </w:r>
      <w:r>
        <w:tab/>
        <w:t>собственными</w:t>
      </w:r>
      <w:r>
        <w:tab/>
        <w:t>эмоциями,</w:t>
      </w:r>
      <w:r>
        <w:tab/>
      </w:r>
      <w:r>
        <w:rPr>
          <w:spacing w:val="-1"/>
        </w:rPr>
        <w:t>стремиться</w:t>
      </w:r>
      <w:r>
        <w:t>кпониманию эмоций других;</w:t>
      </w:r>
    </w:p>
    <w:p w:rsidR="00E30B0A" w:rsidRDefault="00040BD5">
      <w:pPr>
        <w:pStyle w:val="a3"/>
        <w:spacing w:line="360" w:lineRule="auto"/>
        <w:ind w:right="840"/>
        <w:jc w:val="left"/>
      </w:pPr>
      <w:r>
        <w:t>уметьрефлексироватьэмоциикакоснованиедляхудожественноговосприятияискусстваи собственной художественнойдеятельности;</w:t>
      </w:r>
    </w:p>
    <w:p w:rsidR="00E30B0A" w:rsidRDefault="00040BD5">
      <w:pPr>
        <w:pStyle w:val="a3"/>
        <w:spacing w:before="1" w:line="360" w:lineRule="auto"/>
        <w:jc w:val="left"/>
      </w:pPr>
      <w:r>
        <w:t>развиватьсвоиэмпатическиеспособности,способностьсопереживать,пониматьнамеренияи переживания свои и других;</w:t>
      </w:r>
    </w:p>
    <w:p w:rsidR="00E30B0A" w:rsidRDefault="00040BD5">
      <w:pPr>
        <w:pStyle w:val="a3"/>
        <w:spacing w:line="274" w:lineRule="exact"/>
        <w:ind w:left="869" w:firstLine="0"/>
        <w:jc w:val="left"/>
      </w:pPr>
      <w:r>
        <w:t>признаватьсвоѐичужоеправонаошибку;</w:t>
      </w:r>
    </w:p>
    <w:p w:rsidR="00E30B0A" w:rsidRDefault="00040BD5">
      <w:pPr>
        <w:pStyle w:val="a3"/>
        <w:spacing w:before="139" w:line="360" w:lineRule="auto"/>
        <w:ind w:right="854"/>
      </w:pPr>
      <w:r>
        <w:t>работатьиндивидуальноивгруппе;продуктивноучаствоватьвучебномсотрудничестве,  в   совместной   деятельности   со   сверстниками,   с   педагогамиимежвозрастномвзаимодействии.</w:t>
      </w:r>
    </w:p>
    <w:p w:rsidR="00E30B0A" w:rsidRDefault="00040BD5" w:rsidP="00364A30">
      <w:pPr>
        <w:pStyle w:val="a5"/>
        <w:numPr>
          <w:ilvl w:val="2"/>
          <w:numId w:val="42"/>
        </w:numPr>
        <w:tabs>
          <w:tab w:val="left" w:pos="1710"/>
        </w:tabs>
        <w:spacing w:line="275" w:lineRule="exact"/>
        <w:ind w:left="1709" w:hanging="841"/>
        <w:rPr>
          <w:sz w:val="24"/>
        </w:rPr>
      </w:pPr>
      <w:r>
        <w:rPr>
          <w:sz w:val="24"/>
        </w:rPr>
        <w:t>Предметныерезультаты  освоения  программы  по  изобразительному</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искусству сгруппированы по учебным модулям и должны отражать сформированностьумений.</w:t>
      </w:r>
    </w:p>
    <w:p w:rsidR="00E30B0A" w:rsidRDefault="00040BD5" w:rsidP="00364A30">
      <w:pPr>
        <w:pStyle w:val="a5"/>
        <w:numPr>
          <w:ilvl w:val="3"/>
          <w:numId w:val="42"/>
        </w:numPr>
        <w:tabs>
          <w:tab w:val="left" w:pos="1950"/>
        </w:tabs>
        <w:spacing w:line="271" w:lineRule="exact"/>
        <w:ind w:left="1950" w:hanging="1081"/>
        <w:rPr>
          <w:sz w:val="24"/>
        </w:rPr>
      </w:pPr>
      <w:r>
        <w:rPr>
          <w:sz w:val="24"/>
        </w:rPr>
        <w:t>Модуль№1«Декоративно-прикладноеинародноеискусство»:</w:t>
      </w:r>
    </w:p>
    <w:p w:rsidR="00E30B0A" w:rsidRDefault="00040BD5">
      <w:pPr>
        <w:pStyle w:val="a3"/>
        <w:spacing w:before="140" w:line="360" w:lineRule="auto"/>
        <w:ind w:right="846"/>
      </w:pPr>
      <w:r>
        <w:t>знатьомногообразиивидовдекоративно-прикладногоискусства:народного,классического,современного, искусства, промыслов;</w:t>
      </w:r>
    </w:p>
    <w:p w:rsidR="00E30B0A" w:rsidRDefault="00040BD5">
      <w:pPr>
        <w:pStyle w:val="a3"/>
        <w:spacing w:line="360" w:lineRule="auto"/>
        <w:ind w:right="851"/>
      </w:pPr>
      <w:r>
        <w:t>пониматьсвязьдекоративно-прикладногоискусствас бытовымипотребностямилюдей,необходимостьприсутствиявпредметноммиреижилойсреде;</w:t>
      </w:r>
    </w:p>
    <w:p w:rsidR="00E30B0A" w:rsidRDefault="00040BD5">
      <w:pPr>
        <w:pStyle w:val="a3"/>
        <w:spacing w:line="360" w:lineRule="auto"/>
        <w:ind w:right="850"/>
      </w:pPr>
      <w:r>
        <w:t>иметь      представление       (уметь       рассуждать,       приводить       примеры)о мифологическом и магическом значении орнаментального оформления жилой среды вдревнейисториичеловечества,оприсутствиивдревнихорнаментахсимволическогоописаниямира;</w:t>
      </w:r>
    </w:p>
    <w:p w:rsidR="00E30B0A" w:rsidRDefault="00040BD5">
      <w:pPr>
        <w:pStyle w:val="a3"/>
        <w:spacing w:line="360" w:lineRule="auto"/>
        <w:ind w:right="854"/>
      </w:pPr>
      <w:r>
        <w:t>характеризоватькоммуникативные,познавательныеикультовыефункциидекоративно-прикладногоискусства;</w:t>
      </w:r>
    </w:p>
    <w:p w:rsidR="00E30B0A" w:rsidRDefault="00040BD5">
      <w:pPr>
        <w:pStyle w:val="a3"/>
        <w:spacing w:before="1" w:line="360" w:lineRule="auto"/>
        <w:ind w:right="853"/>
      </w:pPr>
      <w:r>
        <w:t>уметь    объяснять     коммуникативное     значение     декоративного     образав организации межличностных отношений, в обозначении социальной роли человека, воформлениипредметно-пространственной среды;</w:t>
      </w:r>
    </w:p>
    <w:p w:rsidR="00E30B0A" w:rsidRDefault="00040BD5">
      <w:pPr>
        <w:pStyle w:val="a3"/>
        <w:spacing w:line="360" w:lineRule="auto"/>
        <w:ind w:right="846"/>
      </w:pPr>
      <w:r>
        <w:t>распознаватьпроизведениядекоративно-прикладногоискусствапоматериалу(дерево,металл,керамика,текстиль,стекло,камень,кость,другиематериалы),уметьхарактеризоватьнеразрывную связьдекораи материала;</w:t>
      </w:r>
    </w:p>
    <w:p w:rsidR="00E30B0A" w:rsidRDefault="00040BD5">
      <w:pPr>
        <w:pStyle w:val="a3"/>
        <w:spacing w:line="360" w:lineRule="auto"/>
        <w:ind w:right="847"/>
      </w:pPr>
      <w:r>
        <w:t>распознаватьиназыватьтехникиисполненияпроизведенийдекоративно-прикладногоискусствавразныхматериалах:резьба,роспись,вышивка,ткачество,плетение, ковка, другиетехники;</w:t>
      </w:r>
    </w:p>
    <w:p w:rsidR="00E30B0A" w:rsidRDefault="00040BD5">
      <w:pPr>
        <w:pStyle w:val="a3"/>
        <w:spacing w:line="360" w:lineRule="auto"/>
        <w:ind w:right="849"/>
      </w:pPr>
      <w:r>
        <w:t>знатьспецификуобразногоязыкадекоративногоискусства–егознаковуюприроду,орнаментальность, стилизациюизображения;</w:t>
      </w:r>
    </w:p>
    <w:p w:rsidR="00E30B0A" w:rsidRDefault="00040BD5">
      <w:pPr>
        <w:pStyle w:val="a3"/>
        <w:spacing w:line="362" w:lineRule="auto"/>
        <w:ind w:right="847"/>
      </w:pPr>
      <w:r>
        <w:t>различатьразныевидыорнаментапосюжетнойоснове:геометрический,растительный,зооморфный, антропоморфный;</w:t>
      </w:r>
    </w:p>
    <w:p w:rsidR="00E30B0A" w:rsidRDefault="00040BD5">
      <w:pPr>
        <w:pStyle w:val="a3"/>
        <w:spacing w:line="360" w:lineRule="auto"/>
        <w:ind w:right="853"/>
      </w:pPr>
      <w:r>
        <w:t>владетьпрактическиминавыкамисамостоятельноготворческогосозданияорнаментовленточных,сетчатых, центрических;</w:t>
      </w:r>
    </w:p>
    <w:p w:rsidR="00E30B0A" w:rsidRDefault="00040BD5">
      <w:pPr>
        <w:pStyle w:val="a3"/>
        <w:spacing w:line="360" w:lineRule="auto"/>
        <w:ind w:right="854"/>
      </w:pPr>
      <w:r>
        <w:t>знатьозначенииритма,раппорта,различныхвидовсимметриивпостроенииорнаментаиуметьприменятьэтизнаниявсобственныхтворческихдекоративныхработах;</w:t>
      </w:r>
    </w:p>
    <w:p w:rsidR="00E30B0A" w:rsidRDefault="00040BD5">
      <w:pPr>
        <w:pStyle w:val="a3"/>
        <w:spacing w:line="360" w:lineRule="auto"/>
        <w:ind w:right="844"/>
      </w:pPr>
      <w:r>
        <w:t>овладетьпрактическиминавыкамистилизованного–орнаментальноголаконичного изображения деталей природы, стилизованного обобщѐнного изображенияпредставителей животного мира, сказочных и мифологических персонажей с опорой натрадиционныеобразымирового искусства;</w:t>
      </w:r>
    </w:p>
    <w:p w:rsidR="00E30B0A" w:rsidRDefault="00040BD5">
      <w:pPr>
        <w:pStyle w:val="a3"/>
        <w:ind w:left="869" w:firstLine="0"/>
      </w:pPr>
      <w:r>
        <w:t>знатьособенностинародногокрестьянскогоискусствакакцелостногомира,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впредметнойсредекотороговыраженоотношениечеловекактруду,кприроде,к добруи злу, к жизнивцелом;</w:t>
      </w:r>
    </w:p>
    <w:p w:rsidR="00E30B0A" w:rsidRDefault="00040BD5">
      <w:pPr>
        <w:pStyle w:val="a3"/>
        <w:spacing w:line="360" w:lineRule="auto"/>
        <w:ind w:right="854"/>
      </w:pPr>
      <w:r>
        <w:t>уметьобъяснятьсимволическоезначениетрадиционныхзнаковнародногокрестьянскогоискусства(солярныезнаки,древожизни, конь,птица,мать-земля);</w:t>
      </w:r>
    </w:p>
    <w:p w:rsidR="00E30B0A" w:rsidRDefault="00040BD5">
      <w:pPr>
        <w:pStyle w:val="a3"/>
        <w:spacing w:line="360" w:lineRule="auto"/>
        <w:ind w:right="852"/>
      </w:pPr>
      <w:r>
        <w:t>знатьисамостоятельноизображатьконструкциютрадиционногокрестьянскогодома,егодекоративноеубранство,уметьобъяснятьфункциональное,декоративноеисимволическое единство его деталей, объяснять крестьянский дом как отражение укладакрестьянскойжизниипамятникархитектуры;</w:t>
      </w:r>
    </w:p>
    <w:p w:rsidR="00E30B0A" w:rsidRDefault="00040BD5">
      <w:pPr>
        <w:pStyle w:val="a3"/>
        <w:spacing w:line="362" w:lineRule="auto"/>
        <w:ind w:right="845"/>
      </w:pPr>
      <w:r>
        <w:t>иметьпрактическийопытизображенияхарактерныхтрадиционныхпредметовкрестьянскогобыта;</w:t>
      </w:r>
    </w:p>
    <w:p w:rsidR="00E30B0A" w:rsidRDefault="00040BD5">
      <w:pPr>
        <w:pStyle w:val="a3"/>
        <w:spacing w:line="360" w:lineRule="auto"/>
        <w:ind w:right="847"/>
      </w:pPr>
      <w:r>
        <w:t>освоитьконструкциюнародногопраздничногокостюма,егообразныйстройи символическое значение его декора, знать о разнообразии форм и украшений народногопраздничного костюма различных регионов страны, уметь изобразить или смоделироватьтрадиционныйнародный костюм;</w:t>
      </w:r>
    </w:p>
    <w:p w:rsidR="00E30B0A" w:rsidRDefault="00040BD5">
      <w:pPr>
        <w:pStyle w:val="a3"/>
        <w:spacing w:line="360" w:lineRule="auto"/>
        <w:ind w:right="857"/>
      </w:pPr>
      <w:r>
        <w:t>осознавать произведения народного искусства как бесценное культурное наследие,хранящеевсвоихматериальныхформахглубинныедуховныеценности;</w:t>
      </w:r>
    </w:p>
    <w:p w:rsidR="00E30B0A" w:rsidRDefault="00040BD5">
      <w:pPr>
        <w:pStyle w:val="a3"/>
        <w:spacing w:line="360" w:lineRule="auto"/>
        <w:ind w:right="843"/>
      </w:pPr>
      <w:r>
        <w:t>знать и уметь изображать или конструировать устройство традиционных жилищразных народов, например, юрты, сакли, хаты-мазанки, объяснять семантическое значениедеталейконструкции идекора, ихсвязь сприродой, трудоми бытом;</w:t>
      </w:r>
    </w:p>
    <w:p w:rsidR="00E30B0A" w:rsidRDefault="00040BD5">
      <w:pPr>
        <w:pStyle w:val="a3"/>
        <w:spacing w:line="360" w:lineRule="auto"/>
        <w:ind w:right="848"/>
      </w:pPr>
      <w:r>
        <w:t>иметьпредставлениеираспознаватьпримерыдекоративногооформленияжизнедеятельности–быта,костюмаразныхисторическихэпохинародов(например,Древний Египет, Древний Китай, античные Греция и Рим, Европейское Средневековье),пониматьразнообразиеобразовдекоративно-прикладногоискусства,егоединствоицелостность для каждой конкретной культуры, определяемые природными условиями исложившийсяисторией;</w:t>
      </w:r>
    </w:p>
    <w:p w:rsidR="00E30B0A" w:rsidRDefault="00040BD5">
      <w:pPr>
        <w:pStyle w:val="a3"/>
        <w:spacing w:line="360" w:lineRule="auto"/>
        <w:ind w:right="856"/>
      </w:pPr>
      <w:r>
        <w:t>объяснять значение народных промыслов и традиций художественного ремесла всовременнойжизни;</w:t>
      </w:r>
    </w:p>
    <w:p w:rsidR="00E30B0A" w:rsidRDefault="00040BD5">
      <w:pPr>
        <w:pStyle w:val="a3"/>
        <w:spacing w:line="360" w:lineRule="auto"/>
        <w:ind w:right="854"/>
      </w:pPr>
      <w:r>
        <w:t>рассказывать     о     происхождении     народных     художественных     промыслов,осоотношении ремеслаи искусства;</w:t>
      </w:r>
    </w:p>
    <w:p w:rsidR="00E30B0A" w:rsidRDefault="00040BD5">
      <w:pPr>
        <w:pStyle w:val="a3"/>
        <w:spacing w:line="360" w:lineRule="auto"/>
        <w:ind w:right="853"/>
      </w:pPr>
      <w:r>
        <w:t>называть характерные черты орнаментов и изделий ряда отечественных народныххудожественных промыслов;</w:t>
      </w:r>
    </w:p>
    <w:p w:rsidR="00E30B0A" w:rsidRDefault="00040BD5">
      <w:pPr>
        <w:pStyle w:val="a3"/>
        <w:spacing w:line="360" w:lineRule="auto"/>
        <w:ind w:right="855"/>
      </w:pPr>
      <w:r>
        <w:t>характеризоватьдревниеобразынародногоискусствавпроизведенияхсовременныхнародных промыслов;</w:t>
      </w:r>
    </w:p>
    <w:p w:rsidR="00E30B0A" w:rsidRDefault="00040BD5">
      <w:pPr>
        <w:pStyle w:val="a3"/>
        <w:spacing w:line="360" w:lineRule="auto"/>
        <w:ind w:right="845"/>
      </w:pPr>
      <w:r>
        <w:t>уметьперечислятьматериалы,используемыевнародныххудожественныхпромыслах:дерево,глина, металл,стекло;</w:t>
      </w:r>
    </w:p>
    <w:p w:rsidR="00E30B0A" w:rsidRDefault="00040BD5">
      <w:pPr>
        <w:pStyle w:val="a3"/>
        <w:ind w:left="869" w:firstLine="0"/>
      </w:pPr>
      <w:r>
        <w:t>различать  изделия   народных   художественных   промыслов   по   материалу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изготовленияитехникедекора;</w:t>
      </w:r>
    </w:p>
    <w:p w:rsidR="00E30B0A" w:rsidRDefault="00040BD5">
      <w:pPr>
        <w:pStyle w:val="a3"/>
        <w:spacing w:before="140" w:line="360" w:lineRule="auto"/>
        <w:ind w:right="849"/>
      </w:pPr>
      <w:r>
        <w:t>объяснять    связь      между      материалом,      формой      и      техникой      декоравпроизведенияхнародныхпромыслов;</w:t>
      </w:r>
    </w:p>
    <w:p w:rsidR="00E30B0A" w:rsidRDefault="00040BD5">
      <w:pPr>
        <w:pStyle w:val="a3"/>
        <w:spacing w:line="360" w:lineRule="auto"/>
        <w:ind w:right="850"/>
      </w:pPr>
      <w:r>
        <w:t>иметьпредставлениеоприѐмахипоследовательностиработыприсозданииизделийнекоторыххудожественныхпромыслов;</w:t>
      </w:r>
    </w:p>
    <w:p w:rsidR="00E30B0A" w:rsidRDefault="00040BD5">
      <w:pPr>
        <w:pStyle w:val="a3"/>
        <w:spacing w:line="360" w:lineRule="auto"/>
        <w:ind w:right="856"/>
      </w:pPr>
      <w:r>
        <w:t>уметь   изображать   фрагменты   орнаментов,   отдельные   сюжеты,     деталиили общийвидизделийрядаотечественныххудожественныхпромыслов;</w:t>
      </w:r>
    </w:p>
    <w:p w:rsidR="00E30B0A" w:rsidRDefault="00040BD5">
      <w:pPr>
        <w:pStyle w:val="a3"/>
        <w:spacing w:line="360" w:lineRule="auto"/>
        <w:ind w:right="853"/>
      </w:pPr>
      <w:r>
        <w:t>характеризовать роль символического знака в современной жизни (герб, эмблема,логотип, указующий или декоративный знак) и иметь опыт творческого создания эмблемыили логотипа;</w:t>
      </w:r>
    </w:p>
    <w:p w:rsidR="00E30B0A" w:rsidRDefault="00040BD5">
      <w:pPr>
        <w:pStyle w:val="a3"/>
        <w:spacing w:line="360" w:lineRule="auto"/>
        <w:ind w:right="858"/>
      </w:pPr>
      <w:r>
        <w:t>понимать и объяснять значение государственнойсимволики, иметь представлениеозначениии содержаниигеральдики;</w:t>
      </w:r>
    </w:p>
    <w:p w:rsidR="00E30B0A" w:rsidRDefault="00040BD5">
      <w:pPr>
        <w:pStyle w:val="a3"/>
        <w:spacing w:line="360" w:lineRule="auto"/>
        <w:ind w:right="848"/>
      </w:pPr>
      <w:r>
        <w:t>уметь определять и указывать продукты декоративно-прикладной художественнойдеятельностивокружающейпредметно-пространственнойсреде,обычнойжизненнойобстановкеи характеризовать ихобразноеназначение;</w:t>
      </w:r>
    </w:p>
    <w:p w:rsidR="00E30B0A" w:rsidRDefault="00040BD5">
      <w:pPr>
        <w:pStyle w:val="a3"/>
        <w:spacing w:before="1" w:line="360" w:lineRule="auto"/>
        <w:ind w:right="844"/>
      </w:pPr>
      <w:r>
        <w:t>ориентироваться в широком разнообразии современного декоративно-прикладногоискусства,различатьпоматериалам,техникеисполненияхудожественноестекло,керамику,ковку, литьѐ, гобелен идругое;</w:t>
      </w:r>
    </w:p>
    <w:p w:rsidR="00E30B0A" w:rsidRDefault="00040BD5">
      <w:pPr>
        <w:pStyle w:val="a3"/>
        <w:spacing w:line="360" w:lineRule="auto"/>
        <w:ind w:right="851"/>
      </w:pPr>
      <w:r>
        <w:t>овладевать   навыками   коллективной   практической    творческой    работыпооформлениюпространствашколы ишкольныхпраздников.</w:t>
      </w:r>
    </w:p>
    <w:p w:rsidR="00E30B0A" w:rsidRDefault="00040BD5" w:rsidP="00364A30">
      <w:pPr>
        <w:pStyle w:val="a5"/>
        <w:numPr>
          <w:ilvl w:val="3"/>
          <w:numId w:val="42"/>
        </w:numPr>
        <w:tabs>
          <w:tab w:val="left" w:pos="1890"/>
        </w:tabs>
        <w:ind w:left="1890" w:hanging="1021"/>
        <w:rPr>
          <w:sz w:val="24"/>
        </w:rPr>
      </w:pPr>
      <w:r>
        <w:rPr>
          <w:sz w:val="24"/>
        </w:rPr>
        <w:t>Модуль№2«Живопись,графика,скульптура»:</w:t>
      </w:r>
    </w:p>
    <w:p w:rsidR="00E30B0A" w:rsidRDefault="00040BD5">
      <w:pPr>
        <w:pStyle w:val="a3"/>
        <w:spacing w:before="139" w:line="360" w:lineRule="auto"/>
        <w:ind w:right="840"/>
        <w:jc w:val="left"/>
      </w:pPr>
      <w:r>
        <w:t>характеризоватьразличиямеждупространственнымиивременнымивидамиискусстваи ихзначениевжизни людей;</w:t>
      </w:r>
    </w:p>
    <w:p w:rsidR="00E30B0A" w:rsidRDefault="00040BD5">
      <w:pPr>
        <w:pStyle w:val="a3"/>
        <w:ind w:left="869" w:firstLine="0"/>
        <w:jc w:val="left"/>
      </w:pPr>
      <w:r>
        <w:t>объяснятьпричиныделенияпространственныхискусствнавиды;</w:t>
      </w:r>
    </w:p>
    <w:p w:rsidR="00E30B0A" w:rsidRDefault="00040BD5">
      <w:pPr>
        <w:pStyle w:val="a3"/>
        <w:tabs>
          <w:tab w:val="left" w:pos="1732"/>
          <w:tab w:val="left" w:pos="3036"/>
          <w:tab w:val="left" w:pos="3878"/>
          <w:tab w:val="left" w:pos="5276"/>
          <w:tab w:val="left" w:pos="6447"/>
          <w:tab w:val="left" w:pos="6893"/>
          <w:tab w:val="left" w:pos="8475"/>
        </w:tabs>
        <w:spacing w:before="137" w:line="362" w:lineRule="auto"/>
        <w:ind w:right="850"/>
        <w:jc w:val="left"/>
      </w:pPr>
      <w:r>
        <w:t>знать</w:t>
      </w:r>
      <w:r>
        <w:tab/>
        <w:t>основные</w:t>
      </w:r>
      <w:r>
        <w:tab/>
        <w:t>виды</w:t>
      </w:r>
      <w:r>
        <w:tab/>
        <w:t>живописи,</w:t>
      </w:r>
      <w:r>
        <w:tab/>
        <w:t>графики</w:t>
      </w:r>
      <w:r>
        <w:tab/>
        <w:t>и</w:t>
      </w:r>
      <w:r>
        <w:tab/>
        <w:t>скульптуры,</w:t>
      </w:r>
      <w:r>
        <w:tab/>
        <w:t>объяснятьихназначениевжизнилюдей.</w:t>
      </w:r>
    </w:p>
    <w:p w:rsidR="00E30B0A" w:rsidRDefault="00040BD5" w:rsidP="00364A30">
      <w:pPr>
        <w:pStyle w:val="a5"/>
        <w:numPr>
          <w:ilvl w:val="0"/>
          <w:numId w:val="39"/>
        </w:numPr>
        <w:tabs>
          <w:tab w:val="left" w:pos="1130"/>
        </w:tabs>
        <w:spacing w:line="271" w:lineRule="exact"/>
        <w:ind w:hanging="261"/>
        <w:rPr>
          <w:sz w:val="24"/>
        </w:rPr>
      </w:pPr>
      <w:r>
        <w:rPr>
          <w:sz w:val="24"/>
        </w:rPr>
        <w:t>Языкизобразительногоискусстваиеговыразительныесредства:</w:t>
      </w:r>
    </w:p>
    <w:p w:rsidR="00E30B0A" w:rsidRDefault="00040BD5">
      <w:pPr>
        <w:pStyle w:val="a3"/>
        <w:spacing w:before="139" w:line="360" w:lineRule="auto"/>
        <w:ind w:right="855"/>
      </w:pPr>
      <w:r>
        <w:t>различать   и   характеризовать   традиционные   художественные   материалыдляграфики, живописи, скульптуры;</w:t>
      </w:r>
    </w:p>
    <w:p w:rsidR="00E30B0A" w:rsidRDefault="00040BD5">
      <w:pPr>
        <w:pStyle w:val="a3"/>
        <w:spacing w:line="360" w:lineRule="auto"/>
        <w:ind w:right="857"/>
      </w:pPr>
      <w:r>
        <w:t>осознаватьзначениематериалавсозданиихудожественногообраза,уметьразличатьиобъяснятьрольхудожественногоматериалавпроизведенияхискусства;</w:t>
      </w:r>
    </w:p>
    <w:p w:rsidR="00E30B0A" w:rsidRDefault="00040BD5">
      <w:pPr>
        <w:pStyle w:val="a3"/>
        <w:spacing w:line="360" w:lineRule="auto"/>
        <w:ind w:right="847"/>
      </w:pPr>
      <w:r>
        <w:t>иметьпрактическиенавыкиизображениякарандашамиразнойжѐсткости,фломастерами,   углѐм,   пастелью   и    мелками,    акварелью,    гуашью,    лепкойизпластилина,атакжеиспользоватьвозможностиприменятьдругиедоступныехудожественныематериалы;</w:t>
      </w:r>
    </w:p>
    <w:p w:rsidR="00E30B0A" w:rsidRDefault="00040BD5">
      <w:pPr>
        <w:pStyle w:val="a3"/>
        <w:ind w:left="869" w:firstLine="0"/>
      </w:pPr>
      <w:r>
        <w:t>иметьпредставлениеоразличныххудожественныхтехникахвиспользовании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художественныхматериалов;</w:t>
      </w:r>
    </w:p>
    <w:p w:rsidR="00E30B0A" w:rsidRDefault="00040BD5">
      <w:pPr>
        <w:pStyle w:val="a3"/>
        <w:spacing w:before="140"/>
        <w:ind w:left="869" w:firstLine="0"/>
      </w:pPr>
      <w:r>
        <w:t>пониматьрольрисункакакосновыизобразительнойдеятельности;</w:t>
      </w:r>
    </w:p>
    <w:p w:rsidR="00E30B0A" w:rsidRDefault="00040BD5">
      <w:pPr>
        <w:pStyle w:val="a3"/>
        <w:spacing w:before="137"/>
        <w:ind w:left="869" w:firstLine="0"/>
      </w:pPr>
      <w:r>
        <w:t>иметьопытучебногорисунка–светотеневогоизображенияобъѐмныхформ;</w:t>
      </w:r>
    </w:p>
    <w:p w:rsidR="00E30B0A" w:rsidRDefault="00040BD5">
      <w:pPr>
        <w:pStyle w:val="a3"/>
        <w:spacing w:before="139" w:line="360" w:lineRule="auto"/>
        <w:ind w:right="857"/>
      </w:pPr>
      <w:r>
        <w:t>знать основы линейной перспективы и уметь изображать объѐмные геометрическиетеланадвухмерной плоскости;</w:t>
      </w:r>
    </w:p>
    <w:p w:rsidR="00E30B0A" w:rsidRDefault="00040BD5">
      <w:pPr>
        <w:pStyle w:val="a3"/>
        <w:ind w:left="870" w:firstLine="0"/>
      </w:pPr>
      <w:r>
        <w:t>знатьпонятияграфическойграмотыизображенияпредмета«освещѐннаячасть»,</w:t>
      </w:r>
    </w:p>
    <w:p w:rsidR="00E30B0A" w:rsidRDefault="00040BD5">
      <w:pPr>
        <w:pStyle w:val="a3"/>
        <w:spacing w:before="137" w:line="360" w:lineRule="auto"/>
        <w:ind w:right="857" w:firstLine="0"/>
      </w:pPr>
      <w:r>
        <w:t>«блик»,      «полутень»,       «собственная      тень»,      «падающая      тень»      и       уметьихприменять впрактикерисунка;</w:t>
      </w:r>
    </w:p>
    <w:p w:rsidR="00E30B0A" w:rsidRDefault="00040BD5">
      <w:pPr>
        <w:pStyle w:val="a3"/>
        <w:spacing w:line="362" w:lineRule="auto"/>
        <w:ind w:right="855"/>
      </w:pPr>
      <w:r>
        <w:t>понимать содержание понятий «тон», «тональные отношения» и иметь опыт ихвизуальногоанализа;</w:t>
      </w:r>
    </w:p>
    <w:p w:rsidR="00E30B0A" w:rsidRDefault="00040BD5">
      <w:pPr>
        <w:pStyle w:val="a3"/>
        <w:spacing w:line="360" w:lineRule="auto"/>
        <w:ind w:right="848"/>
      </w:pPr>
      <w:r>
        <w:t>обладатьнавыкомопределенияконструкциисложныхформ,геометризацииплоскостныхиобъѐмныхформ,умениемсоотноситьмеждусобойпропорциичастейвнутрицелого;</w:t>
      </w:r>
    </w:p>
    <w:p w:rsidR="00E30B0A" w:rsidRDefault="00040BD5">
      <w:pPr>
        <w:pStyle w:val="a3"/>
        <w:spacing w:line="360" w:lineRule="auto"/>
        <w:ind w:left="870" w:right="850" w:firstLine="0"/>
      </w:pPr>
      <w:r>
        <w:t>иметь опыт линейного рисунка, понимать выразительные возможности линии;иметьопыттворческогокомпозиционногорисункавответназаданнуюучебную</w:t>
      </w:r>
    </w:p>
    <w:p w:rsidR="00E30B0A" w:rsidRDefault="00040BD5">
      <w:pPr>
        <w:pStyle w:val="a3"/>
        <w:ind w:firstLine="0"/>
      </w:pPr>
      <w:r>
        <w:t>задачуиликаксамостоятельноетворческоедействие;</w:t>
      </w:r>
    </w:p>
    <w:p w:rsidR="00E30B0A" w:rsidRDefault="00040BD5">
      <w:pPr>
        <w:pStyle w:val="a3"/>
        <w:spacing w:before="133" w:line="362" w:lineRule="auto"/>
        <w:ind w:right="856"/>
      </w:pPr>
      <w:r>
        <w:t>знатьосновыцветоведения:характеризоватьосновныеисоставныецвета,дополнительныецвета –и значениеэтихзнанийдля искусстваживописи;</w:t>
      </w:r>
    </w:p>
    <w:p w:rsidR="00E30B0A" w:rsidRDefault="00040BD5">
      <w:pPr>
        <w:pStyle w:val="a3"/>
        <w:spacing w:line="360" w:lineRule="auto"/>
        <w:ind w:right="851"/>
      </w:pPr>
      <w:r>
        <w:t>определятьсодержаниепонятий«колорит»,«цветовыеотношения»,«цветовойконтраст»и иметьнавыки практическойработы гуашьюи акварелью;</w:t>
      </w:r>
    </w:p>
    <w:p w:rsidR="00E30B0A" w:rsidRDefault="00040BD5">
      <w:pPr>
        <w:pStyle w:val="a3"/>
        <w:spacing w:line="360" w:lineRule="auto"/>
        <w:ind w:right="852"/>
      </w:pPr>
      <w:r>
        <w:t>иметьопыт  объѐмного  изображения  (лепки)  и  начальные  представленияо     пластической      выразительности      скульптуры,      соотношении      пропорцийвизображениипредметов илиживотных.</w:t>
      </w:r>
    </w:p>
    <w:p w:rsidR="00E30B0A" w:rsidRDefault="00040BD5" w:rsidP="00364A30">
      <w:pPr>
        <w:pStyle w:val="a5"/>
        <w:numPr>
          <w:ilvl w:val="0"/>
          <w:numId w:val="39"/>
        </w:numPr>
        <w:tabs>
          <w:tab w:val="left" w:pos="1130"/>
        </w:tabs>
        <w:rPr>
          <w:sz w:val="24"/>
        </w:rPr>
      </w:pPr>
      <w:r>
        <w:rPr>
          <w:sz w:val="24"/>
        </w:rPr>
        <w:t>Жанрыизобразительногоискусства:</w:t>
      </w:r>
    </w:p>
    <w:p w:rsidR="00E30B0A" w:rsidRDefault="00040BD5">
      <w:pPr>
        <w:pStyle w:val="a3"/>
        <w:spacing w:before="133" w:line="362" w:lineRule="auto"/>
        <w:ind w:left="870" w:right="855" w:firstLine="0"/>
      </w:pPr>
      <w:r>
        <w:t>объяснять понятие «жанры в изобразительном искусстве», перечислять жанры;объяснятьразницумеждупредметомизображения,сюжетомисодержанием</w:t>
      </w:r>
    </w:p>
    <w:p w:rsidR="00E30B0A" w:rsidRDefault="00040BD5">
      <w:pPr>
        <w:pStyle w:val="a3"/>
        <w:spacing w:line="271" w:lineRule="exact"/>
        <w:ind w:firstLine="0"/>
      </w:pPr>
      <w:r>
        <w:t>произведенияискусства.</w:t>
      </w:r>
    </w:p>
    <w:p w:rsidR="00E30B0A" w:rsidRDefault="00040BD5" w:rsidP="00364A30">
      <w:pPr>
        <w:pStyle w:val="a5"/>
        <w:numPr>
          <w:ilvl w:val="0"/>
          <w:numId w:val="39"/>
        </w:numPr>
        <w:tabs>
          <w:tab w:val="left" w:pos="1130"/>
        </w:tabs>
        <w:spacing w:before="140"/>
        <w:rPr>
          <w:sz w:val="24"/>
        </w:rPr>
      </w:pPr>
      <w:r>
        <w:rPr>
          <w:sz w:val="24"/>
        </w:rPr>
        <w:t>Натюрморт:</w:t>
      </w:r>
    </w:p>
    <w:p w:rsidR="00E30B0A" w:rsidRDefault="00040BD5">
      <w:pPr>
        <w:pStyle w:val="a3"/>
        <w:spacing w:before="137" w:line="360" w:lineRule="auto"/>
        <w:ind w:right="848"/>
        <w:jc w:val="right"/>
      </w:pPr>
      <w:r>
        <w:t>характеризоватьизображениепредметногомиравразличныеэпохиисториичеловечества и приводить примеры натюрморта в европейской живописи Нового времени;рассказыватьонатюрмортевисториирусскогоискусстваиролинатюрмортавотечественномискусствеХХв.,опираясьнаконкретныепроизведенияотечественных</w:t>
      </w:r>
    </w:p>
    <w:p w:rsidR="00E30B0A" w:rsidRDefault="00040BD5">
      <w:pPr>
        <w:pStyle w:val="a3"/>
        <w:ind w:firstLine="0"/>
        <w:jc w:val="left"/>
      </w:pPr>
      <w:r>
        <w:t>художников;</w:t>
      </w:r>
    </w:p>
    <w:p w:rsidR="00E30B0A" w:rsidRDefault="00040BD5">
      <w:pPr>
        <w:pStyle w:val="a3"/>
        <w:tabs>
          <w:tab w:val="left" w:pos="1692"/>
          <w:tab w:val="left" w:pos="2102"/>
          <w:tab w:val="left" w:pos="2965"/>
          <w:tab w:val="left" w:pos="4334"/>
          <w:tab w:val="left" w:pos="4725"/>
          <w:tab w:val="left" w:pos="5825"/>
          <w:tab w:val="left" w:pos="6926"/>
          <w:tab w:val="left" w:pos="8190"/>
        </w:tabs>
        <w:spacing w:before="137" w:line="360" w:lineRule="auto"/>
        <w:ind w:right="852"/>
        <w:jc w:val="left"/>
      </w:pPr>
      <w:r>
        <w:t>знать</w:t>
      </w:r>
      <w:r>
        <w:tab/>
        <w:t>и</w:t>
      </w:r>
      <w:r>
        <w:tab/>
        <w:t>уметь</w:t>
      </w:r>
      <w:r>
        <w:tab/>
        <w:t>применять</w:t>
      </w:r>
      <w:r>
        <w:tab/>
        <w:t>в</w:t>
      </w:r>
      <w:r>
        <w:tab/>
        <w:t>рисунке</w:t>
      </w:r>
      <w:r>
        <w:tab/>
        <w:t>правила</w:t>
      </w:r>
      <w:r>
        <w:tab/>
        <w:t>линейной</w:t>
      </w:r>
      <w:r>
        <w:tab/>
      </w:r>
      <w:r>
        <w:rPr>
          <w:spacing w:val="-1"/>
        </w:rPr>
        <w:t>перспективы</w:t>
      </w:r>
      <w:r>
        <w:t>иизображенияобъѐмногопредметавдвухмерномпространствелиста;</w:t>
      </w:r>
    </w:p>
    <w:p w:rsidR="00E30B0A" w:rsidRDefault="00040BD5">
      <w:pPr>
        <w:pStyle w:val="a3"/>
        <w:ind w:left="870" w:firstLine="0"/>
        <w:jc w:val="left"/>
      </w:pPr>
      <w:r>
        <w:t>знатьобосвещениикаксредствевыявленияобъѐмапредмета,иметьопыт</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построения композиции натюрморта: опыт разнообразного расположения предметов налисте,выделениядоминантыицелостногосоотношениявсехприменяемыхсредстввыразительности;</w:t>
      </w:r>
    </w:p>
    <w:p w:rsidR="00E30B0A" w:rsidRDefault="00040BD5">
      <w:pPr>
        <w:pStyle w:val="a3"/>
        <w:spacing w:before="2"/>
        <w:ind w:left="869" w:firstLine="0"/>
      </w:pPr>
      <w:r>
        <w:t>иметьопытсозданияграфическогонатюрморта;</w:t>
      </w:r>
    </w:p>
    <w:p w:rsidR="00E30B0A" w:rsidRDefault="00040BD5">
      <w:pPr>
        <w:pStyle w:val="a3"/>
        <w:spacing w:before="137"/>
        <w:ind w:left="869" w:firstLine="0"/>
      </w:pPr>
      <w:r>
        <w:t>иметьопытсозданиянатюрмортасредствами живописи.</w:t>
      </w:r>
    </w:p>
    <w:p w:rsidR="00E30B0A" w:rsidRDefault="00040BD5" w:rsidP="00364A30">
      <w:pPr>
        <w:pStyle w:val="a5"/>
        <w:numPr>
          <w:ilvl w:val="0"/>
          <w:numId w:val="39"/>
        </w:numPr>
        <w:tabs>
          <w:tab w:val="left" w:pos="1130"/>
        </w:tabs>
        <w:spacing w:before="139"/>
        <w:ind w:hanging="261"/>
        <w:rPr>
          <w:sz w:val="24"/>
        </w:rPr>
      </w:pPr>
      <w:r>
        <w:rPr>
          <w:sz w:val="24"/>
        </w:rPr>
        <w:t>Портрет:</w:t>
      </w:r>
    </w:p>
    <w:p w:rsidR="00E30B0A" w:rsidRDefault="00040BD5">
      <w:pPr>
        <w:pStyle w:val="a3"/>
        <w:spacing w:before="137" w:line="360" w:lineRule="auto"/>
        <w:ind w:right="850"/>
      </w:pPr>
      <w:r>
        <w:t>иметьпредставлениеобисториипортретногоизображениячеловекавразныеэпохикакпоследовательностиизмененийпредставления очеловеке;</w:t>
      </w:r>
    </w:p>
    <w:p w:rsidR="00E30B0A" w:rsidRDefault="00040BD5">
      <w:pPr>
        <w:pStyle w:val="a3"/>
        <w:spacing w:line="362" w:lineRule="auto"/>
        <w:ind w:right="853"/>
      </w:pPr>
      <w:r>
        <w:t>сравниватьсодержаниепортретногообразавискусствеДревнегоРима,эпохиВозрожденияи Нового времени;</w:t>
      </w:r>
    </w:p>
    <w:p w:rsidR="00E30B0A" w:rsidRDefault="00040BD5">
      <w:pPr>
        <w:pStyle w:val="a3"/>
        <w:spacing w:line="360" w:lineRule="auto"/>
        <w:ind w:right="854"/>
      </w:pPr>
      <w:r>
        <w:t>понимать, что в художественном портрете присутствует также выражение идеаловэпохии авторская позицияхудожника;</w:t>
      </w:r>
    </w:p>
    <w:p w:rsidR="00E30B0A" w:rsidRDefault="00040BD5">
      <w:pPr>
        <w:pStyle w:val="a3"/>
        <w:spacing w:line="360" w:lineRule="auto"/>
        <w:ind w:right="848"/>
      </w:pPr>
      <w:r>
        <w:t>узнаватьпроизведенияиназыватьименанесколькихвеликихпортретистовевропейского  искусства    (Леонардо да Винчи,    Рафаэль,    Микеланджело,    Рембрандтидругихпортретистов);</w:t>
      </w:r>
    </w:p>
    <w:p w:rsidR="00E30B0A" w:rsidRDefault="00040BD5">
      <w:pPr>
        <w:pStyle w:val="a3"/>
        <w:spacing w:line="360" w:lineRule="auto"/>
        <w:ind w:right="843"/>
      </w:pPr>
      <w:r>
        <w:t>уметьрассказыватьисториюпортретаврусскомизобразительномискусстве,называтьименавеликиххудожников-портретистов(В. Боровиковский,А. Венецианов,О. Кипренский, В. Тропинин, К. Брюллов, И. Крамской, И. Репин, В. Суриков, В. Серов идругиеавторы);</w:t>
      </w:r>
    </w:p>
    <w:p w:rsidR="00E30B0A" w:rsidRDefault="00040BD5">
      <w:pPr>
        <w:pStyle w:val="a3"/>
        <w:spacing w:line="360" w:lineRule="auto"/>
        <w:ind w:right="858"/>
      </w:pPr>
      <w:r>
        <w:t>знать и претворять в рисунке основные позиции конструкции головы человека,пропорциилица, соотношениелицевойичерепной частейголовы;</w:t>
      </w:r>
    </w:p>
    <w:p w:rsidR="00E30B0A" w:rsidRDefault="00040BD5">
      <w:pPr>
        <w:pStyle w:val="a3"/>
        <w:spacing w:line="360" w:lineRule="auto"/>
        <w:ind w:right="847"/>
      </w:pPr>
      <w:r>
        <w:t>иметьпредставлениеоспособахобъѐмногоизображенияголовычеловека,создаватьзарисовки  объѐмной  конструкции  головы,  понимать  термин  «ракурс»иопределять егонапрактике;</w:t>
      </w:r>
    </w:p>
    <w:p w:rsidR="00E30B0A" w:rsidRDefault="00040BD5">
      <w:pPr>
        <w:pStyle w:val="a3"/>
        <w:spacing w:line="362" w:lineRule="auto"/>
        <w:ind w:right="854"/>
      </w:pPr>
      <w:r>
        <w:t>иметь  представление   о   скульптурном   портрете   в   истории   искусства,овыражениихарактерачеловекаи образаэпохи вскульптурномпортрете;</w:t>
      </w:r>
    </w:p>
    <w:p w:rsidR="00E30B0A" w:rsidRDefault="00040BD5">
      <w:pPr>
        <w:pStyle w:val="a3"/>
        <w:spacing w:line="271" w:lineRule="exact"/>
        <w:ind w:left="870" w:firstLine="0"/>
      </w:pPr>
      <w:r>
        <w:t>иметьначальныйопытлепкиголовычеловека;</w:t>
      </w:r>
    </w:p>
    <w:p w:rsidR="00E30B0A" w:rsidRDefault="00040BD5">
      <w:pPr>
        <w:pStyle w:val="a3"/>
        <w:spacing w:before="135" w:line="360" w:lineRule="auto"/>
        <w:ind w:right="856"/>
      </w:pPr>
      <w:r>
        <w:t>приобретатьопытграфическогопортретногоизображениякакновогодлясебявиденияиндивидуальности человека;</w:t>
      </w:r>
    </w:p>
    <w:p w:rsidR="00E30B0A" w:rsidRDefault="00040BD5">
      <w:pPr>
        <w:pStyle w:val="a3"/>
        <w:spacing w:line="360" w:lineRule="auto"/>
        <w:ind w:right="850"/>
      </w:pPr>
      <w:r>
        <w:t>иметь  представление   о   графических   портретах   мастеров   разных   эпох,оразнообразииграфическихсредстввизображении образачеловека;</w:t>
      </w:r>
    </w:p>
    <w:p w:rsidR="00E30B0A" w:rsidRDefault="00040BD5">
      <w:pPr>
        <w:pStyle w:val="a3"/>
        <w:spacing w:line="360" w:lineRule="auto"/>
        <w:ind w:right="854"/>
      </w:pPr>
      <w:r>
        <w:t>уметь   характеризовать   роль   освещения     как     выразительного     средстваприсозданиихудожественного образа;</w:t>
      </w:r>
    </w:p>
    <w:p w:rsidR="00E30B0A" w:rsidRDefault="00040BD5">
      <w:pPr>
        <w:pStyle w:val="a3"/>
        <w:spacing w:line="360" w:lineRule="auto"/>
        <w:ind w:right="853"/>
      </w:pPr>
      <w:r>
        <w:t>иметьопытсозданияживописногопортрета,пониматьрольцветавсозданиипортретного образа каксредствавыражения настроения, характера, индивидуальностигерояпортрета;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687"/>
          <w:tab w:val="left" w:pos="3399"/>
          <w:tab w:val="left" w:pos="3735"/>
          <w:tab w:val="left" w:pos="4577"/>
          <w:tab w:val="left" w:pos="5706"/>
          <w:tab w:val="left" w:pos="6034"/>
          <w:tab w:val="left" w:pos="7259"/>
          <w:tab w:val="left" w:pos="7823"/>
          <w:tab w:val="left" w:pos="8222"/>
          <w:tab w:val="left" w:pos="8558"/>
        </w:tabs>
        <w:spacing w:before="90" w:line="362" w:lineRule="auto"/>
        <w:ind w:right="845"/>
        <w:jc w:val="left"/>
      </w:pPr>
      <w:r>
        <w:t>иметь</w:t>
      </w:r>
      <w:r>
        <w:tab/>
        <w:t>представление</w:t>
      </w:r>
      <w:r>
        <w:tab/>
        <w:t>о</w:t>
      </w:r>
      <w:r>
        <w:tab/>
        <w:t>жанре</w:t>
      </w:r>
      <w:r>
        <w:tab/>
        <w:t>портрета</w:t>
      </w:r>
      <w:r>
        <w:tab/>
        <w:t>в</w:t>
      </w:r>
      <w:r>
        <w:tab/>
        <w:t>искусстве</w:t>
      </w:r>
      <w:r>
        <w:tab/>
        <w:t>ХХ</w:t>
      </w:r>
      <w:r>
        <w:tab/>
        <w:t>в.</w:t>
      </w:r>
      <w:r>
        <w:tab/>
        <w:t>–</w:t>
      </w:r>
      <w:r>
        <w:tab/>
        <w:t>западномиотечественном.</w:t>
      </w:r>
    </w:p>
    <w:p w:rsidR="00E30B0A" w:rsidRDefault="00040BD5" w:rsidP="00364A30">
      <w:pPr>
        <w:pStyle w:val="a5"/>
        <w:numPr>
          <w:ilvl w:val="0"/>
          <w:numId w:val="39"/>
        </w:numPr>
        <w:tabs>
          <w:tab w:val="left" w:pos="1130"/>
        </w:tabs>
        <w:spacing w:line="271" w:lineRule="exact"/>
        <w:ind w:hanging="261"/>
        <w:rPr>
          <w:sz w:val="24"/>
        </w:rPr>
      </w:pPr>
      <w:r>
        <w:rPr>
          <w:sz w:val="24"/>
        </w:rPr>
        <w:t>Пейзаж:</w:t>
      </w:r>
    </w:p>
    <w:p w:rsidR="00E30B0A" w:rsidRDefault="00040BD5">
      <w:pPr>
        <w:pStyle w:val="a3"/>
        <w:spacing w:before="140" w:line="360" w:lineRule="auto"/>
        <w:ind w:right="840"/>
        <w:jc w:val="left"/>
      </w:pPr>
      <w:r>
        <w:t>иметьпредставлениеиуметьсравниватьизображениепространствавэпохуДревнегомира, вСредневековомискусствеи вэпохуВозрождения;</w:t>
      </w:r>
    </w:p>
    <w:p w:rsidR="00E30B0A" w:rsidRDefault="00040BD5">
      <w:pPr>
        <w:pStyle w:val="a3"/>
        <w:tabs>
          <w:tab w:val="left" w:pos="1696"/>
          <w:tab w:val="left" w:pos="2804"/>
          <w:tab w:val="left" w:pos="4262"/>
          <w:tab w:val="left" w:pos="5533"/>
          <w:tab w:val="left" w:pos="7135"/>
          <w:tab w:val="left" w:pos="7550"/>
          <w:tab w:val="left" w:pos="8422"/>
        </w:tabs>
        <w:spacing w:line="360" w:lineRule="auto"/>
        <w:ind w:right="853"/>
        <w:jc w:val="left"/>
      </w:pPr>
      <w:r>
        <w:t>знать</w:t>
      </w:r>
      <w:r>
        <w:tab/>
        <w:t>правила</w:t>
      </w:r>
      <w:r>
        <w:tab/>
        <w:t>построения</w:t>
      </w:r>
      <w:r>
        <w:tab/>
        <w:t>линейной</w:t>
      </w:r>
      <w:r>
        <w:tab/>
        <w:t>перспективы</w:t>
      </w:r>
      <w:r>
        <w:tab/>
        <w:t>и</w:t>
      </w:r>
      <w:r>
        <w:tab/>
        <w:t>уметь</w:t>
      </w:r>
      <w:r>
        <w:tab/>
      </w:r>
      <w:r>
        <w:rPr>
          <w:spacing w:val="-1"/>
        </w:rPr>
        <w:t>применять</w:t>
      </w:r>
      <w:r>
        <w:t>ихврисунке;</w:t>
      </w:r>
    </w:p>
    <w:p w:rsidR="00E30B0A" w:rsidRDefault="00040BD5">
      <w:pPr>
        <w:pStyle w:val="a3"/>
        <w:tabs>
          <w:tab w:val="left" w:pos="2268"/>
          <w:tab w:val="left" w:pos="3726"/>
          <w:tab w:val="left" w:pos="4892"/>
          <w:tab w:val="left" w:pos="5755"/>
          <w:tab w:val="left" w:pos="7086"/>
          <w:tab w:val="left" w:pos="7901"/>
          <w:tab w:val="left" w:pos="8786"/>
        </w:tabs>
        <w:spacing w:line="360" w:lineRule="auto"/>
        <w:ind w:right="852"/>
        <w:jc w:val="left"/>
      </w:pPr>
      <w:r>
        <w:t>определять</w:t>
      </w:r>
      <w:r>
        <w:tab/>
        <w:t>содержание</w:t>
      </w:r>
      <w:r>
        <w:tab/>
        <w:t>понятий:</w:t>
      </w:r>
      <w:r>
        <w:tab/>
        <w:t>линия</w:t>
      </w:r>
      <w:r>
        <w:tab/>
        <w:t>горизонта,</w:t>
      </w:r>
      <w:r>
        <w:tab/>
        <w:t>точка</w:t>
      </w:r>
      <w:r>
        <w:tab/>
        <w:t>схода,</w:t>
      </w:r>
      <w:r>
        <w:tab/>
      </w:r>
      <w:r>
        <w:rPr>
          <w:spacing w:val="-1"/>
        </w:rPr>
        <w:t>низкий</w:t>
      </w:r>
      <w:r>
        <w:t>ивысокийгоризонт,перспективныесокращения,центральнаяиугловаяперспектива;</w:t>
      </w:r>
    </w:p>
    <w:p w:rsidR="00E30B0A" w:rsidRDefault="00040BD5">
      <w:pPr>
        <w:pStyle w:val="a3"/>
        <w:tabs>
          <w:tab w:val="left" w:pos="2879"/>
          <w:tab w:val="left" w:pos="4502"/>
          <w:tab w:val="left" w:pos="6165"/>
          <w:tab w:val="left" w:pos="7227"/>
          <w:tab w:val="left" w:pos="8613"/>
        </w:tabs>
        <w:spacing w:line="360" w:lineRule="auto"/>
        <w:ind w:left="870" w:right="851" w:firstLine="0"/>
        <w:jc w:val="left"/>
      </w:pPr>
      <w:r>
        <w:t>знать правила воздушной перспективы и уметь их применять на практике;характеризовать</w:t>
      </w:r>
      <w:r>
        <w:tab/>
        <w:t>особенности</w:t>
      </w:r>
      <w:r>
        <w:tab/>
        <w:t>изображения</w:t>
      </w:r>
      <w:r>
        <w:tab/>
        <w:t>разных</w:t>
      </w:r>
      <w:r>
        <w:tab/>
        <w:t>состояний</w:t>
      </w:r>
      <w:r>
        <w:tab/>
      </w:r>
      <w:r>
        <w:rPr>
          <w:spacing w:val="-1"/>
        </w:rPr>
        <w:t>природы</w:t>
      </w:r>
    </w:p>
    <w:p w:rsidR="00E30B0A" w:rsidRDefault="00040BD5">
      <w:pPr>
        <w:pStyle w:val="a3"/>
        <w:tabs>
          <w:tab w:val="left" w:pos="764"/>
          <w:tab w:val="left" w:pos="2836"/>
          <w:tab w:val="left" w:pos="4162"/>
          <w:tab w:val="left" w:pos="4781"/>
          <w:tab w:val="left" w:pos="6107"/>
          <w:tab w:val="left" w:pos="7711"/>
        </w:tabs>
        <w:spacing w:line="360" w:lineRule="auto"/>
        <w:ind w:right="853" w:firstLine="0"/>
        <w:jc w:val="left"/>
      </w:pPr>
      <w:r>
        <w:t>в</w:t>
      </w:r>
      <w:r>
        <w:tab/>
        <w:t>романтическом</w:t>
      </w:r>
      <w:r>
        <w:tab/>
        <w:t>пейзаже</w:t>
      </w:r>
      <w:r>
        <w:tab/>
        <w:t>и</w:t>
      </w:r>
      <w:r>
        <w:tab/>
        <w:t>пейзаже</w:t>
      </w:r>
      <w:r>
        <w:tab/>
        <w:t>творчества</w:t>
      </w:r>
      <w:r>
        <w:tab/>
      </w:r>
      <w:r>
        <w:rPr>
          <w:spacing w:val="-1"/>
        </w:rPr>
        <w:t>импрессионистов</w:t>
      </w:r>
      <w:r>
        <w:t>ипостимпрессионистов;</w:t>
      </w:r>
    </w:p>
    <w:p w:rsidR="00E30B0A" w:rsidRDefault="00040BD5">
      <w:pPr>
        <w:pStyle w:val="a3"/>
        <w:spacing w:before="1"/>
        <w:ind w:left="870" w:firstLine="0"/>
      </w:pPr>
      <w:r>
        <w:t>иметьпредставлениеоморскихпейзажахИ.Айвазовского;</w:t>
      </w:r>
    </w:p>
    <w:p w:rsidR="00E30B0A" w:rsidRDefault="00040BD5">
      <w:pPr>
        <w:pStyle w:val="a3"/>
        <w:spacing w:before="136" w:line="360" w:lineRule="auto"/>
        <w:ind w:right="848"/>
      </w:pPr>
      <w:r>
        <w:t>иметь         представление         об         особенностях         пленэрной         живописииколористической изменчивости состоянийприроды;</w:t>
      </w:r>
    </w:p>
    <w:p w:rsidR="00E30B0A" w:rsidRDefault="00040BD5">
      <w:pPr>
        <w:pStyle w:val="a3"/>
        <w:spacing w:line="360" w:lineRule="auto"/>
        <w:ind w:right="845"/>
      </w:pPr>
      <w:r>
        <w:t>знать и уметь рассказывать историю пейзажа в русской живописи, характеризуяособенности понимания пейзажа в творчестве А. Саврасова, И. Шишкина, И. Левитана ихудожниковХХв.(по выбору);</w:t>
      </w:r>
    </w:p>
    <w:p w:rsidR="00E30B0A" w:rsidRDefault="00040BD5">
      <w:pPr>
        <w:pStyle w:val="a3"/>
        <w:spacing w:before="2" w:line="360" w:lineRule="auto"/>
        <w:ind w:right="856"/>
      </w:pPr>
      <w:r>
        <w:t>уметьобъяснять,каквпейзажнойживописиразвивалсяобразотечественнойприродыикаково егозначениевразвитиичувстваРодины;</w:t>
      </w:r>
    </w:p>
    <w:p w:rsidR="00E30B0A" w:rsidRDefault="00040BD5">
      <w:pPr>
        <w:pStyle w:val="a3"/>
        <w:spacing w:line="360" w:lineRule="auto"/>
        <w:ind w:right="855"/>
      </w:pPr>
      <w:r>
        <w:t>иметь опыт живописного изображения различных активно выраженных состоянийприроды;</w:t>
      </w:r>
    </w:p>
    <w:p w:rsidR="00E30B0A" w:rsidRDefault="00040BD5">
      <w:pPr>
        <w:pStyle w:val="a3"/>
        <w:spacing w:line="360" w:lineRule="auto"/>
        <w:ind w:right="846"/>
      </w:pPr>
      <w:r>
        <w:t>иметь    опыт    пейзажных    зарисовок,    графического    изображения    природыпопамятии представлению;</w:t>
      </w:r>
    </w:p>
    <w:p w:rsidR="00E30B0A" w:rsidRDefault="00040BD5">
      <w:pPr>
        <w:pStyle w:val="a3"/>
        <w:spacing w:before="1" w:line="360" w:lineRule="auto"/>
        <w:ind w:right="856"/>
      </w:pPr>
      <w:r>
        <w:t>иметь опыт художественной наблюдательности как способа развития интереса кокружающемумируи егохудожественно-поэтическомувидению;</w:t>
      </w:r>
    </w:p>
    <w:p w:rsidR="00E30B0A" w:rsidRDefault="00040BD5">
      <w:pPr>
        <w:pStyle w:val="a3"/>
        <w:spacing w:line="360" w:lineRule="auto"/>
        <w:ind w:left="870" w:right="851" w:firstLine="0"/>
      </w:pPr>
      <w:r>
        <w:t>иметь опыт изображения городского пейзажа – по памяти или представлению;обрестинавыкивосприятияобразностигородскогопространства</w:t>
      </w:r>
    </w:p>
    <w:p w:rsidR="00E30B0A" w:rsidRDefault="00040BD5">
      <w:pPr>
        <w:pStyle w:val="a3"/>
        <w:ind w:firstLine="0"/>
      </w:pPr>
      <w:r>
        <w:t>каквыражениясамобытноголицакультурыиисториинарода;</w:t>
      </w:r>
    </w:p>
    <w:p w:rsidR="00E30B0A" w:rsidRDefault="00040BD5">
      <w:pPr>
        <w:pStyle w:val="a3"/>
        <w:spacing w:before="137" w:line="360" w:lineRule="auto"/>
        <w:ind w:right="840"/>
        <w:jc w:val="left"/>
      </w:pPr>
      <w:r>
        <w:t>пониматьиобъяснятьролькультурногонаследиявгородскомпространстве,задачиегоохраны и сохранения.</w:t>
      </w:r>
    </w:p>
    <w:p w:rsidR="00E30B0A" w:rsidRDefault="00040BD5" w:rsidP="00364A30">
      <w:pPr>
        <w:pStyle w:val="a5"/>
        <w:numPr>
          <w:ilvl w:val="0"/>
          <w:numId w:val="39"/>
        </w:numPr>
        <w:tabs>
          <w:tab w:val="left" w:pos="1130"/>
        </w:tabs>
        <w:ind w:hanging="261"/>
        <w:rPr>
          <w:sz w:val="24"/>
        </w:rPr>
      </w:pPr>
      <w:r>
        <w:rPr>
          <w:sz w:val="24"/>
        </w:rPr>
        <w:t>Бытовойжанр:</w:t>
      </w:r>
    </w:p>
    <w:p w:rsidR="00E30B0A" w:rsidRDefault="00040BD5">
      <w:pPr>
        <w:pStyle w:val="a3"/>
        <w:spacing w:before="137" w:line="360" w:lineRule="auto"/>
        <w:ind w:right="840"/>
        <w:jc w:val="left"/>
      </w:pPr>
      <w:r>
        <w:t>характеризоватьрольизобразительногоискусствавформированиипредставленийожизни людей разныхэпохинародов;</w:t>
      </w:r>
    </w:p>
    <w:p w:rsidR="00E30B0A" w:rsidRDefault="00040BD5">
      <w:pPr>
        <w:pStyle w:val="a3"/>
        <w:tabs>
          <w:tab w:val="left" w:pos="1692"/>
          <w:tab w:val="left" w:pos="2960"/>
          <w:tab w:val="left" w:pos="4024"/>
          <w:tab w:val="left" w:pos="5741"/>
          <w:tab w:val="left" w:pos="6967"/>
          <w:tab w:val="left" w:pos="8327"/>
        </w:tabs>
        <w:ind w:left="869" w:firstLine="0"/>
        <w:jc w:val="left"/>
      </w:pPr>
      <w:r>
        <w:t>уметь</w:t>
      </w:r>
      <w:r>
        <w:tab/>
        <w:t>объяснять</w:t>
      </w:r>
      <w:r>
        <w:tab/>
        <w:t>понятия</w:t>
      </w:r>
      <w:r>
        <w:tab/>
        <w:t>«тематическая</w:t>
      </w:r>
      <w:r>
        <w:tab/>
        <w:t>картина»,</w:t>
      </w:r>
      <w:r>
        <w:tab/>
        <w:t>«станковая</w:t>
      </w:r>
      <w:r>
        <w:tab/>
        <w:t>живопись»,</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right="852" w:hanging="708"/>
      </w:pPr>
      <w:r>
        <w:t>«монументальная живопись», перечислять основные жанры тематической картины;различатьтему,сюжетисодержаниевжанровойкартине,выявлятьобраз</w:t>
      </w:r>
    </w:p>
    <w:p w:rsidR="00E30B0A" w:rsidRDefault="00040BD5">
      <w:pPr>
        <w:pStyle w:val="a3"/>
        <w:spacing w:line="271" w:lineRule="exact"/>
        <w:ind w:firstLine="0"/>
      </w:pPr>
      <w:r>
        <w:t>нравственныхиценностныхсмысловвжанровойкартине;</w:t>
      </w:r>
    </w:p>
    <w:p w:rsidR="00E30B0A" w:rsidRDefault="00040BD5">
      <w:pPr>
        <w:pStyle w:val="a3"/>
        <w:spacing w:before="140" w:line="360" w:lineRule="auto"/>
        <w:ind w:right="845"/>
      </w:pPr>
      <w:r>
        <w:t>иметьпредставлениеокомпозициикакцелостностиворганизациихудожественных выразительных средств, взаимосвязи всех компонентов художественногопроизведения;</w:t>
      </w:r>
    </w:p>
    <w:p w:rsidR="00E30B0A" w:rsidRDefault="00040BD5">
      <w:pPr>
        <w:pStyle w:val="a3"/>
        <w:spacing w:line="360" w:lineRule="auto"/>
        <w:ind w:right="853"/>
      </w:pPr>
      <w:r>
        <w:t>объяснять    значение   художественного    изображения    бытовой   жизни    людейвпонимании истории человечестваи современной жизни;</w:t>
      </w:r>
    </w:p>
    <w:p w:rsidR="00E30B0A" w:rsidRDefault="00040BD5">
      <w:pPr>
        <w:pStyle w:val="a3"/>
        <w:spacing w:line="362" w:lineRule="auto"/>
        <w:ind w:right="852"/>
      </w:pPr>
      <w:r>
        <w:t>осознаватьмногообразиеформорганизациибытовойжизнииодновременноединствомиралюдей;</w:t>
      </w:r>
    </w:p>
    <w:p w:rsidR="00E30B0A" w:rsidRDefault="00040BD5">
      <w:pPr>
        <w:pStyle w:val="a3"/>
        <w:spacing w:line="360" w:lineRule="auto"/>
        <w:ind w:right="854"/>
      </w:pPr>
      <w:r>
        <w:t>иметь представление об изображении труда и повседневных занятий человека вискусстве    разных    эпох    и    народов,    различать    произведения    разных    культурпо их стилистическим признакам и изобразительным традициям (Древний Египет, Китай,античныймир и другие);</w:t>
      </w:r>
    </w:p>
    <w:p w:rsidR="00E30B0A" w:rsidRDefault="00040BD5">
      <w:pPr>
        <w:pStyle w:val="a3"/>
        <w:spacing w:line="360" w:lineRule="auto"/>
        <w:ind w:right="855"/>
      </w:pPr>
      <w:r>
        <w:t>иметь опыт изображения бытовой жизни разных народов в контексте традиций ихискусства;</w:t>
      </w:r>
    </w:p>
    <w:p w:rsidR="00E30B0A" w:rsidRDefault="00040BD5">
      <w:pPr>
        <w:pStyle w:val="a3"/>
        <w:spacing w:line="362" w:lineRule="auto"/>
        <w:ind w:right="852"/>
      </w:pPr>
      <w:r>
        <w:t>характеризовать понятие «бытовой жанр» и уметь приводить несколько примеровпроизведенийевропейского иотечественного искусства;</w:t>
      </w:r>
    </w:p>
    <w:p w:rsidR="00E30B0A" w:rsidRDefault="00040BD5">
      <w:pPr>
        <w:pStyle w:val="a3"/>
        <w:spacing w:line="360" w:lineRule="auto"/>
        <w:ind w:right="845"/>
      </w:pPr>
      <w:r>
        <w:t>обрести опыт создания композиции на сюжеты из реальной повседневной жизни,обучаясьхудожественнойнаблюдательностииобразномувидениюокружающейдействительности.</w:t>
      </w:r>
    </w:p>
    <w:p w:rsidR="00E30B0A" w:rsidRDefault="00040BD5" w:rsidP="00364A30">
      <w:pPr>
        <w:pStyle w:val="a5"/>
        <w:numPr>
          <w:ilvl w:val="0"/>
          <w:numId w:val="39"/>
        </w:numPr>
        <w:tabs>
          <w:tab w:val="left" w:pos="1130"/>
        </w:tabs>
        <w:ind w:hanging="261"/>
        <w:rPr>
          <w:sz w:val="24"/>
        </w:rPr>
      </w:pPr>
      <w:r>
        <w:rPr>
          <w:sz w:val="24"/>
        </w:rPr>
        <w:t>Историческийжанр:</w:t>
      </w:r>
    </w:p>
    <w:p w:rsidR="00E30B0A" w:rsidRDefault="00040BD5">
      <w:pPr>
        <w:pStyle w:val="a3"/>
        <w:spacing w:before="127" w:line="360" w:lineRule="auto"/>
        <w:ind w:right="845"/>
      </w:pPr>
      <w:r>
        <w:t>характеризовать  исторический    жанр    в    истории    искусства    и    объяснятьегозначениедляжизниобщества,уметьобъяснить,почемуисторическаякартинасчиталасьсамымвысокимжанромпроизведенийизобразительногоискусства;</w:t>
      </w:r>
    </w:p>
    <w:p w:rsidR="00E30B0A" w:rsidRDefault="00040BD5">
      <w:pPr>
        <w:pStyle w:val="a3"/>
        <w:spacing w:before="2" w:line="360" w:lineRule="auto"/>
        <w:ind w:right="847"/>
      </w:pPr>
      <w:r>
        <w:t>знать  авторов,  узнавать  и    уметь    объяснять    содержание    таких    картин,как«ПоследнийденьПомпеи»К. Брюллова,«БоярыняМорозова»идругиекартиныВ.Сурикова,«Бурлаки наВолге»И.Репина;</w:t>
      </w:r>
    </w:p>
    <w:p w:rsidR="00E30B0A" w:rsidRDefault="00040BD5">
      <w:pPr>
        <w:pStyle w:val="a3"/>
        <w:spacing w:line="360" w:lineRule="auto"/>
        <w:ind w:right="857"/>
      </w:pPr>
      <w:r>
        <w:t>иметь представление о развитии исторического жанра в творчестве отечественныххудожниковХХв.;</w:t>
      </w:r>
    </w:p>
    <w:p w:rsidR="00E30B0A" w:rsidRDefault="00040BD5">
      <w:pPr>
        <w:pStyle w:val="a3"/>
        <w:spacing w:line="360" w:lineRule="auto"/>
        <w:ind w:right="856"/>
      </w:pPr>
      <w:r>
        <w:t>уметьобъяснять,почемупроизведениянабиблейские,мифологическиетемы,сюжетыоб античных герояхпринятоотноситькисторическомужанру;</w:t>
      </w:r>
    </w:p>
    <w:p w:rsidR="00E30B0A" w:rsidRDefault="00040BD5">
      <w:pPr>
        <w:pStyle w:val="a3"/>
        <w:ind w:left="869" w:firstLine="0"/>
      </w:pPr>
      <w:r>
        <w:t>узнаватьиназыватьавторовтакихпроизведений,как«Давид»Микеланджело,</w:t>
      </w:r>
    </w:p>
    <w:p w:rsidR="00E30B0A" w:rsidRDefault="00040BD5">
      <w:pPr>
        <w:pStyle w:val="a3"/>
        <w:spacing w:before="136"/>
        <w:ind w:firstLine="0"/>
      </w:pPr>
      <w:r>
        <w:t>«Весна»С.Боттичелли;</w:t>
      </w:r>
    </w:p>
    <w:p w:rsidR="00E30B0A" w:rsidRDefault="00040BD5">
      <w:pPr>
        <w:pStyle w:val="a3"/>
        <w:spacing w:before="139" w:line="360" w:lineRule="auto"/>
        <w:ind w:right="846"/>
      </w:pPr>
      <w:r>
        <w:t>знатьхарактеристикиосновныхэтаповработыхудожниканадтематическойкартиной:периодаэскизов,периодасбораматериалаиработынадэтюдами,уточнения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эскизов,этаповработынадосновнымхолстом;</w:t>
      </w:r>
    </w:p>
    <w:p w:rsidR="00E30B0A" w:rsidRDefault="00040BD5">
      <w:pPr>
        <w:pStyle w:val="a3"/>
        <w:spacing w:before="140" w:line="360" w:lineRule="auto"/>
        <w:ind w:right="852"/>
      </w:pPr>
      <w:r>
        <w:t>иметьопытразработкикомпозициинавыбраннуюисторическуютему(художественный     проект):     сбор     материала,     работа     над     эскизами,     работанадкомпозицией.</w:t>
      </w:r>
    </w:p>
    <w:p w:rsidR="00E30B0A" w:rsidRDefault="00040BD5" w:rsidP="00364A30">
      <w:pPr>
        <w:pStyle w:val="a5"/>
        <w:numPr>
          <w:ilvl w:val="0"/>
          <w:numId w:val="39"/>
        </w:numPr>
        <w:tabs>
          <w:tab w:val="left" w:pos="1130"/>
        </w:tabs>
        <w:spacing w:line="275" w:lineRule="exact"/>
        <w:ind w:hanging="261"/>
        <w:rPr>
          <w:sz w:val="24"/>
        </w:rPr>
      </w:pPr>
      <w:r>
        <w:rPr>
          <w:sz w:val="24"/>
        </w:rPr>
        <w:t>Библейскиетемывизобразительномискусстве:</w:t>
      </w:r>
    </w:p>
    <w:p w:rsidR="00E30B0A" w:rsidRDefault="00040BD5">
      <w:pPr>
        <w:pStyle w:val="a3"/>
        <w:spacing w:before="139" w:line="360" w:lineRule="auto"/>
        <w:ind w:right="858"/>
      </w:pPr>
      <w:r>
        <w:t>знать о значении библейских сюжетов в истории культуры иузнавать сюжетыСвященнойистории впроизведенияхискусства;</w:t>
      </w:r>
    </w:p>
    <w:p w:rsidR="00E30B0A" w:rsidRDefault="00040BD5">
      <w:pPr>
        <w:pStyle w:val="a3"/>
        <w:spacing w:line="360" w:lineRule="auto"/>
        <w:ind w:right="850"/>
      </w:pPr>
      <w:r>
        <w:t>объяснять значение великих – вечных тем в искусстве на основе сюжетов Библиикак«духовнуюось»,соединяющуюжизненныепозицииразныхпоколений;</w:t>
      </w:r>
    </w:p>
    <w:p w:rsidR="00E30B0A" w:rsidRDefault="00040BD5">
      <w:pPr>
        <w:pStyle w:val="a3"/>
        <w:spacing w:before="1" w:line="360" w:lineRule="auto"/>
        <w:ind w:right="847"/>
      </w:pPr>
      <w:r>
        <w:t>знать,объяснятьсодержание,узнаватьпроизведениявеликихевропейскиххудожников на библейские темы, такие как «Сикстинская мадонна» Рафаэля,«Тайнаявечеря»Леонардо да Винчи,«Возвращениеблудногосына»и«Святоесемейство»Рембрандтаидругиепроизведения,вскульптуре«Пьета»Микеланджелоидругихскульптурах;</w:t>
      </w:r>
    </w:p>
    <w:p w:rsidR="00E30B0A" w:rsidRDefault="00040BD5">
      <w:pPr>
        <w:pStyle w:val="a3"/>
        <w:spacing w:line="275" w:lineRule="exact"/>
        <w:ind w:left="870" w:firstLine="0"/>
      </w:pPr>
      <w:r>
        <w:t>знатьокартинахнабиблейскиетемывисториирусскогоискусства;</w:t>
      </w:r>
    </w:p>
    <w:p w:rsidR="00E30B0A" w:rsidRDefault="00040BD5">
      <w:pPr>
        <w:pStyle w:val="a3"/>
        <w:spacing w:before="139" w:line="360" w:lineRule="auto"/>
        <w:ind w:right="846"/>
      </w:pPr>
      <w:r>
        <w:t>уметь рассказывать о содержании знаменитых русских картин на библейские темы,такихкак«ЯвлениеХристанароду»А.Иванова,«Христосвпустыне»И.Крамского,</w:t>
      </w:r>
    </w:p>
    <w:p w:rsidR="00E30B0A" w:rsidRDefault="00040BD5">
      <w:pPr>
        <w:pStyle w:val="a3"/>
        <w:spacing w:before="1"/>
        <w:ind w:firstLine="0"/>
      </w:pPr>
      <w:r>
        <w:t>«Тайнаявечеря»Н. Ге, «Христосигрешница»В.Поленоваидругихкартин;</w:t>
      </w:r>
    </w:p>
    <w:p w:rsidR="00E30B0A" w:rsidRDefault="00040BD5">
      <w:pPr>
        <w:pStyle w:val="a3"/>
        <w:tabs>
          <w:tab w:val="left" w:pos="1701"/>
          <w:tab w:val="left" w:pos="3426"/>
          <w:tab w:val="left" w:pos="3776"/>
          <w:tab w:val="left" w:pos="5153"/>
          <w:tab w:val="left" w:pos="6335"/>
          <w:tab w:val="left" w:pos="7225"/>
          <w:tab w:val="left" w:pos="8198"/>
          <w:tab w:val="left" w:pos="8558"/>
        </w:tabs>
        <w:spacing w:before="136" w:line="360" w:lineRule="auto"/>
        <w:ind w:right="855"/>
        <w:jc w:val="left"/>
      </w:pPr>
      <w:r>
        <w:t>иметь</w:t>
      </w:r>
      <w:r>
        <w:tab/>
        <w:t>представление</w:t>
      </w:r>
      <w:r>
        <w:tab/>
        <w:t>о</w:t>
      </w:r>
      <w:r>
        <w:tab/>
        <w:t>смысловом</w:t>
      </w:r>
      <w:r>
        <w:tab/>
        <w:t>различии</w:t>
      </w:r>
      <w:r>
        <w:tab/>
        <w:t>между</w:t>
      </w:r>
      <w:r>
        <w:tab/>
        <w:t>иконой</w:t>
      </w:r>
      <w:r>
        <w:tab/>
        <w:t>и</w:t>
      </w:r>
      <w:r>
        <w:tab/>
      </w:r>
      <w:r>
        <w:rPr>
          <w:spacing w:val="-1"/>
        </w:rPr>
        <w:t>картиной</w:t>
      </w:r>
      <w:r>
        <w:t>набиблейскиетемы;</w:t>
      </w:r>
    </w:p>
    <w:p w:rsidR="00E30B0A" w:rsidRDefault="00040BD5">
      <w:pPr>
        <w:pStyle w:val="a3"/>
        <w:spacing w:before="1" w:line="360" w:lineRule="auto"/>
        <w:ind w:right="1526"/>
        <w:jc w:val="left"/>
      </w:pPr>
      <w:r>
        <w:t>иметьзнанияорусскойиконописи,овеликихрусскихиконописцах:АндрееРублѐве,ФеофанеГреке, Дионисии;</w:t>
      </w:r>
    </w:p>
    <w:p w:rsidR="00E30B0A" w:rsidRDefault="00040BD5">
      <w:pPr>
        <w:pStyle w:val="a3"/>
        <w:spacing w:line="360" w:lineRule="auto"/>
        <w:ind w:right="840"/>
        <w:jc w:val="left"/>
      </w:pPr>
      <w:r>
        <w:t>восприниматьискусстводревнерусскойиконописикакуникальноеивысокоедостижениеотечественной культуры;</w:t>
      </w:r>
    </w:p>
    <w:p w:rsidR="00E30B0A" w:rsidRDefault="00040BD5">
      <w:pPr>
        <w:pStyle w:val="a3"/>
        <w:spacing w:line="362" w:lineRule="auto"/>
        <w:ind w:right="840"/>
        <w:jc w:val="left"/>
      </w:pPr>
      <w:r>
        <w:t>объяснятьтворческийидеятельныйхарактервосприятияпроизведенийискусстванаосновехудожественной культуры зрителя;</w:t>
      </w:r>
    </w:p>
    <w:p w:rsidR="00E30B0A" w:rsidRDefault="00040BD5">
      <w:pPr>
        <w:pStyle w:val="a3"/>
        <w:spacing w:line="360" w:lineRule="auto"/>
        <w:ind w:right="840"/>
        <w:jc w:val="left"/>
      </w:pPr>
      <w:r>
        <w:t>уметьрассуждатьоместеизначенииизобразительногоискусствавкультуре,вжизниобщества, вжизни человека.</w:t>
      </w:r>
    </w:p>
    <w:p w:rsidR="00E30B0A" w:rsidRDefault="00040BD5" w:rsidP="00364A30">
      <w:pPr>
        <w:pStyle w:val="a5"/>
        <w:numPr>
          <w:ilvl w:val="3"/>
          <w:numId w:val="42"/>
        </w:numPr>
        <w:tabs>
          <w:tab w:val="left" w:pos="1890"/>
        </w:tabs>
        <w:ind w:left="1889" w:hanging="1021"/>
        <w:rPr>
          <w:sz w:val="24"/>
        </w:rPr>
      </w:pPr>
      <w:r>
        <w:rPr>
          <w:sz w:val="24"/>
        </w:rPr>
        <w:t>Модуль№3«Архитектураидизайн»:</w:t>
      </w:r>
    </w:p>
    <w:p w:rsidR="00E30B0A" w:rsidRDefault="00040BD5">
      <w:pPr>
        <w:pStyle w:val="a3"/>
        <w:spacing w:before="134" w:line="360" w:lineRule="auto"/>
        <w:ind w:right="847"/>
      </w:pPr>
      <w:r>
        <w:t>характеризоватьархитектуруидизайн   как   конструктивные   виды   искусства,то есть искусства художественного построения предметно-пространственной среды жизнилюдей;</w:t>
      </w:r>
    </w:p>
    <w:p w:rsidR="00E30B0A" w:rsidRDefault="00040BD5">
      <w:pPr>
        <w:pStyle w:val="a3"/>
        <w:spacing w:line="360" w:lineRule="auto"/>
        <w:ind w:right="853"/>
      </w:pPr>
      <w:r>
        <w:t>объяснятьрольархитектурыидизайнавпостроениипредметно-пространственнойсреды жизнедеятельностичеловека;</w:t>
      </w:r>
    </w:p>
    <w:p w:rsidR="00E30B0A" w:rsidRDefault="00040BD5">
      <w:pPr>
        <w:pStyle w:val="a3"/>
        <w:spacing w:line="360" w:lineRule="auto"/>
        <w:ind w:right="845"/>
      </w:pPr>
      <w:r>
        <w:t>рассуждать о влиянии предметно-пространственной среды на чувства, установки иповедениечеловека;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рассуждатьотом,какпредметно-пространственнаясредаорганизуетдеятельностьчеловекаи представления о самомсебе;</w:t>
      </w:r>
    </w:p>
    <w:p w:rsidR="00E30B0A" w:rsidRDefault="00040BD5">
      <w:pPr>
        <w:pStyle w:val="a3"/>
        <w:tabs>
          <w:tab w:val="left" w:pos="2280"/>
          <w:tab w:val="left" w:pos="3584"/>
          <w:tab w:val="left" w:pos="5131"/>
          <w:tab w:val="left" w:pos="6781"/>
          <w:tab w:val="left" w:pos="8144"/>
        </w:tabs>
        <w:spacing w:line="360" w:lineRule="auto"/>
        <w:ind w:right="852"/>
        <w:jc w:val="left"/>
      </w:pPr>
      <w:r>
        <w:t>объяснять</w:t>
      </w:r>
      <w:r>
        <w:tab/>
        <w:t>ценность</w:t>
      </w:r>
      <w:r>
        <w:tab/>
        <w:t>сохранения</w:t>
      </w:r>
      <w:r>
        <w:tab/>
        <w:t>культурного</w:t>
      </w:r>
      <w:r>
        <w:tab/>
        <w:t>наследия,</w:t>
      </w:r>
      <w:r>
        <w:tab/>
      </w:r>
      <w:r>
        <w:rPr>
          <w:spacing w:val="-1"/>
        </w:rPr>
        <w:t>выраженного</w:t>
      </w:r>
      <w:r>
        <w:t>вархитектуре, предметахтрудаибыта разныхэпох.</w:t>
      </w:r>
    </w:p>
    <w:p w:rsidR="00E30B0A" w:rsidRDefault="00040BD5" w:rsidP="00364A30">
      <w:pPr>
        <w:pStyle w:val="a5"/>
        <w:numPr>
          <w:ilvl w:val="0"/>
          <w:numId w:val="39"/>
        </w:numPr>
        <w:tabs>
          <w:tab w:val="left" w:pos="1130"/>
        </w:tabs>
        <w:rPr>
          <w:sz w:val="24"/>
        </w:rPr>
      </w:pPr>
      <w:r>
        <w:rPr>
          <w:sz w:val="24"/>
        </w:rPr>
        <w:t>Графическийдизайн:</w:t>
      </w:r>
    </w:p>
    <w:p w:rsidR="00E30B0A" w:rsidRDefault="00040BD5">
      <w:pPr>
        <w:pStyle w:val="a3"/>
        <w:spacing w:before="135" w:line="360" w:lineRule="auto"/>
        <w:jc w:val="left"/>
      </w:pPr>
      <w:r>
        <w:t>объяснятьпонятиеформальнойкомпозициииеѐзначениекакосновыязыкаконструктивныхискусств;</w:t>
      </w:r>
    </w:p>
    <w:p w:rsidR="00E30B0A" w:rsidRDefault="00040BD5">
      <w:pPr>
        <w:pStyle w:val="a3"/>
        <w:ind w:left="870" w:firstLine="0"/>
        <w:jc w:val="left"/>
      </w:pPr>
      <w:r>
        <w:t>объяснятьосновныесредства–требованияккомпозиции;</w:t>
      </w:r>
    </w:p>
    <w:p w:rsidR="00E30B0A" w:rsidRDefault="00040BD5">
      <w:pPr>
        <w:pStyle w:val="a3"/>
        <w:spacing w:before="136" w:line="362" w:lineRule="auto"/>
        <w:ind w:left="870" w:right="1097" w:firstLine="0"/>
        <w:jc w:val="left"/>
      </w:pPr>
      <w:r>
        <w:t>уметьперечислятьиобъяснятьосновныетипыформальнойкомпозиции;составлятьразличныеформальныекомпозициинаплоскостивзависимости</w:t>
      </w:r>
    </w:p>
    <w:p w:rsidR="00E30B0A" w:rsidRDefault="00040BD5">
      <w:pPr>
        <w:pStyle w:val="a3"/>
        <w:spacing w:line="271" w:lineRule="exact"/>
        <w:ind w:left="222" w:firstLine="0"/>
        <w:jc w:val="left"/>
      </w:pPr>
      <w:r>
        <w:t>отпоставленныхзадач;</w:t>
      </w:r>
    </w:p>
    <w:p w:rsidR="00E30B0A" w:rsidRDefault="00040BD5">
      <w:pPr>
        <w:pStyle w:val="a3"/>
        <w:tabs>
          <w:tab w:val="left" w:pos="2040"/>
          <w:tab w:val="left" w:pos="2642"/>
          <w:tab w:val="left" w:pos="4042"/>
          <w:tab w:val="left" w:pos="5459"/>
          <w:tab w:val="left" w:pos="6929"/>
          <w:tab w:val="left" w:pos="7718"/>
        </w:tabs>
        <w:spacing w:before="140" w:line="360" w:lineRule="auto"/>
        <w:ind w:right="855"/>
        <w:jc w:val="left"/>
      </w:pPr>
      <w:r>
        <w:t>выделять</w:t>
      </w:r>
      <w:r>
        <w:tab/>
        <w:t>при</w:t>
      </w:r>
      <w:r>
        <w:tab/>
        <w:t>творческом</w:t>
      </w:r>
      <w:r>
        <w:tab/>
        <w:t>построении</w:t>
      </w:r>
      <w:r>
        <w:tab/>
        <w:t>композиции</w:t>
      </w:r>
      <w:r>
        <w:tab/>
        <w:t>листа</w:t>
      </w:r>
      <w:r>
        <w:tab/>
      </w:r>
      <w:r>
        <w:rPr>
          <w:spacing w:val="-1"/>
        </w:rPr>
        <w:t>композиционную</w:t>
      </w:r>
      <w:r>
        <w:t>доминанту;</w:t>
      </w:r>
    </w:p>
    <w:p w:rsidR="00E30B0A" w:rsidRDefault="00040BD5">
      <w:pPr>
        <w:pStyle w:val="a3"/>
        <w:spacing w:line="360" w:lineRule="auto"/>
        <w:ind w:left="870" w:right="1463" w:firstLine="0"/>
        <w:jc w:val="left"/>
      </w:pPr>
      <w:r>
        <w:t>составлять формальные композиции на выражение в них движения и статики;осваивать навыки вариативности в ритмической организации листа;объяснятьроль цветавконструктивныхискусствах;</w:t>
      </w:r>
    </w:p>
    <w:p w:rsidR="00E30B0A" w:rsidRDefault="00040BD5">
      <w:pPr>
        <w:pStyle w:val="a3"/>
        <w:spacing w:line="362" w:lineRule="auto"/>
        <w:ind w:right="857"/>
      </w:pPr>
      <w:r>
        <w:t>различатьтехнологиюиспользованияцветавживописиивконструктивныхискусствах;</w:t>
      </w:r>
    </w:p>
    <w:p w:rsidR="00E30B0A" w:rsidRDefault="00040BD5">
      <w:pPr>
        <w:pStyle w:val="a3"/>
        <w:spacing w:line="271" w:lineRule="exact"/>
        <w:ind w:left="870" w:firstLine="0"/>
      </w:pPr>
      <w:r>
        <w:t>объяснятьвыражение«цветовойобраз»;</w:t>
      </w:r>
    </w:p>
    <w:p w:rsidR="00E30B0A" w:rsidRDefault="00040BD5">
      <w:pPr>
        <w:pStyle w:val="a3"/>
        <w:spacing w:before="138" w:line="360" w:lineRule="auto"/>
        <w:ind w:right="851"/>
      </w:pPr>
      <w:r>
        <w:t>применятьцветвграфическихкомпозицияхкакакцентилидоминанту,объединѐнныеоднимстилем;</w:t>
      </w:r>
    </w:p>
    <w:p w:rsidR="00E30B0A" w:rsidRDefault="00040BD5">
      <w:pPr>
        <w:pStyle w:val="a3"/>
        <w:spacing w:line="360" w:lineRule="auto"/>
        <w:ind w:right="854"/>
      </w:pPr>
      <w:r>
        <w:t>определятьшрифткакграфическийрисунокначертаниябукв,объединѐнныхобщимстилем, отвечающийзаконамхудожественнойкомпозиции;</w:t>
      </w:r>
    </w:p>
    <w:p w:rsidR="00E30B0A" w:rsidRDefault="00040BD5">
      <w:pPr>
        <w:pStyle w:val="a3"/>
        <w:spacing w:line="360" w:lineRule="auto"/>
        <w:ind w:right="853"/>
      </w:pPr>
      <w:r>
        <w:t>соотноситьособенностистилизациирисункашрифтаисодержаниетекста,различать«архитектуру»шрифтаиособенностишрифтовыхгарнитур,иметьопыттворческоговоплощенияшрифтовой композиции(буквицы);</w:t>
      </w:r>
    </w:p>
    <w:p w:rsidR="00E30B0A" w:rsidRDefault="00040BD5">
      <w:pPr>
        <w:pStyle w:val="a3"/>
        <w:spacing w:line="360" w:lineRule="auto"/>
        <w:ind w:right="855"/>
      </w:pPr>
      <w:r>
        <w:t>применятьпечатноеслово,типографскуюстрокувкачествеэлементовграфическойкомпозиции;</w:t>
      </w:r>
    </w:p>
    <w:p w:rsidR="00E30B0A" w:rsidRDefault="00040BD5">
      <w:pPr>
        <w:pStyle w:val="a3"/>
        <w:spacing w:line="360" w:lineRule="auto"/>
        <w:ind w:right="849"/>
      </w:pPr>
      <w:r>
        <w:t>объяснятьфункциилоготипакакпредставительскогознака,эмблемы,торговоймарки,различатьшрифтовойизнаковыйвидылоготипа,иметьпрактическийопытразработкилоготипанавыбранную тему;</w:t>
      </w:r>
    </w:p>
    <w:p w:rsidR="00E30B0A" w:rsidRDefault="00040BD5">
      <w:pPr>
        <w:pStyle w:val="a3"/>
        <w:tabs>
          <w:tab w:val="left" w:pos="1862"/>
          <w:tab w:val="left" w:pos="2963"/>
          <w:tab w:val="left" w:pos="4573"/>
          <w:tab w:val="left" w:pos="5535"/>
          <w:tab w:val="left" w:pos="6959"/>
          <w:tab w:val="left" w:pos="8873"/>
        </w:tabs>
        <w:spacing w:line="360" w:lineRule="auto"/>
        <w:ind w:right="847"/>
      </w:pPr>
      <w:r>
        <w:t>приобреститворческийопытпостроениякомпозицииплаката,поздравительнойоткрытки</w:t>
      </w:r>
      <w:r>
        <w:tab/>
        <w:t>или</w:t>
      </w:r>
      <w:r>
        <w:tab/>
        <w:t>рекламы</w:t>
      </w:r>
      <w:r>
        <w:tab/>
        <w:t>на</w:t>
      </w:r>
      <w:r>
        <w:tab/>
        <w:t>основе</w:t>
      </w:r>
      <w:r>
        <w:tab/>
        <w:t>соединения</w:t>
      </w:r>
      <w:r>
        <w:tab/>
      </w:r>
      <w:r>
        <w:rPr>
          <w:spacing w:val="-1"/>
        </w:rPr>
        <w:t>текста</w:t>
      </w:r>
      <w:r>
        <w:t>иизображения;</w:t>
      </w:r>
    </w:p>
    <w:p w:rsidR="00E30B0A" w:rsidRDefault="00040BD5">
      <w:pPr>
        <w:pStyle w:val="a3"/>
        <w:spacing w:line="360" w:lineRule="auto"/>
        <w:ind w:right="851"/>
      </w:pPr>
      <w:r>
        <w:t>иметь представление об искусстве конструирования книги, дизайне журнала, иметьпрактическийтворческийопытобразногопостроениякнижного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ижурнальногоразворотоввкачествеграфическихкомпозиций.</w:t>
      </w:r>
    </w:p>
    <w:p w:rsidR="00E30B0A" w:rsidRDefault="00040BD5" w:rsidP="00364A30">
      <w:pPr>
        <w:pStyle w:val="a5"/>
        <w:numPr>
          <w:ilvl w:val="0"/>
          <w:numId w:val="38"/>
        </w:numPr>
        <w:tabs>
          <w:tab w:val="left" w:pos="1130"/>
        </w:tabs>
        <w:spacing w:before="140"/>
        <w:ind w:hanging="261"/>
        <w:rPr>
          <w:sz w:val="24"/>
        </w:rPr>
      </w:pPr>
      <w:r>
        <w:rPr>
          <w:sz w:val="24"/>
        </w:rPr>
        <w:t>Социальноезначениедизайнаиархитектурыкаксредыжизничеловека:</w:t>
      </w:r>
    </w:p>
    <w:p w:rsidR="00E30B0A" w:rsidRDefault="00040BD5">
      <w:pPr>
        <w:pStyle w:val="a3"/>
        <w:spacing w:before="137" w:line="360" w:lineRule="auto"/>
        <w:ind w:right="852"/>
      </w:pPr>
      <w:r>
        <w:t>иметьопытпостроенияобъѐмно-пространственнойкомпозициикакмакетаархитектурногопространствавреальной жизни;</w:t>
      </w:r>
    </w:p>
    <w:p w:rsidR="00E30B0A" w:rsidRDefault="00040BD5">
      <w:pPr>
        <w:pStyle w:val="a3"/>
        <w:spacing w:line="360" w:lineRule="auto"/>
        <w:ind w:right="849"/>
      </w:pPr>
      <w:r>
        <w:t>выполнять    построение      макета      пространственно-объѐмной      композициипоегочертежу;</w:t>
      </w:r>
    </w:p>
    <w:p w:rsidR="00E30B0A" w:rsidRDefault="00040BD5">
      <w:pPr>
        <w:pStyle w:val="a3"/>
        <w:spacing w:line="360" w:lineRule="auto"/>
        <w:ind w:right="852"/>
      </w:pPr>
      <w:r>
        <w:t>выявлять структуру различных типов зданий и характеризовать влияние объѐмов иих      сочетаний        на       образный       характер       постройки       и        еѐ       влияниенаорганизацию жизнедеятельности людей;</w:t>
      </w:r>
    </w:p>
    <w:p w:rsidR="00E30B0A" w:rsidRDefault="00040BD5">
      <w:pPr>
        <w:pStyle w:val="a3"/>
        <w:spacing w:before="2" w:line="360" w:lineRule="auto"/>
        <w:ind w:right="854"/>
      </w:pPr>
      <w:r>
        <w:t>знать о роли строительного материала в эволюции архитектурных конструкций иизмененииобликаархитектурныхсооружений;</w:t>
      </w:r>
    </w:p>
    <w:p w:rsidR="00E30B0A" w:rsidRDefault="00040BD5">
      <w:pPr>
        <w:pStyle w:val="a3"/>
        <w:spacing w:line="360" w:lineRule="auto"/>
        <w:ind w:right="853"/>
      </w:pPr>
      <w:r>
        <w:t>иметьпредставление,каквархитектурепроявляютсямировоззренческиеизменениявжизниобществаикакизменениеархитектурывлияетнахарактерорганизациии жизнедеятельности людей;</w:t>
      </w:r>
    </w:p>
    <w:p w:rsidR="00E30B0A" w:rsidRDefault="00040BD5">
      <w:pPr>
        <w:pStyle w:val="a3"/>
        <w:tabs>
          <w:tab w:val="left" w:pos="2265"/>
          <w:tab w:val="left" w:pos="3755"/>
          <w:tab w:val="left" w:pos="4678"/>
          <w:tab w:val="left" w:pos="5986"/>
          <w:tab w:val="left" w:pos="8111"/>
        </w:tabs>
        <w:spacing w:line="360" w:lineRule="auto"/>
        <w:ind w:right="849"/>
      </w:pPr>
      <w:r>
        <w:t>иметь</w:t>
      </w:r>
      <w:r>
        <w:tab/>
        <w:t>знания</w:t>
      </w:r>
      <w:r>
        <w:tab/>
        <w:t>и</w:t>
      </w:r>
      <w:r>
        <w:tab/>
        <w:t>опыт</w:t>
      </w:r>
      <w:r>
        <w:tab/>
        <w:t>изображения</w:t>
      </w:r>
      <w:r>
        <w:tab/>
        <w:t>особенностейархитектурно-художественныхстилейразныхэпох,выраженныхвпостройкахобщественных      зданий,      храмовой       архитектуре      и       частном      строительстве,ворганизации городской среды;</w:t>
      </w:r>
    </w:p>
    <w:p w:rsidR="00E30B0A" w:rsidRDefault="00040BD5">
      <w:pPr>
        <w:pStyle w:val="a3"/>
        <w:spacing w:line="360" w:lineRule="auto"/>
        <w:ind w:right="852"/>
      </w:pPr>
      <w:r>
        <w:t>характеризоватьархитектурныеиградостроительныеизменениявкультуреновейшего времени, современный уровень развития технологий и материалов, рассуждатьосоциокультурныхпротиворечияхворганизациисовременнойгородскойсредыипоискахпутей ихпреодоления;</w:t>
      </w:r>
    </w:p>
    <w:p w:rsidR="00E30B0A" w:rsidRDefault="00040BD5">
      <w:pPr>
        <w:pStyle w:val="a3"/>
        <w:spacing w:line="360" w:lineRule="auto"/>
        <w:ind w:right="843"/>
      </w:pPr>
      <w:r>
        <w:t>знать о значении сохранения исторического облика города для современной жизни,сохранения архитектурного наследия как важнейшего фактора исторической памяти ипониманиясвоей идентичности;</w:t>
      </w:r>
    </w:p>
    <w:p w:rsidR="00E30B0A" w:rsidRDefault="00040BD5">
      <w:pPr>
        <w:pStyle w:val="a3"/>
        <w:spacing w:before="1" w:line="360" w:lineRule="auto"/>
        <w:ind w:right="850"/>
      </w:pPr>
      <w:r>
        <w:t>определятьпонятие«городскаясреда»;рассматриватьиобъяснятьпланировкугородакак способ организацииобразажизнилюдей;</w:t>
      </w:r>
    </w:p>
    <w:p w:rsidR="00E30B0A" w:rsidRDefault="00040BD5">
      <w:pPr>
        <w:pStyle w:val="a3"/>
        <w:spacing w:line="360" w:lineRule="auto"/>
        <w:ind w:right="851"/>
      </w:pPr>
      <w:r>
        <w:t>знатьразличныевидыпланировкигорода,иметьопытразработкипостроениягородскогопространстваввидемакетнойилиграфическойсхемы;</w:t>
      </w:r>
    </w:p>
    <w:p w:rsidR="00E30B0A" w:rsidRDefault="00040BD5">
      <w:pPr>
        <w:pStyle w:val="a3"/>
        <w:spacing w:before="1" w:line="360" w:lineRule="auto"/>
        <w:ind w:right="848"/>
      </w:pPr>
      <w:r>
        <w:t>характеризовать эстетическое и экологическое взаимное сосуществование природыи архитектуры, иметь представление о традициях ландшафтно-парковой архитектуры ишколахландшафтногодизайна;</w:t>
      </w:r>
    </w:p>
    <w:p w:rsidR="00E30B0A" w:rsidRDefault="00040BD5">
      <w:pPr>
        <w:pStyle w:val="a3"/>
        <w:spacing w:line="360" w:lineRule="auto"/>
        <w:ind w:right="858"/>
      </w:pPr>
      <w:r>
        <w:t>объяснять роль малой архитектуры и архитектурного дизайна в установке связимеждучеловекомиархитектурой,в«проживании»городскогопространства;</w:t>
      </w:r>
    </w:p>
    <w:p w:rsidR="00E30B0A" w:rsidRDefault="00040BD5">
      <w:pPr>
        <w:pStyle w:val="a3"/>
        <w:spacing w:line="360" w:lineRule="auto"/>
        <w:ind w:right="844"/>
      </w:pPr>
      <w:r>
        <w:t>иметьпредставление   о   задачах   соотношения   функционального   и   образноговпостроенииформыпредметов,создаваемыхлюдьми,видетьобразвремени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ихарактержизнедеятельностичеловекавпредметахегобыта;</w:t>
      </w:r>
    </w:p>
    <w:p w:rsidR="00E30B0A" w:rsidRDefault="00040BD5">
      <w:pPr>
        <w:pStyle w:val="a3"/>
        <w:spacing w:before="140" w:line="360" w:lineRule="auto"/>
        <w:ind w:right="850"/>
      </w:pPr>
      <w:r>
        <w:t>объяснять,вчѐмзаключаетсявзаимосвязьформыиматериалаприпостроениипредметного мира, объяснять характер влияния цвета на восприятие человеком формыобъектовархитектурыи дизайна;</w:t>
      </w:r>
    </w:p>
    <w:p w:rsidR="00E30B0A" w:rsidRDefault="00040BD5">
      <w:pPr>
        <w:pStyle w:val="a3"/>
        <w:spacing w:line="360" w:lineRule="auto"/>
        <w:ind w:right="851"/>
      </w:pPr>
      <w:r>
        <w:t>иметь    опыт    творческого    проектирования    интерьерного      пространствадляконкретныхзадачжизнедеятельностичеловека;</w:t>
      </w:r>
    </w:p>
    <w:p w:rsidR="00E30B0A" w:rsidRDefault="00040BD5">
      <w:pPr>
        <w:pStyle w:val="a3"/>
        <w:spacing w:line="360" w:lineRule="auto"/>
        <w:ind w:right="846"/>
      </w:pPr>
      <w:r>
        <w:t>объяснять, как в одежде проявляются характер человека, его ценностные позиции иконкретныенамерения действий,объяснять,что такоестиль водежде;</w:t>
      </w:r>
    </w:p>
    <w:p w:rsidR="00E30B0A" w:rsidRDefault="00040BD5">
      <w:pPr>
        <w:pStyle w:val="a3"/>
        <w:spacing w:line="362" w:lineRule="auto"/>
        <w:ind w:right="854"/>
      </w:pPr>
      <w:r>
        <w:t>иметь представление об истории костюма в истории разных эпох, характеризоватьпонятиемоды водежде;</w:t>
      </w:r>
    </w:p>
    <w:p w:rsidR="00E30B0A" w:rsidRDefault="00040BD5">
      <w:pPr>
        <w:pStyle w:val="a3"/>
        <w:spacing w:line="360" w:lineRule="auto"/>
        <w:ind w:right="855"/>
      </w:pPr>
      <w:r>
        <w:t>объяснять,   как   в   одежде   проявляются     социальный     статус     человека,егоценностныеориентации,мировоззренческиеидеалыихарактердеятельности;</w:t>
      </w:r>
    </w:p>
    <w:p w:rsidR="00E30B0A" w:rsidRDefault="00040BD5">
      <w:pPr>
        <w:pStyle w:val="a3"/>
        <w:spacing w:line="360" w:lineRule="auto"/>
        <w:ind w:right="858"/>
      </w:pPr>
      <w:r>
        <w:t>иметь представление о конструкции костюма и применении законов композиции впроектированииодежды, ансамблевкостюме;</w:t>
      </w:r>
    </w:p>
    <w:p w:rsidR="00E30B0A" w:rsidRDefault="00040BD5">
      <w:pPr>
        <w:pStyle w:val="a3"/>
        <w:spacing w:line="360" w:lineRule="auto"/>
        <w:ind w:right="851"/>
      </w:pPr>
      <w:r>
        <w:t>уметьрассуждатьохарактерныхособенностяхсовременноймоды,сравниватьфункциональные особенности современной одежды с традиционными функциями одеждыпрошлых эпох;</w:t>
      </w:r>
    </w:p>
    <w:p w:rsidR="00E30B0A" w:rsidRDefault="00040BD5">
      <w:pPr>
        <w:pStyle w:val="a3"/>
        <w:spacing w:line="360" w:lineRule="auto"/>
        <w:ind w:right="853"/>
      </w:pPr>
      <w:r>
        <w:t>иметьопытвыполненияпрактическихтворческихэскизовпотеме«Дизайнсовременнойодежды»,созданияэскизовмолодѐжнойодеждыдляразныхжизненныхзадач(спортивной, праздничной,повседневнойи других);</w:t>
      </w:r>
    </w:p>
    <w:p w:rsidR="00E30B0A" w:rsidRDefault="00040BD5">
      <w:pPr>
        <w:pStyle w:val="a3"/>
        <w:spacing w:line="360" w:lineRule="auto"/>
        <w:ind w:right="845"/>
      </w:pPr>
      <w:r>
        <w:t>различатьзадачиискусстватеатральногогримаибытовогомакияжа,иметьпредставлениеобимидж-дизайне,егозадачахисоциальномбытовании,иметьопытсоздания эскизов для макияжа театральных образов и опыт бытового макияжа, определятьэстетическиеиэтическиеграницыприменениямакияжаистилистикипричѐскивповседневномбыту.</w:t>
      </w:r>
    </w:p>
    <w:p w:rsidR="00E30B0A" w:rsidRDefault="00040BD5" w:rsidP="00364A30">
      <w:pPr>
        <w:pStyle w:val="a5"/>
        <w:numPr>
          <w:ilvl w:val="3"/>
          <w:numId w:val="42"/>
        </w:numPr>
        <w:tabs>
          <w:tab w:val="left" w:pos="1890"/>
        </w:tabs>
        <w:spacing w:line="360" w:lineRule="auto"/>
        <w:ind w:right="859" w:firstLine="707"/>
        <w:rPr>
          <w:sz w:val="24"/>
        </w:rPr>
      </w:pPr>
      <w:r>
        <w:rPr>
          <w:sz w:val="24"/>
        </w:rPr>
        <w:t>Модуль № 4 «Изображение в синтетических, экранных видах искусства ихудожественнаяфотография»(вариативный):</w:t>
      </w:r>
    </w:p>
    <w:p w:rsidR="00E30B0A" w:rsidRDefault="00040BD5">
      <w:pPr>
        <w:pStyle w:val="a3"/>
        <w:spacing w:line="360" w:lineRule="auto"/>
        <w:ind w:right="848"/>
      </w:pPr>
      <w:r>
        <w:t>знать  о    синтетической    природе    –    коллективности    творческого    процессавсинтетическихискусствах,синтезирующихвыразительныесредстваразныхвидовхудожественноготворчества;</w:t>
      </w:r>
    </w:p>
    <w:p w:rsidR="00E30B0A" w:rsidRDefault="00040BD5">
      <w:pPr>
        <w:pStyle w:val="a3"/>
        <w:spacing w:line="360" w:lineRule="auto"/>
        <w:ind w:left="869" w:right="850" w:firstLine="0"/>
      </w:pPr>
      <w:r>
        <w:t>понимать и характеризовать роль визуального образа в синтетических искусствах;иметьпредставлениеовлиянииразвитиятехнологийнапоявлениеновыхвидов</w:t>
      </w:r>
    </w:p>
    <w:p w:rsidR="00E30B0A" w:rsidRDefault="00040BD5">
      <w:pPr>
        <w:pStyle w:val="a3"/>
        <w:spacing w:line="360" w:lineRule="auto"/>
        <w:ind w:right="853" w:firstLine="0"/>
      </w:pPr>
      <w:r>
        <w:t>художественноготворчестваиихразвитиипараллельнострадиционнымивидамиискусства.</w:t>
      </w:r>
    </w:p>
    <w:p w:rsidR="00E30B0A" w:rsidRDefault="00040BD5" w:rsidP="00364A30">
      <w:pPr>
        <w:pStyle w:val="a5"/>
        <w:numPr>
          <w:ilvl w:val="0"/>
          <w:numId w:val="38"/>
        </w:numPr>
        <w:tabs>
          <w:tab w:val="left" w:pos="1250"/>
        </w:tabs>
        <w:ind w:left="1249" w:hanging="381"/>
        <w:rPr>
          <w:sz w:val="24"/>
        </w:rPr>
      </w:pPr>
      <w:r>
        <w:rPr>
          <w:sz w:val="24"/>
        </w:rPr>
        <w:t>Художникиискусствотеатра:</w:t>
      </w:r>
    </w:p>
    <w:p w:rsidR="00E30B0A" w:rsidRDefault="00040BD5">
      <w:pPr>
        <w:pStyle w:val="a3"/>
        <w:spacing w:before="133"/>
        <w:ind w:left="869" w:firstLine="0"/>
      </w:pPr>
      <w:r>
        <w:t>иметьпредставлениеобисторииразвитиятеатраижанровоммногообразии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театральныхпредставлений;</w:t>
      </w:r>
    </w:p>
    <w:p w:rsidR="00E30B0A" w:rsidRDefault="00040BD5">
      <w:pPr>
        <w:pStyle w:val="a3"/>
        <w:spacing w:before="140" w:line="360" w:lineRule="auto"/>
        <w:ind w:right="855"/>
      </w:pPr>
      <w:r>
        <w:t>знать о роли художника и видах профессиональной художнической деятельности всовременномтеатре;</w:t>
      </w:r>
    </w:p>
    <w:p w:rsidR="00E30B0A" w:rsidRDefault="00040BD5">
      <w:pPr>
        <w:pStyle w:val="a3"/>
        <w:spacing w:line="360" w:lineRule="auto"/>
        <w:ind w:right="853"/>
      </w:pPr>
      <w:r>
        <w:t>иметьпредставлениеосценографииисимволическомхарактересценическогообраза;</w:t>
      </w:r>
    </w:p>
    <w:p w:rsidR="00E30B0A" w:rsidRDefault="00040BD5">
      <w:pPr>
        <w:pStyle w:val="a3"/>
        <w:spacing w:line="360" w:lineRule="auto"/>
        <w:ind w:right="846"/>
      </w:pPr>
      <w:r>
        <w:t>понимать различие между бытовым костюмом в жизни и сценическим костюмомтеатрального    персонажа,     воплощающим     характер     героя     и     его     эпохувединствевсегостилистического образаспектакля;</w:t>
      </w:r>
    </w:p>
    <w:p w:rsidR="00E30B0A" w:rsidRDefault="00040BD5">
      <w:pPr>
        <w:pStyle w:val="a3"/>
        <w:tabs>
          <w:tab w:val="left" w:pos="2133"/>
          <w:tab w:val="left" w:pos="4292"/>
          <w:tab w:val="left" w:pos="5072"/>
          <w:tab w:val="left" w:pos="6847"/>
          <w:tab w:val="left" w:pos="8449"/>
        </w:tabs>
        <w:spacing w:line="360" w:lineRule="auto"/>
        <w:ind w:right="845"/>
      </w:pPr>
      <w:r>
        <w:t>иметь</w:t>
      </w:r>
      <w:r>
        <w:tab/>
        <w:t>представление</w:t>
      </w:r>
      <w:r>
        <w:tab/>
        <w:t>о</w:t>
      </w:r>
      <w:r>
        <w:tab/>
        <w:t>творчестве</w:t>
      </w:r>
      <w:r>
        <w:tab/>
        <w:t>наиболее</w:t>
      </w:r>
      <w:r>
        <w:tab/>
        <w:t>известныххудожников-постановщиковвисторииотечественногоискусства(эскизыкостюмовидекорацийвтворчествеК. Коровина,И.Билибина,А.Головинаидругиххудожников);</w:t>
      </w:r>
    </w:p>
    <w:p w:rsidR="00E30B0A" w:rsidRDefault="00040BD5">
      <w:pPr>
        <w:pStyle w:val="a3"/>
        <w:spacing w:before="1" w:line="360" w:lineRule="auto"/>
        <w:ind w:right="851"/>
      </w:pPr>
      <w:r>
        <w:t>иметь    практический    опыт    создания     эскизов      оформления      спектакляповыбраннойпьесе,иметьприменятьполученные знанияпри постановкешкольногоспектакля;</w:t>
      </w:r>
    </w:p>
    <w:p w:rsidR="00E30B0A" w:rsidRDefault="00040BD5">
      <w:pPr>
        <w:pStyle w:val="a3"/>
        <w:spacing w:line="360" w:lineRule="auto"/>
        <w:ind w:right="854"/>
      </w:pPr>
      <w:r>
        <w:t>объяснять ведущую роль художника кукольного спектакля как соавтора режиссѐраиактѐравпроцессесоздания образаперсонажа;</w:t>
      </w:r>
    </w:p>
    <w:p w:rsidR="00E30B0A" w:rsidRDefault="00040BD5">
      <w:pPr>
        <w:pStyle w:val="a3"/>
        <w:spacing w:line="362" w:lineRule="auto"/>
        <w:ind w:right="854"/>
      </w:pPr>
      <w:r>
        <w:t>иметьпрактическийнавыкигровогоодушевлениякуклыизпростыхбытовыхпредметов;</w:t>
      </w:r>
    </w:p>
    <w:p w:rsidR="00E30B0A" w:rsidRDefault="00040BD5">
      <w:pPr>
        <w:pStyle w:val="a3"/>
        <w:spacing w:line="360" w:lineRule="auto"/>
        <w:ind w:right="848"/>
      </w:pPr>
      <w:r>
        <w:t>понимать необходимость зрительских знаний и умений – обладания зрительскойкультурой      для        восприятия        произведений        художественного        творчестваипониманияихзначения винтерпретацииявлений жизни.</w:t>
      </w:r>
    </w:p>
    <w:p w:rsidR="00E30B0A" w:rsidRDefault="00040BD5" w:rsidP="00364A30">
      <w:pPr>
        <w:pStyle w:val="a5"/>
        <w:numPr>
          <w:ilvl w:val="0"/>
          <w:numId w:val="38"/>
        </w:numPr>
        <w:tabs>
          <w:tab w:val="left" w:pos="1250"/>
        </w:tabs>
        <w:ind w:left="1249" w:hanging="380"/>
        <w:rPr>
          <w:sz w:val="24"/>
        </w:rPr>
      </w:pPr>
      <w:r>
        <w:rPr>
          <w:sz w:val="24"/>
        </w:rPr>
        <w:t>Художественнаяфотография:</w:t>
      </w:r>
    </w:p>
    <w:p w:rsidR="00E30B0A" w:rsidRDefault="00040BD5">
      <w:pPr>
        <w:pStyle w:val="a3"/>
        <w:spacing w:before="132" w:line="360" w:lineRule="auto"/>
        <w:ind w:right="856"/>
      </w:pPr>
      <w:r>
        <w:t>иметь представление о рождении и истории фотографии, о соотношении прогрессатехнологийиразвитииискусствазапечатленияреальностивзримыхобразах;</w:t>
      </w:r>
    </w:p>
    <w:p w:rsidR="00E30B0A" w:rsidRDefault="00040BD5">
      <w:pPr>
        <w:pStyle w:val="a3"/>
        <w:spacing w:line="362" w:lineRule="auto"/>
        <w:ind w:left="870" w:right="850" w:firstLine="0"/>
      </w:pPr>
      <w:r>
        <w:t>уметь объяснять понятия «длительность экспозиции», «выдержка», «диафрагма»;иметьнавыкифотографированияиобработкицифровыхфотографий</w:t>
      </w:r>
    </w:p>
    <w:p w:rsidR="00E30B0A" w:rsidRDefault="00040BD5">
      <w:pPr>
        <w:pStyle w:val="a3"/>
        <w:spacing w:line="271" w:lineRule="exact"/>
        <w:ind w:firstLine="0"/>
      </w:pPr>
      <w:r>
        <w:t>спомощьюкомпьютерныхграфическихредакторов;</w:t>
      </w:r>
    </w:p>
    <w:p w:rsidR="00E30B0A" w:rsidRDefault="00040BD5">
      <w:pPr>
        <w:pStyle w:val="a3"/>
        <w:tabs>
          <w:tab w:val="left" w:pos="2222"/>
          <w:tab w:val="left" w:pos="4025"/>
          <w:tab w:val="left" w:pos="5706"/>
          <w:tab w:val="left" w:pos="7712"/>
        </w:tabs>
        <w:spacing w:before="139" w:line="360" w:lineRule="auto"/>
        <w:ind w:right="846"/>
      </w:pPr>
      <w:r>
        <w:t>уметь</w:t>
      </w:r>
      <w:r>
        <w:tab/>
        <w:t>объяснять</w:t>
      </w:r>
      <w:r>
        <w:tab/>
        <w:t>значение</w:t>
      </w:r>
      <w:r>
        <w:tab/>
        <w:t>фотографий</w:t>
      </w:r>
      <w:r>
        <w:tab/>
      </w:r>
      <w:r>
        <w:rPr>
          <w:spacing w:val="-1"/>
        </w:rPr>
        <w:t>«Родиноведения»</w:t>
      </w:r>
      <w:r>
        <w:t>С.М.Прокудина-Горского  для   современных   представлений   об   истории   жизнивнашей стране;</w:t>
      </w:r>
    </w:p>
    <w:p w:rsidR="00E30B0A" w:rsidRDefault="00040BD5">
      <w:pPr>
        <w:pStyle w:val="a3"/>
        <w:tabs>
          <w:tab w:val="left" w:pos="2243"/>
          <w:tab w:val="left" w:pos="2919"/>
          <w:tab w:val="left" w:pos="3365"/>
          <w:tab w:val="left" w:pos="5392"/>
          <w:tab w:val="left" w:pos="6965"/>
          <w:tab w:val="left" w:pos="8623"/>
        </w:tabs>
        <w:spacing w:line="360" w:lineRule="auto"/>
        <w:ind w:left="870" w:right="854" w:firstLine="0"/>
        <w:jc w:val="left"/>
      </w:pPr>
      <w:r>
        <w:t>различать и характеризовать различные жанры художественной фотографии;объяснять роль света как художественного средства в искусстве фотографии;понимать,</w:t>
      </w:r>
      <w:r>
        <w:tab/>
        <w:t>как</w:t>
      </w:r>
      <w:r>
        <w:tab/>
        <w:t>в</w:t>
      </w:r>
      <w:r>
        <w:tab/>
        <w:t>художественной</w:t>
      </w:r>
      <w:r>
        <w:tab/>
        <w:t>фотографии</w:t>
      </w:r>
      <w:r>
        <w:tab/>
        <w:t>проявляются</w:t>
      </w:r>
      <w:r>
        <w:tab/>
      </w:r>
      <w:r>
        <w:rPr>
          <w:spacing w:val="-1"/>
        </w:rPr>
        <w:t>средства</w:t>
      </w:r>
    </w:p>
    <w:p w:rsidR="00E30B0A" w:rsidRDefault="00040BD5">
      <w:pPr>
        <w:pStyle w:val="a3"/>
        <w:tabs>
          <w:tab w:val="left" w:pos="2166"/>
          <w:tab w:val="left" w:pos="4238"/>
          <w:tab w:val="left" w:pos="5557"/>
          <w:tab w:val="left" w:pos="5938"/>
          <w:tab w:val="left" w:pos="7336"/>
          <w:tab w:val="left" w:pos="7705"/>
          <w:tab w:val="left" w:pos="8204"/>
        </w:tabs>
        <w:spacing w:line="360" w:lineRule="auto"/>
        <w:ind w:right="853" w:hanging="1"/>
        <w:jc w:val="left"/>
      </w:pPr>
      <w:r>
        <w:t>выразительности</w:t>
      </w:r>
      <w:r>
        <w:tab/>
        <w:t>изобразительного</w:t>
      </w:r>
      <w:r>
        <w:tab/>
        <w:t>искусства,</w:t>
      </w:r>
      <w:r>
        <w:tab/>
        <w:t>и</w:t>
      </w:r>
      <w:r>
        <w:tab/>
        <w:t>стремиться</w:t>
      </w:r>
      <w:r>
        <w:tab/>
        <w:t>к</w:t>
      </w:r>
      <w:r>
        <w:tab/>
        <w:t>их</w:t>
      </w:r>
      <w:r>
        <w:tab/>
      </w:r>
      <w:r>
        <w:rPr>
          <w:spacing w:val="-1"/>
        </w:rPr>
        <w:t>применению</w:t>
      </w:r>
      <w:r>
        <w:t>всвоей практикефотографирования;</w:t>
      </w:r>
    </w:p>
    <w:p w:rsidR="00E30B0A" w:rsidRDefault="00040BD5">
      <w:pPr>
        <w:pStyle w:val="a3"/>
        <w:ind w:left="870" w:firstLine="0"/>
        <w:jc w:val="left"/>
      </w:pPr>
      <w:r>
        <w:t>иметьопытнаблюденияихудожественно-эстетическогоанализахудожественных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фотографийизвестныхпрофессиональныхмастеровфотографии;</w:t>
      </w:r>
    </w:p>
    <w:p w:rsidR="00E30B0A" w:rsidRDefault="00040BD5">
      <w:pPr>
        <w:pStyle w:val="a3"/>
        <w:spacing w:before="140" w:line="360" w:lineRule="auto"/>
        <w:ind w:right="847"/>
      </w:pPr>
      <w:r>
        <w:t>иметь   опыт     применения     знаний     о    художественно-образных     критерияхккомпозициикадраприсамостоятельномфотографированииокружающейжизни;</w:t>
      </w:r>
    </w:p>
    <w:p w:rsidR="00E30B0A" w:rsidRDefault="00040BD5">
      <w:pPr>
        <w:pStyle w:val="a3"/>
        <w:spacing w:line="360" w:lineRule="auto"/>
        <w:ind w:right="846"/>
      </w:pPr>
      <w:r>
        <w:t>обретатьопытхудожественногонаблюденияжизни,развиваяпознавательныйинтереси вниманиек окружающемумиру,к людям;</w:t>
      </w:r>
    </w:p>
    <w:p w:rsidR="00E30B0A" w:rsidRDefault="00040BD5">
      <w:pPr>
        <w:pStyle w:val="a3"/>
        <w:spacing w:line="360" w:lineRule="auto"/>
        <w:ind w:right="854"/>
      </w:pPr>
      <w:r>
        <w:t>уметьобъяснятьразницувсодержанииискусстваживописнойкартины,графического рисунка и фотоснимка, возможности их одновременного существования иактуальностивсовременнойхудожественнойкультуре;</w:t>
      </w:r>
    </w:p>
    <w:p w:rsidR="00E30B0A" w:rsidRDefault="00040BD5">
      <w:pPr>
        <w:pStyle w:val="a3"/>
        <w:spacing w:line="362" w:lineRule="auto"/>
        <w:ind w:right="843"/>
      </w:pPr>
      <w:r>
        <w:t>понимать   значение     репортажного     жанра,     роли     журналистов-фотографоввистории ХХв.и современноммире;</w:t>
      </w:r>
    </w:p>
    <w:p w:rsidR="00E30B0A" w:rsidRDefault="00040BD5">
      <w:pPr>
        <w:pStyle w:val="a3"/>
        <w:spacing w:line="360" w:lineRule="auto"/>
        <w:ind w:right="847"/>
      </w:pPr>
      <w:r>
        <w:t>иметь      представление      о      фототворчестве      А. Родченко,        о        том,какегофотографиивыражаютобразэпохи,егоавторскуюпозицию,и   овлиянииегофотографий настиль эпохи;</w:t>
      </w:r>
    </w:p>
    <w:p w:rsidR="00E30B0A" w:rsidRDefault="00040BD5">
      <w:pPr>
        <w:pStyle w:val="a3"/>
        <w:ind w:left="869" w:firstLine="0"/>
      </w:pPr>
      <w:r>
        <w:t>иметьнавыкикомпьютернойобработкиипреобразованияфотографий.</w:t>
      </w:r>
    </w:p>
    <w:p w:rsidR="00E30B0A" w:rsidRDefault="00040BD5" w:rsidP="00364A30">
      <w:pPr>
        <w:pStyle w:val="a5"/>
        <w:numPr>
          <w:ilvl w:val="0"/>
          <w:numId w:val="38"/>
        </w:numPr>
        <w:tabs>
          <w:tab w:val="left" w:pos="1250"/>
        </w:tabs>
        <w:spacing w:before="132"/>
        <w:ind w:left="1249" w:hanging="381"/>
        <w:rPr>
          <w:sz w:val="24"/>
        </w:rPr>
      </w:pPr>
      <w:r>
        <w:rPr>
          <w:sz w:val="24"/>
        </w:rPr>
        <w:t>Изображениеиискусствокино:</w:t>
      </w:r>
    </w:p>
    <w:p w:rsidR="00E30B0A" w:rsidRDefault="00040BD5">
      <w:pPr>
        <w:pStyle w:val="a3"/>
        <w:spacing w:before="140"/>
        <w:ind w:left="869" w:firstLine="0"/>
        <w:jc w:val="left"/>
      </w:pPr>
      <w:r>
        <w:t>иметьпредставлениеобэтапахвисториикиноиегоэволюциикакискусства;</w:t>
      </w:r>
    </w:p>
    <w:p w:rsidR="00E30B0A" w:rsidRDefault="00040BD5">
      <w:pPr>
        <w:pStyle w:val="a3"/>
        <w:spacing w:before="136" w:line="362" w:lineRule="auto"/>
        <w:jc w:val="left"/>
      </w:pPr>
      <w:r>
        <w:t>уметьобъяснять,почемуэкранноевремяивсѐизображаемоевфильме,являясьусловностью,формируетулюдейвосприятиереального мира;</w:t>
      </w:r>
    </w:p>
    <w:p w:rsidR="00E30B0A" w:rsidRDefault="00040BD5">
      <w:pPr>
        <w:pStyle w:val="a3"/>
        <w:spacing w:line="360" w:lineRule="auto"/>
        <w:ind w:right="1526"/>
        <w:jc w:val="left"/>
      </w:pPr>
      <w:r>
        <w:t>иметьпредставлениеобэкранныхискусствахкакмонтажекомпозиционнопостроенныхкадров;</w:t>
      </w:r>
    </w:p>
    <w:p w:rsidR="00E30B0A" w:rsidRDefault="00040BD5">
      <w:pPr>
        <w:pStyle w:val="a3"/>
        <w:tabs>
          <w:tab w:val="left" w:pos="1735"/>
          <w:tab w:val="left" w:pos="2183"/>
          <w:tab w:val="left" w:pos="3595"/>
          <w:tab w:val="left" w:pos="4027"/>
          <w:tab w:val="left" w:pos="4727"/>
          <w:tab w:val="left" w:pos="5838"/>
          <w:tab w:val="left" w:pos="6836"/>
        </w:tabs>
        <w:spacing w:line="360" w:lineRule="auto"/>
        <w:ind w:right="845"/>
        <w:jc w:val="left"/>
      </w:pPr>
      <w:r>
        <w:t>знать</w:t>
      </w:r>
      <w:r>
        <w:tab/>
        <w:t>и</w:t>
      </w:r>
      <w:r>
        <w:tab/>
        <w:t>объяснять,</w:t>
      </w:r>
      <w:r>
        <w:tab/>
        <w:t>в</w:t>
      </w:r>
      <w:r>
        <w:tab/>
        <w:t>чѐм</w:t>
      </w:r>
      <w:r>
        <w:tab/>
        <w:t>состоит</w:t>
      </w:r>
      <w:r>
        <w:tab/>
        <w:t>работа</w:t>
      </w:r>
      <w:r>
        <w:tab/>
        <w:t>художника-постановщикаиспециалистовегокомандыхудожниковвпериодподготовкиисъѐмкиигровогофильма;</w:t>
      </w:r>
    </w:p>
    <w:p w:rsidR="00E30B0A" w:rsidRDefault="00040BD5">
      <w:pPr>
        <w:pStyle w:val="a3"/>
        <w:ind w:left="869" w:firstLine="0"/>
        <w:jc w:val="left"/>
      </w:pPr>
      <w:r>
        <w:t>объяснятьрольвидеовсовременнойбытовойкультуре;</w:t>
      </w:r>
    </w:p>
    <w:p w:rsidR="00E30B0A" w:rsidRDefault="00040BD5">
      <w:pPr>
        <w:pStyle w:val="a3"/>
        <w:spacing w:before="135" w:line="360" w:lineRule="auto"/>
        <w:ind w:right="853"/>
      </w:pPr>
      <w:r>
        <w:t>приобрестиопытсозданиявидеоролика,осваиватьосновныеэтапысозданиявидеороликаипланировать своюработупо созданию видеоролика;</w:t>
      </w:r>
    </w:p>
    <w:p w:rsidR="00E30B0A" w:rsidRDefault="00040BD5">
      <w:pPr>
        <w:pStyle w:val="a3"/>
        <w:spacing w:line="360" w:lineRule="auto"/>
        <w:ind w:right="852"/>
      </w:pPr>
      <w:r>
        <w:t>пониматьразличиезадачприсозданиивидеороликовразныхжанров:видеорепортажа,игровогокороткометражногофильма,социальнойрекламы,анимационногофильма,музыкального клипа,документального фильма;</w:t>
      </w:r>
    </w:p>
    <w:p w:rsidR="00E30B0A" w:rsidRDefault="00040BD5">
      <w:pPr>
        <w:pStyle w:val="a3"/>
        <w:spacing w:line="360" w:lineRule="auto"/>
        <w:ind w:right="847"/>
      </w:pPr>
      <w:r>
        <w:t>осваиватьначальныенавыкипрактическойработыповидеомонтажунаосновесоответствующихкомпьютерныхпрограмм;</w:t>
      </w:r>
    </w:p>
    <w:p w:rsidR="00E30B0A" w:rsidRDefault="00040BD5">
      <w:pPr>
        <w:pStyle w:val="a3"/>
        <w:ind w:left="869" w:firstLine="0"/>
      </w:pPr>
      <w:r>
        <w:t>обрестинавыккритическогоосмыслениякачестваснятыхроликов;</w:t>
      </w:r>
    </w:p>
    <w:p w:rsidR="00E30B0A" w:rsidRDefault="00040BD5">
      <w:pPr>
        <w:pStyle w:val="a3"/>
        <w:tabs>
          <w:tab w:val="left" w:pos="991"/>
          <w:tab w:val="left" w:pos="1699"/>
          <w:tab w:val="left" w:pos="1735"/>
          <w:tab w:val="left" w:pos="2624"/>
          <w:tab w:val="left" w:pos="2754"/>
          <w:tab w:val="left" w:pos="3101"/>
          <w:tab w:val="left" w:pos="4166"/>
          <w:tab w:val="left" w:pos="4763"/>
          <w:tab w:val="left" w:pos="5660"/>
          <w:tab w:val="left" w:pos="6017"/>
          <w:tab w:val="left" w:pos="6112"/>
          <w:tab w:val="left" w:pos="6472"/>
          <w:tab w:val="left" w:pos="7027"/>
          <w:tab w:val="left" w:pos="7287"/>
          <w:tab w:val="left" w:pos="7581"/>
          <w:tab w:val="left" w:pos="8594"/>
        </w:tabs>
        <w:spacing w:before="136" w:line="360" w:lineRule="auto"/>
        <w:ind w:right="851"/>
        <w:jc w:val="right"/>
      </w:pPr>
      <w:r>
        <w:t>иметь</w:t>
      </w:r>
      <w:r>
        <w:tab/>
        <w:t>знания</w:t>
      </w:r>
      <w:r>
        <w:tab/>
        <w:t>по</w:t>
      </w:r>
      <w:r>
        <w:tab/>
        <w:t>истории</w:t>
      </w:r>
      <w:r>
        <w:tab/>
        <w:t>мультипликации</w:t>
      </w:r>
      <w:r>
        <w:tab/>
      </w:r>
      <w:r>
        <w:tab/>
        <w:t>и</w:t>
      </w:r>
      <w:r>
        <w:tab/>
        <w:t>уметь</w:t>
      </w:r>
      <w:r>
        <w:tab/>
        <w:t>приводить</w:t>
      </w:r>
      <w:r>
        <w:tab/>
        <w:t>примерыиспользования электронно-цифровых технологий в современном игровом кинематографе;иметь</w:t>
      </w:r>
      <w:r>
        <w:tab/>
        <w:t>опыт</w:t>
      </w:r>
      <w:r>
        <w:tab/>
      </w:r>
      <w:r>
        <w:tab/>
        <w:t>анализа</w:t>
      </w:r>
      <w:r>
        <w:tab/>
      </w:r>
      <w:r>
        <w:tab/>
        <w:t>художественного</w:t>
      </w:r>
      <w:r>
        <w:tab/>
        <w:t>образа</w:t>
      </w:r>
      <w:r>
        <w:tab/>
        <w:t>и</w:t>
      </w:r>
      <w:r>
        <w:tab/>
        <w:t>средств</w:t>
      </w:r>
      <w:r>
        <w:tab/>
        <w:t>его</w:t>
      </w:r>
      <w:r>
        <w:tab/>
        <w:t>достижения</w:t>
      </w:r>
    </w:p>
    <w:p w:rsidR="00E30B0A" w:rsidRDefault="00040BD5">
      <w:pPr>
        <w:pStyle w:val="a3"/>
        <w:spacing w:before="2" w:line="360" w:lineRule="auto"/>
        <w:ind w:right="853" w:firstLine="0"/>
      </w:pPr>
      <w:r>
        <w:t>в лучших отечественных мультфильмах; осознавать многообразие подходов, поэзию иуникальностьхудожественных образовотечественноймультипликации;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осваиватьопыт  создания  компьютерной  анимации  в  выбранной  техникеивсоответствующей компьютерной программе;</w:t>
      </w:r>
    </w:p>
    <w:p w:rsidR="00E30B0A" w:rsidRDefault="00040BD5">
      <w:pPr>
        <w:pStyle w:val="a3"/>
        <w:spacing w:line="360" w:lineRule="auto"/>
        <w:ind w:right="851"/>
      </w:pPr>
      <w:r>
        <w:t>иметьопытсовместнойтворческойколлективнойработыпосозданиюанимационногофильма.</w:t>
      </w:r>
    </w:p>
    <w:p w:rsidR="00E30B0A" w:rsidRDefault="00040BD5" w:rsidP="00364A30">
      <w:pPr>
        <w:pStyle w:val="a5"/>
        <w:numPr>
          <w:ilvl w:val="0"/>
          <w:numId w:val="38"/>
        </w:numPr>
        <w:tabs>
          <w:tab w:val="left" w:pos="1250"/>
        </w:tabs>
        <w:ind w:left="1249" w:hanging="381"/>
        <w:rPr>
          <w:sz w:val="24"/>
        </w:rPr>
      </w:pPr>
      <w:r>
        <w:rPr>
          <w:sz w:val="24"/>
        </w:rPr>
        <w:t>Изобразительноеискусствонателевидении:</w:t>
      </w:r>
    </w:p>
    <w:p w:rsidR="00E30B0A" w:rsidRDefault="00040BD5">
      <w:pPr>
        <w:pStyle w:val="a3"/>
        <w:spacing w:before="135" w:line="360" w:lineRule="auto"/>
        <w:ind w:right="847"/>
      </w:pPr>
      <w:r>
        <w:t>объяснять  особую  роль  и  функции  телевидения   в   жизни   обществакак    экранного    искусства    и   средства     массовой    информации,    художественногоинаучного просвещения,развлечения иорганизации досуга;</w:t>
      </w:r>
    </w:p>
    <w:p w:rsidR="00E30B0A" w:rsidRDefault="00040BD5">
      <w:pPr>
        <w:pStyle w:val="a3"/>
        <w:spacing w:line="362" w:lineRule="auto"/>
        <w:ind w:left="869" w:right="847" w:firstLine="0"/>
      </w:pPr>
      <w:r>
        <w:t>знать о создателе телевидения – русском инженере Владимире Зворыкине;осознаватьрольтелевидениявпревращениимиравединоеинформационное</w:t>
      </w:r>
    </w:p>
    <w:p w:rsidR="00E30B0A" w:rsidRDefault="00040BD5">
      <w:pPr>
        <w:pStyle w:val="a3"/>
        <w:spacing w:line="271" w:lineRule="exact"/>
        <w:ind w:firstLine="0"/>
        <w:jc w:val="left"/>
      </w:pPr>
      <w:r>
        <w:t>пространство;</w:t>
      </w:r>
    </w:p>
    <w:p w:rsidR="00E30B0A" w:rsidRDefault="00040BD5">
      <w:pPr>
        <w:pStyle w:val="a3"/>
        <w:spacing w:before="138" w:line="360" w:lineRule="auto"/>
        <w:ind w:right="854"/>
      </w:pPr>
      <w:r>
        <w:t>иметьпредставлениеомногихнаправленияхдеятельностиипрофессияххудожниканателевидении;</w:t>
      </w:r>
    </w:p>
    <w:p w:rsidR="00E30B0A" w:rsidRDefault="00040BD5">
      <w:pPr>
        <w:pStyle w:val="a3"/>
        <w:spacing w:line="360" w:lineRule="auto"/>
        <w:ind w:right="855"/>
      </w:pPr>
      <w:r>
        <w:t>применятьполученныезнанияиопыттворчествавработешкольноготелевиденияистудии мультимедиа;</w:t>
      </w:r>
    </w:p>
    <w:p w:rsidR="00E30B0A" w:rsidRDefault="00040BD5">
      <w:pPr>
        <w:pStyle w:val="a3"/>
        <w:spacing w:line="360" w:lineRule="auto"/>
        <w:ind w:right="852"/>
      </w:pPr>
      <w:r>
        <w:t>пониматьобразовательныезадачизрительскойкультурыинеобходимостьзрительскихумений;</w:t>
      </w:r>
    </w:p>
    <w:p w:rsidR="00E30B0A" w:rsidRDefault="00040BD5">
      <w:pPr>
        <w:pStyle w:val="a3"/>
        <w:spacing w:line="360" w:lineRule="auto"/>
        <w:ind w:right="850"/>
      </w:pPr>
      <w:r>
        <w:t>осознаватьзначениехудожественнойкультурыдляличностногодуховно-нравственногоразвитияисамореализации,определятьместоирольхудожественнойдеятельностивсвоейжизниивжизниобщества.</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2"/>
          <w:numId w:val="112"/>
        </w:numPr>
        <w:tabs>
          <w:tab w:val="left" w:pos="935"/>
        </w:tabs>
        <w:ind w:left="934" w:hanging="773"/>
        <w:jc w:val="both"/>
      </w:pPr>
      <w:r>
        <w:pict>
          <v:rect id="_x0000_s1060" style="position:absolute;left:0;text-align:left;margin-left:83.65pt;margin-top:18.8pt;width:470.75pt;height:.5pt;z-index:-15707136;mso-wrap-distance-left:0;mso-wrap-distance-right:0;mso-position-horizontal-relative:page" fillcolor="black" stroked="f">
            <w10:wrap type="topAndBottom" anchorx="page"/>
          </v:rect>
        </w:pict>
      </w:r>
      <w:bookmarkStart w:id="10" w:name="_TOC_250020"/>
      <w:r w:rsidR="00040BD5">
        <w:t>Рабочаяпрограммапоучебномупредмету</w:t>
      </w:r>
      <w:bookmarkEnd w:id="10"/>
      <w:r w:rsidR="00040BD5">
        <w:t>«Музыка».</w:t>
      </w:r>
    </w:p>
    <w:p w:rsidR="00E30B0A" w:rsidRDefault="00040BD5" w:rsidP="00364A30">
      <w:pPr>
        <w:pStyle w:val="a5"/>
        <w:numPr>
          <w:ilvl w:val="1"/>
          <w:numId w:val="37"/>
        </w:numPr>
        <w:tabs>
          <w:tab w:val="left" w:pos="1530"/>
        </w:tabs>
        <w:spacing w:line="360" w:lineRule="auto"/>
        <w:ind w:right="847" w:firstLine="707"/>
        <w:rPr>
          <w:sz w:val="24"/>
        </w:rPr>
      </w:pPr>
      <w:r>
        <w:rPr>
          <w:sz w:val="24"/>
        </w:rPr>
        <w:t>Федеральнаярабочаяпрограммапоучебномупредмету«Музыка»(предметная      область     «Искусство»)      (далее      соответственно       –      программапомузыке,музыка)включаетпояснительнуюзаписку,содержаниеобучения,планируемыерезультаты освоенияпрограммыпо музыке.</w:t>
      </w:r>
    </w:p>
    <w:p w:rsidR="00E30B0A" w:rsidRDefault="00040BD5" w:rsidP="00364A30">
      <w:pPr>
        <w:pStyle w:val="a5"/>
        <w:numPr>
          <w:ilvl w:val="1"/>
          <w:numId w:val="37"/>
        </w:numPr>
        <w:tabs>
          <w:tab w:val="left" w:pos="1530"/>
        </w:tabs>
        <w:spacing w:line="360" w:lineRule="auto"/>
        <w:ind w:right="854" w:firstLine="707"/>
        <w:rPr>
          <w:sz w:val="24"/>
        </w:rPr>
      </w:pPr>
      <w:r>
        <w:rPr>
          <w:sz w:val="24"/>
        </w:rPr>
        <w:t>Пояснительнаязапискаотражаетобщиецелиизадачиизучениямузыки,место  в    структуре    учебного    плана,    а    также    подходы    к    отбору   содержанияипланируемымрезультатам.</w:t>
      </w:r>
    </w:p>
    <w:p w:rsidR="00E30B0A" w:rsidRDefault="00040BD5" w:rsidP="00364A30">
      <w:pPr>
        <w:pStyle w:val="a5"/>
        <w:numPr>
          <w:ilvl w:val="1"/>
          <w:numId w:val="37"/>
        </w:numPr>
        <w:tabs>
          <w:tab w:val="left" w:pos="1530"/>
        </w:tabs>
        <w:spacing w:line="360" w:lineRule="auto"/>
        <w:ind w:right="850" w:firstLine="707"/>
        <w:rPr>
          <w:sz w:val="24"/>
        </w:rPr>
      </w:pPr>
      <w:r>
        <w:rPr>
          <w:sz w:val="24"/>
        </w:rPr>
        <w:t>Содержаниеобученияраскрываетсодержательныелинии,которыепредлагаютсядляизучениянауровнеосновногообщегообразования.Содержаниеобучениязавершаетсяперечнемуниверсальныхучебныхдействий(познавательных,коммуникативных и регулятивных), которые возможно формировать средствами музыки сучетомвозрастныхособенностейобучающихсянауровнеосновногообщегообразования.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1"/>
          <w:numId w:val="37"/>
        </w:numPr>
        <w:tabs>
          <w:tab w:val="left" w:pos="1530"/>
        </w:tabs>
        <w:spacing w:before="90" w:line="360" w:lineRule="auto"/>
        <w:ind w:right="846" w:firstLine="707"/>
        <w:rPr>
          <w:sz w:val="24"/>
        </w:rPr>
      </w:pPr>
      <w:r>
        <w:rPr>
          <w:sz w:val="24"/>
        </w:rPr>
        <w:t>Планируемыерезультатыосвоенияпрограммыпомузыкевключаютличностные,метапредметныеи   предметные   результаты   за   весь   период   обученияна   уровне   основного   общего   образования.   Предметные   результаты,   формируемыевходеизучения музыки,сгруппированы поучебныммодулям.</w:t>
      </w:r>
    </w:p>
    <w:p w:rsidR="00E30B0A" w:rsidRDefault="00040BD5" w:rsidP="00364A30">
      <w:pPr>
        <w:pStyle w:val="a5"/>
        <w:numPr>
          <w:ilvl w:val="1"/>
          <w:numId w:val="37"/>
        </w:numPr>
        <w:tabs>
          <w:tab w:val="left" w:pos="1530"/>
        </w:tabs>
        <w:spacing w:before="1"/>
        <w:ind w:left="1530" w:hanging="661"/>
        <w:rPr>
          <w:sz w:val="24"/>
        </w:rPr>
      </w:pPr>
      <w:r>
        <w:rPr>
          <w:sz w:val="24"/>
        </w:rPr>
        <w:t>Пояснительнаязаписка.</w:t>
      </w:r>
    </w:p>
    <w:p w:rsidR="00E30B0A" w:rsidRDefault="00040BD5" w:rsidP="00364A30">
      <w:pPr>
        <w:pStyle w:val="a5"/>
        <w:numPr>
          <w:ilvl w:val="2"/>
          <w:numId w:val="37"/>
        </w:numPr>
        <w:tabs>
          <w:tab w:val="left" w:pos="1710"/>
        </w:tabs>
        <w:spacing w:before="139" w:line="360" w:lineRule="auto"/>
        <w:ind w:right="853" w:firstLine="707"/>
        <w:rPr>
          <w:sz w:val="24"/>
        </w:rPr>
      </w:pPr>
      <w:r>
        <w:rPr>
          <w:sz w:val="24"/>
        </w:rPr>
        <w:t>Программа разработана с целью оказания методической помощи учителюмузыки всозданиирабочей программы поучебномупредмету.</w:t>
      </w:r>
    </w:p>
    <w:p w:rsidR="00E30B0A" w:rsidRDefault="00040BD5" w:rsidP="00364A30">
      <w:pPr>
        <w:pStyle w:val="a5"/>
        <w:numPr>
          <w:ilvl w:val="2"/>
          <w:numId w:val="37"/>
        </w:numPr>
        <w:tabs>
          <w:tab w:val="left" w:pos="1710"/>
        </w:tabs>
        <w:ind w:left="1710" w:hanging="841"/>
        <w:rPr>
          <w:sz w:val="24"/>
        </w:rPr>
      </w:pPr>
      <w:r>
        <w:rPr>
          <w:sz w:val="24"/>
        </w:rPr>
        <w:t>Программапомузыкепозволитучителю:</w:t>
      </w:r>
    </w:p>
    <w:p w:rsidR="00E30B0A" w:rsidRDefault="00040BD5">
      <w:pPr>
        <w:pStyle w:val="a3"/>
        <w:spacing w:before="137" w:line="360" w:lineRule="auto"/>
        <w:ind w:right="853"/>
      </w:pPr>
      <w:r>
        <w:t>реализовать   в    процессе    преподавания    музыки    современные    подходыкформированиюличностных,метапредметныхипредметныхрезультатовобучения,сформулированных вФГОС ООО;</w:t>
      </w:r>
    </w:p>
    <w:p w:rsidR="00E30B0A" w:rsidRDefault="00040BD5">
      <w:pPr>
        <w:pStyle w:val="a3"/>
        <w:spacing w:before="2" w:line="360" w:lineRule="auto"/>
        <w:ind w:right="854"/>
      </w:pPr>
      <w:r>
        <w:t>определить     и       структурировать       планируемые       результаты       обученияисодержаниеучебногопредметапогодамобучениявсоответствиисФГОСООО,федеральнойпрограммой воспитания;</w:t>
      </w:r>
    </w:p>
    <w:p w:rsidR="00E30B0A" w:rsidRDefault="00040BD5">
      <w:pPr>
        <w:pStyle w:val="a3"/>
        <w:tabs>
          <w:tab w:val="left" w:pos="2223"/>
          <w:tab w:val="left" w:pos="4293"/>
          <w:tab w:val="left" w:pos="6763"/>
          <w:tab w:val="left" w:pos="8656"/>
        </w:tabs>
        <w:spacing w:line="360" w:lineRule="auto"/>
        <w:ind w:right="852"/>
      </w:pPr>
      <w:r>
        <w:t>разработатькалендарно-тематическоепланированиесучетомособенностейконкретного региона, образовательной организации, класса, используя рекомендованное впрограмме</w:t>
      </w:r>
      <w:r>
        <w:tab/>
        <w:t>примерное</w:t>
      </w:r>
      <w:r>
        <w:tab/>
        <w:t>распределение</w:t>
      </w:r>
      <w:r>
        <w:tab/>
        <w:t>учебного</w:t>
      </w:r>
      <w:r>
        <w:tab/>
      </w:r>
      <w:r>
        <w:rPr>
          <w:spacing w:val="-1"/>
        </w:rPr>
        <w:t>времени</w:t>
      </w:r>
      <w:r>
        <w:t>наизучениеопределенногораздела(темы),атакжепредложенныеосновныевидыучебнойдеятельностидля освоенияучебного материала.</w:t>
      </w:r>
    </w:p>
    <w:p w:rsidR="00E30B0A" w:rsidRDefault="00040BD5" w:rsidP="00364A30">
      <w:pPr>
        <w:pStyle w:val="a5"/>
        <w:numPr>
          <w:ilvl w:val="2"/>
          <w:numId w:val="37"/>
        </w:numPr>
        <w:tabs>
          <w:tab w:val="left" w:pos="1710"/>
        </w:tabs>
        <w:spacing w:before="1" w:line="360" w:lineRule="auto"/>
        <w:ind w:right="845" w:firstLine="707"/>
        <w:rPr>
          <w:sz w:val="24"/>
        </w:rPr>
      </w:pPr>
      <w:r>
        <w:rPr>
          <w:sz w:val="24"/>
        </w:rPr>
        <w:t>Музыка–универсальныйантропологическийфеномен,неизменноприсутствующийвовсехкультурахицивилизацияхнапротяжениивсейисториичеловечества. Используя интонационно-выразительные средства, она способна порождатьэстетические эмоции, разнообразные чувства и мысли, яркие художественные образы, длякоторыххарактерны,соднойстороны,высокийуровеньобобщенности,сдругой–глубокая степень психологической вовлеченности личности. Эта особенность открываетуникальныйпотенциалдляразвитиявнутреннегомирачеловека,гармонизацииеговзаимоотношений с самим собой, другими людьми, окружающим миром через занятиямузыкальнымискусством.</w:t>
      </w:r>
    </w:p>
    <w:p w:rsidR="00E30B0A" w:rsidRDefault="00040BD5">
      <w:pPr>
        <w:pStyle w:val="a3"/>
        <w:spacing w:line="360" w:lineRule="auto"/>
        <w:ind w:right="847"/>
      </w:pPr>
      <w:r>
        <w:t>Музыкадействуетнаневербальномуровнеиразвиваеттакиеважнейшиекачестваи свойства, как целостное восприятие мира, интуиция, сопереживание, содержательнаярефлексия.Огромноезначениеимеетмузыкавкачествеуниверсальногоязыка,нетребующегоперевода,позволяющегопониматьиприниматьобразжизни,способмышленияимировоззрениепредставителейдругихнародови культур.</w:t>
      </w:r>
    </w:p>
    <w:p w:rsidR="00E30B0A" w:rsidRDefault="00040BD5">
      <w:pPr>
        <w:pStyle w:val="a3"/>
        <w:spacing w:line="360" w:lineRule="auto"/>
        <w:ind w:right="854"/>
      </w:pPr>
      <w:r>
        <w:t>Музыка,являясьэффективнымспособомкоммуникации,обеспечиваетмежличностноеисоциальноевзаимодействиелюдей,втомчисле являетсясредствомсохраненияипередачиидейисмыслов,рожденныхвпредыдущиевека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иотраженныхвнародной,духовноймузыке,произведенияхвеликихкомпозиторовпрошлого.   Особое   значение   приобретает    музыкальное   воспитание   в   свете   целейи  задач    укрепления    национальной    идентичности.    Родные    интонации,    мелодиии ритмы являются квинтэссенцией культурного кода, сохраняющего в свернутом виде всюсистему     мировоззрения     предков,     передаваемую     музыкой       не       толькочерезсознание, ноинаболееглубоком–подсознательном–уровне.</w:t>
      </w:r>
    </w:p>
    <w:p w:rsidR="00E30B0A" w:rsidRDefault="00040BD5">
      <w:pPr>
        <w:pStyle w:val="a3"/>
        <w:spacing w:before="1" w:line="360" w:lineRule="auto"/>
        <w:ind w:right="846"/>
      </w:pPr>
      <w:r>
        <w:t>Музыка  –    временное    искусство.    В    связи    с    этим    важнейшим    вкладомвразвитиекомплексапсихическихкачествличностиявляетсяспособностьмузыкиразвивать чувство времени, чуткость к распознаванию причинно-следственных связей илогикиразвитиясобытий,обогащатьиндивидуальныйопытвпредвидениибудущегоиегосравнении спрошлым.</w:t>
      </w:r>
    </w:p>
    <w:p w:rsidR="00E30B0A" w:rsidRDefault="00040BD5">
      <w:pPr>
        <w:pStyle w:val="a3"/>
        <w:spacing w:before="2" w:line="360" w:lineRule="auto"/>
        <w:ind w:right="845"/>
      </w:pPr>
      <w:r>
        <w:t>Музыкаобеспечиваетразвитиеинтеллектуальныхитворческихспособностейобучающегося, развивает его абстрактное мышление, память и воображение, формируетумения и навыки в сфере эмоционального интеллекта, способствует самореализации исамопринятию        личности.          Таким          образом          музыкальное          обучениеивоспитаниевноситогромныйвкладвэстетическоеинравственноеразвитиеобучающегося,формированиевсей системы ценностей.</w:t>
      </w:r>
    </w:p>
    <w:p w:rsidR="00E30B0A" w:rsidRDefault="00040BD5" w:rsidP="00364A30">
      <w:pPr>
        <w:pStyle w:val="a5"/>
        <w:numPr>
          <w:ilvl w:val="2"/>
          <w:numId w:val="37"/>
        </w:numPr>
        <w:tabs>
          <w:tab w:val="left" w:pos="1710"/>
        </w:tabs>
        <w:spacing w:before="1" w:line="360" w:lineRule="auto"/>
        <w:ind w:right="849" w:firstLine="707"/>
        <w:rPr>
          <w:sz w:val="24"/>
        </w:rPr>
      </w:pPr>
      <w:r>
        <w:rPr>
          <w:sz w:val="24"/>
        </w:rPr>
        <w:t>Музыка     жизненно    необходима     для      полноценного      образованияи     воспитания      обучающегося,      развития      его      психики,      эмоциональнойи интеллектуальной сфер, творческого потенциала. Признание самоценности творческогоразвития      человека,       уникального       вклада       искусства       в       образованиеивоспитаниеделает неприменимымикритерииутилитарности.</w:t>
      </w:r>
    </w:p>
    <w:p w:rsidR="00E30B0A" w:rsidRDefault="00040BD5">
      <w:pPr>
        <w:pStyle w:val="a3"/>
        <w:spacing w:line="360" w:lineRule="auto"/>
        <w:ind w:right="842"/>
      </w:pPr>
      <w:r>
        <w:t>Основная цель реализации программы – воспитание музыкальной культуры какчастивсейдуховнойкультурыобучающихся.Основнымсодержаниеммузыкальногообучения и воспитания является личный и коллективный опыт проживания и осознанияспецифическогокомплексаэмоций,чувств,образов,идей,порождаемыхситуациямиэстетическоговосприятия(постижениемирачерезпереживание,интонационно-смысловоеобобщение,содержательныйанализпроизведений,моделированиехудожественно-творческогопроцесса,самовыражениечерез творчество).</w:t>
      </w:r>
    </w:p>
    <w:p w:rsidR="00E30B0A" w:rsidRDefault="00040BD5" w:rsidP="00364A30">
      <w:pPr>
        <w:pStyle w:val="a5"/>
        <w:numPr>
          <w:ilvl w:val="2"/>
          <w:numId w:val="37"/>
        </w:numPr>
        <w:tabs>
          <w:tab w:val="left" w:pos="1710"/>
        </w:tabs>
        <w:spacing w:before="1" w:line="360" w:lineRule="auto"/>
        <w:ind w:right="852" w:firstLine="707"/>
        <w:rPr>
          <w:sz w:val="24"/>
        </w:rPr>
      </w:pPr>
      <w:r>
        <w:rPr>
          <w:sz w:val="24"/>
        </w:rPr>
        <w:t>Впроцессеконкретизацииучебныхцелейихреализацияосуществляетсяпоследующимнаправлениям:</w:t>
      </w:r>
    </w:p>
    <w:p w:rsidR="00E30B0A" w:rsidRDefault="00040BD5">
      <w:pPr>
        <w:pStyle w:val="a3"/>
        <w:spacing w:line="360" w:lineRule="auto"/>
        <w:ind w:right="853"/>
      </w:pPr>
      <w:r>
        <w:t>становлениесистемыценностейобучающихся,развитиецелостногомиропониманиявединствеэмоциональнойипознавательнойсферы;</w:t>
      </w:r>
    </w:p>
    <w:p w:rsidR="00E30B0A" w:rsidRDefault="00040BD5">
      <w:pPr>
        <w:pStyle w:val="a3"/>
        <w:spacing w:line="360" w:lineRule="auto"/>
        <w:ind w:right="844"/>
      </w:pPr>
      <w:r>
        <w:t>развитие потребности в общении с произведениями искусства, осознание значениямузыкального искусства как универсальной формы невербальной коммуникации междулюдьмиразныхэпохинародов,эффективногоспособаавто-коммуникации;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формированиетворческихспособностейребенка,развитиевнутреннеймотивациикинтонационно-содержательной деятельности.</w:t>
      </w:r>
    </w:p>
    <w:p w:rsidR="00E30B0A" w:rsidRDefault="00040BD5" w:rsidP="00364A30">
      <w:pPr>
        <w:pStyle w:val="a5"/>
        <w:numPr>
          <w:ilvl w:val="2"/>
          <w:numId w:val="37"/>
        </w:numPr>
        <w:tabs>
          <w:tab w:val="left" w:pos="1710"/>
        </w:tabs>
        <w:spacing w:line="360" w:lineRule="auto"/>
        <w:ind w:right="850" w:firstLine="707"/>
        <w:rPr>
          <w:sz w:val="24"/>
        </w:rPr>
      </w:pPr>
      <w:r>
        <w:rPr>
          <w:sz w:val="24"/>
        </w:rPr>
        <w:t>Важнейшиезадачиобучениямузыкенауровнеосновногообщегообразования:</w:t>
      </w:r>
    </w:p>
    <w:p w:rsidR="00E30B0A" w:rsidRDefault="00040BD5">
      <w:pPr>
        <w:pStyle w:val="a3"/>
        <w:spacing w:line="360" w:lineRule="auto"/>
        <w:ind w:right="851"/>
      </w:pPr>
      <w:r>
        <w:t>приобщениекобщечеловеческимдуховнымценностямчерезличныйпсихологическийопытэмоционально-эстетическогопереживания;</w:t>
      </w:r>
    </w:p>
    <w:p w:rsidR="00E30B0A" w:rsidRDefault="00040BD5">
      <w:pPr>
        <w:pStyle w:val="a3"/>
        <w:spacing w:line="360" w:lineRule="auto"/>
        <w:ind w:right="848"/>
      </w:pPr>
      <w:r>
        <w:t>осознаниесоциальнойфункциимузыки,стремлениепонятьзакономерностиразвитиямузыкальногоискусства,условияразнообразногопроявленияибытованиямузыки вчеловеческомобществе,специфики еевоздействияначеловека;</w:t>
      </w:r>
    </w:p>
    <w:p w:rsidR="00E30B0A" w:rsidRDefault="00040BD5">
      <w:pPr>
        <w:pStyle w:val="a3"/>
        <w:spacing w:line="360" w:lineRule="auto"/>
        <w:ind w:right="842"/>
      </w:pPr>
      <w:r>
        <w:t>формирование ценностных личных предпочтений в сфере музыкального искусства,воспитание уважительного отношения к системе культурных ценностей других людей,приверженностьпарадигмесохраненияи развитиякультурногомногообразия;</w:t>
      </w:r>
    </w:p>
    <w:p w:rsidR="00E30B0A" w:rsidRDefault="00040BD5">
      <w:pPr>
        <w:pStyle w:val="a3"/>
        <w:spacing w:line="360" w:lineRule="auto"/>
        <w:ind w:right="851"/>
      </w:pPr>
      <w:r>
        <w:t>формированиецелостногопредставленияокомплексевыразительныхсредствмузыкальногоискусства,освоениеключевыхэлементовмузыкальногоязыка,характерныхдля различныхмузыкальныхстилей;</w:t>
      </w:r>
    </w:p>
    <w:p w:rsidR="00E30B0A" w:rsidRDefault="00040BD5">
      <w:pPr>
        <w:pStyle w:val="a3"/>
        <w:spacing w:line="360" w:lineRule="auto"/>
        <w:ind w:right="845"/>
      </w:pPr>
      <w:r>
        <w:t>расширение    культурного     кругозора,     накопление     знаний     о     музыкеимузыкантах,достаточноедляактивного,осознанноговосприятиялучшихобразцовнародного и профессионального искусства родной страны и мира, ориентации в историиразвитиямузыкальногоискусстваисовременной музыкальнойкультуре;</w:t>
      </w:r>
    </w:p>
    <w:p w:rsidR="00E30B0A" w:rsidRDefault="00040BD5">
      <w:pPr>
        <w:pStyle w:val="a3"/>
        <w:spacing w:line="360" w:lineRule="auto"/>
        <w:ind w:right="854"/>
      </w:pPr>
      <w:r>
        <w:t>развитие общих и специальных музыкальных способностей, совершенствование впредметныхуменияхинавыках, втомчисле:</w:t>
      </w:r>
    </w:p>
    <w:p w:rsidR="00E30B0A" w:rsidRDefault="00040BD5">
      <w:pPr>
        <w:pStyle w:val="a3"/>
        <w:spacing w:line="360" w:lineRule="auto"/>
        <w:ind w:right="853"/>
      </w:pPr>
      <w:r>
        <w:t>слушание (расширение приемов и навыков вдумчивого, осмысленного восприятиямузыки, аналитической, оценочной, рефлексивной деятельности в связи с прослушанныммузыкальнымпроизведением);</w:t>
      </w:r>
    </w:p>
    <w:p w:rsidR="00E30B0A" w:rsidRDefault="00040BD5">
      <w:pPr>
        <w:pStyle w:val="a3"/>
        <w:spacing w:line="360" w:lineRule="auto"/>
        <w:ind w:right="847"/>
      </w:pPr>
      <w:r>
        <w:t>исполнение(пениевразличныхманерах,составах,стилях,игранадоступныхмузыкальныхинструментах,  опыт  исполнительской  деятельности  на  электронныхивиртуальныхмузыкальныхинструментах);</w:t>
      </w:r>
    </w:p>
    <w:p w:rsidR="00E30B0A" w:rsidRDefault="00040BD5">
      <w:pPr>
        <w:pStyle w:val="a3"/>
        <w:spacing w:line="360" w:lineRule="auto"/>
        <w:ind w:right="853"/>
      </w:pPr>
      <w:r>
        <w:t>сочинение (элементы вокальной и инструментальной импровизации, композиции,аранжировки,втомчислесиспользованиемцифровых программныхпродуктов);</w:t>
      </w:r>
    </w:p>
    <w:p w:rsidR="00E30B0A" w:rsidRDefault="00040BD5">
      <w:pPr>
        <w:pStyle w:val="a3"/>
        <w:spacing w:line="360" w:lineRule="auto"/>
        <w:ind w:right="853"/>
      </w:pPr>
      <w:r>
        <w:t>музыкальноедвижение(пластическоеинтонирование,инсценировка,танец,двигательноемоделирование);</w:t>
      </w:r>
    </w:p>
    <w:p w:rsidR="00E30B0A" w:rsidRDefault="00040BD5">
      <w:pPr>
        <w:pStyle w:val="a3"/>
        <w:spacing w:line="360" w:lineRule="auto"/>
        <w:ind w:right="850"/>
      </w:pPr>
      <w:r>
        <w:t>творческие проекты, музыкально-театральная деятельность (концерты, фестивали,представления);</w:t>
      </w:r>
    </w:p>
    <w:p w:rsidR="00E30B0A" w:rsidRDefault="00040BD5">
      <w:pPr>
        <w:pStyle w:val="a3"/>
        <w:ind w:left="870" w:firstLine="0"/>
      </w:pPr>
      <w:r>
        <w:t>исследовательскаядеятельностьнаматериалемузыкальногоискусства.</w:t>
      </w:r>
    </w:p>
    <w:p w:rsidR="00E30B0A" w:rsidRDefault="00040BD5" w:rsidP="00364A30">
      <w:pPr>
        <w:pStyle w:val="a5"/>
        <w:numPr>
          <w:ilvl w:val="2"/>
          <w:numId w:val="37"/>
        </w:numPr>
        <w:tabs>
          <w:tab w:val="left" w:pos="1711"/>
        </w:tabs>
        <w:spacing w:before="136" w:line="360" w:lineRule="auto"/>
        <w:ind w:right="850" w:firstLine="707"/>
        <w:rPr>
          <w:sz w:val="24"/>
        </w:rPr>
      </w:pPr>
      <w:r>
        <w:rPr>
          <w:sz w:val="24"/>
        </w:rPr>
        <w:t>Программапомузыкесоставленанаосновемодульногопринципапостроенияучебногоматериалаидопускаетвариативныйподходкочередностиизучения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модулей,принципамкомпоновкиучебныхтем,формиметодовосвоениясодержания.</w:t>
      </w:r>
    </w:p>
    <w:p w:rsidR="00E30B0A" w:rsidRDefault="00040BD5">
      <w:pPr>
        <w:pStyle w:val="a3"/>
        <w:spacing w:before="140" w:line="360" w:lineRule="auto"/>
        <w:ind w:right="850"/>
      </w:pPr>
      <w:r>
        <w:t>Содержаниеучебногопредметаструктурнопредставленодевятьюмодулями(тематическимилиниями),обеспечивающимипреемственностьсобразовательнойпрограммой   начального   общего   образования   и   непрерывность   изучения   предметаиобразовательнойобласти«Искусство»напротяжениивсегокурсашкольногообучения:</w:t>
      </w:r>
    </w:p>
    <w:p w:rsidR="00E30B0A" w:rsidRDefault="00040BD5">
      <w:pPr>
        <w:pStyle w:val="a3"/>
        <w:ind w:left="869" w:firstLine="0"/>
      </w:pPr>
      <w:r>
        <w:t>модуль№1«Музыкамоегокрая»;</w:t>
      </w:r>
    </w:p>
    <w:p w:rsidR="00E30B0A" w:rsidRDefault="00040BD5">
      <w:pPr>
        <w:pStyle w:val="a3"/>
        <w:spacing w:before="137" w:line="360" w:lineRule="auto"/>
        <w:ind w:left="869" w:right="3554" w:firstLine="0"/>
        <w:jc w:val="left"/>
      </w:pPr>
      <w:r>
        <w:t>модуль№2 «НародноемузыкальноетворчествоРоссии»;модуль№3«Музыка народовмира»;</w:t>
      </w:r>
    </w:p>
    <w:p w:rsidR="00E30B0A" w:rsidRDefault="00040BD5">
      <w:pPr>
        <w:pStyle w:val="a3"/>
        <w:spacing w:line="362" w:lineRule="auto"/>
        <w:ind w:left="869" w:right="3717" w:firstLine="0"/>
        <w:jc w:val="left"/>
      </w:pPr>
      <w:r>
        <w:t>модуль№4«Европейскаяклассическаямузыка»;модуль№5«Русская классическаямузыка»;</w:t>
      </w:r>
    </w:p>
    <w:p w:rsidR="00E30B0A" w:rsidRDefault="00040BD5">
      <w:pPr>
        <w:pStyle w:val="a3"/>
        <w:spacing w:line="360" w:lineRule="auto"/>
        <w:ind w:left="869" w:right="1768" w:firstLine="0"/>
        <w:jc w:val="left"/>
      </w:pPr>
      <w:r>
        <w:t>модуль№6 «Истокииобразырусскойиевропейскойдуховноймузыки»;модуль № 7 «Современная музыка: основные жанры и на правления»;модуль№8«Связьмузыки сдругими видамиискусства»;</w:t>
      </w:r>
    </w:p>
    <w:p w:rsidR="00E30B0A" w:rsidRDefault="00040BD5">
      <w:pPr>
        <w:pStyle w:val="a3"/>
        <w:ind w:left="869" w:firstLine="0"/>
        <w:jc w:val="left"/>
      </w:pPr>
      <w:r>
        <w:t>модуль№9«Жанрымузыкальногоискусства».</w:t>
      </w:r>
    </w:p>
    <w:p w:rsidR="00E30B0A" w:rsidRDefault="00040BD5" w:rsidP="00364A30">
      <w:pPr>
        <w:pStyle w:val="a5"/>
        <w:numPr>
          <w:ilvl w:val="2"/>
          <w:numId w:val="37"/>
        </w:numPr>
        <w:tabs>
          <w:tab w:val="left" w:pos="1710"/>
        </w:tabs>
        <w:spacing w:before="133" w:line="360" w:lineRule="auto"/>
        <w:ind w:right="846" w:firstLine="707"/>
        <w:rPr>
          <w:sz w:val="24"/>
        </w:rPr>
      </w:pPr>
      <w:r>
        <w:rPr>
          <w:sz w:val="24"/>
        </w:rPr>
        <w:t>Каждыймодульсостоитизнесколькихтематическихблоков,рассчитанныхна3–6часовучебноговремени.Модульныйпринципдопускаетперестановкублоков,перераспределениеколичестваучебныхчасовмеждублоками.Могут  быть  полностью    опущены    отдельные    тематические    блоки    в    случае,если данныйматериалбылхорошоосвоеннауровненачальногообщегообразования.</w:t>
      </w:r>
    </w:p>
    <w:p w:rsidR="00E30B0A" w:rsidRDefault="00040BD5">
      <w:pPr>
        <w:pStyle w:val="a3"/>
        <w:spacing w:before="2" w:line="360" w:lineRule="auto"/>
        <w:ind w:right="845"/>
      </w:pPr>
      <w:r>
        <w:t>Вариативная компоновка тематических блоков позволяет существенно расширитьформы и виды деятельности за счет внеурочных и внеклассных мероприятий – посещенийтеатров,музеев,концертныхзалов,работынадисследовательскимиитворческимипроектами.Втакомслучаеколичествочасов,отводимыхнаизучениеданнойтемы,увеличиваетсязасчетвнеурочнойдеятельностиврамкахчасов,предусмотренныхэстетическимнаправлениемпланавнеурочнойдеятельностиобразовательнойорганизации.Видыдеятельности,которыеможетиспользоватьвтомчисле(нонеисключительно)учительдляпланированиявнеурочной,внекласснойработы,обозначены</w:t>
      </w:r>
    </w:p>
    <w:p w:rsidR="00E30B0A" w:rsidRDefault="00040BD5">
      <w:pPr>
        <w:pStyle w:val="a3"/>
        <w:spacing w:before="1"/>
        <w:ind w:firstLine="0"/>
      </w:pPr>
      <w:r>
        <w:t>«навыборилифакультативно».</w:t>
      </w:r>
    </w:p>
    <w:p w:rsidR="00E30B0A" w:rsidRDefault="00040BD5" w:rsidP="00364A30">
      <w:pPr>
        <w:pStyle w:val="a5"/>
        <w:numPr>
          <w:ilvl w:val="2"/>
          <w:numId w:val="37"/>
        </w:numPr>
        <w:tabs>
          <w:tab w:val="left" w:pos="1710"/>
        </w:tabs>
        <w:spacing w:before="137" w:line="360" w:lineRule="auto"/>
        <w:ind w:right="844" w:firstLine="707"/>
        <w:rPr>
          <w:sz w:val="24"/>
        </w:rPr>
      </w:pPr>
      <w:r>
        <w:rPr>
          <w:sz w:val="24"/>
        </w:rPr>
        <w:t>Общее  число  часов,  рекомендованных    для    изучения    музыки,    –136часов:в5классе34часа(1часвнеделю),в6классе34часа(1часвнеделю),в7 классе34часа(1часвнеделю), в8 классе 34 часа(1 часвнеделю).</w:t>
      </w:r>
    </w:p>
    <w:p w:rsidR="00E30B0A" w:rsidRDefault="00040BD5" w:rsidP="00364A30">
      <w:pPr>
        <w:pStyle w:val="a5"/>
        <w:numPr>
          <w:ilvl w:val="2"/>
          <w:numId w:val="37"/>
        </w:numPr>
        <w:tabs>
          <w:tab w:val="left" w:pos="1408"/>
          <w:tab w:val="left" w:pos="1830"/>
          <w:tab w:val="left" w:pos="1855"/>
          <w:tab w:val="left" w:pos="2447"/>
          <w:tab w:val="left" w:pos="2496"/>
          <w:tab w:val="left" w:pos="2963"/>
          <w:tab w:val="left" w:pos="3858"/>
          <w:tab w:val="left" w:pos="4080"/>
          <w:tab w:val="left" w:pos="4747"/>
          <w:tab w:val="left" w:pos="4926"/>
          <w:tab w:val="left" w:pos="5346"/>
          <w:tab w:val="left" w:pos="6329"/>
          <w:tab w:val="left" w:pos="6522"/>
          <w:tab w:val="left" w:pos="6827"/>
          <w:tab w:val="left" w:pos="7454"/>
          <w:tab w:val="left" w:pos="7817"/>
        </w:tabs>
        <w:spacing w:line="360" w:lineRule="auto"/>
        <w:ind w:right="848" w:firstLine="707"/>
        <w:jc w:val="right"/>
        <w:rPr>
          <w:sz w:val="24"/>
        </w:rPr>
      </w:pPr>
      <w:r>
        <w:rPr>
          <w:sz w:val="24"/>
        </w:rPr>
        <w:t>При</w:t>
      </w:r>
      <w:r>
        <w:rPr>
          <w:sz w:val="24"/>
        </w:rPr>
        <w:tab/>
      </w:r>
      <w:r>
        <w:rPr>
          <w:sz w:val="24"/>
        </w:rPr>
        <w:tab/>
        <w:t>разработке</w:t>
      </w:r>
      <w:r>
        <w:rPr>
          <w:sz w:val="24"/>
        </w:rPr>
        <w:tab/>
        <w:t>рабочей</w:t>
      </w:r>
      <w:r>
        <w:rPr>
          <w:sz w:val="24"/>
        </w:rPr>
        <w:tab/>
      </w:r>
      <w:r>
        <w:rPr>
          <w:sz w:val="24"/>
        </w:rPr>
        <w:tab/>
        <w:t>программы</w:t>
      </w:r>
      <w:r>
        <w:rPr>
          <w:sz w:val="24"/>
        </w:rPr>
        <w:tab/>
        <w:t>по</w:t>
      </w:r>
      <w:r>
        <w:rPr>
          <w:sz w:val="24"/>
        </w:rPr>
        <w:tab/>
        <w:t>музыке</w:t>
      </w:r>
      <w:r>
        <w:rPr>
          <w:sz w:val="24"/>
        </w:rPr>
        <w:tab/>
      </w:r>
      <w:r>
        <w:rPr>
          <w:spacing w:val="-1"/>
          <w:sz w:val="24"/>
        </w:rPr>
        <w:t>образовательная</w:t>
      </w:r>
      <w:r>
        <w:rPr>
          <w:sz w:val="24"/>
        </w:rPr>
        <w:t>организация</w:t>
      </w:r>
      <w:r>
        <w:rPr>
          <w:sz w:val="24"/>
        </w:rPr>
        <w:tab/>
        <w:t>вправе</w:t>
      </w:r>
      <w:r>
        <w:rPr>
          <w:sz w:val="24"/>
        </w:rPr>
        <w:tab/>
        <w:t>использовать</w:t>
      </w:r>
      <w:r>
        <w:rPr>
          <w:sz w:val="24"/>
        </w:rPr>
        <w:tab/>
        <w:t>возможности</w:t>
      </w:r>
      <w:r>
        <w:rPr>
          <w:sz w:val="24"/>
        </w:rPr>
        <w:tab/>
      </w:r>
      <w:r>
        <w:rPr>
          <w:sz w:val="24"/>
        </w:rPr>
        <w:tab/>
        <w:t>сетевого</w:t>
      </w:r>
      <w:r>
        <w:rPr>
          <w:sz w:val="24"/>
        </w:rPr>
        <w:tab/>
      </w:r>
      <w:r>
        <w:rPr>
          <w:sz w:val="24"/>
        </w:rPr>
        <w:tab/>
        <w:t>взаимодействия,втом числе с организациямисистемыдополнительногообразованиядетей,учреждениямикультуры, организациями культурно-досуговой сферы (театры, музеи, творческие союзы).Изучение</w:t>
      </w:r>
      <w:r>
        <w:rPr>
          <w:sz w:val="24"/>
        </w:rPr>
        <w:tab/>
        <w:t>музыки</w:t>
      </w:r>
      <w:r>
        <w:rPr>
          <w:sz w:val="24"/>
        </w:rPr>
        <w:tab/>
        <w:t>предполагает</w:t>
      </w:r>
      <w:r>
        <w:rPr>
          <w:sz w:val="24"/>
        </w:rPr>
        <w:tab/>
      </w:r>
      <w:r>
        <w:rPr>
          <w:sz w:val="24"/>
        </w:rPr>
        <w:tab/>
        <w:t>активную</w:t>
      </w:r>
      <w:r>
        <w:rPr>
          <w:sz w:val="24"/>
        </w:rPr>
        <w:tab/>
        <w:t>социокультурную</w:t>
      </w:r>
      <w:r>
        <w:rPr>
          <w:sz w:val="24"/>
        </w:rPr>
        <w:tab/>
        <w:t>деятельность</w:t>
      </w:r>
    </w:p>
    <w:p w:rsidR="00E30B0A" w:rsidRDefault="00E30B0A">
      <w:pPr>
        <w:spacing w:line="360" w:lineRule="auto"/>
        <w:jc w:val="right"/>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обучающихся,     участие      в      исследовательских      и      творческих      проектах,в том числе основанных на межпредметных связях с такими учебными предметами, какизобразительноеискусство,литература,география,история,обществознание,иностранныйязык.</w:t>
      </w:r>
    </w:p>
    <w:p w:rsidR="00E30B0A" w:rsidRDefault="00040BD5" w:rsidP="00364A30">
      <w:pPr>
        <w:pStyle w:val="a5"/>
        <w:numPr>
          <w:ilvl w:val="1"/>
          <w:numId w:val="37"/>
        </w:numPr>
        <w:tabs>
          <w:tab w:val="left" w:pos="1530"/>
        </w:tabs>
        <w:spacing w:before="1"/>
        <w:ind w:left="1530" w:hanging="661"/>
        <w:rPr>
          <w:sz w:val="24"/>
        </w:rPr>
      </w:pPr>
      <w:r>
        <w:rPr>
          <w:sz w:val="24"/>
        </w:rPr>
        <w:t>Содержаниеобучениямузыкенауровнеосновногообщегообразования.</w:t>
      </w:r>
    </w:p>
    <w:p w:rsidR="00E30B0A" w:rsidRDefault="00040BD5" w:rsidP="00364A30">
      <w:pPr>
        <w:pStyle w:val="a5"/>
        <w:numPr>
          <w:ilvl w:val="2"/>
          <w:numId w:val="37"/>
        </w:numPr>
        <w:tabs>
          <w:tab w:val="left" w:pos="1710"/>
        </w:tabs>
        <w:spacing w:before="139"/>
        <w:ind w:left="1710" w:hanging="841"/>
        <w:rPr>
          <w:sz w:val="24"/>
        </w:rPr>
      </w:pPr>
      <w:r>
        <w:rPr>
          <w:sz w:val="24"/>
        </w:rPr>
        <w:t>Модуль№1«Музыкамоегокрая».</w:t>
      </w:r>
    </w:p>
    <w:p w:rsidR="00E30B0A" w:rsidRDefault="00040BD5" w:rsidP="00364A30">
      <w:pPr>
        <w:pStyle w:val="a5"/>
        <w:numPr>
          <w:ilvl w:val="3"/>
          <w:numId w:val="37"/>
        </w:numPr>
        <w:tabs>
          <w:tab w:val="left" w:pos="1890"/>
        </w:tabs>
        <w:spacing w:before="137"/>
        <w:ind w:hanging="1021"/>
        <w:rPr>
          <w:sz w:val="24"/>
        </w:rPr>
      </w:pPr>
      <w:r>
        <w:rPr>
          <w:sz w:val="24"/>
        </w:rPr>
        <w:t>Фольклор–народноетворчество</w:t>
      </w:r>
      <w:r>
        <w:rPr>
          <w:sz w:val="24"/>
          <w:vertAlign w:val="superscript"/>
        </w:rPr>
        <w:t>23</w:t>
      </w:r>
      <w:r>
        <w:rPr>
          <w:sz w:val="24"/>
        </w:rPr>
        <w:t xml:space="preserve"> (3–4часа).</w:t>
      </w:r>
    </w:p>
    <w:p w:rsidR="00E30B0A" w:rsidRDefault="00040BD5">
      <w:pPr>
        <w:pStyle w:val="a3"/>
        <w:spacing w:before="139" w:line="360" w:lineRule="auto"/>
        <w:jc w:val="left"/>
      </w:pPr>
      <w:r>
        <w:t>Содержание:Традиционнаямузыка–отражениежизнинарода.Жанрыдетскогоиигровогофольклора(игры, пляски,хороводы).</w:t>
      </w:r>
    </w:p>
    <w:p w:rsidR="00E30B0A" w:rsidRDefault="00040BD5">
      <w:pPr>
        <w:pStyle w:val="a3"/>
        <w:spacing w:before="1"/>
        <w:ind w:left="870" w:firstLine="0"/>
        <w:jc w:val="left"/>
      </w:pPr>
      <w:r>
        <w:t>Видыдеятельностиобучающихся:</w:t>
      </w:r>
    </w:p>
    <w:p w:rsidR="00E30B0A" w:rsidRDefault="00040BD5">
      <w:pPr>
        <w:pStyle w:val="a3"/>
        <w:spacing w:before="137" w:line="360" w:lineRule="auto"/>
        <w:ind w:left="870" w:right="1954" w:firstLine="0"/>
        <w:jc w:val="left"/>
      </w:pPr>
      <w:r>
        <w:t>знакомство со звучанием фольклорных образцов в аудио- и видеозаписи;определениенаслух:</w:t>
      </w:r>
    </w:p>
    <w:p w:rsidR="00E30B0A" w:rsidRDefault="00040BD5">
      <w:pPr>
        <w:pStyle w:val="a3"/>
        <w:spacing w:line="360" w:lineRule="auto"/>
        <w:ind w:left="870" w:right="1768" w:firstLine="0"/>
        <w:jc w:val="left"/>
      </w:pPr>
      <w:r>
        <w:t>принадлежности к народной или композиторской музыке;исполнительскогосостава(вокального,инструментального,смешанного);жанра,основного настроения,характерамузыки;</w:t>
      </w:r>
    </w:p>
    <w:p w:rsidR="00E30B0A" w:rsidRDefault="00040BD5">
      <w:pPr>
        <w:pStyle w:val="a3"/>
        <w:spacing w:before="1" w:line="360" w:lineRule="auto"/>
        <w:jc w:val="left"/>
      </w:pPr>
      <w:r>
        <w:t>разучиваниеиисполнениенародныхпесен,танцев,инструментальныхнаигрышей,фольклорныхигр.</w:t>
      </w:r>
    </w:p>
    <w:p w:rsidR="00E30B0A" w:rsidRDefault="00040BD5" w:rsidP="00364A30">
      <w:pPr>
        <w:pStyle w:val="a5"/>
        <w:numPr>
          <w:ilvl w:val="3"/>
          <w:numId w:val="37"/>
        </w:numPr>
        <w:tabs>
          <w:tab w:val="left" w:pos="1890"/>
        </w:tabs>
        <w:rPr>
          <w:sz w:val="24"/>
        </w:rPr>
      </w:pPr>
      <w:r>
        <w:rPr>
          <w:sz w:val="24"/>
        </w:rPr>
        <w:t>Календарныйфольклор</w:t>
      </w:r>
      <w:r>
        <w:rPr>
          <w:sz w:val="24"/>
          <w:vertAlign w:val="superscript"/>
        </w:rPr>
        <w:t>24</w:t>
      </w:r>
      <w:r>
        <w:rPr>
          <w:sz w:val="24"/>
        </w:rPr>
        <w:t>(3–4часа).</w:t>
      </w:r>
    </w:p>
    <w:p w:rsidR="00E30B0A" w:rsidRDefault="00040BD5">
      <w:pPr>
        <w:pStyle w:val="a3"/>
        <w:spacing w:before="137" w:line="360" w:lineRule="auto"/>
        <w:ind w:right="840"/>
        <w:jc w:val="left"/>
      </w:pPr>
      <w:r>
        <w:t>Содержание:Календарныеобряды,традиционныедляданнойместности(осенние,зимние,весенние – навыборучителя).</w:t>
      </w:r>
    </w:p>
    <w:p w:rsidR="00E30B0A" w:rsidRDefault="00040BD5">
      <w:pPr>
        <w:pStyle w:val="a3"/>
        <w:ind w:left="870" w:firstLine="0"/>
        <w:jc w:val="left"/>
      </w:pPr>
      <w:r>
        <w:t>Видыдеятельностиобучающихся:</w:t>
      </w:r>
    </w:p>
    <w:p w:rsidR="00E30B0A" w:rsidRDefault="00040BD5">
      <w:pPr>
        <w:pStyle w:val="a3"/>
        <w:tabs>
          <w:tab w:val="left" w:pos="2368"/>
          <w:tab w:val="left" w:pos="2809"/>
          <w:tab w:val="left" w:pos="4382"/>
          <w:tab w:val="left" w:pos="6052"/>
          <w:tab w:val="left" w:pos="7276"/>
          <w:tab w:val="left" w:pos="8213"/>
        </w:tabs>
        <w:spacing w:before="140" w:line="360" w:lineRule="auto"/>
        <w:ind w:right="852"/>
        <w:jc w:val="left"/>
      </w:pPr>
      <w:r>
        <w:t>знакомство</w:t>
      </w:r>
      <w:r>
        <w:tab/>
        <w:t>с</w:t>
      </w:r>
      <w:r>
        <w:tab/>
        <w:t>символикой</w:t>
      </w:r>
      <w:r>
        <w:tab/>
        <w:t>календарных</w:t>
      </w:r>
      <w:r>
        <w:tab/>
        <w:t>обрядов,</w:t>
      </w:r>
      <w:r>
        <w:tab/>
        <w:t>поиск</w:t>
      </w:r>
      <w:r>
        <w:tab/>
        <w:t>информацииосоответствующихфольклорныхтрадициях;</w:t>
      </w:r>
    </w:p>
    <w:p w:rsidR="00E30B0A" w:rsidRDefault="00040BD5">
      <w:pPr>
        <w:pStyle w:val="a3"/>
        <w:spacing w:line="360" w:lineRule="auto"/>
        <w:ind w:left="870" w:right="4178" w:firstLine="0"/>
        <w:jc w:val="left"/>
      </w:pPr>
      <w:r>
        <w:t>разучивание и исполнение народных песен, танцев;навыбор илифакультативно:</w:t>
      </w:r>
    </w:p>
    <w:p w:rsidR="00E30B0A" w:rsidRDefault="00040BD5">
      <w:pPr>
        <w:pStyle w:val="a3"/>
        <w:ind w:left="870" w:firstLine="0"/>
        <w:jc w:val="left"/>
      </w:pPr>
      <w:r>
        <w:t>реконструкцияфольклорногообрядаилиегофрагмента;</w:t>
      </w:r>
    </w:p>
    <w:p w:rsidR="00E30B0A" w:rsidRDefault="00040BD5">
      <w:pPr>
        <w:pStyle w:val="a3"/>
        <w:spacing w:before="137"/>
        <w:ind w:left="870" w:firstLine="0"/>
        <w:jc w:val="left"/>
      </w:pPr>
      <w:r>
        <w:t>участиевнародномгулянии,праздникенаулицахсвоегогорода,поселка.</w:t>
      </w:r>
    </w:p>
    <w:p w:rsidR="00E30B0A" w:rsidRDefault="00040BD5" w:rsidP="00364A30">
      <w:pPr>
        <w:pStyle w:val="a5"/>
        <w:numPr>
          <w:ilvl w:val="3"/>
          <w:numId w:val="37"/>
        </w:numPr>
        <w:tabs>
          <w:tab w:val="left" w:pos="1890"/>
        </w:tabs>
        <w:spacing w:before="139"/>
        <w:rPr>
          <w:sz w:val="24"/>
        </w:rPr>
      </w:pPr>
      <w:r>
        <w:rPr>
          <w:sz w:val="24"/>
        </w:rPr>
        <w:t>Семейныйфольклор(3–4часа).</w:t>
      </w:r>
    </w:p>
    <w:p w:rsidR="00E30B0A" w:rsidRDefault="00040BD5">
      <w:pPr>
        <w:pStyle w:val="a3"/>
        <w:spacing w:before="137" w:line="360" w:lineRule="auto"/>
        <w:ind w:right="840"/>
        <w:jc w:val="left"/>
      </w:pPr>
      <w:r>
        <w:t>Содержание:Фольклорныежанры,связанныесжизньючеловека:свадебныйобряд,рекрутскиепесни, плачи-причитания.</w:t>
      </w:r>
    </w:p>
    <w:p w:rsidR="00E30B0A" w:rsidRDefault="00040BD5">
      <w:pPr>
        <w:pStyle w:val="a3"/>
        <w:ind w:left="870" w:firstLine="0"/>
        <w:jc w:val="left"/>
      </w:pPr>
      <w:r>
        <w:t>Видыдеятельностиобучающихся:</w:t>
      </w:r>
    </w:p>
    <w:p w:rsidR="00E30B0A" w:rsidRDefault="00040BD5">
      <w:pPr>
        <w:pStyle w:val="a3"/>
        <w:spacing w:before="137"/>
        <w:ind w:left="870" w:firstLine="0"/>
        <w:jc w:val="left"/>
      </w:pPr>
      <w:r>
        <w:t>знакомствосфольклорнымижанрамисемейногоцикла;</w:t>
      </w:r>
    </w:p>
    <w:p w:rsidR="00E30B0A" w:rsidRDefault="003767DE">
      <w:pPr>
        <w:pStyle w:val="a3"/>
        <w:spacing w:before="2"/>
        <w:ind w:left="0" w:firstLine="0"/>
        <w:jc w:val="left"/>
        <w:rPr>
          <w:sz w:val="13"/>
        </w:rPr>
      </w:pPr>
      <w:r>
        <w:pict>
          <v:rect id="_x0000_s1059" style="position:absolute;margin-left:85.1pt;margin-top:9.55pt;width:2in;height:.7pt;z-index:-15706624;mso-wrap-distance-left:0;mso-wrap-distance-right:0;mso-position-horizontal-relative:page" fillcolor="black" stroked="f">
            <w10:wrap type="topAndBottom" anchorx="page"/>
          </v:rect>
        </w:pict>
      </w:r>
    </w:p>
    <w:p w:rsidR="00E30B0A" w:rsidRDefault="00040BD5">
      <w:pPr>
        <w:pStyle w:val="a3"/>
        <w:spacing w:before="66"/>
        <w:ind w:right="843" w:firstLine="0"/>
      </w:pPr>
      <w:r>
        <w:rPr>
          <w:vertAlign w:val="superscript"/>
        </w:rPr>
        <w:t>23</w:t>
      </w:r>
      <w:r>
        <w:t xml:space="preserve"> В случае, если в начальной школе тематический материал по блокам 37.6.1.1. и 37.6.1.2.ужебылосвоеннадостаточномуровне,целесообразноповторитьегосокращенноиувеличитьколичество учебных часовнаизучениедругихтематическихблоков.</w:t>
      </w:r>
    </w:p>
    <w:p w:rsidR="00E30B0A" w:rsidRDefault="00040BD5">
      <w:pPr>
        <w:pStyle w:val="a3"/>
        <w:ind w:right="845" w:firstLine="0"/>
      </w:pPr>
      <w:r>
        <w:rPr>
          <w:vertAlign w:val="superscript"/>
        </w:rPr>
        <w:t>24</w:t>
      </w:r>
      <w:r>
        <w:t xml:space="preserve"> При выборе данного тематического блока рекомендуется включать его в тематическоепланированиевчетверти,соответствующейконкретномукалендарномусезону.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изучениеособенностейихисполненияизвучания;</w:t>
      </w:r>
    </w:p>
    <w:p w:rsidR="00E30B0A" w:rsidRDefault="00040BD5">
      <w:pPr>
        <w:pStyle w:val="a3"/>
        <w:spacing w:before="140" w:line="360" w:lineRule="auto"/>
        <w:ind w:right="840"/>
        <w:jc w:val="left"/>
      </w:pPr>
      <w:r>
        <w:t>определениенаслухжанровойпринадлежности,анализсимволикитрадиционныхобразов;</w:t>
      </w:r>
    </w:p>
    <w:p w:rsidR="00E30B0A" w:rsidRDefault="00040BD5">
      <w:pPr>
        <w:pStyle w:val="a3"/>
        <w:spacing w:line="360" w:lineRule="auto"/>
        <w:ind w:right="840"/>
        <w:jc w:val="left"/>
      </w:pPr>
      <w:r>
        <w:t>разучиваниеиисполнениеотдельныхпесен,фрагментовобрядов(повыборуучителя);</w:t>
      </w:r>
    </w:p>
    <w:p w:rsidR="00E30B0A" w:rsidRDefault="00040BD5">
      <w:pPr>
        <w:pStyle w:val="a3"/>
        <w:ind w:left="869" w:firstLine="0"/>
        <w:jc w:val="left"/>
        <w:rPr>
          <w:i/>
        </w:rPr>
      </w:pPr>
      <w:r>
        <w:t>навыборили факультативно</w:t>
      </w:r>
      <w:r>
        <w:rPr>
          <w:i/>
        </w:rPr>
        <w:t>:</w:t>
      </w:r>
    </w:p>
    <w:p w:rsidR="00E30B0A" w:rsidRDefault="00040BD5">
      <w:pPr>
        <w:pStyle w:val="a3"/>
        <w:spacing w:before="137" w:line="360" w:lineRule="auto"/>
        <w:ind w:left="869" w:right="1888" w:firstLine="0"/>
        <w:jc w:val="left"/>
      </w:pPr>
      <w:r>
        <w:t>реконструкция фольклорного обряда или его фрагмента;исследовательскиепроектыпотеме «Жанрысемейногофольклора».</w:t>
      </w:r>
    </w:p>
    <w:p w:rsidR="00E30B0A" w:rsidRDefault="00040BD5" w:rsidP="00364A30">
      <w:pPr>
        <w:pStyle w:val="a5"/>
        <w:numPr>
          <w:ilvl w:val="3"/>
          <w:numId w:val="37"/>
        </w:numPr>
        <w:tabs>
          <w:tab w:val="left" w:pos="1890"/>
        </w:tabs>
        <w:ind w:hanging="1021"/>
        <w:rPr>
          <w:sz w:val="24"/>
        </w:rPr>
      </w:pPr>
      <w:r>
        <w:rPr>
          <w:sz w:val="24"/>
        </w:rPr>
        <w:t>Нашкрайсегодня(3–4часа).</w:t>
      </w:r>
    </w:p>
    <w:p w:rsidR="00E30B0A" w:rsidRDefault="00040BD5">
      <w:pPr>
        <w:pStyle w:val="a3"/>
        <w:spacing w:before="140" w:line="360" w:lineRule="auto"/>
        <w:ind w:right="851"/>
      </w:pPr>
      <w:r>
        <w:t>Содержание: Современная музыкальная культура родного края. Гимн республики,города (при наличии). Земляки – композиторы, исполнители, деятели культуры. Театр,филармония,консерватория.</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6"/>
      </w:pPr>
      <w:r>
        <w:t>разучиваниеиисполнениегимнареспублики,города,песенместныхкомпозиторов;</w:t>
      </w:r>
    </w:p>
    <w:p w:rsidR="00E30B0A" w:rsidRDefault="00040BD5">
      <w:pPr>
        <w:pStyle w:val="a3"/>
        <w:spacing w:line="360" w:lineRule="auto"/>
        <w:ind w:right="858"/>
      </w:pPr>
      <w:r>
        <w:t>знакомство с творческой биографией, деятельностью местных мастеров культуры иискусства;</w:t>
      </w:r>
    </w:p>
    <w:p w:rsidR="00E30B0A" w:rsidRDefault="00040BD5">
      <w:pPr>
        <w:pStyle w:val="a3"/>
        <w:spacing w:before="1"/>
        <w:ind w:left="870" w:firstLine="0"/>
      </w:pPr>
      <w:r>
        <w:t>навыборили факультативно:</w:t>
      </w:r>
    </w:p>
    <w:p w:rsidR="00E30B0A" w:rsidRDefault="00040BD5">
      <w:pPr>
        <w:pStyle w:val="a3"/>
        <w:spacing w:before="136" w:line="360" w:lineRule="auto"/>
        <w:ind w:right="850"/>
      </w:pPr>
      <w:r>
        <w:t>посещение местных музыкальных театров, музеев, концертов, написание отзыва санализомспектакля,концерта, экскурсии;</w:t>
      </w:r>
    </w:p>
    <w:p w:rsidR="00E30B0A" w:rsidRDefault="00040BD5">
      <w:pPr>
        <w:pStyle w:val="a3"/>
        <w:spacing w:line="360" w:lineRule="auto"/>
        <w:ind w:right="857"/>
      </w:pPr>
      <w:r>
        <w:t>исследовательские проекты, посвященные деятелям музыкальной культуры своеймалой родины(композиторам, исполнителям,творческимколлективам);</w:t>
      </w:r>
    </w:p>
    <w:p w:rsidR="00E30B0A" w:rsidRDefault="00040BD5">
      <w:pPr>
        <w:pStyle w:val="a3"/>
        <w:spacing w:before="1" w:line="360" w:lineRule="auto"/>
        <w:ind w:right="848"/>
      </w:pPr>
      <w:r>
        <w:t>творческие проекты (сочинение песен, создание аранжировок народных мелодий;съемка,     монтаж     и       озвучивание      любительского       фильма),      направленныенасохранениеипродолжениемузыкальных традиций своегокрая.</w:t>
      </w:r>
    </w:p>
    <w:p w:rsidR="00E30B0A" w:rsidRDefault="00040BD5" w:rsidP="00364A30">
      <w:pPr>
        <w:pStyle w:val="a5"/>
        <w:numPr>
          <w:ilvl w:val="2"/>
          <w:numId w:val="37"/>
        </w:numPr>
        <w:tabs>
          <w:tab w:val="left" w:pos="1710"/>
        </w:tabs>
        <w:spacing w:before="1"/>
        <w:ind w:left="1710" w:hanging="841"/>
        <w:rPr>
          <w:sz w:val="24"/>
        </w:rPr>
      </w:pPr>
      <w:r>
        <w:rPr>
          <w:sz w:val="24"/>
        </w:rPr>
        <w:t>Модуль№2«НародноемузыкальноетворчествоРоссии»</w:t>
      </w:r>
      <w:r>
        <w:rPr>
          <w:sz w:val="24"/>
          <w:vertAlign w:val="superscript"/>
        </w:rPr>
        <w:t>25</w:t>
      </w:r>
      <w:r>
        <w:rPr>
          <w:sz w:val="24"/>
        </w:rPr>
        <w:t>.</w:t>
      </w:r>
    </w:p>
    <w:p w:rsidR="00E30B0A" w:rsidRDefault="00040BD5" w:rsidP="00364A30">
      <w:pPr>
        <w:pStyle w:val="a5"/>
        <w:numPr>
          <w:ilvl w:val="3"/>
          <w:numId w:val="37"/>
        </w:numPr>
        <w:tabs>
          <w:tab w:val="left" w:pos="1890"/>
        </w:tabs>
        <w:spacing w:before="137"/>
        <w:ind w:hanging="1021"/>
        <w:rPr>
          <w:sz w:val="24"/>
        </w:rPr>
      </w:pPr>
      <w:r>
        <w:rPr>
          <w:sz w:val="24"/>
        </w:rPr>
        <w:t>Россия –нашобщийдом(3–4часа).</w:t>
      </w:r>
    </w:p>
    <w:p w:rsidR="00E30B0A" w:rsidRDefault="00040BD5">
      <w:pPr>
        <w:pStyle w:val="a3"/>
        <w:spacing w:before="139" w:line="360" w:lineRule="auto"/>
        <w:ind w:right="857"/>
      </w:pPr>
      <w:r>
        <w:t>Содержание:Богатствоиразнообразиефольклорныхтрадицийнародовнашейстраны.Музыка нашихсоседей, музыка другихрегионов</w:t>
      </w:r>
      <w:r>
        <w:rPr>
          <w:vertAlign w:val="superscript"/>
        </w:rPr>
        <w:t>26</w:t>
      </w:r>
      <w:r>
        <w:t>.</w:t>
      </w:r>
    </w:p>
    <w:p w:rsidR="00E30B0A" w:rsidRDefault="003767DE">
      <w:pPr>
        <w:pStyle w:val="a3"/>
        <w:ind w:left="0" w:firstLine="0"/>
        <w:jc w:val="left"/>
        <w:rPr>
          <w:sz w:val="13"/>
        </w:rPr>
      </w:pPr>
      <w:r>
        <w:pict>
          <v:rect id="_x0000_s1058" style="position:absolute;margin-left:85.1pt;margin-top:9.45pt;width:2in;height:.7pt;z-index:-15706112;mso-wrap-distance-left:0;mso-wrap-distance-right:0;mso-position-horizontal-relative:page" fillcolor="black" stroked="f">
            <w10:wrap type="topAndBottom" anchorx="page"/>
          </v:rect>
        </w:pict>
      </w:r>
    </w:p>
    <w:p w:rsidR="00E30B0A" w:rsidRDefault="00040BD5">
      <w:pPr>
        <w:pStyle w:val="a3"/>
        <w:spacing w:before="66"/>
        <w:ind w:right="848" w:firstLine="0"/>
      </w:pPr>
      <w:r>
        <w:rPr>
          <w:vertAlign w:val="superscript"/>
        </w:rPr>
        <w:t>25</w:t>
      </w:r>
      <w:r>
        <w:t>Изучениетематическихблоковданногомодулявкалендарномпланированиицелесообразносоотноситьсизучениеммодуля«Музыкамоегокрая»,устанавливаясмысловыеарки,сопоставляяисравниваямузыкальныйматериалданныхразделовпрограммы междусобой.</w:t>
      </w:r>
    </w:p>
    <w:p w:rsidR="00E30B0A" w:rsidRDefault="00040BD5">
      <w:pPr>
        <w:pStyle w:val="a3"/>
        <w:ind w:right="843" w:firstLine="0"/>
      </w:pPr>
      <w:r>
        <w:rPr>
          <w:vertAlign w:val="superscript"/>
        </w:rPr>
        <w:t>26</w:t>
      </w:r>
      <w:r>
        <w:t xml:space="preserve"> При изучении данного тематического материала рекомендуется выбрать не менее трехрегиональных традиций. Одна из которых – музыка ближайших соседей (например, дляобучающихсяНижегородскойобласти–чувашскийилимарийскийфольклор,дляобучающихся Краснодарского края – музыка Адыгеи). Две другие культурные традициижелательновыбратьсредиболееудаленныхгеографически,атакжепопринципу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Видыдеятельностиобучающихся:</w:t>
      </w:r>
    </w:p>
    <w:p w:rsidR="00E30B0A" w:rsidRDefault="00040BD5">
      <w:pPr>
        <w:pStyle w:val="a3"/>
        <w:spacing w:before="140" w:line="360" w:lineRule="auto"/>
        <w:ind w:right="852"/>
        <w:jc w:val="left"/>
      </w:pPr>
      <w:r>
        <w:t>знакомствосозвучаниемфольклорныхобразцовблизкихидалекихрегионовваудио-и видеозаписи;</w:t>
      </w:r>
    </w:p>
    <w:p w:rsidR="00E30B0A" w:rsidRDefault="00040BD5">
      <w:pPr>
        <w:pStyle w:val="a3"/>
        <w:spacing w:line="360" w:lineRule="auto"/>
        <w:jc w:val="left"/>
      </w:pPr>
      <w:r>
        <w:t>разучиваниеиисполнениенародныхпесен,танцев,инструментальныхнаигрышей,фольклорныхигрразныхнародов России;</w:t>
      </w:r>
    </w:p>
    <w:p w:rsidR="00E30B0A" w:rsidRDefault="00040BD5">
      <w:pPr>
        <w:pStyle w:val="a3"/>
        <w:ind w:left="869" w:firstLine="0"/>
        <w:jc w:val="left"/>
      </w:pPr>
      <w:r>
        <w:t>определениенаслух:</w:t>
      </w:r>
    </w:p>
    <w:p w:rsidR="00E30B0A" w:rsidRDefault="00040BD5">
      <w:pPr>
        <w:pStyle w:val="a3"/>
        <w:spacing w:before="137" w:line="360" w:lineRule="auto"/>
        <w:ind w:left="869" w:right="1861" w:firstLine="0"/>
        <w:jc w:val="left"/>
      </w:pPr>
      <w:r>
        <w:t>принадлежности к народной или композиторской музыке;исполнительского состава (вокального, инструментального, смешанного);жанра,характерамузыки.</w:t>
      </w:r>
    </w:p>
    <w:p w:rsidR="00E30B0A" w:rsidRDefault="00040BD5" w:rsidP="00364A30">
      <w:pPr>
        <w:pStyle w:val="a5"/>
        <w:numPr>
          <w:ilvl w:val="3"/>
          <w:numId w:val="37"/>
        </w:numPr>
        <w:tabs>
          <w:tab w:val="left" w:pos="1890"/>
        </w:tabs>
        <w:spacing w:before="2"/>
        <w:ind w:hanging="1021"/>
        <w:rPr>
          <w:sz w:val="24"/>
        </w:rPr>
      </w:pPr>
      <w:r>
        <w:rPr>
          <w:sz w:val="24"/>
        </w:rPr>
        <w:t>Фольклорныежанры(3–4часа).</w:t>
      </w:r>
    </w:p>
    <w:p w:rsidR="00E30B0A" w:rsidRDefault="00040BD5">
      <w:pPr>
        <w:pStyle w:val="a3"/>
        <w:spacing w:before="137" w:line="360" w:lineRule="auto"/>
        <w:ind w:left="870" w:right="914" w:firstLine="0"/>
        <w:jc w:val="left"/>
      </w:pPr>
      <w:r>
        <w:t>Содержание: Общее и особенное в фольклоре народов России: лирика, эпос, танец.Видыдеятельности обучающихся:</w:t>
      </w:r>
    </w:p>
    <w:p w:rsidR="00E30B0A" w:rsidRDefault="00040BD5">
      <w:pPr>
        <w:pStyle w:val="a3"/>
        <w:tabs>
          <w:tab w:val="left" w:pos="2272"/>
          <w:tab w:val="left" w:pos="2737"/>
          <w:tab w:val="left" w:pos="4046"/>
          <w:tab w:val="left" w:pos="5373"/>
          <w:tab w:val="left" w:pos="6346"/>
          <w:tab w:val="left" w:pos="7519"/>
          <w:tab w:val="left" w:pos="8481"/>
          <w:tab w:val="left" w:pos="8833"/>
        </w:tabs>
        <w:spacing w:line="360" w:lineRule="auto"/>
        <w:ind w:right="846"/>
        <w:jc w:val="left"/>
      </w:pPr>
      <w:r>
        <w:t>знакомство</w:t>
      </w:r>
      <w:r>
        <w:tab/>
        <w:t>со</w:t>
      </w:r>
      <w:r>
        <w:tab/>
        <w:t>звучанием</w:t>
      </w:r>
      <w:r>
        <w:tab/>
        <w:t>фольклора</w:t>
      </w:r>
      <w:r>
        <w:tab/>
        <w:t>разных</w:t>
      </w:r>
      <w:r>
        <w:tab/>
        <w:t>регионов</w:t>
      </w:r>
      <w:r>
        <w:tab/>
        <w:t>России</w:t>
      </w:r>
      <w:r>
        <w:tab/>
        <w:t>в</w:t>
      </w:r>
      <w:r>
        <w:tab/>
        <w:t>аудио-и видеозаписи;</w:t>
      </w:r>
    </w:p>
    <w:p w:rsidR="00E30B0A" w:rsidRDefault="00040BD5">
      <w:pPr>
        <w:pStyle w:val="a3"/>
        <w:ind w:left="870" w:firstLine="0"/>
        <w:jc w:val="left"/>
      </w:pPr>
      <w:r>
        <w:t>аутентичнаяманераисполнения;</w:t>
      </w:r>
    </w:p>
    <w:p w:rsidR="00E30B0A" w:rsidRDefault="00040BD5">
      <w:pPr>
        <w:pStyle w:val="a3"/>
        <w:spacing w:before="139" w:line="360" w:lineRule="auto"/>
        <w:ind w:right="840"/>
        <w:jc w:val="left"/>
      </w:pPr>
      <w:r>
        <w:t>выявлениехарактерныхинтонацийиритмоввзвучаниитрадиционноймузыкиразныхнародов;</w:t>
      </w:r>
    </w:p>
    <w:p w:rsidR="00E30B0A" w:rsidRDefault="00040BD5">
      <w:pPr>
        <w:pStyle w:val="a3"/>
        <w:spacing w:line="360" w:lineRule="auto"/>
        <w:ind w:right="840"/>
        <w:jc w:val="left"/>
      </w:pPr>
      <w:r>
        <w:t>выявлениеобщего  и  особенного  при  сравнении  танцевальных,  лирическихиэпическихпесенныхобразцовфольклораразныхнародовРоссии;</w:t>
      </w:r>
    </w:p>
    <w:p w:rsidR="00E30B0A" w:rsidRDefault="00040BD5">
      <w:pPr>
        <w:pStyle w:val="a3"/>
        <w:spacing w:before="1" w:line="360" w:lineRule="auto"/>
        <w:ind w:left="870" w:right="840" w:firstLine="0"/>
        <w:jc w:val="left"/>
      </w:pPr>
      <w:r>
        <w:t>разучивание и исполнение народных песен, танцев, эпических сказаний;двигательная,ритмическая,интонационнаяимпровизациявхарактереизученных</w:t>
      </w:r>
    </w:p>
    <w:p w:rsidR="00E30B0A" w:rsidRDefault="00040BD5">
      <w:pPr>
        <w:pStyle w:val="a3"/>
        <w:ind w:firstLine="0"/>
        <w:jc w:val="left"/>
      </w:pPr>
      <w:r>
        <w:t>народныхтанцевипесен;</w:t>
      </w:r>
    </w:p>
    <w:p w:rsidR="00E30B0A" w:rsidRDefault="00040BD5">
      <w:pPr>
        <w:pStyle w:val="a3"/>
        <w:spacing w:before="136"/>
        <w:ind w:left="870" w:firstLine="0"/>
        <w:jc w:val="left"/>
      </w:pPr>
      <w:r>
        <w:t>навыборили факультативно:</w:t>
      </w:r>
    </w:p>
    <w:p w:rsidR="00E30B0A" w:rsidRDefault="00040BD5">
      <w:pPr>
        <w:pStyle w:val="a3"/>
        <w:spacing w:before="140" w:line="360" w:lineRule="auto"/>
        <w:ind w:left="870" w:right="1776" w:firstLine="0"/>
        <w:jc w:val="left"/>
      </w:pPr>
      <w:r>
        <w:t>исследовательские проекты, посвященные музыке разных народов России;музыкальныйфестиваль«НародыРоссии».</w:t>
      </w:r>
    </w:p>
    <w:p w:rsidR="00E30B0A" w:rsidRDefault="00040BD5" w:rsidP="00364A30">
      <w:pPr>
        <w:pStyle w:val="a5"/>
        <w:numPr>
          <w:ilvl w:val="3"/>
          <w:numId w:val="37"/>
        </w:numPr>
        <w:tabs>
          <w:tab w:val="left" w:pos="1891"/>
        </w:tabs>
        <w:spacing w:line="360" w:lineRule="auto"/>
        <w:ind w:left="870" w:right="853" w:firstLine="0"/>
        <w:rPr>
          <w:sz w:val="24"/>
        </w:rPr>
      </w:pPr>
      <w:r>
        <w:rPr>
          <w:sz w:val="24"/>
        </w:rPr>
        <w:t>Фольклор в творчестве профессиональных композиторов (3–4 часа).Содержание:Народныеистокикомпозиторскоготворчества:обработкифольклора,</w:t>
      </w:r>
    </w:p>
    <w:p w:rsidR="00E30B0A" w:rsidRDefault="00040BD5">
      <w:pPr>
        <w:pStyle w:val="a3"/>
        <w:spacing w:line="360" w:lineRule="auto"/>
        <w:ind w:right="847" w:firstLine="0"/>
      </w:pPr>
      <w:r>
        <w:t>цитаты; картины родной природы и отражение типичных образов, характеров, важныхисторических событий. Внутреннее родство композиторского и народного творчества наинтонационном уровне.</w:t>
      </w:r>
    </w:p>
    <w:p w:rsidR="00E30B0A" w:rsidRDefault="00040BD5">
      <w:pPr>
        <w:pStyle w:val="a3"/>
        <w:spacing w:line="275" w:lineRule="exact"/>
        <w:ind w:left="870" w:firstLine="0"/>
      </w:pPr>
      <w:r>
        <w:t>Видыдеятельностиобучающихся:</w:t>
      </w:r>
    </w:p>
    <w:p w:rsidR="00E30B0A" w:rsidRDefault="00040BD5">
      <w:pPr>
        <w:pStyle w:val="a3"/>
        <w:spacing w:before="137" w:line="360" w:lineRule="auto"/>
        <w:ind w:right="851"/>
      </w:pPr>
      <w:r>
        <w:t>сравнение   аутентичного     звучания     фольклора     и     фольклорных     мелодийвкомпозиторской обработке;</w:t>
      </w:r>
    </w:p>
    <w:p w:rsidR="00E30B0A" w:rsidRDefault="003767DE">
      <w:pPr>
        <w:pStyle w:val="a3"/>
        <w:spacing w:before="3"/>
        <w:ind w:left="0" w:firstLine="0"/>
        <w:jc w:val="left"/>
        <w:rPr>
          <w:sz w:val="13"/>
        </w:rPr>
      </w:pPr>
      <w:r>
        <w:pict>
          <v:rect id="_x0000_s1057" style="position:absolute;margin-left:85.1pt;margin-top:9.55pt;width:467.85pt;height:.7pt;z-index:-15705600;mso-wrap-distance-left:0;mso-wrap-distance-right:0;mso-position-horizontal-relative:page" fillcolor="black" stroked="f">
            <w10:wrap type="topAndBottom" anchorx="page"/>
          </v:rect>
        </w:pict>
      </w:r>
    </w:p>
    <w:p w:rsidR="00E30B0A" w:rsidRDefault="00040BD5">
      <w:pPr>
        <w:pStyle w:val="a3"/>
        <w:spacing w:before="66"/>
        <w:ind w:right="854" w:firstLine="0"/>
      </w:pPr>
      <w:r>
        <w:t>контраста мелодико-ритмических особенностей. Для обучающихся республик РоссийскойФедерации среди культурных традиций обязательно должна быть представлена русскаянароднаямузыка.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разучивание,исполнениенароднойпеснивкомпозиторскойобработке;</w:t>
      </w:r>
    </w:p>
    <w:p w:rsidR="00E30B0A" w:rsidRDefault="00040BD5">
      <w:pPr>
        <w:pStyle w:val="a3"/>
        <w:spacing w:before="140" w:line="360" w:lineRule="auto"/>
        <w:ind w:right="852"/>
      </w:pPr>
      <w:r>
        <w:t>знакомствос2–3фрагментамикрупныхсочинений(опера,симфония, концерт,квартет,вариации), вкоторыхиспользованыподлинныенародныемелодии;</w:t>
      </w:r>
    </w:p>
    <w:p w:rsidR="00E30B0A" w:rsidRDefault="00040BD5">
      <w:pPr>
        <w:pStyle w:val="a3"/>
        <w:spacing w:line="360" w:lineRule="auto"/>
        <w:ind w:right="846"/>
      </w:pPr>
      <w:r>
        <w:t>наблюдениезапринципамикомпозиторскойобработки,развитияфольклорноготематическогоматериала;</w:t>
      </w:r>
    </w:p>
    <w:p w:rsidR="00E30B0A" w:rsidRDefault="00040BD5">
      <w:pPr>
        <w:pStyle w:val="a3"/>
        <w:ind w:left="869" w:firstLine="0"/>
      </w:pPr>
      <w:r>
        <w:t>навыборили факультативно:</w:t>
      </w:r>
    </w:p>
    <w:p w:rsidR="00E30B0A" w:rsidRDefault="00040BD5">
      <w:pPr>
        <w:pStyle w:val="a3"/>
        <w:spacing w:before="137" w:line="360" w:lineRule="auto"/>
        <w:ind w:right="852"/>
      </w:pPr>
      <w:r>
        <w:t>исследовательские, творческие проекты, раскрывающие тему отражения фольклоравтворчествепрофессиональныхкомпозиторов(напримеревыбраннойрегиональнойтрадиции);</w:t>
      </w:r>
    </w:p>
    <w:p w:rsidR="00E30B0A" w:rsidRDefault="00040BD5">
      <w:pPr>
        <w:pStyle w:val="a3"/>
        <w:spacing w:before="2" w:line="360" w:lineRule="auto"/>
        <w:ind w:right="853"/>
      </w:pPr>
      <w:r>
        <w:t>посещение концерта, спектакля (просмотр фильма, телепередачи), посвященногоданнойтеме;</w:t>
      </w:r>
    </w:p>
    <w:p w:rsidR="00E30B0A" w:rsidRDefault="00040BD5">
      <w:pPr>
        <w:pStyle w:val="a3"/>
        <w:ind w:left="870" w:firstLine="0"/>
      </w:pPr>
      <w:r>
        <w:t>обсуждениевклассеи(или)письменнаярецензияпорезультатампросмотра.</w:t>
      </w:r>
    </w:p>
    <w:p w:rsidR="00E30B0A" w:rsidRDefault="00040BD5" w:rsidP="00364A30">
      <w:pPr>
        <w:pStyle w:val="a5"/>
        <w:numPr>
          <w:ilvl w:val="3"/>
          <w:numId w:val="37"/>
        </w:numPr>
        <w:tabs>
          <w:tab w:val="left" w:pos="1890"/>
        </w:tabs>
        <w:spacing w:before="137"/>
        <w:rPr>
          <w:sz w:val="24"/>
        </w:rPr>
      </w:pPr>
      <w:r>
        <w:rPr>
          <w:sz w:val="24"/>
        </w:rPr>
        <w:t>Нарубежах культур (3–4часа).</w:t>
      </w:r>
    </w:p>
    <w:p w:rsidR="00E30B0A" w:rsidRDefault="00040BD5">
      <w:pPr>
        <w:pStyle w:val="a3"/>
        <w:spacing w:before="139"/>
        <w:ind w:left="870" w:firstLine="0"/>
      </w:pPr>
      <w:r>
        <w:t>Содержание:  Взаимное   влияние   фольклорных   традиций   друг   на   друга.</w:t>
      </w:r>
    </w:p>
    <w:p w:rsidR="00E30B0A" w:rsidRDefault="00040BD5">
      <w:pPr>
        <w:pStyle w:val="a3"/>
        <w:spacing w:before="137"/>
        <w:ind w:firstLine="0"/>
        <w:jc w:val="left"/>
      </w:pPr>
      <w:r>
        <w:t>Этнографическиеэкспедицииифестивали.Современнаяжизньфольклора.</w:t>
      </w:r>
    </w:p>
    <w:p w:rsidR="00E30B0A" w:rsidRDefault="00040BD5">
      <w:pPr>
        <w:pStyle w:val="a3"/>
        <w:spacing w:before="139"/>
        <w:ind w:left="869" w:firstLine="0"/>
        <w:jc w:val="left"/>
      </w:pPr>
      <w:r>
        <w:t>Видыдеятельностиобучающихся:</w:t>
      </w:r>
    </w:p>
    <w:p w:rsidR="00E30B0A" w:rsidRDefault="00040BD5">
      <w:pPr>
        <w:pStyle w:val="a3"/>
        <w:tabs>
          <w:tab w:val="left" w:pos="2253"/>
          <w:tab w:val="left" w:pos="2579"/>
          <w:tab w:val="left" w:pos="3941"/>
          <w:tab w:val="left" w:pos="5186"/>
          <w:tab w:val="left" w:pos="6627"/>
          <w:tab w:val="left" w:pos="7816"/>
          <w:tab w:val="left" w:pos="8147"/>
        </w:tabs>
        <w:spacing w:before="137" w:line="362" w:lineRule="auto"/>
        <w:ind w:right="856"/>
        <w:jc w:val="left"/>
      </w:pPr>
      <w:r>
        <w:t>знакомство</w:t>
      </w:r>
      <w:r>
        <w:tab/>
        <w:t>с</w:t>
      </w:r>
      <w:r>
        <w:tab/>
        <w:t>примерами</w:t>
      </w:r>
      <w:r>
        <w:tab/>
        <w:t>смешения</w:t>
      </w:r>
      <w:r>
        <w:tab/>
        <w:t>культурных</w:t>
      </w:r>
      <w:r>
        <w:tab/>
        <w:t>традиций</w:t>
      </w:r>
      <w:r>
        <w:tab/>
        <w:t>в</w:t>
      </w:r>
      <w:r>
        <w:tab/>
      </w:r>
      <w:r>
        <w:rPr>
          <w:spacing w:val="-1"/>
        </w:rPr>
        <w:t>пограничных</w:t>
      </w:r>
      <w:r>
        <w:t>территориях</w:t>
      </w:r>
      <w:r>
        <w:rPr>
          <w:vertAlign w:val="superscript"/>
        </w:rPr>
        <w:t>27</w:t>
      </w:r>
      <w:r>
        <w:t>,выявлениепричинно-следственныхсвязейтакогосмешения;</w:t>
      </w:r>
    </w:p>
    <w:p w:rsidR="00E30B0A" w:rsidRDefault="00040BD5">
      <w:pPr>
        <w:pStyle w:val="a3"/>
        <w:tabs>
          <w:tab w:val="left" w:pos="2040"/>
          <w:tab w:val="left" w:pos="3393"/>
          <w:tab w:val="left" w:pos="3760"/>
          <w:tab w:val="left" w:pos="4681"/>
          <w:tab w:val="left" w:pos="5031"/>
          <w:tab w:val="left" w:pos="6170"/>
          <w:tab w:val="left" w:pos="7373"/>
          <w:tab w:val="left" w:pos="8978"/>
        </w:tabs>
        <w:spacing w:line="360" w:lineRule="auto"/>
        <w:ind w:right="842"/>
        <w:jc w:val="left"/>
      </w:pPr>
      <w:r>
        <w:t>изучение</w:t>
      </w:r>
      <w:r>
        <w:tab/>
        <w:t>творчества</w:t>
      </w:r>
      <w:r>
        <w:tab/>
        <w:t>и</w:t>
      </w:r>
      <w:r>
        <w:tab/>
        <w:t>вклада</w:t>
      </w:r>
      <w:r>
        <w:tab/>
        <w:t>в</w:t>
      </w:r>
      <w:r>
        <w:tab/>
        <w:t>развитие</w:t>
      </w:r>
      <w:r>
        <w:tab/>
        <w:t>культуры</w:t>
      </w:r>
      <w:r>
        <w:tab/>
        <w:t>современных</w:t>
      </w:r>
      <w:r>
        <w:tab/>
        <w:t>этно-исполнителей,исследователей традиционногофольклора;</w:t>
      </w:r>
    </w:p>
    <w:p w:rsidR="00E30B0A" w:rsidRDefault="00040BD5">
      <w:pPr>
        <w:pStyle w:val="a3"/>
        <w:ind w:left="869" w:firstLine="0"/>
        <w:jc w:val="left"/>
      </w:pPr>
      <w:r>
        <w:t>навыборили факультативно:</w:t>
      </w:r>
    </w:p>
    <w:p w:rsidR="00E30B0A" w:rsidRDefault="00040BD5">
      <w:pPr>
        <w:pStyle w:val="a3"/>
        <w:spacing w:before="134"/>
        <w:ind w:left="869" w:firstLine="0"/>
        <w:jc w:val="left"/>
      </w:pPr>
      <w:r>
        <w:t>участиевэтнографическойэкспедиции;</w:t>
      </w:r>
    </w:p>
    <w:p w:rsidR="00E30B0A" w:rsidRDefault="00040BD5">
      <w:pPr>
        <w:pStyle w:val="a3"/>
        <w:spacing w:before="137"/>
        <w:ind w:left="869" w:firstLine="0"/>
        <w:jc w:val="left"/>
      </w:pPr>
      <w:r>
        <w:t>посещение(участие)вфестивалетрадиционнойкультуры.</w:t>
      </w:r>
    </w:p>
    <w:p w:rsidR="00E30B0A" w:rsidRDefault="00040BD5" w:rsidP="00364A30">
      <w:pPr>
        <w:pStyle w:val="a5"/>
        <w:numPr>
          <w:ilvl w:val="2"/>
          <w:numId w:val="37"/>
        </w:numPr>
        <w:tabs>
          <w:tab w:val="left" w:pos="1710"/>
        </w:tabs>
        <w:spacing w:before="139"/>
        <w:ind w:left="1710" w:hanging="841"/>
        <w:rPr>
          <w:sz w:val="24"/>
        </w:rPr>
      </w:pPr>
      <w:r>
        <w:rPr>
          <w:sz w:val="24"/>
        </w:rPr>
        <w:t>Модуль№3«Музыканародовмира»</w:t>
      </w:r>
      <w:r>
        <w:rPr>
          <w:sz w:val="24"/>
          <w:vertAlign w:val="superscript"/>
        </w:rPr>
        <w:t>28</w:t>
      </w:r>
      <w:r>
        <w:rPr>
          <w:sz w:val="24"/>
        </w:rPr>
        <w:t>.</w:t>
      </w:r>
    </w:p>
    <w:p w:rsidR="00E30B0A" w:rsidRDefault="00040BD5" w:rsidP="00364A30">
      <w:pPr>
        <w:pStyle w:val="a5"/>
        <w:numPr>
          <w:ilvl w:val="3"/>
          <w:numId w:val="37"/>
        </w:numPr>
        <w:tabs>
          <w:tab w:val="left" w:pos="1890"/>
        </w:tabs>
        <w:spacing w:before="137"/>
        <w:rPr>
          <w:sz w:val="24"/>
        </w:rPr>
      </w:pPr>
      <w:r>
        <w:rPr>
          <w:sz w:val="24"/>
        </w:rPr>
        <w:t>Музыка–древнейшийязыкчеловечества(3–4часа).</w:t>
      </w:r>
    </w:p>
    <w:p w:rsidR="00E30B0A" w:rsidRDefault="00040BD5">
      <w:pPr>
        <w:pStyle w:val="a3"/>
        <w:spacing w:before="140" w:line="360" w:lineRule="auto"/>
        <w:ind w:right="851"/>
      </w:pPr>
      <w:r>
        <w:t>Содержание:Археологическиенаходки,легендыисказанияомузыкедревних.Древняя Греция – колыбель европейской культуры (театр, хор, оркестр, лады, учение огармонии).</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7"/>
      </w:pPr>
      <w:r>
        <w:t>экскурсиявмузей(реальныйиливиртуальный)сэкспозициеймузыкальныхартефактовдревности,последующийпересказ полученнойинформации;</w:t>
      </w:r>
    </w:p>
    <w:p w:rsidR="00E30B0A" w:rsidRDefault="00E30B0A">
      <w:pPr>
        <w:pStyle w:val="a3"/>
        <w:ind w:left="0" w:firstLine="0"/>
        <w:jc w:val="left"/>
        <w:rPr>
          <w:sz w:val="20"/>
        </w:rPr>
      </w:pPr>
    </w:p>
    <w:p w:rsidR="00E30B0A" w:rsidRDefault="003767DE">
      <w:pPr>
        <w:pStyle w:val="a3"/>
        <w:spacing w:before="11"/>
        <w:ind w:left="0" w:firstLine="0"/>
        <w:jc w:val="left"/>
        <w:rPr>
          <w:sz w:val="16"/>
        </w:rPr>
      </w:pPr>
      <w:r>
        <w:pict>
          <v:rect id="_x0000_s1056" style="position:absolute;margin-left:85.1pt;margin-top:11.7pt;width:2in;height:.7pt;z-index:-15705088;mso-wrap-distance-left:0;mso-wrap-distance-right:0;mso-position-horizontal-relative:page" fillcolor="black" stroked="f">
            <w10:wrap type="topAndBottom" anchorx="page"/>
          </v:rect>
        </w:pict>
      </w:r>
    </w:p>
    <w:p w:rsidR="00E30B0A" w:rsidRDefault="00040BD5">
      <w:pPr>
        <w:pStyle w:val="a3"/>
        <w:spacing w:before="66"/>
        <w:ind w:firstLine="0"/>
      </w:pPr>
      <w:r>
        <w:rPr>
          <w:vertAlign w:val="superscript"/>
        </w:rPr>
        <w:t>27</w:t>
      </w:r>
      <w:r>
        <w:t>Например,казачьялезгинка,калмыцкаягармошка.</w:t>
      </w:r>
    </w:p>
    <w:p w:rsidR="00E30B0A" w:rsidRDefault="00040BD5">
      <w:pPr>
        <w:pStyle w:val="a3"/>
        <w:ind w:right="848" w:firstLine="0"/>
      </w:pPr>
      <w:r>
        <w:rPr>
          <w:vertAlign w:val="superscript"/>
        </w:rPr>
        <w:t>28</w:t>
      </w:r>
      <w:r>
        <w:t>Изучениетематическихблоковданногомодулявкалендарномпланированиицелесообразносоотноситьсизучениеммодулей«Музыкамоегокрая»и«Народноемузыкальное творчество России», устанавливая смысловые арки, сопоставляя и сравниваямузыкальныйматериалданныхразделовпрограммы междусобой.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импровизациявдухедревнегообряда(вызываниедождя,поклонениетотемномуживотному);</w:t>
      </w:r>
    </w:p>
    <w:p w:rsidR="00E30B0A" w:rsidRDefault="00040BD5">
      <w:pPr>
        <w:pStyle w:val="a3"/>
        <w:spacing w:line="360" w:lineRule="auto"/>
        <w:ind w:left="869" w:right="3762" w:firstLine="0"/>
        <w:jc w:val="left"/>
      </w:pPr>
      <w:r>
        <w:t>озвучивание,театрализациялегенды(мифа)омузыке;навыбор илифакультативно:</w:t>
      </w:r>
    </w:p>
    <w:p w:rsidR="00E30B0A" w:rsidRDefault="00040BD5">
      <w:pPr>
        <w:pStyle w:val="a3"/>
        <w:ind w:left="869" w:firstLine="0"/>
        <w:jc w:val="left"/>
      </w:pPr>
      <w:r>
        <w:t>квесты,викторины,интеллектуальныеигры;</w:t>
      </w:r>
    </w:p>
    <w:p w:rsidR="00E30B0A" w:rsidRDefault="00040BD5">
      <w:pPr>
        <w:pStyle w:val="a3"/>
        <w:tabs>
          <w:tab w:val="left" w:pos="3035"/>
          <w:tab w:val="left" w:pos="4134"/>
          <w:tab w:val="left" w:pos="4486"/>
          <w:tab w:val="left" w:pos="5448"/>
          <w:tab w:val="left" w:pos="6639"/>
          <w:tab w:val="left" w:pos="7651"/>
          <w:tab w:val="left" w:pos="8759"/>
        </w:tabs>
        <w:spacing w:before="135" w:line="360" w:lineRule="auto"/>
        <w:ind w:right="854"/>
        <w:jc w:val="left"/>
      </w:pPr>
      <w:r>
        <w:t>исследовательские</w:t>
      </w:r>
      <w:r>
        <w:tab/>
        <w:t>проекты</w:t>
      </w:r>
      <w:r>
        <w:tab/>
        <w:t>в</w:t>
      </w:r>
      <w:r>
        <w:tab/>
        <w:t>рамках</w:t>
      </w:r>
      <w:r>
        <w:tab/>
        <w:t>тематики</w:t>
      </w:r>
      <w:r>
        <w:tab/>
        <w:t>«Мифы</w:t>
      </w:r>
      <w:r>
        <w:tab/>
        <w:t>Древней</w:t>
      </w:r>
      <w:r>
        <w:tab/>
      </w:r>
      <w:r>
        <w:rPr>
          <w:spacing w:val="-1"/>
        </w:rPr>
        <w:t>Греции</w:t>
      </w:r>
      <w:r>
        <w:t>вмузыкальномискусствеXVII—XXвеков».</w:t>
      </w:r>
    </w:p>
    <w:p w:rsidR="00E30B0A" w:rsidRDefault="00040BD5" w:rsidP="00364A30">
      <w:pPr>
        <w:pStyle w:val="a5"/>
        <w:numPr>
          <w:ilvl w:val="3"/>
          <w:numId w:val="37"/>
        </w:numPr>
        <w:tabs>
          <w:tab w:val="left" w:pos="1890"/>
        </w:tabs>
        <w:ind w:hanging="1021"/>
        <w:rPr>
          <w:sz w:val="24"/>
        </w:rPr>
      </w:pPr>
      <w:r>
        <w:rPr>
          <w:sz w:val="24"/>
        </w:rPr>
        <w:t>МузыкальныйфольклорнародовЕвропы(3–4часа).</w:t>
      </w:r>
    </w:p>
    <w:p w:rsidR="00E30B0A" w:rsidRDefault="00040BD5">
      <w:pPr>
        <w:pStyle w:val="a3"/>
        <w:spacing w:before="136"/>
        <w:ind w:left="869" w:firstLine="0"/>
        <w:jc w:val="left"/>
      </w:pPr>
      <w:r>
        <w:t>Содержание:Интонациииритмы,формыижанрыевропейскогофольклора</w:t>
      </w:r>
      <w:r>
        <w:rPr>
          <w:vertAlign w:val="superscript"/>
        </w:rPr>
        <w:t>29</w:t>
      </w:r>
      <w:r>
        <w:t>.</w:t>
      </w:r>
    </w:p>
    <w:p w:rsidR="00E30B0A" w:rsidRDefault="00040BD5">
      <w:pPr>
        <w:pStyle w:val="a3"/>
        <w:spacing w:before="140"/>
        <w:ind w:firstLine="0"/>
        <w:jc w:val="left"/>
      </w:pPr>
      <w:r>
        <w:t>Отражениеевропейскогофольклоравтворчествепрофессиональныхкомпозиторов.</w:t>
      </w:r>
    </w:p>
    <w:p w:rsidR="00E30B0A" w:rsidRDefault="00040BD5">
      <w:pPr>
        <w:pStyle w:val="a3"/>
        <w:spacing w:before="137"/>
        <w:ind w:left="869" w:firstLine="0"/>
        <w:jc w:val="left"/>
      </w:pPr>
      <w:r>
        <w:t>Видыдеятельностиобучающихся:</w:t>
      </w:r>
    </w:p>
    <w:p w:rsidR="00E30B0A" w:rsidRDefault="00040BD5">
      <w:pPr>
        <w:pStyle w:val="a3"/>
        <w:spacing w:before="139" w:line="360" w:lineRule="auto"/>
        <w:ind w:right="840"/>
        <w:jc w:val="left"/>
      </w:pPr>
      <w:r>
        <w:t>выявлениехарактерныхинтонацийиритмоввзвучаниитрадиционноймузыкинародовЕвропы;</w:t>
      </w:r>
    </w:p>
    <w:p w:rsidR="00E30B0A" w:rsidRDefault="00040BD5">
      <w:pPr>
        <w:pStyle w:val="a3"/>
        <w:spacing w:line="360" w:lineRule="auto"/>
        <w:jc w:val="left"/>
      </w:pPr>
      <w:r>
        <w:t>выявлениеобщегоиособенногоприсравненииизучаемыхобразцовевропейскогофольклораи фольклоранародов России;</w:t>
      </w:r>
    </w:p>
    <w:p w:rsidR="00E30B0A" w:rsidRDefault="00040BD5">
      <w:pPr>
        <w:pStyle w:val="a3"/>
        <w:ind w:left="869" w:firstLine="0"/>
        <w:jc w:val="left"/>
      </w:pPr>
      <w:r>
        <w:t>разучиваниеиисполнениенародныхпесен,танцев;</w:t>
      </w:r>
    </w:p>
    <w:p w:rsidR="00E30B0A" w:rsidRDefault="00040BD5">
      <w:pPr>
        <w:pStyle w:val="a3"/>
        <w:spacing w:before="137" w:line="362" w:lineRule="auto"/>
        <w:jc w:val="left"/>
      </w:pPr>
      <w:r>
        <w:t>двигательная,ритмическая,интонационнаяимпровизацияпомотивамизученныхтрадицийнародов Европы (втом числевформерондо).</w:t>
      </w:r>
    </w:p>
    <w:p w:rsidR="00E30B0A" w:rsidRDefault="00040BD5" w:rsidP="00364A30">
      <w:pPr>
        <w:pStyle w:val="a5"/>
        <w:numPr>
          <w:ilvl w:val="3"/>
          <w:numId w:val="37"/>
        </w:numPr>
        <w:tabs>
          <w:tab w:val="left" w:pos="1890"/>
        </w:tabs>
        <w:spacing w:line="271" w:lineRule="exact"/>
        <w:ind w:hanging="1021"/>
        <w:rPr>
          <w:sz w:val="24"/>
        </w:rPr>
      </w:pPr>
      <w:r>
        <w:rPr>
          <w:sz w:val="24"/>
        </w:rPr>
        <w:t>МузыкальныйфольклорнародовАзиииАфрики(3–4часа).</w:t>
      </w:r>
    </w:p>
    <w:p w:rsidR="00E30B0A" w:rsidRDefault="00040BD5">
      <w:pPr>
        <w:pStyle w:val="a3"/>
        <w:spacing w:before="140" w:line="360" w:lineRule="auto"/>
        <w:ind w:right="846"/>
      </w:pPr>
      <w:r>
        <w:t>Содержание: Африканская музыка – стихия ритма. Интонационно-ладовая основамузыки стран Азии</w:t>
      </w:r>
      <w:r>
        <w:rPr>
          <w:vertAlign w:val="superscript"/>
        </w:rPr>
        <w:t>30</w:t>
      </w:r>
      <w:r>
        <w:t>, уникальные традиции, музыкальные инструменты. Представления ороли музыкивжизни людей.</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40"/>
        <w:jc w:val="left"/>
      </w:pPr>
      <w:r>
        <w:t>выявлениехарактерныхинтонацийиритмоввзвучаниитрадиционноймузыкинародовАфрикии Азии;</w:t>
      </w:r>
    </w:p>
    <w:p w:rsidR="00E30B0A" w:rsidRDefault="00040BD5">
      <w:pPr>
        <w:pStyle w:val="a3"/>
        <w:spacing w:line="360" w:lineRule="auto"/>
        <w:jc w:val="left"/>
      </w:pPr>
      <w:r>
        <w:t>выявлениеобщегоиособенногоприсравненииизучаемыхобразцовазиатскогофольклораи фольклоранародов России;</w:t>
      </w:r>
    </w:p>
    <w:p w:rsidR="00E30B0A" w:rsidRDefault="00040BD5">
      <w:pPr>
        <w:pStyle w:val="a3"/>
        <w:ind w:left="869" w:firstLine="0"/>
        <w:jc w:val="left"/>
      </w:pPr>
      <w:r>
        <w:t>разучиваниеиисполнениенародныхпесен,танцев;</w:t>
      </w:r>
    </w:p>
    <w:p w:rsidR="00E30B0A" w:rsidRDefault="003767DE">
      <w:pPr>
        <w:pStyle w:val="a3"/>
        <w:ind w:left="0" w:firstLine="0"/>
        <w:jc w:val="left"/>
        <w:rPr>
          <w:sz w:val="13"/>
        </w:rPr>
      </w:pPr>
      <w:r>
        <w:pict>
          <v:rect id="_x0000_s1055" style="position:absolute;margin-left:85.1pt;margin-top:9.45pt;width:2in;height:.7pt;z-index:-15704576;mso-wrap-distance-left:0;mso-wrap-distance-right:0;mso-position-horizontal-relative:page" fillcolor="black" stroked="f">
            <w10:wrap type="topAndBottom" anchorx="page"/>
          </v:rect>
        </w:pict>
      </w:r>
    </w:p>
    <w:p w:rsidR="00E30B0A" w:rsidRDefault="00040BD5">
      <w:pPr>
        <w:pStyle w:val="a3"/>
        <w:spacing w:before="66"/>
        <w:ind w:right="843" w:firstLine="0"/>
      </w:pPr>
      <w:r>
        <w:rPr>
          <w:vertAlign w:val="superscript"/>
        </w:rPr>
        <w:t>29</w:t>
      </w:r>
      <w:r>
        <w:t xml:space="preserve"> Для изучения данной темы рекомендуется выбрать не менее 2–3 национальных культуриз следующего списка: английский, австрийский, немецкий, французский, итальянский,испанский, польский, норвежский, венгерский фольклор. Каждая выбранная национальнаякультура должна быть представлена не менее чем двумя наиболее яркими явлениями. Втом числе, но не исключительно– образцами типичных инструментов, жанров, стилевыхикультурныхособенностей(например,испанскийфольклор–кастаньеты,фламенко,болеро;польскийфольклор–мазурка,полонез;французскийфольклор–рондо,трубадуры;австрийскийфольклор–альпийскийрог,тирольскоепение,лендлер).</w:t>
      </w:r>
    </w:p>
    <w:p w:rsidR="00E30B0A" w:rsidRDefault="00040BD5">
      <w:pPr>
        <w:pStyle w:val="a3"/>
        <w:ind w:right="843" w:firstLine="0"/>
      </w:pPr>
      <w:r>
        <w:rPr>
          <w:vertAlign w:val="superscript"/>
        </w:rPr>
        <w:t>30</w:t>
      </w:r>
      <w:r>
        <w:t xml:space="preserve"> Для изучения данного тематического блока рекомендуется выбрать 1–2 национальныетрадицииизследующегосписка:Китай,Индия,Япония,Вьетнам,Индонезия,Иран,Турция.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right="1097" w:hanging="1"/>
        <w:jc w:val="left"/>
      </w:pPr>
      <w:r>
        <w:t>коллективныеритмическиеимпровизациинашумовыхиударныхинструментах;навыбор илифакультативно:</w:t>
      </w:r>
    </w:p>
    <w:p w:rsidR="00E30B0A" w:rsidRDefault="00040BD5">
      <w:pPr>
        <w:pStyle w:val="a3"/>
        <w:spacing w:line="271" w:lineRule="exact"/>
        <w:ind w:left="870" w:firstLine="0"/>
        <w:jc w:val="left"/>
      </w:pPr>
      <w:r>
        <w:t>исследовательскиепроектыпотеме «МузыкастранАзиииАфрики».</w:t>
      </w:r>
    </w:p>
    <w:p w:rsidR="00E30B0A" w:rsidRDefault="00040BD5" w:rsidP="00364A30">
      <w:pPr>
        <w:pStyle w:val="a5"/>
        <w:numPr>
          <w:ilvl w:val="3"/>
          <w:numId w:val="37"/>
        </w:numPr>
        <w:tabs>
          <w:tab w:val="left" w:pos="1890"/>
        </w:tabs>
        <w:spacing w:before="140"/>
        <w:rPr>
          <w:sz w:val="24"/>
        </w:rPr>
      </w:pPr>
      <w:r>
        <w:rPr>
          <w:sz w:val="24"/>
        </w:rPr>
        <w:t>НароднаямузыкаАмериканскогоконтинента(3–4часа).</w:t>
      </w:r>
    </w:p>
    <w:p w:rsidR="00E30B0A" w:rsidRDefault="00040BD5">
      <w:pPr>
        <w:pStyle w:val="a3"/>
        <w:spacing w:before="136" w:line="360" w:lineRule="auto"/>
        <w:ind w:right="840"/>
        <w:jc w:val="left"/>
      </w:pPr>
      <w:r>
        <w:t>Содержание:Стилиижанрыамериканскоймузыки(кантри,блюз,спиричуэлс,самба,босса-нова).Смешениеинтонацийиритмовразличногопроисхождения.</w:t>
      </w:r>
    </w:p>
    <w:p w:rsidR="00E30B0A" w:rsidRDefault="00040BD5">
      <w:pPr>
        <w:pStyle w:val="a3"/>
        <w:ind w:left="870" w:firstLine="0"/>
        <w:jc w:val="left"/>
      </w:pPr>
      <w:r>
        <w:t>Видыдеятельностиобучающихся:</w:t>
      </w:r>
    </w:p>
    <w:p w:rsidR="00E30B0A" w:rsidRDefault="00040BD5">
      <w:pPr>
        <w:pStyle w:val="a3"/>
        <w:spacing w:before="140" w:line="360" w:lineRule="auto"/>
        <w:jc w:val="left"/>
      </w:pPr>
      <w:r>
        <w:t>выявлениехарактерныхинтонацийиритмов в звучанииамериканского,латино-американскогофольклора, прослеживаниеихнациональныхистоков;</w:t>
      </w:r>
    </w:p>
    <w:p w:rsidR="00E30B0A" w:rsidRDefault="00040BD5">
      <w:pPr>
        <w:pStyle w:val="a3"/>
        <w:ind w:left="870" w:firstLine="0"/>
        <w:jc w:val="left"/>
      </w:pPr>
      <w:r>
        <w:t>разучиваниеиисполнениенародныхпесен,танцев;</w:t>
      </w:r>
    </w:p>
    <w:p w:rsidR="00E30B0A" w:rsidRDefault="00040BD5">
      <w:pPr>
        <w:pStyle w:val="a3"/>
        <w:spacing w:before="137" w:line="360" w:lineRule="auto"/>
        <w:ind w:right="840"/>
        <w:jc w:val="left"/>
      </w:pPr>
      <w:r>
        <w:t>индивидуальныеиколлективныеритмическиеимелодическиеимпровизациивстиле(жанре) изучаемой традиции.</w:t>
      </w:r>
    </w:p>
    <w:p w:rsidR="00E30B0A" w:rsidRDefault="00040BD5" w:rsidP="00364A30">
      <w:pPr>
        <w:pStyle w:val="a5"/>
        <w:numPr>
          <w:ilvl w:val="2"/>
          <w:numId w:val="37"/>
        </w:numPr>
        <w:tabs>
          <w:tab w:val="left" w:pos="1710"/>
        </w:tabs>
        <w:ind w:left="1710" w:hanging="841"/>
        <w:rPr>
          <w:sz w:val="24"/>
        </w:rPr>
      </w:pPr>
      <w:r>
        <w:rPr>
          <w:sz w:val="24"/>
        </w:rPr>
        <w:t>Модуль№4«Европейскаяклассическаямузыка»</w:t>
      </w:r>
      <w:r>
        <w:rPr>
          <w:sz w:val="24"/>
          <w:vertAlign w:val="superscript"/>
        </w:rPr>
        <w:t>31</w:t>
      </w:r>
      <w:r>
        <w:rPr>
          <w:sz w:val="24"/>
        </w:rPr>
        <w:t>.</w:t>
      </w:r>
    </w:p>
    <w:p w:rsidR="00E30B0A" w:rsidRDefault="00040BD5" w:rsidP="00364A30">
      <w:pPr>
        <w:pStyle w:val="a5"/>
        <w:numPr>
          <w:ilvl w:val="3"/>
          <w:numId w:val="37"/>
        </w:numPr>
        <w:tabs>
          <w:tab w:val="left" w:pos="1890"/>
        </w:tabs>
        <w:spacing w:before="139"/>
        <w:ind w:left="1889" w:hanging="1021"/>
        <w:rPr>
          <w:sz w:val="24"/>
        </w:rPr>
      </w:pPr>
      <w:r>
        <w:rPr>
          <w:sz w:val="24"/>
        </w:rPr>
        <w:t>Национальныеистокиклассическоймузыки(2–3часа).</w:t>
      </w:r>
    </w:p>
    <w:p w:rsidR="00E30B0A" w:rsidRDefault="00040BD5">
      <w:pPr>
        <w:pStyle w:val="a3"/>
        <w:spacing w:before="137" w:line="360" w:lineRule="auto"/>
        <w:ind w:right="848"/>
      </w:pPr>
      <w:r>
        <w:t>Содержание:  Национальный    музыкальный    стиль    на    примере    творчестваФ. Шопена, Э. Грига и других композиторов. Значение и роль композитора классическоймузыки.Характерные жанры,образы, элементымузыкального языка.</w:t>
      </w:r>
    </w:p>
    <w:p w:rsidR="00E30B0A" w:rsidRDefault="00040BD5">
      <w:pPr>
        <w:pStyle w:val="a3"/>
        <w:spacing w:before="2"/>
        <w:ind w:left="869" w:firstLine="0"/>
      </w:pPr>
      <w:r>
        <w:t>Видыдеятельностиобучающихся:</w:t>
      </w:r>
    </w:p>
    <w:p w:rsidR="00E30B0A" w:rsidRDefault="00040BD5">
      <w:pPr>
        <w:pStyle w:val="a3"/>
        <w:spacing w:before="137" w:line="360" w:lineRule="auto"/>
        <w:ind w:right="853"/>
      </w:pPr>
      <w:r>
        <w:t>знакомство      с      образцами      музыки      разных        жанров,        типичныхдлярассматриваемых национальных стилей,творчестваизучаемых композиторов;</w:t>
      </w:r>
    </w:p>
    <w:p w:rsidR="00E30B0A" w:rsidRDefault="00040BD5">
      <w:pPr>
        <w:pStyle w:val="a3"/>
        <w:spacing w:line="360" w:lineRule="auto"/>
        <w:ind w:right="854"/>
      </w:pPr>
      <w:r>
        <w:t>определениенаслуххарактерныхинтонаций,ритмов,элементовмузыкальногоязыка, умение напеть наиболее яркие интонации, прохлопать ритмические примеры изчислаизучаемыхклассическихпроизведений;</w:t>
      </w:r>
    </w:p>
    <w:p w:rsidR="00E30B0A" w:rsidRDefault="00040BD5">
      <w:pPr>
        <w:pStyle w:val="a3"/>
        <w:spacing w:before="1" w:line="360" w:lineRule="auto"/>
        <w:ind w:right="846"/>
      </w:pPr>
      <w:r>
        <w:t>разучивание, исполнение не менее одного вокального произведения, сочиненногокомпозитором-классиком(из числаизучаемыхвданномразделе);</w:t>
      </w:r>
    </w:p>
    <w:p w:rsidR="00E30B0A" w:rsidRDefault="00040BD5">
      <w:pPr>
        <w:pStyle w:val="a3"/>
        <w:spacing w:before="1"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7" w:line="360" w:lineRule="auto"/>
        <w:ind w:right="845"/>
      </w:pPr>
      <w:r>
        <w:t>исследовательскиепроектыотворчествеевропейскихкомпозиторов-классиков,представителейнациональныхшкол;</w:t>
      </w:r>
    </w:p>
    <w:p w:rsidR="00E30B0A" w:rsidRDefault="00E30B0A">
      <w:pPr>
        <w:pStyle w:val="a3"/>
        <w:ind w:left="0" w:firstLine="0"/>
        <w:jc w:val="left"/>
        <w:rPr>
          <w:sz w:val="20"/>
        </w:rPr>
      </w:pPr>
    </w:p>
    <w:p w:rsidR="00E30B0A" w:rsidRDefault="003767DE">
      <w:pPr>
        <w:pStyle w:val="a3"/>
        <w:ind w:left="0" w:firstLine="0"/>
        <w:jc w:val="left"/>
        <w:rPr>
          <w:sz w:val="29"/>
        </w:rPr>
      </w:pPr>
      <w:r>
        <w:pict>
          <v:rect id="_x0000_s1054" style="position:absolute;margin-left:85.1pt;margin-top:18.65pt;width:2in;height:.7pt;z-index:-15704064;mso-wrap-distance-left:0;mso-wrap-distance-right:0;mso-position-horizontal-relative:page" fillcolor="black" stroked="f">
            <w10:wrap type="topAndBottom" anchorx="page"/>
          </v:rect>
        </w:pict>
      </w:r>
    </w:p>
    <w:p w:rsidR="00E30B0A" w:rsidRDefault="00040BD5">
      <w:pPr>
        <w:pStyle w:val="a3"/>
        <w:spacing w:before="66"/>
        <w:ind w:right="844" w:firstLine="0"/>
      </w:pPr>
      <w:r>
        <w:rPr>
          <w:vertAlign w:val="superscript"/>
        </w:rPr>
        <w:t>31</w:t>
      </w:r>
      <w:r>
        <w:t xml:space="preserve"> Изучение тематических блоков данного модуля строится по принципу сопоставлениязначительных явлений, стилей, образов на примере творчества крупнейших композиторовЗападнойЕвропы.Однакобиографическиесведенияизжизникомпозиторовпредполагаются</w:t>
      </w:r>
    </w:p>
    <w:p w:rsidR="00E30B0A" w:rsidRDefault="00040BD5">
      <w:pPr>
        <w:pStyle w:val="a3"/>
        <w:ind w:right="853" w:firstLine="0"/>
      </w:pPr>
      <w:r>
        <w:t>к использованию лишь в качестве контекста и не должны подменять собой освоение,постижениесмысласамихмузыкальныхпроизведений.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просмотрхудожественныхидокументальныхфильмовотворчестве выдающихевропейскихкомпозиторов споследующимобсуждениемвклассе;</w:t>
      </w:r>
    </w:p>
    <w:p w:rsidR="00E30B0A" w:rsidRDefault="00040BD5">
      <w:pPr>
        <w:pStyle w:val="a3"/>
        <w:spacing w:line="271" w:lineRule="exact"/>
        <w:ind w:left="869" w:firstLine="0"/>
      </w:pPr>
      <w:r>
        <w:t>посещениеконцертаклассическоймузыки,балетадраматическогоспектакля.</w:t>
      </w:r>
    </w:p>
    <w:p w:rsidR="00E30B0A" w:rsidRDefault="00040BD5" w:rsidP="00364A30">
      <w:pPr>
        <w:pStyle w:val="a5"/>
        <w:numPr>
          <w:ilvl w:val="3"/>
          <w:numId w:val="37"/>
        </w:numPr>
        <w:tabs>
          <w:tab w:val="left" w:pos="1890"/>
        </w:tabs>
        <w:spacing w:before="140"/>
        <w:ind w:left="1889" w:hanging="1021"/>
        <w:rPr>
          <w:sz w:val="24"/>
        </w:rPr>
      </w:pPr>
      <w:r>
        <w:rPr>
          <w:sz w:val="24"/>
        </w:rPr>
        <w:t>Музыкантипублика(2–3часа).</w:t>
      </w:r>
    </w:p>
    <w:p w:rsidR="00E30B0A" w:rsidRDefault="00040BD5">
      <w:pPr>
        <w:pStyle w:val="a3"/>
        <w:spacing w:before="136" w:line="360" w:lineRule="auto"/>
        <w:ind w:right="847"/>
      </w:pPr>
      <w:r>
        <w:t>Содержание:    Кумиры    публики    (на    примере    творчества    В.А.    Моцарта,Н.Паганини,Ф.Листаидругихкомпозиторов).Виртуозностьталанттруд,миссиякомпозитора, исполнителя. Признание публики. Культура слушателя. Традиции слушаниямузыки впрошлыевекаи сегодня.</w:t>
      </w:r>
    </w:p>
    <w:p w:rsidR="00E30B0A" w:rsidRDefault="00040BD5">
      <w:pPr>
        <w:pStyle w:val="a3"/>
        <w:spacing w:before="1"/>
        <w:ind w:left="869" w:firstLine="0"/>
      </w:pPr>
      <w:r>
        <w:t>Видыдеятельностиобучающихся:</w:t>
      </w:r>
    </w:p>
    <w:p w:rsidR="00E30B0A" w:rsidRDefault="00040BD5">
      <w:pPr>
        <w:pStyle w:val="a3"/>
        <w:spacing w:before="139"/>
        <w:ind w:left="869" w:firstLine="0"/>
      </w:pPr>
      <w:r>
        <w:t>знакомствособразцамивиртуозноймузыки;</w:t>
      </w:r>
    </w:p>
    <w:p w:rsidR="00E30B0A" w:rsidRDefault="00040BD5">
      <w:pPr>
        <w:pStyle w:val="a3"/>
        <w:spacing w:before="137" w:line="360" w:lineRule="auto"/>
        <w:ind w:right="846"/>
      </w:pPr>
      <w:r>
        <w:t>размышлениенадфактамибиографийвеликихмузыкантов–каклюбимцевпублики,так инепонятыхсовременниками;</w:t>
      </w:r>
    </w:p>
    <w:p w:rsidR="00E30B0A" w:rsidRDefault="00040BD5">
      <w:pPr>
        <w:pStyle w:val="a3"/>
        <w:spacing w:line="360" w:lineRule="auto"/>
        <w:ind w:right="848"/>
      </w:pPr>
      <w:r>
        <w:t>определение на слух мелодий, интонаций, ритмов, элементов музыкального языка,изучаемыхклассическихпроизведений,умениенапетьихнаиболееяркиеритмоинтонации;</w:t>
      </w:r>
    </w:p>
    <w:p w:rsidR="00E30B0A" w:rsidRDefault="00040BD5">
      <w:pPr>
        <w:pStyle w:val="a3"/>
        <w:spacing w:before="2" w:line="360" w:lineRule="auto"/>
        <w:ind w:right="857"/>
      </w:pPr>
      <w:r>
        <w:t>музыкальнаявикторинаназнаниемузыки,названийиавторовизученныхпроизведений;</w:t>
      </w:r>
    </w:p>
    <w:p w:rsidR="00E30B0A" w:rsidRDefault="00040BD5">
      <w:pPr>
        <w:pStyle w:val="a3"/>
        <w:spacing w:line="360" w:lineRule="auto"/>
        <w:ind w:right="846"/>
      </w:pPr>
      <w:r>
        <w:t>знание и соблюдение общепринятых норм слушания музыки, правил поведения вконцертномзале, театреоперы и балета;</w:t>
      </w:r>
    </w:p>
    <w:p w:rsidR="00E30B0A" w:rsidRDefault="00040BD5">
      <w:pPr>
        <w:pStyle w:val="a3"/>
        <w:ind w:left="869" w:firstLine="0"/>
      </w:pPr>
      <w:r>
        <w:t>навыборили факультативно:</w:t>
      </w:r>
    </w:p>
    <w:p w:rsidR="00E30B0A" w:rsidRDefault="00040BD5">
      <w:pPr>
        <w:pStyle w:val="a3"/>
        <w:spacing w:before="137" w:line="360" w:lineRule="auto"/>
        <w:ind w:right="840"/>
        <w:jc w:val="left"/>
      </w:pPr>
      <w:r>
        <w:t>работасинтерактивнойкартой(географияпутешествий,гастролей),лентойвремени(имена, факты,явления, музыкальныепроизведения);</w:t>
      </w:r>
    </w:p>
    <w:p w:rsidR="00E30B0A" w:rsidRDefault="00040BD5">
      <w:pPr>
        <w:pStyle w:val="a3"/>
        <w:tabs>
          <w:tab w:val="left" w:pos="2232"/>
          <w:tab w:val="left" w:pos="3414"/>
          <w:tab w:val="left" w:pos="5044"/>
          <w:tab w:val="left" w:pos="6065"/>
          <w:tab w:val="left" w:pos="6418"/>
          <w:tab w:val="left" w:pos="8133"/>
        </w:tabs>
        <w:spacing w:line="360" w:lineRule="auto"/>
        <w:ind w:right="853"/>
        <w:jc w:val="left"/>
      </w:pPr>
      <w:r>
        <w:t>посещение</w:t>
      </w:r>
      <w:r>
        <w:tab/>
        <w:t>концерта</w:t>
      </w:r>
      <w:r>
        <w:tab/>
        <w:t>классической</w:t>
      </w:r>
      <w:r>
        <w:tab/>
        <w:t>музыки</w:t>
      </w:r>
      <w:r>
        <w:tab/>
        <w:t>с</w:t>
      </w:r>
      <w:r>
        <w:tab/>
        <w:t>последующим</w:t>
      </w:r>
      <w:r>
        <w:tab/>
      </w:r>
      <w:r>
        <w:rPr>
          <w:spacing w:val="-1"/>
        </w:rPr>
        <w:t>обсуждением</w:t>
      </w:r>
      <w:r>
        <w:t>вклассе;</w:t>
      </w:r>
    </w:p>
    <w:p w:rsidR="00E30B0A" w:rsidRDefault="00040BD5">
      <w:pPr>
        <w:pStyle w:val="a3"/>
        <w:spacing w:line="362" w:lineRule="auto"/>
        <w:jc w:val="left"/>
      </w:pPr>
      <w:r>
        <w:t>созданиетематическойподборкимузыкальныхпроизведенийдлядомашнегопрослушивания.</w:t>
      </w:r>
    </w:p>
    <w:p w:rsidR="00E30B0A" w:rsidRDefault="00040BD5" w:rsidP="00364A30">
      <w:pPr>
        <w:pStyle w:val="a5"/>
        <w:numPr>
          <w:ilvl w:val="3"/>
          <w:numId w:val="37"/>
        </w:numPr>
        <w:tabs>
          <w:tab w:val="left" w:pos="1890"/>
        </w:tabs>
        <w:spacing w:line="271" w:lineRule="exact"/>
        <w:ind w:left="1889" w:hanging="1021"/>
        <w:rPr>
          <w:sz w:val="24"/>
        </w:rPr>
      </w:pPr>
      <w:r>
        <w:rPr>
          <w:sz w:val="24"/>
        </w:rPr>
        <w:t>Музыка–зеркалоэпохи(4–6часов).</w:t>
      </w:r>
    </w:p>
    <w:p w:rsidR="00E30B0A" w:rsidRDefault="00040BD5">
      <w:pPr>
        <w:pStyle w:val="a3"/>
        <w:spacing w:before="139" w:line="360" w:lineRule="auto"/>
        <w:ind w:right="846"/>
      </w:pPr>
      <w:r>
        <w:t>Содержание:   Искусство   как   отражение,   с   одной   стороны   –   образа   жизни,с  другой   –   главных   ценностей,   идеалов   конкретной   эпохи.   Стили   бароккои классицизм (круг основных образов, характерных интонаций, жанров). Полифоническийигомофонно-гармоническийскладнапримеретворчестваИ.С.БахаиЛ.ванБетховена.</w:t>
      </w:r>
    </w:p>
    <w:p w:rsidR="00E30B0A" w:rsidRDefault="00040BD5">
      <w:pPr>
        <w:pStyle w:val="a3"/>
        <w:spacing w:line="274" w:lineRule="exact"/>
        <w:ind w:left="869" w:firstLine="0"/>
      </w:pPr>
      <w:r>
        <w:t>Видыдеятельностиобучающихся:</w:t>
      </w:r>
    </w:p>
    <w:p w:rsidR="00E30B0A" w:rsidRDefault="00040BD5">
      <w:pPr>
        <w:pStyle w:val="a3"/>
        <w:spacing w:before="140" w:line="360" w:lineRule="auto"/>
        <w:ind w:left="869" w:right="852" w:firstLine="0"/>
      </w:pPr>
      <w:r>
        <w:t>знакомство с образцами полифонической и гомофонно-гармонической музыки;разучивание,исполнениенеменееодноговокальногопроизведения,сочиненного</w:t>
      </w:r>
    </w:p>
    <w:p w:rsidR="00E30B0A" w:rsidRDefault="00040BD5">
      <w:pPr>
        <w:pStyle w:val="a3"/>
        <w:spacing w:line="360" w:lineRule="auto"/>
        <w:ind w:left="869" w:right="3427" w:hanging="708"/>
      </w:pPr>
      <w:r>
        <w:t>композитором-классиком (из числа изучаемых в данном разделе);исполнениевокальных,ритмических,речевых канонов;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1526"/>
        <w:jc w:val="left"/>
      </w:pPr>
      <w:r>
        <w:t>музыкальнаявикторинаназнаниемузыки,названийиавторовизученныхпроизведений;</w:t>
      </w:r>
    </w:p>
    <w:p w:rsidR="00E30B0A" w:rsidRDefault="00040BD5">
      <w:pPr>
        <w:pStyle w:val="a3"/>
        <w:spacing w:line="271" w:lineRule="exact"/>
        <w:ind w:left="869" w:firstLine="0"/>
        <w:jc w:val="left"/>
      </w:pPr>
      <w:r>
        <w:t>навыборили факультативно:</w:t>
      </w:r>
    </w:p>
    <w:p w:rsidR="00E30B0A" w:rsidRDefault="00040BD5">
      <w:pPr>
        <w:pStyle w:val="a3"/>
        <w:spacing w:before="140" w:line="360" w:lineRule="auto"/>
        <w:jc w:val="left"/>
      </w:pPr>
      <w:r>
        <w:t>составлениесравнительнойтаблицыстилейбароккоиклассицизм(напримеремузыкальногоискусства,либомузыкииживописи,музыки и архитектуры);</w:t>
      </w:r>
    </w:p>
    <w:p w:rsidR="00E30B0A" w:rsidRDefault="00040BD5">
      <w:pPr>
        <w:pStyle w:val="a3"/>
        <w:spacing w:line="360" w:lineRule="auto"/>
        <w:jc w:val="left"/>
      </w:pPr>
      <w:r>
        <w:t>просмотрхудожественныхфильмовителепередач,посвященныхстилямбароккоиклассицизм,творческомупути изучаемыхкомпозиторов.</w:t>
      </w:r>
    </w:p>
    <w:p w:rsidR="00E30B0A" w:rsidRDefault="00040BD5" w:rsidP="00364A30">
      <w:pPr>
        <w:pStyle w:val="a5"/>
        <w:numPr>
          <w:ilvl w:val="3"/>
          <w:numId w:val="37"/>
        </w:numPr>
        <w:tabs>
          <w:tab w:val="left" w:pos="1890"/>
        </w:tabs>
        <w:ind w:left="1889" w:hanging="1021"/>
        <w:rPr>
          <w:sz w:val="24"/>
        </w:rPr>
      </w:pPr>
      <w:r>
        <w:rPr>
          <w:sz w:val="24"/>
        </w:rPr>
        <w:t>Музыкальныйобраз(4–6часов).</w:t>
      </w:r>
    </w:p>
    <w:p w:rsidR="00E30B0A" w:rsidRDefault="00040BD5">
      <w:pPr>
        <w:pStyle w:val="a3"/>
        <w:spacing w:before="137" w:line="360" w:lineRule="auto"/>
        <w:ind w:right="846"/>
      </w:pPr>
      <w:r>
        <w:t>Содержание:Героическиеобразывмузыке.Лирическийгероймузыкальногопроизведения.Судьбачеловека–  судьба  человечества  (на  примере  творчестваЛ.    ван    Бетховена,    Ф.    Шуберта    и    других    композиторов).    Стили    классицизмиромантизм(кругосновных образов,характерныхинтонаций, жанров).</w:t>
      </w:r>
    </w:p>
    <w:p w:rsidR="00E30B0A" w:rsidRDefault="00040BD5">
      <w:pPr>
        <w:pStyle w:val="a3"/>
        <w:ind w:left="869" w:firstLine="0"/>
      </w:pPr>
      <w:r>
        <w:t>Видыдеятельностиобучающихся:</w:t>
      </w:r>
    </w:p>
    <w:p w:rsidR="00E30B0A" w:rsidRDefault="00040BD5">
      <w:pPr>
        <w:pStyle w:val="a3"/>
        <w:spacing w:before="139" w:line="360" w:lineRule="auto"/>
        <w:ind w:right="842"/>
      </w:pPr>
      <w: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образу,идентификацияслирическимгероемпроизведения;</w:t>
      </w:r>
    </w:p>
    <w:p w:rsidR="00E30B0A" w:rsidRDefault="00040BD5">
      <w:pPr>
        <w:pStyle w:val="a3"/>
        <w:spacing w:line="360" w:lineRule="auto"/>
        <w:ind w:right="844"/>
      </w:pPr>
      <w:r>
        <w:t>узнавание на слух мелодий, интонаций, ритмов, элементовмузыкального языкаизучаемых классических произведений, умение напеть их наиболее яркие темы, ритмо-интонации;</w:t>
      </w:r>
    </w:p>
    <w:p w:rsidR="00E30B0A" w:rsidRDefault="00040BD5">
      <w:pPr>
        <w:pStyle w:val="a3"/>
        <w:spacing w:before="1" w:line="360" w:lineRule="auto"/>
        <w:ind w:right="852"/>
      </w:pPr>
      <w:r>
        <w:t>разучивание, исполнение не менее одного вокального произведения, сочиненногокомпозитором-классиком,художественнаяинтерпретацияегомузыкальногообраза;</w:t>
      </w:r>
    </w:p>
    <w:p w:rsidR="00E30B0A" w:rsidRDefault="00040BD5">
      <w:pPr>
        <w:pStyle w:val="a3"/>
        <w:spacing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7"/>
        <w:ind w:left="869" w:firstLine="0"/>
      </w:pPr>
      <w:r>
        <w:t>сочинениемузыки,импровизация;</w:t>
      </w:r>
    </w:p>
    <w:p w:rsidR="00E30B0A" w:rsidRDefault="00040BD5">
      <w:pPr>
        <w:pStyle w:val="a3"/>
        <w:spacing w:before="140" w:line="360" w:lineRule="auto"/>
        <w:ind w:right="856"/>
      </w:pPr>
      <w:r>
        <w:t>литературное,художественноетворчество,созвучноекругуобразовизучаемогокомпозитора;</w:t>
      </w:r>
    </w:p>
    <w:p w:rsidR="00E30B0A" w:rsidRDefault="00040BD5">
      <w:pPr>
        <w:pStyle w:val="a3"/>
        <w:spacing w:line="360" w:lineRule="auto"/>
        <w:ind w:right="852"/>
      </w:pPr>
      <w:r>
        <w:t>составление сравнительной таблицы стилей классицизм и романтизм (только напримеремузыки, либовмузыке иживописи, вмузыке и литературе).</w:t>
      </w:r>
    </w:p>
    <w:p w:rsidR="00E30B0A" w:rsidRDefault="00040BD5" w:rsidP="00364A30">
      <w:pPr>
        <w:pStyle w:val="a5"/>
        <w:numPr>
          <w:ilvl w:val="3"/>
          <w:numId w:val="37"/>
        </w:numPr>
        <w:tabs>
          <w:tab w:val="left" w:pos="1890"/>
        </w:tabs>
        <w:ind w:left="1889"/>
        <w:rPr>
          <w:sz w:val="24"/>
        </w:rPr>
      </w:pPr>
      <w:r>
        <w:rPr>
          <w:sz w:val="24"/>
        </w:rPr>
        <w:t>Музыкальнаядраматургия(3–4часа).</w:t>
      </w:r>
    </w:p>
    <w:p w:rsidR="00E30B0A" w:rsidRDefault="00040BD5">
      <w:pPr>
        <w:pStyle w:val="a3"/>
        <w:spacing w:before="137" w:line="360" w:lineRule="auto"/>
        <w:ind w:right="845"/>
      </w:pPr>
      <w:r>
        <w:t>Содержание:Развитиемузыкальныхобразов.Музыкальнаятема.Принципымузыкального развития: повтор, контраст, разработка. Музыкальная форма– строениемузыкальногопроизведения.</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2"/>
      </w:pPr>
      <w:r>
        <w:t>наблюдениезаразвитиеммузыкальныхтем,образов,восприятиелогикимузыкальногоразвития;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pPr>
      <w:r>
        <w:t>умениеслышать,запоминатьосновныеизменения,последовательностьнастроений,чувств,характероввразвертывании музыкальнойдраматургии;</w:t>
      </w:r>
    </w:p>
    <w:p w:rsidR="00E30B0A" w:rsidRDefault="00040BD5">
      <w:pPr>
        <w:pStyle w:val="a3"/>
        <w:spacing w:line="360" w:lineRule="auto"/>
        <w:ind w:right="854"/>
      </w:pPr>
      <w:r>
        <w:t>узнавание  на   слух   музыкальных   тем,   их   вариантов,   видоизмененныхвпроцессеразвития;</w:t>
      </w:r>
    </w:p>
    <w:p w:rsidR="00E30B0A" w:rsidRDefault="00040BD5">
      <w:pPr>
        <w:pStyle w:val="a3"/>
        <w:spacing w:line="360" w:lineRule="auto"/>
        <w:ind w:right="856"/>
      </w:pPr>
      <w:r>
        <w:t>составлениенаглядной(буквенной,цифровой)схемыстроениямузыкальногопроизведения;</w:t>
      </w:r>
    </w:p>
    <w:p w:rsidR="00E30B0A" w:rsidRDefault="00040BD5">
      <w:pPr>
        <w:pStyle w:val="a3"/>
        <w:spacing w:line="360" w:lineRule="auto"/>
        <w:ind w:right="852"/>
      </w:pPr>
      <w:r>
        <w:t>разучивание, исполнение не менее одного вокального произведения, сочиненногокомпозитором-классиком,художественнаяинтерпретациямузыкальногообразавегоразвитии;</w:t>
      </w:r>
    </w:p>
    <w:p w:rsidR="00E30B0A" w:rsidRDefault="00040BD5">
      <w:pPr>
        <w:pStyle w:val="a3"/>
        <w:spacing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4" w:line="360" w:lineRule="auto"/>
        <w:ind w:right="857"/>
      </w:pPr>
      <w:r>
        <w:t>посещение концерта классической музыки, в программе которого присутствуюткрупныесимфоническиепроизведения;</w:t>
      </w:r>
    </w:p>
    <w:p w:rsidR="00E30B0A" w:rsidRDefault="00040BD5">
      <w:pPr>
        <w:pStyle w:val="a3"/>
        <w:spacing w:line="360" w:lineRule="auto"/>
        <w:ind w:right="850"/>
      </w:pPr>
      <w:r>
        <w:t>создание сюжета любительского фильма (в том числе в жанре теневого театра,мультфильма), основанного на развитии образов, музыкальной драматургии одного изпроизведенийкомпозиторов-классиков.</w:t>
      </w:r>
    </w:p>
    <w:p w:rsidR="00E30B0A" w:rsidRDefault="00040BD5" w:rsidP="00364A30">
      <w:pPr>
        <w:pStyle w:val="a5"/>
        <w:numPr>
          <w:ilvl w:val="3"/>
          <w:numId w:val="37"/>
        </w:numPr>
        <w:tabs>
          <w:tab w:val="left" w:pos="1890"/>
        </w:tabs>
        <w:spacing w:before="2"/>
        <w:ind w:left="1889" w:hanging="1021"/>
        <w:rPr>
          <w:sz w:val="24"/>
        </w:rPr>
      </w:pPr>
      <w:r>
        <w:rPr>
          <w:sz w:val="24"/>
        </w:rPr>
        <w:t>Музыкальныйстиль(4–6часов).</w:t>
      </w:r>
    </w:p>
    <w:p w:rsidR="00E30B0A" w:rsidRDefault="00040BD5">
      <w:pPr>
        <w:pStyle w:val="a3"/>
        <w:spacing w:before="137" w:line="360" w:lineRule="auto"/>
        <w:ind w:right="844"/>
      </w:pPr>
      <w:r>
        <w:t>Содержание:Стилькакединствоэстетическихидеалов,кругаобразов,драматургических   приемов,   музыкального     языка.     (На     примере     творчестваВ.А.Моцарта, К.Дебюсси, А.Шенбергаи другихкомпозиторов).</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ind w:right="840"/>
        <w:jc w:val="left"/>
      </w:pPr>
      <w:r>
        <w:t>обобщение и систематизация знаний о различных проявлениях музыкального стиля(стилькомпозитора,национальныйстиль, стиль эпохи);</w:t>
      </w:r>
    </w:p>
    <w:p w:rsidR="00E30B0A" w:rsidRDefault="00040BD5">
      <w:pPr>
        <w:pStyle w:val="a3"/>
        <w:spacing w:line="362" w:lineRule="auto"/>
        <w:ind w:right="1526"/>
        <w:jc w:val="left"/>
      </w:pPr>
      <w:r>
        <w:t>исполнение2–3вокальныхпроизведений–образцовбарокко,классицизма,романтизма,импрессионизма(подлинныхилистилизованных);</w:t>
      </w:r>
    </w:p>
    <w:p w:rsidR="00E30B0A" w:rsidRDefault="00040BD5">
      <w:pPr>
        <w:pStyle w:val="a3"/>
        <w:spacing w:line="360" w:lineRule="auto"/>
        <w:ind w:right="1526"/>
        <w:jc w:val="left"/>
      </w:pPr>
      <w:r>
        <w:t>музыкальнаявикторинаназнаниемузыки,названийиавторовизученныхпроизведений;</w:t>
      </w:r>
    </w:p>
    <w:p w:rsidR="00E30B0A" w:rsidRDefault="00040BD5">
      <w:pPr>
        <w:pStyle w:val="a3"/>
        <w:spacing w:line="360" w:lineRule="auto"/>
        <w:ind w:left="870" w:right="3305" w:firstLine="0"/>
        <w:jc w:val="left"/>
      </w:pPr>
      <w:r>
        <w:t>определение на слух в звучании незнакомого произведения:принадлежностикодномуиз изученных стилей;</w:t>
      </w:r>
    </w:p>
    <w:p w:rsidR="00E30B0A" w:rsidRDefault="00040BD5">
      <w:pPr>
        <w:pStyle w:val="a3"/>
        <w:spacing w:line="360" w:lineRule="auto"/>
        <w:ind w:right="853"/>
      </w:pPr>
      <w:r>
        <w:t>исполнительскогосостава(количествоисостависполнителей,музыкальныхинструментов);</w:t>
      </w:r>
    </w:p>
    <w:p w:rsidR="00E30B0A" w:rsidRDefault="00040BD5">
      <w:pPr>
        <w:pStyle w:val="a3"/>
        <w:ind w:left="869" w:firstLine="0"/>
      </w:pPr>
      <w:r>
        <w:t>жанра,кругаобразов;</w:t>
      </w:r>
    </w:p>
    <w:p w:rsidR="00E30B0A" w:rsidRDefault="00040BD5">
      <w:pPr>
        <w:pStyle w:val="a3"/>
        <w:spacing w:before="133" w:line="360" w:lineRule="auto"/>
        <w:ind w:right="846"/>
      </w:pPr>
      <w:r>
        <w:t>способа музыкального изложения и развития в простых и сложных музыкальныхформах(гомофония,полифония,повтор,контраст,соотношениеразделовичастейвпроизведении);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навыборили факультативно:</w:t>
      </w:r>
    </w:p>
    <w:p w:rsidR="00E30B0A" w:rsidRDefault="00040BD5">
      <w:pPr>
        <w:pStyle w:val="a3"/>
        <w:spacing w:before="140" w:line="360" w:lineRule="auto"/>
        <w:ind w:right="853"/>
      </w:pPr>
      <w:r>
        <w:t>исследовательские проекты, посвященные эстетике и особенностям музыкальногоискусстваразличныхстилей XXвека.</w:t>
      </w:r>
    </w:p>
    <w:p w:rsidR="00E30B0A" w:rsidRDefault="00040BD5" w:rsidP="00364A30">
      <w:pPr>
        <w:pStyle w:val="a5"/>
        <w:numPr>
          <w:ilvl w:val="2"/>
          <w:numId w:val="37"/>
        </w:numPr>
        <w:tabs>
          <w:tab w:val="left" w:pos="1710"/>
        </w:tabs>
        <w:ind w:left="1710" w:hanging="841"/>
        <w:rPr>
          <w:sz w:val="24"/>
        </w:rPr>
      </w:pPr>
      <w:r>
        <w:rPr>
          <w:sz w:val="24"/>
        </w:rPr>
        <w:t>Модуль№5«Русскаяклассическаямузыка»</w:t>
      </w:r>
      <w:r>
        <w:rPr>
          <w:sz w:val="24"/>
          <w:vertAlign w:val="superscript"/>
        </w:rPr>
        <w:t>32</w:t>
      </w:r>
      <w:r>
        <w:rPr>
          <w:sz w:val="24"/>
        </w:rPr>
        <w:t>.</w:t>
      </w:r>
    </w:p>
    <w:p w:rsidR="00E30B0A" w:rsidRDefault="00040BD5" w:rsidP="00364A30">
      <w:pPr>
        <w:pStyle w:val="a5"/>
        <w:numPr>
          <w:ilvl w:val="3"/>
          <w:numId w:val="37"/>
        </w:numPr>
        <w:tabs>
          <w:tab w:val="left" w:pos="1890"/>
        </w:tabs>
        <w:spacing w:before="137"/>
        <w:ind w:hanging="1021"/>
        <w:rPr>
          <w:sz w:val="24"/>
        </w:rPr>
      </w:pPr>
      <w:r>
        <w:rPr>
          <w:sz w:val="24"/>
        </w:rPr>
        <w:t>Образыроднойземли(3–4часа).</w:t>
      </w:r>
    </w:p>
    <w:p w:rsidR="00E30B0A" w:rsidRDefault="00040BD5">
      <w:pPr>
        <w:pStyle w:val="a3"/>
        <w:spacing w:before="139" w:line="360" w:lineRule="auto"/>
        <w:ind w:right="849"/>
      </w:pPr>
      <w:r>
        <w:t>Содержание:Вокальнаямузыканастихирусскихпоэтов,программныеинструментальныепроизведения,посвященныекартинамрусскойприроды,народногобыта,      сказкам,      легендам      (на      примере      творчества      М.И.        Глинки,С.В.Рахманинова,В.А.Гаврилинаи другихкомпозиторов).</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jc w:val="left"/>
      </w:pPr>
      <w:r>
        <w:t>повторение,обобщениеопытаслушания,проживания,анализамузыкирусскихкомпозиторов,полученного вначальныхклассах;</w:t>
      </w:r>
    </w:p>
    <w:p w:rsidR="00E30B0A" w:rsidRDefault="00040BD5">
      <w:pPr>
        <w:pStyle w:val="a3"/>
        <w:spacing w:line="360" w:lineRule="auto"/>
        <w:ind w:right="840"/>
        <w:jc w:val="left"/>
      </w:pPr>
      <w:r>
        <w:t>выявлениемелодичности,широтыдыхания,интонационнойблизостирусскомуфольклору;</w:t>
      </w:r>
    </w:p>
    <w:p w:rsidR="00E30B0A" w:rsidRDefault="00040BD5">
      <w:pPr>
        <w:pStyle w:val="a3"/>
        <w:spacing w:line="360" w:lineRule="auto"/>
        <w:ind w:right="840"/>
        <w:jc w:val="left"/>
      </w:pPr>
      <w:r>
        <w:t>разучивание,исполнениенеменееодноговокальногопроизведения,сочиненногорусскимкомпозитором-классиком;</w:t>
      </w:r>
    </w:p>
    <w:p w:rsidR="00E30B0A" w:rsidRDefault="00040BD5">
      <w:pPr>
        <w:pStyle w:val="a3"/>
        <w:tabs>
          <w:tab w:val="left" w:pos="2428"/>
          <w:tab w:val="left" w:pos="3730"/>
          <w:tab w:val="left" w:pos="4200"/>
          <w:tab w:val="left" w:pos="5130"/>
          <w:tab w:val="left" w:pos="6199"/>
          <w:tab w:val="left" w:pos="7369"/>
          <w:tab w:val="left" w:pos="8400"/>
        </w:tabs>
        <w:spacing w:line="362" w:lineRule="auto"/>
        <w:ind w:right="854"/>
        <w:jc w:val="left"/>
      </w:pPr>
      <w:r>
        <w:t>музыкальная</w:t>
      </w:r>
      <w:r>
        <w:tab/>
        <w:t>викторина</w:t>
      </w:r>
      <w:r>
        <w:tab/>
        <w:t>на</w:t>
      </w:r>
      <w:r>
        <w:tab/>
        <w:t>знание</w:t>
      </w:r>
      <w:r>
        <w:tab/>
        <w:t>музыки,</w:t>
      </w:r>
      <w:r>
        <w:tab/>
        <w:t>названий</w:t>
      </w:r>
      <w:r>
        <w:tab/>
        <w:t>авторов</w:t>
      </w:r>
      <w:r>
        <w:tab/>
      </w:r>
      <w:r>
        <w:rPr>
          <w:spacing w:val="-1"/>
        </w:rPr>
        <w:t>изученных</w:t>
      </w:r>
      <w:r>
        <w:t>произведений;</w:t>
      </w:r>
    </w:p>
    <w:p w:rsidR="00E30B0A" w:rsidRDefault="00040BD5">
      <w:pPr>
        <w:pStyle w:val="a3"/>
        <w:spacing w:line="271" w:lineRule="exact"/>
        <w:ind w:left="869" w:firstLine="0"/>
        <w:jc w:val="left"/>
      </w:pPr>
      <w:r>
        <w:t>навыборили факультативно:</w:t>
      </w:r>
    </w:p>
    <w:p w:rsidR="00E30B0A" w:rsidRDefault="00040BD5">
      <w:pPr>
        <w:pStyle w:val="a3"/>
        <w:spacing w:before="139"/>
        <w:ind w:left="869" w:firstLine="0"/>
      </w:pPr>
      <w:r>
        <w:t>рисованиепомотивампрослушанныхмузыкальныхпроизведений;</w:t>
      </w:r>
    </w:p>
    <w:p w:rsidR="00E30B0A" w:rsidRDefault="00040BD5">
      <w:pPr>
        <w:pStyle w:val="a3"/>
        <w:spacing w:before="137" w:line="360" w:lineRule="auto"/>
        <w:ind w:right="852"/>
      </w:pPr>
      <w:r>
        <w:t>посещениеконцертаклассическоймузыки,впрограммукотороговходятпроизведениярусскихкомпозиторов.</w:t>
      </w:r>
    </w:p>
    <w:p w:rsidR="00E30B0A" w:rsidRDefault="00040BD5" w:rsidP="00364A30">
      <w:pPr>
        <w:pStyle w:val="a5"/>
        <w:numPr>
          <w:ilvl w:val="3"/>
          <w:numId w:val="37"/>
        </w:numPr>
        <w:tabs>
          <w:tab w:val="left" w:pos="1890"/>
        </w:tabs>
        <w:ind w:hanging="1021"/>
        <w:rPr>
          <w:sz w:val="24"/>
        </w:rPr>
      </w:pPr>
      <w:r>
        <w:rPr>
          <w:sz w:val="24"/>
        </w:rPr>
        <w:t>Золотойвекрусскойкультуры(4–6 часов).</w:t>
      </w:r>
    </w:p>
    <w:p w:rsidR="00E30B0A" w:rsidRDefault="00040BD5">
      <w:pPr>
        <w:pStyle w:val="a3"/>
        <w:spacing w:before="139" w:line="360" w:lineRule="auto"/>
        <w:ind w:right="847"/>
      </w:pPr>
      <w:r>
        <w:t>Содержание:СветскаямузыкароссийскогодворянстваXIXвека:музыкальныесалоны,домашнеемузицирование,балы,театры.Увлечениезападнымискусством,появление          своих          гениев.          Синтез          западно-европейской          культурыи русских интонаций, настроений, образов (на примере творчества М.И. Глинки, П.И.Чайковского,Н.А. Римского-Корсаковаи другихкомпозиторов).</w:t>
      </w:r>
    </w:p>
    <w:p w:rsidR="00E30B0A" w:rsidRDefault="00040BD5">
      <w:pPr>
        <w:pStyle w:val="a3"/>
        <w:spacing w:line="276" w:lineRule="exact"/>
        <w:ind w:left="869" w:firstLine="0"/>
      </w:pPr>
      <w:r>
        <w:t>Видыдеятельностиобучающихся:</w:t>
      </w:r>
    </w:p>
    <w:p w:rsidR="00E30B0A" w:rsidRDefault="00040BD5">
      <w:pPr>
        <w:pStyle w:val="a3"/>
        <w:spacing w:before="139" w:line="360" w:lineRule="auto"/>
        <w:ind w:right="855"/>
      </w:pPr>
      <w:r>
        <w:t>знакомствосшедеврамирусскоймузыкиXIXвека,анализхудожественногосодержания,выразительныхсредств;</w:t>
      </w: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3"/>
        <w:ind w:left="0" w:firstLine="0"/>
        <w:jc w:val="left"/>
        <w:rPr>
          <w:sz w:val="21"/>
        </w:rPr>
      </w:pPr>
      <w:r>
        <w:pict>
          <v:rect id="_x0000_s1053" style="position:absolute;margin-left:85.1pt;margin-top:14.05pt;width:2in;height:.7pt;z-index:-15703552;mso-wrap-distance-left:0;mso-wrap-distance-right:0;mso-position-horizontal-relative:page" fillcolor="black" stroked="f">
            <w10:wrap type="topAndBottom" anchorx="page"/>
          </v:rect>
        </w:pict>
      </w:r>
    </w:p>
    <w:p w:rsidR="00E30B0A" w:rsidRDefault="00040BD5">
      <w:pPr>
        <w:pStyle w:val="a3"/>
        <w:spacing w:before="66"/>
        <w:ind w:right="845" w:firstLine="0"/>
      </w:pPr>
      <w:r>
        <w:rPr>
          <w:vertAlign w:val="superscript"/>
        </w:rPr>
        <w:t>32</w:t>
      </w:r>
      <w:r>
        <w:t xml:space="preserve"> Изучение тематических блоков данного модуля целесообразно соотносить с изучениеммодулей «Музыка моего края» и «Народное музыкальное творчество России», переходя отрусскогофольклорактворчеству русскихкомпозиторов,прослеживаяпродолжениеиразвитиекруганациональныхсюжетов, образов,интонаций.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разучивание,исполнениенеменееодноговокальногопроизведениялирическогохарактера,сочиненногорусскимкомпозитором-классиком;</w:t>
      </w:r>
    </w:p>
    <w:p w:rsidR="00E30B0A" w:rsidRDefault="00040BD5">
      <w:pPr>
        <w:pStyle w:val="a3"/>
        <w:spacing w:line="360" w:lineRule="auto"/>
        <w:ind w:right="1526"/>
        <w:jc w:val="left"/>
      </w:pPr>
      <w:r>
        <w:t>музыкальнаявикторинаназнаниемузыки,названийиавторовизученныхпроизведений;</w:t>
      </w:r>
    </w:p>
    <w:p w:rsidR="00E30B0A" w:rsidRDefault="00040BD5">
      <w:pPr>
        <w:pStyle w:val="a3"/>
        <w:ind w:left="869" w:firstLine="0"/>
        <w:jc w:val="left"/>
      </w:pPr>
      <w:r>
        <w:t>навыборили факультативно:</w:t>
      </w:r>
    </w:p>
    <w:p w:rsidR="00E30B0A" w:rsidRDefault="00040BD5">
      <w:pPr>
        <w:pStyle w:val="a3"/>
        <w:spacing w:before="135" w:line="360" w:lineRule="auto"/>
        <w:ind w:right="840"/>
        <w:jc w:val="left"/>
      </w:pPr>
      <w:r>
        <w:t>просмотрхудожественныхфильмов,телепередач,посвященныхрусскойкультуреXIXвека;</w:t>
      </w:r>
    </w:p>
    <w:p w:rsidR="00E30B0A" w:rsidRDefault="00040BD5">
      <w:pPr>
        <w:pStyle w:val="a3"/>
        <w:spacing w:line="360" w:lineRule="auto"/>
        <w:ind w:right="844"/>
      </w:pPr>
      <w:r>
        <w:t>созданиелюбительскогофильма,радиопередачи,театрализованноймузыкально-литературнойкомпозициинаосновемузыкиилитературыXIXвека;</w:t>
      </w:r>
    </w:p>
    <w:p w:rsidR="00E30B0A" w:rsidRDefault="00040BD5">
      <w:pPr>
        <w:pStyle w:val="a3"/>
        <w:ind w:left="869" w:firstLine="0"/>
      </w:pPr>
      <w:r>
        <w:t>реконструкциякостюмированногобала,музыкальногосалона.</w:t>
      </w:r>
    </w:p>
    <w:p w:rsidR="00E30B0A" w:rsidRDefault="00040BD5" w:rsidP="00364A30">
      <w:pPr>
        <w:pStyle w:val="a5"/>
        <w:numPr>
          <w:ilvl w:val="3"/>
          <w:numId w:val="37"/>
        </w:numPr>
        <w:tabs>
          <w:tab w:val="left" w:pos="1890"/>
        </w:tabs>
        <w:spacing w:before="137"/>
        <w:ind w:hanging="1021"/>
        <w:rPr>
          <w:sz w:val="24"/>
        </w:rPr>
      </w:pPr>
      <w:r>
        <w:rPr>
          <w:sz w:val="24"/>
        </w:rPr>
        <w:t>Историястраныинародавмузыкерусскихкомпозиторов(4–6часов).</w:t>
      </w:r>
    </w:p>
    <w:p w:rsidR="00E30B0A" w:rsidRDefault="00040BD5">
      <w:pPr>
        <w:pStyle w:val="a3"/>
        <w:spacing w:before="139" w:line="360" w:lineRule="auto"/>
        <w:ind w:right="853"/>
      </w:pPr>
      <w:r>
        <w:t>Содержание:Образынародныхгероев,темаслуженияОтечествувкрупныхтеатральныхисимфоническихпроизведенияхрусскихкомпозиторов(напримересочинений   композиторов     –     членов     «Могучей     кучки»,     С.С.     Прокофьева,Г.В.Свиридоваи другихкомпозиторов).</w:t>
      </w:r>
    </w:p>
    <w:p w:rsidR="00E30B0A" w:rsidRDefault="00040BD5">
      <w:pPr>
        <w:pStyle w:val="a3"/>
        <w:spacing w:before="1"/>
        <w:ind w:left="869" w:firstLine="0"/>
      </w:pPr>
      <w:r>
        <w:t>Видыдеятельностиобучающихся:</w:t>
      </w:r>
    </w:p>
    <w:p w:rsidR="00E30B0A" w:rsidRDefault="00040BD5">
      <w:pPr>
        <w:pStyle w:val="a3"/>
        <w:spacing w:before="136" w:line="362" w:lineRule="auto"/>
        <w:ind w:right="849"/>
      </w:pPr>
      <w:r>
        <w:t>знакомство с шедеврами русской музыки XIX–XX веков, анализ художественногосодержанияиспособоввыраженияпатриотическойидеи,гражданскогопафоса;</w:t>
      </w:r>
    </w:p>
    <w:p w:rsidR="00E30B0A" w:rsidRDefault="00040BD5">
      <w:pPr>
        <w:pStyle w:val="a3"/>
        <w:spacing w:line="360" w:lineRule="auto"/>
        <w:ind w:right="853"/>
      </w:pPr>
      <w:r>
        <w:t>разучивание,исполнениенеменееодноговокальногопроизведенияпатриотическогосодержания,сочиненногорусскимкомпозитором-классиком;</w:t>
      </w:r>
    </w:p>
    <w:p w:rsidR="00E30B0A" w:rsidRDefault="00040BD5">
      <w:pPr>
        <w:pStyle w:val="a3"/>
        <w:ind w:left="869" w:firstLine="0"/>
      </w:pPr>
      <w:r>
        <w:t>исполнениеГимнаРоссийскойФедерации;</w:t>
      </w:r>
    </w:p>
    <w:p w:rsidR="00E30B0A" w:rsidRDefault="00040BD5">
      <w:pPr>
        <w:pStyle w:val="a3"/>
        <w:spacing w:before="135"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6" w:line="362" w:lineRule="auto"/>
        <w:ind w:right="846"/>
      </w:pPr>
      <w:r>
        <w:t>просмотрхудожественныхфильмов,телепередач,посвященныхтворчествукомпозиторов– членов кружка«Могучая кучка»;</w:t>
      </w:r>
    </w:p>
    <w:p w:rsidR="00E30B0A" w:rsidRDefault="00040BD5">
      <w:pPr>
        <w:pStyle w:val="a3"/>
        <w:spacing w:line="360" w:lineRule="auto"/>
        <w:ind w:right="853"/>
      </w:pPr>
      <w:r>
        <w:t>просмотрвидеозаписиоперыодногоизрусскихкомпозиторов(илипосещениетеатра)илифильма,основанногонамузыкальныхсочиненияхрусских композиторов.</w:t>
      </w:r>
    </w:p>
    <w:p w:rsidR="00E30B0A" w:rsidRDefault="00040BD5" w:rsidP="00364A30">
      <w:pPr>
        <w:pStyle w:val="a5"/>
        <w:numPr>
          <w:ilvl w:val="3"/>
          <w:numId w:val="37"/>
        </w:numPr>
        <w:tabs>
          <w:tab w:val="left" w:pos="1890"/>
        </w:tabs>
        <w:ind w:hanging="1021"/>
        <w:rPr>
          <w:sz w:val="24"/>
        </w:rPr>
      </w:pPr>
      <w:r>
        <w:rPr>
          <w:sz w:val="24"/>
        </w:rPr>
        <w:t>Русскийбалет(3–4часа).</w:t>
      </w:r>
    </w:p>
    <w:p w:rsidR="00E30B0A" w:rsidRDefault="00040BD5">
      <w:pPr>
        <w:pStyle w:val="a3"/>
        <w:spacing w:before="135" w:line="360" w:lineRule="auto"/>
        <w:ind w:right="851"/>
      </w:pPr>
      <w:r>
        <w:t>Содержание:  Мировая  слава  русского  балета.  Творчество  композиторов(П.И. Чайковский, С.С. Прокофьев, И.Ф. Стравинский, Р.К. Щедрин), балетмейстеров,артистовбалета. Дягилевскиесезоны.</w:t>
      </w:r>
    </w:p>
    <w:p w:rsidR="00E30B0A" w:rsidRDefault="00040BD5">
      <w:pPr>
        <w:pStyle w:val="a3"/>
        <w:spacing w:line="275" w:lineRule="exact"/>
        <w:ind w:left="869" w:firstLine="0"/>
      </w:pPr>
      <w:r>
        <w:t>Видыдеятельностиобучающихся:</w:t>
      </w:r>
    </w:p>
    <w:p w:rsidR="00E30B0A" w:rsidRDefault="00040BD5">
      <w:pPr>
        <w:pStyle w:val="a3"/>
        <w:spacing w:before="137"/>
        <w:ind w:left="869" w:firstLine="0"/>
      </w:pPr>
      <w:r>
        <w:t>знакомствосшедеврамирусскойбалетноймузыки;</w:t>
      </w:r>
    </w:p>
    <w:p w:rsidR="00E30B0A" w:rsidRDefault="00040BD5">
      <w:pPr>
        <w:pStyle w:val="a3"/>
        <w:spacing w:before="139" w:line="360" w:lineRule="auto"/>
        <w:ind w:right="853"/>
      </w:pPr>
      <w:r>
        <w:t>поискинформацииопостановкахбалетныхспектаклей,гастроляхроссийскихбалетных трупп зарубежом;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2074" w:firstLine="0"/>
        <w:jc w:val="left"/>
      </w:pPr>
      <w:r>
        <w:t>посещение балетного спектакля (просмотр в видеозаписи);характеристикаотдельныхмузыкальныхномеровиспектаклявцелом;навыбор илифакультативно:</w:t>
      </w:r>
    </w:p>
    <w:p w:rsidR="00E30B0A" w:rsidRDefault="00040BD5">
      <w:pPr>
        <w:pStyle w:val="a3"/>
        <w:spacing w:before="2" w:line="360" w:lineRule="auto"/>
        <w:ind w:right="856"/>
      </w:pPr>
      <w:r>
        <w:t>исследовательские проекты, посвященные истории создания знаменитых балетов,творческойбиографиибалерин, танцовщиков,балетмейстеров;</w:t>
      </w:r>
    </w:p>
    <w:p w:rsidR="00E30B0A" w:rsidRDefault="00040BD5">
      <w:pPr>
        <w:pStyle w:val="a3"/>
        <w:spacing w:line="360" w:lineRule="auto"/>
        <w:ind w:right="853"/>
      </w:pPr>
      <w:r>
        <w:t>съемкилюбительскогофильма(втехникетеневого,кукольноготеатра,мультипликации)намузыкукакого-либо балета(фрагменты).</w:t>
      </w:r>
    </w:p>
    <w:p w:rsidR="00E30B0A" w:rsidRDefault="00040BD5" w:rsidP="00364A30">
      <w:pPr>
        <w:pStyle w:val="a5"/>
        <w:numPr>
          <w:ilvl w:val="3"/>
          <w:numId w:val="37"/>
        </w:numPr>
        <w:tabs>
          <w:tab w:val="left" w:pos="1890"/>
        </w:tabs>
        <w:ind w:left="1889" w:hanging="1021"/>
        <w:rPr>
          <w:sz w:val="24"/>
        </w:rPr>
      </w:pPr>
      <w:r>
        <w:rPr>
          <w:sz w:val="24"/>
        </w:rPr>
        <w:t>Русскаяисполнительскаяшкола(3–4часа).</w:t>
      </w:r>
    </w:p>
    <w:p w:rsidR="00E30B0A" w:rsidRDefault="00040BD5">
      <w:pPr>
        <w:pStyle w:val="a3"/>
        <w:spacing w:before="137" w:line="360" w:lineRule="auto"/>
        <w:ind w:right="849"/>
      </w:pPr>
      <w:r>
        <w:t>Содержание:     Творчество       выдающихся       отечественных       исполнителей(С.Рихтер,Л.Коган,М.Ростропович,Е.Мравинскийидругиеисполнители).Консерваториив   Москве   и   Санкт-Петербурге,   родном   городе.   Конкурс   имениП.И.Чайковского.</w:t>
      </w:r>
    </w:p>
    <w:p w:rsidR="00E30B0A" w:rsidRDefault="00040BD5">
      <w:pPr>
        <w:pStyle w:val="a3"/>
        <w:spacing w:before="1"/>
        <w:ind w:left="869" w:firstLine="0"/>
      </w:pPr>
      <w:r>
        <w:t>Видыдеятельностиобучающихся:</w:t>
      </w:r>
    </w:p>
    <w:p w:rsidR="00E30B0A" w:rsidRDefault="00040BD5">
      <w:pPr>
        <w:pStyle w:val="a3"/>
        <w:spacing w:before="139" w:line="360" w:lineRule="auto"/>
        <w:ind w:right="853"/>
      </w:pPr>
      <w:r>
        <w:t>слушание одних и тех же произведений в исполнении разных музыкантов, оценкаособенностейинтерпретации;</w:t>
      </w:r>
    </w:p>
    <w:p w:rsidR="00E30B0A" w:rsidRDefault="00040BD5">
      <w:pPr>
        <w:pStyle w:val="a3"/>
        <w:spacing w:line="360" w:lineRule="auto"/>
        <w:ind w:left="869" w:right="2009" w:firstLine="0"/>
      </w:pPr>
      <w:r>
        <w:t>создание домашней фоно- и видеотеки из понравившихся произведений;дискуссиянатему«Исполнитель–соавторкомпозитора»;</w:t>
      </w:r>
    </w:p>
    <w:p w:rsidR="00E30B0A" w:rsidRDefault="00040BD5">
      <w:pPr>
        <w:pStyle w:val="a3"/>
        <w:spacing w:before="1"/>
        <w:ind w:left="869" w:firstLine="0"/>
      </w:pPr>
      <w:r>
        <w:t>навыборилифакультативно:</w:t>
      </w:r>
    </w:p>
    <w:p w:rsidR="00E30B0A" w:rsidRDefault="00040BD5">
      <w:pPr>
        <w:pStyle w:val="a3"/>
        <w:spacing w:before="136" w:line="360" w:lineRule="auto"/>
        <w:ind w:right="852"/>
      </w:pPr>
      <w:r>
        <w:t>исследовательские проекты, посвященные биографиям известных отечественныхисполнителейклассической музыки.</w:t>
      </w:r>
    </w:p>
    <w:p w:rsidR="00E30B0A" w:rsidRDefault="00040BD5" w:rsidP="00364A30">
      <w:pPr>
        <w:pStyle w:val="a5"/>
        <w:numPr>
          <w:ilvl w:val="3"/>
          <w:numId w:val="37"/>
        </w:numPr>
        <w:tabs>
          <w:tab w:val="left" w:pos="1890"/>
        </w:tabs>
        <w:ind w:left="1889" w:hanging="1021"/>
        <w:rPr>
          <w:sz w:val="24"/>
        </w:rPr>
      </w:pPr>
      <w:r>
        <w:rPr>
          <w:sz w:val="24"/>
        </w:rPr>
        <w:t>Русскаямузыка–взглядвбудущее(3–4часа).</w:t>
      </w:r>
    </w:p>
    <w:p w:rsidR="00E30B0A" w:rsidRDefault="00040BD5">
      <w:pPr>
        <w:pStyle w:val="a3"/>
        <w:spacing w:before="140" w:line="360" w:lineRule="auto"/>
        <w:ind w:right="849"/>
      </w:pPr>
      <w:r>
        <w:t>Содержание: Идея светомузыки. Мистерии А.Н. Скрябина. Терменвокс, синтезаторЕ. Мурзина, электронная музыка (на примере творчества А.Г. Шнитке, Э.Н. Артемьева идругихкомпозиторов).</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2"/>
      </w:pPr>
      <w:r>
        <w:t>знакомствосмузыкойотечественныхкомпозиторовXXвека,эстетическимиитехнологическимиидеямипорасширениювозможностейисредствмузыкальногоискусства;</w:t>
      </w:r>
    </w:p>
    <w:p w:rsidR="00E30B0A" w:rsidRDefault="00040BD5">
      <w:pPr>
        <w:pStyle w:val="a3"/>
        <w:spacing w:line="360" w:lineRule="auto"/>
        <w:ind w:right="854"/>
      </w:pPr>
      <w:r>
        <w:t>слушаниеобразцовэлектронноймузыки,дискуссияозначениитехническихсредстввсоздании современной музыки;</w:t>
      </w:r>
    </w:p>
    <w:p w:rsidR="00E30B0A" w:rsidRDefault="00040BD5">
      <w:pPr>
        <w:pStyle w:val="a3"/>
        <w:ind w:left="869" w:firstLine="0"/>
      </w:pPr>
      <w:r>
        <w:t>навыборили факультативно:</w:t>
      </w:r>
    </w:p>
    <w:p w:rsidR="00E30B0A" w:rsidRDefault="00040BD5">
      <w:pPr>
        <w:pStyle w:val="a3"/>
        <w:spacing w:before="136" w:line="360" w:lineRule="auto"/>
        <w:ind w:right="851"/>
      </w:pPr>
      <w:r>
        <w:t>исследовательские проекты, посвященные развитию музыкальной электроники вРоссии;</w:t>
      </w:r>
    </w:p>
    <w:p w:rsidR="00E30B0A" w:rsidRDefault="00040BD5">
      <w:pPr>
        <w:pStyle w:val="a3"/>
        <w:spacing w:before="1" w:line="360" w:lineRule="auto"/>
        <w:ind w:right="853"/>
      </w:pPr>
      <w:r>
        <w:t>импровизация, сочинение музыки с помощью цифровых устройств, программныхпродуктови электронныхгаджетов.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1"/>
        </w:rPr>
      </w:pPr>
    </w:p>
    <w:p w:rsidR="00E30B0A" w:rsidRDefault="00040BD5" w:rsidP="00364A30">
      <w:pPr>
        <w:pStyle w:val="a5"/>
        <w:numPr>
          <w:ilvl w:val="2"/>
          <w:numId w:val="37"/>
        </w:numPr>
        <w:tabs>
          <w:tab w:val="left" w:pos="1710"/>
        </w:tabs>
        <w:spacing w:before="108"/>
        <w:ind w:left="1710" w:hanging="841"/>
        <w:rPr>
          <w:sz w:val="24"/>
        </w:rPr>
      </w:pPr>
      <w:r>
        <w:rPr>
          <w:sz w:val="24"/>
        </w:rPr>
        <w:t>Модуль№6«Образырусскойиевропейскойдуховноймузыки»</w:t>
      </w:r>
      <w:r>
        <w:rPr>
          <w:sz w:val="24"/>
          <w:vertAlign w:val="superscript"/>
        </w:rPr>
        <w:t>33</w:t>
      </w:r>
      <w:r>
        <w:rPr>
          <w:sz w:val="24"/>
        </w:rPr>
        <w:t>.</w:t>
      </w:r>
    </w:p>
    <w:p w:rsidR="00E30B0A" w:rsidRDefault="00040BD5" w:rsidP="00364A30">
      <w:pPr>
        <w:pStyle w:val="a5"/>
        <w:numPr>
          <w:ilvl w:val="3"/>
          <w:numId w:val="37"/>
        </w:numPr>
        <w:tabs>
          <w:tab w:val="left" w:pos="1890"/>
        </w:tabs>
        <w:spacing w:before="140"/>
        <w:rPr>
          <w:sz w:val="24"/>
        </w:rPr>
      </w:pPr>
      <w:r>
        <w:rPr>
          <w:sz w:val="24"/>
        </w:rPr>
        <w:t>Храмовыйсинтезискусств(3–4часа).</w:t>
      </w:r>
    </w:p>
    <w:p w:rsidR="00E30B0A" w:rsidRDefault="00040BD5">
      <w:pPr>
        <w:pStyle w:val="a3"/>
        <w:spacing w:before="137" w:line="360" w:lineRule="auto"/>
        <w:ind w:right="847"/>
      </w:pPr>
      <w:r>
        <w:t>Музыка православного и католического</w:t>
      </w:r>
      <w:r>
        <w:rPr>
          <w:vertAlign w:val="superscript"/>
        </w:rPr>
        <w:t>34</w:t>
      </w:r>
      <w:r>
        <w:t xml:space="preserve"> богослужения (колокола, пение acapellaилипениевСопровожденииоргана).Основныежанры,традиции.ОбразыХриста,Богородицы,Рождества, Воскресения.</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ind w:right="854"/>
      </w:pPr>
      <w:r>
        <w:t>повторение,обобщениеисистематизациязнанийохристианскойкультурезападноевропейской традиции русского православия, полученных на уроках музыки иосноврелигиозныхкультурисветскойэтикинауровненачальногообщегообразования;</w:t>
      </w:r>
    </w:p>
    <w:p w:rsidR="00E30B0A" w:rsidRDefault="00040BD5">
      <w:pPr>
        <w:pStyle w:val="a3"/>
        <w:spacing w:before="2" w:line="360" w:lineRule="auto"/>
        <w:ind w:right="851"/>
      </w:pPr>
      <w:r>
        <w:t>осознание единства музыки со словом, живописью, скульптурой, архитектурой каксочетанияразныхпроявленийединогомировоззрения,основнойидеихристианства;</w:t>
      </w:r>
    </w:p>
    <w:p w:rsidR="00E30B0A" w:rsidRDefault="00040BD5">
      <w:pPr>
        <w:pStyle w:val="a3"/>
        <w:spacing w:line="360" w:lineRule="auto"/>
        <w:ind w:right="853"/>
      </w:pPr>
      <w:r>
        <w:t>исполнениевокальныхпроизведений,связанныхсрелигиознойтрадицией,перекликающихсясней по тематике;</w:t>
      </w:r>
    </w:p>
    <w:p w:rsidR="00E30B0A" w:rsidRDefault="00040BD5">
      <w:pPr>
        <w:pStyle w:val="a3"/>
        <w:spacing w:line="360" w:lineRule="auto"/>
        <w:ind w:right="850"/>
      </w:pPr>
      <w:r>
        <w:t>определениесходстваиразличияэлементовразныхвидовискусства(музыки,живописи,архитектуры), относящихся:</w:t>
      </w:r>
    </w:p>
    <w:p w:rsidR="00E30B0A" w:rsidRDefault="00040BD5">
      <w:pPr>
        <w:pStyle w:val="a3"/>
        <w:spacing w:line="360" w:lineRule="auto"/>
        <w:ind w:left="869" w:right="4810" w:firstLine="0"/>
        <w:jc w:val="left"/>
      </w:pPr>
      <w:r>
        <w:t>к русской православной традиции;западноевропейской христианской традиции;другимконфессиям(повыборуучителя);</w:t>
      </w:r>
    </w:p>
    <w:p w:rsidR="00E30B0A" w:rsidRDefault="00040BD5">
      <w:pPr>
        <w:pStyle w:val="a3"/>
        <w:spacing w:line="275" w:lineRule="exact"/>
        <w:ind w:left="869" w:firstLine="0"/>
        <w:jc w:val="left"/>
      </w:pPr>
      <w:r>
        <w:t>навыборили факультативно:</w:t>
      </w:r>
    </w:p>
    <w:p w:rsidR="00E30B0A" w:rsidRDefault="00040BD5">
      <w:pPr>
        <w:pStyle w:val="a3"/>
        <w:spacing w:before="139"/>
        <w:ind w:left="869" w:firstLine="0"/>
      </w:pPr>
      <w:r>
        <w:t>посещениеконцертадуховноймузыки.</w:t>
      </w:r>
    </w:p>
    <w:p w:rsidR="00E30B0A" w:rsidRDefault="00040BD5" w:rsidP="00364A30">
      <w:pPr>
        <w:pStyle w:val="a5"/>
        <w:numPr>
          <w:ilvl w:val="3"/>
          <w:numId w:val="37"/>
        </w:numPr>
        <w:tabs>
          <w:tab w:val="left" w:pos="1890"/>
        </w:tabs>
        <w:spacing w:before="137"/>
        <w:ind w:hanging="1021"/>
        <w:rPr>
          <w:sz w:val="24"/>
        </w:rPr>
      </w:pPr>
      <w:r>
        <w:rPr>
          <w:sz w:val="24"/>
        </w:rPr>
        <w:t>Развитиецерковноймузыки(4–6часов).</w:t>
      </w:r>
    </w:p>
    <w:p w:rsidR="00E30B0A" w:rsidRDefault="003767DE">
      <w:pPr>
        <w:pStyle w:val="a3"/>
        <w:spacing w:before="139" w:line="360" w:lineRule="auto"/>
        <w:ind w:right="847"/>
      </w:pPr>
      <w:r>
        <w:pict>
          <v:rect id="_x0000_s1052" style="position:absolute;left:0;text-align:left;margin-left:85.1pt;margin-top:113pt;width:2in;height:.7pt;z-index:-15703040;mso-wrap-distance-left:0;mso-wrap-distance-right:0;mso-position-horizontal-relative:page" fillcolor="black" stroked="f">
            <w10:wrap type="topAndBottom" anchorx="page"/>
          </v:rect>
        </w:pict>
      </w:r>
      <w:r w:rsidR="00040BD5">
        <w:t>Содержание:Европейскаямузыкарелигиознойтрадиции(григорианскийхорал,изобретениенотнойзаписиГвидод’Ареццо,протестантскийхорал).Русскаямузыкарелигиознойтрадиции(знаменныйраспев,крюковаязапись,партесноепение).Полифония в западной и русской духовной музыке. Жанры: кантата, духовный концерт,реквием.</w:t>
      </w:r>
    </w:p>
    <w:p w:rsidR="00E30B0A" w:rsidRDefault="00040BD5">
      <w:pPr>
        <w:pStyle w:val="a3"/>
        <w:spacing w:before="66"/>
        <w:ind w:firstLine="0"/>
      </w:pPr>
      <w:r>
        <w:rPr>
          <w:vertAlign w:val="superscript"/>
        </w:rPr>
        <w:t>33</w:t>
      </w:r>
      <w:r>
        <w:t>Изучение  тематических  блоков  данного  модуля  перекликается  с  модулями</w:t>
      </w:r>
    </w:p>
    <w:p w:rsidR="00E30B0A" w:rsidRDefault="00040BD5">
      <w:pPr>
        <w:pStyle w:val="a3"/>
        <w:tabs>
          <w:tab w:val="left" w:pos="8236"/>
        </w:tabs>
        <w:ind w:right="844" w:firstLine="0"/>
      </w:pPr>
      <w:r>
        <w:t>«Европейская классическая музыка» и «Русская классическая музыка». В календарномпланированиидопускается сочетание, сращивание его тематическихблоков с логикойизучения творческого наследия великих композиторов, таких как И.С. Бах, В.А. Моцарт,П.И.</w:t>
      </w:r>
      <w:r>
        <w:tab/>
      </w:r>
      <w:r>
        <w:rPr>
          <w:spacing w:val="-1"/>
        </w:rPr>
        <w:t>Чайковский,</w:t>
      </w:r>
    </w:p>
    <w:p w:rsidR="00E30B0A" w:rsidRDefault="00040BD5">
      <w:pPr>
        <w:pStyle w:val="a3"/>
        <w:ind w:firstLine="0"/>
      </w:pPr>
      <w:r>
        <w:t>С.В.Рахманинов.</w:t>
      </w:r>
    </w:p>
    <w:p w:rsidR="00E30B0A" w:rsidRDefault="00040BD5">
      <w:pPr>
        <w:pStyle w:val="a3"/>
        <w:tabs>
          <w:tab w:val="left" w:pos="8876"/>
        </w:tabs>
        <w:ind w:right="845" w:firstLine="0"/>
      </w:pPr>
      <w:r>
        <w:rPr>
          <w:vertAlign w:val="superscript"/>
        </w:rPr>
        <w:t>34</w:t>
      </w:r>
      <w:r>
        <w:t xml:space="preserve"> Уточнение различий между музыкой католической и протестантской церкви зависит отуровня подготовки обучающихся (как по музыке, так и по основам религиозных культур исветскойэтики)иможетбытьраскрытопозднееилифакультативнопоусмотрениюучителя.</w:t>
      </w:r>
      <w:r>
        <w:tab/>
      </w:r>
      <w:r>
        <w:rPr>
          <w:spacing w:val="-1"/>
        </w:rPr>
        <w:t>Также</w:t>
      </w:r>
    </w:p>
    <w:p w:rsidR="00E30B0A" w:rsidRDefault="00040BD5">
      <w:pPr>
        <w:pStyle w:val="a3"/>
        <w:ind w:right="849" w:firstLine="0"/>
      </w:pPr>
      <w:r>
        <w:t>наусмотрениеучителя данный перечень может бытьдополнен образцами исламской,буддийской культуры, иудаизма в зависимости от особенностейконкретного учебногозаведения</w:t>
      </w:r>
    </w:p>
    <w:p w:rsidR="00E30B0A" w:rsidRDefault="00040BD5">
      <w:pPr>
        <w:pStyle w:val="a3"/>
        <w:spacing w:before="1"/>
        <w:ind w:firstLine="0"/>
      </w:pPr>
      <w:r>
        <w:t>ирелигиозных верований,распространенныхвданномрегионе.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Видыдеятельностиобучающихся:</w:t>
      </w:r>
    </w:p>
    <w:p w:rsidR="00E30B0A" w:rsidRDefault="00040BD5">
      <w:pPr>
        <w:pStyle w:val="a3"/>
        <w:spacing w:before="140"/>
        <w:ind w:left="869" w:firstLine="0"/>
        <w:jc w:val="left"/>
      </w:pPr>
      <w:r>
        <w:t>знакомствосисториейвозникновениянотнойзаписи;</w:t>
      </w:r>
    </w:p>
    <w:p w:rsidR="00E30B0A" w:rsidRDefault="00040BD5">
      <w:pPr>
        <w:pStyle w:val="a3"/>
        <w:spacing w:before="137" w:line="360" w:lineRule="auto"/>
        <w:jc w:val="left"/>
      </w:pPr>
      <w:r>
        <w:t>сравнениенотацийрелигиозноймузыкиразныхтрадиций(григорианскийхорал,знаменныйраспев,современныеноты);</w:t>
      </w:r>
    </w:p>
    <w:p w:rsidR="00E30B0A" w:rsidRDefault="00040BD5">
      <w:pPr>
        <w:pStyle w:val="a3"/>
        <w:tabs>
          <w:tab w:val="left" w:pos="2234"/>
          <w:tab w:val="left" w:pos="2541"/>
          <w:tab w:val="left" w:pos="3819"/>
          <w:tab w:val="left" w:pos="5536"/>
          <w:tab w:val="left" w:pos="7280"/>
          <w:tab w:val="left" w:pos="8596"/>
        </w:tabs>
        <w:spacing w:line="360" w:lineRule="auto"/>
        <w:ind w:right="854"/>
        <w:jc w:val="left"/>
      </w:pPr>
      <w:r>
        <w:t>знакомство</w:t>
      </w:r>
      <w:r>
        <w:tab/>
        <w:t>с</w:t>
      </w:r>
      <w:r>
        <w:tab/>
        <w:t>образцами</w:t>
      </w:r>
      <w:r>
        <w:tab/>
        <w:t>(фрагментами)</w:t>
      </w:r>
      <w:r>
        <w:tab/>
        <w:t>средневековых</w:t>
      </w:r>
      <w:r>
        <w:tab/>
        <w:t>церковных</w:t>
      </w:r>
      <w:r>
        <w:tab/>
      </w:r>
      <w:r>
        <w:rPr>
          <w:spacing w:val="-1"/>
        </w:rPr>
        <w:t>распевов</w:t>
      </w:r>
      <w:r>
        <w:t>(одноголосие);</w:t>
      </w:r>
    </w:p>
    <w:p w:rsidR="00E30B0A" w:rsidRDefault="00040BD5">
      <w:pPr>
        <w:pStyle w:val="a3"/>
        <w:spacing w:line="360" w:lineRule="auto"/>
        <w:ind w:left="869" w:right="6548" w:firstLine="0"/>
        <w:jc w:val="left"/>
      </w:pPr>
      <w:r>
        <w:t>слушание духовной музыки;определениенаслух:</w:t>
      </w:r>
    </w:p>
    <w:p w:rsidR="00E30B0A" w:rsidRDefault="00040BD5">
      <w:pPr>
        <w:pStyle w:val="a3"/>
        <w:ind w:left="869" w:firstLine="0"/>
        <w:jc w:val="left"/>
      </w:pPr>
      <w:r>
        <w:t>составаисполнителей;</w:t>
      </w:r>
    </w:p>
    <w:p w:rsidR="00E30B0A" w:rsidRDefault="00040BD5">
      <w:pPr>
        <w:pStyle w:val="a3"/>
        <w:spacing w:before="140"/>
        <w:ind w:left="869" w:firstLine="0"/>
      </w:pPr>
      <w:r>
        <w:t>типафактуры(хоральныйсклад,полифония);</w:t>
      </w:r>
    </w:p>
    <w:p w:rsidR="00E30B0A" w:rsidRDefault="00040BD5">
      <w:pPr>
        <w:pStyle w:val="a3"/>
        <w:spacing w:before="137" w:line="360" w:lineRule="auto"/>
        <w:ind w:left="869" w:right="1681" w:firstLine="0"/>
      </w:pPr>
      <w:r>
        <w:t>принадлежности к русской или западноевропейской религиозной традиции;навыбор илифакультативно:</w:t>
      </w:r>
    </w:p>
    <w:p w:rsidR="00E30B0A" w:rsidRDefault="00040BD5">
      <w:pPr>
        <w:pStyle w:val="a3"/>
        <w:spacing w:line="360" w:lineRule="auto"/>
        <w:ind w:right="854"/>
      </w:pPr>
      <w:r>
        <w:t>работасинтерактивнойкартой,лентойвремени   с   указаниемгеографическихиисторическихособенностейраспространенияразличныхявлений,стилей,жанров,связанных сразвитиемрелигиозной музыки;</w:t>
      </w:r>
    </w:p>
    <w:p w:rsidR="00E30B0A" w:rsidRDefault="00040BD5">
      <w:pPr>
        <w:pStyle w:val="a3"/>
        <w:spacing w:before="1" w:line="360" w:lineRule="auto"/>
        <w:ind w:right="853"/>
      </w:pPr>
      <w:r>
        <w:t>исследовательские и творческие проекты, посвященные отдельным произведениямдуховноймузыки.</w:t>
      </w:r>
    </w:p>
    <w:p w:rsidR="00E30B0A" w:rsidRDefault="00040BD5" w:rsidP="00364A30">
      <w:pPr>
        <w:pStyle w:val="a5"/>
        <w:numPr>
          <w:ilvl w:val="3"/>
          <w:numId w:val="37"/>
        </w:numPr>
        <w:tabs>
          <w:tab w:val="left" w:pos="1890"/>
        </w:tabs>
        <w:rPr>
          <w:sz w:val="24"/>
        </w:rPr>
      </w:pPr>
      <w:r>
        <w:rPr>
          <w:sz w:val="24"/>
        </w:rPr>
        <w:t>Музыкальныежанрыбогослужения(3–4часа).</w:t>
      </w:r>
    </w:p>
    <w:p w:rsidR="00E30B0A" w:rsidRDefault="00040BD5">
      <w:pPr>
        <w:pStyle w:val="a3"/>
        <w:spacing w:before="137" w:line="360" w:lineRule="auto"/>
        <w:ind w:right="855"/>
      </w:pPr>
      <w:r>
        <w:t>Содержание:Эстетическоесодержаниеижизненноепредназначениедуховноймузыки.Многочастныепроизведениянаканоническиетексты:католическаямесса,православнаялитургия,всенощноебдение.</w:t>
      </w:r>
    </w:p>
    <w:p w:rsidR="00E30B0A" w:rsidRDefault="00040BD5">
      <w:pPr>
        <w:pStyle w:val="a3"/>
        <w:spacing w:before="2"/>
        <w:ind w:left="870" w:firstLine="0"/>
      </w:pPr>
      <w:r>
        <w:t>Видыдеятельностиобучающихся:</w:t>
      </w:r>
    </w:p>
    <w:p w:rsidR="00E30B0A" w:rsidRDefault="00040BD5">
      <w:pPr>
        <w:pStyle w:val="a3"/>
        <w:spacing w:before="136" w:line="360" w:lineRule="auto"/>
        <w:ind w:right="846"/>
      </w:pPr>
      <w:r>
        <w:t>знакомствосодним(болееполно)илинесколькими(фрагментарно)произведениями  мировой   музыкальной   классики,   написанными   в   соответствиисрелигиознымканоном;</w:t>
      </w:r>
    </w:p>
    <w:p w:rsidR="00E30B0A" w:rsidRDefault="00040BD5">
      <w:pPr>
        <w:pStyle w:val="a3"/>
        <w:spacing w:before="2"/>
        <w:ind w:left="870" w:firstLine="0"/>
      </w:pPr>
      <w:r>
        <w:t>вокализациямузыкальныхтемизучаемыхдуховныхпроизведений;</w:t>
      </w:r>
    </w:p>
    <w:p w:rsidR="00E30B0A" w:rsidRDefault="00040BD5">
      <w:pPr>
        <w:pStyle w:val="a3"/>
        <w:spacing w:before="137" w:line="360" w:lineRule="auto"/>
        <w:ind w:right="856"/>
      </w:pPr>
      <w:r>
        <w:t>определениенаслухизученныхпроизведенийиихавторов,иметьпредставлениеобособенностяхихпостроения и образов;</w:t>
      </w:r>
    </w:p>
    <w:p w:rsidR="00E30B0A" w:rsidRDefault="00040BD5">
      <w:pPr>
        <w:pStyle w:val="a3"/>
        <w:spacing w:line="360" w:lineRule="auto"/>
        <w:ind w:right="848"/>
      </w:pPr>
      <w:r>
        <w:t>устныйилиписьменныйрассказодуховноймузыкесиспользованиемтерминологии, примерами из соответствующей традиции, формулировкой собственногоотношениякданноймузыке,рассуждениями,аргументациейсвоейпозиции.</w:t>
      </w:r>
    </w:p>
    <w:p w:rsidR="00E30B0A" w:rsidRDefault="00040BD5" w:rsidP="00364A30">
      <w:pPr>
        <w:pStyle w:val="a5"/>
        <w:numPr>
          <w:ilvl w:val="3"/>
          <w:numId w:val="37"/>
        </w:numPr>
        <w:tabs>
          <w:tab w:val="left" w:pos="1890"/>
        </w:tabs>
        <w:spacing w:line="275" w:lineRule="exact"/>
        <w:ind w:hanging="1021"/>
        <w:rPr>
          <w:sz w:val="24"/>
        </w:rPr>
      </w:pPr>
      <w:r>
        <w:rPr>
          <w:sz w:val="24"/>
        </w:rPr>
        <w:t>Религиозныетемыиобразывсовременноймузыке(3–4часа).</w:t>
      </w:r>
    </w:p>
    <w:p w:rsidR="00E30B0A" w:rsidRDefault="00040BD5">
      <w:pPr>
        <w:pStyle w:val="a3"/>
        <w:spacing w:before="139" w:line="360" w:lineRule="auto"/>
        <w:ind w:right="846"/>
      </w:pPr>
      <w:r>
        <w:t>Содержание:Сохранениетрадицийдуховноймузыкисегодня.Переосмыслениерелигиозной темы в творчестве композиторов XX–XXI веков. Религиозная тематика вконтекстепоп-культуры.</w:t>
      </w:r>
    </w:p>
    <w:p w:rsidR="00E30B0A" w:rsidRDefault="00040BD5">
      <w:pPr>
        <w:pStyle w:val="a3"/>
        <w:spacing w:line="275" w:lineRule="exact"/>
        <w:ind w:left="869" w:firstLine="0"/>
      </w:pPr>
      <w:r>
        <w:t>Видыдеятельностиобучающихся:</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сопоставлениетенденцийсохраненияипереосмыслениярелигиознойтрадициивкультуреXX–XXIвеков;</w:t>
      </w:r>
    </w:p>
    <w:p w:rsidR="00E30B0A" w:rsidRDefault="00040BD5">
      <w:pPr>
        <w:pStyle w:val="a3"/>
        <w:tabs>
          <w:tab w:val="left" w:pos="2390"/>
          <w:tab w:val="left" w:pos="3481"/>
          <w:tab w:val="left" w:pos="4860"/>
          <w:tab w:val="left" w:pos="6455"/>
          <w:tab w:val="left" w:pos="7987"/>
        </w:tabs>
        <w:spacing w:line="360" w:lineRule="auto"/>
        <w:ind w:right="854"/>
        <w:jc w:val="left"/>
      </w:pPr>
      <w:r>
        <w:t>исполнение</w:t>
      </w:r>
      <w:r>
        <w:tab/>
        <w:t>музыки</w:t>
      </w:r>
      <w:r>
        <w:tab/>
        <w:t>духовного</w:t>
      </w:r>
      <w:r>
        <w:tab/>
        <w:t>содержания,</w:t>
      </w:r>
      <w:r>
        <w:tab/>
        <w:t>сочиненной</w:t>
      </w:r>
      <w:r>
        <w:tab/>
      </w:r>
      <w:r>
        <w:rPr>
          <w:spacing w:val="-1"/>
        </w:rPr>
        <w:t>современными</w:t>
      </w:r>
      <w:r>
        <w:t>композиторами;</w:t>
      </w:r>
    </w:p>
    <w:p w:rsidR="00E30B0A" w:rsidRDefault="00040BD5">
      <w:pPr>
        <w:pStyle w:val="a3"/>
        <w:ind w:left="869" w:firstLine="0"/>
        <w:jc w:val="left"/>
      </w:pPr>
      <w:r>
        <w:t>навыборили факультативно:</w:t>
      </w:r>
    </w:p>
    <w:p w:rsidR="00E30B0A" w:rsidRDefault="00040BD5">
      <w:pPr>
        <w:pStyle w:val="a3"/>
        <w:spacing w:before="135" w:line="360" w:lineRule="auto"/>
        <w:ind w:right="840"/>
        <w:jc w:val="left"/>
      </w:pPr>
      <w:r>
        <w:t>исследовательскиеитворческиепроектыпотеме«Музыкаирелигиявнашевремя»;</w:t>
      </w:r>
    </w:p>
    <w:p w:rsidR="00E30B0A" w:rsidRDefault="00040BD5">
      <w:pPr>
        <w:pStyle w:val="a3"/>
        <w:ind w:left="869" w:firstLine="0"/>
        <w:jc w:val="left"/>
      </w:pPr>
      <w:r>
        <w:t>посещениеконцертадуховноймузыки.</w:t>
      </w:r>
    </w:p>
    <w:p w:rsidR="00E30B0A" w:rsidRDefault="00040BD5" w:rsidP="00364A30">
      <w:pPr>
        <w:pStyle w:val="a5"/>
        <w:numPr>
          <w:ilvl w:val="2"/>
          <w:numId w:val="37"/>
        </w:numPr>
        <w:tabs>
          <w:tab w:val="left" w:pos="1710"/>
        </w:tabs>
        <w:spacing w:before="136"/>
        <w:ind w:left="1710" w:hanging="841"/>
        <w:rPr>
          <w:sz w:val="24"/>
        </w:rPr>
      </w:pPr>
      <w:r>
        <w:rPr>
          <w:sz w:val="24"/>
        </w:rPr>
        <w:t>Модуль№7«Жанрымузыкальногоискусства»</w:t>
      </w:r>
      <w:r>
        <w:rPr>
          <w:sz w:val="24"/>
          <w:vertAlign w:val="superscript"/>
        </w:rPr>
        <w:t>35</w:t>
      </w:r>
      <w:r>
        <w:rPr>
          <w:sz w:val="24"/>
        </w:rPr>
        <w:t>.</w:t>
      </w:r>
    </w:p>
    <w:p w:rsidR="00E30B0A" w:rsidRDefault="00040BD5" w:rsidP="00364A30">
      <w:pPr>
        <w:pStyle w:val="a5"/>
        <w:numPr>
          <w:ilvl w:val="3"/>
          <w:numId w:val="37"/>
        </w:numPr>
        <w:tabs>
          <w:tab w:val="left" w:pos="1890"/>
        </w:tabs>
        <w:spacing w:before="140"/>
        <w:ind w:hanging="1021"/>
        <w:rPr>
          <w:sz w:val="24"/>
        </w:rPr>
      </w:pPr>
      <w:r>
        <w:rPr>
          <w:sz w:val="24"/>
        </w:rPr>
        <w:t>Камернаямузыка(3–4часа).</w:t>
      </w:r>
    </w:p>
    <w:p w:rsidR="00E30B0A" w:rsidRDefault="00040BD5">
      <w:pPr>
        <w:pStyle w:val="a3"/>
        <w:spacing w:before="137" w:line="360" w:lineRule="auto"/>
        <w:ind w:right="853"/>
      </w:pPr>
      <w:r>
        <w:t>Содержание:Жанрыкамернойвокальноймузыки(песня,романс,вокализ).Инструментальнаяминиатюра(вальс,ноктюрн,прелюдия,каприс).Одночастная,двухчастная,трехчастная репризнаяформа. Куплетная форма.</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ind w:right="855"/>
      </w:pPr>
      <w:r>
        <w:t>слушание     музыкальных     произведений     изучаемых     жанров,     (зарубежныхи русских композиторов), анализ выразительных средств, характеристика музыкальногообраза;</w:t>
      </w:r>
    </w:p>
    <w:p w:rsidR="00E30B0A" w:rsidRDefault="00040BD5">
      <w:pPr>
        <w:pStyle w:val="a3"/>
        <w:spacing w:before="2" w:line="360" w:lineRule="auto"/>
        <w:ind w:right="852"/>
      </w:pPr>
      <w:r>
        <w:t>определение на слух музыкальной формы и составление ее буквенной нагляднойсхемы;</w:t>
      </w:r>
    </w:p>
    <w:p w:rsidR="00E30B0A" w:rsidRDefault="00040BD5">
      <w:pPr>
        <w:pStyle w:val="a3"/>
        <w:spacing w:line="360" w:lineRule="auto"/>
        <w:ind w:left="869" w:right="1056" w:firstLine="0"/>
      </w:pPr>
      <w:r>
        <w:t>разучивание и исполнение произведений вокальных и инструментальных жанров;навыбор илифакультативно:</w:t>
      </w:r>
    </w:p>
    <w:p w:rsidR="00E30B0A" w:rsidRDefault="00040BD5">
      <w:pPr>
        <w:pStyle w:val="a3"/>
        <w:spacing w:line="360" w:lineRule="auto"/>
        <w:ind w:right="840"/>
        <w:jc w:val="left"/>
      </w:pPr>
      <w:r>
        <w:t>импровизация,сочинениекраткихфрагментовссоблюдениемосновныхпризнаковжанра(вокализ пениебезслов,вальс– трехдольныйметр);</w:t>
      </w:r>
    </w:p>
    <w:p w:rsidR="00E30B0A" w:rsidRDefault="00040BD5">
      <w:pPr>
        <w:pStyle w:val="a3"/>
        <w:ind w:left="869" w:firstLine="0"/>
        <w:jc w:val="left"/>
      </w:pPr>
      <w:r>
        <w:t>индивидуальнаяиликоллективнаяимпровизациявзаданнойформе;</w:t>
      </w:r>
    </w:p>
    <w:p w:rsidR="00E30B0A" w:rsidRDefault="00040BD5">
      <w:pPr>
        <w:pStyle w:val="a3"/>
        <w:tabs>
          <w:tab w:val="left" w:pos="2321"/>
          <w:tab w:val="left" w:pos="4088"/>
          <w:tab w:val="left" w:pos="5074"/>
          <w:tab w:val="left" w:pos="6371"/>
          <w:tab w:val="left" w:pos="7897"/>
          <w:tab w:val="left" w:pos="8762"/>
        </w:tabs>
        <w:spacing w:before="137" w:line="362" w:lineRule="auto"/>
        <w:ind w:right="856"/>
        <w:jc w:val="left"/>
      </w:pPr>
      <w:r>
        <w:t>выражение</w:t>
      </w:r>
      <w:r>
        <w:tab/>
        <w:t>музыкального</w:t>
      </w:r>
      <w:r>
        <w:tab/>
        <w:t>образа</w:t>
      </w:r>
      <w:r>
        <w:tab/>
        <w:t>камерной</w:t>
      </w:r>
      <w:r>
        <w:tab/>
        <w:t>миниатюры</w:t>
      </w:r>
      <w:r>
        <w:tab/>
        <w:t>через</w:t>
      </w:r>
      <w:r>
        <w:tab/>
      </w:r>
      <w:r>
        <w:rPr>
          <w:spacing w:val="-1"/>
        </w:rPr>
        <w:t>устный</w:t>
      </w:r>
      <w:r>
        <w:t>илиписьменный текст,рисунок, пластическийэтюд.</w:t>
      </w:r>
    </w:p>
    <w:p w:rsidR="00E30B0A" w:rsidRDefault="00040BD5" w:rsidP="00364A30">
      <w:pPr>
        <w:pStyle w:val="a5"/>
        <w:numPr>
          <w:ilvl w:val="3"/>
          <w:numId w:val="37"/>
        </w:numPr>
        <w:tabs>
          <w:tab w:val="left" w:pos="1890"/>
        </w:tabs>
        <w:spacing w:line="271" w:lineRule="exact"/>
        <w:ind w:hanging="1021"/>
        <w:rPr>
          <w:sz w:val="24"/>
        </w:rPr>
      </w:pPr>
      <w:r>
        <w:rPr>
          <w:sz w:val="24"/>
        </w:rPr>
        <w:t>Циклическиеформыижанры(4–6часов).</w:t>
      </w:r>
    </w:p>
    <w:p w:rsidR="00E30B0A" w:rsidRDefault="00040BD5">
      <w:pPr>
        <w:pStyle w:val="a3"/>
        <w:spacing w:before="139" w:line="360" w:lineRule="auto"/>
        <w:ind w:right="853"/>
      </w:pPr>
      <w:r>
        <w:t>Содержание:Сюита,циклминиатюр(вокальных,инструментальных).Принципконтраста.Прелюдияифуга.Соната,концерт:трехчастнаяформа,контрастосновныхтем,разработочный принцип развития.</w:t>
      </w:r>
    </w:p>
    <w:p w:rsidR="00E30B0A" w:rsidRDefault="003767DE">
      <w:pPr>
        <w:pStyle w:val="a3"/>
        <w:ind w:left="0" w:firstLine="0"/>
        <w:jc w:val="left"/>
        <w:rPr>
          <w:sz w:val="25"/>
        </w:rPr>
      </w:pPr>
      <w:r>
        <w:pict>
          <v:rect id="_x0000_s1051" style="position:absolute;margin-left:85.1pt;margin-top:16.35pt;width:2in;height:.7pt;z-index:-15702528;mso-wrap-distance-left:0;mso-wrap-distance-right:0;mso-position-horizontal-relative:page" fillcolor="black" stroked="f">
            <w10:wrap type="topAndBottom" anchorx="page"/>
          </v:rect>
        </w:pict>
      </w:r>
    </w:p>
    <w:p w:rsidR="00E30B0A" w:rsidRDefault="00040BD5">
      <w:pPr>
        <w:pStyle w:val="a3"/>
        <w:spacing w:before="66"/>
        <w:ind w:right="1526" w:firstLine="0"/>
        <w:jc w:val="left"/>
      </w:pPr>
      <w:r>
        <w:rPr>
          <w:vertAlign w:val="superscript"/>
        </w:rPr>
        <w:t>35</w:t>
      </w:r>
      <w:r>
        <w:t>Изучениетематическихблоковданногомодулястроитсяпобиографическомупринципу.</w:t>
      </w:r>
    </w:p>
    <w:p w:rsidR="00E30B0A" w:rsidRDefault="00040BD5">
      <w:pPr>
        <w:pStyle w:val="a3"/>
        <w:ind w:firstLine="0"/>
        <w:jc w:val="left"/>
      </w:pPr>
      <w:r>
        <w:t>Вкалендарномпланированииегоцелесообразносоотноситьсизучениеммодулей</w:t>
      </w:r>
    </w:p>
    <w:p w:rsidR="00E30B0A" w:rsidRDefault="00040BD5">
      <w:pPr>
        <w:pStyle w:val="a3"/>
        <w:tabs>
          <w:tab w:val="left" w:pos="8428"/>
        </w:tabs>
        <w:ind w:right="846" w:firstLine="0"/>
        <w:jc w:val="left"/>
      </w:pPr>
      <w:r>
        <w:t>«Музыкамоегокрая»и«НародноемузыкальноетворчествоРоссии»,переходяотрусского</w:t>
      </w:r>
      <w:r>
        <w:tab/>
      </w:r>
      <w:r>
        <w:rPr>
          <w:spacing w:val="-1"/>
        </w:rPr>
        <w:t>фольклора</w:t>
      </w:r>
    </w:p>
    <w:p w:rsidR="00E30B0A" w:rsidRDefault="00040BD5">
      <w:pPr>
        <w:pStyle w:val="a3"/>
        <w:ind w:right="1526" w:firstLine="0"/>
        <w:jc w:val="left"/>
      </w:pPr>
      <w:r>
        <w:t>ктворчествурусскихкомпозиторов,прослеживаяпродолжениеиразвитиекруганациональныхсюжетов, образов, интонаций.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Видыдеятельностиобучающихся:</w:t>
      </w:r>
    </w:p>
    <w:p w:rsidR="00E30B0A" w:rsidRDefault="00040BD5">
      <w:pPr>
        <w:pStyle w:val="a3"/>
        <w:tabs>
          <w:tab w:val="left" w:pos="2382"/>
          <w:tab w:val="left" w:pos="2838"/>
          <w:tab w:val="left" w:pos="3954"/>
          <w:tab w:val="left" w:pos="5411"/>
          <w:tab w:val="left" w:pos="7052"/>
          <w:tab w:val="left" w:pos="8460"/>
        </w:tabs>
        <w:spacing w:before="140" w:line="360" w:lineRule="auto"/>
        <w:ind w:right="848"/>
        <w:jc w:val="left"/>
      </w:pPr>
      <w:r>
        <w:t>знакомство</w:t>
      </w:r>
      <w:r>
        <w:tab/>
        <w:t>с</w:t>
      </w:r>
      <w:r>
        <w:tab/>
        <w:t>циклом</w:t>
      </w:r>
      <w:r>
        <w:tab/>
        <w:t>миниатюр,</w:t>
      </w:r>
      <w:r>
        <w:tab/>
        <w:t>определение</w:t>
      </w:r>
      <w:r>
        <w:tab/>
        <w:t>принципа,</w:t>
      </w:r>
      <w:r>
        <w:tab/>
      </w:r>
      <w:r>
        <w:rPr>
          <w:spacing w:val="-1"/>
        </w:rPr>
        <w:t>основного</w:t>
      </w:r>
      <w:r>
        <w:t>художественногозамыслацикла;</w:t>
      </w:r>
    </w:p>
    <w:p w:rsidR="00E30B0A" w:rsidRDefault="00040BD5">
      <w:pPr>
        <w:pStyle w:val="a3"/>
        <w:spacing w:line="360" w:lineRule="auto"/>
        <w:ind w:left="869" w:right="3528" w:firstLine="0"/>
        <w:jc w:val="left"/>
      </w:pPr>
      <w:r>
        <w:t>разучивание и исполнение небольшого вокального цикла;знакомствосо строениемсонатной формы;</w:t>
      </w:r>
    </w:p>
    <w:p w:rsidR="00E30B0A" w:rsidRDefault="00040BD5">
      <w:pPr>
        <w:pStyle w:val="a3"/>
        <w:spacing w:line="360" w:lineRule="auto"/>
        <w:ind w:left="869" w:right="1816" w:firstLine="0"/>
        <w:jc w:val="left"/>
        <w:rPr>
          <w:i/>
        </w:rPr>
      </w:pPr>
      <w:r>
        <w:t>определение на слух основных партий-тем в одной из классических сонат;навыбор илифакультативно</w:t>
      </w:r>
      <w:r>
        <w:rPr>
          <w:i/>
        </w:rPr>
        <w:t>:</w:t>
      </w:r>
    </w:p>
    <w:p w:rsidR="00E30B0A" w:rsidRDefault="00040BD5">
      <w:pPr>
        <w:pStyle w:val="a3"/>
        <w:ind w:left="869" w:firstLine="0"/>
        <w:jc w:val="left"/>
      </w:pPr>
      <w:r>
        <w:t>посещениеконцерта(втомчислевиртуального);</w:t>
      </w:r>
    </w:p>
    <w:p w:rsidR="00E30B0A" w:rsidRDefault="00040BD5">
      <w:pPr>
        <w:pStyle w:val="a3"/>
        <w:tabs>
          <w:tab w:val="left" w:pos="2812"/>
          <w:tab w:val="left" w:pos="3946"/>
          <w:tab w:val="left" w:pos="5445"/>
          <w:tab w:val="left" w:pos="7493"/>
          <w:tab w:val="left" w:pos="8622"/>
        </w:tabs>
        <w:spacing w:before="137" w:line="362" w:lineRule="auto"/>
        <w:ind w:right="851"/>
        <w:jc w:val="left"/>
      </w:pPr>
      <w:r>
        <w:t>предварительное</w:t>
      </w:r>
      <w:r>
        <w:tab/>
        <w:t>изучение</w:t>
      </w:r>
      <w:r>
        <w:tab/>
        <w:t>информации</w:t>
      </w:r>
      <w:r>
        <w:tab/>
        <w:t>о  произведениях</w:t>
      </w:r>
      <w:r>
        <w:tab/>
        <w:t>концерта</w:t>
      </w:r>
      <w:r>
        <w:tab/>
        <w:t>(скольковнихчастей, какониназываются, когдамогутзвучатьаплодисменты);</w:t>
      </w:r>
    </w:p>
    <w:p w:rsidR="00E30B0A" w:rsidRDefault="00040BD5">
      <w:pPr>
        <w:pStyle w:val="a3"/>
        <w:spacing w:line="271" w:lineRule="exact"/>
        <w:ind w:left="869" w:firstLine="0"/>
        <w:jc w:val="left"/>
      </w:pPr>
      <w:r>
        <w:t>последующеесоставлениерецензиинаконцерт.</w:t>
      </w:r>
    </w:p>
    <w:p w:rsidR="00E30B0A" w:rsidRDefault="00040BD5" w:rsidP="00364A30">
      <w:pPr>
        <w:pStyle w:val="a5"/>
        <w:numPr>
          <w:ilvl w:val="3"/>
          <w:numId w:val="37"/>
        </w:numPr>
        <w:tabs>
          <w:tab w:val="left" w:pos="1890"/>
        </w:tabs>
        <w:spacing w:before="139"/>
        <w:ind w:hanging="1021"/>
        <w:rPr>
          <w:sz w:val="24"/>
        </w:rPr>
      </w:pPr>
      <w:r>
        <w:rPr>
          <w:sz w:val="24"/>
        </w:rPr>
        <w:t>Симфоническаямузыка(4–6часов).</w:t>
      </w:r>
    </w:p>
    <w:p w:rsidR="00E30B0A" w:rsidRDefault="00040BD5">
      <w:pPr>
        <w:pStyle w:val="a3"/>
        <w:spacing w:before="137" w:line="360" w:lineRule="auto"/>
        <w:ind w:left="869" w:right="919" w:firstLine="0"/>
        <w:jc w:val="left"/>
      </w:pPr>
      <w:r>
        <w:t>Содержание: Одночастные симфонические жанры (увертюра, картина). Симфония.Видыдеятельности обучающихся:</w:t>
      </w:r>
    </w:p>
    <w:p w:rsidR="00E30B0A" w:rsidRDefault="00040BD5">
      <w:pPr>
        <w:pStyle w:val="a3"/>
        <w:tabs>
          <w:tab w:val="left" w:pos="2262"/>
          <w:tab w:val="left" w:pos="2598"/>
          <w:tab w:val="left" w:pos="3905"/>
          <w:tab w:val="left" w:pos="5752"/>
          <w:tab w:val="left" w:pos="6822"/>
          <w:tab w:val="left" w:pos="8429"/>
        </w:tabs>
        <w:spacing w:line="360" w:lineRule="auto"/>
        <w:ind w:right="854"/>
        <w:jc w:val="left"/>
      </w:pPr>
      <w:r>
        <w:t>знакомство</w:t>
      </w:r>
      <w:r>
        <w:tab/>
        <w:t>с</w:t>
      </w:r>
      <w:r>
        <w:tab/>
        <w:t>образцами</w:t>
      </w:r>
      <w:r>
        <w:tab/>
        <w:t>симфонической</w:t>
      </w:r>
      <w:r>
        <w:tab/>
        <w:t>музыки:</w:t>
      </w:r>
      <w:r>
        <w:tab/>
        <w:t>программной</w:t>
      </w:r>
      <w:r>
        <w:tab/>
      </w:r>
      <w:r>
        <w:rPr>
          <w:spacing w:val="-1"/>
        </w:rPr>
        <w:t>увертюры,</w:t>
      </w:r>
      <w:r>
        <w:t>классической4-частной симфонии;</w:t>
      </w:r>
    </w:p>
    <w:p w:rsidR="00E30B0A" w:rsidRDefault="00040BD5">
      <w:pPr>
        <w:pStyle w:val="a3"/>
        <w:tabs>
          <w:tab w:val="left" w:pos="2021"/>
          <w:tab w:val="left" w:pos="3244"/>
          <w:tab w:val="left" w:pos="3829"/>
          <w:tab w:val="left" w:pos="5378"/>
          <w:tab w:val="left" w:pos="6875"/>
          <w:tab w:val="left" w:pos="8141"/>
        </w:tabs>
        <w:spacing w:line="362" w:lineRule="auto"/>
        <w:ind w:right="852"/>
        <w:jc w:val="left"/>
      </w:pPr>
      <w:r>
        <w:t>освоение</w:t>
      </w:r>
      <w:r>
        <w:tab/>
        <w:t>основных</w:t>
      </w:r>
      <w:r>
        <w:tab/>
        <w:t>тем</w:t>
      </w:r>
      <w:r>
        <w:tab/>
        <w:t>(пропевание,</w:t>
      </w:r>
      <w:r>
        <w:tab/>
        <w:t>графическая</w:t>
      </w:r>
      <w:r>
        <w:tab/>
        <w:t>фиксация,</w:t>
      </w:r>
      <w:r>
        <w:tab/>
      </w:r>
      <w:r>
        <w:rPr>
          <w:spacing w:val="-1"/>
        </w:rPr>
        <w:t>пластическое</w:t>
      </w:r>
      <w:r>
        <w:t>интонирование),наблюдениезапроцессомразвертываниямузыкальногоповествования;</w:t>
      </w:r>
    </w:p>
    <w:p w:rsidR="00E30B0A" w:rsidRDefault="00040BD5">
      <w:pPr>
        <w:pStyle w:val="a3"/>
        <w:spacing w:line="271" w:lineRule="exact"/>
        <w:ind w:left="870" w:firstLine="0"/>
        <w:jc w:val="left"/>
      </w:pPr>
      <w:r>
        <w:t>образно-тематическийконспект;</w:t>
      </w:r>
    </w:p>
    <w:p w:rsidR="00E30B0A" w:rsidRDefault="00040BD5">
      <w:pPr>
        <w:pStyle w:val="a3"/>
        <w:tabs>
          <w:tab w:val="left" w:pos="2510"/>
          <w:tab w:val="left" w:pos="4359"/>
          <w:tab w:val="left" w:pos="6167"/>
          <w:tab w:val="left" w:pos="8225"/>
        </w:tabs>
        <w:spacing w:before="139" w:line="360" w:lineRule="auto"/>
        <w:ind w:right="854"/>
        <w:jc w:val="left"/>
      </w:pPr>
      <w:r>
        <w:t>исполнение</w:t>
      </w:r>
      <w:r>
        <w:tab/>
        <w:t>(вокализация,</w:t>
      </w:r>
      <w:r>
        <w:tab/>
        <w:t>пластическое</w:t>
      </w:r>
      <w:r>
        <w:tab/>
        <w:t>интонирование,</w:t>
      </w:r>
      <w:r>
        <w:tab/>
      </w:r>
      <w:r>
        <w:rPr>
          <w:spacing w:val="-1"/>
        </w:rPr>
        <w:t>графическое</w:t>
      </w:r>
      <w:r>
        <w:t>моделирование,инструментальноемузицирование)фрагментовсимфоническоймузыки;</w:t>
      </w:r>
    </w:p>
    <w:p w:rsidR="00E30B0A" w:rsidRDefault="00040BD5">
      <w:pPr>
        <w:pStyle w:val="a3"/>
        <w:spacing w:line="360" w:lineRule="auto"/>
        <w:ind w:left="870" w:right="2521" w:firstLine="0"/>
        <w:jc w:val="left"/>
      </w:pPr>
      <w:r>
        <w:t>слушание целиком не менее одного симфонического произведения;навыбор илифакультативно:</w:t>
      </w:r>
    </w:p>
    <w:p w:rsidR="00E30B0A" w:rsidRDefault="00040BD5">
      <w:pPr>
        <w:pStyle w:val="a3"/>
        <w:tabs>
          <w:tab w:val="left" w:pos="2812"/>
          <w:tab w:val="left" w:pos="3946"/>
          <w:tab w:val="left" w:pos="5445"/>
          <w:tab w:val="left" w:pos="7498"/>
          <w:tab w:val="left" w:pos="8628"/>
        </w:tabs>
        <w:spacing w:before="1" w:line="360" w:lineRule="auto"/>
        <w:ind w:left="870" w:right="846" w:firstLine="0"/>
        <w:jc w:val="left"/>
      </w:pPr>
      <w:r>
        <w:t>посещение концерта (в том числе виртуального) симфонической музыки;предварительное</w:t>
      </w:r>
      <w:r>
        <w:tab/>
        <w:t>изучение</w:t>
      </w:r>
      <w:r>
        <w:tab/>
        <w:t>информации</w:t>
      </w:r>
      <w:r>
        <w:tab/>
        <w:t>о  произведениях</w:t>
      </w:r>
      <w:r>
        <w:tab/>
        <w:t>концерта</w:t>
      </w:r>
      <w:r>
        <w:tab/>
      </w:r>
      <w:r>
        <w:rPr>
          <w:spacing w:val="-1"/>
        </w:rPr>
        <w:t>(сколько</w:t>
      </w:r>
    </w:p>
    <w:p w:rsidR="00E30B0A" w:rsidRDefault="00040BD5">
      <w:pPr>
        <w:pStyle w:val="a3"/>
        <w:spacing w:line="360" w:lineRule="auto"/>
        <w:ind w:left="870" w:right="1562" w:hanging="708"/>
        <w:jc w:val="left"/>
      </w:pPr>
      <w:r>
        <w:t>внихчастей,какониназываются,когдамогутзвучатьаплодисменты);последующеесоставлениерецензиинаконцерт.</w:t>
      </w:r>
    </w:p>
    <w:p w:rsidR="00E30B0A" w:rsidRDefault="00040BD5" w:rsidP="00364A30">
      <w:pPr>
        <w:pStyle w:val="a5"/>
        <w:numPr>
          <w:ilvl w:val="3"/>
          <w:numId w:val="37"/>
        </w:numPr>
        <w:tabs>
          <w:tab w:val="left" w:pos="1890"/>
        </w:tabs>
        <w:rPr>
          <w:sz w:val="24"/>
        </w:rPr>
      </w:pPr>
      <w:r>
        <w:rPr>
          <w:sz w:val="24"/>
        </w:rPr>
        <w:t>Театральныежанры(4–6часов).</w:t>
      </w:r>
    </w:p>
    <w:p w:rsidR="00E30B0A" w:rsidRDefault="00040BD5">
      <w:pPr>
        <w:pStyle w:val="a3"/>
        <w:spacing w:before="137" w:line="360" w:lineRule="auto"/>
        <w:ind w:right="848"/>
      </w:pPr>
      <w:r>
        <w:t>Содержание: Опера, балет, Либретто. Строение музыкального спектакля: увертюра,действия, антракты, финал. Массовые сцены. Сольные номера главных героев. Номернаяструктураисквозноеразвитиесюжета.Лейтмотивы.Рольоркестравмузыкальномспектакле.</w:t>
      </w:r>
    </w:p>
    <w:p w:rsidR="00E30B0A" w:rsidRDefault="00040BD5">
      <w:pPr>
        <w:pStyle w:val="a3"/>
        <w:ind w:left="870" w:firstLine="0"/>
      </w:pPr>
      <w:r>
        <w:t>Видыдеятельностиобучающихся:</w:t>
      </w:r>
    </w:p>
    <w:p w:rsidR="00E30B0A" w:rsidRDefault="00040BD5">
      <w:pPr>
        <w:pStyle w:val="a3"/>
        <w:spacing w:before="137"/>
        <w:ind w:left="870" w:firstLine="0"/>
      </w:pPr>
      <w:r>
        <w:t>знакомствосотдельныминомерамиизизвестныхопер,балетов;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разучивание и исполнение небольшого хорового фрагмента из оперы, слушаниеданного     хора      в      аудио-      или      видеозаписи,      сравнение      собственногоипрофессионального исполнений;</w:t>
      </w:r>
    </w:p>
    <w:p w:rsidR="00E30B0A" w:rsidRDefault="00040BD5">
      <w:pPr>
        <w:pStyle w:val="a3"/>
        <w:spacing w:before="2" w:line="360" w:lineRule="auto"/>
        <w:ind w:right="853"/>
      </w:pPr>
      <w:r>
        <w:t>музыкальнаявикторинанаматериалеизученныхфрагментовмузыкальныхспектаклей;</w:t>
      </w:r>
    </w:p>
    <w:p w:rsidR="00E30B0A" w:rsidRDefault="00040BD5">
      <w:pPr>
        <w:pStyle w:val="a3"/>
        <w:ind w:left="869" w:firstLine="0"/>
      </w:pPr>
      <w:r>
        <w:t>различение,определениенаслух:</w:t>
      </w:r>
    </w:p>
    <w:p w:rsidR="00E30B0A" w:rsidRDefault="00040BD5">
      <w:pPr>
        <w:pStyle w:val="a3"/>
        <w:spacing w:before="137" w:line="360" w:lineRule="auto"/>
        <w:ind w:left="869" w:right="4997" w:firstLine="0"/>
        <w:jc w:val="left"/>
      </w:pPr>
      <w:r>
        <w:t>тембров голосов оперных певцов;оркестровых групп, тембров инструментов;типаномера(соло, дуэт, хор);</w:t>
      </w:r>
    </w:p>
    <w:p w:rsidR="00E30B0A" w:rsidRDefault="00040BD5">
      <w:pPr>
        <w:pStyle w:val="a3"/>
        <w:spacing w:before="2"/>
        <w:ind w:left="869" w:firstLine="0"/>
        <w:jc w:val="left"/>
      </w:pPr>
      <w:r>
        <w:t>навыборилифакультативно:</w:t>
      </w:r>
    </w:p>
    <w:p w:rsidR="00E30B0A" w:rsidRDefault="00040BD5">
      <w:pPr>
        <w:pStyle w:val="a3"/>
        <w:spacing w:before="137"/>
        <w:ind w:left="869" w:firstLine="0"/>
        <w:jc w:val="left"/>
      </w:pPr>
      <w:r>
        <w:t>посещениетеатраоперыибалета(втомчисле виртуального);</w:t>
      </w:r>
    </w:p>
    <w:p w:rsidR="00E30B0A" w:rsidRDefault="00040BD5">
      <w:pPr>
        <w:pStyle w:val="a3"/>
        <w:spacing w:before="139" w:line="360" w:lineRule="auto"/>
        <w:ind w:right="840"/>
        <w:jc w:val="left"/>
      </w:pPr>
      <w:r>
        <w:t>предварительноеизучениеинформацииомузыкальномспектакле(сюжет,главныегероии исполнители, наиболееяркиемузыкальныеномера);</w:t>
      </w:r>
    </w:p>
    <w:p w:rsidR="00E30B0A" w:rsidRDefault="00040BD5">
      <w:pPr>
        <w:pStyle w:val="a3"/>
        <w:ind w:left="869" w:firstLine="0"/>
        <w:jc w:val="left"/>
      </w:pPr>
      <w:r>
        <w:t>последующеесоставлениерецензиинаспектакль.</w:t>
      </w:r>
    </w:p>
    <w:p w:rsidR="00E30B0A" w:rsidRDefault="00040BD5" w:rsidP="00364A30">
      <w:pPr>
        <w:pStyle w:val="a5"/>
        <w:numPr>
          <w:ilvl w:val="2"/>
          <w:numId w:val="37"/>
        </w:numPr>
        <w:tabs>
          <w:tab w:val="left" w:pos="1710"/>
        </w:tabs>
        <w:spacing w:before="137"/>
        <w:ind w:left="1710" w:hanging="841"/>
        <w:rPr>
          <w:sz w:val="24"/>
        </w:rPr>
      </w:pPr>
      <w:r>
        <w:rPr>
          <w:sz w:val="24"/>
        </w:rPr>
        <w:t>Модуль№8«Связьмузыкисдругимивидамиискусства».</w:t>
      </w:r>
    </w:p>
    <w:p w:rsidR="00E30B0A" w:rsidRDefault="00040BD5" w:rsidP="00364A30">
      <w:pPr>
        <w:pStyle w:val="a5"/>
        <w:numPr>
          <w:ilvl w:val="3"/>
          <w:numId w:val="37"/>
        </w:numPr>
        <w:tabs>
          <w:tab w:val="left" w:pos="1890"/>
        </w:tabs>
        <w:spacing w:before="139"/>
        <w:ind w:hanging="1021"/>
        <w:rPr>
          <w:sz w:val="24"/>
        </w:rPr>
      </w:pPr>
      <w:r>
        <w:rPr>
          <w:sz w:val="24"/>
        </w:rPr>
        <w:t>Музыкаилитература(3–4часа).</w:t>
      </w:r>
    </w:p>
    <w:p w:rsidR="00E30B0A" w:rsidRDefault="00040BD5">
      <w:pPr>
        <w:pStyle w:val="a3"/>
        <w:spacing w:before="137" w:line="360" w:lineRule="auto"/>
        <w:ind w:right="848"/>
      </w:pPr>
      <w:r>
        <w:t>Единство слова и музыки в вокальных жанрах (песня, романс, кантата, ноктюрн,баркарола,былина).Интонациирассказа,повествованиявинструментальноймузыке(поэма,баллада).Программная музыка.</w:t>
      </w:r>
    </w:p>
    <w:p w:rsidR="00E30B0A" w:rsidRDefault="00040BD5">
      <w:pPr>
        <w:pStyle w:val="a3"/>
        <w:spacing w:before="2"/>
        <w:ind w:left="869" w:firstLine="0"/>
      </w:pPr>
      <w:r>
        <w:t>Видыдеятельностиобучающихся:</w:t>
      </w:r>
    </w:p>
    <w:p w:rsidR="00E30B0A" w:rsidRDefault="00040BD5">
      <w:pPr>
        <w:pStyle w:val="a3"/>
        <w:spacing w:before="136"/>
        <w:ind w:left="869" w:firstLine="0"/>
      </w:pPr>
      <w:r>
        <w:t>знакомствособразцамивокальнойиинструментальноймузыки;</w:t>
      </w:r>
    </w:p>
    <w:p w:rsidR="00E30B0A" w:rsidRDefault="00040BD5">
      <w:pPr>
        <w:pStyle w:val="a3"/>
        <w:spacing w:before="140" w:line="360" w:lineRule="auto"/>
        <w:ind w:right="854"/>
      </w:pPr>
      <w:r>
        <w:t>импровизация, сочинение мелодий на основе стихотворных строк, сравнение своихвариантовсмелодиями,сочиненнымикомпозиторами(метод «Сочинениесочиненного»);</w:t>
      </w:r>
    </w:p>
    <w:p w:rsidR="00E30B0A" w:rsidRDefault="00040BD5">
      <w:pPr>
        <w:pStyle w:val="a3"/>
        <w:spacing w:line="360" w:lineRule="auto"/>
        <w:ind w:right="843"/>
      </w:pPr>
      <w:r>
        <w:t>сочинениерассказа,стихотворенияподвпечатлениемотвосприятияинструментальногомузыкального произведения;</w:t>
      </w:r>
    </w:p>
    <w:p w:rsidR="00E30B0A" w:rsidRDefault="00040BD5">
      <w:pPr>
        <w:pStyle w:val="a3"/>
        <w:ind w:left="869" w:firstLine="0"/>
      </w:pPr>
      <w:r>
        <w:t>рисованиеобразовпрограммноймузыки;</w:t>
      </w:r>
    </w:p>
    <w:p w:rsidR="00E30B0A" w:rsidRDefault="00040BD5">
      <w:pPr>
        <w:pStyle w:val="a3"/>
        <w:spacing w:before="137" w:line="360" w:lineRule="auto"/>
        <w:ind w:right="857"/>
      </w:pPr>
      <w:r>
        <w:t>музыкальнаявикторинаназнаниемузыки,названийиавторовизученныхпроизведений.</w:t>
      </w:r>
    </w:p>
    <w:p w:rsidR="00E30B0A" w:rsidRDefault="00040BD5" w:rsidP="00364A30">
      <w:pPr>
        <w:pStyle w:val="a5"/>
        <w:numPr>
          <w:ilvl w:val="3"/>
          <w:numId w:val="37"/>
        </w:numPr>
        <w:tabs>
          <w:tab w:val="left" w:pos="1890"/>
        </w:tabs>
        <w:ind w:hanging="1021"/>
        <w:rPr>
          <w:sz w:val="24"/>
        </w:rPr>
      </w:pPr>
      <w:r>
        <w:rPr>
          <w:sz w:val="24"/>
        </w:rPr>
        <w:t>Музыкаиживопись(3–4часа).</w:t>
      </w:r>
    </w:p>
    <w:p w:rsidR="00E30B0A" w:rsidRDefault="00040BD5">
      <w:pPr>
        <w:pStyle w:val="a3"/>
        <w:spacing w:before="139" w:line="360" w:lineRule="auto"/>
        <w:ind w:right="842"/>
      </w:pPr>
      <w:r>
        <w:t>Содержание:Выразительныесредствамузыкальногоиизобразительногоискусства. Аналогии: ритм, композиция, линия – мелодия, пятно – созвучие, колорит –тембр,светлотность–динамика.Программнаямузыка.Импрессионизм(напримеретворчества        французских        клавесинистов,        К.        Дебюсси,        А.К.        Лядоваидругихкомпозиторов).</w:t>
      </w:r>
    </w:p>
    <w:p w:rsidR="00E30B0A" w:rsidRDefault="00040BD5">
      <w:pPr>
        <w:pStyle w:val="a3"/>
        <w:spacing w:line="275" w:lineRule="exact"/>
        <w:ind w:left="869" w:firstLine="0"/>
      </w:pPr>
      <w:r>
        <w:t>Видыдеятельностиобучающихся:</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знакомствосмузыкальнымипроизведениямипрограммноймузыки,выявлениеинтонацийизобразительногохарактера;</w:t>
      </w:r>
    </w:p>
    <w:p w:rsidR="00E30B0A" w:rsidRDefault="00040BD5">
      <w:pPr>
        <w:pStyle w:val="a3"/>
        <w:spacing w:line="360" w:lineRule="auto"/>
        <w:ind w:right="857"/>
      </w:pPr>
      <w:r>
        <w:t>музыкальнаявикторинаназнаниемузыки,названийиавторовизученныхпроизведений;</w:t>
      </w:r>
    </w:p>
    <w:p w:rsidR="00E30B0A" w:rsidRDefault="00040BD5">
      <w:pPr>
        <w:pStyle w:val="a3"/>
        <w:spacing w:line="360" w:lineRule="auto"/>
        <w:ind w:right="848"/>
      </w:pPr>
      <w:r>
        <w:t>разучивание,исполнение   песни   с   элементами   изобразительности,   сочинениекнейритмическогоишумовогоаккомпанементасцельюусиленияизобразительногоэффекта;</w:t>
      </w:r>
    </w:p>
    <w:p w:rsidR="00E30B0A" w:rsidRDefault="00040BD5">
      <w:pPr>
        <w:pStyle w:val="a3"/>
        <w:ind w:left="870" w:firstLine="0"/>
      </w:pPr>
      <w:r>
        <w:t>навыборили факультативно:</w:t>
      </w:r>
    </w:p>
    <w:p w:rsidR="00E30B0A" w:rsidRDefault="00040BD5">
      <w:pPr>
        <w:pStyle w:val="a3"/>
        <w:spacing w:before="133" w:line="362" w:lineRule="auto"/>
        <w:ind w:right="846"/>
      </w:pPr>
      <w:r>
        <w:t>рисование под впечатлением от восприятия музыки программно-изобразительногохарактера;</w:t>
      </w:r>
    </w:p>
    <w:p w:rsidR="00E30B0A" w:rsidRDefault="00040BD5">
      <w:pPr>
        <w:pStyle w:val="a3"/>
        <w:spacing w:line="271" w:lineRule="exact"/>
        <w:ind w:left="869" w:firstLine="0"/>
      </w:pPr>
      <w:r>
        <w:t>сочинениемузыки,импровизация,озвучиваниекартинхудожников.</w:t>
      </w:r>
    </w:p>
    <w:p w:rsidR="00E30B0A" w:rsidRDefault="00040BD5" w:rsidP="00364A30">
      <w:pPr>
        <w:pStyle w:val="a5"/>
        <w:numPr>
          <w:ilvl w:val="3"/>
          <w:numId w:val="37"/>
        </w:numPr>
        <w:tabs>
          <w:tab w:val="left" w:pos="1890"/>
        </w:tabs>
        <w:spacing w:before="140"/>
        <w:ind w:hanging="1021"/>
        <w:rPr>
          <w:sz w:val="24"/>
        </w:rPr>
      </w:pPr>
      <w:r>
        <w:rPr>
          <w:sz w:val="24"/>
        </w:rPr>
        <w:t>Музыкаитеатр(3–4 часа).</w:t>
      </w:r>
    </w:p>
    <w:p w:rsidR="00E30B0A" w:rsidRDefault="00040BD5">
      <w:pPr>
        <w:pStyle w:val="a3"/>
        <w:spacing w:before="137" w:line="360" w:lineRule="auto"/>
        <w:ind w:right="854"/>
      </w:pPr>
      <w:r>
        <w:t>Содержание:Музыкак   драматическому   спектаклю   (на   примере   творчестваЭ. Грига, Л. ван Бетховена, А.Г. Шнитке, Д.Д. Шостаковича и других композиторов).Единствомузыки, драматургии,сценической живописи,хореографии.</w:t>
      </w:r>
    </w:p>
    <w:p w:rsidR="00E30B0A" w:rsidRDefault="00040BD5">
      <w:pPr>
        <w:pStyle w:val="a3"/>
        <w:spacing w:before="1"/>
        <w:ind w:left="869" w:firstLine="0"/>
      </w:pPr>
      <w:r>
        <w:t>Видыдеятельностиобучающихся:</w:t>
      </w:r>
    </w:p>
    <w:p w:rsidR="00E30B0A" w:rsidRDefault="00040BD5">
      <w:pPr>
        <w:pStyle w:val="a3"/>
        <w:spacing w:before="137" w:line="362" w:lineRule="auto"/>
        <w:jc w:val="left"/>
      </w:pPr>
      <w:r>
        <w:t>знакомствособразцамимузыки,созданнойотечественнымиизарубежнымикомпозиторамидля драматического театра;</w:t>
      </w:r>
    </w:p>
    <w:p w:rsidR="00E30B0A" w:rsidRDefault="00040BD5">
      <w:pPr>
        <w:pStyle w:val="a3"/>
        <w:spacing w:line="360" w:lineRule="auto"/>
        <w:jc w:val="left"/>
      </w:pPr>
      <w:r>
        <w:t>разучивание,исполнениепесниизтеатральнойпостановки,просмотрвидеозаписиспектакля,вкоторомзвучит данная песня;</w:t>
      </w:r>
    </w:p>
    <w:p w:rsidR="00E30B0A" w:rsidRDefault="00040BD5">
      <w:pPr>
        <w:pStyle w:val="a3"/>
        <w:tabs>
          <w:tab w:val="left" w:pos="2404"/>
          <w:tab w:val="left" w:pos="3682"/>
          <w:tab w:val="left" w:pos="4128"/>
          <w:tab w:val="left" w:pos="5388"/>
          <w:tab w:val="left" w:pos="6706"/>
          <w:tab w:val="left" w:pos="8121"/>
        </w:tabs>
        <w:spacing w:line="360" w:lineRule="auto"/>
        <w:ind w:right="853"/>
        <w:jc w:val="left"/>
      </w:pPr>
      <w:r>
        <w:t>музыкальная</w:t>
      </w:r>
      <w:r>
        <w:tab/>
        <w:t>викторина</w:t>
      </w:r>
      <w:r>
        <w:tab/>
        <w:t>на</w:t>
      </w:r>
      <w:r>
        <w:tab/>
        <w:t>материале</w:t>
      </w:r>
      <w:r>
        <w:tab/>
        <w:t>изученных</w:t>
      </w:r>
      <w:r>
        <w:tab/>
        <w:t>фрагментов</w:t>
      </w:r>
      <w:r>
        <w:tab/>
      </w:r>
      <w:r>
        <w:rPr>
          <w:spacing w:val="-1"/>
        </w:rPr>
        <w:t>музыкальных</w:t>
      </w:r>
      <w:r>
        <w:t>спектаклей;</w:t>
      </w:r>
    </w:p>
    <w:p w:rsidR="00E30B0A" w:rsidRDefault="00040BD5">
      <w:pPr>
        <w:pStyle w:val="a3"/>
        <w:ind w:left="869" w:firstLine="0"/>
        <w:jc w:val="left"/>
      </w:pPr>
      <w:r>
        <w:t>навыборили факультативно:</w:t>
      </w:r>
    </w:p>
    <w:p w:rsidR="00E30B0A" w:rsidRDefault="00040BD5">
      <w:pPr>
        <w:pStyle w:val="a3"/>
        <w:spacing w:before="134"/>
        <w:ind w:left="869" w:firstLine="0"/>
        <w:jc w:val="left"/>
      </w:pPr>
      <w:r>
        <w:t>постановкамузыкальногоспектакля;</w:t>
      </w:r>
    </w:p>
    <w:p w:rsidR="00E30B0A" w:rsidRDefault="00040BD5">
      <w:pPr>
        <w:pStyle w:val="a3"/>
        <w:spacing w:before="137" w:line="362" w:lineRule="auto"/>
        <w:ind w:right="840"/>
        <w:jc w:val="left"/>
      </w:pPr>
      <w:r>
        <w:t>посещениетеатраспоследующимобсуждением(устноилиписьменно)ролимузыки вданномспектакле;</w:t>
      </w:r>
    </w:p>
    <w:p w:rsidR="00E30B0A" w:rsidRDefault="00040BD5">
      <w:pPr>
        <w:pStyle w:val="a3"/>
        <w:spacing w:line="360" w:lineRule="auto"/>
        <w:ind w:right="840"/>
        <w:jc w:val="left"/>
      </w:pPr>
      <w:r>
        <w:t>исследовательскиепроектыомузыке,созданнойотечественнымикомпозиторамидлятеатра.</w:t>
      </w:r>
    </w:p>
    <w:p w:rsidR="00E30B0A" w:rsidRDefault="00040BD5" w:rsidP="00364A30">
      <w:pPr>
        <w:pStyle w:val="a5"/>
        <w:numPr>
          <w:ilvl w:val="3"/>
          <w:numId w:val="37"/>
        </w:numPr>
        <w:tabs>
          <w:tab w:val="left" w:pos="1890"/>
        </w:tabs>
        <w:ind w:hanging="1021"/>
        <w:rPr>
          <w:sz w:val="24"/>
        </w:rPr>
      </w:pPr>
      <w:r>
        <w:rPr>
          <w:sz w:val="24"/>
        </w:rPr>
        <w:t>Музыкакиноителевидения(3–4часа).</w:t>
      </w:r>
    </w:p>
    <w:p w:rsidR="00E30B0A" w:rsidRDefault="00040BD5">
      <w:pPr>
        <w:pStyle w:val="a3"/>
        <w:spacing w:before="134" w:line="360" w:lineRule="auto"/>
        <w:ind w:right="845"/>
      </w:pPr>
      <w:r>
        <w:t>Содержание:Музыкавнемомизвуковомкино.Внутрикадроваяизакадроваямузыка.Жанрыфильма-оперы,фильма-балета,фильма-мюзикла,музыкальногомультфильма  (на  примере    произведений    Р.    Роджерса,    Ф.    Лоу,    Г.    Гладкова,А.Шнитке).</w:t>
      </w:r>
    </w:p>
    <w:p w:rsidR="00E30B0A" w:rsidRDefault="00040BD5">
      <w:pPr>
        <w:pStyle w:val="a3"/>
        <w:spacing w:line="274" w:lineRule="exact"/>
        <w:ind w:left="870" w:firstLine="0"/>
      </w:pPr>
      <w:r>
        <w:t>Видыдеятельностиобучающихся:</w:t>
      </w:r>
    </w:p>
    <w:p w:rsidR="00E30B0A" w:rsidRDefault="00040BD5">
      <w:pPr>
        <w:pStyle w:val="a3"/>
        <w:spacing w:before="139"/>
        <w:ind w:left="870" w:firstLine="0"/>
        <w:jc w:val="left"/>
      </w:pPr>
      <w:r>
        <w:t>знакомствособразцамикиномузыкиотечественныхизарубежныхкомпозиторов;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1526"/>
        <w:jc w:val="left"/>
      </w:pPr>
      <w:r>
        <w:t>просмотрфильмовсцельюанализавыразительногоэффекта,создаваемогомузыкой;</w:t>
      </w:r>
    </w:p>
    <w:p w:rsidR="00E30B0A" w:rsidRDefault="00040BD5">
      <w:pPr>
        <w:pStyle w:val="a3"/>
        <w:spacing w:line="360" w:lineRule="auto"/>
        <w:ind w:left="869" w:right="5045" w:firstLine="0"/>
        <w:jc w:val="left"/>
      </w:pPr>
      <w:r>
        <w:t>разучивание, исполнение песни из фильма;навыбор илифакультативно:</w:t>
      </w:r>
    </w:p>
    <w:p w:rsidR="00E30B0A" w:rsidRDefault="00040BD5">
      <w:pPr>
        <w:pStyle w:val="a3"/>
        <w:spacing w:line="360" w:lineRule="auto"/>
        <w:ind w:left="869" w:right="4550" w:firstLine="0"/>
        <w:jc w:val="left"/>
      </w:pPr>
      <w:r>
        <w:t>создание любительского музыкального фильма;переозвучкафрагмента мультфильма;</w:t>
      </w:r>
    </w:p>
    <w:p w:rsidR="00E30B0A" w:rsidRDefault="00040BD5">
      <w:pPr>
        <w:pStyle w:val="a3"/>
        <w:spacing w:line="360" w:lineRule="auto"/>
        <w:ind w:right="845"/>
      </w:pPr>
      <w:r>
        <w:t>просмотрфильма-оперы   или   фильма-балета,   аналитическое   эссе   с   ответомнавопрос«Вчемотличиевидеозаписимузыкальногоспектакляотфильма-оперы(фильма-балета)?».</w:t>
      </w:r>
    </w:p>
    <w:p w:rsidR="00E30B0A" w:rsidRDefault="00040BD5" w:rsidP="00364A30">
      <w:pPr>
        <w:pStyle w:val="a5"/>
        <w:numPr>
          <w:ilvl w:val="2"/>
          <w:numId w:val="37"/>
        </w:numPr>
        <w:tabs>
          <w:tab w:val="left" w:pos="1710"/>
        </w:tabs>
        <w:ind w:left="1710"/>
        <w:rPr>
          <w:sz w:val="24"/>
        </w:rPr>
      </w:pPr>
      <w:r>
        <w:rPr>
          <w:sz w:val="24"/>
        </w:rPr>
        <w:t>Модуль№9 «Современнаямузыка:основныежанрыинаправления».</w:t>
      </w:r>
    </w:p>
    <w:p w:rsidR="00E30B0A" w:rsidRDefault="00040BD5" w:rsidP="00364A30">
      <w:pPr>
        <w:pStyle w:val="a5"/>
        <w:numPr>
          <w:ilvl w:val="3"/>
          <w:numId w:val="37"/>
        </w:numPr>
        <w:tabs>
          <w:tab w:val="left" w:pos="1890"/>
        </w:tabs>
        <w:spacing w:before="134"/>
        <w:rPr>
          <w:sz w:val="24"/>
        </w:rPr>
      </w:pPr>
      <w:r>
        <w:rPr>
          <w:sz w:val="24"/>
        </w:rPr>
        <w:t>Джаз(3–4часа).</w:t>
      </w:r>
    </w:p>
    <w:p w:rsidR="00E30B0A" w:rsidRDefault="00040BD5">
      <w:pPr>
        <w:pStyle w:val="a3"/>
        <w:spacing w:before="139" w:line="360" w:lineRule="auto"/>
        <w:ind w:right="848"/>
      </w:pPr>
      <w:r>
        <w:t>Содержание: Джаз – основа популярной музыки XX века. Особенности джазовогоязыкаистиля(свинг,синкопы,ударныеидуховыеинструменты,вопросно-ответнаяструктурамотивов, гармоническая сетка,импровизация).</w:t>
      </w:r>
    </w:p>
    <w:p w:rsidR="00E30B0A" w:rsidRDefault="00040BD5">
      <w:pPr>
        <w:pStyle w:val="a3"/>
        <w:spacing w:line="275" w:lineRule="exact"/>
        <w:ind w:left="870" w:firstLine="0"/>
      </w:pPr>
      <w:r>
        <w:t>Видыдеятельностиобучающихся:</w:t>
      </w:r>
    </w:p>
    <w:p w:rsidR="00E30B0A" w:rsidRDefault="00040BD5">
      <w:pPr>
        <w:pStyle w:val="a3"/>
        <w:spacing w:before="140" w:line="360" w:lineRule="auto"/>
        <w:ind w:right="848"/>
      </w:pPr>
      <w:r>
        <w:t>знакомство      с      различными      джазовыми      музыкальными      композициямиинаправлениями (регтайм, бигбэнд, блюз);</w:t>
      </w:r>
    </w:p>
    <w:p w:rsidR="00E30B0A" w:rsidRDefault="00040BD5">
      <w:pPr>
        <w:pStyle w:val="a3"/>
        <w:spacing w:line="360" w:lineRule="auto"/>
        <w:ind w:right="854"/>
      </w:pPr>
      <w:r>
        <w:t>разучивание,исполнениеоднойиз«вечнозеленых»джазовыхтем,элементыритмическойи вокальной импровизациинаееоснове;</w:t>
      </w:r>
    </w:p>
    <w:p w:rsidR="00E30B0A" w:rsidRDefault="00040BD5">
      <w:pPr>
        <w:pStyle w:val="a3"/>
        <w:ind w:left="870" w:firstLine="0"/>
      </w:pPr>
      <w:r>
        <w:t>определениенаслух:</w:t>
      </w:r>
    </w:p>
    <w:p w:rsidR="00E30B0A" w:rsidRDefault="00040BD5">
      <w:pPr>
        <w:pStyle w:val="a3"/>
        <w:spacing w:before="137" w:line="360" w:lineRule="auto"/>
        <w:ind w:left="870" w:right="2844" w:firstLine="0"/>
        <w:jc w:val="left"/>
      </w:pPr>
      <w:r>
        <w:t>принадлежности к джазовой или классической музыке;исполнительскогосостава(манерапения,составинструментов);навыбор илифакультативно:</w:t>
      </w:r>
    </w:p>
    <w:p w:rsidR="00E30B0A" w:rsidRDefault="00040BD5">
      <w:pPr>
        <w:pStyle w:val="a3"/>
        <w:spacing w:before="1"/>
        <w:ind w:left="870" w:firstLine="0"/>
        <w:jc w:val="left"/>
      </w:pPr>
      <w:r>
        <w:t>сочинениеблюза;</w:t>
      </w:r>
    </w:p>
    <w:p w:rsidR="00E30B0A" w:rsidRDefault="00040BD5">
      <w:pPr>
        <w:pStyle w:val="a3"/>
        <w:spacing w:before="137"/>
        <w:ind w:left="870" w:firstLine="0"/>
        <w:jc w:val="left"/>
      </w:pPr>
      <w:r>
        <w:t>посещениеконцертаджазовоймузыки.</w:t>
      </w:r>
    </w:p>
    <w:p w:rsidR="00E30B0A" w:rsidRDefault="00040BD5" w:rsidP="00364A30">
      <w:pPr>
        <w:pStyle w:val="a5"/>
        <w:numPr>
          <w:ilvl w:val="3"/>
          <w:numId w:val="37"/>
        </w:numPr>
        <w:tabs>
          <w:tab w:val="left" w:pos="1890"/>
        </w:tabs>
        <w:spacing w:before="140"/>
        <w:rPr>
          <w:sz w:val="24"/>
        </w:rPr>
      </w:pPr>
      <w:r>
        <w:rPr>
          <w:sz w:val="24"/>
        </w:rPr>
        <w:t>Мюзикл(3–4часа).</w:t>
      </w:r>
    </w:p>
    <w:p w:rsidR="00E30B0A" w:rsidRDefault="00040BD5">
      <w:pPr>
        <w:pStyle w:val="a3"/>
        <w:spacing w:before="137" w:line="360" w:lineRule="auto"/>
        <w:ind w:right="846"/>
      </w:pPr>
      <w:r>
        <w:t>Содержание:   Особенности   жанра.   Классика   жанра    –   мюзиклы   серединыXXвека(напримеретворчестваФ.Лоу,Р.Роджерса,Э.Л.Уэббера).Современныепостановки вжанремюзикланароссийскойсцене.</w:t>
      </w:r>
    </w:p>
    <w:p w:rsidR="00E30B0A" w:rsidRDefault="00040BD5">
      <w:pPr>
        <w:pStyle w:val="a3"/>
        <w:spacing w:before="1"/>
        <w:ind w:left="870" w:firstLine="0"/>
      </w:pPr>
      <w:r>
        <w:t>Видыдеятельностиобучающихся:</w:t>
      </w:r>
    </w:p>
    <w:p w:rsidR="00E30B0A" w:rsidRDefault="00040BD5">
      <w:pPr>
        <w:pStyle w:val="a3"/>
        <w:spacing w:before="137" w:line="360" w:lineRule="auto"/>
        <w:ind w:right="852"/>
      </w:pPr>
      <w:r>
        <w:t>знакомство  с    музыкальными    произведениями,    сочиненными    зарубежнымии отечественными композиторами в жанре мюзикла, сравнение с другими театральнымижанрами(опера, балет,драматическийспектакль);</w:t>
      </w:r>
    </w:p>
    <w:p w:rsidR="00E30B0A" w:rsidRDefault="00040BD5">
      <w:pPr>
        <w:pStyle w:val="a3"/>
        <w:spacing w:line="360" w:lineRule="auto"/>
        <w:ind w:right="856"/>
      </w:pPr>
      <w:r>
        <w:t>анализ рекламных объявлений о премьерах мюзиклов в современных средствахмассовойинформации;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просмотр видеозаписи одного из мюзиклов, написание собственного рекламноготекстадля даннойпостановки;</w:t>
      </w:r>
    </w:p>
    <w:p w:rsidR="00E30B0A" w:rsidRDefault="00040BD5">
      <w:pPr>
        <w:pStyle w:val="a3"/>
        <w:spacing w:line="271" w:lineRule="exact"/>
        <w:ind w:left="869" w:firstLine="0"/>
      </w:pPr>
      <w:r>
        <w:t>разучиваниеиисполнениеотдельныхномеровизмюзиклов.</w:t>
      </w:r>
    </w:p>
    <w:p w:rsidR="00E30B0A" w:rsidRDefault="00040BD5" w:rsidP="00364A30">
      <w:pPr>
        <w:pStyle w:val="a5"/>
        <w:numPr>
          <w:ilvl w:val="3"/>
          <w:numId w:val="37"/>
        </w:numPr>
        <w:tabs>
          <w:tab w:val="left" w:pos="1890"/>
        </w:tabs>
        <w:spacing w:before="140"/>
        <w:ind w:hanging="1021"/>
        <w:rPr>
          <w:sz w:val="24"/>
        </w:rPr>
      </w:pPr>
      <w:r>
        <w:rPr>
          <w:sz w:val="24"/>
        </w:rPr>
        <w:t>Молодежнаямузыкальнаякультура(3–4часа).</w:t>
      </w:r>
    </w:p>
    <w:p w:rsidR="00E30B0A" w:rsidRDefault="00040BD5">
      <w:pPr>
        <w:pStyle w:val="a3"/>
        <w:spacing w:before="136" w:line="360" w:lineRule="auto"/>
        <w:ind w:right="849"/>
      </w:pPr>
      <w:r>
        <w:t>Содержание:Направленияистилимолодежноймузыкальной  культурыXX–XXI  веков    (рок-н-ролл,    рок,    панк,    рэп,    хип-хоп    и    другие).    Социальныйикоммерческий контекстмассовой музыкальной культуры.</w:t>
      </w:r>
    </w:p>
    <w:p w:rsidR="00E30B0A" w:rsidRDefault="00040BD5">
      <w:pPr>
        <w:pStyle w:val="a3"/>
        <w:spacing w:before="2"/>
        <w:ind w:left="869" w:firstLine="0"/>
      </w:pPr>
      <w:r>
        <w:t>Видыдеятельностиобучающихся:</w:t>
      </w:r>
    </w:p>
    <w:p w:rsidR="00E30B0A" w:rsidRDefault="00040BD5">
      <w:pPr>
        <w:pStyle w:val="a3"/>
        <w:spacing w:before="137" w:line="360" w:lineRule="auto"/>
        <w:ind w:right="843"/>
      </w:pPr>
      <w:r>
        <w:t>знакомствосмузыкальнымипроизведениями,ставшими«классикойжанра»молодежнойкультуры(группы«Битлз»,«Пинк-Флойд»,ЭлвисПресли,ВикторЦой,Билли Айлиш и другие группы и исполнители);</w:t>
      </w:r>
    </w:p>
    <w:p w:rsidR="00E30B0A" w:rsidRDefault="00040BD5">
      <w:pPr>
        <w:pStyle w:val="a3"/>
        <w:spacing w:before="1" w:line="360" w:lineRule="auto"/>
        <w:ind w:right="856"/>
      </w:pPr>
      <w:r>
        <w:t>разучиваниеиисполнениепесни,относящейсякодномуизмолодежныхмузыкальных течений;</w:t>
      </w:r>
    </w:p>
    <w:p w:rsidR="00E30B0A" w:rsidRDefault="00040BD5">
      <w:pPr>
        <w:pStyle w:val="a3"/>
        <w:spacing w:line="360" w:lineRule="auto"/>
        <w:ind w:left="869" w:right="4987" w:firstLine="0"/>
        <w:jc w:val="left"/>
      </w:pPr>
      <w:r>
        <w:t>дискуссиянатему«Современнаямузыка»;навыбор илифакультативно:</w:t>
      </w:r>
    </w:p>
    <w:p w:rsidR="00E30B0A" w:rsidRDefault="00040BD5">
      <w:pPr>
        <w:pStyle w:val="a3"/>
        <w:spacing w:before="1"/>
        <w:ind w:left="869" w:firstLine="0"/>
        <w:jc w:val="left"/>
      </w:pPr>
      <w:r>
        <w:t>презентацияальбомасвоейлюбимойгруппы.</w:t>
      </w:r>
    </w:p>
    <w:p w:rsidR="00E30B0A" w:rsidRDefault="00040BD5" w:rsidP="00364A30">
      <w:pPr>
        <w:pStyle w:val="a5"/>
        <w:numPr>
          <w:ilvl w:val="3"/>
          <w:numId w:val="37"/>
        </w:numPr>
        <w:tabs>
          <w:tab w:val="left" w:pos="1890"/>
        </w:tabs>
        <w:spacing w:before="136"/>
        <w:ind w:hanging="1021"/>
        <w:rPr>
          <w:sz w:val="24"/>
        </w:rPr>
      </w:pPr>
      <w:r>
        <w:rPr>
          <w:sz w:val="24"/>
        </w:rPr>
        <w:t>Музыкацифровогомира(3–4часа).</w:t>
      </w:r>
    </w:p>
    <w:p w:rsidR="00E30B0A" w:rsidRDefault="00040BD5">
      <w:pPr>
        <w:pStyle w:val="a3"/>
        <w:spacing w:before="140" w:line="360" w:lineRule="auto"/>
        <w:ind w:right="854"/>
      </w:pPr>
      <w:r>
        <w:t>Содержание: Музыка повсюду (радио, телевидение, Интернет, наушники). Музыкана любой вкус (безграничный выбор, персональные плейлисты). Музыкальное творчествов условияхцифровой среды.</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0"/>
      </w:pPr>
      <w:r>
        <w:t>поиск  информации    о    способах    сохранения    и    передачи    музыки    преждеисейчас;</w:t>
      </w:r>
    </w:p>
    <w:p w:rsidR="00E30B0A" w:rsidRDefault="00040BD5">
      <w:pPr>
        <w:pStyle w:val="a3"/>
        <w:spacing w:line="360" w:lineRule="auto"/>
        <w:ind w:right="853"/>
      </w:pPr>
      <w:r>
        <w:t>просмотр     музыкального     клипа       популярного       исполнителя,       анализегохудожественного образа,стиля,выразительныхсредств;</w:t>
      </w:r>
    </w:p>
    <w:p w:rsidR="00E30B0A" w:rsidRDefault="00040BD5">
      <w:pPr>
        <w:pStyle w:val="a3"/>
        <w:spacing w:before="1" w:line="360" w:lineRule="auto"/>
        <w:ind w:left="869" w:right="3372" w:firstLine="0"/>
      </w:pPr>
      <w:r>
        <w:t>разучивание и исполнение популярной современной песни;навыбор илифакультативно:</w:t>
      </w:r>
    </w:p>
    <w:p w:rsidR="00E30B0A" w:rsidRDefault="00040BD5">
      <w:pPr>
        <w:pStyle w:val="a3"/>
        <w:spacing w:line="360" w:lineRule="auto"/>
        <w:ind w:right="840"/>
        <w:jc w:val="left"/>
      </w:pPr>
      <w:r>
        <w:t>проведениесоциальногоопросаоролииместемузыкивжизнисовременногочеловека;</w:t>
      </w:r>
    </w:p>
    <w:p w:rsidR="00E30B0A" w:rsidRDefault="00040BD5">
      <w:pPr>
        <w:pStyle w:val="a3"/>
        <w:ind w:left="869" w:firstLine="0"/>
        <w:jc w:val="left"/>
      </w:pPr>
      <w:r>
        <w:t>созданиесобственногомузыкальногоклипа.</w:t>
      </w:r>
    </w:p>
    <w:p w:rsidR="00E30B0A" w:rsidRDefault="00040BD5" w:rsidP="00364A30">
      <w:pPr>
        <w:pStyle w:val="a5"/>
        <w:numPr>
          <w:ilvl w:val="1"/>
          <w:numId w:val="36"/>
        </w:numPr>
        <w:tabs>
          <w:tab w:val="left" w:pos="1530"/>
          <w:tab w:val="left" w:pos="8805"/>
        </w:tabs>
        <w:spacing w:before="137" w:line="360" w:lineRule="auto"/>
        <w:ind w:right="854" w:firstLine="707"/>
        <w:rPr>
          <w:sz w:val="24"/>
        </w:rPr>
      </w:pPr>
      <w:r>
        <w:rPr>
          <w:sz w:val="24"/>
        </w:rPr>
        <w:t>Планируемые  результаты  освоения  программы  по  музыке  на</w:t>
      </w:r>
      <w:r>
        <w:rPr>
          <w:sz w:val="24"/>
        </w:rPr>
        <w:tab/>
      </w:r>
      <w:r>
        <w:rPr>
          <w:spacing w:val="-1"/>
          <w:sz w:val="24"/>
        </w:rPr>
        <w:t>уровне</w:t>
      </w:r>
      <w:r>
        <w:rPr>
          <w:sz w:val="24"/>
        </w:rPr>
        <w:t>основногообщего образования.</w:t>
      </w:r>
    </w:p>
    <w:p w:rsidR="00E30B0A" w:rsidRDefault="00040BD5" w:rsidP="00364A30">
      <w:pPr>
        <w:pStyle w:val="a5"/>
        <w:numPr>
          <w:ilvl w:val="2"/>
          <w:numId w:val="36"/>
        </w:numPr>
        <w:tabs>
          <w:tab w:val="left" w:pos="1710"/>
        </w:tabs>
        <w:spacing w:line="360" w:lineRule="auto"/>
        <w:ind w:right="850" w:firstLine="707"/>
        <w:rPr>
          <w:sz w:val="24"/>
        </w:rPr>
      </w:pPr>
      <w:r>
        <w:rPr>
          <w:sz w:val="24"/>
        </w:rPr>
        <w:t>Врезультатеизучениямузыкинауровнеосновногообщегообразованияуобучающегосябудутсформированыследующиеличностныерезультатывчасти:</w:t>
      </w:r>
    </w:p>
    <w:p w:rsidR="00E30B0A" w:rsidRDefault="00040BD5" w:rsidP="00364A30">
      <w:pPr>
        <w:pStyle w:val="a5"/>
        <w:numPr>
          <w:ilvl w:val="0"/>
          <w:numId w:val="35"/>
        </w:numPr>
        <w:tabs>
          <w:tab w:val="left" w:pos="1130"/>
        </w:tabs>
        <w:ind w:hanging="261"/>
        <w:rPr>
          <w:sz w:val="24"/>
        </w:rPr>
      </w:pPr>
      <w:r>
        <w:rPr>
          <w:sz w:val="24"/>
        </w:rPr>
        <w:t>патриотическоговоспитания:</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82"/>
          <w:tab w:val="left" w:pos="3834"/>
          <w:tab w:val="left" w:pos="5522"/>
          <w:tab w:val="left" w:pos="7321"/>
          <w:tab w:val="left" w:pos="7805"/>
        </w:tabs>
        <w:spacing w:before="90" w:line="362" w:lineRule="auto"/>
        <w:ind w:right="855"/>
        <w:jc w:val="left"/>
      </w:pPr>
      <w:r>
        <w:t>осознание</w:t>
      </w:r>
      <w:r>
        <w:tab/>
        <w:t>российской</w:t>
      </w:r>
      <w:r>
        <w:tab/>
        <w:t>гражданской</w:t>
      </w:r>
      <w:r>
        <w:tab/>
        <w:t>идентичности</w:t>
      </w:r>
      <w:r>
        <w:tab/>
        <w:t>в</w:t>
      </w:r>
      <w:r>
        <w:tab/>
      </w:r>
      <w:r>
        <w:rPr>
          <w:spacing w:val="-1"/>
        </w:rPr>
        <w:t>поликультурном</w:t>
      </w:r>
      <w:r>
        <w:t>имногоконфессиональномобществе;</w:t>
      </w:r>
    </w:p>
    <w:p w:rsidR="00E30B0A" w:rsidRDefault="00040BD5">
      <w:pPr>
        <w:pStyle w:val="a3"/>
        <w:spacing w:line="360" w:lineRule="auto"/>
        <w:ind w:right="845"/>
        <w:jc w:val="left"/>
      </w:pPr>
      <w:r>
        <w:t>знание Гимна России и традиций его исполнения, уважение музыкальных символовреспубликРоссийскойФедерации идругихстран мира;</w:t>
      </w:r>
    </w:p>
    <w:p w:rsidR="00E30B0A" w:rsidRDefault="00040BD5">
      <w:pPr>
        <w:pStyle w:val="a3"/>
        <w:spacing w:line="360" w:lineRule="auto"/>
        <w:jc w:val="left"/>
      </w:pPr>
      <w:r>
        <w:t>проявлениеинтересакосвоениюмузыкальныхтрадицийсвоегокрая,музыкальнойкультурынародовРоссии;</w:t>
      </w:r>
    </w:p>
    <w:p w:rsidR="00E30B0A" w:rsidRDefault="00040BD5">
      <w:pPr>
        <w:pStyle w:val="a3"/>
        <w:spacing w:line="360" w:lineRule="auto"/>
        <w:jc w:val="left"/>
      </w:pPr>
      <w:r>
        <w:t>знаниедостиженийотечественныхмузыкантов, ихвкладав мировуюмузыкальнуюкультуру;</w:t>
      </w:r>
    </w:p>
    <w:p w:rsidR="00E30B0A" w:rsidRDefault="00040BD5">
      <w:pPr>
        <w:pStyle w:val="a3"/>
        <w:ind w:left="869" w:firstLine="0"/>
        <w:jc w:val="left"/>
      </w:pPr>
      <w:r>
        <w:t>интерескизучениюисторииотечественноймузыкальнойкультуры;</w:t>
      </w:r>
    </w:p>
    <w:p w:rsidR="00E30B0A" w:rsidRDefault="00040BD5">
      <w:pPr>
        <w:pStyle w:val="a3"/>
        <w:spacing w:before="135"/>
        <w:ind w:left="869" w:firstLine="0"/>
        <w:jc w:val="left"/>
      </w:pPr>
      <w:r>
        <w:t>стремлениеразвиватьисохранятьмузыкальнуюкультурусвоейстраны,своего</w:t>
      </w:r>
    </w:p>
    <w:p w:rsidR="00E30B0A" w:rsidRDefault="00040BD5">
      <w:pPr>
        <w:pStyle w:val="a3"/>
        <w:spacing w:before="137"/>
        <w:ind w:firstLine="0"/>
        <w:jc w:val="left"/>
      </w:pPr>
      <w:r>
        <w:t>края;</w:t>
      </w:r>
    </w:p>
    <w:p w:rsidR="00E30B0A" w:rsidRDefault="00040BD5" w:rsidP="00364A30">
      <w:pPr>
        <w:pStyle w:val="a5"/>
        <w:numPr>
          <w:ilvl w:val="0"/>
          <w:numId w:val="35"/>
        </w:numPr>
        <w:tabs>
          <w:tab w:val="left" w:pos="1130"/>
        </w:tabs>
        <w:spacing w:before="139"/>
        <w:ind w:hanging="261"/>
        <w:rPr>
          <w:sz w:val="24"/>
        </w:rPr>
      </w:pPr>
      <w:r>
        <w:rPr>
          <w:sz w:val="24"/>
        </w:rPr>
        <w:t>гражданскоговоспитания:</w:t>
      </w:r>
    </w:p>
    <w:p w:rsidR="00E30B0A" w:rsidRDefault="00040BD5">
      <w:pPr>
        <w:pStyle w:val="a3"/>
        <w:spacing w:before="137"/>
        <w:ind w:left="869" w:firstLine="0"/>
        <w:jc w:val="left"/>
      </w:pPr>
      <w:r>
        <w:t>готовностьквыполнениюобязанностейгражданинаиреализацииегоправ,</w:t>
      </w:r>
    </w:p>
    <w:p w:rsidR="00E30B0A" w:rsidRDefault="00040BD5">
      <w:pPr>
        <w:pStyle w:val="a3"/>
        <w:spacing w:before="139"/>
        <w:ind w:firstLine="0"/>
      </w:pPr>
      <w:r>
        <w:t>уважениеправ,свободизаконныхинтересовдругихлюдей;</w:t>
      </w:r>
    </w:p>
    <w:p w:rsidR="00E30B0A" w:rsidRDefault="00040BD5">
      <w:pPr>
        <w:pStyle w:val="a3"/>
        <w:spacing w:before="137" w:line="360" w:lineRule="auto"/>
        <w:ind w:right="842"/>
      </w:pPr>
      <w:r>
        <w:t>осознаниекомплексаидейимоделейповедения,отраженныхвлучшихпроизведениях мировой музыкальной классики, готовность поступать в своей жизнивсоответствиисэталонаминравственногосамоопределения,отраженнымивних;</w:t>
      </w:r>
    </w:p>
    <w:p w:rsidR="00E30B0A" w:rsidRDefault="00040BD5">
      <w:pPr>
        <w:pStyle w:val="a3"/>
        <w:spacing w:before="2" w:line="360" w:lineRule="auto"/>
        <w:ind w:right="847"/>
      </w:pPr>
      <w:r>
        <w:t>активноеучастиевмузыкально-культурнойжизнисемьи,образовательнойорганизации,местногосообщества,родногокрая,страны,втомчислевкачествеучастников творческих конкурсов и фестивалей, концертов, культурно-просветительскихакций,вкачествеволонтеравдни праздничныхмероприятий;</w:t>
      </w:r>
    </w:p>
    <w:p w:rsidR="00E30B0A" w:rsidRDefault="00040BD5" w:rsidP="00364A30">
      <w:pPr>
        <w:pStyle w:val="a5"/>
        <w:numPr>
          <w:ilvl w:val="0"/>
          <w:numId w:val="35"/>
        </w:numPr>
        <w:tabs>
          <w:tab w:val="left" w:pos="1130"/>
        </w:tabs>
        <w:ind w:hanging="261"/>
        <w:rPr>
          <w:sz w:val="24"/>
        </w:rPr>
      </w:pPr>
      <w:r>
        <w:rPr>
          <w:sz w:val="24"/>
        </w:rPr>
        <w:t>духовно-нравственноговоспитания:</w:t>
      </w:r>
    </w:p>
    <w:p w:rsidR="00E30B0A" w:rsidRDefault="00040BD5">
      <w:pPr>
        <w:pStyle w:val="a3"/>
        <w:spacing w:before="137" w:line="360" w:lineRule="auto"/>
        <w:ind w:left="869" w:right="853" w:firstLine="0"/>
      </w:pPr>
      <w:r>
        <w:t>ориентация на моральные ценности и нормы в ситуациях нравственного выбора;готовностьвосприниматьмузыкальноеискусствосучетомморальных</w:t>
      </w:r>
    </w:p>
    <w:p w:rsidR="00E30B0A" w:rsidRDefault="00040BD5">
      <w:pPr>
        <w:pStyle w:val="a3"/>
        <w:spacing w:line="362" w:lineRule="auto"/>
        <w:ind w:right="846" w:firstLine="0"/>
      </w:pPr>
      <w:r>
        <w:t>идуховныхценностейэтическогоирелигиозногоконтекста,социально-историческихособенностейэтикии эстетики;</w:t>
      </w:r>
    </w:p>
    <w:p w:rsidR="00E30B0A" w:rsidRDefault="00040BD5">
      <w:pPr>
        <w:pStyle w:val="a3"/>
        <w:spacing w:line="360" w:lineRule="auto"/>
        <w:ind w:right="852"/>
      </w:pPr>
      <w:r>
        <w:t>придерживатьсяпринциповсправедливости,взаимопомощиитворческогосотрудничества в процессе непосредственной музыкальной и учебной деятельности, приподготовкевнеклассныхконцертов,фестивалей,конкурсов;</w:t>
      </w:r>
    </w:p>
    <w:p w:rsidR="00E30B0A" w:rsidRDefault="00040BD5" w:rsidP="00364A30">
      <w:pPr>
        <w:pStyle w:val="a5"/>
        <w:numPr>
          <w:ilvl w:val="0"/>
          <w:numId w:val="35"/>
        </w:numPr>
        <w:tabs>
          <w:tab w:val="left" w:pos="1130"/>
        </w:tabs>
        <w:ind w:hanging="261"/>
        <w:rPr>
          <w:sz w:val="24"/>
        </w:rPr>
      </w:pPr>
      <w:r>
        <w:rPr>
          <w:sz w:val="24"/>
        </w:rPr>
        <w:t>эстетическоговоспитания:</w:t>
      </w:r>
    </w:p>
    <w:p w:rsidR="00E30B0A" w:rsidRDefault="00040BD5">
      <w:pPr>
        <w:pStyle w:val="a3"/>
        <w:spacing w:before="133" w:line="360" w:lineRule="auto"/>
        <w:ind w:right="844"/>
      </w:pPr>
      <w:r>
        <w:t>восприимчивость   к   различным   видам   искусства,   умение   видеть   прекрасноев окружающей действительности, готовность прислушиваться к природе, людям, самомусебе;</w:t>
      </w:r>
    </w:p>
    <w:p w:rsidR="00E30B0A" w:rsidRDefault="00040BD5">
      <w:pPr>
        <w:pStyle w:val="a3"/>
        <w:ind w:left="869" w:firstLine="0"/>
        <w:jc w:val="left"/>
      </w:pPr>
      <w:r>
        <w:t>осознаниеценноститворчества,таланта;</w:t>
      </w:r>
    </w:p>
    <w:p w:rsidR="00E30B0A" w:rsidRDefault="00040BD5">
      <w:pPr>
        <w:pStyle w:val="a3"/>
        <w:tabs>
          <w:tab w:val="left" w:pos="2147"/>
          <w:tab w:val="left" w:pos="3356"/>
          <w:tab w:val="left" w:pos="5040"/>
          <w:tab w:val="left" w:pos="6282"/>
          <w:tab w:val="left" w:pos="6860"/>
          <w:tab w:val="left" w:pos="7984"/>
        </w:tabs>
        <w:spacing w:before="139" w:line="360" w:lineRule="auto"/>
        <w:ind w:right="853"/>
        <w:jc w:val="left"/>
      </w:pPr>
      <w:r>
        <w:t>осознание</w:t>
      </w:r>
      <w:r>
        <w:tab/>
        <w:t>важности</w:t>
      </w:r>
      <w:r>
        <w:tab/>
        <w:t>музыкального</w:t>
      </w:r>
      <w:r>
        <w:tab/>
        <w:t>искусства</w:t>
      </w:r>
      <w:r>
        <w:tab/>
        <w:t>как</w:t>
      </w:r>
      <w:r>
        <w:tab/>
        <w:t>средства</w:t>
      </w:r>
      <w:r>
        <w:tab/>
      </w:r>
      <w:r>
        <w:rPr>
          <w:spacing w:val="-1"/>
        </w:rPr>
        <w:t>коммуникации</w:t>
      </w:r>
      <w:r>
        <w:t>исамовыражения;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пониманиеценностиотечественногоимировогоискусства,ролиэтническихкультурных традицийинародноготворчества;</w:t>
      </w:r>
    </w:p>
    <w:p w:rsidR="00E30B0A" w:rsidRDefault="00040BD5">
      <w:pPr>
        <w:pStyle w:val="a3"/>
        <w:spacing w:line="271" w:lineRule="exact"/>
        <w:ind w:left="869" w:firstLine="0"/>
        <w:jc w:val="left"/>
      </w:pPr>
      <w:r>
        <w:t>стремлениексамовыражениювразныхвидахискусства;</w:t>
      </w:r>
    </w:p>
    <w:p w:rsidR="00E30B0A" w:rsidRDefault="00040BD5" w:rsidP="00364A30">
      <w:pPr>
        <w:pStyle w:val="a5"/>
        <w:numPr>
          <w:ilvl w:val="0"/>
          <w:numId w:val="35"/>
        </w:numPr>
        <w:tabs>
          <w:tab w:val="left" w:pos="1130"/>
        </w:tabs>
        <w:spacing w:before="140"/>
        <w:ind w:hanging="261"/>
        <w:rPr>
          <w:sz w:val="24"/>
        </w:rPr>
      </w:pPr>
      <w:r>
        <w:rPr>
          <w:sz w:val="24"/>
        </w:rPr>
        <w:t>ценностинаучногопознания:</w:t>
      </w:r>
    </w:p>
    <w:p w:rsidR="00E30B0A" w:rsidRDefault="00040BD5">
      <w:pPr>
        <w:pStyle w:val="a3"/>
        <w:spacing w:before="136" w:line="360" w:lineRule="auto"/>
        <w:ind w:right="852"/>
      </w:pPr>
      <w:r>
        <w:t>ориентация в деятельности на современную систему научных представлений обосновныхзакономерностяхразвитиячеловека,природыиобщества,взаимосвязяхчеловека сприродной,социальной, культурнойсредой;</w:t>
      </w:r>
    </w:p>
    <w:p w:rsidR="00E30B0A" w:rsidRDefault="00040BD5">
      <w:pPr>
        <w:pStyle w:val="a3"/>
        <w:spacing w:before="2" w:line="360" w:lineRule="auto"/>
        <w:ind w:right="855"/>
      </w:pPr>
      <w:r>
        <w:t>овладениемузыкальнымязыком,навыкамипознаниямузыкикакискусстваинтонируемогосмысла;</w:t>
      </w:r>
    </w:p>
    <w:p w:rsidR="00E30B0A" w:rsidRDefault="00040BD5">
      <w:pPr>
        <w:pStyle w:val="a3"/>
        <w:spacing w:line="360" w:lineRule="auto"/>
        <w:ind w:right="844"/>
      </w:pPr>
      <w:r>
        <w:t>овладение      основными        способами        исследовательской        деятельностиназвуковомматериалесамоймузыки,атакженаматериалеискусствоведческой,исторической,публицистическойинформацииоразличныхявленияхмузыкальногоискусства,использованиедоступного объемаспециальной терминологии;</w:t>
      </w:r>
    </w:p>
    <w:p w:rsidR="00E30B0A" w:rsidRDefault="00040BD5" w:rsidP="00364A30">
      <w:pPr>
        <w:pStyle w:val="a5"/>
        <w:numPr>
          <w:ilvl w:val="0"/>
          <w:numId w:val="35"/>
        </w:numPr>
        <w:tabs>
          <w:tab w:val="left" w:pos="1130"/>
        </w:tabs>
        <w:spacing w:before="1" w:line="360" w:lineRule="auto"/>
        <w:ind w:left="162" w:right="852" w:firstLine="707"/>
        <w:rPr>
          <w:sz w:val="24"/>
        </w:rPr>
      </w:pPr>
      <w:r>
        <w:rPr>
          <w:sz w:val="24"/>
        </w:rPr>
        <w:t>физического          воспитания,          формирования          культуры          здоровьяиэмоционального благополучия:</w:t>
      </w:r>
    </w:p>
    <w:p w:rsidR="00E30B0A" w:rsidRDefault="00040BD5">
      <w:pPr>
        <w:pStyle w:val="a3"/>
        <w:spacing w:line="360" w:lineRule="auto"/>
        <w:ind w:right="853"/>
      </w:pPr>
      <w:r>
        <w:t>осознаниеценностижизнисопоройнасобственныйжизненныйопытиопытвосприятияпроизведений искусства;</w:t>
      </w:r>
    </w:p>
    <w:p w:rsidR="00E30B0A" w:rsidRDefault="00040BD5">
      <w:pPr>
        <w:pStyle w:val="a3"/>
        <w:spacing w:line="360" w:lineRule="auto"/>
        <w:ind w:right="856"/>
      </w:pPr>
      <w:r>
        <w:t>соблюдениеправилличнойбезопасностиигигиены,втомчислевпроцессемузыкально-исполнительской,творческой,исследовательскойдеятельности;</w:t>
      </w:r>
    </w:p>
    <w:p w:rsidR="00E30B0A" w:rsidRDefault="00040BD5">
      <w:pPr>
        <w:pStyle w:val="a3"/>
        <w:spacing w:line="360" w:lineRule="auto"/>
        <w:ind w:right="854"/>
      </w:pPr>
      <w:r>
        <w:t>умениеосознаватьсвоеэмоциональноесостояниеиэмоциональноесостояниедругих,использоватьадекватныеинтонационныесредствадлявыражениясвоегосостояния,втом числевпроцессеповседневногообщения;</w:t>
      </w:r>
    </w:p>
    <w:p w:rsidR="00E30B0A" w:rsidRDefault="00040BD5">
      <w:pPr>
        <w:pStyle w:val="a3"/>
        <w:spacing w:line="360" w:lineRule="auto"/>
        <w:ind w:right="844"/>
      </w:pPr>
      <w:r>
        <w:t>сформированность   навыков   рефлексии,   признание   своего   права   на   ошибкуитакого же правадругого человека;</w:t>
      </w:r>
    </w:p>
    <w:p w:rsidR="00E30B0A" w:rsidRDefault="00040BD5" w:rsidP="00364A30">
      <w:pPr>
        <w:pStyle w:val="a5"/>
        <w:numPr>
          <w:ilvl w:val="0"/>
          <w:numId w:val="35"/>
        </w:numPr>
        <w:tabs>
          <w:tab w:val="left" w:pos="1130"/>
        </w:tabs>
        <w:rPr>
          <w:sz w:val="24"/>
        </w:rPr>
      </w:pPr>
      <w:r>
        <w:rPr>
          <w:sz w:val="24"/>
        </w:rPr>
        <w:t>трудовоговоспитания:</w:t>
      </w:r>
    </w:p>
    <w:p w:rsidR="00E30B0A" w:rsidRDefault="00040BD5">
      <w:pPr>
        <w:pStyle w:val="a3"/>
        <w:spacing w:before="139" w:line="360" w:lineRule="auto"/>
        <w:ind w:left="870" w:right="1483" w:firstLine="0"/>
        <w:jc w:val="left"/>
      </w:pPr>
      <w:r>
        <w:t>установка на посильное активное участие в практической деятельности;трудолюбие в учебе, настойчивость в достижении поставленных целей;интерес к практическому изучению профессий в сфере культуры и искусства;уважениек трудуи результатамтрудовой деятельности;</w:t>
      </w:r>
    </w:p>
    <w:p w:rsidR="00E30B0A" w:rsidRDefault="00040BD5" w:rsidP="00364A30">
      <w:pPr>
        <w:pStyle w:val="a5"/>
        <w:numPr>
          <w:ilvl w:val="0"/>
          <w:numId w:val="35"/>
        </w:numPr>
        <w:tabs>
          <w:tab w:val="left" w:pos="1130"/>
        </w:tabs>
        <w:rPr>
          <w:sz w:val="24"/>
        </w:rPr>
      </w:pPr>
      <w:r>
        <w:rPr>
          <w:sz w:val="24"/>
        </w:rPr>
        <w:t>экологическоговоспитания:</w:t>
      </w:r>
    </w:p>
    <w:p w:rsidR="00E30B0A" w:rsidRDefault="00040BD5">
      <w:pPr>
        <w:pStyle w:val="a3"/>
        <w:spacing w:before="137" w:line="360" w:lineRule="auto"/>
        <w:jc w:val="left"/>
      </w:pPr>
      <w:r>
        <w:t>повышениеуровняэкологическойкультуры,осознаниеглобальногохарактераэкологическихпроблеми путей ихрешения;</w:t>
      </w:r>
    </w:p>
    <w:p w:rsidR="00E30B0A" w:rsidRDefault="00040BD5">
      <w:pPr>
        <w:pStyle w:val="a3"/>
        <w:tabs>
          <w:tab w:val="left" w:pos="1879"/>
          <w:tab w:val="left" w:pos="2210"/>
          <w:tab w:val="left" w:pos="3934"/>
          <w:tab w:val="left" w:pos="5078"/>
          <w:tab w:val="left" w:pos="5840"/>
          <w:tab w:val="left" w:pos="7143"/>
          <w:tab w:val="left" w:pos="8071"/>
        </w:tabs>
        <w:spacing w:line="360" w:lineRule="auto"/>
        <w:ind w:right="846"/>
        <w:jc w:val="left"/>
      </w:pPr>
      <w:r>
        <w:t>участие</w:t>
      </w:r>
      <w:r>
        <w:tab/>
        <w:t>в</w:t>
      </w:r>
      <w:r>
        <w:tab/>
        <w:t>экологических</w:t>
      </w:r>
      <w:r>
        <w:tab/>
        <w:t>проектах</w:t>
      </w:r>
      <w:r>
        <w:tab/>
        <w:t>через</w:t>
      </w:r>
      <w:r>
        <w:tab/>
        <w:t>различные</w:t>
      </w:r>
      <w:r>
        <w:tab/>
        <w:t>формы</w:t>
      </w:r>
      <w:r>
        <w:tab/>
      </w:r>
      <w:r>
        <w:rPr>
          <w:spacing w:val="-1"/>
        </w:rPr>
        <w:t>музыкального</w:t>
      </w:r>
      <w:r>
        <w:t>творчества.</w:t>
      </w:r>
    </w:p>
    <w:p w:rsidR="00E30B0A" w:rsidRDefault="00040BD5" w:rsidP="00364A30">
      <w:pPr>
        <w:pStyle w:val="a5"/>
        <w:numPr>
          <w:ilvl w:val="0"/>
          <w:numId w:val="35"/>
        </w:numPr>
        <w:tabs>
          <w:tab w:val="left" w:pos="1130"/>
        </w:tabs>
        <w:rPr>
          <w:sz w:val="24"/>
        </w:rPr>
      </w:pPr>
      <w:r>
        <w:rPr>
          <w:sz w:val="24"/>
        </w:rPr>
        <w:t>адаптациикизменяющимсяусловиямсоциальнойиприроднойсреды:</w:t>
      </w:r>
    </w:p>
    <w:p w:rsidR="00E30B0A" w:rsidRDefault="00040BD5">
      <w:pPr>
        <w:pStyle w:val="a3"/>
        <w:spacing w:before="137"/>
        <w:ind w:left="870" w:firstLine="0"/>
        <w:jc w:val="left"/>
      </w:pPr>
      <w:r>
        <w:t>освоениеобучающимисясоциальногоопыта,основныхсоциальныхролей,норми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равилобщественногоповедения,формсоциальнойжизни,включаясемью,группы,сформированныевучебнойисследовательскойитворческойдеятельности,атакжеврамкахсоциальноговзаимодействияслюдьмииздругойкультурнойсреды;</w:t>
      </w:r>
    </w:p>
    <w:p w:rsidR="00E30B0A" w:rsidRDefault="00040BD5">
      <w:pPr>
        <w:pStyle w:val="a3"/>
        <w:spacing w:before="2" w:line="360" w:lineRule="auto"/>
        <w:ind w:right="844"/>
      </w:pPr>
      <w:r>
        <w:t>стремление   перенимать   опыт,   учиться   у   других   людей    –   как   взрослых,такисверстников,втомчислевразнообразныхпроявленияхтворчества,овладенияразличныминавыкамивсферемузыкальногои другихвидовискусства;</w:t>
      </w:r>
    </w:p>
    <w:p w:rsidR="00E30B0A" w:rsidRDefault="00040BD5">
      <w:pPr>
        <w:pStyle w:val="a3"/>
        <w:spacing w:line="360" w:lineRule="auto"/>
        <w:ind w:right="845"/>
      </w:pPr>
      <w:r>
        <w:t>смелостьприсоприкосновениисновымэмоциональнымопытом,воспитаниечувстванового,способностьставитьирешатьнестандартныезадачи,предвидетьходсобытий,обращатьвниманиенаперспективныетенденцииинаправленияразвитиякультурыи социума;</w:t>
      </w:r>
    </w:p>
    <w:p w:rsidR="00E30B0A" w:rsidRDefault="00040BD5">
      <w:pPr>
        <w:pStyle w:val="a3"/>
        <w:spacing w:line="360" w:lineRule="auto"/>
        <w:ind w:right="852"/>
      </w:pPr>
      <w:r>
        <w:t>способность осознавать стрессовую ситуацию, оценивать происходящие измененияи          их          последствия,          опираясь          на          жизненный          интонационныйиэмоциональныйопыт,опытинавыкиуправлениясвоимипсихоэмоциональнымиресурсамивстрессовойситуации,воляк победе.</w:t>
      </w:r>
    </w:p>
    <w:p w:rsidR="00E30B0A" w:rsidRDefault="00040BD5" w:rsidP="00364A30">
      <w:pPr>
        <w:pStyle w:val="a5"/>
        <w:numPr>
          <w:ilvl w:val="2"/>
          <w:numId w:val="36"/>
        </w:numPr>
        <w:tabs>
          <w:tab w:val="left" w:pos="1710"/>
        </w:tabs>
        <w:spacing w:line="360" w:lineRule="auto"/>
        <w:ind w:right="844" w:firstLine="707"/>
        <w:rPr>
          <w:sz w:val="24"/>
        </w:rPr>
      </w:pPr>
      <w:r>
        <w:rPr>
          <w:sz w:val="24"/>
        </w:rPr>
        <w:t>В результате изучения музыки на уровне основного общего образования уобучающегося будут сформированы универсальные познавательные учебные действия,универсальныекоммуникативныеучебныедействия,универсальныерегулятивныеучебныедействия.</w:t>
      </w:r>
    </w:p>
    <w:p w:rsidR="00E30B0A" w:rsidRDefault="00040BD5" w:rsidP="00364A30">
      <w:pPr>
        <w:pStyle w:val="a5"/>
        <w:numPr>
          <w:ilvl w:val="3"/>
          <w:numId w:val="36"/>
        </w:numPr>
        <w:tabs>
          <w:tab w:val="left" w:pos="1890"/>
        </w:tabs>
        <w:spacing w:line="360" w:lineRule="auto"/>
        <w:ind w:right="854" w:firstLine="707"/>
        <w:rPr>
          <w:sz w:val="24"/>
        </w:rPr>
      </w:pPr>
      <w:r>
        <w:rPr>
          <w:sz w:val="24"/>
        </w:rPr>
        <w:t>У обучающегося будут сформированы следующие базовые логическиедействиякакчастьуниверсальных познавательныхучебных действий:</w:t>
      </w:r>
    </w:p>
    <w:p w:rsidR="00E30B0A" w:rsidRDefault="00040BD5">
      <w:pPr>
        <w:pStyle w:val="a3"/>
        <w:spacing w:line="360" w:lineRule="auto"/>
        <w:ind w:right="853"/>
      </w:pPr>
      <w:r>
        <w:t>устанавливать существенные признаки для классификации музыкальных явлений,выбиратьоснованиядляанализа,сравненияиобобщенияотдельныхинтонаций,мелодийиритмов, другихэлементовмузыкального языка;</w:t>
      </w:r>
    </w:p>
    <w:p w:rsidR="00E30B0A" w:rsidRDefault="00040BD5">
      <w:pPr>
        <w:pStyle w:val="a3"/>
        <w:spacing w:before="2" w:line="360" w:lineRule="auto"/>
        <w:ind w:right="844"/>
      </w:pPr>
      <w:r>
        <w:t>сопоставлять,сравниватьнаоснованиисущественныхпризнаковпроизведения,жанрыи стили музыкального и другихвидовискусства;</w:t>
      </w:r>
    </w:p>
    <w:p w:rsidR="00E30B0A" w:rsidRDefault="00040BD5">
      <w:pPr>
        <w:pStyle w:val="a3"/>
        <w:spacing w:line="360" w:lineRule="auto"/>
        <w:ind w:right="857"/>
      </w:pPr>
      <w:r>
        <w:t>обнаруживатьвзаимныевлиянияотдельныхвидов,жанровистилеймузыкидругнадруга, формулировать гипотезы о взаимосвязях;</w:t>
      </w:r>
    </w:p>
    <w:p w:rsidR="00E30B0A" w:rsidRDefault="00040BD5">
      <w:pPr>
        <w:pStyle w:val="a3"/>
        <w:spacing w:line="360" w:lineRule="auto"/>
        <w:ind w:right="847"/>
      </w:pPr>
      <w:r>
        <w:t>выявлятьобщееиособенное,закономерностиипротиворечиявкомплексевыразительных средств, используемых при создании музыкального образа конкретногопроизведения,жанра, стиля;</w:t>
      </w:r>
    </w:p>
    <w:p w:rsidR="00E30B0A" w:rsidRDefault="00040BD5">
      <w:pPr>
        <w:pStyle w:val="a3"/>
        <w:spacing w:line="360" w:lineRule="auto"/>
        <w:ind w:right="854"/>
      </w:pPr>
      <w:r>
        <w:t>выявлятьихарактеризоватьсущественныепризнакиконкретногомузыкальногозвучания;</w:t>
      </w:r>
    </w:p>
    <w:p w:rsidR="00E30B0A" w:rsidRDefault="00040BD5">
      <w:pPr>
        <w:pStyle w:val="a3"/>
        <w:spacing w:line="360" w:lineRule="auto"/>
        <w:ind w:right="844"/>
      </w:pPr>
      <w:r>
        <w:t>самостоятельно обобщать и формулировать выводы по результатам проведенногослуховогонаблюдения-исследования.</w:t>
      </w:r>
    </w:p>
    <w:p w:rsidR="00E30B0A" w:rsidRDefault="00040BD5" w:rsidP="00364A30">
      <w:pPr>
        <w:pStyle w:val="a5"/>
        <w:numPr>
          <w:ilvl w:val="3"/>
          <w:numId w:val="36"/>
        </w:numPr>
        <w:tabs>
          <w:tab w:val="left" w:pos="1890"/>
        </w:tabs>
        <w:spacing w:line="360" w:lineRule="auto"/>
        <w:ind w:right="852" w:firstLine="707"/>
        <w:rPr>
          <w:sz w:val="24"/>
        </w:rPr>
      </w:pPr>
      <w:r>
        <w:rPr>
          <w:sz w:val="24"/>
        </w:rPr>
        <w:t>Уобучающегосябудутсформированыследующиебазовыеисследовательскиедействиякакчастьуниверсальныхпознавательныхучебныхдействий: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2"/>
      </w:pPr>
      <w:r>
        <w:t>следовать внутренним слухом за развитием музыкального процесса, «наблюдать»звучаниемузыки;</w:t>
      </w:r>
    </w:p>
    <w:p w:rsidR="00E30B0A" w:rsidRDefault="00040BD5">
      <w:pPr>
        <w:pStyle w:val="a3"/>
        <w:spacing w:line="360" w:lineRule="auto"/>
        <w:ind w:left="869" w:right="852" w:firstLine="0"/>
      </w:pPr>
      <w:r>
        <w:t>использоватьвопросыкакисследовательскийинструментпознания;формулироватьсобственныевопросы,фиксирующиенесоответствие</w:t>
      </w:r>
    </w:p>
    <w:p w:rsidR="00E30B0A" w:rsidRDefault="00040BD5">
      <w:pPr>
        <w:pStyle w:val="a3"/>
        <w:spacing w:line="360" w:lineRule="auto"/>
        <w:ind w:right="853" w:firstLine="0"/>
      </w:pPr>
      <w:r>
        <w:t>между реальным и желательным состоянием учебной ситуации, восприятия, исполнениямузыки;</w:t>
      </w:r>
    </w:p>
    <w:p w:rsidR="00E30B0A" w:rsidRDefault="00040BD5">
      <w:pPr>
        <w:pStyle w:val="a3"/>
        <w:spacing w:line="360" w:lineRule="auto"/>
        <w:ind w:right="850"/>
      </w:pPr>
      <w:r>
        <w:t>составлять алгоритм действий и использовать его для решенияучебных, в томчислеисполнительских и творческихзадач;</w:t>
      </w:r>
    </w:p>
    <w:p w:rsidR="00E30B0A" w:rsidRDefault="00040BD5">
      <w:pPr>
        <w:pStyle w:val="a3"/>
        <w:spacing w:line="360" w:lineRule="auto"/>
        <w:ind w:right="848"/>
      </w:pPr>
      <w:r>
        <w:t>проводитьпо самостоятельно составленному плану небольшое исследование поустановлению особенностей музыкально-языковых единиц, сравнению художественныхпроцессов,музыкальныхявлений,культурныхобъектовмеждусобой;</w:t>
      </w:r>
    </w:p>
    <w:p w:rsidR="00E30B0A" w:rsidRDefault="00040BD5">
      <w:pPr>
        <w:pStyle w:val="a3"/>
        <w:spacing w:line="360" w:lineRule="auto"/>
        <w:ind w:right="856"/>
      </w:pPr>
      <w:r>
        <w:t>самостоятельно формулировать обобщения и выводы по результатам проведенногонаблюдения,слухового исследования.</w:t>
      </w:r>
    </w:p>
    <w:p w:rsidR="00E30B0A" w:rsidRDefault="00040BD5" w:rsidP="00364A30">
      <w:pPr>
        <w:pStyle w:val="a5"/>
        <w:numPr>
          <w:ilvl w:val="3"/>
          <w:numId w:val="36"/>
        </w:numPr>
        <w:tabs>
          <w:tab w:val="left" w:pos="1890"/>
        </w:tabs>
        <w:spacing w:line="360" w:lineRule="auto"/>
        <w:ind w:right="843" w:firstLine="707"/>
        <w:rPr>
          <w:sz w:val="24"/>
        </w:rPr>
      </w:pPr>
      <w:r>
        <w:rPr>
          <w:sz w:val="24"/>
        </w:rPr>
        <w:t>Уобучающегося   будут   сформированыследующие   умения   работатьсинформациейкакчастьуниверсальных познавательныхучебных действий:</w:t>
      </w:r>
    </w:p>
    <w:p w:rsidR="00E30B0A" w:rsidRDefault="00040BD5">
      <w:pPr>
        <w:pStyle w:val="a3"/>
        <w:spacing w:line="360" w:lineRule="auto"/>
        <w:ind w:right="854"/>
      </w:pPr>
      <w:r>
        <w:t>применятьразличныеметоды,инструментыизапросыприпоискеиотбореинформациис учетомпредложеннойучебнойзадачиизаданныхкритериев;</w:t>
      </w:r>
    </w:p>
    <w:p w:rsidR="00E30B0A" w:rsidRDefault="00040BD5">
      <w:pPr>
        <w:pStyle w:val="a3"/>
        <w:spacing w:line="360" w:lineRule="auto"/>
        <w:ind w:left="869" w:right="854" w:firstLine="0"/>
      </w:pPr>
      <w:r>
        <w:t>понимать специфику работы с аудиоинформацией, музыкальными записями;использоватьинтонированиедлязапоминаниязвуковойинформации,музыкальных</w:t>
      </w:r>
    </w:p>
    <w:p w:rsidR="00E30B0A" w:rsidRDefault="00040BD5">
      <w:pPr>
        <w:pStyle w:val="a3"/>
        <w:ind w:firstLine="0"/>
        <w:jc w:val="left"/>
      </w:pPr>
      <w:r>
        <w:t>произведений;</w:t>
      </w:r>
    </w:p>
    <w:p w:rsidR="00E30B0A" w:rsidRDefault="00040BD5">
      <w:pPr>
        <w:pStyle w:val="a3"/>
        <w:spacing w:before="135" w:line="360" w:lineRule="auto"/>
        <w:ind w:right="852"/>
      </w:pPr>
      <w:r>
        <w:t>выбирать,анализировать,интерпретировать,обобщатьисистематизироватьинформацию,представленнуюв аудио-ивидеоформатах, текстах,таблицах,схемах;</w:t>
      </w:r>
    </w:p>
    <w:p w:rsidR="00E30B0A" w:rsidRDefault="00040BD5">
      <w:pPr>
        <w:pStyle w:val="a3"/>
        <w:spacing w:line="360" w:lineRule="auto"/>
        <w:ind w:right="854"/>
      </w:pPr>
      <w:r>
        <w:t>использоватьсмысловоечтениедляизвлечения,обобщенияисистематизацииинформацииизодногоилинесколькихисточниковсучетомпоставленныхцелей;</w:t>
      </w:r>
    </w:p>
    <w:p w:rsidR="00E30B0A" w:rsidRDefault="00040BD5">
      <w:pPr>
        <w:pStyle w:val="a3"/>
        <w:spacing w:line="362" w:lineRule="auto"/>
        <w:ind w:right="854"/>
      </w:pPr>
      <w:r>
        <w:t>оценивать надежность информации по критериям, предложенным учителем илисформулированнымсамостоятельно;</w:t>
      </w:r>
    </w:p>
    <w:p w:rsidR="00E30B0A" w:rsidRDefault="00040BD5">
      <w:pPr>
        <w:pStyle w:val="a3"/>
        <w:spacing w:line="360" w:lineRule="auto"/>
        <w:ind w:right="852"/>
      </w:pPr>
      <w:r>
        <w:t>различатьтекстыинформационногоихудожественногосодержания,трансформировать,интерпретироватьихвсоответствиис учебнойзадачей;</w:t>
      </w:r>
    </w:p>
    <w:p w:rsidR="00E30B0A" w:rsidRDefault="00040BD5">
      <w:pPr>
        <w:pStyle w:val="a3"/>
        <w:spacing w:line="360" w:lineRule="auto"/>
        <w:ind w:right="846"/>
      </w:pPr>
      <w:r>
        <w:t>самостоятельно выбирать оптимальную форму представления информации (текст,таблица,схема,презентация,театрализация)взависимостиоткоммуникативнойустановки.</w:t>
      </w:r>
    </w:p>
    <w:p w:rsidR="00E30B0A" w:rsidRDefault="00040BD5" w:rsidP="00364A30">
      <w:pPr>
        <w:pStyle w:val="a5"/>
        <w:numPr>
          <w:ilvl w:val="3"/>
          <w:numId w:val="36"/>
        </w:numPr>
        <w:tabs>
          <w:tab w:val="left" w:pos="1890"/>
        </w:tabs>
        <w:spacing w:line="360" w:lineRule="auto"/>
        <w:ind w:right="842" w:firstLine="707"/>
        <w:rPr>
          <w:sz w:val="24"/>
        </w:rPr>
      </w:pPr>
      <w:r>
        <w:rPr>
          <w:sz w:val="24"/>
        </w:rPr>
        <w:t>Овладение системой универсальных познавательных учебных действийобеспечивает       сформированность        когнитивных        навыков        обучающихся,втомчислеразвитиеспецифическоготипаинтеллектуальнойдеятельности–музыкальногомышления.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36"/>
        </w:numPr>
        <w:tabs>
          <w:tab w:val="left" w:pos="1890"/>
        </w:tabs>
        <w:spacing w:before="90" w:line="362" w:lineRule="auto"/>
        <w:ind w:right="856" w:firstLine="707"/>
        <w:rPr>
          <w:sz w:val="24"/>
        </w:rPr>
      </w:pPr>
      <w:r>
        <w:rPr>
          <w:sz w:val="24"/>
        </w:rPr>
        <w:t>Уобучающегосябудутсформированыследующиеумениякакчастьуниверсальных коммуникативныхучебныхдействий:</w:t>
      </w:r>
    </w:p>
    <w:p w:rsidR="00E30B0A" w:rsidRDefault="00040BD5" w:rsidP="00364A30">
      <w:pPr>
        <w:pStyle w:val="a5"/>
        <w:numPr>
          <w:ilvl w:val="0"/>
          <w:numId w:val="34"/>
        </w:numPr>
        <w:tabs>
          <w:tab w:val="left" w:pos="1130"/>
        </w:tabs>
        <w:spacing w:line="271" w:lineRule="exact"/>
        <w:ind w:hanging="261"/>
        <w:rPr>
          <w:sz w:val="24"/>
        </w:rPr>
      </w:pPr>
      <w:r>
        <w:rPr>
          <w:sz w:val="24"/>
        </w:rPr>
        <w:t>невербальнаякоммуникация:</w:t>
      </w:r>
    </w:p>
    <w:p w:rsidR="00E30B0A" w:rsidRDefault="00040BD5">
      <w:pPr>
        <w:pStyle w:val="a3"/>
        <w:spacing w:before="140" w:line="360" w:lineRule="auto"/>
        <w:ind w:right="850"/>
      </w:pPr>
      <w:r>
        <w:t>воспринимать музыку как искусство интонируемого смысла, стремиться понятьэмоционально-образноесодержаниемузыкальноговысказывания,пониматьограниченностьсловесногоязыкавпередачесмысламузыкальногопроизведения;</w:t>
      </w:r>
    </w:p>
    <w:p w:rsidR="00E30B0A" w:rsidRDefault="00040BD5">
      <w:pPr>
        <w:pStyle w:val="a3"/>
        <w:spacing w:line="360" w:lineRule="auto"/>
        <w:ind w:right="856"/>
      </w:pPr>
      <w:r>
        <w:t>передаватьвсобственномисполнениимузыкихудожественноесодержание,выражатьнастроение,чувства,личноеотношениекисполняемомупроизведению;</w:t>
      </w:r>
    </w:p>
    <w:p w:rsidR="00E30B0A" w:rsidRDefault="00040BD5">
      <w:pPr>
        <w:pStyle w:val="a3"/>
        <w:spacing w:line="362" w:lineRule="auto"/>
        <w:ind w:right="853"/>
      </w:pPr>
      <w:r>
        <w:t>осознаннопользоватьсяинтонационнойвыразительностьювобыденнойречи,пониматькультурныенормыи значениеинтонациивповседневномобщении;</w:t>
      </w:r>
    </w:p>
    <w:p w:rsidR="00E30B0A" w:rsidRDefault="00040BD5">
      <w:pPr>
        <w:pStyle w:val="a3"/>
        <w:spacing w:line="360" w:lineRule="auto"/>
        <w:ind w:right="849"/>
      </w:pPr>
      <w:r>
        <w:t>эффективно       использовать         интонационно-выразительные        возможностивситуации публичного выступления;</w:t>
      </w:r>
    </w:p>
    <w:p w:rsidR="00E30B0A" w:rsidRDefault="00040BD5">
      <w:pPr>
        <w:pStyle w:val="a3"/>
        <w:spacing w:line="360" w:lineRule="auto"/>
        <w:ind w:right="856"/>
      </w:pPr>
      <w:r>
        <w:t>распознаватьневербальныесредстваобщения(интонация,мимика,жесты),расценивать   их   как   полноценные   элементы   коммуникации,   адекватно   включатьсявсоответствующийуровень общения;</w:t>
      </w:r>
    </w:p>
    <w:p w:rsidR="00E30B0A" w:rsidRDefault="00040BD5" w:rsidP="00364A30">
      <w:pPr>
        <w:pStyle w:val="a5"/>
        <w:numPr>
          <w:ilvl w:val="0"/>
          <w:numId w:val="34"/>
        </w:numPr>
        <w:tabs>
          <w:tab w:val="left" w:pos="1130"/>
        </w:tabs>
        <w:rPr>
          <w:sz w:val="24"/>
        </w:rPr>
      </w:pPr>
      <w:r>
        <w:rPr>
          <w:sz w:val="24"/>
        </w:rPr>
        <w:t>вербальноеобщение:</w:t>
      </w:r>
    </w:p>
    <w:p w:rsidR="00E30B0A" w:rsidRDefault="00040BD5">
      <w:pPr>
        <w:pStyle w:val="a3"/>
        <w:spacing w:before="132" w:line="362" w:lineRule="auto"/>
        <w:ind w:right="854"/>
        <w:jc w:val="left"/>
      </w:pPr>
      <w:r>
        <w:t>восприниматьиформулироватьсуждения,выражатьэмоциивсоответствиис условиями и целямиобщения;</w:t>
      </w:r>
    </w:p>
    <w:p w:rsidR="00E30B0A" w:rsidRDefault="00040BD5">
      <w:pPr>
        <w:pStyle w:val="a3"/>
        <w:spacing w:line="360" w:lineRule="auto"/>
        <w:ind w:right="840"/>
        <w:jc w:val="left"/>
      </w:pPr>
      <w:r>
        <w:t>выражатьсвоемнение,втомчислевпечатленияотобщениясмузыкальнымискусствомвустныхиписьменныхтекстах;</w:t>
      </w:r>
    </w:p>
    <w:p w:rsidR="00E30B0A" w:rsidRDefault="00040BD5">
      <w:pPr>
        <w:pStyle w:val="a3"/>
        <w:tabs>
          <w:tab w:val="left" w:pos="2291"/>
          <w:tab w:val="left" w:pos="3820"/>
          <w:tab w:val="left" w:pos="5033"/>
          <w:tab w:val="left" w:pos="6515"/>
          <w:tab w:val="left" w:pos="8383"/>
        </w:tabs>
        <w:spacing w:line="360" w:lineRule="auto"/>
        <w:ind w:right="845"/>
        <w:jc w:val="left"/>
      </w:pPr>
      <w:r>
        <w:t>понимать</w:t>
      </w:r>
      <w:r>
        <w:tab/>
        <w:t>намерения</w:t>
      </w:r>
      <w:r>
        <w:tab/>
        <w:t>других,</w:t>
      </w:r>
      <w:r>
        <w:tab/>
        <w:t>проявлять</w:t>
      </w:r>
      <w:r>
        <w:tab/>
        <w:t>уважительное</w:t>
      </w:r>
      <w:r>
        <w:tab/>
        <w:t>отношениексобеседникуи вкорректной формеформулироватьсвои возражения;</w:t>
      </w:r>
    </w:p>
    <w:p w:rsidR="00E30B0A" w:rsidRDefault="00040BD5">
      <w:pPr>
        <w:pStyle w:val="a3"/>
        <w:spacing w:line="360" w:lineRule="auto"/>
        <w:jc w:val="left"/>
      </w:pPr>
      <w:r>
        <w:t>вестидиалог,дискуссию,задаватьвопросыпосуществуобсуждаемойтемы,поддерживатьблагожелательный тон диалога;</w:t>
      </w:r>
    </w:p>
    <w:p w:rsidR="00E30B0A" w:rsidRDefault="00040BD5">
      <w:pPr>
        <w:pStyle w:val="a3"/>
        <w:ind w:left="870" w:firstLine="0"/>
        <w:jc w:val="left"/>
      </w:pPr>
      <w:r>
        <w:t>публичнопредставлятьрезультатыучебнойитворческойдеятельности;</w:t>
      </w:r>
    </w:p>
    <w:p w:rsidR="00E30B0A" w:rsidRDefault="00040BD5" w:rsidP="00364A30">
      <w:pPr>
        <w:pStyle w:val="a5"/>
        <w:numPr>
          <w:ilvl w:val="0"/>
          <w:numId w:val="34"/>
        </w:numPr>
        <w:tabs>
          <w:tab w:val="left" w:pos="1130"/>
        </w:tabs>
        <w:spacing w:before="135"/>
        <w:rPr>
          <w:sz w:val="24"/>
        </w:rPr>
      </w:pPr>
      <w:r>
        <w:rPr>
          <w:sz w:val="24"/>
        </w:rPr>
        <w:t>совместнаядеятельность(сотрудничество):</w:t>
      </w:r>
    </w:p>
    <w:p w:rsidR="00E30B0A" w:rsidRDefault="00040BD5">
      <w:pPr>
        <w:pStyle w:val="a3"/>
        <w:spacing w:before="137" w:line="360" w:lineRule="auto"/>
        <w:ind w:right="851"/>
      </w:pPr>
      <w:r>
        <w:t>развиватьнавыкиэстетическиопосредованногосотрудничества,соучастия,сопереживания в процессе исполнения и восприятия музыки; понимать ценность такогосоциально-психологическогоопыта,экстраполироватьегонадругиесферывзаимодействия;</w:t>
      </w:r>
    </w:p>
    <w:p w:rsidR="00E30B0A" w:rsidRDefault="00040BD5">
      <w:pPr>
        <w:pStyle w:val="a3"/>
        <w:spacing w:line="360" w:lineRule="auto"/>
        <w:ind w:right="854"/>
      </w:pPr>
      <w:r>
        <w:t>понимать     и       использовать       преимущества       коллективной,       групповойи индивидуальной музыкальной деятельности, выбирать наиболее эффективные формывзаимодействияпри решениипоставленнойзадачи;</w:t>
      </w:r>
    </w:p>
    <w:p w:rsidR="00E30B0A" w:rsidRDefault="00040BD5">
      <w:pPr>
        <w:pStyle w:val="a3"/>
        <w:spacing w:line="360" w:lineRule="auto"/>
        <w:ind w:right="843"/>
      </w:pPr>
      <w:r>
        <w:t>принимать   цель  совместной  деятельности,    коллективно    строить    действияпо     ее    достижению:    распределять     роли,     договариваться,     обсуждать     процессирезультат совместной работы;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line="360" w:lineRule="auto"/>
        <w:ind w:right="848"/>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pPr>
        <w:pStyle w:val="a3"/>
        <w:spacing w:line="360" w:lineRule="auto"/>
        <w:ind w:right="843"/>
      </w:pPr>
      <w:r>
        <w:t>сравниватьрезультатысисходнойзадачейивкладкаждогочленакомандыв достижение результатов, разделять сферу ответственности и проявлять готовностькпредставлениюотчетаперед группой.</w:t>
      </w:r>
    </w:p>
    <w:p w:rsidR="00E30B0A" w:rsidRDefault="00040BD5" w:rsidP="00364A30">
      <w:pPr>
        <w:pStyle w:val="a5"/>
        <w:numPr>
          <w:ilvl w:val="3"/>
          <w:numId w:val="36"/>
        </w:numPr>
        <w:tabs>
          <w:tab w:val="left" w:pos="1890"/>
        </w:tabs>
        <w:spacing w:line="360" w:lineRule="auto"/>
        <w:ind w:right="851" w:firstLine="707"/>
        <w:rPr>
          <w:sz w:val="24"/>
        </w:rPr>
      </w:pPr>
      <w:r>
        <w:rPr>
          <w:sz w:val="24"/>
        </w:rPr>
        <w:t>Уобучающегосябудутсформированыследующиеумениясамоорганизациикакчастьуниверсальных регулятивныхучебных действий:</w:t>
      </w:r>
    </w:p>
    <w:p w:rsidR="00E30B0A" w:rsidRDefault="00040BD5">
      <w:pPr>
        <w:pStyle w:val="a3"/>
        <w:spacing w:line="360" w:lineRule="auto"/>
        <w:ind w:right="848"/>
      </w:pPr>
      <w:r>
        <w:t>ставить        перед        собой        среднесрочные        и        долгосрочные        целипо самосовершенствованию, в том числе в части творческих, исполнительских навыков испособностей,настойчивопродвигаться кпоставленной цели;</w:t>
      </w:r>
    </w:p>
    <w:p w:rsidR="00E30B0A" w:rsidRDefault="00040BD5">
      <w:pPr>
        <w:pStyle w:val="a3"/>
        <w:spacing w:line="360" w:lineRule="auto"/>
        <w:ind w:right="852"/>
      </w:pPr>
      <w:r>
        <w:t>планироватьдостижениецелейчерезрешениерядапоследовательныхзадаччастногохарактера;</w:t>
      </w:r>
    </w:p>
    <w:p w:rsidR="00E30B0A" w:rsidRDefault="00040BD5">
      <w:pPr>
        <w:pStyle w:val="a3"/>
        <w:spacing w:line="360" w:lineRule="auto"/>
        <w:ind w:right="853"/>
      </w:pPr>
      <w:r>
        <w:t>самостоятельносоставлять   план   действий,вносить   необходимые   коррективывходеегореализации;</w:t>
      </w:r>
    </w:p>
    <w:p w:rsidR="00E30B0A" w:rsidRDefault="00040BD5">
      <w:pPr>
        <w:pStyle w:val="a3"/>
        <w:spacing w:line="362" w:lineRule="auto"/>
        <w:ind w:right="855"/>
      </w:pPr>
      <w:r>
        <w:t>выявлятьнаиболееважныепроблемыдлярешениявучебныхижизненныхситуациях;</w:t>
      </w:r>
    </w:p>
    <w:p w:rsidR="00E30B0A" w:rsidRDefault="00040BD5">
      <w:pPr>
        <w:pStyle w:val="a3"/>
        <w:spacing w:line="360" w:lineRule="auto"/>
        <w:ind w:right="852"/>
      </w:pPr>
      <w:r>
        <w:t>самостоятельносоставлятьалгоритмрешениязадачи(илиегочасть),выбиратьспособ     решения      учебной      задачи      с      учетом      имеющихся      ресурсовисобственных возможностей,аргументироватьпредлагаемыевариантырешений;</w:t>
      </w:r>
    </w:p>
    <w:p w:rsidR="00E30B0A" w:rsidRDefault="00040BD5">
      <w:pPr>
        <w:pStyle w:val="a3"/>
        <w:ind w:left="869" w:firstLine="0"/>
      </w:pPr>
      <w:r>
        <w:t>делатьвыбори братьзанегоответственностьнасебя.</w:t>
      </w:r>
    </w:p>
    <w:p w:rsidR="00E30B0A" w:rsidRDefault="00040BD5" w:rsidP="00364A30">
      <w:pPr>
        <w:pStyle w:val="a5"/>
        <w:numPr>
          <w:ilvl w:val="3"/>
          <w:numId w:val="36"/>
        </w:numPr>
        <w:tabs>
          <w:tab w:val="left" w:pos="1890"/>
        </w:tabs>
        <w:spacing w:before="129" w:line="360" w:lineRule="auto"/>
        <w:ind w:right="855" w:firstLine="707"/>
        <w:rPr>
          <w:sz w:val="24"/>
        </w:rPr>
      </w:pPr>
      <w:r>
        <w:rPr>
          <w:sz w:val="24"/>
        </w:rPr>
        <w:t>У обучающегося будут сформированы следующие умения самоконтроля(рефлексии)какчастьуниверсальных регулятивныхучебных действий:</w:t>
      </w:r>
    </w:p>
    <w:p w:rsidR="00E30B0A" w:rsidRDefault="00040BD5">
      <w:pPr>
        <w:pStyle w:val="a3"/>
        <w:spacing w:before="1"/>
        <w:ind w:left="869" w:firstLine="0"/>
      </w:pPr>
      <w:r>
        <w:t>владетьспособамисамоконтроля,самомотивацииирефлексии;</w:t>
      </w:r>
    </w:p>
    <w:p w:rsidR="00E30B0A" w:rsidRDefault="00040BD5">
      <w:pPr>
        <w:pStyle w:val="a3"/>
        <w:spacing w:before="139" w:line="360" w:lineRule="auto"/>
        <w:ind w:left="869" w:right="855" w:firstLine="0"/>
      </w:pPr>
      <w:r>
        <w:t>давать адекватную оценку учебной ситуации и предлагать план ее изменения;предвидетьтрудности,которыемогутвозникнутьприрешенииучебнойзадачи,и</w:t>
      </w:r>
    </w:p>
    <w:p w:rsidR="00E30B0A" w:rsidRDefault="00040BD5">
      <w:pPr>
        <w:pStyle w:val="a3"/>
        <w:ind w:firstLine="0"/>
      </w:pPr>
      <w:r>
        <w:t>адаптироватьрешениекменяющимсяобстоятельствам;</w:t>
      </w:r>
    </w:p>
    <w:p w:rsidR="00E30B0A" w:rsidRDefault="00040BD5">
      <w:pPr>
        <w:pStyle w:val="a3"/>
        <w:spacing w:before="137" w:line="360" w:lineRule="auto"/>
        <w:ind w:right="842"/>
      </w:pPr>
      <w:r>
        <w:t>объяснятьпричиныдостижения(недостижения)результатовдеятельности,понимать причины неудачиуметьпредупреждатьих, даватьоценку приобретенномуопыту;</w:t>
      </w:r>
    </w:p>
    <w:p w:rsidR="00E30B0A" w:rsidRDefault="00040BD5">
      <w:pPr>
        <w:pStyle w:val="a3"/>
        <w:spacing w:line="360" w:lineRule="auto"/>
        <w:ind w:right="848"/>
      </w:pPr>
      <w:r>
        <w:t>использоватьмузыкудляулучшениясамочувствия,сознательногоуправлениясвоимпсихоэмоциональнымсостоянием,втомчислестимулироватьсостоянияактивности(бодрости), отдыха(релаксации), концентрациивнимания.</w:t>
      </w:r>
    </w:p>
    <w:p w:rsidR="00E30B0A" w:rsidRDefault="00040BD5" w:rsidP="00364A30">
      <w:pPr>
        <w:pStyle w:val="a5"/>
        <w:numPr>
          <w:ilvl w:val="3"/>
          <w:numId w:val="36"/>
        </w:numPr>
        <w:tabs>
          <w:tab w:val="left" w:pos="1890"/>
        </w:tabs>
        <w:spacing w:before="1" w:line="360" w:lineRule="auto"/>
        <w:ind w:right="852" w:firstLine="707"/>
        <w:rPr>
          <w:sz w:val="24"/>
        </w:rPr>
      </w:pPr>
      <w:r>
        <w:rPr>
          <w:sz w:val="24"/>
        </w:rPr>
        <w:t>Уобучающегосябудутсформированыследующиеуменияэмоциональногоинтеллектакакчастьуниверсальныхрегулятивных учебныхдействий: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чувствовать,пониматьэмоциональноесостояниесамогосебяидругихлюдей,использовать возможности музыкального искусства для расширения своих компетенций вданнойсфере;</w:t>
      </w:r>
    </w:p>
    <w:p w:rsidR="00E30B0A" w:rsidRDefault="00040BD5">
      <w:pPr>
        <w:pStyle w:val="a3"/>
        <w:spacing w:before="2" w:line="360" w:lineRule="auto"/>
        <w:ind w:right="856"/>
      </w:pPr>
      <w:r>
        <w:t>развиватьспособностьуправлятьсобственнымиэмоциямииэмоциямидругихкаквповседневнойжизни,такивситуацияхмузыкально-опосредованногообщения;</w:t>
      </w:r>
    </w:p>
    <w:p w:rsidR="00E30B0A" w:rsidRDefault="00040BD5">
      <w:pPr>
        <w:pStyle w:val="a3"/>
        <w:ind w:left="869" w:firstLine="0"/>
      </w:pPr>
      <w:r>
        <w:t>выявлятьианализироватьпричиныэмоций;</w:t>
      </w:r>
    </w:p>
    <w:p w:rsidR="00E30B0A" w:rsidRDefault="00040BD5">
      <w:pPr>
        <w:pStyle w:val="a3"/>
        <w:spacing w:before="137" w:line="360" w:lineRule="auto"/>
        <w:ind w:right="844"/>
      </w:pPr>
      <w:r>
        <w:t>пониматьмотивыинамерениядругогочеловека,анализируякоммуникативно-интонационнуюситуацию;</w:t>
      </w:r>
    </w:p>
    <w:p w:rsidR="00E30B0A" w:rsidRDefault="00040BD5">
      <w:pPr>
        <w:pStyle w:val="a3"/>
        <w:ind w:left="869" w:firstLine="0"/>
      </w:pPr>
      <w:r>
        <w:t>регулироватьспособвыражениясобственныхэмоций.</w:t>
      </w:r>
    </w:p>
    <w:p w:rsidR="00E30B0A" w:rsidRDefault="00040BD5" w:rsidP="00364A30">
      <w:pPr>
        <w:pStyle w:val="a5"/>
        <w:numPr>
          <w:ilvl w:val="3"/>
          <w:numId w:val="36"/>
        </w:numPr>
        <w:tabs>
          <w:tab w:val="left" w:pos="1890"/>
        </w:tabs>
        <w:spacing w:before="140" w:line="360" w:lineRule="auto"/>
        <w:ind w:right="845" w:firstLine="707"/>
        <w:rPr>
          <w:sz w:val="24"/>
        </w:rPr>
      </w:pPr>
      <w:r>
        <w:rPr>
          <w:sz w:val="24"/>
        </w:rPr>
        <w:t>Уобучающегосябудутсформированыследующиеуменияприниматьсебяи другихкакчастьуниверсальных регулятивныхучебных действий:</w:t>
      </w:r>
    </w:p>
    <w:p w:rsidR="00E30B0A" w:rsidRDefault="00040BD5">
      <w:pPr>
        <w:pStyle w:val="a3"/>
        <w:spacing w:line="360" w:lineRule="auto"/>
        <w:ind w:right="854"/>
      </w:pPr>
      <w:r>
        <w:t>уважительноиосознанноотноситьсякдругомучеловекуиегомнению,эстетическимпредпочтениями вкусам;</w:t>
      </w:r>
    </w:p>
    <w:p w:rsidR="00E30B0A" w:rsidRDefault="00040BD5">
      <w:pPr>
        <w:pStyle w:val="a3"/>
        <w:spacing w:line="360" w:lineRule="auto"/>
        <w:ind w:right="853"/>
      </w:pPr>
      <w:r>
        <w:t>признаватьсвоеичужоеправонаошибку,приобнаруженииошибкифокусироватьсяненанейсамой,анаспособе улучшениярезультатовдеятельности;</w:t>
      </w:r>
    </w:p>
    <w:p w:rsidR="00E30B0A" w:rsidRDefault="00040BD5">
      <w:pPr>
        <w:pStyle w:val="a3"/>
        <w:spacing w:line="360" w:lineRule="auto"/>
        <w:ind w:left="869" w:right="5578" w:firstLine="0"/>
        <w:jc w:val="left"/>
      </w:pPr>
      <w:r>
        <w:t>принимать себя и других, не осуждая;проявлять открытость;</w:t>
      </w:r>
    </w:p>
    <w:p w:rsidR="00E30B0A" w:rsidRDefault="00040BD5">
      <w:pPr>
        <w:pStyle w:val="a3"/>
        <w:spacing w:before="1"/>
        <w:ind w:left="869" w:firstLine="0"/>
        <w:jc w:val="left"/>
      </w:pPr>
      <w:r>
        <w:t>осознаватьневозможностьконтролироватьвсевокруг.</w:t>
      </w:r>
    </w:p>
    <w:p w:rsidR="00E30B0A" w:rsidRDefault="00040BD5" w:rsidP="00364A30">
      <w:pPr>
        <w:pStyle w:val="a5"/>
        <w:numPr>
          <w:ilvl w:val="3"/>
          <w:numId w:val="36"/>
        </w:numPr>
        <w:tabs>
          <w:tab w:val="left" w:pos="2010"/>
        </w:tabs>
        <w:spacing w:before="136" w:line="360" w:lineRule="auto"/>
        <w:ind w:right="852" w:firstLine="707"/>
        <w:rPr>
          <w:sz w:val="24"/>
        </w:rPr>
      </w:pPr>
      <w:r>
        <w:rPr>
          <w:sz w:val="24"/>
        </w:rPr>
        <w:t>Овладениесистемойрегулятивныхуниверсальныхучеб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 эмоциональногодушевного равновесия).</w:t>
      </w:r>
    </w:p>
    <w:p w:rsidR="00E30B0A" w:rsidRDefault="00040BD5" w:rsidP="00364A30">
      <w:pPr>
        <w:pStyle w:val="a5"/>
        <w:numPr>
          <w:ilvl w:val="2"/>
          <w:numId w:val="36"/>
        </w:numPr>
        <w:tabs>
          <w:tab w:val="left" w:pos="1710"/>
        </w:tabs>
        <w:spacing w:line="360" w:lineRule="auto"/>
        <w:ind w:right="854" w:firstLine="707"/>
        <w:rPr>
          <w:sz w:val="24"/>
        </w:rPr>
      </w:pPr>
      <w:r>
        <w:rPr>
          <w:sz w:val="24"/>
        </w:rPr>
        <w:t>Предметныерезультатыосвоенияпрограммыпомузыкенауровнеосновногообщего образования.</w:t>
      </w:r>
    </w:p>
    <w:p w:rsidR="00E30B0A" w:rsidRDefault="00040BD5" w:rsidP="00364A30">
      <w:pPr>
        <w:pStyle w:val="a5"/>
        <w:numPr>
          <w:ilvl w:val="3"/>
          <w:numId w:val="36"/>
        </w:numPr>
        <w:tabs>
          <w:tab w:val="left" w:pos="1890"/>
        </w:tabs>
        <w:spacing w:before="1" w:line="360" w:lineRule="auto"/>
        <w:ind w:right="852" w:firstLine="707"/>
        <w:rPr>
          <w:sz w:val="24"/>
        </w:rPr>
      </w:pPr>
      <w:r>
        <w:rPr>
          <w:sz w:val="24"/>
        </w:rPr>
        <w:t>Предметные         результаты         характеризуют         сформированностьу  обучающихся   основ   музыкальной   культуры   и   проявляются   в   способностикмузыкальнойдеятельности,потребностиврегулярномобщениисмузыкальнымискусством   во    всех    доступных    формах,    органичном    включении    музыкивактуальный контекстсвоей жизни.</w:t>
      </w:r>
    </w:p>
    <w:p w:rsidR="00E30B0A" w:rsidRDefault="00040BD5" w:rsidP="00364A30">
      <w:pPr>
        <w:pStyle w:val="a5"/>
        <w:numPr>
          <w:ilvl w:val="3"/>
          <w:numId w:val="36"/>
        </w:numPr>
        <w:tabs>
          <w:tab w:val="left" w:pos="1890"/>
        </w:tabs>
        <w:spacing w:before="2" w:line="360" w:lineRule="auto"/>
        <w:ind w:right="850" w:firstLine="707"/>
        <w:rPr>
          <w:sz w:val="24"/>
        </w:rPr>
      </w:pPr>
      <w:r>
        <w:rPr>
          <w:sz w:val="24"/>
        </w:rPr>
        <w:t>Обучающиеся,  освоившие  основную    образовательную    программупомузыке:</w:t>
      </w:r>
    </w:p>
    <w:p w:rsidR="00E30B0A" w:rsidRDefault="00040BD5">
      <w:pPr>
        <w:pStyle w:val="a3"/>
        <w:spacing w:line="360" w:lineRule="auto"/>
        <w:ind w:right="853"/>
      </w:pPr>
      <w:r>
        <w:t>осознают принципы универсальности и всеобщности музыки как вида искусства,неразрывнуюсвязь музыки ижизни человека, всего человечества,могут рассуждать наэтутему;</w:t>
      </w:r>
    </w:p>
    <w:p w:rsidR="00E30B0A" w:rsidRDefault="00040BD5">
      <w:pPr>
        <w:pStyle w:val="a3"/>
        <w:spacing w:line="360" w:lineRule="auto"/>
        <w:ind w:right="853"/>
      </w:pPr>
      <w:r>
        <w:t>воспринимают       российскую       музыкальную       культуру       как       целостноеисамобытноецивилизационноеявление;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знают достижения отечественных мастеров музыкальной культуры, испытываютгордостьзаних;</w:t>
      </w:r>
    </w:p>
    <w:p w:rsidR="00E30B0A" w:rsidRDefault="00040BD5">
      <w:pPr>
        <w:pStyle w:val="a3"/>
        <w:spacing w:line="360" w:lineRule="auto"/>
        <w:ind w:right="853"/>
      </w:pPr>
      <w:r>
        <w:t>сознательностремятсякукреплениюисохранениюсобственноймузыкальнойидентичности (разбираются в особенностях музыкальной культуры своего народа, узнаютна     слух      родные      интонации      среди      других,      стремятся      участвоватьвисполнениимузыки  своей  национальной  традиции,  понимают  ответственностьзасохранениеипередачуследующимпоколенияммузыкальнойкультурысвоегонарода);</w:t>
      </w:r>
    </w:p>
    <w:p w:rsidR="00E30B0A" w:rsidRDefault="00040BD5">
      <w:pPr>
        <w:pStyle w:val="a3"/>
        <w:spacing w:line="360" w:lineRule="auto"/>
        <w:ind w:right="847"/>
      </w:pPr>
      <w:r>
        <w:t>понимаютрольмузыкикаксоциальнозначимогоявления,формирующегообщественныевкусыинастроения,включенноговразвитиеполитического,экономического,религиозного,иныхаспектовразвитияобщества.</w:t>
      </w:r>
    </w:p>
    <w:p w:rsidR="00E30B0A" w:rsidRDefault="00040BD5" w:rsidP="00364A30">
      <w:pPr>
        <w:pStyle w:val="a5"/>
        <w:numPr>
          <w:ilvl w:val="3"/>
          <w:numId w:val="36"/>
        </w:numPr>
        <w:tabs>
          <w:tab w:val="left" w:pos="1890"/>
        </w:tabs>
        <w:spacing w:line="360" w:lineRule="auto"/>
        <w:ind w:right="853" w:firstLine="707"/>
        <w:rPr>
          <w:sz w:val="24"/>
        </w:rPr>
      </w:pPr>
      <w:r>
        <w:rPr>
          <w:sz w:val="24"/>
        </w:rPr>
        <w:t>Кконцуизучениямодуля№1«Музыкамоегокрая»обучающийсянаучится:</w:t>
      </w:r>
    </w:p>
    <w:p w:rsidR="00E30B0A" w:rsidRDefault="00040BD5">
      <w:pPr>
        <w:pStyle w:val="a3"/>
        <w:ind w:left="869" w:firstLine="0"/>
        <w:jc w:val="left"/>
      </w:pPr>
      <w:r>
        <w:t>знатьмузыкальныетрадициисвоейреспублики,края,народа;</w:t>
      </w:r>
    </w:p>
    <w:p w:rsidR="00E30B0A" w:rsidRDefault="00040BD5">
      <w:pPr>
        <w:pStyle w:val="a3"/>
        <w:tabs>
          <w:tab w:val="left" w:pos="2841"/>
          <w:tab w:val="left" w:pos="4421"/>
          <w:tab w:val="left" w:pos="5828"/>
          <w:tab w:val="left" w:pos="7126"/>
          <w:tab w:val="left" w:pos="7545"/>
        </w:tabs>
        <w:spacing w:before="135" w:line="360" w:lineRule="auto"/>
        <w:ind w:right="853"/>
        <w:jc w:val="left"/>
      </w:pPr>
      <w:r>
        <w:t>характеризовать</w:t>
      </w:r>
      <w:r>
        <w:tab/>
        <w:t>особенности</w:t>
      </w:r>
      <w:r>
        <w:tab/>
        <w:t>творчества</w:t>
      </w:r>
      <w:r>
        <w:tab/>
        <w:t>народных</w:t>
      </w:r>
      <w:r>
        <w:tab/>
        <w:t>и</w:t>
      </w:r>
      <w:r>
        <w:tab/>
      </w:r>
      <w:r>
        <w:rPr>
          <w:spacing w:val="-1"/>
        </w:rPr>
        <w:t>профессиональных</w:t>
      </w:r>
      <w:r>
        <w:t>музыкантов,творческихколлективовсвоегокрая;</w:t>
      </w:r>
    </w:p>
    <w:p w:rsidR="00E30B0A" w:rsidRDefault="00040BD5">
      <w:pPr>
        <w:pStyle w:val="a3"/>
        <w:tabs>
          <w:tab w:val="left" w:pos="2186"/>
          <w:tab w:val="left" w:pos="2574"/>
          <w:tab w:val="left" w:pos="3879"/>
          <w:tab w:val="left" w:pos="4991"/>
          <w:tab w:val="left" w:pos="6699"/>
          <w:tab w:val="left" w:pos="8044"/>
          <w:tab w:val="left" w:pos="8433"/>
        </w:tabs>
        <w:spacing w:before="1" w:line="360" w:lineRule="auto"/>
        <w:ind w:right="852"/>
        <w:jc w:val="left"/>
      </w:pPr>
      <w:r>
        <w:t>исполнять</w:t>
      </w:r>
      <w:r>
        <w:tab/>
        <w:t>и</w:t>
      </w:r>
      <w:r>
        <w:tab/>
        <w:t>оценивать</w:t>
      </w:r>
      <w:r>
        <w:tab/>
        <w:t>образцы</w:t>
      </w:r>
      <w:r>
        <w:tab/>
        <w:t>музыкального</w:t>
      </w:r>
      <w:r>
        <w:tab/>
        <w:t>фольклора</w:t>
      </w:r>
      <w:r>
        <w:tab/>
        <w:t>и</w:t>
      </w:r>
      <w:r>
        <w:tab/>
      </w:r>
      <w:r>
        <w:rPr>
          <w:spacing w:val="-1"/>
        </w:rPr>
        <w:t>сочинения</w:t>
      </w:r>
      <w:r>
        <w:t>композиторовсвоей малойродины.</w:t>
      </w:r>
    </w:p>
    <w:p w:rsidR="00E30B0A" w:rsidRDefault="00040BD5" w:rsidP="00364A30">
      <w:pPr>
        <w:pStyle w:val="a5"/>
        <w:numPr>
          <w:ilvl w:val="3"/>
          <w:numId w:val="36"/>
        </w:numPr>
        <w:tabs>
          <w:tab w:val="left" w:pos="1890"/>
        </w:tabs>
        <w:spacing w:line="360" w:lineRule="auto"/>
        <w:ind w:right="850" w:firstLine="707"/>
        <w:rPr>
          <w:sz w:val="24"/>
        </w:rPr>
      </w:pPr>
      <w:r>
        <w:rPr>
          <w:sz w:val="24"/>
        </w:rPr>
        <w:t>Кконцуизучениямодуля№2«НародноемузыкальноетворчествоРоссии»обучающийся научится:</w:t>
      </w:r>
    </w:p>
    <w:p w:rsidR="00E30B0A" w:rsidRDefault="00040BD5">
      <w:pPr>
        <w:pStyle w:val="a3"/>
        <w:spacing w:line="360" w:lineRule="auto"/>
        <w:ind w:right="842"/>
      </w:pPr>
      <w:r>
        <w:t>определять на слух музыкальные образцы, относящиеся к русскому музыкальномуфольклору, к музыке народов Северного Кавказа, республик Поволжья, Сибири (не менеетрехрегиональныхфольклорныхтрадицийнавыборучителя);</w:t>
      </w:r>
    </w:p>
    <w:p w:rsidR="00E30B0A" w:rsidRDefault="00040BD5">
      <w:pPr>
        <w:pStyle w:val="a3"/>
        <w:spacing w:line="360" w:lineRule="auto"/>
        <w:ind w:right="853"/>
      </w:pPr>
      <w:r>
        <w:t>различатьнаслухиисполнятьпроизведенияразличныхжанровфольклорноймузыки;</w:t>
      </w:r>
    </w:p>
    <w:p w:rsidR="00E30B0A" w:rsidRDefault="00040BD5">
      <w:pPr>
        <w:pStyle w:val="a3"/>
        <w:spacing w:line="362" w:lineRule="auto"/>
        <w:ind w:right="856"/>
      </w:pPr>
      <w:r>
        <w:t>определятьна  слух  принадлежность  народных  музыкальных  инструментовкгруппамдуховых,струнных,ударно-шумовыхинструментов;</w:t>
      </w:r>
    </w:p>
    <w:p w:rsidR="00E30B0A" w:rsidRDefault="00040BD5">
      <w:pPr>
        <w:pStyle w:val="a3"/>
        <w:spacing w:line="360" w:lineRule="auto"/>
        <w:ind w:right="855"/>
      </w:pPr>
      <w:r>
        <w:t>объяснять   на   примерах   связь    устного   народного   музыкального   творчестваидеятельностипрофессиональныхмузыкантоввразвитииобщейкультурыстраны.</w:t>
      </w:r>
    </w:p>
    <w:p w:rsidR="00E30B0A" w:rsidRDefault="00040BD5" w:rsidP="00364A30">
      <w:pPr>
        <w:pStyle w:val="a5"/>
        <w:numPr>
          <w:ilvl w:val="3"/>
          <w:numId w:val="36"/>
        </w:numPr>
        <w:tabs>
          <w:tab w:val="left" w:pos="1890"/>
        </w:tabs>
        <w:spacing w:line="360" w:lineRule="auto"/>
        <w:ind w:right="849" w:firstLine="707"/>
        <w:rPr>
          <w:sz w:val="24"/>
        </w:rPr>
      </w:pPr>
      <w:r>
        <w:rPr>
          <w:sz w:val="24"/>
        </w:rPr>
        <w:t>К концу изучения модуля № 3 «Музыка народов мира» обучающийсянаучится:</w:t>
      </w:r>
    </w:p>
    <w:p w:rsidR="00E30B0A" w:rsidRDefault="00040BD5">
      <w:pPr>
        <w:pStyle w:val="a3"/>
        <w:spacing w:line="360" w:lineRule="auto"/>
        <w:ind w:right="844"/>
      </w:pPr>
      <w:r>
        <w:t>определятьнаслухмузыкальныепроизведения,относящиесякзападно-европейской,латино-американской,азиатскойтрадиционноймузыкальнойкультуре,втомчислек отдельнымсамобытнымкультурно-национальнымтрадициям</w:t>
      </w:r>
      <w:r>
        <w:rPr>
          <w:vertAlign w:val="superscript"/>
        </w:rPr>
        <w:t>36</w:t>
      </w:r>
      <w:r>
        <w:t>;</w:t>
      </w:r>
    </w:p>
    <w:p w:rsidR="00E30B0A" w:rsidRDefault="003767DE">
      <w:pPr>
        <w:pStyle w:val="a3"/>
        <w:spacing w:before="8"/>
        <w:ind w:left="0" w:firstLine="0"/>
        <w:jc w:val="left"/>
        <w:rPr>
          <w:sz w:val="9"/>
        </w:rPr>
      </w:pPr>
      <w:r>
        <w:pict>
          <v:rect id="_x0000_s1050" style="position:absolute;margin-left:85.1pt;margin-top:7.55pt;width:2in;height:.7pt;z-index:-15702016;mso-wrap-distance-left:0;mso-wrap-distance-right:0;mso-position-horizontal-relative:page" fillcolor="black" stroked="f">
            <w10:wrap type="topAndBottom" anchorx="page"/>
          </v:rect>
        </w:pict>
      </w:r>
    </w:p>
    <w:p w:rsidR="00E30B0A" w:rsidRDefault="00040BD5">
      <w:pPr>
        <w:pStyle w:val="a3"/>
        <w:spacing w:before="143" w:line="278" w:lineRule="auto"/>
        <w:ind w:right="840" w:firstLine="0"/>
        <w:jc w:val="left"/>
      </w:pPr>
      <w:r>
        <w:rPr>
          <w:vertAlign w:val="superscript"/>
        </w:rPr>
        <w:t>36</w:t>
      </w:r>
      <w:r>
        <w:t>Навыборучителя.Например:Испания,Китай,Индияили:Франция,США,Япония,–неменеетрехнациональныхкультур,значимыхвмировоммасштабе.</w:t>
      </w:r>
    </w:p>
    <w:p w:rsidR="00E30B0A" w:rsidRDefault="00E30B0A">
      <w:pPr>
        <w:spacing w:line="278"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pPr>
      <w:r>
        <w:t>различатьнаслухиисполнятьпроизведенияразличныхжанровфольклорноймузыки;</w:t>
      </w:r>
    </w:p>
    <w:p w:rsidR="00E30B0A" w:rsidRDefault="00040BD5">
      <w:pPr>
        <w:pStyle w:val="a3"/>
        <w:spacing w:line="360" w:lineRule="auto"/>
        <w:ind w:right="856"/>
      </w:pPr>
      <w:r>
        <w:t>определятьна  слух  принадлежность  народных  музыкальных  инструментовкгруппамдуховых,струнных,ударно-шумовыхинструментов;</w:t>
      </w:r>
    </w:p>
    <w:p w:rsidR="00E30B0A" w:rsidRDefault="00040BD5">
      <w:pPr>
        <w:pStyle w:val="a3"/>
        <w:spacing w:line="360" w:lineRule="auto"/>
        <w:ind w:right="849"/>
      </w:pPr>
      <w:r>
        <w:t>различатьнаслухиузнаватьпризнакивлияниямузыкиразныхнародовмиравсочиненияхпрофессиональныхкомпозиторов(изчислаизученныхкультурно-национальных традиций и жанров).</w:t>
      </w:r>
    </w:p>
    <w:p w:rsidR="00E30B0A" w:rsidRDefault="00040BD5" w:rsidP="00364A30">
      <w:pPr>
        <w:pStyle w:val="a5"/>
        <w:numPr>
          <w:ilvl w:val="3"/>
          <w:numId w:val="36"/>
        </w:numPr>
        <w:tabs>
          <w:tab w:val="left" w:pos="1891"/>
        </w:tabs>
        <w:spacing w:line="360" w:lineRule="auto"/>
        <w:ind w:right="840" w:firstLine="707"/>
        <w:rPr>
          <w:sz w:val="24"/>
        </w:rPr>
      </w:pPr>
      <w:r>
        <w:rPr>
          <w:sz w:val="24"/>
        </w:rPr>
        <w:t>Кконцуизучениямодуля№4«Европейскаяклассическаямузыка»обучающийсянаучится:</w:t>
      </w:r>
    </w:p>
    <w:p w:rsidR="00E30B0A" w:rsidRDefault="00040BD5">
      <w:pPr>
        <w:pStyle w:val="a3"/>
        <w:spacing w:line="360" w:lineRule="auto"/>
        <w:ind w:right="845"/>
      </w:pPr>
      <w:r>
        <w:t>различать на слух произведения европейских композиторов-классиков, называтьавтора,произведение, исполнительский состав;</w:t>
      </w:r>
    </w:p>
    <w:p w:rsidR="00E30B0A" w:rsidRDefault="00040BD5">
      <w:pPr>
        <w:pStyle w:val="a3"/>
        <w:spacing w:line="360" w:lineRule="auto"/>
        <w:ind w:right="850"/>
      </w:pPr>
      <w:r>
        <w:t>определять    принадлежность    музыкального    произведения     к     одномуизхудожественных стилей(барокко,классицизм,романтизм,импрессионизм);</w:t>
      </w:r>
    </w:p>
    <w:p w:rsidR="00E30B0A" w:rsidRDefault="00040BD5">
      <w:pPr>
        <w:pStyle w:val="a3"/>
        <w:spacing w:line="360" w:lineRule="auto"/>
        <w:ind w:left="870" w:right="853" w:firstLine="0"/>
      </w:pPr>
      <w:r>
        <w:t>исполнять (в том числе фрагментарно) сочинения композиторов-классиков;характеризоватьмузыкальныйобразивыразительныесредства,использованные</w:t>
      </w:r>
    </w:p>
    <w:p w:rsidR="00E30B0A" w:rsidRDefault="00040BD5">
      <w:pPr>
        <w:pStyle w:val="a3"/>
        <w:spacing w:line="360" w:lineRule="auto"/>
        <w:ind w:left="870" w:right="846" w:hanging="708"/>
      </w:pPr>
      <w:r>
        <w:t>композитором, способы развития и форму строения музыкального произведения;характеризоватьтворчествонеменеедвухкомпозиторов-классиков,приводить</w:t>
      </w:r>
    </w:p>
    <w:p w:rsidR="00E30B0A" w:rsidRDefault="00040BD5">
      <w:pPr>
        <w:pStyle w:val="a3"/>
        <w:ind w:firstLine="0"/>
      </w:pPr>
      <w:r>
        <w:t>примерынаиболееизвестныхсочинений.</w:t>
      </w:r>
    </w:p>
    <w:p w:rsidR="00E30B0A" w:rsidRDefault="00040BD5" w:rsidP="00364A30">
      <w:pPr>
        <w:pStyle w:val="a5"/>
        <w:numPr>
          <w:ilvl w:val="3"/>
          <w:numId w:val="36"/>
        </w:numPr>
        <w:tabs>
          <w:tab w:val="left" w:pos="1891"/>
          <w:tab w:val="left" w:pos="2259"/>
          <w:tab w:val="left" w:pos="3078"/>
          <w:tab w:val="left" w:pos="4224"/>
          <w:tab w:val="left" w:pos="5179"/>
          <w:tab w:val="left" w:pos="5617"/>
          <w:tab w:val="left" w:pos="5953"/>
          <w:tab w:val="left" w:pos="7081"/>
          <w:tab w:val="left" w:pos="8644"/>
        </w:tabs>
        <w:spacing w:before="135" w:line="360" w:lineRule="auto"/>
        <w:ind w:right="840" w:firstLine="707"/>
        <w:rPr>
          <w:sz w:val="24"/>
        </w:rPr>
      </w:pPr>
      <w:r>
        <w:rPr>
          <w:sz w:val="24"/>
        </w:rPr>
        <w:t>К</w:t>
      </w:r>
      <w:r>
        <w:rPr>
          <w:sz w:val="24"/>
        </w:rPr>
        <w:tab/>
        <w:t>концу</w:t>
      </w:r>
      <w:r>
        <w:rPr>
          <w:sz w:val="24"/>
        </w:rPr>
        <w:tab/>
        <w:t>изучения</w:t>
      </w:r>
      <w:r>
        <w:rPr>
          <w:sz w:val="24"/>
        </w:rPr>
        <w:tab/>
        <w:t>модуля</w:t>
      </w:r>
      <w:r>
        <w:rPr>
          <w:sz w:val="24"/>
        </w:rPr>
        <w:tab/>
        <w:t>№</w:t>
      </w:r>
      <w:r>
        <w:rPr>
          <w:sz w:val="24"/>
        </w:rPr>
        <w:tab/>
        <w:t>5</w:t>
      </w:r>
      <w:r>
        <w:rPr>
          <w:sz w:val="24"/>
        </w:rPr>
        <w:tab/>
        <w:t>«Русская</w:t>
      </w:r>
      <w:r>
        <w:rPr>
          <w:sz w:val="24"/>
        </w:rPr>
        <w:tab/>
        <w:t>классическая</w:t>
      </w:r>
      <w:r>
        <w:rPr>
          <w:sz w:val="24"/>
        </w:rPr>
        <w:tab/>
        <w:t>музыка»обучающийсянаучится:</w:t>
      </w:r>
    </w:p>
    <w:p w:rsidR="00E30B0A" w:rsidRDefault="00040BD5">
      <w:pPr>
        <w:pStyle w:val="a3"/>
        <w:spacing w:line="360" w:lineRule="auto"/>
        <w:jc w:val="left"/>
      </w:pPr>
      <w:r>
        <w:t>различать на слух произведения русских композиторов-классиков, называть автора,произведение,исполнительский состав;</w:t>
      </w:r>
    </w:p>
    <w:p w:rsidR="00E30B0A" w:rsidRDefault="00040BD5">
      <w:pPr>
        <w:pStyle w:val="a3"/>
        <w:spacing w:line="360" w:lineRule="auto"/>
        <w:jc w:val="left"/>
      </w:pPr>
      <w:r>
        <w:t>характеризоватьмузыкальныйобразивыразительныесредства,использованныекомпозитором,способыразвитияиформустроениямузыкальногопроизведения;</w:t>
      </w:r>
    </w:p>
    <w:p w:rsidR="00E30B0A" w:rsidRDefault="00040BD5">
      <w:pPr>
        <w:pStyle w:val="a3"/>
        <w:spacing w:line="362" w:lineRule="auto"/>
        <w:jc w:val="left"/>
      </w:pPr>
      <w:r>
        <w:t>исполнять(втомчислефрагментарно,отдельнымитемами)сочинениярусскихкомпозиторов;</w:t>
      </w:r>
    </w:p>
    <w:p w:rsidR="00E30B0A" w:rsidRDefault="00040BD5">
      <w:pPr>
        <w:pStyle w:val="a3"/>
        <w:spacing w:line="360" w:lineRule="auto"/>
        <w:jc w:val="left"/>
      </w:pPr>
      <w:r>
        <w:t>характеризовать творчество неменеедвухотечественныхкомпозиторов-классиков,приводитьпримеры наиболееизвестных сочинений.</w:t>
      </w:r>
    </w:p>
    <w:p w:rsidR="00E30B0A" w:rsidRDefault="00040BD5" w:rsidP="00364A30">
      <w:pPr>
        <w:pStyle w:val="a5"/>
        <w:numPr>
          <w:ilvl w:val="3"/>
          <w:numId w:val="36"/>
        </w:numPr>
        <w:tabs>
          <w:tab w:val="left" w:pos="1891"/>
        </w:tabs>
        <w:spacing w:line="360" w:lineRule="auto"/>
        <w:ind w:right="849" w:firstLine="707"/>
        <w:rPr>
          <w:sz w:val="24"/>
        </w:rPr>
      </w:pPr>
      <w:r>
        <w:rPr>
          <w:sz w:val="24"/>
        </w:rPr>
        <w:t>Кконцуизучениямодуля№6«Образырусскойиевропейскойдуховноймузыки»обучающийся научится:</w:t>
      </w:r>
    </w:p>
    <w:p w:rsidR="00E30B0A" w:rsidRDefault="00040BD5">
      <w:pPr>
        <w:pStyle w:val="a3"/>
        <w:spacing w:line="360" w:lineRule="auto"/>
        <w:ind w:right="840"/>
        <w:jc w:val="left"/>
      </w:pPr>
      <w:r>
        <w:t>различатьихарактеризоватьжанрыипроизведениярусскойиевропейскойдуховноймузыки;</w:t>
      </w:r>
    </w:p>
    <w:p w:rsidR="00E30B0A" w:rsidRDefault="00040BD5">
      <w:pPr>
        <w:pStyle w:val="a3"/>
        <w:spacing w:line="360" w:lineRule="auto"/>
        <w:ind w:left="870" w:right="1768" w:firstLine="0"/>
        <w:jc w:val="left"/>
      </w:pPr>
      <w:r>
        <w:t>исполнять произведения русской и европейской духовной музыки;приводитьпримерысочиненийдуховноймузыки,называтьихавтора.</w:t>
      </w:r>
    </w:p>
    <w:p w:rsidR="00E30B0A" w:rsidRDefault="00040BD5" w:rsidP="00364A30">
      <w:pPr>
        <w:pStyle w:val="a5"/>
        <w:numPr>
          <w:ilvl w:val="3"/>
          <w:numId w:val="36"/>
        </w:numPr>
        <w:tabs>
          <w:tab w:val="left" w:pos="1891"/>
        </w:tabs>
        <w:spacing w:line="360" w:lineRule="auto"/>
        <w:ind w:right="848" w:firstLine="707"/>
        <w:rPr>
          <w:sz w:val="24"/>
        </w:rPr>
      </w:pPr>
      <w:r>
        <w:rPr>
          <w:sz w:val="24"/>
        </w:rPr>
        <w:t>Кконцуизучениямодуля№7«Современнаямузыка:основныежанрыинаправления»обучающийся научится:</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2" w:firstLine="0"/>
      </w:pPr>
      <w:r>
        <w:t>определять и характеризовать стили, направления и жанры современной музыки;различатьиопределятьнаслухвидыоркестров,ансамблей,тембрымузыкальных</w:t>
      </w:r>
    </w:p>
    <w:p w:rsidR="00E30B0A" w:rsidRDefault="00040BD5">
      <w:pPr>
        <w:pStyle w:val="a3"/>
        <w:spacing w:line="271" w:lineRule="exact"/>
        <w:ind w:firstLine="0"/>
      </w:pPr>
      <w:r>
        <w:t>инструментов,входящихвихсостав;</w:t>
      </w:r>
    </w:p>
    <w:p w:rsidR="00E30B0A" w:rsidRDefault="00040BD5">
      <w:pPr>
        <w:pStyle w:val="a3"/>
        <w:spacing w:before="140" w:line="360" w:lineRule="auto"/>
        <w:ind w:left="869" w:right="850" w:firstLine="0"/>
      </w:pPr>
      <w:r>
        <w:t>исполнять современные музыкальные произведения в разных видах деятельности.160.7.3.10.Кконцуизучениямодуля№8«Связьмузыкисдругимивидами</w:t>
      </w:r>
    </w:p>
    <w:p w:rsidR="00E30B0A" w:rsidRDefault="00040BD5">
      <w:pPr>
        <w:pStyle w:val="a3"/>
        <w:ind w:firstLine="0"/>
      </w:pPr>
      <w:r>
        <w:t>искусства»обучающийсянаучится:</w:t>
      </w:r>
    </w:p>
    <w:p w:rsidR="00E30B0A" w:rsidRDefault="00040BD5">
      <w:pPr>
        <w:pStyle w:val="a3"/>
        <w:spacing w:before="136" w:line="360" w:lineRule="auto"/>
        <w:ind w:right="852"/>
      </w:pPr>
      <w:r>
        <w:t>определять стилевые и жанровые параллелимежду музыкой и другими видамиискусств;</w:t>
      </w:r>
    </w:p>
    <w:p w:rsidR="00E30B0A" w:rsidRDefault="00040BD5">
      <w:pPr>
        <w:pStyle w:val="a3"/>
        <w:spacing w:before="1" w:line="362" w:lineRule="auto"/>
        <w:ind w:left="869" w:right="853" w:firstLine="0"/>
      </w:pPr>
      <w:r>
        <w:t>различать и анализировать средства выразительности разных видов искусств;импровизировать,создаватьпроизведенияводномвидеискусстванаоснове</w:t>
      </w:r>
    </w:p>
    <w:p w:rsidR="00E30B0A" w:rsidRDefault="00040BD5">
      <w:pPr>
        <w:pStyle w:val="a3"/>
        <w:spacing w:line="360" w:lineRule="auto"/>
        <w:ind w:right="852" w:firstLine="0"/>
      </w:pPr>
      <w:r>
        <w:t>восприятияпроизведениядругоговидаискусства(сочинение,рисунокпомотиваммузыкальногопроизведения,озвучиваниекартин,кинофрагментов)илиподбиратьассоциативныепарыпроизведенийизразных видовискусств,объясняялогикувыбора;</w:t>
      </w:r>
    </w:p>
    <w:p w:rsidR="00E30B0A" w:rsidRDefault="00040BD5">
      <w:pPr>
        <w:pStyle w:val="a3"/>
        <w:spacing w:line="360" w:lineRule="auto"/>
        <w:ind w:right="852"/>
      </w:pPr>
      <w:r>
        <w:t>высказыватьсужденияобосновнойидее,средствахеевоплощения,интонационных особенностях,жанре,исполнителях музыкальногопроизведения.</w:t>
      </w:r>
    </w:p>
    <w:p w:rsidR="00E30B0A" w:rsidRDefault="00040BD5">
      <w:pPr>
        <w:pStyle w:val="a3"/>
        <w:spacing w:line="360" w:lineRule="auto"/>
        <w:ind w:right="840"/>
      </w:pPr>
      <w:r>
        <w:t>160.7.3.11. Кконцуизучениямодуля№9«Жанрымузыкальногоискусства»обучающийсянаучится:</w:t>
      </w:r>
    </w:p>
    <w:p w:rsidR="00E30B0A" w:rsidRDefault="00040BD5">
      <w:pPr>
        <w:pStyle w:val="a3"/>
        <w:spacing w:line="360" w:lineRule="auto"/>
        <w:ind w:right="852"/>
      </w:pPr>
      <w:r>
        <w:t>различать   и    характеризовать    жанры    музыки    (театральные,    камерныеи симфонические, вокальные и инструментальные), знать их разновидности, приводитьпримеры;</w:t>
      </w:r>
    </w:p>
    <w:p w:rsidR="00E30B0A" w:rsidRDefault="00040BD5">
      <w:pPr>
        <w:pStyle w:val="a3"/>
        <w:spacing w:line="360" w:lineRule="auto"/>
        <w:ind w:right="853"/>
      </w:pPr>
      <w:r>
        <w:t>рассуждать    о    круге    образов    и    средствах     их    воплощения,    типичныхдляданного жанра;</w:t>
      </w:r>
    </w:p>
    <w:p w:rsidR="00E30B0A" w:rsidRDefault="00040BD5">
      <w:pPr>
        <w:pStyle w:val="a3"/>
        <w:spacing w:line="360" w:lineRule="auto"/>
        <w:ind w:right="852"/>
      </w:pPr>
      <w:r>
        <w:t>выразительноисполнятьпроизведения(втомчислефрагменты)вокальных,инструментальныхи музыкально-театральных жанров.</w:t>
      </w:r>
    </w:p>
    <w:p w:rsidR="00E30B0A" w:rsidRDefault="00E30B0A">
      <w:pPr>
        <w:pStyle w:val="a3"/>
        <w:ind w:left="0" w:firstLine="0"/>
        <w:jc w:val="left"/>
        <w:rPr>
          <w:sz w:val="26"/>
        </w:rPr>
      </w:pPr>
    </w:p>
    <w:p w:rsidR="00E30B0A" w:rsidRDefault="00E30B0A">
      <w:pPr>
        <w:pStyle w:val="a3"/>
        <w:spacing w:before="11"/>
        <w:ind w:left="0" w:firstLine="0"/>
        <w:jc w:val="left"/>
        <w:rPr>
          <w:sz w:val="30"/>
        </w:rPr>
      </w:pPr>
    </w:p>
    <w:p w:rsidR="00E30B0A" w:rsidRDefault="003767DE" w:rsidP="00364A30">
      <w:pPr>
        <w:pStyle w:val="1"/>
        <w:numPr>
          <w:ilvl w:val="2"/>
          <w:numId w:val="112"/>
        </w:numPr>
        <w:tabs>
          <w:tab w:val="left" w:pos="935"/>
        </w:tabs>
        <w:ind w:left="934" w:hanging="773"/>
        <w:jc w:val="both"/>
      </w:pPr>
      <w:r>
        <w:pict>
          <v:rect id="_x0000_s1049" style="position:absolute;left:0;text-align:left;margin-left:83.65pt;margin-top:18.8pt;width:470.75pt;height:.5pt;z-index:-15701504;mso-wrap-distance-left:0;mso-wrap-distance-right:0;mso-position-horizontal-relative:page" fillcolor="black" stroked="f">
            <w10:wrap type="topAndBottom" anchorx="page"/>
          </v:rect>
        </w:pict>
      </w:r>
      <w:bookmarkStart w:id="11" w:name="_TOC_250019"/>
      <w:r w:rsidR="00040BD5">
        <w:t>Рабочаяпрограммапоучебномупредмету</w:t>
      </w:r>
      <w:bookmarkEnd w:id="11"/>
      <w:r w:rsidR="00040BD5">
        <w:t>«Технология».</w:t>
      </w:r>
    </w:p>
    <w:p w:rsidR="00E30B0A" w:rsidRDefault="00040BD5" w:rsidP="00364A30">
      <w:pPr>
        <w:pStyle w:val="a5"/>
        <w:numPr>
          <w:ilvl w:val="1"/>
          <w:numId w:val="33"/>
        </w:numPr>
        <w:tabs>
          <w:tab w:val="left" w:pos="1530"/>
        </w:tabs>
        <w:spacing w:line="360" w:lineRule="auto"/>
        <w:ind w:right="847" w:firstLine="707"/>
        <w:rPr>
          <w:sz w:val="24"/>
        </w:rPr>
      </w:pPr>
      <w:r>
        <w:rPr>
          <w:sz w:val="24"/>
        </w:rPr>
        <w:t>Федеральнаярабочаяпрограммапоучебномупредмету«Технология»(предметная    область      «Технология»)      (далее      соответственно      –      программапотехнологии,технология)включаетпояснительнуюзаписку,содержаниеобучения,планируемыерезультаты освоенияпрограммыпо технологии.</w:t>
      </w:r>
    </w:p>
    <w:p w:rsidR="00E30B0A" w:rsidRDefault="00040BD5" w:rsidP="00364A30">
      <w:pPr>
        <w:pStyle w:val="a5"/>
        <w:numPr>
          <w:ilvl w:val="1"/>
          <w:numId w:val="33"/>
        </w:numPr>
        <w:tabs>
          <w:tab w:val="left" w:pos="1530"/>
        </w:tabs>
        <w:ind w:left="1530"/>
        <w:rPr>
          <w:sz w:val="24"/>
        </w:rPr>
      </w:pPr>
      <w:r>
        <w:rPr>
          <w:sz w:val="24"/>
        </w:rPr>
        <w:t>Пояснительнаязаписка.</w:t>
      </w:r>
    </w:p>
    <w:p w:rsidR="00E30B0A" w:rsidRDefault="00040BD5" w:rsidP="00364A30">
      <w:pPr>
        <w:pStyle w:val="a5"/>
        <w:numPr>
          <w:ilvl w:val="2"/>
          <w:numId w:val="33"/>
        </w:numPr>
        <w:tabs>
          <w:tab w:val="left" w:pos="1710"/>
        </w:tabs>
        <w:spacing w:before="119" w:line="360" w:lineRule="auto"/>
        <w:ind w:right="849" w:firstLine="707"/>
        <w:rPr>
          <w:sz w:val="24"/>
        </w:rPr>
      </w:pPr>
      <w:r>
        <w:rPr>
          <w:sz w:val="24"/>
        </w:rPr>
        <w:t>Технологияв   современной   общем   образовании   интегрирует   знанияпо   разным   предметам   учебного   плана   и     становится     одним     из     базовыхдляформированияуобучающихсяфункциональнойграмотности,технико-технологического,проектного,креативногоикритическогомышления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firstLine="0"/>
      </w:pPr>
      <w:r>
        <w:t>на основе практико-ориентированного обучения и системно-деятельностного подхода вреализациисодержания.</w:t>
      </w:r>
    </w:p>
    <w:p w:rsidR="00E30B0A" w:rsidRDefault="00040BD5">
      <w:pPr>
        <w:pStyle w:val="a3"/>
        <w:spacing w:line="360" w:lineRule="auto"/>
        <w:ind w:right="842"/>
      </w:pPr>
      <w:r>
        <w:rPr>
          <w:spacing w:val="-3"/>
        </w:rPr>
        <w:t>Данныйучебныйпредметобеспечивает</w:t>
      </w:r>
      <w:r>
        <w:rPr>
          <w:spacing w:val="-2"/>
        </w:rPr>
        <w:t>обучающимсявхождениевмиртехнологий,в</w:t>
      </w:r>
      <w:r>
        <w:t>томчисле:материальных,информационных,коммуникационных,когнитивныхисоциальных. В рамках освоения учебного предмета происходит приобретение базовыхнавыков работы с современным технологичным оборудованием, освоение современных</w:t>
      </w:r>
      <w:r>
        <w:rPr>
          <w:spacing w:val="-1"/>
        </w:rPr>
        <w:t>технологий,знакомствосмиромпрофессий,самоопределение</w:t>
      </w:r>
      <w:r>
        <w:t>иориентацияобучающихсявсферахтрудовойдеятельности.</w:t>
      </w:r>
    </w:p>
    <w:p w:rsidR="00E30B0A" w:rsidRDefault="00040BD5" w:rsidP="00364A30">
      <w:pPr>
        <w:pStyle w:val="a5"/>
        <w:numPr>
          <w:ilvl w:val="2"/>
          <w:numId w:val="33"/>
        </w:numPr>
        <w:tabs>
          <w:tab w:val="left" w:pos="1710"/>
        </w:tabs>
        <w:spacing w:line="360" w:lineRule="auto"/>
        <w:ind w:right="850" w:firstLine="707"/>
        <w:rPr>
          <w:sz w:val="24"/>
        </w:rPr>
      </w:pPr>
      <w:r>
        <w:rPr>
          <w:sz w:val="24"/>
        </w:rPr>
        <w:t>Различные    виды     технологий,     в     том     числе     обозначенныевНациональнойтехнологическойинициативе,являютсяосновойинновационногоразвитиявнутреннегорынка,устойчивогоположенияРоссиинавнешнемрынке.</w:t>
      </w:r>
    </w:p>
    <w:p w:rsidR="00E30B0A" w:rsidRDefault="00040BD5" w:rsidP="00364A30">
      <w:pPr>
        <w:pStyle w:val="a5"/>
        <w:numPr>
          <w:ilvl w:val="2"/>
          <w:numId w:val="33"/>
        </w:numPr>
        <w:tabs>
          <w:tab w:val="left" w:pos="1710"/>
          <w:tab w:val="left" w:pos="4521"/>
          <w:tab w:val="left" w:pos="8415"/>
        </w:tabs>
        <w:spacing w:line="360" w:lineRule="auto"/>
        <w:ind w:right="847" w:firstLine="707"/>
        <w:rPr>
          <w:sz w:val="24"/>
        </w:rPr>
      </w:pPr>
      <w:r>
        <w:rPr>
          <w:sz w:val="24"/>
        </w:rPr>
        <w:t>Учебный предмет раскрывает содержание, адекватно отражающее сменужизненныхреалийиформированиепространствапрофессиональнойориентацииисамоопределения личности, в том числе: компьютерное черчение, промышленный дизайн,3D-моделирование,прототипирование,технологиицифровогопроизводствавобластиобработкиматериалов,аддитивныетехнологии,нанотехнологии,робототехникаисистемыавтоматическогоуправления;технологииэлектротехники,электроникииэлектроэнергетики,</w:t>
      </w:r>
      <w:r>
        <w:rPr>
          <w:sz w:val="24"/>
        </w:rPr>
        <w:tab/>
        <w:t>строительство,</w:t>
      </w:r>
      <w:r>
        <w:rPr>
          <w:sz w:val="24"/>
        </w:rPr>
        <w:tab/>
        <w:t>транспорт,агро-и биотехнологии,обработкапищевыхпродуктов.</w:t>
      </w:r>
    </w:p>
    <w:p w:rsidR="00E30B0A" w:rsidRDefault="00040BD5" w:rsidP="00364A30">
      <w:pPr>
        <w:pStyle w:val="a5"/>
        <w:numPr>
          <w:ilvl w:val="2"/>
          <w:numId w:val="33"/>
        </w:numPr>
        <w:tabs>
          <w:tab w:val="left" w:pos="1710"/>
        </w:tabs>
        <w:spacing w:line="360" w:lineRule="auto"/>
        <w:ind w:right="851" w:firstLine="707"/>
        <w:rPr>
          <w:sz w:val="24"/>
        </w:rPr>
      </w:pPr>
      <w:r>
        <w:rPr>
          <w:sz w:val="24"/>
        </w:rPr>
        <w:t>Программапотехнологииконкретизируетсодержание,предметные,метапредметныеиличностныерезультаты,которыедолжныобеспечитьтребованиеФГОСООО.</w:t>
      </w:r>
    </w:p>
    <w:p w:rsidR="00E30B0A" w:rsidRDefault="00040BD5" w:rsidP="00364A30">
      <w:pPr>
        <w:pStyle w:val="a5"/>
        <w:numPr>
          <w:ilvl w:val="2"/>
          <w:numId w:val="33"/>
        </w:numPr>
        <w:tabs>
          <w:tab w:val="left" w:pos="1710"/>
        </w:tabs>
        <w:spacing w:line="360" w:lineRule="auto"/>
        <w:ind w:right="851" w:firstLine="707"/>
        <w:rPr>
          <w:sz w:val="24"/>
        </w:rPr>
      </w:pPr>
      <w:r>
        <w:rPr>
          <w:sz w:val="24"/>
        </w:rPr>
        <w:t>Стратегическимидокументами,определяющиминаправлениемодернизациисодержания и методовобучения, являются:</w:t>
      </w:r>
    </w:p>
    <w:p w:rsidR="00E30B0A" w:rsidRDefault="00040BD5">
      <w:pPr>
        <w:pStyle w:val="a3"/>
        <w:spacing w:line="360" w:lineRule="auto"/>
        <w:ind w:right="843"/>
      </w:pPr>
      <w:r>
        <w:t>ФГОС ООО 2021 года (Приказ Минпросвещения России от 31.05.2021 № 287 «ОбутвержденииФедеральногогосударственногообразовательногостандартаосновногообщегообразования»,зарегистрированвМинюстеРоссии05.07.2021,</w:t>
      </w:r>
    </w:p>
    <w:p w:rsidR="00E30B0A" w:rsidRDefault="00040BD5">
      <w:pPr>
        <w:pStyle w:val="a3"/>
        <w:ind w:firstLine="0"/>
      </w:pPr>
      <w:r>
        <w:t>№64101);</w:t>
      </w:r>
    </w:p>
    <w:p w:rsidR="00E30B0A" w:rsidRDefault="00040BD5">
      <w:pPr>
        <w:pStyle w:val="a3"/>
        <w:tabs>
          <w:tab w:val="left" w:pos="2666"/>
          <w:tab w:val="left" w:pos="4736"/>
          <w:tab w:val="left" w:pos="6609"/>
          <w:tab w:val="left" w:pos="8072"/>
        </w:tabs>
        <w:spacing w:before="136" w:line="360" w:lineRule="auto"/>
        <w:ind w:right="848"/>
      </w:pPr>
      <w:r>
        <w:t>Концепция</w:t>
      </w:r>
      <w:r>
        <w:tab/>
        <w:t>преподавания</w:t>
      </w:r>
      <w:r>
        <w:tab/>
        <w:t>предметной</w:t>
      </w:r>
      <w:r>
        <w:tab/>
        <w:t>области</w:t>
      </w:r>
      <w:r>
        <w:tab/>
        <w:t>«Технология»вобразовательныхорганизацияхРоссийскойФедерации,реализующихосновныеобщеобразовательныепрограммы(утвержденаколлегиейМинистерствапросвещенияРоссийскойФедерации24 декабря2018 г.).</w:t>
      </w:r>
    </w:p>
    <w:p w:rsidR="00E30B0A" w:rsidRDefault="00040BD5">
      <w:pPr>
        <w:pStyle w:val="a3"/>
        <w:spacing w:line="360" w:lineRule="auto"/>
        <w:ind w:right="847"/>
      </w:pPr>
      <w:r>
        <w:t>Обновлѐнное  содержание  и    активные   и   интерактивные   методы    обученияпотехнологиидолжныобеспечитьвхождениеобучающихсявцифровуюэкономику,развиватьсистемноепредставлениеобокружающеммире,воспитыватьпониманиеответственностизаприменениеразличныхтехнологий–экологическоемышл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обеспечивать    осознанный      выбор     дальнейшей      траектории     профессиональногоиличностного развития.</w:t>
      </w:r>
    </w:p>
    <w:p w:rsidR="00E30B0A" w:rsidRDefault="00040BD5" w:rsidP="00364A30">
      <w:pPr>
        <w:pStyle w:val="a5"/>
        <w:numPr>
          <w:ilvl w:val="2"/>
          <w:numId w:val="33"/>
        </w:numPr>
        <w:tabs>
          <w:tab w:val="left" w:pos="1722"/>
        </w:tabs>
        <w:spacing w:line="360" w:lineRule="auto"/>
        <w:ind w:right="846" w:firstLine="719"/>
        <w:rPr>
          <w:sz w:val="24"/>
        </w:rPr>
      </w:pPr>
      <w:r>
        <w:rPr>
          <w:sz w:val="24"/>
        </w:rPr>
        <w:t>Основнойцельюосвоениятехнологииявляетсяформированиетехнологическойграмотности,глобальныхкомпетенций,творческогомышления,необходимыхдляпереходакновымприоритетамнаучно-технологическогоразвитияРоссийскойФедерации.</w:t>
      </w:r>
    </w:p>
    <w:p w:rsidR="00E30B0A" w:rsidRDefault="00040BD5" w:rsidP="00364A30">
      <w:pPr>
        <w:pStyle w:val="a5"/>
        <w:numPr>
          <w:ilvl w:val="2"/>
          <w:numId w:val="33"/>
        </w:numPr>
        <w:tabs>
          <w:tab w:val="left" w:pos="1722"/>
        </w:tabs>
        <w:ind w:left="1722" w:hanging="841"/>
        <w:rPr>
          <w:sz w:val="24"/>
        </w:rPr>
      </w:pPr>
      <w:r>
        <w:rPr>
          <w:sz w:val="24"/>
        </w:rPr>
        <w:t>Задачамикурсатехнологииявляются:</w:t>
      </w:r>
    </w:p>
    <w:p w:rsidR="00E30B0A" w:rsidRDefault="00040BD5">
      <w:pPr>
        <w:pStyle w:val="a3"/>
        <w:spacing w:before="135"/>
        <w:ind w:left="881" w:firstLine="0"/>
      </w:pPr>
      <w:r>
        <w:t>овладениезнаниями,умениямииопытомдеятельностивпредметнойобласти</w:t>
      </w:r>
    </w:p>
    <w:p w:rsidR="00E30B0A" w:rsidRDefault="00040BD5">
      <w:pPr>
        <w:pStyle w:val="a3"/>
        <w:spacing w:before="136" w:line="362" w:lineRule="auto"/>
        <w:ind w:right="852" w:firstLine="0"/>
      </w:pPr>
      <w:r>
        <w:t>«Технология»какнеобходимымкомпонентомобщейкультурычеловекацифровогосоциумаи актуальнымидля жизни вэтомсоциуметехнологиями;</w:t>
      </w:r>
    </w:p>
    <w:p w:rsidR="00E30B0A" w:rsidRDefault="00040BD5">
      <w:pPr>
        <w:pStyle w:val="a3"/>
        <w:spacing w:line="360" w:lineRule="auto"/>
        <w:ind w:right="844" w:firstLine="719"/>
      </w:pPr>
      <w:r>
        <w:t>овладение трудовыми умениями и необходимыми технологическими знаниями попреобразованию      материи,       энергии       и       информации       в       соответствииспоставленнымицелями,исходяизэкономических,социальных,экологических,эстетическихкритериев,атакжекритериевличнойиобщественнойбезопасности;</w:t>
      </w:r>
    </w:p>
    <w:p w:rsidR="00E30B0A" w:rsidRDefault="00040BD5">
      <w:pPr>
        <w:pStyle w:val="a3"/>
        <w:spacing w:line="360" w:lineRule="auto"/>
        <w:ind w:right="851" w:firstLine="719"/>
      </w:pPr>
      <w:r>
        <w:t>формированиеуобучающихсякультурыпроектнойиисследовательскойдеятельности,готовностикпредложениюиосуществлениюновыхтехнологическихрешений;</w:t>
      </w:r>
    </w:p>
    <w:p w:rsidR="00E30B0A" w:rsidRDefault="00040BD5">
      <w:pPr>
        <w:pStyle w:val="a3"/>
        <w:spacing w:line="360" w:lineRule="auto"/>
        <w:ind w:right="852" w:firstLine="719"/>
      </w:pPr>
      <w:r>
        <w:t>формированиеуобучающихсянавыкаиспользованиявтрудовойдеятельностицифровых инструментов и программных сервисов, а также когнитивных инструментов итехнологий;</w:t>
      </w:r>
    </w:p>
    <w:p w:rsidR="00E30B0A" w:rsidRDefault="00040BD5">
      <w:pPr>
        <w:pStyle w:val="a3"/>
        <w:spacing w:line="360" w:lineRule="auto"/>
        <w:ind w:right="848" w:firstLine="719"/>
      </w:pPr>
      <w:r>
        <w:t>развитиеумений   оценивать   свои   профессиональныеинтересы   и   склонностив плане подготовки к будущей профессиональной деятельности, владение методикамиоценкисвоихпрофессиональныхпредпочтений.</w:t>
      </w:r>
    </w:p>
    <w:p w:rsidR="00E30B0A" w:rsidRDefault="00040BD5" w:rsidP="00364A30">
      <w:pPr>
        <w:pStyle w:val="a5"/>
        <w:numPr>
          <w:ilvl w:val="2"/>
          <w:numId w:val="33"/>
        </w:numPr>
        <w:tabs>
          <w:tab w:val="left" w:pos="1723"/>
        </w:tabs>
        <w:spacing w:line="360" w:lineRule="auto"/>
        <w:ind w:right="843" w:firstLine="719"/>
        <w:rPr>
          <w:sz w:val="24"/>
        </w:rPr>
      </w:pPr>
      <w:r>
        <w:rPr>
          <w:sz w:val="24"/>
        </w:rPr>
        <w:t>Технологическоеобразованиеобучающихсяноситинтегративныйхарактери   строится   на   неразрывной   взаимосвязи   с   любым   трудовым   процессоми       создаѐт        возможность        применения        научно-теоретических        знанийв     преобразовательной      продуктивной      деятельности,      включении     обучающихсявреальныетрудовыеотношениявпроцессесозидательнойдеятельности,воспитаниикультурыличностивовсехеѐпроявлениях(культурытруда,эстетической,правовой,экологической,технологическойидругихеепроявлениях),самостоятельности,инициативности, предприимчивости, развитии компетенций, позволяющих обучающимсяосваиватьновыевидытрудаиготовностиприниматьнестандартныерешения.</w:t>
      </w:r>
    </w:p>
    <w:p w:rsidR="00E30B0A" w:rsidRDefault="00040BD5" w:rsidP="00364A30">
      <w:pPr>
        <w:pStyle w:val="a5"/>
        <w:numPr>
          <w:ilvl w:val="2"/>
          <w:numId w:val="33"/>
        </w:numPr>
        <w:tabs>
          <w:tab w:val="left" w:pos="1723"/>
        </w:tabs>
        <w:spacing w:line="360" w:lineRule="auto"/>
        <w:ind w:right="844" w:firstLine="719"/>
        <w:rPr>
          <w:sz w:val="24"/>
        </w:rPr>
      </w:pPr>
      <w:r>
        <w:rPr>
          <w:sz w:val="24"/>
        </w:rPr>
        <w:t>Основной      методический      принцип      современной        программыпотехнологии:  освоение  сущности  и  структуры  технологии  неразрывно  связанососвоениемпроцессапознания–построенияианализаразнообразныхмоделей.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Практико-ориентированный      характер      обучения      технологии      предполагает,чтонеменее75 %учебноговремениотводитсяпрактическимипроектнымработам.</w:t>
      </w:r>
    </w:p>
    <w:p w:rsidR="00E30B0A" w:rsidRDefault="00040BD5" w:rsidP="00364A30">
      <w:pPr>
        <w:pStyle w:val="a5"/>
        <w:numPr>
          <w:ilvl w:val="2"/>
          <w:numId w:val="33"/>
        </w:numPr>
        <w:tabs>
          <w:tab w:val="left" w:pos="1842"/>
        </w:tabs>
        <w:spacing w:line="271" w:lineRule="exact"/>
        <w:ind w:left="1842" w:hanging="961"/>
        <w:rPr>
          <w:sz w:val="24"/>
        </w:rPr>
      </w:pPr>
      <w:r>
        <w:rPr>
          <w:sz w:val="24"/>
        </w:rPr>
        <w:t>Современныйкурстехнологиипостроенпомодульномупринципу.</w:t>
      </w:r>
    </w:p>
    <w:p w:rsidR="00E30B0A" w:rsidRDefault="00040BD5">
      <w:pPr>
        <w:pStyle w:val="a3"/>
        <w:spacing w:before="140" w:line="360" w:lineRule="auto"/>
        <w:ind w:right="850" w:firstLine="719"/>
      </w:pPr>
      <w:r>
        <w:t>Модуль   –   это   относительно   самостоятельная   часть   структуры   программыпо    технологии,      имеющая      содержательную      завершѐнность      по      отношениюкпланируемымпредметнымрезультатамобучениязауровеньобучения(основногообщегообразования).</w:t>
      </w:r>
    </w:p>
    <w:p w:rsidR="00E30B0A" w:rsidRDefault="00040BD5">
      <w:pPr>
        <w:pStyle w:val="a3"/>
        <w:tabs>
          <w:tab w:val="left" w:pos="2239"/>
          <w:tab w:val="left" w:pos="3301"/>
          <w:tab w:val="left" w:pos="4976"/>
          <w:tab w:val="left" w:pos="7103"/>
          <w:tab w:val="left" w:pos="8154"/>
        </w:tabs>
        <w:spacing w:line="360" w:lineRule="auto"/>
        <w:ind w:right="848"/>
      </w:pPr>
      <w:r>
        <w:t>Модульная программа по технологии – это система логически завершѐнных блоков(модулей)учебногоматериала,позволяющихдостигнутьконкретныхобразовательныхрезультатов</w:t>
      </w:r>
      <w:r>
        <w:tab/>
        <w:t>за</w:t>
      </w:r>
      <w:r>
        <w:tab/>
        <w:t>уровень</w:t>
      </w:r>
      <w:r>
        <w:tab/>
        <w:t>образования</w:t>
      </w:r>
      <w:r>
        <w:tab/>
        <w:t>(в</w:t>
      </w:r>
      <w:r>
        <w:tab/>
        <w:t>соответствиис  ФГОС  ООО),  и   предусматривающая   разные   образовательные   траекторииеѐреализации.</w:t>
      </w:r>
    </w:p>
    <w:p w:rsidR="00E30B0A" w:rsidRDefault="00040BD5">
      <w:pPr>
        <w:pStyle w:val="a3"/>
        <w:tabs>
          <w:tab w:val="left" w:pos="1565"/>
          <w:tab w:val="left" w:pos="3706"/>
          <w:tab w:val="left" w:pos="7062"/>
          <w:tab w:val="left" w:pos="8228"/>
        </w:tabs>
        <w:spacing w:line="360" w:lineRule="auto"/>
        <w:ind w:right="847"/>
      </w:pPr>
      <w:r>
        <w:t>Модульная   программа    включает    инвариантные    (обязательные)    модулиивариативные.Организациивправесамостоятельноопределятьпоследовательностьмодулей и количество часов для освоения обучающимися модулей учебного предмета (сучѐтом</w:t>
      </w:r>
      <w:r>
        <w:tab/>
        <w:t>возможностей</w:t>
      </w:r>
      <w:r>
        <w:tab/>
        <w:t>материально-технической</w:t>
      </w:r>
      <w:r>
        <w:tab/>
        <w:t>базы</w:t>
      </w:r>
      <w:r>
        <w:tab/>
      </w:r>
      <w:r>
        <w:rPr>
          <w:spacing w:val="-1"/>
        </w:rPr>
        <w:t>организации</w:t>
      </w:r>
      <w:r>
        <w:t>испецифики региона).</w:t>
      </w:r>
    </w:p>
    <w:p w:rsidR="00E30B0A" w:rsidRDefault="00040BD5">
      <w:pPr>
        <w:pStyle w:val="a3"/>
        <w:spacing w:before="1" w:line="360" w:lineRule="auto"/>
        <w:ind w:right="847"/>
      </w:pPr>
      <w:r>
        <w:t>Образовательная   программа   или   отдельные   модули   могут   реализовыватьсянабазедругихорганизаций(например,дополнительногообразованиядетей,Кванториуме,IT-кубеидругихорганизаций)наосноведоговораосетевомвзаимодействии.</w:t>
      </w:r>
    </w:p>
    <w:p w:rsidR="00E30B0A" w:rsidRDefault="00040BD5" w:rsidP="00364A30">
      <w:pPr>
        <w:pStyle w:val="a5"/>
        <w:numPr>
          <w:ilvl w:val="2"/>
          <w:numId w:val="33"/>
        </w:numPr>
        <w:tabs>
          <w:tab w:val="left" w:pos="1831"/>
        </w:tabs>
        <w:ind w:left="1830" w:hanging="961"/>
        <w:rPr>
          <w:sz w:val="24"/>
        </w:rPr>
      </w:pPr>
      <w:r>
        <w:rPr>
          <w:sz w:val="24"/>
        </w:rPr>
        <w:t>Инвариантныемодули.</w:t>
      </w:r>
    </w:p>
    <w:p w:rsidR="00E30B0A" w:rsidRDefault="00040BD5" w:rsidP="00364A30">
      <w:pPr>
        <w:pStyle w:val="a5"/>
        <w:numPr>
          <w:ilvl w:val="3"/>
          <w:numId w:val="33"/>
        </w:numPr>
        <w:tabs>
          <w:tab w:val="left" w:pos="2011"/>
        </w:tabs>
        <w:spacing w:before="137"/>
        <w:ind w:hanging="1141"/>
        <w:rPr>
          <w:sz w:val="24"/>
        </w:rPr>
      </w:pPr>
      <w:r>
        <w:rPr>
          <w:sz w:val="24"/>
        </w:rPr>
        <w:t>Модуль«Производствоитехнологии».</w:t>
      </w:r>
    </w:p>
    <w:p w:rsidR="00E30B0A" w:rsidRDefault="00040BD5">
      <w:pPr>
        <w:pStyle w:val="a3"/>
        <w:spacing w:before="139" w:line="360" w:lineRule="auto"/>
        <w:ind w:right="851"/>
      </w:pPr>
      <w:r>
        <w:t>Модуль     «Производство    и    технология»    является    общим    по    отношениюк другим модулям, вводящим учащихся в мир техники, технологий и производства. Всеосновныетехнологическиепонятияраскрываютсявмодулевсистемномвиде,чтобыпотом    осваивать     их     на     практике     в     рамках     других     инвариантныхивариативныхмодулях.</w:t>
      </w:r>
    </w:p>
    <w:p w:rsidR="00E30B0A" w:rsidRDefault="00040BD5">
      <w:pPr>
        <w:pStyle w:val="a3"/>
        <w:spacing w:line="360" w:lineRule="auto"/>
        <w:ind w:right="846"/>
      </w:pPr>
      <w:r>
        <w:t>Особенностьюсовременнойтехносферыявляетсяраспространениетехнологическогоподходанакогнитивнуюобласть.Объектомтехнологийстановятсяфундаментальныесоставляющиецифровогосоциума:данные,информация,знание.Трансформация данных в информацию и информации в знание в условиях появленияфеномена          «больших          данных»          является          одной          из          значимыхи востребованных в профессиональной сфере технологий. Освоение содержания данногомодуля      осуществляется       на       протяжении       всего       курса       технологиис5по9класс.Содержаниемодуляпостроенонаосновепоследовательногопогружения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обучающихсявтехнологическиепроцессы,техническиесистемы,мирматериалов,производство и профессиональную деятельность. Фундаментальным процессом для этогослужитсменатехнологическихукладови4-япромышленнаяреволюция,благодарякоторымрастѐтрольинформациикакпроизводственногоресурсаицифровыхтехнологий.</w:t>
      </w:r>
    </w:p>
    <w:p w:rsidR="00E30B0A" w:rsidRDefault="00040BD5" w:rsidP="00364A30">
      <w:pPr>
        <w:pStyle w:val="a5"/>
        <w:numPr>
          <w:ilvl w:val="3"/>
          <w:numId w:val="33"/>
        </w:numPr>
        <w:tabs>
          <w:tab w:val="left" w:pos="2011"/>
        </w:tabs>
        <w:spacing w:before="2"/>
        <w:ind w:hanging="1141"/>
        <w:rPr>
          <w:sz w:val="24"/>
        </w:rPr>
      </w:pPr>
      <w:r>
        <w:rPr>
          <w:sz w:val="24"/>
        </w:rPr>
        <w:t>Модуль«Технологииобработкиматериаловипищевыхпродуктов».</w:t>
      </w:r>
    </w:p>
    <w:p w:rsidR="00E30B0A" w:rsidRDefault="00040BD5">
      <w:pPr>
        <w:pStyle w:val="a3"/>
        <w:spacing w:before="137" w:line="360" w:lineRule="auto"/>
        <w:ind w:right="846"/>
      </w:pPr>
      <w:r>
        <w:t>В модуле на конкретных примерах представлено освоение технологий обработкиматериаловпоединойсхеме:историко-культурноезначениематериала,экспериментальноеизучениесвойствматериала,знакомствосинструментами,технологиямиобработки,организациярабочегоместа,правилабезопасногоиспользованияинструментовиприспособлений,экологическиепоследствияиспользования материалов и применения технологий, а также характеризуются профессиилюдей,непосредственносвязанныесполучениемиобработкойданныхматериалов.Изучениематериаловитехнологийпредполагаетсявпроцессевыполненияучебногопроекта,результатомкоторогобудетпродукт-изделие,изготовленныйобучающимися.Модуль может быть представлен как проектный цикл по освоению технологии обработкиматериалов.</w:t>
      </w:r>
    </w:p>
    <w:p w:rsidR="00E30B0A" w:rsidRDefault="00040BD5" w:rsidP="00364A30">
      <w:pPr>
        <w:pStyle w:val="a5"/>
        <w:numPr>
          <w:ilvl w:val="3"/>
          <w:numId w:val="33"/>
        </w:numPr>
        <w:tabs>
          <w:tab w:val="left" w:pos="2011"/>
        </w:tabs>
        <w:spacing w:before="3"/>
        <w:ind w:hanging="1141"/>
        <w:rPr>
          <w:sz w:val="24"/>
        </w:rPr>
      </w:pPr>
      <w:r>
        <w:rPr>
          <w:sz w:val="24"/>
        </w:rPr>
        <w:t>Модуль«Компьютернаяграфика.Черчение».</w:t>
      </w:r>
    </w:p>
    <w:p w:rsidR="00E30B0A" w:rsidRDefault="00040BD5">
      <w:pPr>
        <w:pStyle w:val="a3"/>
        <w:spacing w:before="136" w:line="360" w:lineRule="auto"/>
        <w:ind w:right="847"/>
      </w:pPr>
      <w:r>
        <w:t>При освоении данного модуля обучающиеся осваивают инструментарий создания иисследования      моделей,       знания      и       умения,      необходимые      для      созданияиосвоения новыхтехнологий, атакже продуктов техносферы.</w:t>
      </w:r>
    </w:p>
    <w:p w:rsidR="00E30B0A" w:rsidRDefault="00040BD5">
      <w:pPr>
        <w:pStyle w:val="a3"/>
        <w:spacing w:before="2" w:line="360" w:lineRule="auto"/>
        <w:ind w:right="854"/>
      </w:pPr>
      <w:r>
        <w:t>Содержаниемодуля«Компьютернаяграфика.Черчение»можетбытьпредставлено,втомчисле,иотдельнымитемамиилиблокамивдругихмодулях.Ориентиромвданномслучаебудутпланируемыерезультаты загодобучения.</w:t>
      </w:r>
    </w:p>
    <w:p w:rsidR="00E30B0A" w:rsidRDefault="00040BD5" w:rsidP="00364A30">
      <w:pPr>
        <w:pStyle w:val="a5"/>
        <w:numPr>
          <w:ilvl w:val="3"/>
          <w:numId w:val="33"/>
        </w:numPr>
        <w:tabs>
          <w:tab w:val="left" w:pos="2011"/>
        </w:tabs>
        <w:spacing w:line="275" w:lineRule="exact"/>
        <w:ind w:hanging="1142"/>
        <w:rPr>
          <w:sz w:val="24"/>
        </w:rPr>
      </w:pPr>
      <w:r>
        <w:rPr>
          <w:sz w:val="24"/>
        </w:rPr>
        <w:t>Модуль«Робототехника».</w:t>
      </w:r>
    </w:p>
    <w:p w:rsidR="00E30B0A" w:rsidRDefault="00040BD5">
      <w:pPr>
        <w:pStyle w:val="a3"/>
        <w:spacing w:before="139" w:line="360" w:lineRule="auto"/>
        <w:ind w:right="852"/>
      </w:pPr>
      <w:r>
        <w:t>Вэтоммодуленаиболееполнореализуетсяидеяконвергенцииматериальныхи   информационных   технологий.   Важность   данного   модуля   заключается   в   том,чтоприосвоенииформируютсянавыкиработыскогнитивнойсоставляющей(действиями,операциямииэтапами),которыевсовременномцифровомсоциумеприобретаютуниверсальныйхарактер.</w:t>
      </w:r>
    </w:p>
    <w:p w:rsidR="00E30B0A" w:rsidRDefault="00040BD5">
      <w:pPr>
        <w:pStyle w:val="a3"/>
        <w:spacing w:line="360" w:lineRule="auto"/>
        <w:ind w:right="848"/>
      </w:pPr>
      <w:r>
        <w:t>Модуль«Робототехника»позволяетвпроцессеконструирования,созданиядействующих   моделей    роботов,    интегрировать    разные    знания    о    техникеи технических устройствах, электронике, программировании, фундаментальные знания,полученныеврамкахшкольныхпредметов,атакжедополнительногообразованияисамообразования.</w:t>
      </w:r>
    </w:p>
    <w:p w:rsidR="00E30B0A" w:rsidRDefault="00040BD5" w:rsidP="00364A30">
      <w:pPr>
        <w:pStyle w:val="a5"/>
        <w:numPr>
          <w:ilvl w:val="3"/>
          <w:numId w:val="33"/>
        </w:numPr>
        <w:tabs>
          <w:tab w:val="left" w:pos="2011"/>
        </w:tabs>
        <w:spacing w:line="275" w:lineRule="exact"/>
        <w:ind w:hanging="1141"/>
        <w:rPr>
          <w:sz w:val="24"/>
        </w:rPr>
      </w:pPr>
      <w:r>
        <w:rPr>
          <w:sz w:val="24"/>
        </w:rPr>
        <w:t>Модуль«3D-моделирование,прототипирование,макетирование».</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121"/>
          <w:tab w:val="left" w:pos="8028"/>
        </w:tabs>
        <w:spacing w:before="90" w:line="360" w:lineRule="auto"/>
        <w:ind w:right="844"/>
      </w:pPr>
      <w:r>
        <w:t>Этот модуль в значительной мере нацелен на реализацию основного методическогопринципамодульногокурсатехнологии:освоениетехнологииидѐтнеразрывнососвоением методологии познания, основой которого является моделирование. При этомсвязьтехнологиис процессомпознания носитдвусторонний характер:анализмоделипозволяет</w:t>
      </w:r>
      <w:r>
        <w:tab/>
        <w:t>выделить</w:t>
      </w:r>
      <w:r>
        <w:tab/>
        <w:t>составляющиееѐ  элементы  и  открывает  возможность    использовать    технологический    подходпри построении моделей, необходимых для познанияобъекта. Модуль играет важнуюроль  в   формировании   знаний   и   умений,   необходимых   для   проектированияиусовершенствованияпродуктов(предметов), освоенияисозданиятехнологий.</w:t>
      </w:r>
    </w:p>
    <w:p w:rsidR="00E30B0A" w:rsidRDefault="00040BD5" w:rsidP="00364A30">
      <w:pPr>
        <w:pStyle w:val="a5"/>
        <w:numPr>
          <w:ilvl w:val="2"/>
          <w:numId w:val="33"/>
        </w:numPr>
        <w:tabs>
          <w:tab w:val="left" w:pos="1830"/>
        </w:tabs>
        <w:spacing w:before="3"/>
        <w:ind w:left="1830" w:hanging="961"/>
        <w:rPr>
          <w:sz w:val="24"/>
        </w:rPr>
      </w:pPr>
      <w:r>
        <w:rPr>
          <w:sz w:val="24"/>
        </w:rPr>
        <w:t>Вариативныемодули.</w:t>
      </w:r>
    </w:p>
    <w:p w:rsidR="00E30B0A" w:rsidRDefault="00040BD5" w:rsidP="00364A30">
      <w:pPr>
        <w:pStyle w:val="a5"/>
        <w:numPr>
          <w:ilvl w:val="3"/>
          <w:numId w:val="33"/>
        </w:numPr>
        <w:tabs>
          <w:tab w:val="left" w:pos="2010"/>
        </w:tabs>
        <w:spacing w:before="137"/>
        <w:ind w:hanging="1141"/>
        <w:rPr>
          <w:sz w:val="24"/>
        </w:rPr>
      </w:pPr>
      <w:r>
        <w:rPr>
          <w:sz w:val="24"/>
        </w:rPr>
        <w:t>Модуль«Автоматизированныесистемы».</w:t>
      </w:r>
    </w:p>
    <w:p w:rsidR="00E30B0A" w:rsidRDefault="00040BD5">
      <w:pPr>
        <w:pStyle w:val="a3"/>
        <w:spacing w:before="139" w:line="360" w:lineRule="auto"/>
        <w:ind w:right="842"/>
      </w:pPr>
      <w:r>
        <w:t>Этотмодульзнакомитобучающихсясреализациейсверхзадачитехнологии–автоматизации максимально широкой области человеческой деятельности. Акцент здесьсделан на автоматизацию управленческой деятельности. В этом контексте целесообразнорассмотретьуправлениенетолькотехническими,ноисоциально-экономическимисистемами.Эффективнымсредствомрешенияэтойзадачиявляетсяиспользованиевучебномпроцессеимитационных моделей экономическойдеятельности.</w:t>
      </w:r>
    </w:p>
    <w:p w:rsidR="00E30B0A" w:rsidRDefault="00040BD5" w:rsidP="00364A30">
      <w:pPr>
        <w:pStyle w:val="a5"/>
        <w:numPr>
          <w:ilvl w:val="3"/>
          <w:numId w:val="33"/>
        </w:numPr>
        <w:tabs>
          <w:tab w:val="left" w:pos="2010"/>
        </w:tabs>
        <w:spacing w:before="1"/>
        <w:rPr>
          <w:sz w:val="24"/>
        </w:rPr>
      </w:pPr>
      <w:r>
        <w:rPr>
          <w:sz w:val="24"/>
        </w:rPr>
        <w:t>Модуль«Животноводство»и«Растениеводство».</w:t>
      </w:r>
    </w:p>
    <w:p w:rsidR="00E30B0A" w:rsidRDefault="00040BD5">
      <w:pPr>
        <w:pStyle w:val="a3"/>
        <w:spacing w:before="136" w:line="360" w:lineRule="auto"/>
        <w:ind w:right="845"/>
      </w:pPr>
      <w:r>
        <w:t>Данныемодулизнакомятобучающихсясклассическимиисовременнымитехнологиямив   сельскохозяйственной   сфере.   Особенность   технологий   заключаетсяв том, что они направлены на природные объекты, имеющие свои биологические циклы. Вэтом     случае     существенное     значение     имеет     творческий     фактор     –     умениевнужный моментскорректировать технологический процесс.</w:t>
      </w:r>
    </w:p>
    <w:p w:rsidR="00E30B0A" w:rsidRDefault="00040BD5" w:rsidP="00364A30">
      <w:pPr>
        <w:pStyle w:val="a5"/>
        <w:numPr>
          <w:ilvl w:val="3"/>
          <w:numId w:val="33"/>
        </w:numPr>
        <w:tabs>
          <w:tab w:val="left" w:pos="2071"/>
        </w:tabs>
        <w:spacing w:before="2"/>
        <w:ind w:left="2070" w:hanging="1201"/>
        <w:rPr>
          <w:sz w:val="24"/>
        </w:rPr>
      </w:pPr>
      <w:r>
        <w:rPr>
          <w:sz w:val="24"/>
        </w:rPr>
        <w:t>Кромевариативныхмодулей«Растениеводство»,«Животноводство»и</w:t>
      </w:r>
    </w:p>
    <w:p w:rsidR="00E30B0A" w:rsidRDefault="00040BD5">
      <w:pPr>
        <w:pStyle w:val="a3"/>
        <w:tabs>
          <w:tab w:val="left" w:pos="3404"/>
          <w:tab w:val="left" w:pos="5304"/>
          <w:tab w:val="left" w:pos="6810"/>
          <w:tab w:val="left" w:pos="8224"/>
        </w:tabs>
        <w:spacing w:before="137" w:line="360" w:lineRule="auto"/>
        <w:ind w:right="848" w:firstLine="0"/>
      </w:pPr>
      <w:r>
        <w:t>«Автоматизированные</w:t>
      </w:r>
      <w:r>
        <w:tab/>
        <w:t>системы»</w:t>
      </w:r>
      <w:r>
        <w:tab/>
        <w:t>могут</w:t>
      </w:r>
      <w:r>
        <w:tab/>
        <w:t>быть</w:t>
      </w:r>
      <w:r>
        <w:tab/>
      </w:r>
      <w:r>
        <w:rPr>
          <w:spacing w:val="-1"/>
        </w:rPr>
        <w:t>разработаны</w:t>
      </w:r>
      <w:r>
        <w:t>позапросуучастниковобразовательныхотношенийдругиевариативныемодули,например,«Авиамоделирование»,«Медиатехнологии»,«Сити-фермерство»,</w:t>
      </w:r>
    </w:p>
    <w:p w:rsidR="00E30B0A" w:rsidRDefault="00040BD5">
      <w:pPr>
        <w:pStyle w:val="a3"/>
        <w:spacing w:before="1"/>
        <w:ind w:firstLine="0"/>
      </w:pPr>
      <w:r>
        <w:t>«Ресурсосберегающиетехнологии»идругиемодули.</w:t>
      </w:r>
    </w:p>
    <w:p w:rsidR="00E30B0A" w:rsidRDefault="00040BD5" w:rsidP="00364A30">
      <w:pPr>
        <w:pStyle w:val="a5"/>
        <w:numPr>
          <w:ilvl w:val="3"/>
          <w:numId w:val="33"/>
        </w:numPr>
        <w:tabs>
          <w:tab w:val="left" w:pos="2071"/>
        </w:tabs>
        <w:spacing w:before="137" w:line="360" w:lineRule="auto"/>
        <w:ind w:left="162" w:right="852" w:firstLine="707"/>
        <w:rPr>
          <w:sz w:val="24"/>
        </w:rPr>
      </w:pPr>
      <w:r>
        <w:rPr>
          <w:sz w:val="24"/>
        </w:rPr>
        <w:t>Вкурсетехнологииосуществляетсяреализацияширокогоспектрамежпредметныхсвязей:</w:t>
      </w:r>
    </w:p>
    <w:p w:rsidR="00E30B0A" w:rsidRDefault="00040BD5">
      <w:pPr>
        <w:pStyle w:val="a3"/>
        <w:spacing w:line="360" w:lineRule="auto"/>
        <w:ind w:right="851"/>
      </w:pPr>
      <w:r>
        <w:t>салгебройигеометриейприизучениимодулей:«Компьютернаяграфика.Черчение»,«3D-моделирование,прототипирование,макетирование»,«Технологииобработкиматериалови пищевыхпродуктов»;</w:t>
      </w:r>
    </w:p>
    <w:p w:rsidR="00E30B0A" w:rsidRDefault="00040BD5">
      <w:pPr>
        <w:pStyle w:val="a3"/>
        <w:spacing w:line="360" w:lineRule="auto"/>
        <w:ind w:right="847"/>
      </w:pPr>
      <w:r>
        <w:t>схимиейприосвоенииразделов,связанныхстехнологиямихимическойпромышленностивинвариантныхмодулях;</w:t>
      </w:r>
    </w:p>
    <w:p w:rsidR="00E30B0A" w:rsidRDefault="00040BD5">
      <w:pPr>
        <w:pStyle w:val="a3"/>
        <w:ind w:left="870" w:firstLine="0"/>
      </w:pPr>
      <w:r>
        <w:t>сбиологиейприизучениисовременныхбиотехнологийвинвариантныхмодуляхи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507"/>
          <w:tab w:val="left" w:pos="3422"/>
          <w:tab w:val="left" w:pos="5717"/>
          <w:tab w:val="left" w:pos="7557"/>
        </w:tabs>
        <w:spacing w:before="90" w:line="362" w:lineRule="auto"/>
        <w:ind w:right="847" w:firstLine="0"/>
      </w:pPr>
      <w:r>
        <w:t>при</w:t>
      </w:r>
      <w:r>
        <w:tab/>
        <w:t>освоении</w:t>
      </w:r>
      <w:r>
        <w:tab/>
        <w:t>вариативных</w:t>
      </w:r>
      <w:r>
        <w:tab/>
        <w:t>модулей</w:t>
      </w:r>
      <w:r>
        <w:tab/>
      </w:r>
      <w:r>
        <w:rPr>
          <w:spacing w:val="-1"/>
        </w:rPr>
        <w:t>«Растениеводство»</w:t>
      </w:r>
      <w:r>
        <w:t>и«Животноводство»;</w:t>
      </w:r>
    </w:p>
    <w:p w:rsidR="00E30B0A" w:rsidRDefault="00040BD5">
      <w:pPr>
        <w:pStyle w:val="a3"/>
        <w:spacing w:line="271" w:lineRule="exact"/>
        <w:ind w:left="869" w:firstLine="0"/>
      </w:pPr>
      <w:r>
        <w:t>сфизикойприосвоениимоделеймашинимеханизмов,модуля«Робототехника»,</w:t>
      </w:r>
    </w:p>
    <w:p w:rsidR="00E30B0A" w:rsidRDefault="00040BD5">
      <w:pPr>
        <w:pStyle w:val="a3"/>
        <w:spacing w:before="140" w:line="360" w:lineRule="auto"/>
        <w:ind w:right="851" w:firstLine="0"/>
      </w:pPr>
      <w:r>
        <w:t>«3D-моделирование,прототипирование,макетирование»,«Технологииобработкиматериалови пищевыхпродуктов»;</w:t>
      </w:r>
    </w:p>
    <w:p w:rsidR="00E30B0A" w:rsidRDefault="00040BD5">
      <w:pPr>
        <w:pStyle w:val="a3"/>
        <w:spacing w:line="360" w:lineRule="auto"/>
        <w:ind w:right="847"/>
      </w:pPr>
      <w:r>
        <w:t>с   информатикой    и    информационно-коммуникационными    технологиямипри освоении в инвариантных и вариативных модулях информационных процессов сбора,хранения,       преобразования        и        передачи        информации,        протекающихвтехническихсистемах,использованиипрограммных сервисов;</w:t>
      </w:r>
    </w:p>
    <w:p w:rsidR="00E30B0A" w:rsidRDefault="00040BD5">
      <w:pPr>
        <w:pStyle w:val="a3"/>
        <w:spacing w:line="360" w:lineRule="auto"/>
        <w:ind w:right="849"/>
      </w:pPr>
      <w:r>
        <w:rPr>
          <w:b/>
        </w:rPr>
        <w:t>с</w:t>
      </w:r>
      <w:r>
        <w:t>историейиискусствомприосвоенииэлементовпромышленнойэстетики,народных ремѐселвинвариантноммодуле«Производствоитехнология»;</w:t>
      </w:r>
    </w:p>
    <w:p w:rsidR="00E30B0A" w:rsidRDefault="00040BD5">
      <w:pPr>
        <w:pStyle w:val="a3"/>
        <w:spacing w:line="360" w:lineRule="auto"/>
        <w:ind w:right="851"/>
      </w:pPr>
      <w:r>
        <w:t>собществознаниемприосвоениитемы«Технологияимир.Современнаятехносфера»винвариантноммодуле«Производствоитехнология».</w:t>
      </w:r>
    </w:p>
    <w:p w:rsidR="00E30B0A" w:rsidRDefault="00040BD5" w:rsidP="00364A30">
      <w:pPr>
        <w:pStyle w:val="a5"/>
        <w:numPr>
          <w:ilvl w:val="3"/>
          <w:numId w:val="33"/>
        </w:numPr>
        <w:tabs>
          <w:tab w:val="left" w:pos="2010"/>
          <w:tab w:val="left" w:pos="3771"/>
          <w:tab w:val="left" w:pos="8146"/>
        </w:tabs>
        <w:spacing w:before="1" w:line="360" w:lineRule="auto"/>
        <w:ind w:left="162" w:right="846" w:firstLine="707"/>
        <w:rPr>
          <w:sz w:val="24"/>
        </w:rPr>
      </w:pPr>
      <w:r>
        <w:rPr>
          <w:sz w:val="24"/>
        </w:rPr>
        <w:t>Технологияявляетсяобязательнымкомпонентомсистемыосновногообщего образования обучающихся. Общее число часов, рекомендованных для изучениятехнологии, – 272 часа: в 5 классе – 68 часов (2 часа в неделю), в 6 классе – 68 часов (2часа в неделю), в 7 классе – 68 часов (2 часа в неделю), в 8 классе – 34 часа (1 час внеделю), в 9 классе – 34 часа (1 час в неделю). Дополнительно рекомендуется выделить засчѐт</w:t>
      </w:r>
      <w:r>
        <w:rPr>
          <w:sz w:val="24"/>
        </w:rPr>
        <w:tab/>
        <w:t>внеурочной</w:t>
      </w:r>
      <w:r>
        <w:rPr>
          <w:sz w:val="24"/>
        </w:rPr>
        <w:tab/>
        <w:t>деятельности в 8 классе – 34 часа (1 час в неделю), в 9классе– 68 часов(2 часавнеделю).</w:t>
      </w:r>
    </w:p>
    <w:p w:rsidR="00E30B0A" w:rsidRDefault="00040BD5" w:rsidP="00364A30">
      <w:pPr>
        <w:pStyle w:val="a5"/>
        <w:numPr>
          <w:ilvl w:val="1"/>
          <w:numId w:val="33"/>
        </w:numPr>
        <w:tabs>
          <w:tab w:val="left" w:pos="1530"/>
        </w:tabs>
        <w:spacing w:line="275" w:lineRule="exact"/>
        <w:ind w:left="1530"/>
        <w:rPr>
          <w:sz w:val="24"/>
        </w:rPr>
      </w:pPr>
      <w:r>
        <w:rPr>
          <w:sz w:val="24"/>
        </w:rPr>
        <w:t>Содержаниеобучениятехнологии.</w:t>
      </w:r>
    </w:p>
    <w:p w:rsidR="00E30B0A" w:rsidRDefault="00040BD5" w:rsidP="00364A30">
      <w:pPr>
        <w:pStyle w:val="a5"/>
        <w:numPr>
          <w:ilvl w:val="2"/>
          <w:numId w:val="33"/>
        </w:numPr>
        <w:tabs>
          <w:tab w:val="left" w:pos="1710"/>
        </w:tabs>
        <w:spacing w:before="139"/>
        <w:ind w:left="1710"/>
        <w:rPr>
          <w:sz w:val="24"/>
        </w:rPr>
      </w:pPr>
      <w:r>
        <w:rPr>
          <w:sz w:val="24"/>
        </w:rPr>
        <w:t>Инвариантныемодули.</w:t>
      </w:r>
    </w:p>
    <w:p w:rsidR="00E30B0A" w:rsidRDefault="00040BD5" w:rsidP="00364A30">
      <w:pPr>
        <w:pStyle w:val="a5"/>
        <w:numPr>
          <w:ilvl w:val="3"/>
          <w:numId w:val="33"/>
        </w:numPr>
        <w:tabs>
          <w:tab w:val="left" w:pos="1950"/>
        </w:tabs>
        <w:spacing w:before="137" w:line="360" w:lineRule="auto"/>
        <w:ind w:left="870" w:right="4390" w:firstLine="0"/>
        <w:rPr>
          <w:sz w:val="24"/>
        </w:rPr>
      </w:pPr>
      <w:r>
        <w:rPr>
          <w:sz w:val="24"/>
        </w:rPr>
        <w:t>Модуль «Производство и технологии».5класс(8 часов).</w:t>
      </w:r>
    </w:p>
    <w:p w:rsidR="00E30B0A" w:rsidRDefault="00040BD5">
      <w:pPr>
        <w:pStyle w:val="a3"/>
        <w:spacing w:line="362" w:lineRule="auto"/>
        <w:ind w:right="840"/>
        <w:jc w:val="left"/>
      </w:pPr>
      <w:r>
        <w:t>Технологиивокругнас.Преобразующаядеятельностьчеловекаитехнологии.Миридейисозданиеновыхвещейипродуктов.Производственнаядеятельность.</w:t>
      </w:r>
    </w:p>
    <w:p w:rsidR="00E30B0A" w:rsidRDefault="00040BD5">
      <w:pPr>
        <w:pStyle w:val="a3"/>
        <w:spacing w:line="271" w:lineRule="exact"/>
        <w:ind w:left="869" w:firstLine="0"/>
        <w:jc w:val="left"/>
      </w:pPr>
      <w:r>
        <w:t>Материальныймирипотребностичеловека.Свойствавещей.</w:t>
      </w:r>
    </w:p>
    <w:p w:rsidR="00E30B0A" w:rsidRDefault="00040BD5">
      <w:pPr>
        <w:pStyle w:val="a3"/>
        <w:spacing w:before="139" w:line="360" w:lineRule="auto"/>
        <w:ind w:left="869" w:right="1557" w:firstLine="0"/>
        <w:jc w:val="left"/>
      </w:pPr>
      <w:r>
        <w:t>Материалы и сырьѐ. Естественные (природные) и искусственные материалы.Материальныетехнологии. Технологическийпроцесс.</w:t>
      </w:r>
    </w:p>
    <w:p w:rsidR="00E30B0A" w:rsidRDefault="00040BD5">
      <w:pPr>
        <w:pStyle w:val="a3"/>
        <w:ind w:left="869" w:firstLine="0"/>
        <w:jc w:val="left"/>
      </w:pPr>
      <w:r>
        <w:t>Производствоитехника.Рольтехникивпроизводственнойдеятельностичеловека.</w:t>
      </w:r>
    </w:p>
    <w:p w:rsidR="00E30B0A" w:rsidRDefault="00040BD5">
      <w:pPr>
        <w:pStyle w:val="a3"/>
        <w:spacing w:before="137" w:line="360" w:lineRule="auto"/>
        <w:ind w:right="848"/>
      </w:pPr>
      <w:r>
        <w:t>Когнитивныетехнологии:мозговойштурм,методинтеллект-карт,методфокальныхобъектов идругие.</w:t>
      </w:r>
    </w:p>
    <w:p w:rsidR="00E30B0A" w:rsidRDefault="00040BD5">
      <w:pPr>
        <w:pStyle w:val="a3"/>
        <w:spacing w:line="360" w:lineRule="auto"/>
        <w:ind w:right="852"/>
      </w:pPr>
      <w:r>
        <w:t>Проекты  и  ресурсы  в  производственной  деятельности    человека.    Проекткак форма организации деятельности. Виды проектов. Этапы проектной деятельности.Проектнаядокументация.</w:t>
      </w:r>
    </w:p>
    <w:p w:rsidR="00E30B0A" w:rsidRDefault="00040BD5">
      <w:pPr>
        <w:pStyle w:val="a3"/>
        <w:spacing w:line="275" w:lineRule="exact"/>
        <w:ind w:left="869" w:firstLine="0"/>
      </w:pPr>
      <w:r>
        <w:t>Какиебываютпрофессии.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6класс(8часов).</w:t>
      </w:r>
    </w:p>
    <w:p w:rsidR="00E30B0A" w:rsidRDefault="00040BD5">
      <w:pPr>
        <w:pStyle w:val="a3"/>
        <w:spacing w:before="140"/>
        <w:ind w:left="869" w:firstLine="0"/>
      </w:pPr>
      <w:r>
        <w:t>Производственно-технологическиезадачииспособыихрешения.</w:t>
      </w:r>
    </w:p>
    <w:p w:rsidR="00E30B0A" w:rsidRDefault="00040BD5">
      <w:pPr>
        <w:pStyle w:val="a3"/>
        <w:spacing w:before="137" w:line="360" w:lineRule="auto"/>
        <w:ind w:right="849"/>
      </w:pPr>
      <w:r>
        <w:t>Моделиимоделирование.Видымашинимеханизмов.Моделированиетехническихустройств.Кинематическиесхемы.</w:t>
      </w:r>
    </w:p>
    <w:p w:rsidR="00E30B0A" w:rsidRDefault="00040BD5">
      <w:pPr>
        <w:pStyle w:val="a3"/>
        <w:spacing w:line="360" w:lineRule="auto"/>
        <w:ind w:right="851"/>
      </w:pPr>
      <w:r>
        <w:t>Конструированиеизделий.  Конструкторская  документация.  Конструированиеи производство техники. Усовершенствование конструкции. Основы изобретательской ирационализаторскойдеятельности.</w:t>
      </w:r>
    </w:p>
    <w:p w:rsidR="00E30B0A" w:rsidRDefault="00040BD5">
      <w:pPr>
        <w:pStyle w:val="a3"/>
        <w:spacing w:before="1"/>
        <w:ind w:left="869" w:firstLine="0"/>
      </w:pPr>
      <w:r>
        <w:t>Технологическиезадачи,решаемыевпроцессепроизводстваисозданияизделий.</w:t>
      </w:r>
    </w:p>
    <w:p w:rsidR="00E30B0A" w:rsidRDefault="00040BD5">
      <w:pPr>
        <w:pStyle w:val="a3"/>
        <w:spacing w:before="137"/>
        <w:ind w:firstLine="0"/>
      </w:pPr>
      <w:r>
        <w:t>Соблюдениетехнологииикачествоизделия(продукции).</w:t>
      </w:r>
    </w:p>
    <w:p w:rsidR="00E30B0A" w:rsidRDefault="00040BD5">
      <w:pPr>
        <w:pStyle w:val="a3"/>
        <w:spacing w:before="140" w:line="360" w:lineRule="auto"/>
        <w:ind w:left="869" w:right="3382" w:firstLine="0"/>
      </w:pPr>
      <w:r>
        <w:t>Информационные технологии. Перспективные технологии.7класс(8 часов).</w:t>
      </w:r>
    </w:p>
    <w:p w:rsidR="00E30B0A" w:rsidRDefault="00040BD5">
      <w:pPr>
        <w:pStyle w:val="a3"/>
        <w:spacing w:line="360" w:lineRule="auto"/>
        <w:ind w:right="856"/>
      </w:pPr>
      <w:r>
        <w:t>Создание технологий как основная задача современной науки. История развитиятехнологий.</w:t>
      </w:r>
    </w:p>
    <w:p w:rsidR="00E30B0A" w:rsidRDefault="00040BD5">
      <w:pPr>
        <w:pStyle w:val="a3"/>
        <w:spacing w:line="360" w:lineRule="auto"/>
        <w:ind w:left="869" w:right="1616" w:firstLine="0"/>
      </w:pPr>
      <w:r>
        <w:t>Эстетическая ценность результатов труда. Промышленная эстетика. Дизайн.Народныеремѐсла.Народныеремѐслаи промыслыРоссии.</w:t>
      </w:r>
    </w:p>
    <w:p w:rsidR="00E30B0A" w:rsidRDefault="00040BD5">
      <w:pPr>
        <w:pStyle w:val="a3"/>
        <w:tabs>
          <w:tab w:val="left" w:pos="2608"/>
          <w:tab w:val="left" w:pos="4277"/>
          <w:tab w:val="left" w:pos="5587"/>
          <w:tab w:val="left" w:pos="6995"/>
          <w:tab w:val="left" w:pos="7357"/>
          <w:tab w:val="left" w:pos="8451"/>
        </w:tabs>
        <w:spacing w:line="360" w:lineRule="auto"/>
        <w:ind w:right="851"/>
        <w:jc w:val="left"/>
      </w:pPr>
      <w:r>
        <w:t>Цифровизация</w:t>
      </w:r>
      <w:r>
        <w:tab/>
        <w:t>производства.</w:t>
      </w:r>
      <w:r>
        <w:tab/>
        <w:t>Цифровые</w:t>
      </w:r>
      <w:r>
        <w:tab/>
        <w:t>технологии</w:t>
      </w:r>
      <w:r>
        <w:tab/>
        <w:t>и</w:t>
      </w:r>
      <w:r>
        <w:tab/>
        <w:t>способы</w:t>
      </w:r>
      <w:r>
        <w:tab/>
      </w:r>
      <w:r>
        <w:rPr>
          <w:spacing w:val="-1"/>
        </w:rPr>
        <w:t>обработки</w:t>
      </w:r>
      <w:r>
        <w:t>информации.</w:t>
      </w:r>
    </w:p>
    <w:p w:rsidR="00E30B0A" w:rsidRDefault="00040BD5">
      <w:pPr>
        <w:pStyle w:val="a3"/>
        <w:tabs>
          <w:tab w:val="left" w:pos="2452"/>
          <w:tab w:val="left" w:pos="4711"/>
          <w:tab w:val="left" w:pos="6328"/>
          <w:tab w:val="left" w:pos="7908"/>
        </w:tabs>
        <w:ind w:left="869" w:firstLine="0"/>
        <w:jc w:val="left"/>
      </w:pPr>
      <w:r>
        <w:t>Управление</w:t>
      </w:r>
      <w:r>
        <w:tab/>
        <w:t>технологическими</w:t>
      </w:r>
      <w:r>
        <w:tab/>
        <w:t>процессами.</w:t>
      </w:r>
      <w:r>
        <w:tab/>
        <w:t>Управление</w:t>
      </w:r>
      <w:r>
        <w:tab/>
        <w:t>производством.</w:t>
      </w:r>
    </w:p>
    <w:p w:rsidR="00E30B0A" w:rsidRDefault="00040BD5">
      <w:pPr>
        <w:pStyle w:val="a3"/>
        <w:spacing w:before="137"/>
        <w:ind w:firstLine="0"/>
        <w:jc w:val="left"/>
      </w:pPr>
      <w:r>
        <w:t>Современныеиперспективныетехнологии.</w:t>
      </w:r>
    </w:p>
    <w:p w:rsidR="00E30B0A" w:rsidRDefault="00040BD5">
      <w:pPr>
        <w:pStyle w:val="a3"/>
        <w:tabs>
          <w:tab w:val="left" w:pos="1987"/>
          <w:tab w:val="left" w:pos="4544"/>
          <w:tab w:val="left" w:pos="5765"/>
          <w:tab w:val="left" w:pos="7021"/>
          <w:tab w:val="left" w:pos="8558"/>
        </w:tabs>
        <w:spacing w:before="140" w:line="360" w:lineRule="auto"/>
        <w:ind w:right="853"/>
        <w:jc w:val="left"/>
      </w:pPr>
      <w:r>
        <w:t>Понятие</w:t>
      </w:r>
      <w:r>
        <w:tab/>
        <w:t>высокотехнологичных</w:t>
      </w:r>
      <w:r>
        <w:tab/>
        <w:t>отраслей.</w:t>
      </w:r>
      <w:r>
        <w:tab/>
        <w:t>«Высокие</w:t>
      </w:r>
      <w:r>
        <w:tab/>
        <w:t>технологии»</w:t>
      </w:r>
      <w:r>
        <w:tab/>
        <w:t>двойногоназначения.</w:t>
      </w:r>
    </w:p>
    <w:p w:rsidR="00E30B0A" w:rsidRDefault="00040BD5">
      <w:pPr>
        <w:pStyle w:val="a3"/>
        <w:spacing w:line="360" w:lineRule="auto"/>
        <w:ind w:right="840"/>
        <w:jc w:val="left"/>
      </w:pPr>
      <w:r>
        <w:t>Разработкаивнедрениетехнологиймногократногоиспользованияматериалов,технологийбезотходногопроизводства.</w:t>
      </w:r>
    </w:p>
    <w:p w:rsidR="00E30B0A" w:rsidRDefault="00040BD5">
      <w:pPr>
        <w:pStyle w:val="a3"/>
        <w:spacing w:line="360" w:lineRule="auto"/>
        <w:ind w:left="869" w:right="1559" w:firstLine="0"/>
        <w:jc w:val="left"/>
      </w:pPr>
      <w:r>
        <w:t>Современная техносфера. Проблема взаимодействия природы и техносферы.Современныйтранспорт иперспективыегоразвития.</w:t>
      </w:r>
    </w:p>
    <w:p w:rsidR="00E30B0A" w:rsidRDefault="00040BD5">
      <w:pPr>
        <w:pStyle w:val="a3"/>
        <w:ind w:left="869" w:firstLine="0"/>
        <w:jc w:val="left"/>
      </w:pPr>
      <w:r>
        <w:t>8класс(5часов).</w:t>
      </w:r>
    </w:p>
    <w:p w:rsidR="00E30B0A" w:rsidRDefault="00040BD5">
      <w:pPr>
        <w:pStyle w:val="a3"/>
        <w:spacing w:before="137" w:line="360" w:lineRule="auto"/>
        <w:jc w:val="left"/>
      </w:pPr>
      <w:r>
        <w:t>Общиепринципыуправления.Самоуправляемыесистемы.Устойчивостьсистемуправления.Устойчивость техническихсистем.</w:t>
      </w:r>
    </w:p>
    <w:p w:rsidR="00E30B0A" w:rsidRDefault="00040BD5">
      <w:pPr>
        <w:pStyle w:val="a3"/>
        <w:ind w:left="869" w:firstLine="0"/>
        <w:jc w:val="left"/>
      </w:pPr>
      <w:r>
        <w:t>Производствоиеговиды.</w:t>
      </w:r>
    </w:p>
    <w:p w:rsidR="00E30B0A" w:rsidRDefault="00040BD5">
      <w:pPr>
        <w:pStyle w:val="a3"/>
        <w:spacing w:before="139" w:line="360" w:lineRule="auto"/>
        <w:jc w:val="left"/>
      </w:pPr>
      <w:r>
        <w:t>Биотехнологииврешенииэкологическихпроблем.Биоэнергетика.Перспективныетехнологии(втомчисленанотехнологии).</w:t>
      </w:r>
    </w:p>
    <w:p w:rsidR="00E30B0A" w:rsidRDefault="00040BD5">
      <w:pPr>
        <w:pStyle w:val="a3"/>
        <w:spacing w:line="274" w:lineRule="exact"/>
        <w:ind w:left="869" w:firstLine="0"/>
        <w:jc w:val="left"/>
      </w:pPr>
      <w:r>
        <w:t>Сферыприменениясовременныхтехнологий.</w:t>
      </w:r>
    </w:p>
    <w:p w:rsidR="00E30B0A" w:rsidRDefault="00040BD5">
      <w:pPr>
        <w:pStyle w:val="a3"/>
        <w:spacing w:before="140" w:line="360" w:lineRule="auto"/>
        <w:ind w:left="869" w:right="3329" w:firstLine="0"/>
        <w:jc w:val="left"/>
      </w:pPr>
      <w:r>
        <w:t>Рынок труда. Функции рынка труда. Трудовые ресурсы.Мирпрофессий.Профессия,квалификацияикомпетенции.</w:t>
      </w:r>
    </w:p>
    <w:p w:rsidR="00E30B0A" w:rsidRDefault="00040BD5">
      <w:pPr>
        <w:pStyle w:val="a3"/>
        <w:spacing w:line="360" w:lineRule="auto"/>
        <w:ind w:left="869" w:right="2057" w:firstLine="0"/>
        <w:jc w:val="left"/>
      </w:pPr>
      <w:r>
        <w:t>Выбор профессии в зависимости от интересов и способностей человека.9класс(5 часов).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Предпринимательство.</w:t>
      </w:r>
    </w:p>
    <w:p w:rsidR="00E30B0A" w:rsidRDefault="00040BD5">
      <w:pPr>
        <w:pStyle w:val="a3"/>
        <w:spacing w:before="140" w:line="360" w:lineRule="auto"/>
        <w:ind w:right="849"/>
      </w:pPr>
      <w:r>
        <w:t>Сущностькультурыпредпринимательства.Корпоративнаякультура.Предпринимательскаяэтика.Видыпредпринимательскойдеятельности.Типыорганизаций.Сферапринятияуправленческихрешений.Внутренняяивнешняясредапредпринимательства.Базовыесоставляющиевнутреннейсреды.Формированиеценытовара.</w:t>
      </w:r>
    </w:p>
    <w:p w:rsidR="00E30B0A" w:rsidRDefault="00040BD5">
      <w:pPr>
        <w:pStyle w:val="a3"/>
        <w:spacing w:line="360" w:lineRule="auto"/>
        <w:ind w:right="854"/>
      </w:pPr>
      <w:r>
        <w:t>Внешниеивнутренниеугрозыбезопасностифирмы.Основныеэлементымеханизма защиты предпринимательской тайны. Защита предпринимательской тайны иобеспечениебезопасности фирмы.</w:t>
      </w:r>
    </w:p>
    <w:p w:rsidR="00E30B0A" w:rsidRDefault="00040BD5">
      <w:pPr>
        <w:pStyle w:val="a3"/>
        <w:spacing w:before="1" w:line="360" w:lineRule="auto"/>
        <w:ind w:right="844"/>
      </w:pPr>
      <w:r>
        <w:t>Понятия,инструментыитехнологииимитационногомоделированияэкономической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логотипафирмы,разработкабизнес-плана.</w:t>
      </w:r>
    </w:p>
    <w:p w:rsidR="00E30B0A" w:rsidRDefault="00040BD5">
      <w:pPr>
        <w:pStyle w:val="a3"/>
        <w:spacing w:line="360" w:lineRule="auto"/>
        <w:ind w:right="849"/>
      </w:pPr>
      <w:r>
        <w:t>Эффективность предпринимательской деятельности. Принципы и методы оценки.Контрольэффективности,оптимизацияпредпринимательскойдеятельности.Технологическое  предпринимательство.  Инновации  и    их    виды.    Новые    рынкидляпродуктов.</w:t>
      </w:r>
    </w:p>
    <w:p w:rsidR="00E30B0A" w:rsidRDefault="00040BD5" w:rsidP="00364A30">
      <w:pPr>
        <w:pStyle w:val="a5"/>
        <w:numPr>
          <w:ilvl w:val="3"/>
          <w:numId w:val="33"/>
        </w:numPr>
        <w:tabs>
          <w:tab w:val="left" w:pos="1950"/>
        </w:tabs>
        <w:spacing w:before="1" w:line="360" w:lineRule="auto"/>
        <w:ind w:left="870" w:right="1364" w:firstLine="0"/>
        <w:rPr>
          <w:sz w:val="24"/>
        </w:rPr>
      </w:pPr>
      <w:r>
        <w:rPr>
          <w:sz w:val="24"/>
        </w:rPr>
        <w:t>Модуль«Технологииобработкиматериаловипищевыхпродуктов».5класс(32часа).</w:t>
      </w:r>
    </w:p>
    <w:p w:rsidR="00E30B0A" w:rsidRDefault="00040BD5">
      <w:pPr>
        <w:pStyle w:val="a3"/>
        <w:ind w:left="870" w:firstLine="0"/>
      </w:pPr>
      <w:r>
        <w:rPr>
          <w:spacing w:val="-4"/>
        </w:rPr>
        <w:t>Технологииобработкиконструкционных</w:t>
      </w:r>
      <w:r>
        <w:rPr>
          <w:spacing w:val="-3"/>
        </w:rPr>
        <w:t>материалов(14часов).</w:t>
      </w:r>
    </w:p>
    <w:p w:rsidR="00E30B0A" w:rsidRDefault="00040BD5">
      <w:pPr>
        <w:pStyle w:val="a3"/>
        <w:spacing w:before="136" w:line="360" w:lineRule="auto"/>
        <w:ind w:right="850"/>
      </w:pPr>
      <w:r>
        <w:t>Проектирование,моделирование,конструирование–основныесоставляющиетехнологии.Основныеэлементыструктурытехнологии:действия,операции,этапы.Технологическая карта.</w:t>
      </w:r>
    </w:p>
    <w:p w:rsidR="00E30B0A" w:rsidRDefault="00040BD5">
      <w:pPr>
        <w:pStyle w:val="a3"/>
        <w:spacing w:before="2"/>
        <w:ind w:left="869" w:firstLine="0"/>
      </w:pPr>
      <w:r>
        <w:t>Бумагаиеѐсвойства.Производствобумаги,историяисовременныетехнологии.</w:t>
      </w:r>
    </w:p>
    <w:p w:rsidR="00E30B0A" w:rsidRDefault="00040BD5">
      <w:pPr>
        <w:pStyle w:val="a3"/>
        <w:spacing w:before="137" w:line="360" w:lineRule="auto"/>
        <w:ind w:right="848"/>
      </w:pPr>
      <w:r>
        <w:t>Использование древесины человеком (история и современность). Использованиедревесины и охрана природы. Общие сведения о древесине хвойных и лиственных пород.Пиломатериалы.Способыобработкидревесины.Организациярабочегоместаприработесдревесиной.</w:t>
      </w:r>
    </w:p>
    <w:p w:rsidR="00E30B0A" w:rsidRDefault="00040BD5">
      <w:pPr>
        <w:pStyle w:val="a3"/>
        <w:ind w:left="869" w:firstLine="0"/>
      </w:pPr>
      <w:r>
        <w:t>Ручнойиэлектрифицированныйинструментдляобработкидревесины.</w:t>
      </w:r>
    </w:p>
    <w:p w:rsidR="00E30B0A" w:rsidRDefault="00040BD5">
      <w:pPr>
        <w:pStyle w:val="a3"/>
        <w:spacing w:before="140" w:line="360" w:lineRule="auto"/>
        <w:ind w:right="850"/>
      </w:pPr>
      <w:r>
        <w:t>Операции(основные):разметка,пиление,сверление,зачистка,декорированиедревесины.</w:t>
      </w:r>
    </w:p>
    <w:p w:rsidR="00E30B0A" w:rsidRDefault="00040BD5">
      <w:pPr>
        <w:pStyle w:val="a3"/>
        <w:spacing w:line="274" w:lineRule="exact"/>
        <w:ind w:left="869" w:firstLine="0"/>
      </w:pPr>
      <w:r>
        <w:t>Народныепромыслыпообработкедревесины.</w:t>
      </w:r>
    </w:p>
    <w:p w:rsidR="00E30B0A" w:rsidRDefault="00040BD5">
      <w:pPr>
        <w:spacing w:before="139" w:line="360" w:lineRule="auto"/>
        <w:ind w:left="869" w:right="2034"/>
        <w:rPr>
          <w:sz w:val="24"/>
        </w:rPr>
      </w:pPr>
      <w:r>
        <w:rPr>
          <w:sz w:val="24"/>
        </w:rPr>
        <w:t>Профессии, связанные с производством и обработкой древесины.</w:t>
      </w:r>
      <w:r>
        <w:rPr>
          <w:i/>
          <w:sz w:val="24"/>
        </w:rPr>
        <w:t>Индивидуальный творческий (учебный) проект «Изделие из древесины».</w:t>
      </w:r>
      <w:r>
        <w:rPr>
          <w:sz w:val="24"/>
        </w:rPr>
        <w:t>Технологииобработкипищевыхпродуктов(6 часов).</w:t>
      </w:r>
    </w:p>
    <w:p w:rsidR="00E30B0A" w:rsidRDefault="00040BD5">
      <w:pPr>
        <w:pStyle w:val="a3"/>
        <w:spacing w:line="275" w:lineRule="exact"/>
        <w:ind w:left="869" w:firstLine="0"/>
        <w:jc w:val="left"/>
      </w:pPr>
      <w:r>
        <w:t>Общиесведенияопитанииитехнологияхприготовленияпищи.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Рациональное,здоровоепитание,режимпитания,пищеваяпирамида.</w:t>
      </w:r>
    </w:p>
    <w:p w:rsidR="00E30B0A" w:rsidRDefault="00040BD5">
      <w:pPr>
        <w:pStyle w:val="a3"/>
        <w:spacing w:before="140" w:line="360" w:lineRule="auto"/>
        <w:ind w:right="852"/>
      </w:pPr>
      <w:r>
        <w:t>Значениевыборапродуктовдляздоровьячеловека.Пищеваяценностьразныхпродуктов питания. Пищевая ценность яиц, круп, овощей. Технологии обработки овощей,круп.</w:t>
      </w:r>
    </w:p>
    <w:p w:rsidR="00E30B0A" w:rsidRDefault="00040BD5">
      <w:pPr>
        <w:pStyle w:val="a3"/>
        <w:spacing w:line="360" w:lineRule="auto"/>
        <w:ind w:right="840"/>
        <w:jc w:val="left"/>
      </w:pPr>
      <w:r>
        <w:t>Технологияприготовленияблюдизяиц,круп,овощей.Определениекачествапродуктов,правилахраненияпродуктов.</w:t>
      </w:r>
    </w:p>
    <w:p w:rsidR="00E30B0A" w:rsidRDefault="00040BD5">
      <w:pPr>
        <w:pStyle w:val="a3"/>
        <w:tabs>
          <w:tab w:val="left" w:pos="2059"/>
          <w:tab w:val="left" w:pos="2953"/>
          <w:tab w:val="left" w:pos="4593"/>
          <w:tab w:val="left" w:pos="6047"/>
          <w:tab w:val="left" w:pos="7062"/>
          <w:tab w:val="left" w:pos="8091"/>
        </w:tabs>
        <w:spacing w:line="360" w:lineRule="auto"/>
        <w:ind w:right="853"/>
        <w:jc w:val="left"/>
      </w:pPr>
      <w:r>
        <w:t>Интерьер</w:t>
      </w:r>
      <w:r>
        <w:tab/>
        <w:t>кухни,</w:t>
      </w:r>
      <w:r>
        <w:tab/>
        <w:t>рациональное</w:t>
      </w:r>
      <w:r>
        <w:tab/>
        <w:t>размещение</w:t>
      </w:r>
      <w:r>
        <w:tab/>
        <w:t>мебели.</w:t>
      </w:r>
      <w:r>
        <w:tab/>
        <w:t>Посуда,</w:t>
      </w:r>
      <w:r>
        <w:tab/>
      </w:r>
      <w:r>
        <w:rPr>
          <w:spacing w:val="-1"/>
        </w:rPr>
        <w:t>инструменты,</w:t>
      </w:r>
      <w:r>
        <w:t>приспособлениядляобработки пищевыхпродуктов,приготовления блюд.</w:t>
      </w:r>
    </w:p>
    <w:p w:rsidR="00E30B0A" w:rsidRDefault="00040BD5">
      <w:pPr>
        <w:pStyle w:val="a3"/>
        <w:spacing w:line="362" w:lineRule="auto"/>
        <w:ind w:right="840"/>
        <w:jc w:val="left"/>
      </w:pPr>
      <w:r>
        <w:t>Правилаэтикетазастолом.Условияхраненияпродуктовпитания.Утилизациябытовых ипищевыхотходов.</w:t>
      </w:r>
    </w:p>
    <w:p w:rsidR="00E30B0A" w:rsidRDefault="00040BD5">
      <w:pPr>
        <w:pStyle w:val="a3"/>
        <w:spacing w:line="271" w:lineRule="exact"/>
        <w:ind w:left="869" w:firstLine="0"/>
        <w:jc w:val="left"/>
      </w:pPr>
      <w:r>
        <w:t>Профессии,связанныеспроизводствомиобработкойпищевыхпродуктов.</w:t>
      </w:r>
    </w:p>
    <w:p w:rsidR="00E30B0A" w:rsidRDefault="00040BD5">
      <w:pPr>
        <w:spacing w:before="138"/>
        <w:ind w:left="869"/>
        <w:rPr>
          <w:i/>
          <w:sz w:val="24"/>
        </w:rPr>
      </w:pPr>
      <w:r>
        <w:rPr>
          <w:i/>
          <w:sz w:val="24"/>
        </w:rPr>
        <w:t>Групповойпроектпотеме«Питаниеиздоровьечеловека».</w:t>
      </w:r>
    </w:p>
    <w:p w:rsidR="00E30B0A" w:rsidRDefault="00040BD5">
      <w:pPr>
        <w:pStyle w:val="a3"/>
        <w:spacing w:before="137"/>
        <w:ind w:left="869" w:firstLine="0"/>
        <w:jc w:val="left"/>
      </w:pPr>
      <w:r>
        <w:t>Технологииобработкитекстильныхматериалов(12часов).</w:t>
      </w:r>
    </w:p>
    <w:p w:rsidR="00E30B0A" w:rsidRDefault="00040BD5">
      <w:pPr>
        <w:pStyle w:val="a3"/>
        <w:spacing w:before="139" w:line="360" w:lineRule="auto"/>
        <w:jc w:val="left"/>
      </w:pPr>
      <w:r>
        <w:t>Основыматериаловедения.Текстильныематериалы(нитки,ткань),производствоииспользованиечеловеком. История, культура.</w:t>
      </w:r>
    </w:p>
    <w:p w:rsidR="00E30B0A" w:rsidRDefault="00040BD5">
      <w:pPr>
        <w:pStyle w:val="a3"/>
        <w:ind w:left="869" w:firstLine="0"/>
        <w:jc w:val="left"/>
      </w:pPr>
      <w:r>
        <w:t>Современныетехнологиипроизводстватканейсразнымисвойствами.</w:t>
      </w:r>
    </w:p>
    <w:p w:rsidR="00E30B0A" w:rsidRDefault="00040BD5">
      <w:pPr>
        <w:pStyle w:val="a3"/>
        <w:tabs>
          <w:tab w:val="left" w:pos="2332"/>
          <w:tab w:val="left" w:pos="3658"/>
          <w:tab w:val="left" w:pos="5211"/>
          <w:tab w:val="left" w:pos="6631"/>
          <w:tab w:val="left" w:pos="7101"/>
          <w:tab w:val="left" w:pos="8674"/>
        </w:tabs>
        <w:spacing w:before="137" w:line="362" w:lineRule="auto"/>
        <w:ind w:right="853"/>
        <w:jc w:val="left"/>
      </w:pPr>
      <w:r>
        <w:t>Технологии</w:t>
      </w:r>
      <w:r>
        <w:tab/>
        <w:t>получения</w:t>
      </w:r>
      <w:r>
        <w:tab/>
        <w:t>текстильных</w:t>
      </w:r>
      <w:r>
        <w:tab/>
        <w:t>материалов</w:t>
      </w:r>
      <w:r>
        <w:tab/>
        <w:t>из</w:t>
      </w:r>
      <w:r>
        <w:tab/>
        <w:t>натуральных</w:t>
      </w:r>
      <w:r>
        <w:tab/>
      </w:r>
      <w:r>
        <w:rPr>
          <w:spacing w:val="-1"/>
        </w:rPr>
        <w:t>волокон</w:t>
      </w:r>
      <w:r>
        <w:t>растительного,животногопроисхождения,изхимическихволокон.Свойстватканей.</w:t>
      </w:r>
    </w:p>
    <w:p w:rsidR="00E30B0A" w:rsidRDefault="00040BD5">
      <w:pPr>
        <w:pStyle w:val="a3"/>
        <w:spacing w:line="271" w:lineRule="exact"/>
        <w:ind w:left="869" w:firstLine="0"/>
        <w:jc w:val="left"/>
      </w:pPr>
      <w:r>
        <w:t>Основытехнологииизготовленияизделийизтекстильныхматериалов.</w:t>
      </w:r>
    </w:p>
    <w:p w:rsidR="00E30B0A" w:rsidRDefault="00040BD5">
      <w:pPr>
        <w:pStyle w:val="a3"/>
        <w:spacing w:before="139" w:line="360" w:lineRule="auto"/>
        <w:ind w:right="840"/>
        <w:jc w:val="left"/>
      </w:pPr>
      <w:r>
        <w:t>Последовательностьизготовленияшвейногоизделия.Контролькачестваготовогоизделия.</w:t>
      </w:r>
    </w:p>
    <w:p w:rsidR="00E30B0A" w:rsidRDefault="00040BD5">
      <w:pPr>
        <w:pStyle w:val="a3"/>
        <w:spacing w:line="360" w:lineRule="auto"/>
        <w:ind w:left="869" w:right="1465" w:firstLine="0"/>
        <w:jc w:val="left"/>
      </w:pPr>
      <w:r>
        <w:t>Устройство швейной машины: виды приводов швейной машины, регуляторы.Видыстежков,швов.Видыручныхимашинных швов(стачные,краевые).</w:t>
      </w:r>
    </w:p>
    <w:p w:rsidR="00E30B0A" w:rsidRDefault="00040BD5">
      <w:pPr>
        <w:pStyle w:val="a3"/>
        <w:spacing w:before="1"/>
        <w:ind w:left="869" w:firstLine="0"/>
        <w:jc w:val="left"/>
      </w:pPr>
      <w:r>
        <w:t>Профессии,связанныесошвейнымпроизводством.</w:t>
      </w:r>
    </w:p>
    <w:p w:rsidR="00E30B0A" w:rsidRDefault="00040BD5">
      <w:pPr>
        <w:tabs>
          <w:tab w:val="left" w:pos="2826"/>
          <w:tab w:val="left" w:pos="4259"/>
          <w:tab w:val="left" w:pos="5498"/>
          <w:tab w:val="left" w:pos="6487"/>
          <w:tab w:val="left" w:pos="7667"/>
          <w:tab w:val="left" w:pos="8118"/>
        </w:tabs>
        <w:spacing w:before="136" w:line="362" w:lineRule="auto"/>
        <w:ind w:left="162" w:right="851" w:firstLine="707"/>
        <w:rPr>
          <w:i/>
          <w:sz w:val="24"/>
        </w:rPr>
      </w:pPr>
      <w:r>
        <w:rPr>
          <w:i/>
          <w:sz w:val="24"/>
        </w:rPr>
        <w:t>Индивидуальный</w:t>
      </w:r>
      <w:r>
        <w:rPr>
          <w:i/>
          <w:sz w:val="24"/>
        </w:rPr>
        <w:tab/>
        <w:t>творческий</w:t>
      </w:r>
      <w:r>
        <w:rPr>
          <w:i/>
          <w:sz w:val="24"/>
        </w:rPr>
        <w:tab/>
        <w:t>(учебный)</w:t>
      </w:r>
      <w:r>
        <w:rPr>
          <w:i/>
          <w:sz w:val="24"/>
        </w:rPr>
        <w:tab/>
        <w:t>проект</w:t>
      </w:r>
      <w:r>
        <w:rPr>
          <w:i/>
          <w:sz w:val="24"/>
        </w:rPr>
        <w:tab/>
        <w:t>«Изделие</w:t>
      </w:r>
      <w:r>
        <w:rPr>
          <w:i/>
          <w:sz w:val="24"/>
        </w:rPr>
        <w:tab/>
        <w:t>из</w:t>
      </w:r>
      <w:r>
        <w:rPr>
          <w:i/>
          <w:sz w:val="24"/>
        </w:rPr>
        <w:tab/>
      </w:r>
      <w:r>
        <w:rPr>
          <w:i/>
          <w:spacing w:val="-1"/>
          <w:sz w:val="24"/>
        </w:rPr>
        <w:t>текстильных</w:t>
      </w:r>
      <w:r>
        <w:rPr>
          <w:i/>
          <w:sz w:val="24"/>
        </w:rPr>
        <w:t>материалов».</w:t>
      </w:r>
    </w:p>
    <w:p w:rsidR="00E30B0A" w:rsidRDefault="00040BD5">
      <w:pPr>
        <w:pStyle w:val="a3"/>
        <w:spacing w:line="360" w:lineRule="auto"/>
        <w:ind w:right="840"/>
        <w:jc w:val="left"/>
      </w:pPr>
      <w:r>
        <w:t>Чертѐжвыкроекпроектногошвейногоизделия(например,мешокдлясменнойобуви,прихватка, лоскутноешитьѐ).</w:t>
      </w:r>
    </w:p>
    <w:p w:rsidR="00E30B0A" w:rsidRDefault="00040BD5">
      <w:pPr>
        <w:pStyle w:val="a3"/>
        <w:spacing w:line="360" w:lineRule="auto"/>
        <w:ind w:right="840"/>
        <w:jc w:val="left"/>
      </w:pPr>
      <w:r>
        <w:t>Выполнениетехнологическихоперацийпопошивупроектногоизделия,отделкеизделия.</w:t>
      </w:r>
    </w:p>
    <w:p w:rsidR="00E30B0A" w:rsidRDefault="00040BD5">
      <w:pPr>
        <w:pStyle w:val="a3"/>
        <w:spacing w:line="360" w:lineRule="auto"/>
        <w:ind w:left="869" w:right="3132" w:firstLine="0"/>
        <w:jc w:val="left"/>
      </w:pPr>
      <w:r>
        <w:t>Оценка качества изготовления проектного швейного изделия.6класс(32 часа).</w:t>
      </w:r>
    </w:p>
    <w:p w:rsidR="00E30B0A" w:rsidRDefault="00040BD5">
      <w:pPr>
        <w:pStyle w:val="a3"/>
        <w:ind w:left="869" w:firstLine="0"/>
      </w:pPr>
      <w:r>
        <w:rPr>
          <w:spacing w:val="-2"/>
        </w:rPr>
        <w:t>Технологии</w:t>
      </w:r>
      <w:r>
        <w:rPr>
          <w:spacing w:val="-1"/>
        </w:rPr>
        <w:t>обработкиконструкционныхматериалов(14часов).</w:t>
      </w:r>
    </w:p>
    <w:p w:rsidR="00E30B0A" w:rsidRDefault="00040BD5">
      <w:pPr>
        <w:pStyle w:val="a3"/>
        <w:spacing w:before="133" w:line="360" w:lineRule="auto"/>
        <w:ind w:right="851"/>
      </w:pPr>
      <w:r>
        <w:t>Получениеииспользованиеметалловчеловеком.Рациональноеиспользование,сборипереработкавторичногосырья.Общиесведенияовидахметалловисплавах.Тонколистовойметаллипроволо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4834" w:firstLine="0"/>
        <w:jc w:val="left"/>
      </w:pPr>
      <w:r>
        <w:t>Народные промыслы по обработке металла.Способыобработкитонколистовогометалла.</w:t>
      </w:r>
    </w:p>
    <w:p w:rsidR="00E30B0A" w:rsidRDefault="00040BD5">
      <w:pPr>
        <w:pStyle w:val="a3"/>
        <w:spacing w:line="360" w:lineRule="auto"/>
        <w:ind w:right="840"/>
        <w:jc w:val="left"/>
      </w:pPr>
      <w:r>
        <w:t>Слесарныйверстак.Инструментыдляразметки,правки,резаниятонколистовогометалла.</w:t>
      </w:r>
    </w:p>
    <w:p w:rsidR="00E30B0A" w:rsidRDefault="00040BD5">
      <w:pPr>
        <w:pStyle w:val="a3"/>
        <w:spacing w:line="360" w:lineRule="auto"/>
        <w:ind w:left="869" w:right="840" w:firstLine="0"/>
        <w:jc w:val="left"/>
      </w:pPr>
      <w:r>
        <w:t>Операции(основные):правка,разметка,резание,гибкатонколистовогометалла.Профессии,связанныес производствомиобработкойметаллов.</w:t>
      </w:r>
    </w:p>
    <w:p w:rsidR="00E30B0A" w:rsidRDefault="00040BD5">
      <w:pPr>
        <w:ind w:left="869"/>
        <w:rPr>
          <w:i/>
          <w:sz w:val="24"/>
        </w:rPr>
      </w:pPr>
      <w:r>
        <w:rPr>
          <w:i/>
          <w:sz w:val="24"/>
        </w:rPr>
        <w:t>Индивидуальныйтворческий (учебный)проект «Изделиеизметалла».</w:t>
      </w:r>
    </w:p>
    <w:p w:rsidR="00E30B0A" w:rsidRDefault="00040BD5">
      <w:pPr>
        <w:pStyle w:val="a3"/>
        <w:spacing w:before="135" w:line="360" w:lineRule="auto"/>
        <w:ind w:left="869" w:right="1947" w:firstLine="0"/>
        <w:jc w:val="left"/>
      </w:pPr>
      <w:r>
        <w:t>Выполнение проектного изделия по технологической карте.Потребительские и технические требования к качеству готового изделия.Оценкакачествапроектногоизделияизтонколистовогометалла.</w:t>
      </w:r>
    </w:p>
    <w:p w:rsidR="00E30B0A" w:rsidRDefault="00040BD5">
      <w:pPr>
        <w:pStyle w:val="a3"/>
        <w:spacing w:line="275" w:lineRule="exact"/>
        <w:ind w:left="869" w:firstLine="0"/>
        <w:jc w:val="left"/>
      </w:pPr>
      <w:r>
        <w:t>Технологииобработкипищевыхпродуктов (6часов).</w:t>
      </w:r>
    </w:p>
    <w:p w:rsidR="00E30B0A" w:rsidRDefault="00040BD5">
      <w:pPr>
        <w:pStyle w:val="a3"/>
        <w:spacing w:before="139" w:line="360" w:lineRule="auto"/>
        <w:ind w:right="850"/>
      </w:pPr>
      <w:r>
        <w:t>Молоко  и   молочные   продукты   в   питании.   Пищевая   ценность   молокаимолочныхпродуктов.Технологииприготовленияблюдизмолокаимолочныхпродуктов.</w:t>
      </w:r>
    </w:p>
    <w:p w:rsidR="00E30B0A" w:rsidRDefault="00040BD5">
      <w:pPr>
        <w:pStyle w:val="a3"/>
        <w:spacing w:line="275" w:lineRule="exact"/>
        <w:ind w:left="869" w:firstLine="0"/>
      </w:pPr>
      <w:r>
        <w:t>Определениекачествамолочныхпродуктов,правилахраненияпродуктов.</w:t>
      </w:r>
    </w:p>
    <w:p w:rsidR="00E30B0A" w:rsidRDefault="00040BD5">
      <w:pPr>
        <w:pStyle w:val="a3"/>
        <w:spacing w:before="139" w:line="360" w:lineRule="auto"/>
        <w:ind w:right="854"/>
      </w:pPr>
      <w:r>
        <w:t>Виды   теста.   Технологии   приготовления     разных     видов     теста     (тестодлявареников, песочноетесто, бисквитноетесто,дрожжевоетесто).</w:t>
      </w:r>
    </w:p>
    <w:p w:rsidR="00E30B0A" w:rsidRDefault="00040BD5">
      <w:pPr>
        <w:pStyle w:val="a3"/>
        <w:spacing w:before="1"/>
        <w:ind w:left="869" w:firstLine="0"/>
      </w:pPr>
      <w:r>
        <w:t>Профессии,связанныеспищевымпроизводством.</w:t>
      </w:r>
    </w:p>
    <w:p w:rsidR="00E30B0A" w:rsidRDefault="00040BD5">
      <w:pPr>
        <w:spacing w:before="136"/>
        <w:ind w:left="869"/>
        <w:jc w:val="both"/>
        <w:rPr>
          <w:i/>
          <w:sz w:val="24"/>
        </w:rPr>
      </w:pPr>
      <w:r>
        <w:rPr>
          <w:i/>
          <w:sz w:val="24"/>
        </w:rPr>
        <w:t>Групповойпроектпотеме«Технологииобработкипищевыхпродуктов».</w:t>
      </w:r>
    </w:p>
    <w:p w:rsidR="00E30B0A" w:rsidRDefault="00040BD5">
      <w:pPr>
        <w:pStyle w:val="a3"/>
        <w:spacing w:before="140" w:line="360" w:lineRule="auto"/>
        <w:ind w:left="869" w:right="3208" w:firstLine="0"/>
        <w:jc w:val="left"/>
      </w:pPr>
      <w:r>
        <w:t>Технологии обработки текстильных материалов (12 часов).</w:t>
      </w:r>
      <w:r>
        <w:rPr>
          <w:spacing w:val="-2"/>
        </w:rPr>
        <w:t>Современныетекстильные</w:t>
      </w:r>
      <w:r>
        <w:rPr>
          <w:spacing w:val="-1"/>
        </w:rPr>
        <w:t>материалы,получениеисвойства.</w:t>
      </w:r>
    </w:p>
    <w:p w:rsidR="00E30B0A" w:rsidRDefault="00040BD5">
      <w:pPr>
        <w:pStyle w:val="a3"/>
        <w:spacing w:line="360" w:lineRule="auto"/>
        <w:ind w:left="869" w:right="2038" w:firstLine="0"/>
        <w:jc w:val="left"/>
      </w:pPr>
      <w:r>
        <w:t>Сравнение свойств тканей, выбор ткани с учѐтом эксплуатации изделия.Одежда,виды одежды.Модаи стиль.</w:t>
      </w:r>
    </w:p>
    <w:p w:rsidR="00E30B0A" w:rsidRDefault="00040BD5">
      <w:pPr>
        <w:tabs>
          <w:tab w:val="left" w:pos="2827"/>
          <w:tab w:val="left" w:pos="4259"/>
          <w:tab w:val="left" w:pos="5499"/>
          <w:tab w:val="left" w:pos="6487"/>
          <w:tab w:val="left" w:pos="7668"/>
          <w:tab w:val="left" w:pos="8118"/>
        </w:tabs>
        <w:spacing w:line="360" w:lineRule="auto"/>
        <w:ind w:left="162" w:right="850" w:firstLine="707"/>
        <w:rPr>
          <w:i/>
          <w:sz w:val="24"/>
        </w:rPr>
      </w:pPr>
      <w:r>
        <w:rPr>
          <w:i/>
          <w:sz w:val="24"/>
        </w:rPr>
        <w:t>Индивидуальный</w:t>
      </w:r>
      <w:r>
        <w:rPr>
          <w:i/>
          <w:sz w:val="24"/>
        </w:rPr>
        <w:tab/>
        <w:t>творческий</w:t>
      </w:r>
      <w:r>
        <w:rPr>
          <w:i/>
          <w:sz w:val="24"/>
        </w:rPr>
        <w:tab/>
        <w:t>(учебный)</w:t>
      </w:r>
      <w:r>
        <w:rPr>
          <w:i/>
          <w:sz w:val="24"/>
        </w:rPr>
        <w:tab/>
        <w:t>проект</w:t>
      </w:r>
      <w:r>
        <w:rPr>
          <w:i/>
          <w:sz w:val="24"/>
        </w:rPr>
        <w:tab/>
        <w:t>«Изделие</w:t>
      </w:r>
      <w:r>
        <w:rPr>
          <w:i/>
          <w:sz w:val="24"/>
        </w:rPr>
        <w:tab/>
        <w:t>из</w:t>
      </w:r>
      <w:r>
        <w:rPr>
          <w:i/>
          <w:sz w:val="24"/>
        </w:rPr>
        <w:tab/>
        <w:t>текстильныхматериалов».</w:t>
      </w:r>
    </w:p>
    <w:p w:rsidR="00E30B0A" w:rsidRDefault="00040BD5">
      <w:pPr>
        <w:pStyle w:val="a3"/>
        <w:tabs>
          <w:tab w:val="left" w:pos="1980"/>
          <w:tab w:val="left" w:pos="3187"/>
          <w:tab w:val="left" w:pos="4707"/>
          <w:tab w:val="left" w:pos="6058"/>
          <w:tab w:val="left" w:pos="7223"/>
          <w:tab w:val="left" w:pos="8708"/>
        </w:tabs>
        <w:spacing w:line="360" w:lineRule="auto"/>
        <w:ind w:right="851"/>
        <w:jc w:val="left"/>
      </w:pPr>
      <w:r>
        <w:t>Чертѐж</w:t>
      </w:r>
      <w:r>
        <w:tab/>
        <w:t>выкроек</w:t>
      </w:r>
      <w:r>
        <w:tab/>
        <w:t>проектного</w:t>
      </w:r>
      <w:r>
        <w:tab/>
        <w:t>швейного</w:t>
      </w:r>
      <w:r>
        <w:tab/>
        <w:t>изделия</w:t>
      </w:r>
      <w:r>
        <w:tab/>
        <w:t>(например,</w:t>
      </w:r>
      <w:r>
        <w:tab/>
      </w:r>
      <w:r>
        <w:rPr>
          <w:spacing w:val="-1"/>
        </w:rPr>
        <w:t>укладка</w:t>
      </w:r>
      <w:r>
        <w:t>дляинструментов,сумка, рюкзак;изделиевтехникелоскутнойпластики).</w:t>
      </w:r>
    </w:p>
    <w:p w:rsidR="00E30B0A" w:rsidRDefault="00040BD5">
      <w:pPr>
        <w:pStyle w:val="a3"/>
        <w:spacing w:before="1" w:line="360" w:lineRule="auto"/>
        <w:ind w:right="840"/>
        <w:jc w:val="left"/>
      </w:pPr>
      <w:r>
        <w:t>Выполнениетехнологическихоперацийпораскроюипошивупроектногоизделия,отделкеизделия.</w:t>
      </w:r>
    </w:p>
    <w:p w:rsidR="00E30B0A" w:rsidRDefault="00040BD5">
      <w:pPr>
        <w:pStyle w:val="a3"/>
        <w:spacing w:line="360" w:lineRule="auto"/>
        <w:ind w:left="869" w:right="3208" w:firstLine="0"/>
        <w:jc w:val="left"/>
      </w:pPr>
      <w:r>
        <w:rPr>
          <w:spacing w:val="-2"/>
        </w:rPr>
        <w:t>Оценкакачестваизготовления</w:t>
      </w:r>
      <w:r>
        <w:rPr>
          <w:spacing w:val="-1"/>
        </w:rPr>
        <w:t>проектногошвейногоизделия.</w:t>
      </w:r>
      <w:r>
        <w:t>7класс(20часов).</w:t>
      </w:r>
    </w:p>
    <w:p w:rsidR="00E30B0A" w:rsidRDefault="00040BD5">
      <w:pPr>
        <w:pStyle w:val="a3"/>
        <w:spacing w:line="274" w:lineRule="exact"/>
        <w:ind w:left="869" w:firstLine="0"/>
        <w:jc w:val="left"/>
      </w:pPr>
      <w:r>
        <w:rPr>
          <w:spacing w:val="-2"/>
        </w:rPr>
        <w:t>Технологииобработки</w:t>
      </w:r>
      <w:r>
        <w:rPr>
          <w:spacing w:val="-1"/>
        </w:rPr>
        <w:t>конструкционныхматериалов(14часов).</w:t>
      </w:r>
    </w:p>
    <w:p w:rsidR="00E30B0A" w:rsidRDefault="00040BD5">
      <w:pPr>
        <w:pStyle w:val="a3"/>
        <w:spacing w:before="139" w:line="360" w:lineRule="auto"/>
        <w:jc w:val="left"/>
      </w:pPr>
      <w:r>
        <w:t>Обработкадревесины.Технологиимеханическойобработкиконструкционныхматериалов.Технологии отделкиизделийиз древесины.</w:t>
      </w:r>
    </w:p>
    <w:p w:rsidR="00E30B0A" w:rsidRDefault="00040BD5">
      <w:pPr>
        <w:pStyle w:val="a3"/>
        <w:tabs>
          <w:tab w:val="left" w:pos="2678"/>
          <w:tab w:val="left" w:pos="3666"/>
          <w:tab w:val="left" w:pos="4764"/>
          <w:tab w:val="left" w:pos="5234"/>
          <w:tab w:val="left" w:pos="7167"/>
          <w:tab w:val="left" w:pos="8085"/>
          <w:tab w:val="left" w:pos="8459"/>
        </w:tabs>
        <w:spacing w:line="360" w:lineRule="auto"/>
        <w:ind w:right="852"/>
        <w:jc w:val="left"/>
      </w:pPr>
      <w:r>
        <w:t>Обработкаметаллов.Технологииобработкиметаллов.Конструкционнаясталь.Токарно-винторезный</w:t>
      </w:r>
      <w:r>
        <w:tab/>
        <w:t>станок.</w:t>
      </w:r>
      <w:r>
        <w:tab/>
        <w:t>Изделия</w:t>
      </w:r>
      <w:r>
        <w:tab/>
        <w:t>из</w:t>
      </w:r>
      <w:r>
        <w:tab/>
        <w:t>металлопроката.</w:t>
      </w:r>
      <w:r>
        <w:tab/>
        <w:t>Резьба</w:t>
      </w:r>
      <w:r>
        <w:tab/>
        <w:t>и</w:t>
      </w:r>
      <w:r>
        <w:tab/>
      </w:r>
      <w:r>
        <w:rPr>
          <w:spacing w:val="-1"/>
        </w:rPr>
        <w:t>резьбовые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4" w:firstLine="0"/>
      </w:pPr>
      <w:r>
        <w:t>соединения.Нарезаниерезьбы.Соединениеметаллическихдеталейклеем.Отделкадеталей.</w:t>
      </w:r>
    </w:p>
    <w:p w:rsidR="00E30B0A" w:rsidRDefault="00040BD5">
      <w:pPr>
        <w:pStyle w:val="a3"/>
        <w:spacing w:line="360" w:lineRule="auto"/>
        <w:ind w:right="854"/>
      </w:pPr>
      <w:r>
        <w:t>Пластмасса   и    другие    современные    материалы:    свойства,    получениеииспользование.</w:t>
      </w:r>
    </w:p>
    <w:p w:rsidR="00E30B0A" w:rsidRDefault="00040BD5">
      <w:pPr>
        <w:spacing w:line="360" w:lineRule="auto"/>
        <w:ind w:left="162" w:right="851" w:firstLine="707"/>
        <w:jc w:val="both"/>
        <w:rPr>
          <w:i/>
          <w:sz w:val="24"/>
        </w:rPr>
      </w:pPr>
      <w:r>
        <w:rPr>
          <w:i/>
          <w:sz w:val="24"/>
        </w:rPr>
        <w:t>Индивидуальныйтворческий(учебный)проект«Изделиеизконструкционныхиподелочныхматериалов».</w:t>
      </w:r>
    </w:p>
    <w:p w:rsidR="00E30B0A" w:rsidRDefault="00040BD5">
      <w:pPr>
        <w:pStyle w:val="a3"/>
        <w:ind w:left="869" w:firstLine="0"/>
      </w:pPr>
      <w:r>
        <w:t>Технологииобработкипищевыхпродуктов (6часов).</w:t>
      </w:r>
    </w:p>
    <w:p w:rsidR="00E30B0A" w:rsidRDefault="00040BD5">
      <w:pPr>
        <w:pStyle w:val="a3"/>
        <w:spacing w:before="135" w:line="360" w:lineRule="auto"/>
        <w:ind w:right="852"/>
      </w:pPr>
      <w:r>
        <w:t>Рыба,     морепродукты     в     питании     человека.     Пищевая     ценность     рыбыи морепродуктов. Виды промысловых рыб. Охлаждѐнная, мороженая рыба. Механическаяобработка рыбы. Показатели свежести рыбы. Кулинарная разделка рыбы. Виды тепловойобработкирыбы. Требования ккачествурыбныхблюд.Рыбныеконсервы.</w:t>
      </w:r>
    </w:p>
    <w:p w:rsidR="00E30B0A" w:rsidRDefault="00040BD5">
      <w:pPr>
        <w:pStyle w:val="a3"/>
        <w:spacing w:line="360" w:lineRule="auto"/>
        <w:ind w:right="850"/>
      </w:pPr>
      <w:r>
        <w:t>Мясоживотных,мясоптицывпитаниичеловека.Пищеваяценностьмяса.Механическая обработка мяса животных (говядина, свинина, баранина), обработка мясаптицы.Показателисвежестимяса.Видытепловой обработкимяса.</w:t>
      </w:r>
    </w:p>
    <w:p w:rsidR="00E30B0A" w:rsidRDefault="00040BD5">
      <w:pPr>
        <w:pStyle w:val="a3"/>
        <w:spacing w:line="275" w:lineRule="exact"/>
        <w:ind w:left="869" w:firstLine="0"/>
      </w:pPr>
      <w:r>
        <w:t>Блюданациональнойкухниизмяса,рыбы.</w:t>
      </w:r>
    </w:p>
    <w:p w:rsidR="00E30B0A" w:rsidRDefault="00040BD5">
      <w:pPr>
        <w:spacing w:before="140"/>
        <w:ind w:left="869"/>
        <w:rPr>
          <w:i/>
          <w:sz w:val="24"/>
        </w:rPr>
      </w:pPr>
      <w:r>
        <w:rPr>
          <w:i/>
          <w:sz w:val="24"/>
        </w:rPr>
        <w:t>Групповойпроектпотеме«Технологииобработкипищевыхпродуктов».</w:t>
      </w:r>
    </w:p>
    <w:p w:rsidR="00E30B0A" w:rsidRDefault="00040BD5" w:rsidP="00364A30">
      <w:pPr>
        <w:pStyle w:val="a5"/>
        <w:numPr>
          <w:ilvl w:val="3"/>
          <w:numId w:val="33"/>
        </w:numPr>
        <w:tabs>
          <w:tab w:val="left" w:pos="1890"/>
        </w:tabs>
        <w:spacing w:before="136" w:line="362" w:lineRule="auto"/>
        <w:ind w:left="869" w:right="5781" w:firstLine="0"/>
        <w:rPr>
          <w:sz w:val="24"/>
        </w:rPr>
      </w:pPr>
      <w:r>
        <w:rPr>
          <w:sz w:val="24"/>
        </w:rPr>
        <w:t>Модуль «Робототехника».5класс(20 часов).</w:t>
      </w:r>
    </w:p>
    <w:p w:rsidR="00E30B0A" w:rsidRDefault="00040BD5">
      <w:pPr>
        <w:pStyle w:val="a3"/>
        <w:spacing w:line="271" w:lineRule="exact"/>
        <w:ind w:left="869" w:firstLine="0"/>
        <w:jc w:val="left"/>
      </w:pPr>
      <w:r>
        <w:t>Автоматизацияироботизация.Принципыработыробота.</w:t>
      </w:r>
    </w:p>
    <w:p w:rsidR="00E30B0A" w:rsidRDefault="00040BD5">
      <w:pPr>
        <w:pStyle w:val="a3"/>
        <w:tabs>
          <w:tab w:val="left" w:pos="2838"/>
          <w:tab w:val="left" w:pos="4565"/>
          <w:tab w:val="left" w:pos="5810"/>
          <w:tab w:val="left" w:pos="6746"/>
          <w:tab w:val="left" w:pos="7999"/>
          <w:tab w:val="left" w:pos="8615"/>
        </w:tabs>
        <w:spacing w:before="140" w:line="360" w:lineRule="auto"/>
        <w:ind w:right="846"/>
        <w:jc w:val="left"/>
      </w:pPr>
      <w:r>
        <w:t>Классификация</w:t>
      </w:r>
      <w:r>
        <w:tab/>
        <w:t>современных</w:t>
      </w:r>
      <w:r>
        <w:tab/>
        <w:t>роботов.</w:t>
      </w:r>
      <w:r>
        <w:tab/>
        <w:t>Виды</w:t>
      </w:r>
      <w:r>
        <w:tab/>
        <w:t>роботов,</w:t>
      </w:r>
      <w:r>
        <w:tab/>
        <w:t>их</w:t>
      </w:r>
      <w:r>
        <w:tab/>
      </w:r>
      <w:r>
        <w:rPr>
          <w:spacing w:val="-1"/>
        </w:rPr>
        <w:t>функции</w:t>
      </w:r>
      <w:r>
        <w:t>иназначение.</w:t>
      </w:r>
    </w:p>
    <w:p w:rsidR="00E30B0A" w:rsidRDefault="00040BD5">
      <w:pPr>
        <w:pStyle w:val="a3"/>
        <w:spacing w:line="360" w:lineRule="auto"/>
        <w:ind w:left="869" w:right="3049" w:firstLine="0"/>
        <w:jc w:val="left"/>
      </w:pPr>
      <w:r>
        <w:t>Взаимосвязь конструкции робота и выполняемой им функции.Робототехническийконструкторикомплектующие.</w:t>
      </w:r>
    </w:p>
    <w:p w:rsidR="00E30B0A" w:rsidRDefault="00040BD5">
      <w:pPr>
        <w:pStyle w:val="a3"/>
        <w:spacing w:line="360" w:lineRule="auto"/>
        <w:ind w:left="869" w:right="2112" w:firstLine="0"/>
        <w:jc w:val="left"/>
      </w:pPr>
      <w:r>
        <w:t>Чтение схем. Сборка роботизированной конструкции по готовой схеме.Базовыепринципы программирования.</w:t>
      </w:r>
    </w:p>
    <w:p w:rsidR="00E30B0A" w:rsidRDefault="00040BD5">
      <w:pPr>
        <w:pStyle w:val="a3"/>
        <w:spacing w:line="360" w:lineRule="auto"/>
        <w:ind w:left="869" w:right="1455" w:firstLine="0"/>
        <w:jc w:val="left"/>
      </w:pPr>
      <w:r>
        <w:t>Визуальный язык для программирования простых робототехнических систем.6класс(20 часов).</w:t>
      </w:r>
    </w:p>
    <w:p w:rsidR="00E30B0A" w:rsidRDefault="00040BD5">
      <w:pPr>
        <w:pStyle w:val="a3"/>
        <w:tabs>
          <w:tab w:val="left" w:pos="2330"/>
          <w:tab w:val="left" w:pos="4213"/>
          <w:tab w:val="left" w:pos="5836"/>
          <w:tab w:val="left" w:pos="7517"/>
        </w:tabs>
        <w:spacing w:before="1" w:line="360" w:lineRule="auto"/>
        <w:ind w:right="853"/>
        <w:jc w:val="left"/>
      </w:pPr>
      <w:r>
        <w:t>Мобильная</w:t>
      </w:r>
      <w:r>
        <w:tab/>
        <w:t>робототехника.</w:t>
      </w:r>
      <w:r>
        <w:tab/>
        <w:t>Организация</w:t>
      </w:r>
      <w:r>
        <w:tab/>
        <w:t>перемещения</w:t>
      </w:r>
      <w:r>
        <w:tab/>
      </w:r>
      <w:r>
        <w:rPr>
          <w:spacing w:val="-1"/>
        </w:rPr>
        <w:t>робототехнических</w:t>
      </w:r>
      <w:r>
        <w:t>устройств.</w:t>
      </w:r>
    </w:p>
    <w:p w:rsidR="00E30B0A" w:rsidRDefault="00040BD5">
      <w:pPr>
        <w:pStyle w:val="a3"/>
        <w:spacing w:line="360" w:lineRule="auto"/>
        <w:ind w:left="869" w:right="4228" w:firstLine="0"/>
        <w:jc w:val="left"/>
      </w:pPr>
      <w:r>
        <w:t>Транспортные роботы. Назначение, особенности.Знакомство с контроллером, моторами, датчиками.Сборкамобильного робота.</w:t>
      </w:r>
    </w:p>
    <w:p w:rsidR="00E30B0A" w:rsidRDefault="00040BD5">
      <w:pPr>
        <w:pStyle w:val="a3"/>
        <w:spacing w:line="275" w:lineRule="exact"/>
        <w:ind w:left="869" w:firstLine="0"/>
        <w:jc w:val="left"/>
      </w:pPr>
      <w:r>
        <w:t>Принципыпрограммированиямобильныхроботов.</w:t>
      </w:r>
    </w:p>
    <w:p w:rsidR="00E30B0A" w:rsidRDefault="00040BD5">
      <w:pPr>
        <w:pStyle w:val="a3"/>
        <w:tabs>
          <w:tab w:val="left" w:pos="2172"/>
          <w:tab w:val="left" w:pos="3690"/>
          <w:tab w:val="left" w:pos="5275"/>
          <w:tab w:val="left" w:pos="6189"/>
          <w:tab w:val="left" w:pos="8525"/>
        </w:tabs>
        <w:spacing w:before="137" w:line="360" w:lineRule="auto"/>
        <w:ind w:right="853"/>
        <w:jc w:val="left"/>
      </w:pPr>
      <w:r>
        <w:t>Изучение</w:t>
      </w:r>
      <w:r>
        <w:tab/>
        <w:t>интерфейса</w:t>
      </w:r>
      <w:r>
        <w:tab/>
        <w:t>визуального</w:t>
      </w:r>
      <w:r>
        <w:tab/>
        <w:t>языка</w:t>
      </w:r>
      <w:r>
        <w:tab/>
        <w:t>программирования,</w:t>
      </w:r>
      <w:r>
        <w:tab/>
      </w:r>
      <w:r>
        <w:rPr>
          <w:spacing w:val="-1"/>
        </w:rPr>
        <w:t>основные</w:t>
      </w:r>
      <w:r>
        <w:t>инструментыи команды программирования роботов.</w:t>
      </w:r>
    </w:p>
    <w:p w:rsidR="00E30B0A" w:rsidRDefault="00040BD5">
      <w:pPr>
        <w:tabs>
          <w:tab w:val="left" w:pos="1982"/>
          <w:tab w:val="left" w:pos="2942"/>
          <w:tab w:val="left" w:pos="3393"/>
          <w:tab w:val="left" w:pos="5221"/>
          <w:tab w:val="left" w:pos="7162"/>
          <w:tab w:val="left" w:pos="8203"/>
        </w:tabs>
        <w:ind w:left="869"/>
        <w:rPr>
          <w:i/>
          <w:sz w:val="24"/>
        </w:rPr>
      </w:pPr>
      <w:r>
        <w:rPr>
          <w:i/>
          <w:sz w:val="24"/>
        </w:rPr>
        <w:t>Учебный</w:t>
      </w:r>
      <w:r>
        <w:rPr>
          <w:i/>
          <w:sz w:val="24"/>
        </w:rPr>
        <w:tab/>
        <w:t>проект</w:t>
      </w:r>
      <w:r>
        <w:rPr>
          <w:i/>
          <w:sz w:val="24"/>
        </w:rPr>
        <w:tab/>
        <w:t>по</w:t>
      </w:r>
      <w:r>
        <w:rPr>
          <w:i/>
          <w:sz w:val="24"/>
        </w:rPr>
        <w:tab/>
        <w:t>робототехнике</w:t>
      </w:r>
      <w:r>
        <w:rPr>
          <w:i/>
          <w:sz w:val="24"/>
        </w:rPr>
        <w:tab/>
        <w:t>(«Транспортный</w:t>
      </w:r>
      <w:r>
        <w:rPr>
          <w:i/>
          <w:sz w:val="24"/>
        </w:rPr>
        <w:tab/>
        <w:t>робот»,</w:t>
      </w:r>
      <w:r>
        <w:rPr>
          <w:i/>
          <w:sz w:val="24"/>
        </w:rPr>
        <w:tab/>
        <w:t>«Танцующий</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i/>
          <w:sz w:val="13"/>
        </w:rPr>
      </w:pPr>
    </w:p>
    <w:p w:rsidR="00E30B0A" w:rsidRDefault="00040BD5">
      <w:pPr>
        <w:spacing w:before="90"/>
        <w:ind w:left="162"/>
        <w:rPr>
          <w:i/>
          <w:sz w:val="24"/>
        </w:rPr>
      </w:pPr>
      <w:r>
        <w:rPr>
          <w:i/>
          <w:sz w:val="24"/>
        </w:rPr>
        <w:t>робот»).</w:t>
      </w:r>
    </w:p>
    <w:p w:rsidR="00E30B0A" w:rsidRDefault="00040BD5" w:rsidP="00364A30">
      <w:pPr>
        <w:pStyle w:val="a5"/>
        <w:numPr>
          <w:ilvl w:val="0"/>
          <w:numId w:val="32"/>
        </w:numPr>
        <w:tabs>
          <w:tab w:val="left" w:pos="1050"/>
        </w:tabs>
        <w:spacing w:before="140"/>
        <w:ind w:hanging="181"/>
        <w:rPr>
          <w:sz w:val="24"/>
        </w:rPr>
      </w:pPr>
      <w:r>
        <w:rPr>
          <w:sz w:val="24"/>
        </w:rPr>
        <w:t>класс(20часов).</w:t>
      </w:r>
    </w:p>
    <w:p w:rsidR="00E30B0A" w:rsidRDefault="00040BD5">
      <w:pPr>
        <w:pStyle w:val="a3"/>
        <w:spacing w:before="137" w:line="360" w:lineRule="auto"/>
        <w:ind w:left="869" w:firstLine="0"/>
        <w:jc w:val="left"/>
      </w:pPr>
      <w:r>
        <w:t>Промышленные и бытовые роботы, их классификация, назначение, использованиеПрограммированиеконтроллеравсредеконкретногоязыкапрограммирования,</w:t>
      </w:r>
    </w:p>
    <w:p w:rsidR="00E30B0A" w:rsidRDefault="00040BD5">
      <w:pPr>
        <w:pStyle w:val="a3"/>
        <w:ind w:firstLine="0"/>
        <w:jc w:val="left"/>
      </w:pPr>
      <w:r>
        <w:t>основныеинструментыикомандыпрограммированияроботов.</w:t>
      </w:r>
    </w:p>
    <w:p w:rsidR="00E30B0A" w:rsidRDefault="00040BD5">
      <w:pPr>
        <w:pStyle w:val="a3"/>
        <w:tabs>
          <w:tab w:val="left" w:pos="8335"/>
        </w:tabs>
        <w:spacing w:before="139" w:line="360" w:lineRule="auto"/>
        <w:ind w:right="851"/>
        <w:jc w:val="left"/>
      </w:pPr>
      <w:r>
        <w:t>Реализация  на  выбранном  языке  программирования  алгоритмов</w:t>
      </w:r>
      <w:r>
        <w:tab/>
      </w:r>
      <w:r>
        <w:rPr>
          <w:spacing w:val="-1"/>
        </w:rPr>
        <w:t>управления</w:t>
      </w:r>
      <w:r>
        <w:t>отдельнымикомпонентами ироботизированными системами.</w:t>
      </w:r>
    </w:p>
    <w:p w:rsidR="00E30B0A" w:rsidRDefault="00040BD5">
      <w:pPr>
        <w:pStyle w:val="a3"/>
        <w:spacing w:line="360" w:lineRule="auto"/>
        <w:ind w:right="840"/>
        <w:jc w:val="left"/>
      </w:pPr>
      <w:r>
        <w:t>Анализипроверканаработоспособность,усовершенствованиеконструкцииробота.</w:t>
      </w:r>
    </w:p>
    <w:p w:rsidR="00E30B0A" w:rsidRDefault="00040BD5">
      <w:pPr>
        <w:spacing w:before="1" w:line="360" w:lineRule="auto"/>
        <w:ind w:left="162" w:right="1526" w:firstLine="707"/>
        <w:rPr>
          <w:i/>
          <w:sz w:val="24"/>
        </w:rPr>
      </w:pPr>
      <w:r>
        <w:rPr>
          <w:i/>
          <w:sz w:val="24"/>
        </w:rPr>
        <w:t>Учебныйпроектпоробототехнике«Робототехническиепроектынабазеэлектромеханическойигрушки,контроллера иэлектронныхкомпонентов».</w:t>
      </w:r>
    </w:p>
    <w:p w:rsidR="00E30B0A" w:rsidRDefault="00040BD5" w:rsidP="00364A30">
      <w:pPr>
        <w:pStyle w:val="a5"/>
        <w:numPr>
          <w:ilvl w:val="0"/>
          <w:numId w:val="32"/>
        </w:numPr>
        <w:tabs>
          <w:tab w:val="left" w:pos="1050"/>
        </w:tabs>
        <w:ind w:hanging="181"/>
        <w:rPr>
          <w:sz w:val="24"/>
        </w:rPr>
      </w:pPr>
      <w:r>
        <w:rPr>
          <w:sz w:val="24"/>
        </w:rPr>
        <w:t>класс(14часов).</w:t>
      </w:r>
    </w:p>
    <w:p w:rsidR="00E30B0A" w:rsidRDefault="00040BD5">
      <w:pPr>
        <w:pStyle w:val="a3"/>
        <w:tabs>
          <w:tab w:val="left" w:pos="2191"/>
          <w:tab w:val="left" w:pos="3148"/>
          <w:tab w:val="left" w:pos="3498"/>
          <w:tab w:val="left" w:pos="4877"/>
          <w:tab w:val="left" w:pos="6097"/>
          <w:tab w:val="left" w:pos="7093"/>
          <w:tab w:val="left" w:pos="8702"/>
        </w:tabs>
        <w:spacing w:before="137" w:line="360" w:lineRule="auto"/>
        <w:ind w:right="854"/>
        <w:jc w:val="left"/>
      </w:pPr>
      <w:r>
        <w:t>Принципы</w:t>
      </w:r>
      <w:r>
        <w:tab/>
        <w:t>работы</w:t>
      </w:r>
      <w:r>
        <w:tab/>
        <w:t>и</w:t>
      </w:r>
      <w:r>
        <w:tab/>
        <w:t>назначение</w:t>
      </w:r>
      <w:r>
        <w:tab/>
        <w:t>основных</w:t>
      </w:r>
      <w:r>
        <w:tab/>
        <w:t>блоков,</w:t>
      </w:r>
      <w:r>
        <w:tab/>
        <w:t>оптимальный</w:t>
      </w:r>
      <w:r>
        <w:tab/>
      </w:r>
      <w:r>
        <w:rPr>
          <w:spacing w:val="-1"/>
        </w:rPr>
        <w:t>вариант</w:t>
      </w:r>
      <w:r>
        <w:t>использованияпри конструировании роботов.</w:t>
      </w:r>
    </w:p>
    <w:p w:rsidR="00E30B0A" w:rsidRDefault="00040BD5">
      <w:pPr>
        <w:pStyle w:val="a3"/>
        <w:tabs>
          <w:tab w:val="left" w:pos="2112"/>
          <w:tab w:val="left" w:pos="3368"/>
          <w:tab w:val="left" w:pos="4282"/>
          <w:tab w:val="left" w:pos="6215"/>
          <w:tab w:val="left" w:pos="7599"/>
          <w:tab w:val="left" w:pos="7930"/>
        </w:tabs>
        <w:ind w:left="869" w:firstLine="0"/>
        <w:jc w:val="left"/>
      </w:pPr>
      <w:r>
        <w:t>Основные</w:t>
      </w:r>
      <w:r>
        <w:tab/>
        <w:t>принципы</w:t>
      </w:r>
      <w:r>
        <w:tab/>
        <w:t>теории</w:t>
      </w:r>
      <w:r>
        <w:tab/>
        <w:t>автоматического</w:t>
      </w:r>
      <w:r>
        <w:tab/>
        <w:t>управления</w:t>
      </w:r>
      <w:r>
        <w:tab/>
        <w:t>и</w:t>
      </w:r>
      <w:r>
        <w:tab/>
        <w:t>регулирования.</w:t>
      </w:r>
    </w:p>
    <w:p w:rsidR="00E30B0A" w:rsidRDefault="00040BD5">
      <w:pPr>
        <w:pStyle w:val="a3"/>
        <w:spacing w:before="139"/>
        <w:ind w:firstLine="0"/>
        <w:jc w:val="left"/>
      </w:pPr>
      <w:r>
        <w:t>Обратнаясвязь.</w:t>
      </w:r>
    </w:p>
    <w:p w:rsidR="00E30B0A" w:rsidRDefault="00040BD5">
      <w:pPr>
        <w:pStyle w:val="a3"/>
        <w:spacing w:before="137"/>
        <w:ind w:left="869" w:firstLine="0"/>
        <w:jc w:val="left"/>
      </w:pPr>
      <w:r>
        <w:t>Датчики,принципыирежимыработы,параметры,применение.</w:t>
      </w:r>
    </w:p>
    <w:p w:rsidR="00E30B0A" w:rsidRDefault="00040BD5">
      <w:pPr>
        <w:pStyle w:val="a3"/>
        <w:tabs>
          <w:tab w:val="left" w:pos="1944"/>
          <w:tab w:val="left" w:pos="4109"/>
          <w:tab w:val="left" w:pos="5650"/>
          <w:tab w:val="left" w:pos="5988"/>
          <w:tab w:val="left" w:pos="7571"/>
          <w:tab w:val="left" w:pos="7904"/>
        </w:tabs>
        <w:spacing w:before="139" w:line="360" w:lineRule="auto"/>
        <w:ind w:right="856"/>
        <w:jc w:val="left"/>
      </w:pPr>
      <w:r>
        <w:t>Отладка</w:t>
      </w:r>
      <w:r>
        <w:tab/>
        <w:t>роботизированных</w:t>
      </w:r>
      <w:r>
        <w:tab/>
        <w:t>конструкций</w:t>
      </w:r>
      <w:r>
        <w:tab/>
        <w:t>в</w:t>
      </w:r>
      <w:r>
        <w:tab/>
        <w:t>соответствии</w:t>
      </w:r>
      <w:r>
        <w:tab/>
        <w:t>с</w:t>
      </w:r>
      <w:r>
        <w:tab/>
      </w:r>
      <w:r>
        <w:rPr>
          <w:spacing w:val="-1"/>
        </w:rPr>
        <w:t>поставленными</w:t>
      </w:r>
      <w:r>
        <w:t>задачами.</w:t>
      </w:r>
    </w:p>
    <w:p w:rsidR="00E30B0A" w:rsidRDefault="00040BD5">
      <w:pPr>
        <w:pStyle w:val="a3"/>
        <w:spacing w:before="1"/>
        <w:ind w:left="869" w:firstLine="0"/>
        <w:jc w:val="left"/>
      </w:pPr>
      <w:r>
        <w:t>Беспроводноеуправлениероботом.</w:t>
      </w:r>
    </w:p>
    <w:p w:rsidR="00E30B0A" w:rsidRDefault="00040BD5">
      <w:pPr>
        <w:pStyle w:val="a3"/>
        <w:tabs>
          <w:tab w:val="left" w:pos="3074"/>
          <w:tab w:val="left" w:pos="4108"/>
          <w:tab w:val="left" w:pos="4434"/>
          <w:tab w:val="left" w:pos="5206"/>
          <w:tab w:val="left" w:pos="6698"/>
          <w:tab w:val="left" w:pos="7499"/>
        </w:tabs>
        <w:spacing w:before="136" w:line="360" w:lineRule="auto"/>
        <w:ind w:right="854"/>
        <w:jc w:val="left"/>
      </w:pPr>
      <w:r>
        <w:t>Программирование</w:t>
      </w:r>
      <w:r>
        <w:tab/>
        <w:t>роботов</w:t>
      </w:r>
      <w:r>
        <w:tab/>
        <w:t>в</w:t>
      </w:r>
      <w:r>
        <w:tab/>
        <w:t>среде</w:t>
      </w:r>
      <w:r>
        <w:tab/>
        <w:t>конкретного</w:t>
      </w:r>
      <w:r>
        <w:tab/>
        <w:t>языка</w:t>
      </w:r>
      <w:r>
        <w:tab/>
      </w:r>
      <w:r>
        <w:rPr>
          <w:spacing w:val="-1"/>
        </w:rPr>
        <w:t>программирования,</w:t>
      </w:r>
      <w:r>
        <w:t>основныеинструменты и командыпрограммирования роботов.</w:t>
      </w:r>
    </w:p>
    <w:p w:rsidR="00E30B0A" w:rsidRDefault="00040BD5">
      <w:pPr>
        <w:ind w:left="869"/>
        <w:rPr>
          <w:i/>
          <w:sz w:val="24"/>
        </w:rPr>
      </w:pPr>
      <w:r>
        <w:rPr>
          <w:i/>
          <w:sz w:val="24"/>
        </w:rPr>
        <w:t>Учебныйпроектпоробототехнике (однаизпредложенныхтемнавыбор).</w:t>
      </w:r>
    </w:p>
    <w:p w:rsidR="00E30B0A" w:rsidRDefault="00040BD5" w:rsidP="00364A30">
      <w:pPr>
        <w:pStyle w:val="a5"/>
        <w:numPr>
          <w:ilvl w:val="0"/>
          <w:numId w:val="32"/>
        </w:numPr>
        <w:tabs>
          <w:tab w:val="left" w:pos="1050"/>
        </w:tabs>
        <w:spacing w:before="140"/>
        <w:ind w:hanging="181"/>
        <w:rPr>
          <w:sz w:val="24"/>
        </w:rPr>
      </w:pPr>
      <w:r>
        <w:rPr>
          <w:sz w:val="24"/>
        </w:rPr>
        <w:t>класс(14часов).</w:t>
      </w:r>
    </w:p>
    <w:p w:rsidR="00E30B0A" w:rsidRDefault="00040BD5">
      <w:pPr>
        <w:pStyle w:val="a3"/>
        <w:tabs>
          <w:tab w:val="left" w:pos="3232"/>
          <w:tab w:val="left" w:pos="4527"/>
          <w:tab w:val="left" w:pos="7110"/>
          <w:tab w:val="left" w:pos="7609"/>
        </w:tabs>
        <w:spacing w:before="136" w:line="362" w:lineRule="auto"/>
        <w:ind w:right="844"/>
        <w:jc w:val="left"/>
      </w:pPr>
      <w:r>
        <w:t>Робототехнические</w:t>
      </w:r>
      <w:r>
        <w:tab/>
        <w:t>системы.</w:t>
      </w:r>
      <w:r>
        <w:tab/>
        <w:t>Автоматизированные</w:t>
      </w:r>
      <w:r>
        <w:tab/>
        <w:t>и</w:t>
      </w:r>
      <w:r>
        <w:tab/>
      </w:r>
      <w:r>
        <w:rPr>
          <w:spacing w:val="-1"/>
        </w:rPr>
        <w:t>роботизированные</w:t>
      </w:r>
      <w:r>
        <w:t>производственныелинии.Элементы«Умногодома».</w:t>
      </w:r>
    </w:p>
    <w:p w:rsidR="00E30B0A" w:rsidRDefault="00040BD5">
      <w:pPr>
        <w:pStyle w:val="a3"/>
        <w:spacing w:line="360" w:lineRule="auto"/>
        <w:ind w:right="840"/>
        <w:jc w:val="left"/>
      </w:pPr>
      <w:r>
        <w:t>Конструированиеимоделированиесиспользованиемавтоматизированныхсистемсобратной связью.</w:t>
      </w:r>
    </w:p>
    <w:p w:rsidR="00E30B0A" w:rsidRDefault="00040BD5">
      <w:pPr>
        <w:pStyle w:val="a3"/>
        <w:tabs>
          <w:tab w:val="left" w:pos="2409"/>
          <w:tab w:val="left" w:pos="3831"/>
          <w:tab w:val="left" w:pos="4201"/>
          <w:tab w:val="left" w:pos="5436"/>
          <w:tab w:val="left" w:pos="5928"/>
          <w:tab w:val="left" w:pos="7414"/>
        </w:tabs>
        <w:spacing w:line="360" w:lineRule="auto"/>
        <w:ind w:right="853"/>
        <w:jc w:val="left"/>
      </w:pPr>
      <w:r>
        <w:t>Составление</w:t>
      </w:r>
      <w:r>
        <w:tab/>
        <w:t>алгоритмов</w:t>
      </w:r>
      <w:r>
        <w:tab/>
        <w:t>и</w:t>
      </w:r>
      <w:r>
        <w:tab/>
        <w:t>программ</w:t>
      </w:r>
      <w:r>
        <w:tab/>
        <w:t>по</w:t>
      </w:r>
      <w:r>
        <w:tab/>
        <w:t>управлению</w:t>
      </w:r>
      <w:r>
        <w:tab/>
      </w:r>
      <w:r>
        <w:rPr>
          <w:spacing w:val="-1"/>
        </w:rPr>
        <w:t>роботизированными</w:t>
      </w:r>
      <w:r>
        <w:t>системами.</w:t>
      </w:r>
    </w:p>
    <w:p w:rsidR="00E30B0A" w:rsidRDefault="00040BD5">
      <w:pPr>
        <w:pStyle w:val="a3"/>
        <w:ind w:left="869" w:firstLine="0"/>
        <w:jc w:val="left"/>
      </w:pPr>
      <w:r>
        <w:t>Протоколысвязи.</w:t>
      </w:r>
    </w:p>
    <w:p w:rsidR="00E30B0A" w:rsidRDefault="00040BD5">
      <w:pPr>
        <w:pStyle w:val="a3"/>
        <w:spacing w:before="133" w:line="360" w:lineRule="auto"/>
        <w:ind w:left="869" w:right="1896" w:firstLine="0"/>
        <w:jc w:val="left"/>
      </w:pPr>
      <w:r>
        <w:t>Перспективы автоматизации и роботизации: возможности и ограничения.Профессиив области робототехники.</w:t>
      </w:r>
    </w:p>
    <w:p w:rsidR="00E30B0A" w:rsidRDefault="00040BD5">
      <w:pPr>
        <w:ind w:left="869"/>
        <w:rPr>
          <w:i/>
          <w:sz w:val="24"/>
        </w:rPr>
      </w:pPr>
      <w:r>
        <w:rPr>
          <w:i/>
          <w:sz w:val="24"/>
        </w:rPr>
        <w:t>Научно-практический проектпоробототехнике.</w:t>
      </w:r>
    </w:p>
    <w:p w:rsidR="00E30B0A" w:rsidRDefault="00040BD5" w:rsidP="00364A30">
      <w:pPr>
        <w:pStyle w:val="a5"/>
        <w:numPr>
          <w:ilvl w:val="3"/>
          <w:numId w:val="33"/>
        </w:numPr>
        <w:tabs>
          <w:tab w:val="left" w:pos="1890"/>
        </w:tabs>
        <w:spacing w:before="139" w:line="360" w:lineRule="auto"/>
        <w:ind w:left="869" w:right="1683" w:firstLine="0"/>
        <w:rPr>
          <w:sz w:val="24"/>
        </w:rPr>
      </w:pPr>
      <w:r>
        <w:rPr>
          <w:sz w:val="24"/>
        </w:rPr>
        <w:t>Модуль «3D-моделирование, прототипирование, макетирование».7класс(12 часов).</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9"/>
      </w:pPr>
      <w:r>
        <w:t>Видыисвойства,назначениемоделей.Адекватностьмоделимоделируемомуобъектуи целяммоделирования.</w:t>
      </w:r>
    </w:p>
    <w:p w:rsidR="00E30B0A" w:rsidRDefault="00040BD5">
      <w:pPr>
        <w:pStyle w:val="a3"/>
        <w:spacing w:line="360" w:lineRule="auto"/>
        <w:ind w:right="851"/>
      </w:pPr>
      <w:r>
        <w:t>Понятие  о    макетировании.    Типы    макетов.    Материалы    и    инструментыдля бумажного макетирования. Выполнение развѐртки, сборка деталей макета. Разработкаграфическойдокументации.</w:t>
      </w:r>
    </w:p>
    <w:p w:rsidR="00E30B0A" w:rsidRDefault="00040BD5">
      <w:pPr>
        <w:pStyle w:val="a3"/>
        <w:ind w:left="869" w:firstLine="0"/>
      </w:pPr>
      <w:r>
        <w:t>Созданиеобъѐмныхмоделейспомощьюкомпьютерныхпрограмм.</w:t>
      </w:r>
    </w:p>
    <w:p w:rsidR="00E30B0A" w:rsidRDefault="00040BD5">
      <w:pPr>
        <w:pStyle w:val="a3"/>
        <w:spacing w:before="133" w:line="360" w:lineRule="auto"/>
        <w:ind w:right="852"/>
      </w:pPr>
      <w:r>
        <w:t>Программы для просмотра на экране компьютера файлов с готовыми цифровымитрѐхмернымимоделямиипоследующейраспечатки ихразвѐрток.</w:t>
      </w:r>
    </w:p>
    <w:p w:rsidR="00E30B0A" w:rsidRDefault="00040BD5">
      <w:pPr>
        <w:pStyle w:val="a3"/>
        <w:spacing w:line="362" w:lineRule="auto"/>
        <w:ind w:right="853"/>
      </w:pPr>
      <w:r>
        <w:t>Программа    для    редактирования      готовых      моделей      и      последующейихраспечатки. Инструменты дляредактирования моделей.</w:t>
      </w:r>
    </w:p>
    <w:p w:rsidR="00E30B0A" w:rsidRDefault="00040BD5" w:rsidP="00364A30">
      <w:pPr>
        <w:pStyle w:val="a5"/>
        <w:numPr>
          <w:ilvl w:val="0"/>
          <w:numId w:val="31"/>
        </w:numPr>
        <w:tabs>
          <w:tab w:val="left" w:pos="1050"/>
        </w:tabs>
        <w:spacing w:line="271" w:lineRule="exact"/>
        <w:ind w:hanging="181"/>
        <w:rPr>
          <w:sz w:val="24"/>
        </w:rPr>
      </w:pPr>
      <w:r>
        <w:rPr>
          <w:sz w:val="24"/>
        </w:rPr>
        <w:t>класс(11часов).</w:t>
      </w:r>
    </w:p>
    <w:p w:rsidR="00E30B0A" w:rsidRDefault="00040BD5">
      <w:pPr>
        <w:pStyle w:val="a3"/>
        <w:spacing w:before="140"/>
        <w:ind w:left="869" w:firstLine="0"/>
        <w:jc w:val="left"/>
      </w:pPr>
      <w:r>
        <w:t>3D-моделированиекактехнологиясозданиявизуальныхмоделей.</w:t>
      </w:r>
    </w:p>
    <w:p w:rsidR="00E30B0A" w:rsidRDefault="00040BD5">
      <w:pPr>
        <w:pStyle w:val="a3"/>
        <w:tabs>
          <w:tab w:val="left" w:pos="2520"/>
          <w:tab w:val="left" w:pos="4001"/>
          <w:tab w:val="left" w:pos="4431"/>
          <w:tab w:val="left" w:pos="6780"/>
          <w:tab w:val="left" w:pos="7495"/>
          <w:tab w:val="left" w:pos="7941"/>
          <w:tab w:val="left" w:pos="9046"/>
        </w:tabs>
        <w:spacing w:before="137" w:line="360" w:lineRule="auto"/>
        <w:ind w:right="848"/>
        <w:jc w:val="left"/>
      </w:pPr>
      <w:r>
        <w:t>Графические</w:t>
      </w:r>
      <w:r>
        <w:tab/>
        <w:t>примитивы</w:t>
      </w:r>
      <w:r>
        <w:tab/>
        <w:t>в</w:t>
      </w:r>
      <w:r>
        <w:tab/>
        <w:t>3D-моделировании.</w:t>
      </w:r>
      <w:r>
        <w:tab/>
        <w:t>Куб</w:t>
      </w:r>
      <w:r>
        <w:tab/>
        <w:t>и</w:t>
      </w:r>
      <w:r>
        <w:tab/>
        <w:t>кубоид.</w:t>
      </w:r>
      <w:r>
        <w:tab/>
      </w:r>
      <w:r>
        <w:rPr>
          <w:spacing w:val="-1"/>
        </w:rPr>
        <w:t>Шар</w:t>
      </w:r>
      <w:r>
        <w:t>имногогранник. Цилиндр, призма, пирамида.</w:t>
      </w:r>
    </w:p>
    <w:p w:rsidR="00E30B0A" w:rsidRDefault="00040BD5">
      <w:pPr>
        <w:pStyle w:val="a3"/>
        <w:ind w:left="870" w:firstLine="0"/>
        <w:jc w:val="left"/>
      </w:pPr>
      <w:r>
        <w:t>Операциинадпримитивами.Повороттелвпространстве.Масштабированиетел.</w:t>
      </w:r>
    </w:p>
    <w:p w:rsidR="00E30B0A" w:rsidRDefault="00040BD5">
      <w:pPr>
        <w:pStyle w:val="a3"/>
        <w:spacing w:before="139"/>
        <w:ind w:firstLine="0"/>
        <w:jc w:val="left"/>
      </w:pPr>
      <w:r>
        <w:t>Вычитание,пересечениеиобъединениегеометрическихтел.</w:t>
      </w:r>
    </w:p>
    <w:p w:rsidR="00E30B0A" w:rsidRDefault="00040BD5">
      <w:pPr>
        <w:pStyle w:val="a3"/>
        <w:spacing w:before="137" w:line="362" w:lineRule="auto"/>
        <w:ind w:left="870" w:right="2310" w:firstLine="0"/>
        <w:jc w:val="left"/>
      </w:pPr>
      <w:r>
        <w:t>Понятие «прототипирование». Создание цифровой объѐмной модели.Инструментыдлясозданияцифровой объѐмноймодели.</w:t>
      </w:r>
    </w:p>
    <w:p w:rsidR="00E30B0A" w:rsidRDefault="00040BD5" w:rsidP="00364A30">
      <w:pPr>
        <w:pStyle w:val="a5"/>
        <w:numPr>
          <w:ilvl w:val="0"/>
          <w:numId w:val="31"/>
        </w:numPr>
        <w:tabs>
          <w:tab w:val="left" w:pos="1050"/>
        </w:tabs>
        <w:spacing w:line="271" w:lineRule="exact"/>
        <w:rPr>
          <w:sz w:val="24"/>
        </w:rPr>
      </w:pPr>
      <w:r>
        <w:rPr>
          <w:sz w:val="24"/>
        </w:rPr>
        <w:t>класс(11часов).</w:t>
      </w:r>
    </w:p>
    <w:p w:rsidR="00E30B0A" w:rsidRDefault="00040BD5">
      <w:pPr>
        <w:pStyle w:val="a3"/>
        <w:spacing w:before="139" w:line="360" w:lineRule="auto"/>
        <w:ind w:left="870" w:right="2334" w:firstLine="0"/>
        <w:jc w:val="left"/>
      </w:pPr>
      <w:r>
        <w:t>Моделирование сложных объектов. Рендеринг. Полигональная сетка.Понятие «аддитивныетехнологии».</w:t>
      </w:r>
    </w:p>
    <w:p w:rsidR="00E30B0A" w:rsidRDefault="00040BD5">
      <w:pPr>
        <w:pStyle w:val="a3"/>
        <w:spacing w:line="360" w:lineRule="auto"/>
        <w:ind w:left="870" w:right="1726" w:firstLine="0"/>
        <w:jc w:val="left"/>
      </w:pPr>
      <w:r>
        <w:t>Технологическое оборудование для аддитивных технологий: 3D-принтеры.Областиприменениятрѐхмернойпечати.Сырьѐдлятрѐхмернойпечати.</w:t>
      </w:r>
    </w:p>
    <w:p w:rsidR="00E30B0A" w:rsidRDefault="00040BD5">
      <w:pPr>
        <w:pStyle w:val="a3"/>
        <w:tabs>
          <w:tab w:val="left" w:pos="1901"/>
          <w:tab w:val="left" w:pos="3563"/>
          <w:tab w:val="left" w:pos="5371"/>
          <w:tab w:val="left" w:pos="6609"/>
          <w:tab w:val="left" w:pos="8233"/>
        </w:tabs>
        <w:ind w:left="870" w:firstLine="0"/>
        <w:jc w:val="left"/>
      </w:pPr>
      <w:r>
        <w:t>Этапы</w:t>
      </w:r>
      <w:r>
        <w:tab/>
        <w:t>аддитивного</w:t>
      </w:r>
      <w:r>
        <w:tab/>
        <w:t>производства.</w:t>
      </w:r>
      <w:r>
        <w:tab/>
        <w:t>Правила</w:t>
      </w:r>
      <w:r>
        <w:tab/>
        <w:t>безопасного</w:t>
      </w:r>
      <w:r>
        <w:tab/>
        <w:t>пользования</w:t>
      </w:r>
    </w:p>
    <w:p w:rsidR="00E30B0A" w:rsidRDefault="00040BD5">
      <w:pPr>
        <w:pStyle w:val="a3"/>
        <w:spacing w:before="137"/>
        <w:ind w:firstLine="0"/>
        <w:jc w:val="left"/>
      </w:pPr>
      <w:r>
        <w:t>3D-принтером.Основныенастройкидлявыполненияпечатина3D-принтере.</w:t>
      </w:r>
    </w:p>
    <w:p w:rsidR="00E30B0A" w:rsidRDefault="00040BD5">
      <w:pPr>
        <w:pStyle w:val="a3"/>
        <w:spacing w:before="140" w:line="360" w:lineRule="auto"/>
        <w:ind w:left="870" w:right="5269" w:firstLine="0"/>
        <w:jc w:val="left"/>
      </w:pPr>
      <w:r>
        <w:t>Подготовка к печати. Печать 3D-модели.Профессии,связанныес3D-печатью.</w:t>
      </w:r>
    </w:p>
    <w:p w:rsidR="00E30B0A" w:rsidRDefault="00040BD5" w:rsidP="00364A30">
      <w:pPr>
        <w:pStyle w:val="a5"/>
        <w:numPr>
          <w:ilvl w:val="3"/>
          <w:numId w:val="33"/>
        </w:numPr>
        <w:tabs>
          <w:tab w:val="left" w:pos="1891"/>
        </w:tabs>
        <w:spacing w:line="360" w:lineRule="auto"/>
        <w:ind w:left="870" w:right="3805" w:firstLine="0"/>
        <w:rPr>
          <w:sz w:val="24"/>
        </w:rPr>
      </w:pPr>
      <w:r>
        <w:rPr>
          <w:sz w:val="24"/>
        </w:rPr>
        <w:t>Модуль«Компьютернаяграфика.Черчение».5класс(8 часов).</w:t>
      </w:r>
    </w:p>
    <w:p w:rsidR="00E30B0A" w:rsidRDefault="00040BD5">
      <w:pPr>
        <w:pStyle w:val="a3"/>
        <w:spacing w:line="360" w:lineRule="auto"/>
        <w:ind w:right="853"/>
      </w:pPr>
      <w:r>
        <w:t>Графическая информация как средство передачи информации о материальном мире(вещах).Видыиобластипримененияграфическойинформации(графическихизображений).</w:t>
      </w:r>
    </w:p>
    <w:p w:rsidR="00E30B0A" w:rsidRDefault="00040BD5">
      <w:pPr>
        <w:pStyle w:val="a3"/>
        <w:spacing w:line="275" w:lineRule="exact"/>
        <w:ind w:left="870" w:firstLine="0"/>
      </w:pPr>
      <w:r>
        <w:t>Основыграфическойграмоты.Графическиематериалыиинструменты.</w:t>
      </w:r>
    </w:p>
    <w:p w:rsidR="00E30B0A" w:rsidRDefault="00040BD5">
      <w:pPr>
        <w:pStyle w:val="a3"/>
        <w:spacing w:before="137" w:line="360" w:lineRule="auto"/>
        <w:ind w:right="850"/>
      </w:pPr>
      <w:r>
        <w:t>Типыграфическихизображений(рисунок,диаграмма,графики,графы,эскиз,техническийрисунок, чертѐж, схема,карта, пиктограммаидр.).</w:t>
      </w:r>
    </w:p>
    <w:p w:rsidR="00E30B0A" w:rsidRDefault="00040BD5">
      <w:pPr>
        <w:pStyle w:val="a3"/>
        <w:ind w:left="870" w:firstLine="0"/>
      </w:pPr>
      <w:r>
        <w:t>Основныеэлементыграфическихизображений(точка,линия,контур,буквы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ицифры, условныезнаки).</w:t>
      </w:r>
    </w:p>
    <w:p w:rsidR="00E30B0A" w:rsidRDefault="00040BD5">
      <w:pPr>
        <w:pStyle w:val="a3"/>
        <w:spacing w:before="140" w:line="360" w:lineRule="auto"/>
        <w:jc w:val="left"/>
      </w:pPr>
      <w:r>
        <w:t>Правила построения чертежей (рамка, основная надпись, масштаб, виды, нанесениеразмеров).</w:t>
      </w:r>
    </w:p>
    <w:p w:rsidR="00E30B0A" w:rsidRDefault="00040BD5">
      <w:pPr>
        <w:pStyle w:val="a3"/>
        <w:spacing w:line="360" w:lineRule="auto"/>
        <w:ind w:left="869" w:right="7719" w:firstLine="0"/>
        <w:jc w:val="left"/>
      </w:pPr>
      <w:r>
        <w:t>Чтение чертежа.6класс(8часов).</w:t>
      </w:r>
    </w:p>
    <w:p w:rsidR="00E30B0A" w:rsidRDefault="00040BD5">
      <w:pPr>
        <w:pStyle w:val="a3"/>
        <w:ind w:left="869" w:firstLine="0"/>
        <w:jc w:val="left"/>
      </w:pPr>
      <w:r>
        <w:t>Созданиепроектнойдокументации.</w:t>
      </w:r>
    </w:p>
    <w:p w:rsidR="00E30B0A" w:rsidRDefault="00040BD5">
      <w:pPr>
        <w:pStyle w:val="a3"/>
        <w:tabs>
          <w:tab w:val="left" w:pos="1886"/>
          <w:tab w:val="left" w:pos="3349"/>
          <w:tab w:val="left" w:pos="4524"/>
          <w:tab w:val="left" w:pos="4846"/>
          <w:tab w:val="left" w:pos="6726"/>
          <w:tab w:val="left" w:pos="8076"/>
        </w:tabs>
        <w:spacing w:before="137" w:line="360" w:lineRule="auto"/>
        <w:ind w:right="855"/>
        <w:jc w:val="left"/>
      </w:pPr>
      <w:r>
        <w:t>Основы</w:t>
      </w:r>
      <w:r>
        <w:tab/>
        <w:t>выполнения</w:t>
      </w:r>
      <w:r>
        <w:tab/>
        <w:t>чертежей</w:t>
      </w:r>
      <w:r>
        <w:tab/>
        <w:t>с</w:t>
      </w:r>
      <w:r>
        <w:tab/>
        <w:t>использованием</w:t>
      </w:r>
      <w:r>
        <w:tab/>
        <w:t>чертѐжных</w:t>
      </w:r>
      <w:r>
        <w:tab/>
      </w:r>
      <w:r>
        <w:rPr>
          <w:spacing w:val="-1"/>
        </w:rPr>
        <w:t>инструментов</w:t>
      </w:r>
      <w:r>
        <w:t>иприспособлений.</w:t>
      </w:r>
    </w:p>
    <w:p w:rsidR="00E30B0A" w:rsidRDefault="00040BD5">
      <w:pPr>
        <w:pStyle w:val="a3"/>
        <w:ind w:left="869" w:firstLine="0"/>
        <w:jc w:val="left"/>
      </w:pPr>
      <w:r>
        <w:t>Стандартыоформления.</w:t>
      </w:r>
    </w:p>
    <w:p w:rsidR="00E30B0A" w:rsidRDefault="00040BD5">
      <w:pPr>
        <w:pStyle w:val="a3"/>
        <w:spacing w:before="140"/>
        <w:ind w:left="869" w:firstLine="0"/>
        <w:jc w:val="left"/>
      </w:pPr>
      <w:r>
        <w:t>Понятиеографическомредакторе,компьютернойграфике.</w:t>
      </w:r>
    </w:p>
    <w:p w:rsidR="00E30B0A" w:rsidRDefault="00040BD5">
      <w:pPr>
        <w:pStyle w:val="a3"/>
        <w:spacing w:before="137" w:line="360" w:lineRule="auto"/>
        <w:ind w:left="869" w:right="1023" w:firstLine="0"/>
        <w:jc w:val="left"/>
      </w:pPr>
      <w:r>
        <w:t>Инструменты графического редактора. Создание эскиза в графическом редакторе.Инструментыдлясозданияиредактированиятекставграфическомредакторе.</w:t>
      </w:r>
    </w:p>
    <w:p w:rsidR="00E30B0A" w:rsidRDefault="00040BD5">
      <w:pPr>
        <w:pStyle w:val="a3"/>
        <w:spacing w:line="360" w:lineRule="auto"/>
        <w:ind w:left="869" w:right="3630" w:firstLine="0"/>
        <w:jc w:val="left"/>
      </w:pPr>
      <w:r>
        <w:t>Создание печатной продукции в графическом редакторе.7класс(8 часов).</w:t>
      </w:r>
    </w:p>
    <w:p w:rsidR="00E30B0A" w:rsidRDefault="00040BD5">
      <w:pPr>
        <w:pStyle w:val="a3"/>
        <w:spacing w:line="360" w:lineRule="auto"/>
        <w:ind w:right="848"/>
      </w:pPr>
      <w:r>
        <w:t>Понятие       о        конструкторской        документации.        Формы        деталейи их конструктивные элементы. Изображение и последовательность выполнения чертежа.ЕСКД.ГОСТ.</w:t>
      </w:r>
    </w:p>
    <w:p w:rsidR="00E30B0A" w:rsidRDefault="00040BD5">
      <w:pPr>
        <w:pStyle w:val="a3"/>
        <w:spacing w:before="1" w:line="360" w:lineRule="auto"/>
        <w:ind w:right="840"/>
        <w:jc w:val="left"/>
      </w:pPr>
      <w:r>
        <w:t>Общиесведенияо сборочныхчертежах. Оформление сборочногочертежа. Правилачтениясборочныхчертежей.</w:t>
      </w:r>
    </w:p>
    <w:p w:rsidR="00E30B0A" w:rsidRDefault="00040BD5">
      <w:pPr>
        <w:pStyle w:val="a3"/>
        <w:spacing w:before="1"/>
        <w:ind w:left="869" w:firstLine="0"/>
        <w:jc w:val="left"/>
      </w:pPr>
      <w:r>
        <w:t>Понятиеграфическоймодели.</w:t>
      </w:r>
    </w:p>
    <w:p w:rsidR="00E30B0A" w:rsidRDefault="00040BD5">
      <w:pPr>
        <w:pStyle w:val="a3"/>
        <w:spacing w:before="136" w:line="360" w:lineRule="auto"/>
        <w:ind w:left="869" w:right="2209" w:firstLine="0"/>
        <w:jc w:val="left"/>
      </w:pPr>
      <w:r>
        <w:t>Применение компьютеров для разработки графической документации.Математические, физическиеиинформационныемодели.</w:t>
      </w:r>
    </w:p>
    <w:p w:rsidR="00E30B0A" w:rsidRDefault="00040BD5">
      <w:pPr>
        <w:pStyle w:val="a3"/>
        <w:spacing w:line="360" w:lineRule="auto"/>
        <w:ind w:left="869" w:right="4302" w:firstLine="0"/>
        <w:jc w:val="left"/>
      </w:pPr>
      <w:r>
        <w:t>Графические модели. Виды графических моделей.Количественнаяикачественнаяоценкамодели.</w:t>
      </w:r>
    </w:p>
    <w:p w:rsidR="00E30B0A" w:rsidRDefault="00040BD5" w:rsidP="00364A30">
      <w:pPr>
        <w:pStyle w:val="a5"/>
        <w:numPr>
          <w:ilvl w:val="0"/>
          <w:numId w:val="30"/>
        </w:numPr>
        <w:tabs>
          <w:tab w:val="left" w:pos="1050"/>
        </w:tabs>
        <w:spacing w:before="1"/>
        <w:ind w:hanging="181"/>
        <w:rPr>
          <w:sz w:val="24"/>
        </w:rPr>
      </w:pPr>
      <w:r>
        <w:rPr>
          <w:sz w:val="24"/>
        </w:rPr>
        <w:t>класс(4часа).</w:t>
      </w:r>
    </w:p>
    <w:p w:rsidR="00E30B0A" w:rsidRDefault="00040BD5">
      <w:pPr>
        <w:pStyle w:val="a3"/>
        <w:spacing w:before="139" w:line="360" w:lineRule="auto"/>
        <w:ind w:right="840"/>
        <w:jc w:val="left"/>
      </w:pPr>
      <w:r>
        <w:t>Применениепрограммногообеспечениядлясозданияпроектнойдокументации:моделейобъектов и ихчертежей.</w:t>
      </w:r>
    </w:p>
    <w:p w:rsidR="00E30B0A" w:rsidRDefault="00040BD5">
      <w:pPr>
        <w:pStyle w:val="a3"/>
        <w:spacing w:line="360" w:lineRule="auto"/>
        <w:ind w:left="869" w:right="3284" w:firstLine="0"/>
        <w:jc w:val="left"/>
      </w:pPr>
      <w:r>
        <w:t>Создание документов, виды документов. Основная надпись.Геометрическиепримитивы.</w:t>
      </w:r>
    </w:p>
    <w:p w:rsidR="00E30B0A" w:rsidRDefault="00040BD5">
      <w:pPr>
        <w:pStyle w:val="a3"/>
        <w:spacing w:line="360" w:lineRule="auto"/>
        <w:ind w:left="869" w:right="2514" w:firstLine="0"/>
        <w:jc w:val="left"/>
      </w:pPr>
      <w:r>
        <w:t>Создание, редактирование и трансформация графических объектов.Сложные3D-моделии сборочныечертежи.</w:t>
      </w:r>
    </w:p>
    <w:p w:rsidR="00E30B0A" w:rsidRDefault="00040BD5">
      <w:pPr>
        <w:pStyle w:val="a3"/>
        <w:spacing w:line="360" w:lineRule="auto"/>
        <w:ind w:left="869" w:right="3032" w:firstLine="0"/>
        <w:jc w:val="left"/>
      </w:pPr>
      <w:r>
        <w:t>Изделия и их модели. Анализ формы объекта и синтез модели.Плансоздания 3D-модели.</w:t>
      </w:r>
    </w:p>
    <w:p w:rsidR="00E30B0A" w:rsidRDefault="00040BD5">
      <w:pPr>
        <w:pStyle w:val="a3"/>
        <w:spacing w:line="360" w:lineRule="auto"/>
        <w:jc w:val="left"/>
      </w:pPr>
      <w:r>
        <w:t>Деревомодели.Формообразованиедетали.Способыредактированияоперацииформообразованияи эскиза.</w:t>
      </w:r>
    </w:p>
    <w:p w:rsidR="00E30B0A" w:rsidRDefault="00040BD5" w:rsidP="00364A30">
      <w:pPr>
        <w:pStyle w:val="a5"/>
        <w:numPr>
          <w:ilvl w:val="0"/>
          <w:numId w:val="30"/>
        </w:numPr>
        <w:tabs>
          <w:tab w:val="left" w:pos="1050"/>
        </w:tabs>
        <w:ind w:hanging="181"/>
        <w:rPr>
          <w:sz w:val="24"/>
        </w:rPr>
      </w:pPr>
      <w:r>
        <w:rPr>
          <w:sz w:val="24"/>
        </w:rPr>
        <w:t>класс(4часа).</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Системаавтоматизации   проектно-конструкторских   работ   —   САПР.   Чертежис   использованием   в     системе     автоматизированного     проектирования     (САПР)дляподготовки проектаизделия.</w:t>
      </w:r>
    </w:p>
    <w:p w:rsidR="00E30B0A" w:rsidRDefault="00040BD5">
      <w:pPr>
        <w:pStyle w:val="a3"/>
        <w:spacing w:before="2" w:line="360" w:lineRule="auto"/>
        <w:ind w:right="854"/>
      </w:pPr>
      <w:r>
        <w:t>Оформлениеконструкторскойдокументации,втомчисле,сиспользованиемсистемавтоматизированного проектирования (САПР).</w:t>
      </w:r>
    </w:p>
    <w:p w:rsidR="00E30B0A" w:rsidRDefault="00040BD5">
      <w:pPr>
        <w:pStyle w:val="a3"/>
        <w:spacing w:line="360" w:lineRule="auto"/>
        <w:ind w:right="853"/>
      </w:pPr>
      <w:r>
        <w:t>Объѐмдокументации:пояснительнаязаписка,спецификация.Графическиедокументы:техническийрисунокобъекта,чертѐжобщеговида,чертежидеталей.Условностииупрощенияначертеже. Созданиепрезентации.</w:t>
      </w:r>
    </w:p>
    <w:p w:rsidR="00E30B0A" w:rsidRDefault="00040BD5">
      <w:pPr>
        <w:pStyle w:val="a3"/>
        <w:spacing w:line="362" w:lineRule="auto"/>
        <w:ind w:right="855"/>
      </w:pPr>
      <w:r>
        <w:t>Профессии, связанные с изучаемыми технологиями, черчением, проектированием сиспользованиемСАПР, ихвостребованность нарынкетруда.</w:t>
      </w:r>
    </w:p>
    <w:p w:rsidR="00E30B0A" w:rsidRDefault="00040BD5" w:rsidP="00364A30">
      <w:pPr>
        <w:pStyle w:val="a5"/>
        <w:numPr>
          <w:ilvl w:val="2"/>
          <w:numId w:val="33"/>
        </w:numPr>
        <w:tabs>
          <w:tab w:val="left" w:pos="1710"/>
        </w:tabs>
        <w:spacing w:line="271" w:lineRule="exact"/>
        <w:ind w:left="1710"/>
        <w:rPr>
          <w:sz w:val="24"/>
        </w:rPr>
      </w:pPr>
      <w:r>
        <w:rPr>
          <w:sz w:val="24"/>
        </w:rPr>
        <w:t>Вариативныемодули.</w:t>
      </w:r>
    </w:p>
    <w:p w:rsidR="00E30B0A" w:rsidRDefault="00040BD5" w:rsidP="00364A30">
      <w:pPr>
        <w:pStyle w:val="a5"/>
        <w:numPr>
          <w:ilvl w:val="3"/>
          <w:numId w:val="33"/>
        </w:numPr>
        <w:tabs>
          <w:tab w:val="left" w:pos="1890"/>
        </w:tabs>
        <w:spacing w:before="138"/>
        <w:ind w:left="1890" w:hanging="1020"/>
        <w:rPr>
          <w:sz w:val="24"/>
        </w:rPr>
      </w:pPr>
      <w:r>
        <w:rPr>
          <w:sz w:val="24"/>
        </w:rPr>
        <w:t>Модуль«Автоматизированныесистемы».</w:t>
      </w:r>
    </w:p>
    <w:p w:rsidR="00E30B0A" w:rsidRDefault="00040BD5">
      <w:pPr>
        <w:pStyle w:val="a3"/>
        <w:spacing w:before="137"/>
        <w:ind w:left="870" w:firstLine="0"/>
      </w:pPr>
      <w:r>
        <w:t>8–9классы.</w:t>
      </w:r>
    </w:p>
    <w:p w:rsidR="00E30B0A" w:rsidRDefault="00040BD5" w:rsidP="00364A30">
      <w:pPr>
        <w:pStyle w:val="a5"/>
        <w:numPr>
          <w:ilvl w:val="4"/>
          <w:numId w:val="33"/>
        </w:numPr>
        <w:tabs>
          <w:tab w:val="left" w:pos="2070"/>
        </w:tabs>
        <w:spacing w:before="139"/>
        <w:rPr>
          <w:sz w:val="24"/>
        </w:rPr>
      </w:pPr>
      <w:r>
        <w:rPr>
          <w:sz w:val="24"/>
        </w:rPr>
        <w:t>Управление.Общиепредставления.</w:t>
      </w:r>
    </w:p>
    <w:p w:rsidR="00E30B0A" w:rsidRDefault="00040BD5">
      <w:pPr>
        <w:pStyle w:val="a3"/>
        <w:spacing w:before="137" w:line="360" w:lineRule="auto"/>
        <w:ind w:right="845"/>
      </w:pPr>
      <w:r>
        <w:t>Управляющиеиуправляемыесистемы.Понятиеобратнойсвязи.Моделиуправления. Классическая модель управления. Условия функционирования классическоймоделиуправления.</w:t>
      </w:r>
    </w:p>
    <w:p w:rsidR="00E30B0A" w:rsidRDefault="00040BD5">
      <w:pPr>
        <w:pStyle w:val="a3"/>
        <w:spacing w:before="2" w:line="360" w:lineRule="auto"/>
        <w:ind w:right="853"/>
      </w:pPr>
      <w:r>
        <w:t>Автоматизированные системы. Проблема устойчивости систем управления. Откликсистемынамалыевоздействия. Синергетическиеэффекты.</w:t>
      </w:r>
    </w:p>
    <w:p w:rsidR="00E30B0A" w:rsidRDefault="00040BD5" w:rsidP="00364A30">
      <w:pPr>
        <w:pStyle w:val="a5"/>
        <w:numPr>
          <w:ilvl w:val="4"/>
          <w:numId w:val="33"/>
        </w:numPr>
        <w:tabs>
          <w:tab w:val="left" w:pos="2070"/>
        </w:tabs>
        <w:spacing w:line="360" w:lineRule="auto"/>
        <w:ind w:left="869" w:right="3326" w:firstLine="0"/>
        <w:rPr>
          <w:sz w:val="24"/>
        </w:rPr>
      </w:pPr>
      <w:r>
        <w:rPr>
          <w:sz w:val="24"/>
        </w:rPr>
        <w:t>Управление техническими системами.Механическиеустройстваобратнойсвязи.РегуляторУатта.</w:t>
      </w:r>
    </w:p>
    <w:p w:rsidR="00E30B0A" w:rsidRDefault="00040BD5">
      <w:pPr>
        <w:pStyle w:val="a3"/>
        <w:spacing w:line="360" w:lineRule="auto"/>
        <w:ind w:right="853"/>
      </w:pPr>
      <w:r>
        <w:t>Понятие системы. Замкнутые и открытые системы. Системы с положительной иотрицательнойобратной связью.</w:t>
      </w:r>
    </w:p>
    <w:p w:rsidR="00E30B0A" w:rsidRDefault="00040BD5">
      <w:pPr>
        <w:pStyle w:val="a3"/>
        <w:ind w:left="869" w:firstLine="0"/>
      </w:pPr>
      <w:r>
        <w:t>Динамическиеэффектыоткрытыхсистем:точкибифуркации,аттракторы.</w:t>
      </w:r>
    </w:p>
    <w:p w:rsidR="00E30B0A" w:rsidRDefault="00040BD5">
      <w:pPr>
        <w:pStyle w:val="a3"/>
        <w:spacing w:before="137" w:line="362" w:lineRule="auto"/>
        <w:ind w:right="847"/>
      </w:pPr>
      <w:r>
        <w:t>Реализация данных эффектов в технических системах. Управление системамивусловияхнестабильности.</w:t>
      </w:r>
    </w:p>
    <w:p w:rsidR="00E30B0A" w:rsidRDefault="00040BD5">
      <w:pPr>
        <w:pStyle w:val="a3"/>
        <w:spacing w:line="360" w:lineRule="auto"/>
        <w:ind w:right="843"/>
      </w:pPr>
      <w:r>
        <w:t>Современное производство. Виды роботов. Робот-манипулятор. Сменные модулиманипулятора.Производственныелинии.Информационноевзаимодействиероботов.Производство 4.0. Моделирование технологических линий на основе робототехническогоконструирования. Моделирование действия учебного робота-манипулятора со сменнымимодулямидляобучения работеспроизводственнымоборудованием.</w:t>
      </w:r>
    </w:p>
    <w:p w:rsidR="00E30B0A" w:rsidRDefault="00040BD5" w:rsidP="00364A30">
      <w:pPr>
        <w:pStyle w:val="a5"/>
        <w:numPr>
          <w:ilvl w:val="4"/>
          <w:numId w:val="33"/>
        </w:numPr>
        <w:tabs>
          <w:tab w:val="left" w:pos="2070"/>
        </w:tabs>
        <w:spacing w:line="275" w:lineRule="exact"/>
        <w:ind w:hanging="1201"/>
        <w:rPr>
          <w:sz w:val="24"/>
        </w:rPr>
      </w:pPr>
      <w:r>
        <w:rPr>
          <w:sz w:val="24"/>
        </w:rPr>
        <w:t>Элементнаябазаавтоматизированныхсистем.</w:t>
      </w:r>
    </w:p>
    <w:p w:rsidR="00E30B0A" w:rsidRDefault="00040BD5">
      <w:pPr>
        <w:pStyle w:val="a3"/>
        <w:spacing w:before="134" w:line="360" w:lineRule="auto"/>
        <w:ind w:right="847"/>
      </w:pPr>
      <w:r>
        <w:t>Понятиеобэлектрическомтоке.Проводникиидиэлектрики.Электрическиеприборы.    Макетная    плата.      Соединение      проводников.      Электрическая      цепьиэлектрическая схема.Резистор и диод.Потенциометр.</w:t>
      </w:r>
    </w:p>
    <w:p w:rsidR="00E30B0A" w:rsidRDefault="00040BD5">
      <w:pPr>
        <w:pStyle w:val="a3"/>
        <w:spacing w:line="275" w:lineRule="exact"/>
        <w:ind w:left="869" w:firstLine="0"/>
      </w:pPr>
      <w:r>
        <w:t>Электроэнергетика.    Способы     получения     и     хранения     электроэнергии.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Энергетическаябезопасность.Передачаэнергиина расстоянии.</w:t>
      </w:r>
    </w:p>
    <w:p w:rsidR="00E30B0A" w:rsidRDefault="00040BD5">
      <w:pPr>
        <w:pStyle w:val="a3"/>
        <w:tabs>
          <w:tab w:val="left" w:pos="3030"/>
          <w:tab w:val="left" w:pos="4402"/>
          <w:tab w:val="left" w:pos="6041"/>
          <w:tab w:val="left" w:pos="6611"/>
          <w:tab w:val="left" w:pos="8036"/>
        </w:tabs>
        <w:spacing w:before="140"/>
        <w:ind w:left="869" w:firstLine="0"/>
        <w:jc w:val="left"/>
      </w:pPr>
      <w:r>
        <w:t>Электротехника.</w:t>
      </w:r>
      <w:r>
        <w:tab/>
        <w:t>Датчики.</w:t>
      </w:r>
      <w:r>
        <w:tab/>
        <w:t>Аналоговая</w:t>
      </w:r>
      <w:r>
        <w:tab/>
        <w:t>и</w:t>
      </w:r>
      <w:r>
        <w:tab/>
        <w:t>цифровая</w:t>
      </w:r>
      <w:r>
        <w:tab/>
        <w:t>схемотехника.</w:t>
      </w:r>
    </w:p>
    <w:p w:rsidR="00E30B0A" w:rsidRDefault="00040BD5">
      <w:pPr>
        <w:pStyle w:val="a3"/>
        <w:spacing w:before="137"/>
        <w:ind w:firstLine="0"/>
        <w:jc w:val="left"/>
      </w:pPr>
      <w:r>
        <w:t>Микроконтроллеры.Фоторезистор.Сборкасхем.</w:t>
      </w:r>
    </w:p>
    <w:p w:rsidR="00E30B0A" w:rsidRDefault="00040BD5" w:rsidP="00364A30">
      <w:pPr>
        <w:pStyle w:val="a5"/>
        <w:numPr>
          <w:ilvl w:val="3"/>
          <w:numId w:val="33"/>
        </w:numPr>
        <w:tabs>
          <w:tab w:val="left" w:pos="1890"/>
        </w:tabs>
        <w:spacing w:before="139"/>
        <w:ind w:left="1890" w:hanging="1021"/>
        <w:rPr>
          <w:sz w:val="24"/>
        </w:rPr>
      </w:pPr>
      <w:r>
        <w:rPr>
          <w:sz w:val="24"/>
        </w:rPr>
        <w:t>Модуль«Животноводство».</w:t>
      </w:r>
    </w:p>
    <w:p w:rsidR="00E30B0A" w:rsidRDefault="00040BD5">
      <w:pPr>
        <w:pStyle w:val="a3"/>
        <w:spacing w:before="137"/>
        <w:ind w:left="869" w:firstLine="0"/>
        <w:jc w:val="left"/>
      </w:pPr>
      <w:r>
        <w:t>7–8классы.</w:t>
      </w:r>
    </w:p>
    <w:p w:rsidR="00E30B0A" w:rsidRDefault="00040BD5" w:rsidP="00364A30">
      <w:pPr>
        <w:pStyle w:val="a5"/>
        <w:numPr>
          <w:ilvl w:val="4"/>
          <w:numId w:val="33"/>
        </w:numPr>
        <w:tabs>
          <w:tab w:val="left" w:pos="2070"/>
        </w:tabs>
        <w:spacing w:before="139"/>
        <w:ind w:hanging="1201"/>
        <w:rPr>
          <w:sz w:val="24"/>
        </w:rPr>
      </w:pPr>
      <w:r>
        <w:rPr>
          <w:sz w:val="24"/>
        </w:rPr>
        <w:t>Элементытехнологийвыращиваниясельскохозяйственныхживотных.</w:t>
      </w:r>
    </w:p>
    <w:p w:rsidR="00E30B0A" w:rsidRDefault="00040BD5">
      <w:pPr>
        <w:pStyle w:val="a3"/>
        <w:spacing w:before="137" w:line="360" w:lineRule="auto"/>
        <w:jc w:val="left"/>
      </w:pPr>
      <w:r>
        <w:t>Домашниеживотные.Приручениеживотныхкакфакторразвитиячеловеческойцивилизации.Сельскохозяйственныеживотные.</w:t>
      </w:r>
    </w:p>
    <w:p w:rsidR="00E30B0A" w:rsidRDefault="00040BD5">
      <w:pPr>
        <w:pStyle w:val="a3"/>
        <w:spacing w:line="362" w:lineRule="auto"/>
        <w:ind w:left="869" w:right="1228" w:firstLine="0"/>
        <w:jc w:val="left"/>
      </w:pPr>
      <w:r>
        <w:t>Содержание сельскохозяйственных животных: помещение, оборудование, уход.Разведениеживотных.Породыживотных,ихсоздание.</w:t>
      </w:r>
    </w:p>
    <w:p w:rsidR="00E30B0A" w:rsidRDefault="00040BD5">
      <w:pPr>
        <w:pStyle w:val="a3"/>
        <w:spacing w:line="271" w:lineRule="exact"/>
        <w:ind w:left="869" w:firstLine="0"/>
        <w:jc w:val="left"/>
      </w:pPr>
      <w:r>
        <w:t>Лечениеживотных.Понятиеоветеринарии.</w:t>
      </w:r>
    </w:p>
    <w:p w:rsidR="00E30B0A" w:rsidRDefault="00040BD5">
      <w:pPr>
        <w:pStyle w:val="a3"/>
        <w:spacing w:before="139" w:line="360" w:lineRule="auto"/>
        <w:ind w:left="869" w:right="2065" w:firstLine="0"/>
        <w:jc w:val="left"/>
      </w:pPr>
      <w:r>
        <w:t>Заготовка кормов. Кормление животных. Питательность корма. Рацион.Животныеунасдома.Заботаодомашнихибездомных животных.</w:t>
      </w:r>
    </w:p>
    <w:p w:rsidR="00E30B0A" w:rsidRDefault="00040BD5">
      <w:pPr>
        <w:pStyle w:val="a3"/>
        <w:ind w:left="869" w:firstLine="0"/>
        <w:jc w:val="left"/>
      </w:pPr>
      <w:r>
        <w:t>Проблемаклонированияживыхорганизмов.Социальныеиэтическиепроблемы.</w:t>
      </w:r>
    </w:p>
    <w:p w:rsidR="00E30B0A" w:rsidRDefault="00040BD5" w:rsidP="00364A30">
      <w:pPr>
        <w:pStyle w:val="a5"/>
        <w:numPr>
          <w:ilvl w:val="4"/>
          <w:numId w:val="33"/>
        </w:numPr>
        <w:tabs>
          <w:tab w:val="left" w:pos="2070"/>
        </w:tabs>
        <w:spacing w:before="137"/>
        <w:ind w:hanging="1201"/>
        <w:rPr>
          <w:sz w:val="24"/>
        </w:rPr>
      </w:pPr>
      <w:r>
        <w:rPr>
          <w:sz w:val="24"/>
        </w:rPr>
        <w:t>Производствоживотноводческихпродуктов.</w:t>
      </w:r>
    </w:p>
    <w:p w:rsidR="00E30B0A" w:rsidRDefault="00040BD5">
      <w:pPr>
        <w:pStyle w:val="a3"/>
        <w:spacing w:before="139" w:line="360" w:lineRule="auto"/>
        <w:ind w:right="851"/>
      </w:pPr>
      <w:r>
        <w:t>Животноводческие предприятия. Оборудование и микроклимат животноводческихиптицеводческихпредприятий.Выращиваниеживотных.Использованиеихранениеживотноводческойпродукции.</w:t>
      </w:r>
    </w:p>
    <w:p w:rsidR="00E30B0A" w:rsidRDefault="00040BD5">
      <w:pPr>
        <w:pStyle w:val="a3"/>
        <w:spacing w:line="360" w:lineRule="auto"/>
        <w:ind w:left="869" w:right="3622" w:firstLine="0"/>
        <w:jc w:val="left"/>
      </w:pPr>
      <w:r>
        <w:t>Использование цифровых технологий в животноводстве.Цифроваяферма:</w:t>
      </w:r>
    </w:p>
    <w:p w:rsidR="00E30B0A" w:rsidRDefault="00040BD5">
      <w:pPr>
        <w:pStyle w:val="a3"/>
        <w:spacing w:line="360" w:lineRule="auto"/>
        <w:ind w:left="869" w:right="5540" w:firstLine="0"/>
        <w:jc w:val="left"/>
      </w:pPr>
      <w:r>
        <w:t>автоматическое кормление животных;автоматическаядойка;</w:t>
      </w:r>
    </w:p>
    <w:p w:rsidR="00E30B0A" w:rsidRDefault="00040BD5">
      <w:pPr>
        <w:pStyle w:val="a3"/>
        <w:ind w:left="869" w:firstLine="0"/>
        <w:jc w:val="left"/>
      </w:pPr>
      <w:r>
        <w:t>уборкапомещенияидр.</w:t>
      </w:r>
    </w:p>
    <w:p w:rsidR="00E30B0A" w:rsidRDefault="00040BD5">
      <w:pPr>
        <w:pStyle w:val="a3"/>
        <w:spacing w:before="139" w:line="360" w:lineRule="auto"/>
        <w:ind w:right="848"/>
      </w:pPr>
      <w:r>
        <w:t>Цифровая  «умная»   ферма   —   перспективное   направление   роботизациивживотноводстве.</w:t>
      </w:r>
    </w:p>
    <w:p w:rsidR="00E30B0A" w:rsidRDefault="00040BD5" w:rsidP="00364A30">
      <w:pPr>
        <w:pStyle w:val="a5"/>
        <w:numPr>
          <w:ilvl w:val="4"/>
          <w:numId w:val="33"/>
        </w:numPr>
        <w:tabs>
          <w:tab w:val="left" w:pos="2070"/>
        </w:tabs>
        <w:spacing w:before="1"/>
        <w:ind w:hanging="1201"/>
        <w:rPr>
          <w:sz w:val="24"/>
        </w:rPr>
      </w:pPr>
      <w:r>
        <w:rPr>
          <w:sz w:val="24"/>
        </w:rPr>
        <w:t>Профессии,связанныесдеятельностьюживотновода.</w:t>
      </w:r>
    </w:p>
    <w:p w:rsidR="00E30B0A" w:rsidRDefault="00040BD5">
      <w:pPr>
        <w:pStyle w:val="a3"/>
        <w:spacing w:before="136" w:line="360" w:lineRule="auto"/>
        <w:ind w:right="849"/>
      </w:pPr>
      <w:r>
        <w:t>Зоотехник,зооинженер,ветеринар,операторптицефабрики,операторживотноводческих ферм и другие профессии. Использование информационных цифровыхтехнологийвпрофессиональной деятельности.</w:t>
      </w:r>
    </w:p>
    <w:p w:rsidR="00E30B0A" w:rsidRDefault="00040BD5" w:rsidP="00364A30">
      <w:pPr>
        <w:pStyle w:val="a5"/>
        <w:numPr>
          <w:ilvl w:val="3"/>
          <w:numId w:val="33"/>
        </w:numPr>
        <w:tabs>
          <w:tab w:val="left" w:pos="1890"/>
        </w:tabs>
        <w:spacing w:before="2"/>
        <w:ind w:left="1890" w:hanging="1021"/>
        <w:rPr>
          <w:sz w:val="24"/>
        </w:rPr>
      </w:pPr>
      <w:r>
        <w:rPr>
          <w:sz w:val="24"/>
        </w:rPr>
        <w:t>Модуль«Растениеводство».</w:t>
      </w:r>
    </w:p>
    <w:p w:rsidR="00E30B0A" w:rsidRDefault="00040BD5">
      <w:pPr>
        <w:pStyle w:val="a3"/>
        <w:spacing w:before="137"/>
        <w:ind w:left="869" w:firstLine="0"/>
      </w:pPr>
      <w:r>
        <w:t>7–8классы.</w:t>
      </w:r>
    </w:p>
    <w:p w:rsidR="00E30B0A" w:rsidRDefault="00040BD5" w:rsidP="00364A30">
      <w:pPr>
        <w:pStyle w:val="a5"/>
        <w:numPr>
          <w:ilvl w:val="4"/>
          <w:numId w:val="33"/>
        </w:numPr>
        <w:tabs>
          <w:tab w:val="left" w:pos="2070"/>
        </w:tabs>
        <w:spacing w:before="136"/>
        <w:ind w:hanging="1201"/>
        <w:rPr>
          <w:sz w:val="24"/>
        </w:rPr>
      </w:pPr>
      <w:r>
        <w:rPr>
          <w:sz w:val="24"/>
        </w:rPr>
        <w:t>Элементытехнологийвыращиваниясельскохозяйственныхкультур.</w:t>
      </w:r>
    </w:p>
    <w:p w:rsidR="00E30B0A" w:rsidRDefault="00040BD5">
      <w:pPr>
        <w:pStyle w:val="a3"/>
        <w:spacing w:before="140" w:line="360" w:lineRule="auto"/>
        <w:jc w:val="left"/>
      </w:pPr>
      <w:r>
        <w:t>Земледелиекакповоротныйпунктразвитиячеловеческойцивилизации.Землякаквеличайшаяценность человечества.История земледелия.</w:t>
      </w:r>
    </w:p>
    <w:p w:rsidR="00E30B0A" w:rsidRDefault="00040BD5">
      <w:pPr>
        <w:pStyle w:val="a3"/>
        <w:ind w:left="869" w:firstLine="0"/>
        <w:jc w:val="left"/>
      </w:pPr>
      <w:r>
        <w:t>Почвы,видыпочв.Плодородиепочв.</w:t>
      </w:r>
    </w:p>
    <w:p w:rsidR="00E30B0A" w:rsidRDefault="00040BD5">
      <w:pPr>
        <w:pStyle w:val="a3"/>
        <w:tabs>
          <w:tab w:val="left" w:pos="2790"/>
          <w:tab w:val="left" w:pos="4366"/>
          <w:tab w:val="left" w:pos="5592"/>
          <w:tab w:val="left" w:pos="6859"/>
          <w:tab w:val="left" w:pos="7504"/>
        </w:tabs>
        <w:spacing w:before="137"/>
        <w:ind w:left="869" w:firstLine="0"/>
        <w:jc w:val="left"/>
      </w:pPr>
      <w:r>
        <w:t>Инструменты</w:t>
      </w:r>
      <w:r>
        <w:tab/>
        <w:t>обработки</w:t>
      </w:r>
      <w:r>
        <w:tab/>
        <w:t>почвы:</w:t>
      </w:r>
      <w:r>
        <w:tab/>
        <w:t>ручные</w:t>
      </w:r>
      <w:r>
        <w:tab/>
        <w:t>и</w:t>
      </w:r>
      <w:r>
        <w:tab/>
        <w:t>механизированные.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Сельскохозяйственнаятехника.</w:t>
      </w:r>
    </w:p>
    <w:p w:rsidR="00E30B0A" w:rsidRDefault="00040BD5">
      <w:pPr>
        <w:pStyle w:val="a3"/>
        <w:spacing w:before="140"/>
        <w:ind w:left="869" w:firstLine="0"/>
        <w:jc w:val="left"/>
      </w:pPr>
      <w:r>
        <w:t>Культурныерастенияиихклассификация.</w:t>
      </w:r>
    </w:p>
    <w:p w:rsidR="00E30B0A" w:rsidRDefault="00040BD5">
      <w:pPr>
        <w:pStyle w:val="a3"/>
        <w:spacing w:before="137" w:line="360" w:lineRule="auto"/>
        <w:ind w:left="869" w:right="2295" w:firstLine="0"/>
        <w:jc w:val="left"/>
      </w:pPr>
      <w:r>
        <w:t>Выращивание растений на школьном/приусадебном участке.Полезныедлячеловекадикорастущиерастенияиихклассификация.</w:t>
      </w:r>
    </w:p>
    <w:p w:rsidR="00E30B0A" w:rsidRDefault="00040BD5">
      <w:pPr>
        <w:pStyle w:val="a3"/>
        <w:spacing w:line="360" w:lineRule="auto"/>
        <w:ind w:right="840"/>
        <w:jc w:val="left"/>
      </w:pPr>
      <w:r>
        <w:t>Сбор,заготовкаихранениеполезныхдлячеловекадикорастущихрастенийи ихплодов.Сборизаготовка грибов.Соблюдениеправилбезопасности.</w:t>
      </w:r>
    </w:p>
    <w:p w:rsidR="00E30B0A" w:rsidRDefault="00040BD5">
      <w:pPr>
        <w:pStyle w:val="a3"/>
        <w:ind w:left="869" w:firstLine="0"/>
        <w:jc w:val="left"/>
      </w:pPr>
      <w:r>
        <w:t>Сохранениеприроднойсреды.</w:t>
      </w:r>
    </w:p>
    <w:p w:rsidR="00E30B0A" w:rsidRDefault="00040BD5" w:rsidP="00364A30">
      <w:pPr>
        <w:pStyle w:val="a5"/>
        <w:numPr>
          <w:ilvl w:val="4"/>
          <w:numId w:val="33"/>
        </w:numPr>
        <w:tabs>
          <w:tab w:val="left" w:pos="2070"/>
        </w:tabs>
        <w:spacing w:before="139"/>
        <w:ind w:hanging="1201"/>
        <w:rPr>
          <w:sz w:val="24"/>
        </w:rPr>
      </w:pPr>
      <w:r>
        <w:rPr>
          <w:sz w:val="24"/>
        </w:rPr>
        <w:t>Сельскохозяйственноепроизводство.</w:t>
      </w:r>
    </w:p>
    <w:p w:rsidR="00E30B0A" w:rsidRDefault="00040BD5">
      <w:pPr>
        <w:pStyle w:val="a3"/>
        <w:spacing w:before="137" w:line="360" w:lineRule="auto"/>
        <w:ind w:right="842"/>
      </w:pPr>
      <w:r>
        <w:t>Особенностисельскохозяйственногопроизводства:сезонность,природно-климатическиеусловия,слабаяпрогнозируемостьпоказателей.Агропромышленныекомплексы.Компьютерноеоснащениесельскохозяйственнойтехники.</w:t>
      </w:r>
    </w:p>
    <w:p w:rsidR="00E30B0A" w:rsidRDefault="00040BD5">
      <w:pPr>
        <w:pStyle w:val="a3"/>
        <w:spacing w:before="2" w:line="360" w:lineRule="auto"/>
        <w:ind w:left="869" w:right="2096" w:firstLine="0"/>
        <w:jc w:val="left"/>
      </w:pPr>
      <w:r>
        <w:t>Автоматизация и роботизация сельскохозяйственного производства:анализаторы почвы c использованием спутниковой системы навигации;автоматизациятепличного хозяйства;</w:t>
      </w:r>
    </w:p>
    <w:p w:rsidR="00E30B0A" w:rsidRDefault="00040BD5">
      <w:pPr>
        <w:pStyle w:val="a3"/>
        <w:spacing w:line="275" w:lineRule="exact"/>
        <w:ind w:left="869" w:firstLine="0"/>
        <w:jc w:val="left"/>
      </w:pPr>
      <w:r>
        <w:t>применениероботов-манипуляторовдляуборкиурожая;</w:t>
      </w:r>
    </w:p>
    <w:p w:rsidR="00E30B0A" w:rsidRDefault="00040BD5">
      <w:pPr>
        <w:pStyle w:val="a3"/>
        <w:spacing w:before="139" w:line="360" w:lineRule="auto"/>
        <w:ind w:left="870" w:right="1937" w:firstLine="0"/>
      </w:pPr>
      <w:r>
        <w:t>внесение удобрения на основе данных от азотно-спектральных датчиков;определение критических точек полей с помощью спутниковых снимков;использованиеБПЛАидругое.</w:t>
      </w:r>
    </w:p>
    <w:p w:rsidR="00E30B0A" w:rsidRDefault="00040BD5">
      <w:pPr>
        <w:pStyle w:val="a3"/>
        <w:spacing w:line="275" w:lineRule="exact"/>
        <w:ind w:left="870" w:firstLine="0"/>
      </w:pPr>
      <w:r>
        <w:t>Генно-модифицированныерастения:положительныеиотрицательныеаспекты.</w:t>
      </w:r>
    </w:p>
    <w:p w:rsidR="00E30B0A" w:rsidRDefault="00040BD5" w:rsidP="00364A30">
      <w:pPr>
        <w:pStyle w:val="a5"/>
        <w:numPr>
          <w:ilvl w:val="4"/>
          <w:numId w:val="33"/>
        </w:numPr>
        <w:tabs>
          <w:tab w:val="left" w:pos="2070"/>
        </w:tabs>
        <w:spacing w:before="139"/>
        <w:rPr>
          <w:sz w:val="24"/>
        </w:rPr>
      </w:pPr>
      <w:r>
        <w:rPr>
          <w:sz w:val="24"/>
        </w:rPr>
        <w:t>Сельскохозяйственныепрофессии.</w:t>
      </w:r>
    </w:p>
    <w:p w:rsidR="00E30B0A" w:rsidRDefault="00040BD5">
      <w:pPr>
        <w:pStyle w:val="a3"/>
        <w:spacing w:before="137" w:line="360" w:lineRule="auto"/>
        <w:ind w:right="842"/>
      </w:pPr>
      <w:r>
        <w:t>Профессии в сельском хозяйстве: агроном, агрохимик, агроинженер, тракторист-машинистсельскохозяйственногопроизводстваидругиепрофессии.Особенностипрофессиональнойдеятельностивсельскомхозяйстве.Использованиецифровыхтехнологийвпрофессиональной деятельности.</w:t>
      </w:r>
    </w:p>
    <w:p w:rsidR="00E30B0A" w:rsidRDefault="00040BD5" w:rsidP="00364A30">
      <w:pPr>
        <w:pStyle w:val="a5"/>
        <w:numPr>
          <w:ilvl w:val="1"/>
          <w:numId w:val="33"/>
        </w:numPr>
        <w:tabs>
          <w:tab w:val="left" w:pos="1530"/>
        </w:tabs>
        <w:spacing w:line="362" w:lineRule="auto"/>
        <w:ind w:right="855" w:firstLine="707"/>
        <w:rPr>
          <w:sz w:val="24"/>
        </w:rPr>
      </w:pPr>
      <w:r>
        <w:rPr>
          <w:sz w:val="24"/>
        </w:rPr>
        <w:t>Планируемые результаты освоения технологии на уровне основного общегообразования.</w:t>
      </w:r>
    </w:p>
    <w:p w:rsidR="00E30B0A" w:rsidRDefault="00040BD5" w:rsidP="00364A30">
      <w:pPr>
        <w:pStyle w:val="a5"/>
        <w:numPr>
          <w:ilvl w:val="2"/>
          <w:numId w:val="33"/>
        </w:numPr>
        <w:tabs>
          <w:tab w:val="left" w:pos="1222"/>
          <w:tab w:val="left" w:pos="1710"/>
          <w:tab w:val="left" w:pos="3265"/>
          <w:tab w:val="left" w:pos="5669"/>
          <w:tab w:val="left" w:pos="7791"/>
        </w:tabs>
        <w:spacing w:line="360" w:lineRule="auto"/>
        <w:ind w:right="847" w:firstLine="707"/>
        <w:rPr>
          <w:sz w:val="24"/>
        </w:rPr>
      </w:pPr>
      <w:r>
        <w:rPr>
          <w:sz w:val="24"/>
        </w:rPr>
        <w:t>Изучение технологии на уровне основного общего образования направленона</w:t>
      </w:r>
      <w:r>
        <w:rPr>
          <w:sz w:val="24"/>
        </w:rPr>
        <w:tab/>
        <w:t>достижение</w:t>
      </w:r>
      <w:r>
        <w:rPr>
          <w:sz w:val="24"/>
        </w:rPr>
        <w:tab/>
        <w:t>обучающимися</w:t>
      </w:r>
      <w:r>
        <w:rPr>
          <w:sz w:val="24"/>
        </w:rPr>
        <w:tab/>
        <w:t>личностных,</w:t>
      </w:r>
      <w:r>
        <w:rPr>
          <w:sz w:val="24"/>
        </w:rPr>
        <w:tab/>
        <w:t>метапредметныхипредметныхрезультатов освоениясодержанияучебного предмета.</w:t>
      </w:r>
    </w:p>
    <w:p w:rsidR="00E30B0A" w:rsidRDefault="00040BD5" w:rsidP="00364A30">
      <w:pPr>
        <w:pStyle w:val="a5"/>
        <w:numPr>
          <w:ilvl w:val="2"/>
          <w:numId w:val="33"/>
        </w:numPr>
        <w:tabs>
          <w:tab w:val="left" w:pos="1710"/>
        </w:tabs>
        <w:spacing w:line="360" w:lineRule="auto"/>
        <w:ind w:right="851" w:firstLine="707"/>
        <w:rPr>
          <w:sz w:val="24"/>
        </w:rPr>
      </w:pPr>
      <w:r>
        <w:rPr>
          <w:color w:val="0D0D0D"/>
          <w:sz w:val="24"/>
        </w:rPr>
        <w:t>Врезультатеизучениятехнологиинауровнеосновногообщегообразования у обучающегося будут сформированы следующие личностные результаты вчасти:</w:t>
      </w:r>
    </w:p>
    <w:p w:rsidR="00E30B0A" w:rsidRDefault="00040BD5" w:rsidP="00364A30">
      <w:pPr>
        <w:pStyle w:val="a5"/>
        <w:numPr>
          <w:ilvl w:val="0"/>
          <w:numId w:val="29"/>
        </w:numPr>
        <w:tabs>
          <w:tab w:val="left" w:pos="1130"/>
        </w:tabs>
        <w:spacing w:line="272" w:lineRule="exact"/>
        <w:ind w:hanging="261"/>
        <w:rPr>
          <w:sz w:val="24"/>
        </w:rPr>
      </w:pPr>
      <w:r>
        <w:rPr>
          <w:sz w:val="24"/>
        </w:rPr>
        <w:t>патриотическоговоспитания:</w:t>
      </w:r>
    </w:p>
    <w:p w:rsidR="00E30B0A" w:rsidRDefault="00040BD5">
      <w:pPr>
        <w:pStyle w:val="a3"/>
        <w:spacing w:before="137" w:line="360" w:lineRule="auto"/>
        <w:ind w:right="840"/>
        <w:jc w:val="left"/>
      </w:pPr>
      <w:r>
        <w:t>проявлениеинтересакисторииисовременномусостояниюроссийскойнаукии технологии;</w:t>
      </w:r>
    </w:p>
    <w:p w:rsidR="00E30B0A" w:rsidRDefault="00040BD5">
      <w:pPr>
        <w:pStyle w:val="a3"/>
        <w:ind w:left="870" w:firstLine="0"/>
        <w:jc w:val="left"/>
      </w:pPr>
      <w:r>
        <w:t>ценностноеотношениекдостижениямроссийскихинженеровиучѐных;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29"/>
        </w:numPr>
        <w:tabs>
          <w:tab w:val="left" w:pos="1130"/>
        </w:tabs>
        <w:spacing w:before="90"/>
        <w:ind w:hanging="261"/>
        <w:rPr>
          <w:sz w:val="24"/>
        </w:rPr>
      </w:pPr>
      <w:r>
        <w:rPr>
          <w:sz w:val="24"/>
        </w:rPr>
        <w:t>гражданскогоидуховно-нравственноговоспитания:</w:t>
      </w:r>
    </w:p>
    <w:p w:rsidR="00E30B0A" w:rsidRDefault="00040BD5">
      <w:pPr>
        <w:pStyle w:val="a3"/>
        <w:spacing w:before="140" w:line="360" w:lineRule="auto"/>
        <w:ind w:right="852"/>
      </w:pPr>
      <w:r>
        <w:t>готовность  к    активному    участию    в    обсуждении    общественно    значимыхиэтическихпроблем,связанныхссовременнымитехнологиями,вособенноститехнологиямичетвѐртой промышленной революции;</w:t>
      </w:r>
    </w:p>
    <w:p w:rsidR="00E30B0A" w:rsidRDefault="00040BD5">
      <w:pPr>
        <w:pStyle w:val="a3"/>
        <w:spacing w:line="360" w:lineRule="auto"/>
        <w:ind w:right="845"/>
      </w:pPr>
      <w:r>
        <w:t>осознание важности морально-этических принципов в деятельности, связанной среализациейтехнологий;</w:t>
      </w:r>
    </w:p>
    <w:p w:rsidR="00E30B0A" w:rsidRDefault="00040BD5">
      <w:pPr>
        <w:pStyle w:val="a3"/>
        <w:spacing w:line="360" w:lineRule="auto"/>
        <w:ind w:right="854"/>
      </w:pPr>
      <w:r>
        <w:t>освоение социальных норм и правил поведения, роли и формы социальной жизни вгруппахисообществах,включаявзрослыеисоциальныесообщества;</w:t>
      </w:r>
    </w:p>
    <w:p w:rsidR="00E30B0A" w:rsidRDefault="00040BD5" w:rsidP="00364A30">
      <w:pPr>
        <w:pStyle w:val="a5"/>
        <w:numPr>
          <w:ilvl w:val="0"/>
          <w:numId w:val="29"/>
        </w:numPr>
        <w:tabs>
          <w:tab w:val="left" w:pos="1130"/>
        </w:tabs>
        <w:rPr>
          <w:sz w:val="24"/>
        </w:rPr>
      </w:pPr>
      <w:r>
        <w:rPr>
          <w:sz w:val="24"/>
        </w:rPr>
        <w:t>эстетическоговоспитания:</w:t>
      </w:r>
    </w:p>
    <w:p w:rsidR="00E30B0A" w:rsidRDefault="00040BD5">
      <w:pPr>
        <w:pStyle w:val="a3"/>
        <w:spacing w:before="139"/>
        <w:ind w:left="870" w:firstLine="0"/>
        <w:jc w:val="left"/>
      </w:pPr>
      <w:r>
        <w:t>восприятиеэстетическихкачествпредметовтруда;</w:t>
      </w:r>
    </w:p>
    <w:p w:rsidR="00E30B0A" w:rsidRDefault="00040BD5">
      <w:pPr>
        <w:pStyle w:val="a3"/>
        <w:spacing w:before="137" w:line="360" w:lineRule="auto"/>
        <w:ind w:left="870" w:right="840" w:firstLine="0"/>
        <w:jc w:val="left"/>
      </w:pPr>
      <w:r>
        <w:t>умение создавать эстетически значимые изделия из различных материалов;пониманиеценностиотечественногоимировогоискусства,народныхтрадицийи</w:t>
      </w:r>
    </w:p>
    <w:p w:rsidR="00E30B0A" w:rsidRDefault="00040BD5">
      <w:pPr>
        <w:pStyle w:val="a3"/>
        <w:ind w:firstLine="0"/>
        <w:jc w:val="left"/>
      </w:pPr>
      <w:r>
        <w:t>народноготворчествавдекоративно-прикладномискусстве;</w:t>
      </w:r>
    </w:p>
    <w:p w:rsidR="00E30B0A" w:rsidRDefault="00040BD5">
      <w:pPr>
        <w:pStyle w:val="a3"/>
        <w:tabs>
          <w:tab w:val="left" w:pos="2193"/>
          <w:tab w:val="left" w:pos="2963"/>
          <w:tab w:val="left" w:pos="4937"/>
          <w:tab w:val="left" w:pos="6191"/>
          <w:tab w:val="left" w:pos="6820"/>
          <w:tab w:val="left" w:pos="7990"/>
        </w:tabs>
        <w:spacing w:before="139" w:line="360" w:lineRule="auto"/>
        <w:ind w:right="847"/>
        <w:jc w:val="left"/>
      </w:pPr>
      <w:r>
        <w:t>осознание</w:t>
      </w:r>
      <w:r>
        <w:tab/>
        <w:t>роли</w:t>
      </w:r>
      <w:r>
        <w:tab/>
        <w:t>художественной</w:t>
      </w:r>
      <w:r>
        <w:tab/>
        <w:t>культуры</w:t>
      </w:r>
      <w:r>
        <w:tab/>
        <w:t>как</w:t>
      </w:r>
      <w:r>
        <w:tab/>
        <w:t>средства</w:t>
      </w:r>
      <w:r>
        <w:tab/>
      </w:r>
      <w:r>
        <w:rPr>
          <w:spacing w:val="-1"/>
        </w:rPr>
        <w:t>коммуникации</w:t>
      </w:r>
      <w:r>
        <w:t>исамовыражения всовременномобществе;</w:t>
      </w:r>
    </w:p>
    <w:p w:rsidR="00E30B0A" w:rsidRDefault="00040BD5" w:rsidP="00364A30">
      <w:pPr>
        <w:pStyle w:val="a5"/>
        <w:numPr>
          <w:ilvl w:val="0"/>
          <w:numId w:val="29"/>
        </w:numPr>
        <w:tabs>
          <w:tab w:val="left" w:pos="1130"/>
        </w:tabs>
        <w:spacing w:line="360" w:lineRule="auto"/>
        <w:ind w:left="870" w:right="3133" w:firstLine="0"/>
        <w:rPr>
          <w:sz w:val="24"/>
        </w:rPr>
      </w:pPr>
      <w:r>
        <w:rPr>
          <w:sz w:val="24"/>
        </w:rPr>
        <w:t>ценностинаучногопознанияипрактическойдеятельности:осознаниеценностинаукикакфундаментатехнологий;</w:t>
      </w:r>
    </w:p>
    <w:p w:rsidR="00E30B0A" w:rsidRDefault="00040BD5">
      <w:pPr>
        <w:pStyle w:val="a3"/>
        <w:spacing w:line="360" w:lineRule="auto"/>
        <w:ind w:right="840"/>
        <w:jc w:val="left"/>
      </w:pPr>
      <w:r>
        <w:t>развитиеинтересакисследовательскойдеятельности,реализациинапрактикедостиженийнауки;</w:t>
      </w:r>
    </w:p>
    <w:p w:rsidR="00E30B0A" w:rsidRDefault="00040BD5" w:rsidP="00364A30">
      <w:pPr>
        <w:pStyle w:val="a5"/>
        <w:numPr>
          <w:ilvl w:val="0"/>
          <w:numId w:val="29"/>
        </w:numPr>
        <w:tabs>
          <w:tab w:val="left" w:pos="1130"/>
        </w:tabs>
        <w:spacing w:before="1"/>
        <w:rPr>
          <w:sz w:val="24"/>
        </w:rPr>
      </w:pPr>
      <w:r>
        <w:rPr>
          <w:sz w:val="24"/>
        </w:rPr>
        <w:t>формированиякультурыздоровьяиэмоциональногоблагополучия:</w:t>
      </w:r>
    </w:p>
    <w:p w:rsidR="00E30B0A" w:rsidRDefault="00040BD5">
      <w:pPr>
        <w:pStyle w:val="a3"/>
        <w:spacing w:before="136" w:line="360" w:lineRule="auto"/>
        <w:ind w:right="840"/>
        <w:jc w:val="left"/>
      </w:pPr>
      <w:r>
        <w:t>осознаниеценностибезопасногообразажизнивсовременномтехнологическоммире,важности правилбезопаснойработы синструментами;</w:t>
      </w:r>
    </w:p>
    <w:p w:rsidR="00E30B0A" w:rsidRDefault="00040BD5">
      <w:pPr>
        <w:pStyle w:val="a3"/>
        <w:spacing w:line="360" w:lineRule="auto"/>
        <w:ind w:right="840"/>
        <w:jc w:val="left"/>
      </w:pPr>
      <w:r>
        <w:t>умениераспознаватьинформационныеугрозыиосуществлятьзащитуличностиотэтихугроз;</w:t>
      </w:r>
    </w:p>
    <w:p w:rsidR="00E30B0A" w:rsidRDefault="00040BD5" w:rsidP="00364A30">
      <w:pPr>
        <w:pStyle w:val="a5"/>
        <w:numPr>
          <w:ilvl w:val="0"/>
          <w:numId w:val="29"/>
        </w:numPr>
        <w:tabs>
          <w:tab w:val="left" w:pos="1130"/>
        </w:tabs>
        <w:spacing w:before="1"/>
        <w:rPr>
          <w:sz w:val="24"/>
        </w:rPr>
      </w:pPr>
      <w:r>
        <w:rPr>
          <w:sz w:val="24"/>
        </w:rPr>
        <w:t>трудовоговоспитания:</w:t>
      </w:r>
    </w:p>
    <w:p w:rsidR="00E30B0A" w:rsidRDefault="00040BD5">
      <w:pPr>
        <w:pStyle w:val="a3"/>
        <w:tabs>
          <w:tab w:val="left" w:pos="2284"/>
          <w:tab w:val="left" w:pos="2752"/>
          <w:tab w:val="left" w:pos="3979"/>
          <w:tab w:val="left" w:pos="5622"/>
          <w:tab w:val="left" w:pos="6931"/>
          <w:tab w:val="left" w:pos="8324"/>
        </w:tabs>
        <w:spacing w:before="139" w:line="360" w:lineRule="auto"/>
        <w:ind w:left="870" w:right="854" w:firstLine="0"/>
        <w:jc w:val="left"/>
      </w:pPr>
      <w:r>
        <w:t>уважение к труду, трудящимся, результатам труда (своего и других людей);ориентация</w:t>
      </w:r>
      <w:r>
        <w:tab/>
        <w:t>на</w:t>
      </w:r>
      <w:r>
        <w:tab/>
        <w:t>трудовую</w:t>
      </w:r>
      <w:r>
        <w:tab/>
        <w:t>деятельность,</w:t>
      </w:r>
      <w:r>
        <w:tab/>
        <w:t>получение</w:t>
      </w:r>
      <w:r>
        <w:tab/>
        <w:t>профессии,</w:t>
      </w:r>
      <w:r>
        <w:tab/>
      </w:r>
      <w:r>
        <w:rPr>
          <w:spacing w:val="-1"/>
        </w:rPr>
        <w:t>личностное</w:t>
      </w:r>
    </w:p>
    <w:p w:rsidR="00E30B0A" w:rsidRDefault="00040BD5">
      <w:pPr>
        <w:pStyle w:val="a3"/>
        <w:spacing w:line="360" w:lineRule="auto"/>
        <w:ind w:left="870" w:right="840" w:hanging="708"/>
        <w:jc w:val="left"/>
      </w:pPr>
      <w:r>
        <w:t>самовыражение в продуктивном, нравственно достойном труде в российском обществе;готовностькактивномуучастиюврешениивозникающихпрактическихтрудовых</w:t>
      </w:r>
    </w:p>
    <w:p w:rsidR="00E30B0A" w:rsidRDefault="00040BD5">
      <w:pPr>
        <w:pStyle w:val="a3"/>
        <w:spacing w:line="360" w:lineRule="auto"/>
        <w:ind w:right="840" w:firstLine="0"/>
        <w:jc w:val="left"/>
      </w:pPr>
      <w:r>
        <w:t>дел,задачтехнологическойисоциальнойнаправленности,способностьинициировать,планироватьи самостоятельновыполнять такогорода деятельность;</w:t>
      </w:r>
    </w:p>
    <w:p w:rsidR="00E30B0A" w:rsidRDefault="00040BD5">
      <w:pPr>
        <w:pStyle w:val="a3"/>
        <w:spacing w:line="274" w:lineRule="exact"/>
        <w:ind w:left="870" w:firstLine="0"/>
        <w:jc w:val="left"/>
      </w:pPr>
      <w:r>
        <w:t>умениеориентироватьсявмиресовременныхпрофессий;</w:t>
      </w:r>
    </w:p>
    <w:p w:rsidR="00E30B0A" w:rsidRDefault="00040BD5">
      <w:pPr>
        <w:pStyle w:val="a3"/>
        <w:spacing w:before="140" w:line="360" w:lineRule="auto"/>
        <w:jc w:val="left"/>
      </w:pPr>
      <w:r>
        <w:rPr>
          <w:spacing w:val="-3"/>
        </w:rPr>
        <w:t>умениеосознанновыбиратьиндивидуальнуютраекториюразвития</w:t>
      </w:r>
      <w:r>
        <w:rPr>
          <w:spacing w:val="-2"/>
        </w:rPr>
        <w:t>сучѐтомличныхи</w:t>
      </w:r>
      <w:r>
        <w:t>общественныхинтересов,потребностей;</w:t>
      </w:r>
    </w:p>
    <w:p w:rsidR="00E30B0A" w:rsidRDefault="00040BD5">
      <w:pPr>
        <w:pStyle w:val="a3"/>
        <w:tabs>
          <w:tab w:val="left" w:pos="2286"/>
          <w:tab w:val="left" w:pos="2756"/>
          <w:tab w:val="left" w:pos="4210"/>
          <w:tab w:val="left" w:pos="5776"/>
          <w:tab w:val="left" w:pos="7229"/>
          <w:tab w:val="left" w:pos="7577"/>
        </w:tabs>
        <w:spacing w:line="360" w:lineRule="auto"/>
        <w:ind w:right="852"/>
        <w:jc w:val="left"/>
      </w:pPr>
      <w:r>
        <w:t>ориентация</w:t>
      </w:r>
      <w:r>
        <w:tab/>
        <w:t>на</w:t>
      </w:r>
      <w:r>
        <w:tab/>
        <w:t>достижение</w:t>
      </w:r>
      <w:r>
        <w:tab/>
        <w:t>выдающихся</w:t>
      </w:r>
      <w:r>
        <w:tab/>
        <w:t>результатов</w:t>
      </w:r>
      <w:r>
        <w:tab/>
        <w:t>в</w:t>
      </w:r>
      <w:r>
        <w:tab/>
        <w:t>профессиональнойдеятельности;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29"/>
        </w:numPr>
        <w:tabs>
          <w:tab w:val="left" w:pos="1130"/>
        </w:tabs>
        <w:spacing w:before="90"/>
        <w:ind w:hanging="261"/>
        <w:rPr>
          <w:sz w:val="24"/>
        </w:rPr>
      </w:pPr>
      <w:r>
        <w:rPr>
          <w:sz w:val="24"/>
        </w:rPr>
        <w:t>экологическоговоспитания:</w:t>
      </w:r>
    </w:p>
    <w:p w:rsidR="00E30B0A" w:rsidRDefault="00040BD5">
      <w:pPr>
        <w:pStyle w:val="a3"/>
        <w:spacing w:before="140" w:line="360" w:lineRule="auto"/>
        <w:jc w:val="left"/>
      </w:pPr>
      <w:r>
        <w:t>воспитаниебережногоотношениякокружающейсреде,понимание необходимостисоблюдениябалансамеждуприродойи техносферой;</w:t>
      </w:r>
    </w:p>
    <w:p w:rsidR="00E30B0A" w:rsidRDefault="00040BD5">
      <w:pPr>
        <w:pStyle w:val="a3"/>
        <w:ind w:left="870" w:firstLine="0"/>
        <w:jc w:val="left"/>
      </w:pPr>
      <w:r>
        <w:t>осознаниепределовпреобразовательнойдеятельностичеловека.</w:t>
      </w:r>
    </w:p>
    <w:p w:rsidR="00E30B0A" w:rsidRDefault="00040BD5" w:rsidP="00364A30">
      <w:pPr>
        <w:pStyle w:val="a5"/>
        <w:numPr>
          <w:ilvl w:val="2"/>
          <w:numId w:val="33"/>
        </w:numPr>
        <w:tabs>
          <w:tab w:val="left" w:pos="1062"/>
        </w:tabs>
        <w:spacing w:before="137" w:line="360" w:lineRule="auto"/>
        <w:ind w:right="844" w:firstLine="0"/>
        <w:rPr>
          <w:sz w:val="24"/>
        </w:rPr>
      </w:pPr>
      <w:r>
        <w:rPr>
          <w:sz w:val="24"/>
        </w:rPr>
        <w:t>В результате изучения технологии на уровне основного общего образования уобучающегося будут сформированы универсальные познавательные учебные действия,универсальныерегулятивныеучебныедействия,универсальныекоммуникативныеучебныедействия.</w:t>
      </w:r>
    </w:p>
    <w:p w:rsidR="00E30B0A" w:rsidRDefault="00040BD5" w:rsidP="00364A30">
      <w:pPr>
        <w:pStyle w:val="a5"/>
        <w:numPr>
          <w:ilvl w:val="2"/>
          <w:numId w:val="33"/>
        </w:numPr>
        <w:tabs>
          <w:tab w:val="left" w:pos="1710"/>
        </w:tabs>
        <w:spacing w:line="336" w:lineRule="auto"/>
        <w:ind w:right="847" w:firstLine="707"/>
        <w:rPr>
          <w:sz w:val="24"/>
        </w:rPr>
      </w:pPr>
      <w:r>
        <w:rPr>
          <w:sz w:val="24"/>
        </w:rPr>
        <w:t>Уобучающегосябудутсформированыследующиебазовыелогическиедействиякакчастьпознавательныхуниверсальныхучебных действий:</w:t>
      </w:r>
    </w:p>
    <w:p w:rsidR="00E30B0A" w:rsidRDefault="00040BD5">
      <w:pPr>
        <w:pStyle w:val="a3"/>
        <w:tabs>
          <w:tab w:val="left" w:pos="2278"/>
          <w:tab w:val="left" w:pos="2870"/>
          <w:tab w:val="left" w:pos="5012"/>
          <w:tab w:val="left" w:pos="6947"/>
          <w:tab w:val="left" w:pos="8362"/>
        </w:tabs>
        <w:spacing w:line="336" w:lineRule="auto"/>
        <w:ind w:right="855"/>
        <w:jc w:val="left"/>
      </w:pPr>
      <w:r>
        <w:t>выявлять</w:t>
      </w:r>
      <w:r>
        <w:tab/>
        <w:t>и</w:t>
      </w:r>
      <w:r>
        <w:tab/>
        <w:t>характеризовать</w:t>
      </w:r>
      <w:r>
        <w:tab/>
        <w:t>существенные</w:t>
      </w:r>
      <w:r>
        <w:tab/>
        <w:t>признаки</w:t>
      </w:r>
      <w:r>
        <w:tab/>
      </w:r>
      <w:r>
        <w:rPr>
          <w:spacing w:val="-1"/>
        </w:rPr>
        <w:t>природных</w:t>
      </w:r>
      <w:r>
        <w:t>ирукотворныхобъектов;</w:t>
      </w:r>
    </w:p>
    <w:p w:rsidR="00E30B0A" w:rsidRDefault="00040BD5">
      <w:pPr>
        <w:pStyle w:val="a3"/>
        <w:tabs>
          <w:tab w:val="left" w:pos="2876"/>
          <w:tab w:val="left" w:pos="4912"/>
          <w:tab w:val="left" w:pos="6274"/>
          <w:tab w:val="left" w:pos="8449"/>
        </w:tabs>
        <w:spacing w:line="338" w:lineRule="auto"/>
        <w:ind w:right="847"/>
        <w:jc w:val="left"/>
      </w:pPr>
      <w:r>
        <w:t>устанавливать</w:t>
      </w:r>
      <w:r>
        <w:tab/>
        <w:t>существенный</w:t>
      </w:r>
      <w:r>
        <w:tab/>
        <w:t>признак</w:t>
      </w:r>
      <w:r>
        <w:tab/>
        <w:t>классификации,</w:t>
      </w:r>
      <w:r>
        <w:tab/>
        <w:t>основаниедляобобщения и сравнения;</w:t>
      </w:r>
    </w:p>
    <w:p w:rsidR="00E30B0A" w:rsidRDefault="00040BD5">
      <w:pPr>
        <w:pStyle w:val="a3"/>
        <w:spacing w:before="194" w:line="338" w:lineRule="auto"/>
        <w:ind w:right="840"/>
        <w:jc w:val="left"/>
      </w:pPr>
      <w:r>
        <w:t>выявлятьзакономерностиипротиворечияврассматриваемыхфактах,данныхинаблюдениях,относящихсяквнешнемумиру;</w:t>
      </w:r>
    </w:p>
    <w:p w:rsidR="00E30B0A" w:rsidRDefault="00040BD5">
      <w:pPr>
        <w:pStyle w:val="a3"/>
        <w:tabs>
          <w:tab w:val="left" w:pos="2035"/>
          <w:tab w:val="left" w:pos="4750"/>
          <w:tab w:val="left" w:pos="5527"/>
          <w:tab w:val="left" w:pos="6128"/>
          <w:tab w:val="left" w:pos="7305"/>
          <w:tab w:val="left" w:pos="8679"/>
        </w:tabs>
        <w:spacing w:before="194" w:line="338" w:lineRule="auto"/>
        <w:ind w:right="850"/>
        <w:jc w:val="left"/>
      </w:pPr>
      <w:r>
        <w:t>выявлять</w:t>
      </w:r>
      <w:r>
        <w:tab/>
        <w:t>причинно-следственные</w:t>
      </w:r>
      <w:r>
        <w:tab/>
        <w:t>связи</w:t>
      </w:r>
      <w:r>
        <w:tab/>
        <w:t>при</w:t>
      </w:r>
      <w:r>
        <w:tab/>
        <w:t>изучении</w:t>
      </w:r>
      <w:r>
        <w:tab/>
        <w:t>природных</w:t>
      </w:r>
      <w:r>
        <w:tab/>
      </w:r>
      <w:r>
        <w:rPr>
          <w:spacing w:val="-1"/>
        </w:rPr>
        <w:t>явлений</w:t>
      </w:r>
      <w:r>
        <w:t>ипроцессов, атакже процессов, происходящихвтехносфере;</w:t>
      </w:r>
    </w:p>
    <w:p w:rsidR="00E30B0A" w:rsidRDefault="00040BD5">
      <w:pPr>
        <w:pStyle w:val="a3"/>
        <w:tabs>
          <w:tab w:val="left" w:pos="2697"/>
          <w:tab w:val="left" w:pos="3879"/>
          <w:tab w:val="left" w:pos="4796"/>
          <w:tab w:val="left" w:pos="5896"/>
          <w:tab w:val="left" w:pos="7522"/>
          <w:tab w:val="left" w:pos="8474"/>
        </w:tabs>
        <w:spacing w:before="194" w:line="338" w:lineRule="auto"/>
        <w:ind w:right="853"/>
        <w:jc w:val="left"/>
      </w:pPr>
      <w:r>
        <w:t>самостоятельно</w:t>
      </w:r>
      <w:r>
        <w:tab/>
        <w:t>выбирать</w:t>
      </w:r>
      <w:r>
        <w:tab/>
        <w:t>способ</w:t>
      </w:r>
      <w:r>
        <w:tab/>
        <w:t>решения</w:t>
      </w:r>
      <w:r>
        <w:tab/>
        <w:t>поставленной</w:t>
      </w:r>
      <w:r>
        <w:tab/>
        <w:t>задачи,</w:t>
      </w:r>
      <w:r>
        <w:tab/>
      </w:r>
      <w:r>
        <w:rPr>
          <w:spacing w:val="-1"/>
        </w:rPr>
        <w:t>используя</w:t>
      </w:r>
      <w:r>
        <w:t>дляэтого необходимыематериалы,инструменты итехнологии.</w:t>
      </w:r>
    </w:p>
    <w:p w:rsidR="00E30B0A" w:rsidRDefault="00040BD5" w:rsidP="00364A30">
      <w:pPr>
        <w:pStyle w:val="a5"/>
        <w:numPr>
          <w:ilvl w:val="2"/>
          <w:numId w:val="33"/>
        </w:numPr>
        <w:tabs>
          <w:tab w:val="left" w:pos="1710"/>
          <w:tab w:val="left" w:pos="2283"/>
          <w:tab w:val="left" w:pos="4180"/>
          <w:tab w:val="left" w:pos="5175"/>
          <w:tab w:val="left" w:pos="7109"/>
          <w:tab w:val="left" w:pos="8687"/>
        </w:tabs>
        <w:spacing w:before="197" w:line="336" w:lineRule="auto"/>
        <w:ind w:right="853"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r>
      <w:r>
        <w:rPr>
          <w:spacing w:val="-1"/>
          <w:sz w:val="24"/>
        </w:rPr>
        <w:t>базовые</w:t>
      </w:r>
      <w:r>
        <w:rPr>
          <w:sz w:val="24"/>
        </w:rPr>
        <w:t>исследовательскиедействиякакчастьпознавательныхуниверсальныхучебныхдействий:</w:t>
      </w:r>
    </w:p>
    <w:p w:rsidR="00E30B0A" w:rsidRDefault="00040BD5">
      <w:pPr>
        <w:pStyle w:val="a3"/>
        <w:spacing w:before="201"/>
        <w:ind w:left="870" w:firstLine="0"/>
        <w:jc w:val="left"/>
      </w:pPr>
      <w:r>
        <w:t>использоватьвопросыкакисследовательскийинструментпознания;</w:t>
      </w:r>
    </w:p>
    <w:p w:rsidR="00E30B0A" w:rsidRDefault="00E30B0A">
      <w:pPr>
        <w:pStyle w:val="a3"/>
        <w:spacing w:before="9"/>
        <w:ind w:left="0" w:firstLine="0"/>
        <w:jc w:val="left"/>
        <w:rPr>
          <w:sz w:val="26"/>
        </w:rPr>
      </w:pPr>
    </w:p>
    <w:p w:rsidR="00E30B0A" w:rsidRDefault="00040BD5">
      <w:pPr>
        <w:pStyle w:val="a3"/>
        <w:spacing w:line="338" w:lineRule="auto"/>
        <w:ind w:right="853"/>
      </w:pPr>
      <w:r>
        <w:t>формировать запросы к информационной системе с целью получения необходимойинформации;</w:t>
      </w:r>
    </w:p>
    <w:p w:rsidR="00E30B0A" w:rsidRDefault="00040BD5">
      <w:pPr>
        <w:pStyle w:val="a3"/>
        <w:spacing w:before="196" w:line="511" w:lineRule="auto"/>
        <w:ind w:left="870" w:right="1644" w:firstLine="0"/>
      </w:pPr>
      <w:r>
        <w:t>оценивать полноту, достоверность и актуальность полученной информации;опытнымпутѐмизучатьсвойстваразличныхматериалов;</w:t>
      </w:r>
    </w:p>
    <w:p w:rsidR="00E30B0A" w:rsidRDefault="00040BD5">
      <w:pPr>
        <w:pStyle w:val="a3"/>
        <w:spacing w:line="336" w:lineRule="auto"/>
        <w:ind w:right="852"/>
      </w:pPr>
      <w:r>
        <w:t>овладеватьнавыкамиизмерениявеличинспомощьюизмерительныхинструментов, оценивать погрешность измерения, уметь осуществлять арифметическиедействиясприближѐнными величинами;</w:t>
      </w:r>
    </w:p>
    <w:p w:rsidR="00E30B0A" w:rsidRDefault="00040BD5">
      <w:pPr>
        <w:pStyle w:val="a3"/>
        <w:spacing w:before="198"/>
        <w:ind w:left="870" w:firstLine="0"/>
        <w:jc w:val="left"/>
      </w:pPr>
      <w:r>
        <w:t>строитьиоцениватьмодели объектов,явленийипроцессов;</w:t>
      </w:r>
    </w:p>
    <w:p w:rsidR="00E30B0A" w:rsidRDefault="00E30B0A">
      <w:pPr>
        <w:pStyle w:val="a3"/>
        <w:spacing w:before="1"/>
        <w:ind w:left="0" w:firstLine="0"/>
        <w:jc w:val="left"/>
        <w:rPr>
          <w:sz w:val="27"/>
        </w:rPr>
      </w:pPr>
    </w:p>
    <w:p w:rsidR="00E30B0A" w:rsidRDefault="00040BD5">
      <w:pPr>
        <w:pStyle w:val="a3"/>
        <w:tabs>
          <w:tab w:val="left" w:pos="1663"/>
          <w:tab w:val="left" w:pos="2912"/>
          <w:tab w:val="left" w:pos="4205"/>
          <w:tab w:val="left" w:pos="4538"/>
          <w:tab w:val="left" w:pos="6485"/>
          <w:tab w:val="left" w:pos="7264"/>
          <w:tab w:val="left" w:pos="7597"/>
          <w:tab w:val="left" w:pos="8760"/>
        </w:tabs>
        <w:ind w:left="870" w:firstLine="0"/>
        <w:jc w:val="left"/>
      </w:pPr>
      <w:r>
        <w:t>уметь</w:t>
      </w:r>
      <w:r>
        <w:tab/>
        <w:t>создавать,</w:t>
      </w:r>
      <w:r>
        <w:tab/>
        <w:t>применять</w:t>
      </w:r>
      <w:r>
        <w:tab/>
        <w:t>и</w:t>
      </w:r>
      <w:r>
        <w:tab/>
        <w:t>преобразовывать</w:t>
      </w:r>
      <w:r>
        <w:tab/>
        <w:t>знаки</w:t>
      </w:r>
      <w:r>
        <w:tab/>
        <w:t>и</w:t>
      </w:r>
      <w:r>
        <w:tab/>
        <w:t>символы,</w:t>
      </w:r>
      <w:r>
        <w:tab/>
        <w:t>модели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исхемыдлярешенияучебныхипознавательныхзадач;</w:t>
      </w:r>
    </w:p>
    <w:p w:rsidR="00E30B0A" w:rsidRDefault="00040BD5">
      <w:pPr>
        <w:pStyle w:val="a3"/>
        <w:tabs>
          <w:tab w:val="left" w:pos="1706"/>
          <w:tab w:val="left" w:pos="3001"/>
          <w:tab w:val="left" w:pos="4641"/>
          <w:tab w:val="left" w:pos="6135"/>
          <w:tab w:val="left" w:pos="7224"/>
          <w:tab w:val="left" w:pos="8207"/>
        </w:tabs>
        <w:spacing w:before="140" w:line="360" w:lineRule="auto"/>
        <w:ind w:right="853"/>
        <w:jc w:val="left"/>
      </w:pPr>
      <w:r>
        <w:t>уметь</w:t>
      </w:r>
      <w:r>
        <w:tab/>
        <w:t>оценивать</w:t>
      </w:r>
      <w:r>
        <w:tab/>
        <w:t>правильность</w:t>
      </w:r>
      <w:r>
        <w:tab/>
        <w:t>выполнения</w:t>
      </w:r>
      <w:r>
        <w:tab/>
        <w:t>учебной</w:t>
      </w:r>
      <w:r>
        <w:tab/>
        <w:t>задачи,</w:t>
      </w:r>
      <w:r>
        <w:tab/>
      </w:r>
      <w:r>
        <w:rPr>
          <w:spacing w:val="-1"/>
        </w:rPr>
        <w:t>собственные</w:t>
      </w:r>
      <w:r>
        <w:t>возможностиеѐрешения;</w:t>
      </w:r>
    </w:p>
    <w:p w:rsidR="00E30B0A" w:rsidRDefault="00040BD5">
      <w:pPr>
        <w:pStyle w:val="a3"/>
        <w:tabs>
          <w:tab w:val="left" w:pos="2714"/>
          <w:tab w:val="left" w:pos="4006"/>
          <w:tab w:val="left" w:pos="5530"/>
          <w:tab w:val="left" w:pos="6684"/>
          <w:tab w:val="left" w:pos="7029"/>
          <w:tab w:val="left" w:pos="7638"/>
          <w:tab w:val="left" w:pos="8451"/>
          <w:tab w:val="left" w:pos="8792"/>
        </w:tabs>
        <w:spacing w:line="360" w:lineRule="auto"/>
        <w:ind w:right="852"/>
        <w:jc w:val="left"/>
      </w:pPr>
      <w:r>
        <w:t>прогнозировать</w:t>
      </w:r>
      <w:r>
        <w:tab/>
        <w:t>поведение</w:t>
      </w:r>
      <w:r>
        <w:tab/>
        <w:t>технической</w:t>
      </w:r>
      <w:r>
        <w:tab/>
        <w:t>системы,</w:t>
      </w:r>
      <w:r>
        <w:tab/>
        <w:t>в</w:t>
      </w:r>
      <w:r>
        <w:tab/>
        <w:t>том</w:t>
      </w:r>
      <w:r>
        <w:tab/>
        <w:t>числе</w:t>
      </w:r>
      <w:r>
        <w:tab/>
        <w:t>с</w:t>
      </w:r>
      <w:r>
        <w:tab/>
      </w:r>
      <w:r>
        <w:rPr>
          <w:spacing w:val="-1"/>
        </w:rPr>
        <w:t>учѐтом</w:t>
      </w:r>
      <w:r>
        <w:t>синергетическихэффектов.</w:t>
      </w:r>
    </w:p>
    <w:p w:rsidR="00E30B0A" w:rsidRDefault="00040BD5" w:rsidP="00364A30">
      <w:pPr>
        <w:pStyle w:val="a5"/>
        <w:numPr>
          <w:ilvl w:val="2"/>
          <w:numId w:val="33"/>
        </w:numPr>
        <w:tabs>
          <w:tab w:val="left" w:pos="1710"/>
          <w:tab w:val="left" w:pos="2081"/>
          <w:tab w:val="left" w:pos="3774"/>
          <w:tab w:val="left" w:pos="4563"/>
          <w:tab w:val="left" w:pos="6295"/>
          <w:tab w:val="left" w:pos="7672"/>
          <w:tab w:val="left" w:pos="8617"/>
        </w:tabs>
        <w:spacing w:line="360" w:lineRule="auto"/>
        <w:ind w:right="853"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r>
      <w:r>
        <w:rPr>
          <w:spacing w:val="-1"/>
          <w:sz w:val="24"/>
        </w:rPr>
        <w:t>работать</w:t>
      </w:r>
      <w:r>
        <w:rPr>
          <w:sz w:val="24"/>
        </w:rPr>
        <w:t>синформациейкакчастьпознавательныхуниверсальныхучебных действий:</w:t>
      </w:r>
    </w:p>
    <w:p w:rsidR="00E30B0A" w:rsidRDefault="00040BD5">
      <w:pPr>
        <w:pStyle w:val="a3"/>
        <w:spacing w:line="360" w:lineRule="auto"/>
        <w:ind w:right="840"/>
        <w:jc w:val="left"/>
      </w:pPr>
      <w:r>
        <w:t>выбиратьформупредставленияинформациивзависимостиотпоставленнойзадачи;</w:t>
      </w:r>
    </w:p>
    <w:p w:rsidR="00E30B0A" w:rsidRDefault="00040BD5">
      <w:pPr>
        <w:pStyle w:val="a3"/>
        <w:spacing w:before="1" w:line="360" w:lineRule="auto"/>
        <w:ind w:left="869" w:right="2989" w:firstLine="0"/>
        <w:jc w:val="left"/>
      </w:pPr>
      <w:r>
        <w:t>понимать различие между данными, информацией и знаниями;</w:t>
      </w:r>
      <w:r>
        <w:rPr>
          <w:spacing w:val="-2"/>
        </w:rPr>
        <w:t>владетьначальными</w:t>
      </w:r>
      <w:r>
        <w:rPr>
          <w:spacing w:val="-1"/>
        </w:rPr>
        <w:t>навыкамиработыс«большимиданными»;</w:t>
      </w:r>
    </w:p>
    <w:p w:rsidR="00E30B0A" w:rsidRDefault="00040BD5">
      <w:pPr>
        <w:pStyle w:val="a3"/>
        <w:spacing w:line="360" w:lineRule="auto"/>
        <w:ind w:right="851"/>
      </w:pPr>
      <w:r>
        <w:t>владеть  технологией    трансформации    данных    в    информацию,   информациивзнания.</w:t>
      </w:r>
    </w:p>
    <w:p w:rsidR="00E30B0A" w:rsidRDefault="00040BD5" w:rsidP="00364A30">
      <w:pPr>
        <w:pStyle w:val="a5"/>
        <w:numPr>
          <w:ilvl w:val="2"/>
          <w:numId w:val="33"/>
        </w:numPr>
        <w:tabs>
          <w:tab w:val="left" w:pos="1710"/>
        </w:tabs>
        <w:spacing w:line="360" w:lineRule="auto"/>
        <w:ind w:right="848" w:firstLine="707"/>
        <w:rPr>
          <w:sz w:val="24"/>
        </w:rPr>
      </w:pPr>
      <w:r>
        <w:rPr>
          <w:sz w:val="24"/>
        </w:rPr>
        <w:t>Уобучающегосябудутсформированыследующиеумениясамоорганизациикакчастьрегулятивныхуниверсальныхучебных действий:</w:t>
      </w:r>
    </w:p>
    <w:p w:rsidR="00E30B0A" w:rsidRDefault="00040BD5">
      <w:pPr>
        <w:pStyle w:val="a3"/>
        <w:spacing w:line="360" w:lineRule="auto"/>
        <w:ind w:right="852"/>
      </w:pPr>
      <w:r>
        <w:t>уметьсамостоятельноопределятьцелиипланироватьпутиихдостижения,втомчислеальтернативные,осознанновыбиратьнаиболееэффективныеспособырешенияучебныхипознавательныхзадач;</w:t>
      </w:r>
    </w:p>
    <w:p w:rsidR="00E30B0A" w:rsidRDefault="00040BD5">
      <w:pPr>
        <w:pStyle w:val="a3"/>
        <w:spacing w:line="360" w:lineRule="auto"/>
        <w:ind w:right="851"/>
      </w:pPr>
      <w:r>
        <w:t>уметьсоотноситьсвоидействияспланируемымирезультатами,осуществлятьконтрольсвоейдеятельностивпроцесседостижениярезультата,определятьспособыдействий   в   рамках   предложенных   условий   и     требований,     корректироватьсвоидействия всоответствии сизменяющейсяситуацией;</w:t>
      </w:r>
    </w:p>
    <w:p w:rsidR="00E30B0A" w:rsidRDefault="00040BD5">
      <w:pPr>
        <w:pStyle w:val="a3"/>
        <w:ind w:left="869" w:firstLine="0"/>
      </w:pPr>
      <w:r>
        <w:t>делатьвыборибратьответственностьзарешение.</w:t>
      </w:r>
    </w:p>
    <w:p w:rsidR="00E30B0A" w:rsidRDefault="00040BD5" w:rsidP="00364A30">
      <w:pPr>
        <w:pStyle w:val="a5"/>
        <w:numPr>
          <w:ilvl w:val="2"/>
          <w:numId w:val="33"/>
        </w:numPr>
        <w:tabs>
          <w:tab w:val="left" w:pos="1710"/>
        </w:tabs>
        <w:spacing w:before="139" w:line="360" w:lineRule="auto"/>
        <w:ind w:right="853" w:firstLine="707"/>
        <w:rPr>
          <w:sz w:val="24"/>
        </w:rPr>
      </w:pPr>
      <w:r>
        <w:rPr>
          <w:sz w:val="24"/>
        </w:rPr>
        <w:t>У обучающегося будут сформированы следующие умения самоконтроля(рефлексии)какчастьрегулятивныхуниверсальныхучебных действий:</w:t>
      </w:r>
    </w:p>
    <w:p w:rsidR="00E30B0A" w:rsidRDefault="00040BD5">
      <w:pPr>
        <w:pStyle w:val="a3"/>
        <w:ind w:left="869" w:firstLine="0"/>
        <w:jc w:val="left"/>
      </w:pPr>
      <w:r>
        <w:t>даватьадекватнуюоценкуситуацииипредлагатьпланеѐизменения;</w:t>
      </w:r>
    </w:p>
    <w:p w:rsidR="00E30B0A" w:rsidRDefault="00040BD5">
      <w:pPr>
        <w:pStyle w:val="a3"/>
        <w:spacing w:before="137" w:line="360" w:lineRule="auto"/>
        <w:jc w:val="left"/>
      </w:pPr>
      <w:r>
        <w:t>объяснятьпричиныдостижения(недостижения)результатовпреобразовательнойдеятельности;</w:t>
      </w:r>
    </w:p>
    <w:p w:rsidR="00E30B0A" w:rsidRDefault="00040BD5">
      <w:pPr>
        <w:pStyle w:val="a3"/>
        <w:tabs>
          <w:tab w:val="left" w:pos="1951"/>
          <w:tab w:val="left" w:pos="3608"/>
          <w:tab w:val="left" w:pos="5087"/>
          <w:tab w:val="left" w:pos="5471"/>
          <w:tab w:val="left" w:pos="7090"/>
          <w:tab w:val="left" w:pos="7610"/>
          <w:tab w:val="left" w:pos="8833"/>
        </w:tabs>
        <w:spacing w:line="360" w:lineRule="auto"/>
        <w:ind w:right="853"/>
        <w:jc w:val="left"/>
      </w:pPr>
      <w:r>
        <w:t>вносить</w:t>
      </w:r>
      <w:r>
        <w:tab/>
        <w:t>необходимые</w:t>
      </w:r>
      <w:r>
        <w:tab/>
        <w:t>коррективы</w:t>
      </w:r>
      <w:r>
        <w:tab/>
        <w:t>в</w:t>
      </w:r>
      <w:r>
        <w:tab/>
        <w:t>деятельность</w:t>
      </w:r>
      <w:r>
        <w:tab/>
        <w:t>по</w:t>
      </w:r>
      <w:r>
        <w:tab/>
        <w:t>решению</w:t>
      </w:r>
      <w:r>
        <w:tab/>
      </w:r>
      <w:r>
        <w:rPr>
          <w:spacing w:val="-1"/>
        </w:rPr>
        <w:t>задачи</w:t>
      </w:r>
      <w:r>
        <w:t>илипо осуществлению проекта;</w:t>
      </w:r>
    </w:p>
    <w:p w:rsidR="00E30B0A" w:rsidRDefault="00040BD5">
      <w:pPr>
        <w:pStyle w:val="a3"/>
        <w:spacing w:line="360" w:lineRule="auto"/>
        <w:ind w:right="1526"/>
        <w:jc w:val="left"/>
      </w:pPr>
      <w:r>
        <w:t>оцениватьсоответствиерезультатацелииусловиямипринеобходимостикорректироватьцель ипроцессеѐдостижения.</w:t>
      </w:r>
    </w:p>
    <w:p w:rsidR="00E30B0A" w:rsidRDefault="00040BD5" w:rsidP="00364A30">
      <w:pPr>
        <w:pStyle w:val="a5"/>
        <w:numPr>
          <w:ilvl w:val="2"/>
          <w:numId w:val="33"/>
        </w:numPr>
        <w:tabs>
          <w:tab w:val="left" w:pos="1710"/>
        </w:tabs>
        <w:spacing w:line="360" w:lineRule="auto"/>
        <w:ind w:right="854" w:firstLine="707"/>
        <w:rPr>
          <w:sz w:val="24"/>
        </w:rPr>
      </w:pPr>
      <w:r>
        <w:rPr>
          <w:sz w:val="24"/>
        </w:rPr>
        <w:t>Уобучающегосябудутсформированыследующиеуменияпринятиясебяидругихкак частьрегулятивныхуниверсальныхучебных действий:</w:t>
      </w:r>
    </w:p>
    <w:p w:rsidR="00E30B0A" w:rsidRDefault="00040BD5">
      <w:pPr>
        <w:pStyle w:val="a3"/>
        <w:spacing w:before="1" w:line="360" w:lineRule="auto"/>
        <w:ind w:right="840"/>
        <w:jc w:val="left"/>
      </w:pPr>
      <w:r>
        <w:t>признаватьсвоѐправонаошибкуприрешениизадачилиприреализациипроекта,такоежеправодругогонаподобныеошибки.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33"/>
        </w:numPr>
        <w:tabs>
          <w:tab w:val="left" w:pos="1830"/>
        </w:tabs>
        <w:spacing w:before="90" w:line="362" w:lineRule="auto"/>
        <w:ind w:right="852" w:firstLine="707"/>
        <w:rPr>
          <w:sz w:val="24"/>
        </w:rPr>
      </w:pPr>
      <w:r>
        <w:rPr>
          <w:sz w:val="24"/>
        </w:rPr>
        <w:t>Уобучающегосябудутсформированыследующиеуменияобщениякакчастькоммуникативныхуниверсальныхучебных действий:</w:t>
      </w:r>
    </w:p>
    <w:p w:rsidR="00E30B0A" w:rsidRDefault="00040BD5">
      <w:pPr>
        <w:pStyle w:val="a3"/>
        <w:spacing w:line="360" w:lineRule="auto"/>
        <w:ind w:right="840"/>
        <w:jc w:val="left"/>
      </w:pPr>
      <w:r>
        <w:t>входеобсужденияучебногоматериала,планированияиосуществленияучебногопроекта;</w:t>
      </w:r>
    </w:p>
    <w:p w:rsidR="00E30B0A" w:rsidRDefault="00040BD5">
      <w:pPr>
        <w:pStyle w:val="a3"/>
        <w:spacing w:line="360" w:lineRule="auto"/>
        <w:ind w:left="869" w:right="1838" w:firstLine="0"/>
        <w:jc w:val="left"/>
      </w:pPr>
      <w:r>
        <w:t>в рамках публичного представления результатов проектной деятельности;входесовместногорешениязадачисиспользованиемоблачныхсервисов;</w:t>
      </w:r>
    </w:p>
    <w:p w:rsidR="00E30B0A" w:rsidRDefault="00040BD5">
      <w:pPr>
        <w:pStyle w:val="a3"/>
        <w:ind w:left="869" w:firstLine="0"/>
        <w:jc w:val="left"/>
      </w:pPr>
      <w:r>
        <w:t>входеобщения  спредставителямидругихкультур,вчастностивсоциальных</w:t>
      </w:r>
    </w:p>
    <w:p w:rsidR="00E30B0A" w:rsidRDefault="00040BD5">
      <w:pPr>
        <w:pStyle w:val="a3"/>
        <w:spacing w:before="135"/>
        <w:ind w:firstLine="0"/>
        <w:jc w:val="left"/>
      </w:pPr>
      <w:r>
        <w:t>сетях.</w:t>
      </w:r>
    </w:p>
    <w:p w:rsidR="00E30B0A" w:rsidRDefault="00040BD5" w:rsidP="00364A30">
      <w:pPr>
        <w:pStyle w:val="a5"/>
        <w:numPr>
          <w:ilvl w:val="2"/>
          <w:numId w:val="33"/>
        </w:numPr>
        <w:tabs>
          <w:tab w:val="left" w:pos="1830"/>
        </w:tabs>
        <w:spacing w:before="136"/>
        <w:ind w:left="1830" w:hanging="961"/>
        <w:rPr>
          <w:sz w:val="24"/>
        </w:rPr>
      </w:pPr>
      <w:r>
        <w:rPr>
          <w:sz w:val="24"/>
        </w:rPr>
        <w:t>Уобучающегосябудутсформированыследующиеумениясовместной</w:t>
      </w:r>
    </w:p>
    <w:p w:rsidR="00E30B0A" w:rsidRDefault="00040BD5">
      <w:pPr>
        <w:pStyle w:val="a3"/>
        <w:spacing w:before="140"/>
        <w:ind w:firstLine="0"/>
        <w:jc w:val="left"/>
      </w:pPr>
      <w:r>
        <w:t>деятельностикакчастькоммуникативныхуниверсальныхучебныхдействий:</w:t>
      </w:r>
    </w:p>
    <w:p w:rsidR="00E30B0A" w:rsidRDefault="00040BD5">
      <w:pPr>
        <w:pStyle w:val="a3"/>
        <w:spacing w:before="137" w:line="360" w:lineRule="auto"/>
        <w:ind w:right="1526"/>
        <w:jc w:val="left"/>
      </w:pPr>
      <w:r>
        <w:t>пониматьииспользоватьпреимуществакоманднойработыприреализацииучебногопроекта;</w:t>
      </w:r>
    </w:p>
    <w:p w:rsidR="00E30B0A" w:rsidRDefault="00040BD5">
      <w:pPr>
        <w:pStyle w:val="a3"/>
        <w:tabs>
          <w:tab w:val="left" w:pos="2294"/>
          <w:tab w:val="left" w:pos="4301"/>
          <w:tab w:val="left" w:pos="5841"/>
          <w:tab w:val="left" w:pos="8736"/>
        </w:tabs>
        <w:spacing w:line="360" w:lineRule="auto"/>
        <w:ind w:right="849"/>
        <w:jc w:val="left"/>
      </w:pPr>
      <w:r>
        <w:t>понимать</w:t>
      </w:r>
      <w:r>
        <w:tab/>
        <w:t>необходимость</w:t>
      </w:r>
      <w:r>
        <w:tab/>
        <w:t>выработки</w:t>
      </w:r>
      <w:r>
        <w:tab/>
        <w:t>знаково-символических</w:t>
      </w:r>
      <w:r>
        <w:tab/>
      </w:r>
      <w:r>
        <w:rPr>
          <w:spacing w:val="-1"/>
        </w:rPr>
        <w:t>средств</w:t>
      </w:r>
      <w:r>
        <w:t>какнеобходимогоусловияуспешнойпроектной деятельности;</w:t>
      </w:r>
    </w:p>
    <w:p w:rsidR="00E30B0A" w:rsidRDefault="00040BD5">
      <w:pPr>
        <w:pStyle w:val="a3"/>
        <w:tabs>
          <w:tab w:val="left" w:pos="1677"/>
          <w:tab w:val="left" w:pos="2917"/>
          <w:tab w:val="left" w:pos="4986"/>
          <w:tab w:val="left" w:pos="6648"/>
          <w:tab w:val="left" w:pos="8143"/>
          <w:tab w:val="left" w:pos="8481"/>
        </w:tabs>
        <w:spacing w:line="360" w:lineRule="auto"/>
        <w:ind w:right="845"/>
        <w:jc w:val="left"/>
      </w:pPr>
      <w:r>
        <w:t>уметь</w:t>
      </w:r>
      <w:r>
        <w:tab/>
        <w:t>адекватно</w:t>
      </w:r>
      <w:r>
        <w:tab/>
        <w:t>интерпретировать</w:t>
      </w:r>
      <w:r>
        <w:tab/>
        <w:t>высказывания</w:t>
      </w:r>
      <w:r>
        <w:tab/>
        <w:t>собеседника</w:t>
      </w:r>
      <w:r>
        <w:tab/>
        <w:t>–</w:t>
      </w:r>
      <w:r>
        <w:tab/>
      </w:r>
      <w:r>
        <w:rPr>
          <w:spacing w:val="-1"/>
        </w:rPr>
        <w:t>участника</w:t>
      </w:r>
      <w:r>
        <w:t>совместнойдеятельности;</w:t>
      </w:r>
    </w:p>
    <w:p w:rsidR="00E30B0A" w:rsidRDefault="00040BD5">
      <w:pPr>
        <w:pStyle w:val="a3"/>
        <w:spacing w:line="362" w:lineRule="auto"/>
        <w:ind w:right="840"/>
        <w:jc w:val="left"/>
      </w:pPr>
      <w:r>
        <w:t>владетьнавыкамиотстаиваниясвоейточкизрения,используяприэтомзаконылогики;</w:t>
      </w:r>
    </w:p>
    <w:p w:rsidR="00E30B0A" w:rsidRDefault="00040BD5">
      <w:pPr>
        <w:pStyle w:val="a3"/>
        <w:spacing w:line="271" w:lineRule="exact"/>
        <w:ind w:left="870" w:firstLine="0"/>
        <w:jc w:val="left"/>
      </w:pPr>
      <w:r>
        <w:t>уметьраспознаватьнекорректнуюаргументацию.</w:t>
      </w:r>
    </w:p>
    <w:p w:rsidR="00E30B0A" w:rsidRDefault="00040BD5" w:rsidP="00364A30">
      <w:pPr>
        <w:pStyle w:val="a5"/>
        <w:numPr>
          <w:ilvl w:val="1"/>
          <w:numId w:val="33"/>
        </w:numPr>
        <w:tabs>
          <w:tab w:val="left" w:pos="1530"/>
        </w:tabs>
        <w:spacing w:before="140" w:line="360" w:lineRule="auto"/>
        <w:ind w:right="855" w:firstLine="707"/>
        <w:rPr>
          <w:sz w:val="24"/>
        </w:rPr>
      </w:pPr>
      <w:r>
        <w:rPr>
          <w:sz w:val="24"/>
        </w:rPr>
        <w:t>Предметныерезультатыосвоенияпрограммыпотехнологиинауровнеосновногообщего образования.</w:t>
      </w:r>
    </w:p>
    <w:p w:rsidR="00E30B0A" w:rsidRDefault="00040BD5" w:rsidP="00364A30">
      <w:pPr>
        <w:pStyle w:val="a5"/>
        <w:numPr>
          <w:ilvl w:val="2"/>
          <w:numId w:val="33"/>
        </w:numPr>
        <w:tabs>
          <w:tab w:val="left" w:pos="1710"/>
        </w:tabs>
        <w:spacing w:line="360" w:lineRule="auto"/>
        <w:ind w:left="869" w:right="2059" w:firstLine="0"/>
        <w:rPr>
          <w:sz w:val="24"/>
        </w:rPr>
      </w:pPr>
      <w:r>
        <w:rPr>
          <w:sz w:val="24"/>
        </w:rPr>
        <w:t>Для всех модулей обязательные предметные результаты</w:t>
      </w:r>
      <w:r>
        <w:rPr>
          <w:b/>
          <w:sz w:val="24"/>
        </w:rPr>
        <w:t>:</w:t>
      </w:r>
      <w:r>
        <w:rPr>
          <w:sz w:val="24"/>
        </w:rPr>
        <w:t>организовыватьрабочееместовсоответствиисизучаемойтехнологией;</w:t>
      </w:r>
    </w:p>
    <w:p w:rsidR="00E30B0A" w:rsidRDefault="00040BD5">
      <w:pPr>
        <w:pStyle w:val="a3"/>
        <w:tabs>
          <w:tab w:val="left" w:pos="2760"/>
          <w:tab w:val="left" w:pos="4381"/>
          <w:tab w:val="left" w:pos="6430"/>
          <w:tab w:val="left" w:pos="8742"/>
        </w:tabs>
        <w:spacing w:line="360" w:lineRule="auto"/>
        <w:ind w:right="853"/>
        <w:jc w:val="left"/>
      </w:pPr>
      <w:r>
        <w:t>соблюдать</w:t>
      </w:r>
      <w:r>
        <w:tab/>
        <w:t>правила</w:t>
      </w:r>
      <w:r>
        <w:tab/>
        <w:t>безопасного</w:t>
      </w:r>
      <w:r>
        <w:tab/>
        <w:t>использования</w:t>
      </w:r>
      <w:r>
        <w:tab/>
      </w:r>
      <w:r>
        <w:rPr>
          <w:spacing w:val="-1"/>
        </w:rPr>
        <w:t>ручных</w:t>
      </w:r>
      <w:r>
        <w:t>иэлектрифицированныхинструментови оборудования;</w:t>
      </w:r>
    </w:p>
    <w:p w:rsidR="00E30B0A" w:rsidRDefault="00040BD5">
      <w:pPr>
        <w:pStyle w:val="a3"/>
        <w:spacing w:line="360" w:lineRule="auto"/>
        <w:ind w:right="840"/>
        <w:jc w:val="left"/>
      </w:pPr>
      <w:r>
        <w:t>грамотноиосознанновыполнятьтехнологическиеоперациивсоответствииизучаемойтехнологией.</w:t>
      </w:r>
    </w:p>
    <w:p w:rsidR="00E30B0A" w:rsidRDefault="00040BD5" w:rsidP="00364A30">
      <w:pPr>
        <w:pStyle w:val="a5"/>
        <w:numPr>
          <w:ilvl w:val="2"/>
          <w:numId w:val="33"/>
        </w:numPr>
        <w:tabs>
          <w:tab w:val="left" w:pos="1710"/>
        </w:tabs>
        <w:spacing w:line="360" w:lineRule="auto"/>
        <w:ind w:right="854" w:firstLine="707"/>
        <w:rPr>
          <w:sz w:val="24"/>
        </w:rPr>
      </w:pPr>
      <w:r>
        <w:rPr>
          <w:sz w:val="24"/>
        </w:rPr>
        <w:t>Предметныерезультаты   освоения   содержания   модуля   «Производствоитехнологии».</w:t>
      </w:r>
    </w:p>
    <w:p w:rsidR="00E30B0A" w:rsidRDefault="00040BD5">
      <w:pPr>
        <w:pStyle w:val="a3"/>
        <w:spacing w:before="1"/>
        <w:ind w:left="870" w:firstLine="0"/>
        <w:jc w:val="left"/>
      </w:pPr>
      <w:r>
        <w:t>Кконцуобученияв5классе:</w:t>
      </w:r>
    </w:p>
    <w:p w:rsidR="00E30B0A" w:rsidRDefault="00040BD5">
      <w:pPr>
        <w:pStyle w:val="a3"/>
        <w:spacing w:before="136"/>
        <w:ind w:left="870" w:firstLine="0"/>
        <w:jc w:val="left"/>
      </w:pPr>
      <w:r>
        <w:t>называтьихарактеризоватьтехнологии;</w:t>
      </w:r>
    </w:p>
    <w:p w:rsidR="00E30B0A" w:rsidRDefault="00040BD5">
      <w:pPr>
        <w:pStyle w:val="a3"/>
        <w:spacing w:before="137"/>
        <w:ind w:left="870" w:firstLine="0"/>
        <w:jc w:val="left"/>
      </w:pPr>
      <w:r>
        <w:t>называтьихарактеризоватьпотребностичеловека;</w:t>
      </w:r>
    </w:p>
    <w:p w:rsidR="00E30B0A" w:rsidRDefault="00040BD5">
      <w:pPr>
        <w:pStyle w:val="a3"/>
        <w:tabs>
          <w:tab w:val="left" w:pos="2056"/>
          <w:tab w:val="left" w:pos="2447"/>
          <w:tab w:val="left" w:pos="4387"/>
          <w:tab w:val="left" w:pos="6025"/>
          <w:tab w:val="left" w:pos="7582"/>
          <w:tab w:val="left" w:pos="7980"/>
        </w:tabs>
        <w:spacing w:before="139" w:line="360" w:lineRule="auto"/>
        <w:ind w:right="848"/>
        <w:jc w:val="left"/>
      </w:pPr>
      <w:r>
        <w:t>называть</w:t>
      </w:r>
      <w:r>
        <w:tab/>
        <w:t>и</w:t>
      </w:r>
      <w:r>
        <w:tab/>
        <w:t>характеризовать</w:t>
      </w:r>
      <w:r>
        <w:tab/>
        <w:t>естественные</w:t>
      </w:r>
      <w:r>
        <w:tab/>
        <w:t>(природные)</w:t>
      </w:r>
      <w:r>
        <w:tab/>
        <w:t>и</w:t>
      </w:r>
      <w:r>
        <w:tab/>
        <w:t>искусственныематериалы;</w:t>
      </w:r>
    </w:p>
    <w:p w:rsidR="00E30B0A" w:rsidRDefault="00040BD5">
      <w:pPr>
        <w:pStyle w:val="a3"/>
        <w:spacing w:before="1" w:line="360" w:lineRule="auto"/>
        <w:ind w:left="870" w:right="3208" w:firstLine="0"/>
        <w:jc w:val="left"/>
      </w:pPr>
      <w:r>
        <w:t>сравнивать и анализировать свойства материалов;классифицироватьтехнику,описыватьназначениетехники;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1"/>
      </w:pPr>
      <w:r>
        <w:t>объяснятьпонятия«техника»,«машина»,«механизм»,характеризоватьпростыемеханизмыиузнаватьихвконструкцияхиразнообразныхмоделяхокружающегопредметногомира;</w:t>
      </w:r>
    </w:p>
    <w:p w:rsidR="00E30B0A" w:rsidRDefault="00040BD5">
      <w:pPr>
        <w:pStyle w:val="a3"/>
        <w:spacing w:before="2" w:line="360" w:lineRule="auto"/>
        <w:ind w:left="869" w:right="847" w:firstLine="0"/>
      </w:pPr>
      <w:r>
        <w:t>характеризовать предметы труда в различных видах материального производства;использоватьметодмозговогоштурма,методинтеллект-карт,методфокальных</w:t>
      </w:r>
    </w:p>
    <w:p w:rsidR="00E30B0A" w:rsidRDefault="00040BD5">
      <w:pPr>
        <w:pStyle w:val="a3"/>
        <w:ind w:firstLine="0"/>
      </w:pPr>
      <w:r>
        <w:t>объектовидругиеметоды;</w:t>
      </w:r>
    </w:p>
    <w:p w:rsidR="00E30B0A" w:rsidRDefault="00040BD5">
      <w:pPr>
        <w:pStyle w:val="a3"/>
        <w:spacing w:before="137" w:line="360" w:lineRule="auto"/>
        <w:ind w:left="869" w:right="1633" w:firstLine="0"/>
      </w:pPr>
      <w:r>
        <w:t>использовать метод учебного проектирования, выполнять учебные проекты;назватьихарактеризовать профессии.</w:t>
      </w:r>
    </w:p>
    <w:p w:rsidR="00E30B0A" w:rsidRDefault="00040BD5">
      <w:pPr>
        <w:pStyle w:val="a3"/>
        <w:ind w:left="869" w:firstLine="0"/>
      </w:pPr>
      <w:r>
        <w:t>Кконцуобученияв6классе:</w:t>
      </w:r>
    </w:p>
    <w:p w:rsidR="00E30B0A" w:rsidRDefault="00040BD5">
      <w:pPr>
        <w:pStyle w:val="a3"/>
        <w:spacing w:before="140"/>
        <w:ind w:left="869" w:firstLine="0"/>
        <w:jc w:val="left"/>
      </w:pPr>
      <w:r>
        <w:t>называтьихарактеризоватьмашиныимеханизмы;</w:t>
      </w:r>
    </w:p>
    <w:p w:rsidR="00E30B0A" w:rsidRDefault="00040BD5">
      <w:pPr>
        <w:pStyle w:val="a3"/>
        <w:tabs>
          <w:tab w:val="left" w:pos="2872"/>
          <w:tab w:val="left" w:pos="4243"/>
          <w:tab w:val="left" w:pos="4696"/>
          <w:tab w:val="left" w:pos="6382"/>
          <w:tab w:val="left" w:pos="7456"/>
          <w:tab w:val="left" w:pos="7895"/>
        </w:tabs>
        <w:spacing w:before="137" w:line="360" w:lineRule="auto"/>
        <w:ind w:right="853"/>
        <w:jc w:val="left"/>
      </w:pPr>
      <w:r>
        <w:t>конструировать,</w:t>
      </w:r>
      <w:r>
        <w:tab/>
        <w:t>оценивать</w:t>
      </w:r>
      <w:r>
        <w:tab/>
        <w:t>и</w:t>
      </w:r>
      <w:r>
        <w:tab/>
        <w:t>использовать</w:t>
      </w:r>
      <w:r>
        <w:tab/>
        <w:t>модели</w:t>
      </w:r>
      <w:r>
        <w:tab/>
        <w:t>в</w:t>
      </w:r>
      <w:r>
        <w:tab/>
      </w:r>
      <w:r>
        <w:rPr>
          <w:spacing w:val="-1"/>
        </w:rPr>
        <w:t>познавательной</w:t>
      </w:r>
      <w:r>
        <w:t>ипрактической деятельности;</w:t>
      </w:r>
    </w:p>
    <w:p w:rsidR="00E30B0A" w:rsidRDefault="00040BD5">
      <w:pPr>
        <w:pStyle w:val="a3"/>
        <w:spacing w:line="360" w:lineRule="auto"/>
        <w:jc w:val="left"/>
      </w:pPr>
      <w:r>
        <w:t>разрабатыватьнесложнуютехнологическую,конструкторскуюдокументациюдлявыполнениятворческихпроектныхзадач;</w:t>
      </w:r>
    </w:p>
    <w:p w:rsidR="00E30B0A" w:rsidRDefault="00040BD5">
      <w:pPr>
        <w:pStyle w:val="a3"/>
        <w:spacing w:line="360" w:lineRule="auto"/>
        <w:jc w:val="left"/>
      </w:pPr>
      <w:r>
        <w:t>решатьпростыеизобретательские,конструкторскиеитехнологическиезадачивпроцессеизготовленияизделий изразличныхматериалов;</w:t>
      </w:r>
    </w:p>
    <w:p w:rsidR="00E30B0A" w:rsidRDefault="00040BD5">
      <w:pPr>
        <w:pStyle w:val="a3"/>
        <w:ind w:left="869" w:firstLine="0"/>
        <w:jc w:val="left"/>
      </w:pPr>
      <w:r>
        <w:t>предлагатьвариантыусовершенствованияконструкций;</w:t>
      </w:r>
    </w:p>
    <w:p w:rsidR="00E30B0A" w:rsidRDefault="00040BD5">
      <w:pPr>
        <w:pStyle w:val="a3"/>
        <w:tabs>
          <w:tab w:val="left" w:pos="2766"/>
          <w:tab w:val="left" w:pos="3507"/>
          <w:tab w:val="left" w:pos="5088"/>
          <w:tab w:val="left" w:pos="6479"/>
          <w:tab w:val="left" w:pos="6826"/>
          <w:tab w:val="left" w:pos="8189"/>
        </w:tabs>
        <w:spacing w:before="139" w:line="360" w:lineRule="auto"/>
        <w:ind w:left="869" w:right="852" w:firstLine="0"/>
        <w:jc w:val="left"/>
      </w:pPr>
      <w:r>
        <w:t>характеризовать предметы труда в различных видах материального производства;характеризовать</w:t>
      </w:r>
      <w:r>
        <w:tab/>
        <w:t>виды</w:t>
      </w:r>
      <w:r>
        <w:tab/>
        <w:t>современных</w:t>
      </w:r>
      <w:r>
        <w:tab/>
        <w:t>технологий</w:t>
      </w:r>
      <w:r>
        <w:tab/>
        <w:t>и</w:t>
      </w:r>
      <w:r>
        <w:tab/>
        <w:t>определять</w:t>
      </w:r>
      <w:r>
        <w:tab/>
        <w:t>перспективы</w:t>
      </w:r>
    </w:p>
    <w:p w:rsidR="00E30B0A" w:rsidRDefault="00040BD5">
      <w:pPr>
        <w:pStyle w:val="a3"/>
        <w:spacing w:before="1"/>
        <w:ind w:left="222" w:firstLine="0"/>
        <w:jc w:val="left"/>
      </w:pPr>
      <w:r>
        <w:t>ихразвития.</w:t>
      </w:r>
    </w:p>
    <w:p w:rsidR="00E30B0A" w:rsidRDefault="00040BD5">
      <w:pPr>
        <w:pStyle w:val="a3"/>
        <w:spacing w:before="136"/>
        <w:ind w:left="869" w:firstLine="0"/>
        <w:jc w:val="left"/>
      </w:pPr>
      <w:r>
        <w:t>Кконцуобучения в7классе:</w:t>
      </w:r>
    </w:p>
    <w:p w:rsidR="00E30B0A" w:rsidRDefault="00040BD5">
      <w:pPr>
        <w:pStyle w:val="a3"/>
        <w:spacing w:before="140"/>
        <w:ind w:left="869" w:firstLine="0"/>
        <w:jc w:val="left"/>
      </w:pPr>
      <w:r>
        <w:t>приводитьпримерыразвитиятехнологий;</w:t>
      </w:r>
    </w:p>
    <w:p w:rsidR="00E30B0A" w:rsidRDefault="00040BD5">
      <w:pPr>
        <w:pStyle w:val="a3"/>
        <w:spacing w:before="136"/>
        <w:ind w:left="869" w:firstLine="0"/>
        <w:jc w:val="left"/>
      </w:pPr>
      <w:r>
        <w:t>приводитьпримерыэстетичныхпромышленныхизделий;</w:t>
      </w:r>
    </w:p>
    <w:p w:rsidR="00E30B0A" w:rsidRDefault="00040BD5">
      <w:pPr>
        <w:pStyle w:val="a3"/>
        <w:spacing w:before="140" w:line="360" w:lineRule="auto"/>
        <w:ind w:left="869" w:right="2530" w:firstLine="0"/>
        <w:jc w:val="left"/>
      </w:pPr>
      <w:r>
        <w:t>называть и характеризовать народные промыслы и ремѐсла России;называтьпроизводстваипроизводственныепроцессы;</w:t>
      </w:r>
    </w:p>
    <w:p w:rsidR="00E30B0A" w:rsidRDefault="00040BD5">
      <w:pPr>
        <w:pStyle w:val="a3"/>
        <w:ind w:left="869" w:firstLine="0"/>
        <w:jc w:val="left"/>
      </w:pPr>
      <w:r>
        <w:t>называтьсовременныеиперспективныетехнологии;</w:t>
      </w:r>
    </w:p>
    <w:p w:rsidR="00E30B0A" w:rsidRDefault="00040BD5">
      <w:pPr>
        <w:pStyle w:val="a3"/>
        <w:tabs>
          <w:tab w:val="left" w:pos="2207"/>
          <w:tab w:val="left" w:pos="3301"/>
          <w:tab w:val="left" w:pos="4828"/>
          <w:tab w:val="left" w:pos="6351"/>
          <w:tab w:val="left" w:pos="7625"/>
          <w:tab w:val="left" w:pos="8160"/>
        </w:tabs>
        <w:spacing w:before="137" w:line="360" w:lineRule="auto"/>
        <w:ind w:right="849"/>
        <w:jc w:val="left"/>
      </w:pPr>
      <w:r>
        <w:t>оценивать</w:t>
      </w:r>
      <w:r>
        <w:tab/>
        <w:t>области</w:t>
      </w:r>
      <w:r>
        <w:tab/>
        <w:t>применения</w:t>
      </w:r>
      <w:r>
        <w:tab/>
        <w:t>технологий,</w:t>
      </w:r>
      <w:r>
        <w:tab/>
        <w:t>понимать</w:t>
      </w:r>
      <w:r>
        <w:tab/>
        <w:t>их</w:t>
      </w:r>
      <w:r>
        <w:tab/>
      </w:r>
      <w:r>
        <w:rPr>
          <w:spacing w:val="-1"/>
        </w:rPr>
        <w:t>возможности</w:t>
      </w:r>
      <w:r>
        <w:t>иограничения;</w:t>
      </w:r>
    </w:p>
    <w:p w:rsidR="00E30B0A" w:rsidRDefault="00040BD5">
      <w:pPr>
        <w:pStyle w:val="a3"/>
        <w:spacing w:line="360" w:lineRule="auto"/>
        <w:jc w:val="left"/>
      </w:pPr>
      <w:r>
        <w:t>оцениватьусловияирискиприменимоститехнологийс позицийэкологическихпоследствий;</w:t>
      </w:r>
    </w:p>
    <w:p w:rsidR="00E30B0A" w:rsidRDefault="00040BD5">
      <w:pPr>
        <w:pStyle w:val="a3"/>
        <w:ind w:left="869" w:firstLine="0"/>
        <w:jc w:val="left"/>
      </w:pPr>
      <w:r>
        <w:t>выявлятьэкологическиепроблемы;</w:t>
      </w:r>
    </w:p>
    <w:p w:rsidR="00E30B0A" w:rsidRDefault="00040BD5">
      <w:pPr>
        <w:pStyle w:val="a3"/>
        <w:spacing w:before="137" w:line="360" w:lineRule="auto"/>
        <w:ind w:left="869" w:right="1257" w:firstLine="0"/>
        <w:jc w:val="left"/>
      </w:pPr>
      <w:r>
        <w:t>называть и характеризовать виды транспорта, оценивать перспективы развития;характеризоватьтехнологиинатранспорте,транспортнуюлогистику.</w:t>
      </w:r>
    </w:p>
    <w:p w:rsidR="00E30B0A" w:rsidRDefault="00040BD5">
      <w:pPr>
        <w:pStyle w:val="a3"/>
        <w:spacing w:before="1"/>
        <w:ind w:left="869" w:firstLine="0"/>
        <w:jc w:val="left"/>
      </w:pPr>
      <w:r>
        <w:t>Кконцуобучения в8классе:</w:t>
      </w:r>
    </w:p>
    <w:p w:rsidR="00E30B0A" w:rsidRDefault="00040BD5">
      <w:pPr>
        <w:pStyle w:val="a3"/>
        <w:spacing w:before="139"/>
        <w:ind w:left="869" w:firstLine="0"/>
        <w:jc w:val="left"/>
      </w:pPr>
      <w:r>
        <w:t>характеризоватьобщиепринципыуправления;</w:t>
      </w:r>
    </w:p>
    <w:p w:rsidR="00E30B0A" w:rsidRDefault="00040BD5">
      <w:pPr>
        <w:pStyle w:val="a3"/>
        <w:spacing w:before="137"/>
        <w:ind w:left="869" w:firstLine="0"/>
        <w:jc w:val="left"/>
      </w:pPr>
      <w:r>
        <w:t>анализироватьвозможностиисферуприменениясовременныхтехнологий;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976" w:firstLine="0"/>
        <w:jc w:val="left"/>
      </w:pPr>
      <w:r>
        <w:t>характеризовать технологии получения, преобразования и использования энергии;называтьихарактеризоватьбиотехнологии,ихприменение;</w:t>
      </w:r>
    </w:p>
    <w:p w:rsidR="00E30B0A" w:rsidRDefault="00040BD5">
      <w:pPr>
        <w:pStyle w:val="a3"/>
        <w:spacing w:line="360" w:lineRule="auto"/>
        <w:ind w:left="870" w:firstLine="0"/>
        <w:jc w:val="left"/>
      </w:pPr>
      <w:r>
        <w:t>характеризоватьнаправленияразвитияиособенностиперспективныхтехнологий;предлагатьпредпринимательскиеидеи,обосновыватьихрешение;</w:t>
      </w:r>
    </w:p>
    <w:p w:rsidR="00E30B0A" w:rsidRDefault="00040BD5">
      <w:pPr>
        <w:pStyle w:val="a3"/>
        <w:ind w:left="870" w:firstLine="0"/>
        <w:jc w:val="left"/>
      </w:pPr>
      <w:r>
        <w:rPr>
          <w:spacing w:val="-2"/>
        </w:rPr>
        <w:t>определятьпроблему,анализировать</w:t>
      </w:r>
      <w:r>
        <w:rPr>
          <w:spacing w:val="-1"/>
        </w:rPr>
        <w:t>потребностивпродукте;</w:t>
      </w:r>
    </w:p>
    <w:p w:rsidR="00E30B0A" w:rsidRDefault="00040BD5">
      <w:pPr>
        <w:pStyle w:val="a3"/>
        <w:spacing w:before="135" w:line="360" w:lineRule="auto"/>
        <w:ind w:right="853"/>
      </w:pPr>
      <w:r>
        <w:t>овладетьметодамиучебной,исследовательскойипроектнойдеятельности,решения     творческих     задач,     проектирования,     моделирования,     конструированияиэстетического оформления изделий;</w:t>
      </w:r>
    </w:p>
    <w:p w:rsidR="00E30B0A" w:rsidRDefault="00040BD5">
      <w:pPr>
        <w:pStyle w:val="a3"/>
        <w:spacing w:line="362" w:lineRule="auto"/>
        <w:ind w:right="851"/>
      </w:pPr>
      <w:r>
        <w:t>характеризовать  мир  профессий,  связанных    с    изучаемыми    технологиями,ихвостребованность нарынкетруда.</w:t>
      </w:r>
    </w:p>
    <w:p w:rsidR="00E30B0A" w:rsidRDefault="00040BD5">
      <w:pPr>
        <w:pStyle w:val="a3"/>
        <w:spacing w:line="271" w:lineRule="exact"/>
        <w:ind w:left="870" w:firstLine="0"/>
      </w:pPr>
      <w:r>
        <w:t>Кконцуобучения в9классе:</w:t>
      </w:r>
    </w:p>
    <w:p w:rsidR="00E30B0A" w:rsidRDefault="00040BD5">
      <w:pPr>
        <w:pStyle w:val="a3"/>
        <w:spacing w:before="138" w:line="360" w:lineRule="auto"/>
        <w:jc w:val="left"/>
      </w:pPr>
      <w:r>
        <w:t>перечислятьихарактеризоватьвидысовременныхинформационно-когнитивныхтехнологий;</w:t>
      </w:r>
    </w:p>
    <w:p w:rsidR="00E30B0A" w:rsidRDefault="00040BD5">
      <w:pPr>
        <w:pStyle w:val="a3"/>
        <w:spacing w:line="360" w:lineRule="auto"/>
        <w:jc w:val="left"/>
      </w:pPr>
      <w:r>
        <w:t>овладетьинформационно-когнитивнымитехнологиями преобразованияданныхвинформациюиинформации взнание;</w:t>
      </w:r>
    </w:p>
    <w:p w:rsidR="00E30B0A" w:rsidRDefault="00040BD5">
      <w:pPr>
        <w:pStyle w:val="a3"/>
        <w:tabs>
          <w:tab w:val="left" w:pos="2781"/>
          <w:tab w:val="left" w:pos="3939"/>
          <w:tab w:val="left" w:pos="6471"/>
          <w:tab w:val="left" w:pos="7229"/>
        </w:tabs>
        <w:spacing w:line="360" w:lineRule="auto"/>
        <w:ind w:right="852"/>
        <w:jc w:val="left"/>
      </w:pPr>
      <w:r>
        <w:t>характеризовать</w:t>
      </w:r>
      <w:r>
        <w:tab/>
        <w:t>культуру</w:t>
      </w:r>
      <w:r>
        <w:tab/>
        <w:t>предпринимательства,</w:t>
      </w:r>
      <w:r>
        <w:tab/>
        <w:t>виды</w:t>
      </w:r>
      <w:r>
        <w:tab/>
      </w:r>
      <w:r>
        <w:rPr>
          <w:spacing w:val="-1"/>
        </w:rPr>
        <w:t>предпринимательской</w:t>
      </w:r>
      <w:r>
        <w:t>деятельности;</w:t>
      </w:r>
    </w:p>
    <w:p w:rsidR="00E30B0A" w:rsidRDefault="00040BD5">
      <w:pPr>
        <w:pStyle w:val="a3"/>
        <w:spacing w:line="360" w:lineRule="auto"/>
        <w:ind w:left="869" w:right="4566" w:firstLine="0"/>
        <w:jc w:val="left"/>
      </w:pPr>
      <w:r>
        <w:t>создавать модели экономической деятельности;разрабатыватьбизнес-проект;</w:t>
      </w:r>
    </w:p>
    <w:p w:rsidR="00E30B0A" w:rsidRDefault="00040BD5">
      <w:pPr>
        <w:pStyle w:val="a3"/>
        <w:spacing w:line="360" w:lineRule="auto"/>
        <w:ind w:left="869" w:right="1526" w:firstLine="0"/>
        <w:jc w:val="left"/>
      </w:pPr>
      <w:r>
        <w:rPr>
          <w:spacing w:val="-2"/>
        </w:rPr>
        <w:t>оценивать эффективность предпринимательской деятельности;</w:t>
      </w:r>
      <w:r>
        <w:t>характеризоватьзакономерноститехнологическогоразвитияцивилизации;</w:t>
      </w:r>
    </w:p>
    <w:p w:rsidR="00E30B0A" w:rsidRDefault="00040BD5">
      <w:pPr>
        <w:pStyle w:val="a3"/>
        <w:ind w:left="869" w:firstLine="0"/>
        <w:jc w:val="left"/>
      </w:pPr>
      <w:r>
        <w:t>планироватьсвоѐпрофессиональноеобразованиеипрофессиональнуюкарьеру.</w:t>
      </w:r>
    </w:p>
    <w:p w:rsidR="00E30B0A" w:rsidRDefault="00040BD5" w:rsidP="00364A30">
      <w:pPr>
        <w:pStyle w:val="a5"/>
        <w:numPr>
          <w:ilvl w:val="2"/>
          <w:numId w:val="33"/>
        </w:numPr>
        <w:tabs>
          <w:tab w:val="left" w:pos="1710"/>
        </w:tabs>
        <w:spacing w:before="137" w:line="360" w:lineRule="auto"/>
        <w:ind w:right="850" w:firstLine="707"/>
        <w:rPr>
          <w:sz w:val="24"/>
        </w:rPr>
      </w:pPr>
      <w:r>
        <w:rPr>
          <w:sz w:val="24"/>
        </w:rPr>
        <w:t>Предметныерезультатыосвоениясодержаниямодуля«Технологииобработкиматериалови пищевыхпродуктов».</w:t>
      </w:r>
    </w:p>
    <w:p w:rsidR="00E30B0A" w:rsidRDefault="00040BD5">
      <w:pPr>
        <w:pStyle w:val="a3"/>
        <w:ind w:left="869" w:firstLine="0"/>
      </w:pPr>
      <w:r>
        <w:t>Кконцуобучения в5классе:</w:t>
      </w:r>
    </w:p>
    <w:p w:rsidR="00E30B0A" w:rsidRDefault="00040BD5">
      <w:pPr>
        <w:pStyle w:val="a3"/>
        <w:spacing w:before="140" w:line="360" w:lineRule="auto"/>
        <w:ind w:right="853"/>
      </w:pPr>
      <w:r>
        <w:t>самостоятельно выполнять учебные проекты в соответствии с этапами проектнойдеятельности; выбирать идею творческого проекта, выявлять потребность в изготовлениипродуктанаосновеанализаинформационныхисточниковразличныхвидовиреализовыватьеѐвпроектной деятельности;</w:t>
      </w:r>
    </w:p>
    <w:p w:rsidR="00E30B0A" w:rsidRDefault="00040BD5">
      <w:pPr>
        <w:pStyle w:val="a3"/>
        <w:spacing w:line="360" w:lineRule="auto"/>
        <w:ind w:right="850"/>
      </w:pPr>
      <w:r>
        <w:t>создавать,применятьипреобразовыватьзнакиисимволы,моделиисхемы;использоватьсредстваиинструментыинформационно-коммуникационныхтехнологийдлярешения прикладныхучебно-познавательныхзадач;</w:t>
      </w:r>
    </w:p>
    <w:p w:rsidR="00E30B0A" w:rsidRDefault="00040BD5">
      <w:pPr>
        <w:pStyle w:val="a3"/>
        <w:spacing w:line="360" w:lineRule="auto"/>
        <w:ind w:left="869" w:right="1216" w:firstLine="0"/>
        <w:jc w:val="left"/>
      </w:pPr>
      <w:r>
        <w:t>называть и характеризовать виды бумаги, еѐ свойства, получение и применение;называтьнародныепромыслыпообработкедревесины;</w:t>
      </w:r>
    </w:p>
    <w:p w:rsidR="00E30B0A" w:rsidRDefault="00040BD5">
      <w:pPr>
        <w:pStyle w:val="a3"/>
        <w:ind w:left="869" w:firstLine="0"/>
        <w:jc w:val="left"/>
      </w:pPr>
      <w:r>
        <w:t>характеризоватьсвойстваконструкционныхматериалов;</w:t>
      </w:r>
    </w:p>
    <w:p w:rsidR="00E30B0A" w:rsidRDefault="00040BD5">
      <w:pPr>
        <w:pStyle w:val="a3"/>
        <w:spacing w:before="137"/>
        <w:ind w:left="869" w:firstLine="0"/>
        <w:jc w:val="left"/>
      </w:pPr>
      <w:r>
        <w:t>выбиратьматериалыдляизготовленияизделийсучѐтомихсвойств,технологий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обработки,инструментовиприспособлений;</w:t>
      </w:r>
    </w:p>
    <w:p w:rsidR="00E30B0A" w:rsidRDefault="00040BD5">
      <w:pPr>
        <w:pStyle w:val="a3"/>
        <w:spacing w:before="140"/>
        <w:ind w:left="869" w:firstLine="0"/>
      </w:pPr>
      <w:r>
        <w:t>называтьихарактеризоватьвидыдревесины,пиломатериалов;</w:t>
      </w:r>
    </w:p>
    <w:p w:rsidR="00E30B0A" w:rsidRDefault="00040BD5">
      <w:pPr>
        <w:pStyle w:val="a3"/>
        <w:spacing w:before="137" w:line="360" w:lineRule="auto"/>
        <w:ind w:right="853"/>
      </w:pPr>
      <w:r>
        <w:t>выполнятьпростыеручныеоперации(разметка,распиливание,строгание,сверление)по   обработке   изделий   из   древесины   с   учѐтом   еѐ   свойств,   применятьвработестолярныеинструменты и приспособления;</w:t>
      </w:r>
    </w:p>
    <w:p w:rsidR="00E30B0A" w:rsidRDefault="00040BD5">
      <w:pPr>
        <w:pStyle w:val="a3"/>
        <w:spacing w:before="1" w:line="360" w:lineRule="auto"/>
        <w:ind w:right="851"/>
      </w:pPr>
      <w:r>
        <w:t>исследовать,анализироватьисравниватьсвойствадревесиныразныхпороддеревьев;</w:t>
      </w:r>
    </w:p>
    <w:p w:rsidR="00E30B0A" w:rsidRDefault="00040BD5">
      <w:pPr>
        <w:pStyle w:val="a3"/>
        <w:ind w:left="870" w:firstLine="0"/>
      </w:pPr>
      <w:r>
        <w:t>знатьиназыватьпищевуюценностьяиц,круп,овощей;</w:t>
      </w:r>
    </w:p>
    <w:p w:rsidR="00E30B0A" w:rsidRDefault="00040BD5">
      <w:pPr>
        <w:pStyle w:val="a3"/>
        <w:spacing w:before="137" w:line="362" w:lineRule="auto"/>
        <w:ind w:right="854"/>
      </w:pPr>
      <w:r>
        <w:t>приводитьпримерыобработкипищевыхпродуктов,позволяющиемаксимальносохранятьихпищевуюценность;</w:t>
      </w:r>
    </w:p>
    <w:p w:rsidR="00E30B0A" w:rsidRDefault="00040BD5">
      <w:pPr>
        <w:pStyle w:val="a3"/>
        <w:spacing w:line="360" w:lineRule="auto"/>
        <w:ind w:left="870" w:right="1298" w:firstLine="0"/>
        <w:jc w:val="left"/>
      </w:pPr>
      <w:r>
        <w:t>называть и выполнять технологии первичной обработки овощей, круп;называть и выполнять технологии приготовления блюд из яиц, овощей, круп;называтьвидыпланировкикухни;способырациональногоразмещениямебели;</w:t>
      </w:r>
    </w:p>
    <w:p w:rsidR="00E30B0A" w:rsidRDefault="00040BD5">
      <w:pPr>
        <w:pStyle w:val="a3"/>
        <w:tabs>
          <w:tab w:val="left" w:pos="2107"/>
          <w:tab w:val="left" w:pos="2543"/>
          <w:tab w:val="left" w:pos="4534"/>
          <w:tab w:val="left" w:pos="6133"/>
          <w:tab w:val="left" w:pos="7609"/>
        </w:tabs>
        <w:spacing w:line="360" w:lineRule="auto"/>
        <w:ind w:right="843"/>
        <w:jc w:val="left"/>
      </w:pPr>
      <w:r>
        <w:t>называть</w:t>
      </w:r>
      <w:r>
        <w:tab/>
        <w:t>и</w:t>
      </w:r>
      <w:r>
        <w:tab/>
        <w:t>характеризовать</w:t>
      </w:r>
      <w:r>
        <w:tab/>
        <w:t>текстильные</w:t>
      </w:r>
      <w:r>
        <w:tab/>
        <w:t>материалы,</w:t>
      </w:r>
      <w:r>
        <w:tab/>
        <w:t>классифицироватьих,описывать основныеэтапы производства;</w:t>
      </w:r>
    </w:p>
    <w:p w:rsidR="00E30B0A" w:rsidRDefault="00040BD5">
      <w:pPr>
        <w:pStyle w:val="a3"/>
        <w:ind w:left="870" w:firstLine="0"/>
        <w:jc w:val="left"/>
      </w:pPr>
      <w:r>
        <w:t>анализироватьисравниватьсвойстватекстильныхматериалов;</w:t>
      </w:r>
    </w:p>
    <w:p w:rsidR="00E30B0A" w:rsidRDefault="00040BD5">
      <w:pPr>
        <w:pStyle w:val="a3"/>
        <w:spacing w:before="133"/>
        <w:ind w:left="870" w:firstLine="0"/>
        <w:jc w:val="left"/>
      </w:pPr>
      <w:r>
        <w:t>выбиратьматериалы,инструментыиоборудованиедлявыполненияшвейных</w:t>
      </w:r>
    </w:p>
    <w:p w:rsidR="00E30B0A" w:rsidRDefault="00040BD5">
      <w:pPr>
        <w:pStyle w:val="a3"/>
        <w:spacing w:before="140"/>
        <w:ind w:firstLine="0"/>
        <w:jc w:val="left"/>
      </w:pPr>
      <w:r>
        <w:t>работ;</w:t>
      </w:r>
    </w:p>
    <w:p w:rsidR="00E30B0A" w:rsidRDefault="00040BD5">
      <w:pPr>
        <w:pStyle w:val="a3"/>
        <w:tabs>
          <w:tab w:val="left" w:pos="2684"/>
          <w:tab w:val="left" w:pos="3857"/>
          <w:tab w:val="left" w:pos="4890"/>
          <w:tab w:val="left" w:pos="5223"/>
          <w:tab w:val="left" w:pos="6120"/>
          <w:tab w:val="left" w:pos="6447"/>
          <w:tab w:val="left" w:pos="7382"/>
          <w:tab w:val="left" w:pos="8794"/>
        </w:tabs>
        <w:spacing w:before="137" w:line="360" w:lineRule="auto"/>
        <w:ind w:left="870" w:right="852" w:firstLine="0"/>
        <w:jc w:val="left"/>
      </w:pPr>
      <w:r>
        <w:t>использоватьручныеинструментыдлявыполненияшвейныхработ;подготавливать</w:t>
      </w:r>
      <w:r>
        <w:tab/>
        <w:t>швейную</w:t>
      </w:r>
      <w:r>
        <w:tab/>
        <w:t>машину</w:t>
      </w:r>
      <w:r>
        <w:tab/>
        <w:t>к</w:t>
      </w:r>
      <w:r>
        <w:tab/>
        <w:t>работе</w:t>
      </w:r>
      <w:r>
        <w:tab/>
        <w:t>с</w:t>
      </w:r>
      <w:r>
        <w:tab/>
        <w:t>учѐтом</w:t>
      </w:r>
      <w:r>
        <w:tab/>
        <w:t>безопасных</w:t>
      </w:r>
      <w:r>
        <w:tab/>
      </w:r>
      <w:r>
        <w:rPr>
          <w:spacing w:val="-1"/>
        </w:rPr>
        <w:t>правил</w:t>
      </w:r>
    </w:p>
    <w:p w:rsidR="00E30B0A" w:rsidRDefault="00040BD5">
      <w:pPr>
        <w:pStyle w:val="a3"/>
        <w:spacing w:line="360" w:lineRule="auto"/>
        <w:ind w:left="870" w:right="849" w:hanging="708"/>
        <w:jc w:val="left"/>
      </w:pPr>
      <w:r>
        <w:t>еѐ эксплуатации, выполнять простые операции машинной обработки (машинные строчки);выполнятьпоследовательностьизготовленияшвейныхизделий,осуществлять</w:t>
      </w:r>
    </w:p>
    <w:p w:rsidR="00E30B0A" w:rsidRDefault="00040BD5">
      <w:pPr>
        <w:pStyle w:val="a3"/>
        <w:ind w:firstLine="0"/>
        <w:jc w:val="left"/>
      </w:pPr>
      <w:r>
        <w:t>контролькачества;</w:t>
      </w:r>
    </w:p>
    <w:p w:rsidR="00E30B0A" w:rsidRDefault="00040BD5">
      <w:pPr>
        <w:pStyle w:val="a3"/>
        <w:spacing w:before="139" w:line="360" w:lineRule="auto"/>
        <w:jc w:val="left"/>
      </w:pPr>
      <w:r>
        <w:t>характеризоватьгруппыпрофессий,описыватьтенденцииихразвития,объяснятьсоциальноезначениегрупп профессий.</w:t>
      </w:r>
    </w:p>
    <w:p w:rsidR="00E30B0A" w:rsidRDefault="00040BD5">
      <w:pPr>
        <w:pStyle w:val="a3"/>
        <w:spacing w:before="1"/>
        <w:ind w:left="870" w:firstLine="0"/>
        <w:jc w:val="left"/>
      </w:pPr>
      <w:r>
        <w:t>Кконцуобучения в6классе:</w:t>
      </w:r>
    </w:p>
    <w:p w:rsidR="00E30B0A" w:rsidRDefault="00040BD5">
      <w:pPr>
        <w:pStyle w:val="a3"/>
        <w:spacing w:before="137" w:line="360" w:lineRule="auto"/>
        <w:ind w:left="870" w:right="3208" w:firstLine="0"/>
        <w:jc w:val="left"/>
      </w:pPr>
      <w:r>
        <w:t>характеризовать свойства конструкционных материалов;называть народные промыслы по обработке металла;называтьихарактеризоватьвидыметалловиих сплавов;</w:t>
      </w:r>
    </w:p>
    <w:p w:rsidR="00E30B0A" w:rsidRDefault="00040BD5">
      <w:pPr>
        <w:pStyle w:val="a3"/>
        <w:tabs>
          <w:tab w:val="left" w:pos="3229"/>
          <w:tab w:val="left" w:pos="3819"/>
          <w:tab w:val="left" w:pos="5956"/>
          <w:tab w:val="left" w:pos="7839"/>
        </w:tabs>
        <w:spacing w:before="1" w:line="360" w:lineRule="auto"/>
        <w:ind w:left="870" w:right="850" w:firstLine="0"/>
        <w:jc w:val="left"/>
      </w:pPr>
      <w:r>
        <w:t>исследовать, анализировать и сравнивать свойства металлов и их сплавов;классифицировать</w:t>
      </w:r>
      <w:r>
        <w:tab/>
        <w:t>и</w:t>
      </w:r>
      <w:r>
        <w:tab/>
        <w:t>характеризовать</w:t>
      </w:r>
      <w:r>
        <w:tab/>
        <w:t>инструменты,</w:t>
      </w:r>
      <w:r>
        <w:tab/>
      </w:r>
      <w:r>
        <w:rPr>
          <w:spacing w:val="-1"/>
        </w:rPr>
        <w:t>приспособления</w:t>
      </w:r>
    </w:p>
    <w:p w:rsidR="00E30B0A" w:rsidRDefault="00040BD5">
      <w:pPr>
        <w:pStyle w:val="a3"/>
        <w:spacing w:line="274" w:lineRule="exact"/>
        <w:ind w:firstLine="0"/>
        <w:jc w:val="left"/>
      </w:pPr>
      <w:r>
        <w:t>итехнологическоеоборудование;</w:t>
      </w:r>
    </w:p>
    <w:p w:rsidR="00E30B0A" w:rsidRDefault="00040BD5">
      <w:pPr>
        <w:pStyle w:val="a3"/>
        <w:spacing w:before="139" w:line="360" w:lineRule="auto"/>
        <w:jc w:val="left"/>
      </w:pPr>
      <w:r>
        <w:t>использоватьинструменты,приспособленияитехнологическоеоборудованиеприобработкетонколистового металла,проволоки;</w:t>
      </w:r>
    </w:p>
    <w:p w:rsidR="00E30B0A" w:rsidRDefault="00040BD5">
      <w:pPr>
        <w:pStyle w:val="a3"/>
        <w:spacing w:before="1" w:line="360" w:lineRule="auto"/>
        <w:jc w:val="left"/>
      </w:pPr>
      <w:r>
        <w:t>выполнятьтехнологическиеоперациисиспользованиемручныхинструментов,приспособлений,технологического оборудования;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обрабатыватьметаллыиихсплавыслесарныминструментом;</w:t>
      </w:r>
    </w:p>
    <w:p w:rsidR="00E30B0A" w:rsidRDefault="00040BD5">
      <w:pPr>
        <w:pStyle w:val="a3"/>
        <w:spacing w:before="140"/>
        <w:ind w:left="869" w:firstLine="0"/>
        <w:jc w:val="left"/>
      </w:pPr>
      <w:r>
        <w:t>знатьиназыватьпищевуюценностьмолокаимолочных продуктов;</w:t>
      </w:r>
    </w:p>
    <w:p w:rsidR="00E30B0A" w:rsidRDefault="00040BD5">
      <w:pPr>
        <w:pStyle w:val="a3"/>
        <w:spacing w:before="137" w:line="360" w:lineRule="auto"/>
        <w:ind w:left="869" w:right="840" w:firstLine="0"/>
        <w:jc w:val="left"/>
      </w:pPr>
      <w:r>
        <w:t>определять качество молочных продуктов, называть правила хранения продуктов;называтьивыполнятьтехнологииприготовленияблюдизмолокаимолочных</w:t>
      </w:r>
    </w:p>
    <w:p w:rsidR="00E30B0A" w:rsidRDefault="00040BD5">
      <w:pPr>
        <w:pStyle w:val="a3"/>
        <w:ind w:firstLine="0"/>
        <w:jc w:val="left"/>
      </w:pPr>
      <w:r>
        <w:t>продуктов;</w:t>
      </w:r>
    </w:p>
    <w:p w:rsidR="00E30B0A" w:rsidRDefault="00040BD5">
      <w:pPr>
        <w:pStyle w:val="a3"/>
        <w:spacing w:before="139" w:line="360" w:lineRule="auto"/>
        <w:ind w:left="869" w:right="2395" w:firstLine="0"/>
        <w:jc w:val="left"/>
      </w:pPr>
      <w:r>
        <w:t>называть виды теста, технологии приготовления разных видов теста;называтьнациональныеблюдаизразныхвидовтеста;</w:t>
      </w:r>
    </w:p>
    <w:p w:rsidR="00E30B0A" w:rsidRDefault="00040BD5">
      <w:pPr>
        <w:pStyle w:val="a3"/>
        <w:ind w:left="869" w:firstLine="0"/>
        <w:jc w:val="left"/>
      </w:pPr>
      <w:r>
        <w:t>называтьвидыодежды,характеризоватьстилиодежды;</w:t>
      </w:r>
    </w:p>
    <w:p w:rsidR="00E30B0A" w:rsidRDefault="00040BD5">
      <w:pPr>
        <w:pStyle w:val="a3"/>
        <w:tabs>
          <w:tab w:val="left" w:pos="2915"/>
          <w:tab w:val="left" w:pos="4628"/>
          <w:tab w:val="left" w:pos="6287"/>
          <w:tab w:val="left" w:pos="7818"/>
          <w:tab w:val="left" w:pos="8434"/>
        </w:tabs>
        <w:spacing w:before="137" w:line="362" w:lineRule="auto"/>
        <w:ind w:right="852"/>
        <w:jc w:val="left"/>
      </w:pPr>
      <w:r>
        <w:t>характеризовать</w:t>
      </w:r>
      <w:r>
        <w:tab/>
        <w:t>современные</w:t>
      </w:r>
      <w:r>
        <w:tab/>
        <w:t>текстильные</w:t>
      </w:r>
      <w:r>
        <w:tab/>
        <w:t>материалы,</w:t>
      </w:r>
      <w:r>
        <w:tab/>
        <w:t>их</w:t>
      </w:r>
      <w:r>
        <w:tab/>
      </w:r>
      <w:r>
        <w:rPr>
          <w:spacing w:val="-1"/>
        </w:rPr>
        <w:t>получение</w:t>
      </w:r>
      <w:r>
        <w:t>исвойства;</w:t>
      </w:r>
    </w:p>
    <w:p w:rsidR="00E30B0A" w:rsidRDefault="00040BD5">
      <w:pPr>
        <w:pStyle w:val="a3"/>
        <w:spacing w:line="360" w:lineRule="auto"/>
        <w:ind w:left="870" w:right="2515" w:firstLine="0"/>
        <w:jc w:val="left"/>
      </w:pPr>
      <w:r>
        <w:t>выбирать текстильные материалы для изделий с учѐтом их свойств;самостоятельновыполнятьчертѐжвыкроекшвейногоизделия;</w:t>
      </w:r>
    </w:p>
    <w:p w:rsidR="00E30B0A" w:rsidRDefault="00040BD5">
      <w:pPr>
        <w:pStyle w:val="a3"/>
        <w:spacing w:line="360" w:lineRule="auto"/>
        <w:ind w:right="840"/>
        <w:jc w:val="left"/>
      </w:pPr>
      <w:r>
        <w:t>соблюдатьпоследовательностьтехнологическихоперацийпораскрою,пошивуиотделкеизделия;</w:t>
      </w:r>
    </w:p>
    <w:p w:rsidR="00E30B0A" w:rsidRDefault="00040BD5">
      <w:pPr>
        <w:pStyle w:val="a3"/>
        <w:tabs>
          <w:tab w:val="left" w:pos="2183"/>
          <w:tab w:val="left" w:pos="3258"/>
          <w:tab w:val="left" w:pos="4390"/>
          <w:tab w:val="left" w:pos="5589"/>
          <w:tab w:val="left" w:pos="6407"/>
          <w:tab w:val="left" w:pos="6750"/>
          <w:tab w:val="left" w:pos="8139"/>
        </w:tabs>
        <w:spacing w:line="360" w:lineRule="auto"/>
        <w:ind w:right="851"/>
        <w:jc w:val="left"/>
      </w:pPr>
      <w:r>
        <w:t>выполнять</w:t>
      </w:r>
      <w:r>
        <w:tab/>
        <w:t>учебные</w:t>
      </w:r>
      <w:r>
        <w:tab/>
        <w:t>проекты,</w:t>
      </w:r>
      <w:r>
        <w:tab/>
        <w:t>соблюдая</w:t>
      </w:r>
      <w:r>
        <w:tab/>
        <w:t>этапы</w:t>
      </w:r>
      <w:r>
        <w:tab/>
        <w:t>и</w:t>
      </w:r>
      <w:r>
        <w:tab/>
        <w:t>технологии</w:t>
      </w:r>
      <w:r>
        <w:tab/>
      </w:r>
      <w:r>
        <w:rPr>
          <w:spacing w:val="-1"/>
        </w:rPr>
        <w:t>изготовления</w:t>
      </w:r>
      <w:r>
        <w:t>проектныхизделий.</w:t>
      </w:r>
    </w:p>
    <w:p w:rsidR="00E30B0A" w:rsidRDefault="00040BD5">
      <w:pPr>
        <w:pStyle w:val="a3"/>
        <w:ind w:left="870" w:firstLine="0"/>
        <w:jc w:val="left"/>
      </w:pPr>
      <w:r>
        <w:t>Кконцуобученияв7классе:</w:t>
      </w:r>
    </w:p>
    <w:p w:rsidR="00E30B0A" w:rsidRDefault="00040BD5">
      <w:pPr>
        <w:pStyle w:val="a3"/>
        <w:spacing w:before="135"/>
        <w:ind w:left="869" w:firstLine="0"/>
        <w:jc w:val="left"/>
      </w:pPr>
      <w:r>
        <w:t>исследоватьианализироватьсвойстваконструкционныхматериалов;</w:t>
      </w:r>
    </w:p>
    <w:p w:rsidR="00E30B0A" w:rsidRDefault="00040BD5">
      <w:pPr>
        <w:pStyle w:val="a3"/>
        <w:tabs>
          <w:tab w:val="left" w:pos="2100"/>
          <w:tab w:val="left" w:pos="3723"/>
          <w:tab w:val="left" w:pos="4116"/>
          <w:tab w:val="left" w:pos="5866"/>
          <w:tab w:val="left" w:pos="7519"/>
          <w:tab w:val="left" w:pos="8136"/>
        </w:tabs>
        <w:spacing w:before="137" w:line="360" w:lineRule="auto"/>
        <w:ind w:right="851"/>
        <w:jc w:val="left"/>
      </w:pPr>
      <w:r>
        <w:t>выбирать</w:t>
      </w:r>
      <w:r>
        <w:tab/>
        <w:t>инструменты</w:t>
      </w:r>
      <w:r>
        <w:tab/>
        <w:t>и</w:t>
      </w:r>
      <w:r>
        <w:tab/>
        <w:t>оборудование,</w:t>
      </w:r>
      <w:r>
        <w:tab/>
        <w:t>необходимые</w:t>
      </w:r>
      <w:r>
        <w:tab/>
        <w:t>для</w:t>
      </w:r>
      <w:r>
        <w:tab/>
        <w:t>изготовлениявыбранногоизделия поданной технологии;</w:t>
      </w:r>
    </w:p>
    <w:p w:rsidR="00E30B0A" w:rsidRDefault="00040BD5">
      <w:pPr>
        <w:pStyle w:val="a3"/>
        <w:tabs>
          <w:tab w:val="left" w:pos="2505"/>
          <w:tab w:val="left" w:pos="4009"/>
          <w:tab w:val="left" w:pos="5403"/>
          <w:tab w:val="left" w:pos="6573"/>
          <w:tab w:val="left" w:pos="7681"/>
        </w:tabs>
        <w:spacing w:line="360" w:lineRule="auto"/>
        <w:ind w:left="869" w:right="852" w:firstLine="0"/>
        <w:jc w:val="left"/>
      </w:pPr>
      <w:r>
        <w:t>применять технологии механической обработки конструкционных материалов;осуществлять</w:t>
      </w:r>
      <w:r>
        <w:tab/>
        <w:t>доступными</w:t>
      </w:r>
      <w:r>
        <w:tab/>
        <w:t>средствами</w:t>
      </w:r>
      <w:r>
        <w:tab/>
        <w:t>контроль</w:t>
      </w:r>
      <w:r>
        <w:tab/>
        <w:t>качества</w:t>
      </w:r>
      <w:r>
        <w:tab/>
        <w:t>изготавливаемого</w:t>
      </w:r>
    </w:p>
    <w:p w:rsidR="00E30B0A" w:rsidRDefault="00040BD5">
      <w:pPr>
        <w:pStyle w:val="a3"/>
        <w:spacing w:line="360" w:lineRule="auto"/>
        <w:ind w:left="869" w:right="3717" w:hanging="708"/>
        <w:jc w:val="left"/>
      </w:pPr>
      <w:r>
        <w:t>изделия, находить и устранять допущенные дефекты;выполнятьхудожественноеоформлениеизделий;</w:t>
      </w:r>
    </w:p>
    <w:p w:rsidR="00E30B0A" w:rsidRDefault="00040BD5">
      <w:pPr>
        <w:pStyle w:val="a3"/>
        <w:tabs>
          <w:tab w:val="left" w:pos="2078"/>
          <w:tab w:val="left" w:pos="3558"/>
          <w:tab w:val="left" w:pos="3970"/>
          <w:tab w:val="left" w:pos="4944"/>
          <w:tab w:val="left" w:pos="6577"/>
          <w:tab w:val="left" w:pos="8023"/>
        </w:tabs>
        <w:spacing w:line="362" w:lineRule="auto"/>
        <w:ind w:right="852"/>
        <w:jc w:val="left"/>
      </w:pPr>
      <w:r>
        <w:t>называть</w:t>
      </w:r>
      <w:r>
        <w:tab/>
        <w:t>пластмассы</w:t>
      </w:r>
      <w:r>
        <w:tab/>
        <w:t>и</w:t>
      </w:r>
      <w:r>
        <w:tab/>
        <w:t>другие</w:t>
      </w:r>
      <w:r>
        <w:tab/>
        <w:t>современные</w:t>
      </w:r>
      <w:r>
        <w:tab/>
        <w:t>материалы,</w:t>
      </w:r>
      <w:r>
        <w:tab/>
        <w:t>анализироватьихсвойства, возможностьприменения вбытуинапроизводстве;</w:t>
      </w:r>
    </w:p>
    <w:p w:rsidR="00E30B0A" w:rsidRDefault="00040BD5">
      <w:pPr>
        <w:pStyle w:val="a3"/>
        <w:spacing w:line="360" w:lineRule="auto"/>
        <w:jc w:val="left"/>
      </w:pPr>
      <w:r>
        <w:t>осуществлятьизготовлениесубъективноновогопродукта,опираясьнаобщуютехнологическуюсхему;</w:t>
      </w:r>
    </w:p>
    <w:p w:rsidR="00E30B0A" w:rsidRDefault="00040BD5">
      <w:pPr>
        <w:pStyle w:val="a3"/>
        <w:tabs>
          <w:tab w:val="left" w:pos="2229"/>
          <w:tab w:val="left" w:pos="3404"/>
          <w:tab w:val="left" w:pos="5222"/>
          <w:tab w:val="left" w:pos="6270"/>
          <w:tab w:val="left" w:pos="7814"/>
          <w:tab w:val="left" w:pos="8238"/>
          <w:tab w:val="left" w:pos="8927"/>
        </w:tabs>
        <w:spacing w:line="360" w:lineRule="auto"/>
        <w:ind w:right="853"/>
        <w:jc w:val="left"/>
      </w:pPr>
      <w:r>
        <w:t>оценивать</w:t>
      </w:r>
      <w:r>
        <w:tab/>
        <w:t>пределы</w:t>
      </w:r>
      <w:r>
        <w:tab/>
        <w:t>применимости</w:t>
      </w:r>
      <w:r>
        <w:tab/>
        <w:t>данной</w:t>
      </w:r>
      <w:r>
        <w:tab/>
        <w:t>технологии,</w:t>
      </w:r>
      <w:r>
        <w:tab/>
        <w:t>в</w:t>
      </w:r>
      <w:r>
        <w:tab/>
        <w:t>том</w:t>
      </w:r>
      <w:r>
        <w:tab/>
        <w:t>числесэкономическихи экологическихпозиций;</w:t>
      </w:r>
    </w:p>
    <w:p w:rsidR="00E30B0A" w:rsidRDefault="00040BD5">
      <w:pPr>
        <w:pStyle w:val="a3"/>
        <w:spacing w:line="360" w:lineRule="auto"/>
        <w:ind w:right="840"/>
        <w:jc w:val="left"/>
      </w:pPr>
      <w:r>
        <w:t>знатьиназыватьпищевуюценностьрыбы,морепродуктовпродуктов;определятькачестворыбы;</w:t>
      </w:r>
    </w:p>
    <w:p w:rsidR="00E30B0A" w:rsidRDefault="00040BD5">
      <w:pPr>
        <w:pStyle w:val="a3"/>
        <w:spacing w:line="360" w:lineRule="auto"/>
        <w:ind w:right="840"/>
        <w:jc w:val="left"/>
      </w:pPr>
      <w:r>
        <w:t>знатьиназыватьпищевуюценностьмясаживотных,мясаптицы,определятькачество;</w:t>
      </w:r>
    </w:p>
    <w:p w:rsidR="00E30B0A" w:rsidRDefault="00040BD5">
      <w:pPr>
        <w:pStyle w:val="a3"/>
        <w:spacing w:line="360" w:lineRule="auto"/>
        <w:ind w:left="869" w:right="1526" w:firstLine="0"/>
        <w:jc w:val="left"/>
      </w:pPr>
      <w:r>
        <w:t>называть и выполнять технологии приготовления блюд из рыбы,характеризоватьтехнологииприготовленияизмясаживотных,мясаптицы;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называтьблюданациональнойкухниизрыбы,мяса;</w:t>
      </w:r>
    </w:p>
    <w:p w:rsidR="00E30B0A" w:rsidRDefault="00040BD5">
      <w:pPr>
        <w:pStyle w:val="a3"/>
        <w:tabs>
          <w:tab w:val="left" w:pos="2793"/>
          <w:tab w:val="left" w:pos="3435"/>
          <w:tab w:val="left" w:pos="4841"/>
          <w:tab w:val="left" w:pos="6153"/>
          <w:tab w:val="left" w:pos="6500"/>
          <w:tab w:val="left" w:pos="8013"/>
        </w:tabs>
        <w:spacing w:before="140" w:line="360" w:lineRule="auto"/>
        <w:ind w:right="851"/>
        <w:jc w:val="left"/>
      </w:pPr>
      <w:r>
        <w:t>характеризовать</w:t>
      </w:r>
      <w:r>
        <w:tab/>
        <w:t>мир</w:t>
      </w:r>
      <w:r>
        <w:tab/>
        <w:t>профессий,</w:t>
      </w:r>
      <w:r>
        <w:tab/>
        <w:t>связанных</w:t>
      </w:r>
      <w:r>
        <w:tab/>
        <w:t>с</w:t>
      </w:r>
      <w:r>
        <w:tab/>
        <w:t>изучаемыми</w:t>
      </w:r>
      <w:r>
        <w:tab/>
        <w:t>технологиями,ихвостребованность нарынкетруда.</w:t>
      </w:r>
    </w:p>
    <w:p w:rsidR="00E30B0A" w:rsidRDefault="00040BD5" w:rsidP="00364A30">
      <w:pPr>
        <w:pStyle w:val="a5"/>
        <w:numPr>
          <w:ilvl w:val="2"/>
          <w:numId w:val="33"/>
        </w:numPr>
        <w:tabs>
          <w:tab w:val="left" w:pos="1722"/>
        </w:tabs>
        <w:spacing w:line="360" w:lineRule="auto"/>
        <w:ind w:left="870" w:right="1196" w:firstLine="12"/>
        <w:rPr>
          <w:sz w:val="24"/>
        </w:rPr>
      </w:pPr>
      <w:r>
        <w:rPr>
          <w:sz w:val="24"/>
        </w:rPr>
        <w:t>Предметныерезультатыосвоениясодержаниямодуля«Робототехника».Кконцуобучения в5 классе:</w:t>
      </w:r>
    </w:p>
    <w:p w:rsidR="00E30B0A" w:rsidRDefault="00040BD5">
      <w:pPr>
        <w:pStyle w:val="a3"/>
        <w:spacing w:line="360" w:lineRule="auto"/>
        <w:ind w:left="870" w:right="1768" w:firstLine="0"/>
        <w:jc w:val="left"/>
      </w:pPr>
      <w:r>
        <w:t>классифицироватьихарактеризоватьроботовповидаминазначению;знатьосновныезаконыробототехники;</w:t>
      </w:r>
    </w:p>
    <w:p w:rsidR="00E30B0A" w:rsidRDefault="00040BD5">
      <w:pPr>
        <w:pStyle w:val="a3"/>
        <w:tabs>
          <w:tab w:val="left" w:pos="2908"/>
          <w:tab w:val="left" w:pos="4318"/>
          <w:tab w:val="left" w:pos="5246"/>
          <w:tab w:val="left" w:pos="6486"/>
          <w:tab w:val="left" w:pos="7676"/>
          <w:tab w:val="left" w:pos="8153"/>
        </w:tabs>
        <w:spacing w:line="360" w:lineRule="auto"/>
        <w:ind w:left="869" w:right="848" w:firstLine="0"/>
        <w:jc w:val="left"/>
      </w:pPr>
      <w:r>
        <w:t>называть и характеризовать назначение деталей робототехнического конструктора;характеризовать</w:t>
      </w:r>
      <w:r>
        <w:tab/>
        <w:t>составные</w:t>
      </w:r>
      <w:r>
        <w:tab/>
        <w:t>части</w:t>
      </w:r>
      <w:r>
        <w:tab/>
        <w:t>роботов,</w:t>
      </w:r>
      <w:r>
        <w:tab/>
        <w:t>датчики</w:t>
      </w:r>
      <w:r>
        <w:tab/>
        <w:t>в</w:t>
      </w:r>
      <w:r>
        <w:tab/>
      </w:r>
      <w:r>
        <w:rPr>
          <w:spacing w:val="-1"/>
        </w:rPr>
        <w:t>современных</w:t>
      </w:r>
    </w:p>
    <w:p w:rsidR="00E30B0A" w:rsidRDefault="00040BD5">
      <w:pPr>
        <w:pStyle w:val="a3"/>
        <w:spacing w:before="1"/>
        <w:ind w:firstLine="0"/>
        <w:jc w:val="left"/>
      </w:pPr>
      <w:r>
        <w:t>робототехническихсистемах;</w:t>
      </w:r>
    </w:p>
    <w:p w:rsidR="00E30B0A" w:rsidRDefault="00040BD5">
      <w:pPr>
        <w:pStyle w:val="a3"/>
        <w:tabs>
          <w:tab w:val="left" w:pos="2171"/>
          <w:tab w:val="left" w:pos="3037"/>
          <w:tab w:val="left" w:pos="4961"/>
          <w:tab w:val="left" w:pos="6009"/>
          <w:tab w:val="left" w:pos="6489"/>
          <w:tab w:val="left" w:pos="8060"/>
          <w:tab w:val="left" w:pos="8516"/>
        </w:tabs>
        <w:spacing w:before="137" w:line="360" w:lineRule="auto"/>
        <w:ind w:right="853"/>
        <w:jc w:val="left"/>
      </w:pPr>
      <w:r>
        <w:t>получить</w:t>
      </w:r>
      <w:r>
        <w:tab/>
        <w:t>опыт</w:t>
      </w:r>
      <w:r>
        <w:tab/>
        <w:t>моделирования</w:t>
      </w:r>
      <w:r>
        <w:tab/>
        <w:t>машин</w:t>
      </w:r>
      <w:r>
        <w:tab/>
        <w:t>и</w:t>
      </w:r>
      <w:r>
        <w:tab/>
        <w:t>механизмов</w:t>
      </w:r>
      <w:r>
        <w:tab/>
        <w:t>с</w:t>
      </w:r>
      <w:r>
        <w:tab/>
      </w:r>
      <w:r>
        <w:rPr>
          <w:spacing w:val="-1"/>
        </w:rPr>
        <w:t>помощью</w:t>
      </w:r>
      <w:r>
        <w:t>робототехническогоконструктора;</w:t>
      </w:r>
    </w:p>
    <w:p w:rsidR="00E30B0A" w:rsidRDefault="00040BD5">
      <w:pPr>
        <w:pStyle w:val="a3"/>
        <w:tabs>
          <w:tab w:val="left" w:pos="2255"/>
          <w:tab w:val="left" w:pos="3303"/>
          <w:tab w:val="left" w:pos="5177"/>
          <w:tab w:val="left" w:pos="6172"/>
          <w:tab w:val="left" w:pos="6597"/>
          <w:tab w:val="left" w:pos="8113"/>
          <w:tab w:val="left" w:pos="8516"/>
        </w:tabs>
        <w:spacing w:line="360" w:lineRule="auto"/>
        <w:ind w:right="853"/>
        <w:jc w:val="left"/>
      </w:pPr>
      <w:r>
        <w:t>применять</w:t>
      </w:r>
      <w:r>
        <w:tab/>
        <w:t>навыки</w:t>
      </w:r>
      <w:r>
        <w:tab/>
        <w:t>моделирования</w:t>
      </w:r>
      <w:r>
        <w:tab/>
        <w:t>машин</w:t>
      </w:r>
      <w:r>
        <w:tab/>
        <w:t>и</w:t>
      </w:r>
      <w:r>
        <w:tab/>
        <w:t>механизмов</w:t>
      </w:r>
      <w:r>
        <w:tab/>
        <w:t>с</w:t>
      </w:r>
      <w:r>
        <w:tab/>
      </w:r>
      <w:r>
        <w:rPr>
          <w:spacing w:val="-1"/>
        </w:rPr>
        <w:t>помощью</w:t>
      </w:r>
      <w:r>
        <w:t>робототехническогоконструктора;</w:t>
      </w:r>
    </w:p>
    <w:p w:rsidR="00E30B0A" w:rsidRDefault="00040BD5">
      <w:pPr>
        <w:pStyle w:val="a3"/>
        <w:spacing w:line="360" w:lineRule="auto"/>
        <w:jc w:val="left"/>
      </w:pPr>
      <w:r>
        <w:t>владетьнавыкамииндивидуальнойиколлективнойдеятельности,направленнойнасозданиеробототехнического продукта.</w:t>
      </w:r>
    </w:p>
    <w:p w:rsidR="00E30B0A" w:rsidRDefault="00040BD5">
      <w:pPr>
        <w:pStyle w:val="a3"/>
        <w:ind w:left="869" w:firstLine="0"/>
        <w:jc w:val="left"/>
      </w:pPr>
      <w:r>
        <w:t>Кконцуобучения в6классе:</w:t>
      </w:r>
    </w:p>
    <w:p w:rsidR="00E30B0A" w:rsidRDefault="00040BD5">
      <w:pPr>
        <w:pStyle w:val="a3"/>
        <w:spacing w:before="140" w:line="360" w:lineRule="auto"/>
        <w:ind w:left="869" w:right="1279" w:firstLine="0"/>
        <w:jc w:val="left"/>
      </w:pPr>
      <w:r>
        <w:t>называть виды транспортных роботов, описывать их назначение;конструироватьмобильногороботапосхеме;усовершенствоватьконструкцию;программироватьмобильного робота;</w:t>
      </w:r>
    </w:p>
    <w:p w:rsidR="00E30B0A" w:rsidRDefault="00040BD5">
      <w:pPr>
        <w:pStyle w:val="a3"/>
        <w:spacing w:line="275" w:lineRule="exact"/>
        <w:ind w:left="869" w:firstLine="0"/>
        <w:jc w:val="left"/>
      </w:pPr>
      <w:r>
        <w:t>управлятьмобильнымироботамивкомпьютерно-управляемыхсредах;</w:t>
      </w:r>
    </w:p>
    <w:p w:rsidR="00E30B0A" w:rsidRDefault="00040BD5">
      <w:pPr>
        <w:pStyle w:val="a3"/>
        <w:tabs>
          <w:tab w:val="left" w:pos="2013"/>
          <w:tab w:val="left" w:pos="2358"/>
          <w:tab w:val="left" w:pos="4255"/>
          <w:tab w:val="left" w:pos="5358"/>
          <w:tab w:val="left" w:pos="7245"/>
          <w:tab w:val="left" w:pos="7840"/>
        </w:tabs>
        <w:spacing w:before="139" w:line="360" w:lineRule="auto"/>
        <w:ind w:right="855"/>
        <w:jc w:val="left"/>
      </w:pPr>
      <w:r>
        <w:t>называть</w:t>
      </w:r>
      <w:r>
        <w:tab/>
        <w:t>и</w:t>
      </w:r>
      <w:r>
        <w:tab/>
        <w:t>характеризовать</w:t>
      </w:r>
      <w:r>
        <w:tab/>
        <w:t>датчики,</w:t>
      </w:r>
      <w:r>
        <w:tab/>
        <w:t>использованные</w:t>
      </w:r>
      <w:r>
        <w:tab/>
        <w:t>при</w:t>
      </w:r>
      <w:r>
        <w:tab/>
      </w:r>
      <w:r>
        <w:rPr>
          <w:spacing w:val="-1"/>
        </w:rPr>
        <w:t>проектировании</w:t>
      </w:r>
      <w:r>
        <w:t>мобильногоробота;</w:t>
      </w:r>
    </w:p>
    <w:p w:rsidR="00E30B0A" w:rsidRDefault="00040BD5">
      <w:pPr>
        <w:pStyle w:val="a3"/>
        <w:spacing w:line="360" w:lineRule="auto"/>
        <w:ind w:left="869" w:right="4396" w:firstLine="0"/>
        <w:jc w:val="left"/>
      </w:pPr>
      <w:r>
        <w:t>уметь осуществлять робототехнические проекты;презентоватьизделие.</w:t>
      </w:r>
    </w:p>
    <w:p w:rsidR="00E30B0A" w:rsidRDefault="00040BD5">
      <w:pPr>
        <w:pStyle w:val="a3"/>
        <w:ind w:left="869" w:firstLine="0"/>
        <w:jc w:val="left"/>
      </w:pPr>
      <w:r>
        <w:t>Кконцуобученияв7классе:</w:t>
      </w:r>
    </w:p>
    <w:p w:rsidR="00E30B0A" w:rsidRDefault="00040BD5">
      <w:pPr>
        <w:pStyle w:val="a3"/>
        <w:spacing w:before="137" w:line="360" w:lineRule="auto"/>
        <w:ind w:left="869" w:right="840" w:firstLine="0"/>
        <w:jc w:val="left"/>
      </w:pPr>
      <w:r>
        <w:t>называтьвидыпромышленныхроботов,описыватьихназначениеифункции;назватьвидыбытовыхроботов,описыватьихназначениеифункции;</w:t>
      </w:r>
    </w:p>
    <w:p w:rsidR="00E30B0A" w:rsidRDefault="00040BD5">
      <w:pPr>
        <w:pStyle w:val="a3"/>
        <w:tabs>
          <w:tab w:val="left" w:pos="2562"/>
          <w:tab w:val="left" w:pos="3718"/>
          <w:tab w:val="left" w:pos="4177"/>
          <w:tab w:val="left" w:pos="6307"/>
          <w:tab w:val="left" w:pos="7556"/>
          <w:tab w:val="left" w:pos="8820"/>
        </w:tabs>
        <w:spacing w:line="360" w:lineRule="auto"/>
        <w:ind w:right="849"/>
        <w:jc w:val="left"/>
      </w:pPr>
      <w:r>
        <w:t>использовать</w:t>
      </w:r>
      <w:r>
        <w:tab/>
        <w:t>датчики</w:t>
      </w:r>
      <w:r>
        <w:tab/>
        <w:t>и</w:t>
      </w:r>
      <w:r>
        <w:tab/>
        <w:t>программировать</w:t>
      </w:r>
      <w:r>
        <w:tab/>
        <w:t>действие</w:t>
      </w:r>
      <w:r>
        <w:tab/>
        <w:t>учебного</w:t>
      </w:r>
      <w:r>
        <w:tab/>
      </w:r>
      <w:r>
        <w:rPr>
          <w:spacing w:val="-1"/>
        </w:rPr>
        <w:t>робота</w:t>
      </w:r>
      <w:r>
        <w:t>взависимости от задачпроекта;</w:t>
      </w:r>
    </w:p>
    <w:p w:rsidR="00E30B0A" w:rsidRDefault="00040BD5">
      <w:pPr>
        <w:pStyle w:val="a3"/>
        <w:tabs>
          <w:tab w:val="left" w:pos="2544"/>
          <w:tab w:val="left" w:pos="4791"/>
          <w:tab w:val="left" w:pos="5976"/>
          <w:tab w:val="left" w:pos="8114"/>
        </w:tabs>
        <w:spacing w:line="360" w:lineRule="auto"/>
        <w:ind w:right="843"/>
        <w:jc w:val="left"/>
      </w:pPr>
      <w:r>
        <w:t>осуществлять</w:t>
      </w:r>
      <w:r>
        <w:tab/>
        <w:t>робототехнические</w:t>
      </w:r>
      <w:r>
        <w:tab/>
        <w:t>проекты,</w:t>
      </w:r>
      <w:r>
        <w:tab/>
        <w:t>совершенствовать</w:t>
      </w:r>
      <w:r>
        <w:tab/>
      </w:r>
      <w:r>
        <w:rPr>
          <w:spacing w:val="-3"/>
        </w:rPr>
        <w:t>конструкцию,</w:t>
      </w:r>
      <w:r>
        <w:t>испытыватьипрезентоватьрезультатпроекта.</w:t>
      </w:r>
    </w:p>
    <w:p w:rsidR="00E30B0A" w:rsidRDefault="00040BD5">
      <w:pPr>
        <w:pStyle w:val="a3"/>
        <w:spacing w:before="1"/>
        <w:ind w:left="869" w:firstLine="0"/>
        <w:jc w:val="left"/>
      </w:pPr>
      <w:r>
        <w:t>Кконцуобучения в8классе:</w:t>
      </w:r>
    </w:p>
    <w:p w:rsidR="00E30B0A" w:rsidRDefault="00040BD5">
      <w:pPr>
        <w:pStyle w:val="a3"/>
        <w:spacing w:before="137" w:line="360" w:lineRule="auto"/>
        <w:ind w:right="840"/>
        <w:jc w:val="left"/>
      </w:pPr>
      <w:r>
        <w:t>называтьосновныезаконы   и   принципы   теории   автоматического   управленияирегулирования, методыиспользования вробототехническихсистемах;</w:t>
      </w:r>
    </w:p>
    <w:p w:rsidR="00E30B0A" w:rsidRDefault="00040BD5">
      <w:pPr>
        <w:pStyle w:val="a3"/>
        <w:ind w:left="869" w:firstLine="0"/>
        <w:jc w:val="left"/>
      </w:pPr>
      <w:r>
        <w:t>реализовыватьполныйциклсозданияробота;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E30B0A">
      <w:pPr>
        <w:rPr>
          <w:sz w:val="13"/>
        </w:rPr>
        <w:sectPr w:rsidR="00E30B0A">
          <w:pgSz w:w="11910" w:h="16840"/>
          <w:pgMar w:top="940" w:right="0" w:bottom="280" w:left="1540" w:header="747" w:footer="0" w:gutter="0"/>
          <w:cols w:space="720"/>
        </w:sect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spacing w:before="10"/>
        <w:ind w:left="0" w:firstLine="0"/>
        <w:jc w:val="left"/>
        <w:rPr>
          <w:sz w:val="27"/>
        </w:rPr>
      </w:pPr>
    </w:p>
    <w:p w:rsidR="00E30B0A" w:rsidRDefault="00040BD5">
      <w:pPr>
        <w:pStyle w:val="a3"/>
        <w:ind w:firstLine="0"/>
        <w:jc w:val="left"/>
      </w:pPr>
      <w:r>
        <w:rPr>
          <w:spacing w:val="-1"/>
        </w:rPr>
        <w:t>мира;</w:t>
      </w:r>
    </w:p>
    <w:p w:rsidR="00E30B0A" w:rsidRDefault="00040BD5">
      <w:pPr>
        <w:pStyle w:val="a3"/>
        <w:spacing w:before="90"/>
        <w:ind w:left="95" w:firstLine="0"/>
        <w:jc w:val="left"/>
      </w:pPr>
      <w:r>
        <w:br w:type="column"/>
        <w:t>конструироватьимоделироватьробототехническиесистемы;</w:t>
      </w:r>
    </w:p>
    <w:p w:rsidR="00E30B0A" w:rsidRDefault="00040BD5">
      <w:pPr>
        <w:pStyle w:val="a3"/>
        <w:spacing w:before="140"/>
        <w:ind w:left="95" w:firstLine="0"/>
        <w:jc w:val="left"/>
      </w:pPr>
      <w:r>
        <w:t>приводитьпримерыпримененияроботовизразличныхобластейматериального</w:t>
      </w:r>
    </w:p>
    <w:p w:rsidR="00E30B0A" w:rsidRDefault="00E30B0A">
      <w:pPr>
        <w:pStyle w:val="a3"/>
        <w:ind w:left="0" w:firstLine="0"/>
        <w:jc w:val="left"/>
        <w:rPr>
          <w:sz w:val="26"/>
        </w:rPr>
      </w:pPr>
    </w:p>
    <w:p w:rsidR="00E30B0A" w:rsidRDefault="00E30B0A">
      <w:pPr>
        <w:pStyle w:val="a3"/>
        <w:ind w:left="0" w:firstLine="0"/>
        <w:jc w:val="left"/>
        <w:rPr>
          <w:sz w:val="22"/>
        </w:rPr>
      </w:pPr>
    </w:p>
    <w:p w:rsidR="00E30B0A" w:rsidRDefault="00040BD5">
      <w:pPr>
        <w:pStyle w:val="a3"/>
        <w:tabs>
          <w:tab w:val="left" w:pos="2337"/>
          <w:tab w:val="left" w:pos="4256"/>
          <w:tab w:val="left" w:pos="5698"/>
          <w:tab w:val="left" w:pos="8034"/>
        </w:tabs>
        <w:ind w:left="95" w:firstLine="0"/>
        <w:jc w:val="left"/>
      </w:pPr>
      <w:r>
        <w:t>характеризовать</w:t>
      </w:r>
      <w:r>
        <w:tab/>
        <w:t>возможности</w:t>
      </w:r>
      <w:r>
        <w:tab/>
        <w:t>роботов,</w:t>
      </w:r>
      <w:r>
        <w:tab/>
        <w:t>роботехнических</w:t>
      </w:r>
      <w:r>
        <w:tab/>
        <w:t>систем</w:t>
      </w:r>
    </w:p>
    <w:p w:rsidR="00E30B0A" w:rsidRDefault="00E30B0A">
      <w:pPr>
        <w:sectPr w:rsidR="00E30B0A">
          <w:type w:val="continuous"/>
          <w:pgSz w:w="11910" w:h="16840"/>
          <w:pgMar w:top="940" w:right="0" w:bottom="280" w:left="1540" w:header="720" w:footer="720" w:gutter="0"/>
          <w:cols w:num="2" w:space="720" w:equalWidth="0">
            <w:col w:w="735" w:space="40"/>
            <w:col w:w="9595"/>
          </w:cols>
        </w:sectPr>
      </w:pPr>
    </w:p>
    <w:p w:rsidR="00E30B0A" w:rsidRDefault="00040BD5">
      <w:pPr>
        <w:pStyle w:val="a3"/>
        <w:spacing w:before="137"/>
        <w:ind w:firstLine="0"/>
        <w:jc w:val="left"/>
      </w:pPr>
      <w:r>
        <w:t>инаправленияихприменения.</w:t>
      </w:r>
    </w:p>
    <w:p w:rsidR="00E30B0A" w:rsidRDefault="00040BD5">
      <w:pPr>
        <w:pStyle w:val="a3"/>
        <w:spacing w:before="139"/>
        <w:ind w:left="869" w:firstLine="0"/>
        <w:jc w:val="left"/>
      </w:pPr>
      <w:r>
        <w:t>Кконцуобучения в9классе:</w:t>
      </w:r>
    </w:p>
    <w:p w:rsidR="00E30B0A" w:rsidRDefault="00040BD5">
      <w:pPr>
        <w:pStyle w:val="a3"/>
        <w:tabs>
          <w:tab w:val="left" w:pos="2766"/>
          <w:tab w:val="left" w:pos="5124"/>
          <w:tab w:val="left" w:pos="5469"/>
          <w:tab w:val="left" w:pos="7608"/>
        </w:tabs>
        <w:spacing w:before="137"/>
        <w:ind w:left="869" w:firstLine="0"/>
        <w:jc w:val="left"/>
      </w:pPr>
      <w:r>
        <w:t>характеризовать</w:t>
      </w:r>
      <w:r>
        <w:tab/>
        <w:t>автоматизированные</w:t>
      </w:r>
      <w:r>
        <w:tab/>
        <w:t>и</w:t>
      </w:r>
      <w:r>
        <w:tab/>
        <w:t>роботизированные</w:t>
      </w:r>
      <w:r>
        <w:tab/>
        <w:t>производственные</w:t>
      </w:r>
    </w:p>
    <w:p w:rsidR="00E30B0A" w:rsidRDefault="00E30B0A">
      <w:pPr>
        <w:sectPr w:rsidR="00E30B0A">
          <w:type w:val="continuous"/>
          <w:pgSz w:w="11910" w:h="16840"/>
          <w:pgMar w:top="940" w:right="0" w:bottom="280" w:left="1540" w:header="720" w:footer="720" w:gutter="0"/>
          <w:cols w:space="720"/>
        </w:sectPr>
      </w:pPr>
    </w:p>
    <w:p w:rsidR="00E30B0A" w:rsidRDefault="00040BD5">
      <w:pPr>
        <w:pStyle w:val="a3"/>
        <w:spacing w:before="139"/>
        <w:ind w:firstLine="0"/>
        <w:jc w:val="left"/>
      </w:pPr>
      <w:r>
        <w:t>линии;</w:t>
      </w:r>
    </w:p>
    <w:p w:rsidR="00E30B0A" w:rsidRDefault="00040BD5">
      <w:pPr>
        <w:pStyle w:val="a3"/>
        <w:ind w:left="0" w:firstLine="0"/>
        <w:jc w:val="left"/>
        <w:rPr>
          <w:sz w:val="26"/>
        </w:rPr>
      </w:pPr>
      <w:r>
        <w:br w:type="column"/>
      </w:r>
    </w:p>
    <w:p w:rsidR="00E30B0A" w:rsidRDefault="00E30B0A">
      <w:pPr>
        <w:pStyle w:val="a3"/>
        <w:ind w:left="0" w:firstLine="0"/>
        <w:jc w:val="left"/>
        <w:rPr>
          <w:sz w:val="22"/>
        </w:rPr>
      </w:pPr>
    </w:p>
    <w:p w:rsidR="00E30B0A" w:rsidRDefault="00040BD5">
      <w:pPr>
        <w:pStyle w:val="a3"/>
        <w:ind w:left="-35" w:firstLine="0"/>
        <w:jc w:val="left"/>
      </w:pPr>
      <w:r>
        <w:t>анализироватьперспективыразвитияробототехники;</w:t>
      </w:r>
    </w:p>
    <w:p w:rsidR="00E30B0A" w:rsidRDefault="00040BD5">
      <w:pPr>
        <w:pStyle w:val="a3"/>
        <w:tabs>
          <w:tab w:val="left" w:pos="2145"/>
          <w:tab w:val="left" w:pos="3047"/>
          <w:tab w:val="left" w:pos="4707"/>
          <w:tab w:val="left" w:pos="6280"/>
          <w:tab w:val="left" w:pos="6887"/>
        </w:tabs>
        <w:spacing w:before="140"/>
        <w:ind w:left="-35" w:firstLine="0"/>
        <w:jc w:val="left"/>
      </w:pPr>
      <w:r>
        <w:t>характеризовать</w:t>
      </w:r>
      <w:r>
        <w:tab/>
        <w:t>мир</w:t>
      </w:r>
      <w:r>
        <w:tab/>
        <w:t>профессий,</w:t>
      </w:r>
      <w:r>
        <w:tab/>
        <w:t>связанных</w:t>
      </w:r>
      <w:r>
        <w:tab/>
        <w:t>с</w:t>
      </w:r>
      <w:r>
        <w:tab/>
        <w:t>робототехникой,</w:t>
      </w:r>
    </w:p>
    <w:p w:rsidR="00E30B0A" w:rsidRDefault="00E30B0A">
      <w:pPr>
        <w:sectPr w:rsidR="00E30B0A">
          <w:type w:val="continuous"/>
          <w:pgSz w:w="11910" w:h="16840"/>
          <w:pgMar w:top="940" w:right="0" w:bottom="280" w:left="1540" w:header="720" w:footer="720" w:gutter="0"/>
          <w:cols w:num="2" w:space="720" w:equalWidth="0">
            <w:col w:w="865" w:space="40"/>
            <w:col w:w="9465"/>
          </w:cols>
        </w:sectPr>
      </w:pPr>
    </w:p>
    <w:p w:rsidR="00E30B0A" w:rsidRDefault="00040BD5">
      <w:pPr>
        <w:pStyle w:val="a3"/>
        <w:spacing w:before="137"/>
        <w:ind w:firstLine="0"/>
        <w:jc w:val="left"/>
      </w:pPr>
      <w:r>
        <w:t>ихвостребованностьнарынкетруда;</w:t>
      </w:r>
    </w:p>
    <w:p w:rsidR="00E30B0A" w:rsidRDefault="00040BD5">
      <w:pPr>
        <w:pStyle w:val="a3"/>
        <w:spacing w:before="139"/>
        <w:ind w:left="869" w:firstLine="0"/>
      </w:pPr>
      <w:r>
        <w:t>реализовыватьполныйциклсозданияробота;</w:t>
      </w:r>
    </w:p>
    <w:p w:rsidR="00E30B0A" w:rsidRDefault="00040BD5">
      <w:pPr>
        <w:pStyle w:val="a3"/>
        <w:tabs>
          <w:tab w:val="left" w:pos="3143"/>
          <w:tab w:val="left" w:pos="3929"/>
          <w:tab w:val="left" w:pos="6009"/>
          <w:tab w:val="left" w:pos="8646"/>
        </w:tabs>
        <w:spacing w:before="137" w:line="360" w:lineRule="auto"/>
        <w:ind w:right="854"/>
      </w:pPr>
      <w:r>
        <w:t>конструировать</w:t>
      </w:r>
      <w:r>
        <w:tab/>
        <w:t>и</w:t>
      </w:r>
      <w:r>
        <w:tab/>
        <w:t>моделировать</w:t>
      </w:r>
      <w:r>
        <w:tab/>
        <w:t>робототехнические</w:t>
      </w:r>
      <w:r>
        <w:tab/>
      </w:r>
      <w:r>
        <w:rPr>
          <w:spacing w:val="-1"/>
        </w:rPr>
        <w:t>системы</w:t>
      </w:r>
      <w:r>
        <w:t>с  использованием   материальных   конструкторов   с   компьютерным   управлениемиобратной связью;</w:t>
      </w:r>
    </w:p>
    <w:p w:rsidR="00E30B0A" w:rsidRDefault="00040BD5">
      <w:pPr>
        <w:pStyle w:val="a3"/>
        <w:spacing w:before="1" w:line="360" w:lineRule="auto"/>
        <w:ind w:right="849"/>
      </w:pPr>
      <w:r>
        <w:t>использовать визуальный язык для программирования простых робототехническихсистем;</w:t>
      </w:r>
    </w:p>
    <w:p w:rsidR="00E30B0A" w:rsidRDefault="00040BD5">
      <w:pPr>
        <w:pStyle w:val="a3"/>
        <w:spacing w:line="360" w:lineRule="auto"/>
        <w:ind w:left="870" w:right="3195" w:firstLine="0"/>
        <w:jc w:val="left"/>
      </w:pPr>
      <w:r>
        <w:t>составлять алгоритмы и программы по управлению роботом;самостоятельноосуществлятьробототехническиепроекты.</w:t>
      </w:r>
    </w:p>
    <w:p w:rsidR="00E30B0A" w:rsidRDefault="00040BD5" w:rsidP="00364A30">
      <w:pPr>
        <w:pStyle w:val="a5"/>
        <w:numPr>
          <w:ilvl w:val="2"/>
          <w:numId w:val="33"/>
        </w:numPr>
        <w:tabs>
          <w:tab w:val="left" w:pos="1723"/>
        </w:tabs>
        <w:spacing w:before="1" w:line="360" w:lineRule="auto"/>
        <w:ind w:left="882" w:right="851" w:firstLine="0"/>
        <w:rPr>
          <w:sz w:val="24"/>
        </w:rPr>
      </w:pPr>
      <w:r>
        <w:rPr>
          <w:sz w:val="24"/>
        </w:rPr>
        <w:t>Предметныерезультатыосвоениясодержаниямодуля«Компьютернаяграфика.Черчение».</w:t>
      </w:r>
    </w:p>
    <w:p w:rsidR="00E30B0A" w:rsidRDefault="00040BD5">
      <w:pPr>
        <w:pStyle w:val="a3"/>
        <w:ind w:left="870" w:firstLine="0"/>
        <w:jc w:val="left"/>
      </w:pPr>
      <w:r>
        <w:t>Кконцуобучения в5классе:</w:t>
      </w:r>
    </w:p>
    <w:p w:rsidR="00E30B0A" w:rsidRDefault="00040BD5">
      <w:pPr>
        <w:pStyle w:val="a3"/>
        <w:spacing w:before="136"/>
        <w:ind w:left="870" w:firstLine="0"/>
        <w:jc w:val="left"/>
      </w:pPr>
      <w:r>
        <w:t>называтьвидыиобластипримененияграфическойинформации;</w:t>
      </w:r>
    </w:p>
    <w:p w:rsidR="00E30B0A" w:rsidRDefault="00040BD5">
      <w:pPr>
        <w:pStyle w:val="a3"/>
        <w:spacing w:before="140" w:line="360" w:lineRule="auto"/>
        <w:ind w:right="840"/>
        <w:jc w:val="left"/>
      </w:pPr>
      <w:r>
        <w:t>называтьтипыграфическихизображений(рисунок,диаграмма,графики,графы,эскиз,техническийрисунок,чертѐж, схема,карта,пиктограммаидругие);</w:t>
      </w:r>
    </w:p>
    <w:p w:rsidR="00E30B0A" w:rsidRDefault="00040BD5">
      <w:pPr>
        <w:pStyle w:val="a3"/>
        <w:spacing w:line="360" w:lineRule="auto"/>
        <w:ind w:right="840"/>
        <w:jc w:val="left"/>
      </w:pPr>
      <w:r>
        <w:t>называтьосновныеэлементыграфическихизображений(точка,линия,контур,буквыи цифры,условныезнаки);</w:t>
      </w:r>
    </w:p>
    <w:p w:rsidR="00E30B0A" w:rsidRDefault="00040BD5">
      <w:pPr>
        <w:pStyle w:val="a3"/>
        <w:ind w:left="870" w:firstLine="0"/>
        <w:jc w:val="left"/>
      </w:pPr>
      <w:r>
        <w:t>называтьиприменятьчертѐжныеинструменты;</w:t>
      </w:r>
    </w:p>
    <w:p w:rsidR="00E30B0A" w:rsidRDefault="00040BD5">
      <w:pPr>
        <w:pStyle w:val="a3"/>
        <w:spacing w:before="137" w:line="360" w:lineRule="auto"/>
        <w:jc w:val="left"/>
      </w:pPr>
      <w:r>
        <w:t>читатьивыполнятьчертежина листеА4(рамка,основнаянадпись,масштаб,виды,нанесениеразмеров).</w:t>
      </w:r>
    </w:p>
    <w:p w:rsidR="00E30B0A" w:rsidRDefault="00040BD5">
      <w:pPr>
        <w:pStyle w:val="a3"/>
        <w:ind w:left="870" w:firstLine="0"/>
        <w:jc w:val="left"/>
      </w:pPr>
      <w:r>
        <w:t>Кконцуобученияв6классе:</w:t>
      </w:r>
    </w:p>
    <w:p w:rsidR="00E30B0A" w:rsidRDefault="00040BD5">
      <w:pPr>
        <w:pStyle w:val="a3"/>
        <w:spacing w:before="137" w:line="360" w:lineRule="auto"/>
        <w:ind w:right="840"/>
        <w:jc w:val="left"/>
      </w:pPr>
      <w:r>
        <w:t>знатьивыполнятьосновныеправилавыполнениячертежейсиспользованиемчертѐжныхинструментов;</w:t>
      </w:r>
    </w:p>
    <w:p w:rsidR="00E30B0A" w:rsidRDefault="00040BD5">
      <w:pPr>
        <w:pStyle w:val="a3"/>
        <w:spacing w:before="1" w:line="360" w:lineRule="auto"/>
        <w:ind w:right="1526"/>
        <w:jc w:val="left"/>
      </w:pPr>
      <w:r>
        <w:t>знатьииспользоватьдлявыполнениячертежейинструментыграфическогоредактора;</w:t>
      </w:r>
    </w:p>
    <w:p w:rsidR="00E30B0A" w:rsidRDefault="00040BD5">
      <w:pPr>
        <w:pStyle w:val="a3"/>
        <w:ind w:left="870" w:firstLine="0"/>
        <w:jc w:val="left"/>
      </w:pPr>
      <w:r>
        <w:t>пониматьсмыслусловныхграфическихобозначений,создаватьсихпомощью</w:t>
      </w:r>
    </w:p>
    <w:p w:rsidR="00E30B0A" w:rsidRDefault="00E30B0A">
      <w:pPr>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графическиетексты;</w:t>
      </w:r>
    </w:p>
    <w:p w:rsidR="00E30B0A" w:rsidRDefault="00040BD5">
      <w:pPr>
        <w:pStyle w:val="a3"/>
        <w:spacing w:before="140" w:line="360" w:lineRule="auto"/>
        <w:ind w:left="869" w:right="4060" w:firstLine="0"/>
        <w:jc w:val="left"/>
      </w:pPr>
      <w:r>
        <w:t>создавать тексты, рисунки в графическом редакторе.Кконцуобучения в7 классе:</w:t>
      </w:r>
    </w:p>
    <w:p w:rsidR="00E30B0A" w:rsidRDefault="00040BD5">
      <w:pPr>
        <w:pStyle w:val="a3"/>
        <w:spacing w:line="360" w:lineRule="auto"/>
        <w:ind w:left="869" w:right="3694" w:firstLine="0"/>
        <w:jc w:val="left"/>
      </w:pPr>
      <w:r>
        <w:t>называть виды конструкторской документации;называть и характеризовать виды графических моделей;выполнятьи оформлять сборочныйчертѐж;</w:t>
      </w:r>
    </w:p>
    <w:p w:rsidR="00E30B0A" w:rsidRDefault="00040BD5">
      <w:pPr>
        <w:pStyle w:val="a3"/>
        <w:spacing w:line="360" w:lineRule="auto"/>
        <w:ind w:right="840"/>
        <w:jc w:val="left"/>
      </w:pPr>
      <w:r>
        <w:t>владетьручнымиспособамивычерчиваниячертежей,эскизовитехническихрисунковдеталей;</w:t>
      </w:r>
    </w:p>
    <w:p w:rsidR="00E30B0A" w:rsidRDefault="00040BD5">
      <w:pPr>
        <w:pStyle w:val="a3"/>
        <w:tabs>
          <w:tab w:val="left" w:pos="1891"/>
          <w:tab w:val="left" w:pos="4447"/>
          <w:tab w:val="left" w:pos="5776"/>
          <w:tab w:val="left" w:pos="7472"/>
          <w:tab w:val="left" w:pos="8729"/>
        </w:tabs>
        <w:spacing w:line="362" w:lineRule="auto"/>
        <w:ind w:right="850"/>
        <w:jc w:val="left"/>
      </w:pPr>
      <w:r>
        <w:t>владеть</w:t>
      </w:r>
      <w:r>
        <w:tab/>
        <w:t>автоматизированными</w:t>
      </w:r>
      <w:r>
        <w:tab/>
        <w:t>способами</w:t>
      </w:r>
      <w:r>
        <w:tab/>
        <w:t>вычерчивания</w:t>
      </w:r>
      <w:r>
        <w:tab/>
        <w:t>чертежей,</w:t>
      </w:r>
      <w:r>
        <w:tab/>
        <w:t>эскизовитехническихрисунков;</w:t>
      </w:r>
    </w:p>
    <w:p w:rsidR="00E30B0A" w:rsidRDefault="00040BD5">
      <w:pPr>
        <w:pStyle w:val="a3"/>
        <w:spacing w:line="360" w:lineRule="auto"/>
        <w:ind w:left="869" w:right="2370" w:firstLine="0"/>
        <w:jc w:val="left"/>
      </w:pPr>
      <w:r>
        <w:t>уметьчитатьчертежидеталейиосуществлятьрасчѐтыпочертежам.Кконцуобучения в8 классе:</w:t>
      </w:r>
    </w:p>
    <w:p w:rsidR="00E30B0A" w:rsidRDefault="00040BD5">
      <w:pPr>
        <w:pStyle w:val="a3"/>
        <w:spacing w:line="360" w:lineRule="auto"/>
        <w:ind w:left="869" w:right="1254" w:firstLine="0"/>
        <w:jc w:val="left"/>
      </w:pPr>
      <w:r>
        <w:t>использовать программное обеспечение для создания проектной документации;создаватьразличныевиды документов;</w:t>
      </w:r>
    </w:p>
    <w:p w:rsidR="00E30B0A" w:rsidRDefault="00040BD5">
      <w:pPr>
        <w:pStyle w:val="a3"/>
        <w:spacing w:line="360" w:lineRule="auto"/>
        <w:ind w:right="1526"/>
        <w:jc w:val="left"/>
      </w:pPr>
      <w:r>
        <w:t>владетьспособамисоздания,редактированияитрансформацииграфическихобъектов;</w:t>
      </w:r>
    </w:p>
    <w:p w:rsidR="00E30B0A" w:rsidRDefault="00040BD5">
      <w:pPr>
        <w:pStyle w:val="a3"/>
        <w:spacing w:line="362" w:lineRule="auto"/>
        <w:jc w:val="left"/>
      </w:pPr>
      <w:r>
        <w:t>выполнятьэскизы,схемы,чертежисиспользованиемчертѐжныхинструментовиприспособленийи (или) сиспользованиемпрограммногообеспечения;</w:t>
      </w:r>
    </w:p>
    <w:p w:rsidR="00E30B0A" w:rsidRDefault="00040BD5">
      <w:pPr>
        <w:pStyle w:val="a3"/>
        <w:spacing w:line="360" w:lineRule="auto"/>
        <w:ind w:left="869" w:right="2292" w:firstLine="0"/>
        <w:jc w:val="left"/>
      </w:pPr>
      <w:r>
        <w:t>создавать и редактировать сложные 3D-модели и сборочные чертежи.Кконцуобучения в9 классе:</w:t>
      </w:r>
    </w:p>
    <w:p w:rsidR="00E30B0A" w:rsidRDefault="00040BD5">
      <w:pPr>
        <w:pStyle w:val="a3"/>
        <w:spacing w:line="360" w:lineRule="auto"/>
        <w:jc w:val="left"/>
      </w:pPr>
      <w:r>
        <w:t>выполнятьэскизы,схемы,чертежисиспользованиемчертѐжныхинструментовиприспособленийи(или)всистемеавтоматизированногопроектирования(САПР);</w:t>
      </w:r>
    </w:p>
    <w:p w:rsidR="00E30B0A" w:rsidRDefault="00040BD5">
      <w:pPr>
        <w:pStyle w:val="a3"/>
        <w:spacing w:line="360" w:lineRule="auto"/>
        <w:ind w:left="870" w:right="840" w:firstLine="0"/>
        <w:jc w:val="left"/>
      </w:pPr>
      <w:r>
        <w:t>создавать 3D-модели в системе автоматизированного проектирования (САПР);оформлятьконструкторскуюдокументацию,втомчислесиспользованиемсистем</w:t>
      </w:r>
    </w:p>
    <w:p w:rsidR="00E30B0A" w:rsidRDefault="00040BD5">
      <w:pPr>
        <w:pStyle w:val="a3"/>
        <w:ind w:firstLine="0"/>
        <w:jc w:val="left"/>
      </w:pPr>
      <w:r>
        <w:t>автоматизированногопроектирования(САПР);</w:t>
      </w:r>
    </w:p>
    <w:p w:rsidR="00E30B0A" w:rsidRDefault="00040BD5">
      <w:pPr>
        <w:pStyle w:val="a3"/>
        <w:tabs>
          <w:tab w:val="left" w:pos="2793"/>
          <w:tab w:val="left" w:pos="3435"/>
          <w:tab w:val="left" w:pos="4841"/>
          <w:tab w:val="left" w:pos="6153"/>
          <w:tab w:val="left" w:pos="6500"/>
          <w:tab w:val="left" w:pos="8013"/>
        </w:tabs>
        <w:spacing w:before="129" w:line="360" w:lineRule="auto"/>
        <w:ind w:right="851"/>
        <w:jc w:val="left"/>
      </w:pPr>
      <w:r>
        <w:t>характеризовать</w:t>
      </w:r>
      <w:r>
        <w:tab/>
        <w:t>мир</w:t>
      </w:r>
      <w:r>
        <w:tab/>
        <w:t>профессий,</w:t>
      </w:r>
      <w:r>
        <w:tab/>
        <w:t>связанных</w:t>
      </w:r>
      <w:r>
        <w:tab/>
        <w:t>с</w:t>
      </w:r>
      <w:r>
        <w:tab/>
        <w:t>изучаемыми</w:t>
      </w:r>
      <w:r>
        <w:tab/>
        <w:t>технологиями,ихвостребованность нарынкетруда.</w:t>
      </w:r>
    </w:p>
    <w:p w:rsidR="00E30B0A" w:rsidRDefault="00040BD5" w:rsidP="00364A30">
      <w:pPr>
        <w:pStyle w:val="a5"/>
        <w:numPr>
          <w:ilvl w:val="2"/>
          <w:numId w:val="33"/>
        </w:numPr>
        <w:tabs>
          <w:tab w:val="left" w:pos="1722"/>
          <w:tab w:val="left" w:pos="3621"/>
          <w:tab w:val="left" w:pos="5386"/>
          <w:tab w:val="left" w:pos="6938"/>
          <w:tab w:val="left" w:pos="8773"/>
        </w:tabs>
        <w:ind w:left="1722"/>
        <w:rPr>
          <w:sz w:val="24"/>
        </w:rPr>
      </w:pPr>
      <w:r>
        <w:rPr>
          <w:sz w:val="24"/>
        </w:rPr>
        <w:t>Предметные</w:t>
      </w:r>
      <w:r>
        <w:rPr>
          <w:sz w:val="24"/>
        </w:rPr>
        <w:tab/>
        <w:t>результаты</w:t>
      </w:r>
      <w:r>
        <w:rPr>
          <w:sz w:val="24"/>
        </w:rPr>
        <w:tab/>
        <w:t>освоения</w:t>
      </w:r>
      <w:r>
        <w:rPr>
          <w:sz w:val="24"/>
        </w:rPr>
        <w:tab/>
        <w:t>содержания</w:t>
      </w:r>
      <w:r>
        <w:rPr>
          <w:sz w:val="24"/>
        </w:rPr>
        <w:tab/>
        <w:t>модуля</w:t>
      </w:r>
    </w:p>
    <w:p w:rsidR="00E30B0A" w:rsidRDefault="00040BD5">
      <w:pPr>
        <w:pStyle w:val="a3"/>
        <w:spacing w:before="137" w:line="360" w:lineRule="auto"/>
        <w:ind w:left="870" w:right="3555" w:firstLine="12"/>
        <w:jc w:val="left"/>
      </w:pPr>
      <w:r>
        <w:t>«3D-моделирование,прототипирование,макетирование».Кконцуобучения в7 классе:</w:t>
      </w:r>
    </w:p>
    <w:p w:rsidR="00E30B0A" w:rsidRDefault="00040BD5">
      <w:pPr>
        <w:pStyle w:val="a3"/>
        <w:spacing w:line="360" w:lineRule="auto"/>
        <w:ind w:left="870" w:right="4564" w:firstLine="0"/>
        <w:jc w:val="left"/>
      </w:pPr>
      <w:r>
        <w:t>называть виды, свойства и назначение моделей;называтьвидымакетовиихназначение;</w:t>
      </w:r>
    </w:p>
    <w:p w:rsidR="00E30B0A" w:rsidRDefault="00040BD5">
      <w:pPr>
        <w:pStyle w:val="a3"/>
        <w:spacing w:line="360" w:lineRule="auto"/>
        <w:jc w:val="left"/>
      </w:pPr>
      <w:r>
        <w:t>создаватьмакетыразличныхвидов,в том числес использованием программногообеспечения;</w:t>
      </w:r>
    </w:p>
    <w:p w:rsidR="00E30B0A" w:rsidRDefault="00040BD5">
      <w:pPr>
        <w:pStyle w:val="a3"/>
        <w:spacing w:before="1" w:line="360" w:lineRule="auto"/>
        <w:ind w:left="870" w:right="4023" w:firstLine="0"/>
        <w:jc w:val="left"/>
      </w:pPr>
      <w:r>
        <w:t>выполнять развѐртку и соединять фрагменты макета;выполнятьсборкудеталей макета;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разрабатыватьграфическуюдокументацию;</w:t>
      </w:r>
    </w:p>
    <w:p w:rsidR="00E30B0A" w:rsidRDefault="00040BD5">
      <w:pPr>
        <w:pStyle w:val="a3"/>
        <w:spacing w:before="140" w:line="360" w:lineRule="auto"/>
        <w:ind w:right="852"/>
      </w:pPr>
      <w:r>
        <w:t>характеризоватьмирпрофессий,связанныхсизучаемымитехнологиямимакетирования,ихвостребованность нарынкетруда.</w:t>
      </w:r>
    </w:p>
    <w:p w:rsidR="00E30B0A" w:rsidRDefault="00040BD5">
      <w:pPr>
        <w:pStyle w:val="a3"/>
        <w:ind w:left="869" w:firstLine="0"/>
      </w:pPr>
      <w:r>
        <w:t>Кконцуобучения в8классе:</w:t>
      </w:r>
    </w:p>
    <w:p w:rsidR="00E30B0A" w:rsidRDefault="00040BD5">
      <w:pPr>
        <w:pStyle w:val="a3"/>
        <w:spacing w:before="137" w:line="360" w:lineRule="auto"/>
        <w:ind w:right="848"/>
      </w:pPr>
      <w:r>
        <w:t>разрабатыватьоригинальныеконструкциисиспользованием3D-моделей,проводить    их      испытание,     анализ,     способы     модернизации      в     зависимостиотрезультатов испытания;</w:t>
      </w:r>
    </w:p>
    <w:p w:rsidR="00E30B0A" w:rsidRDefault="00040BD5">
      <w:pPr>
        <w:pStyle w:val="a3"/>
        <w:spacing w:before="1" w:line="360" w:lineRule="auto"/>
        <w:ind w:left="870" w:right="2354" w:firstLine="0"/>
        <w:jc w:val="left"/>
      </w:pPr>
      <w:r>
        <w:t>создавать 3D-модели, используя программное обеспечение;устанавливать адекватность модели объекту и целям моделирования;проводитьанализимодернизацию компьютерноймодели;</w:t>
      </w:r>
    </w:p>
    <w:p w:rsidR="00E30B0A" w:rsidRDefault="00040BD5">
      <w:pPr>
        <w:pStyle w:val="a3"/>
        <w:spacing w:line="360" w:lineRule="auto"/>
        <w:ind w:right="840"/>
        <w:jc w:val="left"/>
      </w:pPr>
      <w:r>
        <w:t>изготавливатьпрототипысиспользованиемтехнологическогооборудования(3D-принтер,лазерный гравѐр и другие);</w:t>
      </w:r>
    </w:p>
    <w:p w:rsidR="00E30B0A" w:rsidRDefault="00040BD5">
      <w:pPr>
        <w:pStyle w:val="a3"/>
        <w:spacing w:line="360" w:lineRule="auto"/>
        <w:ind w:left="870" w:right="1526" w:firstLine="0"/>
        <w:jc w:val="left"/>
      </w:pPr>
      <w:r>
        <w:t>модернизироватьпрототипвсоответствииспоставленнойзадачей;презентоватьизделие.</w:t>
      </w:r>
    </w:p>
    <w:p w:rsidR="00E30B0A" w:rsidRDefault="00040BD5">
      <w:pPr>
        <w:pStyle w:val="a3"/>
        <w:ind w:left="870" w:firstLine="0"/>
        <w:jc w:val="left"/>
      </w:pPr>
      <w:r>
        <w:t>Кконцуобучения в9классе:</w:t>
      </w:r>
    </w:p>
    <w:p w:rsidR="00E30B0A" w:rsidRDefault="00040BD5">
      <w:pPr>
        <w:pStyle w:val="a3"/>
        <w:tabs>
          <w:tab w:val="left" w:pos="2685"/>
          <w:tab w:val="left" w:pos="4054"/>
          <w:tab w:val="left" w:pos="6114"/>
          <w:tab w:val="left" w:pos="7865"/>
        </w:tabs>
        <w:spacing w:before="139" w:line="360" w:lineRule="auto"/>
        <w:ind w:right="846"/>
        <w:jc w:val="left"/>
      </w:pPr>
      <w:r>
        <w:t>использовать</w:t>
      </w:r>
      <w:r>
        <w:tab/>
        <w:t>редактор</w:t>
      </w:r>
      <w:r>
        <w:tab/>
        <w:t>компьютерного</w:t>
      </w:r>
      <w:r>
        <w:tab/>
        <w:t>трѐхмерного</w:t>
      </w:r>
      <w:r>
        <w:tab/>
      </w:r>
      <w:r>
        <w:rPr>
          <w:spacing w:val="-1"/>
        </w:rPr>
        <w:t>проектирования</w:t>
      </w:r>
      <w:r>
        <w:t>длясоздания моделей сложныхобъектов;</w:t>
      </w:r>
    </w:p>
    <w:p w:rsidR="00E30B0A" w:rsidRDefault="00040BD5">
      <w:pPr>
        <w:pStyle w:val="a3"/>
        <w:spacing w:before="1" w:line="360" w:lineRule="auto"/>
        <w:ind w:right="840"/>
        <w:jc w:val="left"/>
      </w:pPr>
      <w:r>
        <w:t>изготавливатьпрототипысиспользованиемтехнологическогооборудования(3D-принтер,лазерный гравѐр и другие);</w:t>
      </w:r>
    </w:p>
    <w:p w:rsidR="00E30B0A" w:rsidRDefault="00040BD5">
      <w:pPr>
        <w:pStyle w:val="a3"/>
        <w:spacing w:line="360" w:lineRule="auto"/>
        <w:ind w:left="870" w:right="2548" w:firstLine="0"/>
        <w:jc w:val="left"/>
      </w:pPr>
      <w:r>
        <w:t>называть и выполнять этапы аддитивного производства;модернизировать прототип в соответствии с поставленной задачей;называтьобласти применения3D-моделирования;</w:t>
      </w:r>
    </w:p>
    <w:p w:rsidR="00E30B0A" w:rsidRDefault="00040BD5">
      <w:pPr>
        <w:pStyle w:val="a3"/>
        <w:tabs>
          <w:tab w:val="left" w:pos="2802"/>
          <w:tab w:val="left" w:pos="3454"/>
          <w:tab w:val="left" w:pos="4869"/>
          <w:tab w:val="left" w:pos="6191"/>
          <w:tab w:val="left" w:pos="6551"/>
          <w:tab w:val="left" w:pos="8073"/>
        </w:tabs>
        <w:spacing w:line="275" w:lineRule="exact"/>
        <w:ind w:left="870" w:firstLine="0"/>
        <w:jc w:val="left"/>
      </w:pPr>
      <w:r>
        <w:t>характеризовать</w:t>
      </w:r>
      <w:r>
        <w:tab/>
        <w:t>мир</w:t>
      </w:r>
      <w:r>
        <w:tab/>
        <w:t>профессий,</w:t>
      </w:r>
      <w:r>
        <w:tab/>
        <w:t>связанных</w:t>
      </w:r>
      <w:r>
        <w:tab/>
        <w:t>с</w:t>
      </w:r>
      <w:r>
        <w:tab/>
        <w:t>изучаемыми</w:t>
      </w:r>
      <w:r>
        <w:tab/>
        <w:t>технологиями</w:t>
      </w:r>
    </w:p>
    <w:p w:rsidR="00E30B0A" w:rsidRDefault="00040BD5">
      <w:pPr>
        <w:pStyle w:val="a3"/>
        <w:spacing w:before="139"/>
        <w:ind w:firstLine="0"/>
        <w:jc w:val="left"/>
      </w:pPr>
      <w:r>
        <w:t>3D-моделирования,ихвостребованностьнарынкетруда.</w:t>
      </w:r>
    </w:p>
    <w:p w:rsidR="00E30B0A" w:rsidRDefault="00040BD5" w:rsidP="00364A30">
      <w:pPr>
        <w:pStyle w:val="a5"/>
        <w:numPr>
          <w:ilvl w:val="2"/>
          <w:numId w:val="33"/>
        </w:numPr>
        <w:tabs>
          <w:tab w:val="left" w:pos="1722"/>
          <w:tab w:val="left" w:pos="3621"/>
          <w:tab w:val="left" w:pos="5386"/>
          <w:tab w:val="left" w:pos="6938"/>
          <w:tab w:val="left" w:pos="8778"/>
        </w:tabs>
        <w:spacing w:before="137"/>
        <w:ind w:left="1722"/>
        <w:rPr>
          <w:sz w:val="24"/>
        </w:rPr>
      </w:pPr>
      <w:r>
        <w:rPr>
          <w:sz w:val="24"/>
        </w:rPr>
        <w:t>Предметные</w:t>
      </w:r>
      <w:r>
        <w:rPr>
          <w:sz w:val="24"/>
        </w:rPr>
        <w:tab/>
        <w:t>результаты</w:t>
      </w:r>
      <w:r>
        <w:rPr>
          <w:sz w:val="24"/>
        </w:rPr>
        <w:tab/>
        <w:t>освоения</w:t>
      </w:r>
      <w:r>
        <w:rPr>
          <w:sz w:val="24"/>
        </w:rPr>
        <w:tab/>
        <w:t>содержания</w:t>
      </w:r>
      <w:r>
        <w:rPr>
          <w:sz w:val="24"/>
        </w:rPr>
        <w:tab/>
        <w:t>модуля</w:t>
      </w:r>
    </w:p>
    <w:p w:rsidR="00E30B0A" w:rsidRDefault="00040BD5">
      <w:pPr>
        <w:pStyle w:val="a3"/>
        <w:spacing w:before="139" w:line="360" w:lineRule="auto"/>
        <w:ind w:left="870" w:right="6091" w:firstLine="12"/>
        <w:jc w:val="left"/>
      </w:pPr>
      <w:r>
        <w:t>«Автоматизированные системы»Кконцуобучения в8–9 классах:</w:t>
      </w:r>
    </w:p>
    <w:p w:rsidR="00E30B0A" w:rsidRDefault="00040BD5">
      <w:pPr>
        <w:pStyle w:val="a3"/>
        <w:spacing w:before="1" w:line="360" w:lineRule="auto"/>
        <w:ind w:left="870" w:right="2381" w:firstLine="0"/>
        <w:jc w:val="left"/>
      </w:pPr>
      <w:r>
        <w:t>называть управляемые и управляющие системы, модели управления;называтьпризнаки системы,виды систем;</w:t>
      </w:r>
    </w:p>
    <w:p w:rsidR="00E30B0A" w:rsidRDefault="00040BD5">
      <w:pPr>
        <w:pStyle w:val="a3"/>
        <w:spacing w:line="360" w:lineRule="auto"/>
        <w:ind w:left="870" w:right="1526" w:firstLine="0"/>
        <w:jc w:val="left"/>
      </w:pPr>
      <w:r>
        <w:t>получитьопытисследованиясхемуправлениятехническимисистемами;</w:t>
      </w:r>
      <w:r>
        <w:rPr>
          <w:spacing w:val="-2"/>
        </w:rPr>
        <w:t>осуществлять управление учебными техническими системами;</w:t>
      </w:r>
      <w:r>
        <w:t>классифицировать автоматические и автоматизированные системы;проектироватьавтоматизированныесистемы;</w:t>
      </w:r>
    </w:p>
    <w:p w:rsidR="00E30B0A" w:rsidRDefault="00040BD5">
      <w:pPr>
        <w:pStyle w:val="a3"/>
        <w:spacing w:line="274" w:lineRule="exact"/>
        <w:ind w:left="870" w:firstLine="0"/>
        <w:jc w:val="left"/>
      </w:pPr>
      <w:r>
        <w:t>конструироватьавтоматизированныесистемы;</w:t>
      </w:r>
    </w:p>
    <w:p w:rsidR="00E30B0A" w:rsidRDefault="00040BD5">
      <w:pPr>
        <w:pStyle w:val="a3"/>
        <w:tabs>
          <w:tab w:val="left" w:pos="2512"/>
          <w:tab w:val="left" w:pos="3824"/>
          <w:tab w:val="left" w:pos="6598"/>
          <w:tab w:val="left" w:pos="7126"/>
          <w:tab w:val="left" w:pos="8490"/>
        </w:tabs>
        <w:spacing w:before="139" w:line="360" w:lineRule="auto"/>
        <w:ind w:right="848"/>
        <w:jc w:val="left"/>
      </w:pPr>
      <w:r>
        <w:t>пользоваться</w:t>
      </w:r>
      <w:r>
        <w:tab/>
        <w:t>моделями</w:t>
      </w:r>
      <w:r>
        <w:tab/>
        <w:t>роботов-манипуляторов</w:t>
      </w:r>
      <w:r>
        <w:tab/>
        <w:t>со</w:t>
      </w:r>
      <w:r>
        <w:tab/>
        <w:t>сменными</w:t>
      </w:r>
      <w:r>
        <w:tab/>
      </w:r>
      <w:r>
        <w:rPr>
          <w:spacing w:val="-1"/>
        </w:rPr>
        <w:t>модулями</w:t>
      </w:r>
      <w:r>
        <w:t>длямоделирования производственногопроцесса;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2844" w:firstLine="0"/>
        <w:jc w:val="left"/>
      </w:pPr>
      <w:r>
        <w:t>распознавать способы хранения и производства электроэнергии;классифицироватьтипыпередачи электроэнергии;</w:t>
      </w:r>
    </w:p>
    <w:p w:rsidR="00E30B0A" w:rsidRDefault="00040BD5">
      <w:pPr>
        <w:pStyle w:val="a3"/>
        <w:spacing w:line="360" w:lineRule="auto"/>
        <w:ind w:left="869" w:right="4542" w:firstLine="0"/>
        <w:jc w:val="left"/>
      </w:pPr>
      <w:r>
        <w:t>объяснятьпринципсборкиэлектрическихсхем;выполнятьсборкуэлектрическихсхем;</w:t>
      </w:r>
    </w:p>
    <w:p w:rsidR="00E30B0A" w:rsidRDefault="00040BD5">
      <w:pPr>
        <w:pStyle w:val="a3"/>
        <w:spacing w:line="360" w:lineRule="auto"/>
        <w:jc w:val="left"/>
      </w:pPr>
      <w:r>
        <w:t>определятьрезультатработыэлектрическойсхемыприиспользованииразличныхэлементов;</w:t>
      </w:r>
    </w:p>
    <w:p w:rsidR="00E30B0A" w:rsidRDefault="00040BD5">
      <w:pPr>
        <w:pStyle w:val="a3"/>
        <w:spacing w:line="360" w:lineRule="auto"/>
        <w:ind w:left="869" w:right="1698" w:firstLine="0"/>
        <w:jc w:val="left"/>
      </w:pPr>
      <w:r>
        <w:t>объяснять применение элементов электрической цепи в бытовых приборах;различать последовательное и параллельное соединения резисторов;различатьаналоговуюи цифровуюсхемотехнику;</w:t>
      </w:r>
    </w:p>
    <w:p w:rsidR="00E30B0A" w:rsidRDefault="00040BD5">
      <w:pPr>
        <w:pStyle w:val="a3"/>
        <w:tabs>
          <w:tab w:val="left" w:pos="2793"/>
          <w:tab w:val="left" w:pos="3435"/>
          <w:tab w:val="left" w:pos="4841"/>
          <w:tab w:val="left" w:pos="6153"/>
          <w:tab w:val="left" w:pos="6500"/>
          <w:tab w:val="left" w:pos="8013"/>
        </w:tabs>
        <w:spacing w:line="360" w:lineRule="auto"/>
        <w:ind w:left="870" w:right="851" w:firstLine="0"/>
        <w:jc w:val="left"/>
      </w:pPr>
      <w:r>
        <w:t>программировать простое «умное» устройство с заданными характеристиками;различать особенности современных датчиков, применять в реальных задачах;характеризовать</w:t>
      </w:r>
      <w:r>
        <w:tab/>
        <w:t>мир</w:t>
      </w:r>
      <w:r>
        <w:tab/>
        <w:t>профессий,</w:t>
      </w:r>
      <w:r>
        <w:tab/>
        <w:t>связанных</w:t>
      </w:r>
      <w:r>
        <w:tab/>
        <w:t>с</w:t>
      </w:r>
      <w:r>
        <w:tab/>
        <w:t>изучаемыми</w:t>
      </w:r>
      <w:r>
        <w:tab/>
        <w:t>технологиями,</w:t>
      </w:r>
    </w:p>
    <w:p w:rsidR="00E30B0A" w:rsidRDefault="00040BD5">
      <w:pPr>
        <w:pStyle w:val="a3"/>
        <w:spacing w:line="275" w:lineRule="exact"/>
        <w:ind w:firstLine="0"/>
        <w:jc w:val="left"/>
      </w:pPr>
      <w:r>
        <w:t>ихвостребованностьнарынкетруда.</w:t>
      </w:r>
    </w:p>
    <w:p w:rsidR="00E30B0A" w:rsidRDefault="00040BD5" w:rsidP="00364A30">
      <w:pPr>
        <w:pStyle w:val="a5"/>
        <w:numPr>
          <w:ilvl w:val="2"/>
          <w:numId w:val="33"/>
        </w:numPr>
        <w:tabs>
          <w:tab w:val="left" w:pos="1722"/>
        </w:tabs>
        <w:spacing w:before="137" w:line="360" w:lineRule="auto"/>
        <w:ind w:left="870" w:right="996" w:firstLine="12"/>
        <w:rPr>
          <w:sz w:val="24"/>
        </w:rPr>
      </w:pPr>
      <w:r>
        <w:rPr>
          <w:sz w:val="24"/>
        </w:rPr>
        <w:t>Предметныерезультатыосвоениясодержаниямодуля«Животноводство».Кконцуобучения в7–8 классах:</w:t>
      </w:r>
    </w:p>
    <w:p w:rsidR="00E30B0A" w:rsidRDefault="00040BD5">
      <w:pPr>
        <w:pStyle w:val="a3"/>
        <w:ind w:left="870" w:firstLine="0"/>
        <w:jc w:val="left"/>
      </w:pPr>
      <w:r>
        <w:t>характеризоватьосновныенаправленияживотноводства;</w:t>
      </w:r>
    </w:p>
    <w:p w:rsidR="00E30B0A" w:rsidRDefault="00040BD5">
      <w:pPr>
        <w:pStyle w:val="a3"/>
        <w:spacing w:before="136" w:line="362" w:lineRule="auto"/>
        <w:ind w:right="840"/>
        <w:jc w:val="left"/>
      </w:pPr>
      <w:r>
        <w:t>характеризоватьособенностиосновныхвидовсельскохозяйственныхживотныхсвоегорегиона;</w:t>
      </w:r>
    </w:p>
    <w:p w:rsidR="00E30B0A" w:rsidRDefault="00040BD5">
      <w:pPr>
        <w:pStyle w:val="a3"/>
        <w:spacing w:line="360" w:lineRule="auto"/>
        <w:ind w:right="840"/>
        <w:jc w:val="left"/>
      </w:pPr>
      <w:r>
        <w:t>описыватьполныйтехнологическийциклполученияпродукцииживотноводствасвоегорегиона;</w:t>
      </w:r>
    </w:p>
    <w:p w:rsidR="00E30B0A" w:rsidRDefault="00040BD5">
      <w:pPr>
        <w:pStyle w:val="a3"/>
        <w:tabs>
          <w:tab w:val="left" w:pos="2008"/>
          <w:tab w:val="left" w:pos="2747"/>
          <w:tab w:val="left" w:pos="5287"/>
          <w:tab w:val="left" w:pos="6599"/>
          <w:tab w:val="left" w:pos="8121"/>
          <w:tab w:val="left" w:pos="8688"/>
        </w:tabs>
        <w:spacing w:line="360" w:lineRule="auto"/>
        <w:ind w:right="850"/>
        <w:jc w:val="left"/>
      </w:pPr>
      <w:r>
        <w:t>называть</w:t>
      </w:r>
      <w:r>
        <w:tab/>
        <w:t>виды</w:t>
      </w:r>
      <w:r>
        <w:tab/>
        <w:t>сельскохозяйственных</w:t>
      </w:r>
      <w:r>
        <w:tab/>
        <w:t>животных,</w:t>
      </w:r>
      <w:r>
        <w:tab/>
        <w:t>характерных</w:t>
      </w:r>
      <w:r>
        <w:tab/>
        <w:t>для</w:t>
      </w:r>
      <w:r>
        <w:tab/>
        <w:t>данногорегиона;</w:t>
      </w:r>
    </w:p>
    <w:p w:rsidR="00E30B0A" w:rsidRDefault="00040BD5">
      <w:pPr>
        <w:pStyle w:val="a3"/>
        <w:ind w:left="870" w:firstLine="0"/>
        <w:jc w:val="left"/>
      </w:pPr>
      <w:r>
        <w:t>оцениватьусловиясодержанияживотныхвразличных условиях;</w:t>
      </w:r>
    </w:p>
    <w:p w:rsidR="00E30B0A" w:rsidRDefault="00040BD5">
      <w:pPr>
        <w:pStyle w:val="a3"/>
        <w:tabs>
          <w:tab w:val="left" w:pos="1862"/>
          <w:tab w:val="left" w:pos="3085"/>
          <w:tab w:val="left" w:pos="4210"/>
          <w:tab w:val="left" w:pos="5138"/>
          <w:tab w:val="left" w:pos="6181"/>
          <w:tab w:val="left" w:pos="7645"/>
          <w:tab w:val="left" w:pos="8233"/>
        </w:tabs>
        <w:spacing w:before="135" w:line="360" w:lineRule="auto"/>
        <w:ind w:right="849"/>
        <w:jc w:val="left"/>
      </w:pPr>
      <w:r>
        <w:t>владеть</w:t>
      </w:r>
      <w:r>
        <w:tab/>
        <w:t>навыками</w:t>
      </w:r>
      <w:r>
        <w:tab/>
        <w:t>оказания</w:t>
      </w:r>
      <w:r>
        <w:tab/>
        <w:t>первой</w:t>
      </w:r>
      <w:r>
        <w:tab/>
        <w:t>помощи</w:t>
      </w:r>
      <w:r>
        <w:tab/>
        <w:t>заболевшим</w:t>
      </w:r>
      <w:r>
        <w:tab/>
        <w:t>или</w:t>
      </w:r>
      <w:r>
        <w:tab/>
        <w:t>пораненнымживотным;</w:t>
      </w:r>
    </w:p>
    <w:p w:rsidR="00E30B0A" w:rsidRDefault="00040BD5">
      <w:pPr>
        <w:pStyle w:val="a3"/>
        <w:spacing w:line="360" w:lineRule="auto"/>
        <w:ind w:left="870" w:right="1147" w:firstLine="0"/>
        <w:jc w:val="left"/>
      </w:pPr>
      <w:r>
        <w:t>характеризоватьспособыпереработкиихраненияпродукцииживотноводства;характеризовать пути цифровизации животноводческого производства;объяснятьособенностисельскохозяйственногопроизводствасвоегорегиона;</w:t>
      </w:r>
    </w:p>
    <w:p w:rsidR="00E30B0A" w:rsidRDefault="00040BD5">
      <w:pPr>
        <w:pStyle w:val="a3"/>
        <w:tabs>
          <w:tab w:val="left" w:pos="3016"/>
          <w:tab w:val="left" w:pos="3883"/>
          <w:tab w:val="left" w:pos="5511"/>
          <w:tab w:val="left" w:pos="7048"/>
          <w:tab w:val="left" w:pos="7622"/>
        </w:tabs>
        <w:spacing w:line="360" w:lineRule="auto"/>
        <w:ind w:right="852"/>
        <w:jc w:val="left"/>
      </w:pPr>
      <w:r>
        <w:t>характеризовать</w:t>
      </w:r>
      <w:r>
        <w:tab/>
        <w:t>мир</w:t>
      </w:r>
      <w:r>
        <w:tab/>
        <w:t>профессий,</w:t>
      </w:r>
      <w:r>
        <w:tab/>
        <w:t>связанных</w:t>
      </w:r>
      <w:r>
        <w:tab/>
        <w:t>с</w:t>
      </w:r>
      <w:r>
        <w:tab/>
      </w:r>
      <w:r>
        <w:rPr>
          <w:spacing w:val="-1"/>
        </w:rPr>
        <w:t>животноводством,</w:t>
      </w:r>
      <w:r>
        <w:t>ихвостребованность нарынкетруда.</w:t>
      </w:r>
    </w:p>
    <w:p w:rsidR="00E30B0A" w:rsidRDefault="00040BD5" w:rsidP="00364A30">
      <w:pPr>
        <w:pStyle w:val="a5"/>
        <w:numPr>
          <w:ilvl w:val="2"/>
          <w:numId w:val="33"/>
        </w:numPr>
        <w:tabs>
          <w:tab w:val="left" w:pos="1722"/>
          <w:tab w:val="left" w:pos="3336"/>
          <w:tab w:val="left" w:pos="4815"/>
          <w:tab w:val="left" w:pos="6082"/>
          <w:tab w:val="left" w:pos="7629"/>
          <w:tab w:val="left" w:pos="8706"/>
        </w:tabs>
        <w:ind w:left="1722"/>
        <w:rPr>
          <w:sz w:val="24"/>
        </w:rPr>
      </w:pPr>
      <w:r>
        <w:rPr>
          <w:sz w:val="24"/>
        </w:rPr>
        <w:t>Предметные</w:t>
      </w:r>
      <w:r>
        <w:rPr>
          <w:sz w:val="24"/>
        </w:rPr>
        <w:tab/>
        <w:t>результаты</w:t>
      </w:r>
      <w:r>
        <w:rPr>
          <w:sz w:val="24"/>
        </w:rPr>
        <w:tab/>
        <w:t>освоения</w:t>
      </w:r>
      <w:r>
        <w:rPr>
          <w:sz w:val="24"/>
        </w:rPr>
        <w:tab/>
        <w:t>содержания</w:t>
      </w:r>
      <w:r>
        <w:rPr>
          <w:sz w:val="24"/>
        </w:rPr>
        <w:tab/>
        <w:t>модуля</w:t>
      </w:r>
      <w:r>
        <w:rPr>
          <w:sz w:val="24"/>
        </w:rPr>
        <w:tab/>
        <w:t>Модуль</w:t>
      </w:r>
    </w:p>
    <w:p w:rsidR="00E30B0A" w:rsidRDefault="00040BD5">
      <w:pPr>
        <w:pStyle w:val="a3"/>
        <w:spacing w:before="136"/>
        <w:ind w:left="882" w:firstLine="0"/>
        <w:jc w:val="left"/>
      </w:pPr>
      <w:r>
        <w:t>«Растениеводство».</w:t>
      </w:r>
    </w:p>
    <w:p w:rsidR="00E30B0A" w:rsidRDefault="00040BD5">
      <w:pPr>
        <w:pStyle w:val="a3"/>
        <w:spacing w:before="139"/>
        <w:ind w:left="870" w:firstLine="0"/>
        <w:jc w:val="left"/>
      </w:pPr>
      <w:r>
        <w:t>Кконцуобучения в7–8 классах:</w:t>
      </w:r>
    </w:p>
    <w:p w:rsidR="00E30B0A" w:rsidRDefault="00040BD5">
      <w:pPr>
        <w:pStyle w:val="a3"/>
        <w:spacing w:before="138"/>
        <w:ind w:left="870" w:firstLine="0"/>
        <w:jc w:val="left"/>
      </w:pPr>
      <w:r>
        <w:t>характеризоватьосновныенаправлениярастениеводства;</w:t>
      </w:r>
    </w:p>
    <w:p w:rsidR="00E30B0A" w:rsidRDefault="00040BD5">
      <w:pPr>
        <w:pStyle w:val="a3"/>
        <w:spacing w:before="139" w:line="360" w:lineRule="auto"/>
        <w:jc w:val="left"/>
      </w:pPr>
      <w:r>
        <w:t>описыватьполныйтехнологическийциклполучениянаиболеераспространѐннойрастениеводческойпродукции своегорегиона;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характеризоватьвидыисвойствапочвданногорегиона;</w:t>
      </w:r>
    </w:p>
    <w:p w:rsidR="00E30B0A" w:rsidRDefault="00040BD5">
      <w:pPr>
        <w:pStyle w:val="a3"/>
        <w:spacing w:before="140" w:line="360" w:lineRule="auto"/>
        <w:ind w:left="869" w:right="2193" w:firstLine="0"/>
        <w:jc w:val="left"/>
      </w:pPr>
      <w:r>
        <w:t>называтьручныеимеханизированныеинструментыобработкипочвы;классифицировать культурные растения по различным основаниям;называть полезные дикорастущие растения и знать их свойства;назватьопасныедлячеловекадикорастущиерастения;</w:t>
      </w:r>
    </w:p>
    <w:p w:rsidR="00E30B0A" w:rsidRDefault="00040BD5">
      <w:pPr>
        <w:pStyle w:val="a3"/>
        <w:spacing w:line="360" w:lineRule="auto"/>
        <w:ind w:left="869" w:right="5390" w:firstLine="0"/>
        <w:jc w:val="left"/>
      </w:pPr>
      <w:r>
        <w:t>называть полезные для человека грибы;называтьопасныедлячеловекагрибы;</w:t>
      </w:r>
    </w:p>
    <w:p w:rsidR="00E30B0A" w:rsidRDefault="00040BD5">
      <w:pPr>
        <w:pStyle w:val="a3"/>
        <w:spacing w:line="360" w:lineRule="auto"/>
        <w:ind w:right="846"/>
        <w:jc w:val="left"/>
      </w:pPr>
      <w:r>
        <w:t>владеть методами сбора, переработки и хранения полезных дикорастущих растенийиихплодов;</w:t>
      </w:r>
    </w:p>
    <w:p w:rsidR="00E30B0A" w:rsidRDefault="00040BD5">
      <w:pPr>
        <w:pStyle w:val="a3"/>
        <w:tabs>
          <w:tab w:val="left" w:pos="2903"/>
          <w:tab w:val="left" w:pos="4239"/>
          <w:tab w:val="left" w:pos="5892"/>
          <w:tab w:val="left" w:pos="7726"/>
          <w:tab w:val="left" w:pos="8208"/>
        </w:tabs>
        <w:spacing w:before="1" w:line="360" w:lineRule="auto"/>
        <w:ind w:left="870" w:right="854" w:firstLine="0"/>
        <w:jc w:val="left"/>
      </w:pPr>
      <w:r>
        <w:t>владеть методами сбора, переработки и хранения полезных для человека грибов;характеризовать</w:t>
      </w:r>
      <w:r>
        <w:tab/>
        <w:t>основные</w:t>
      </w:r>
      <w:r>
        <w:tab/>
        <w:t>направления</w:t>
      </w:r>
      <w:r>
        <w:tab/>
        <w:t>цифровизации</w:t>
      </w:r>
      <w:r>
        <w:tab/>
        <w:t>и</w:t>
      </w:r>
      <w:r>
        <w:tab/>
      </w:r>
      <w:r>
        <w:rPr>
          <w:spacing w:val="-1"/>
        </w:rPr>
        <w:t>роботизации</w:t>
      </w:r>
    </w:p>
    <w:p w:rsidR="00E30B0A" w:rsidRDefault="00040BD5">
      <w:pPr>
        <w:pStyle w:val="a3"/>
        <w:ind w:firstLine="0"/>
        <w:jc w:val="left"/>
      </w:pPr>
      <w:r>
        <w:t>врастениеводстве;</w:t>
      </w:r>
    </w:p>
    <w:p w:rsidR="00E30B0A" w:rsidRDefault="00040BD5">
      <w:pPr>
        <w:pStyle w:val="a3"/>
        <w:spacing w:before="137" w:line="360" w:lineRule="auto"/>
        <w:ind w:right="850"/>
        <w:jc w:val="left"/>
      </w:pPr>
      <w:r>
        <w:t>получитьопытиспользованияцифровыхустройствипрограммныхсервисоввтехнологии растениеводства;</w:t>
      </w:r>
    </w:p>
    <w:p w:rsidR="00E30B0A" w:rsidRDefault="00040BD5">
      <w:pPr>
        <w:pStyle w:val="a3"/>
        <w:tabs>
          <w:tab w:val="left" w:pos="3011"/>
          <w:tab w:val="left" w:pos="3872"/>
          <w:tab w:val="left" w:pos="5496"/>
          <w:tab w:val="left" w:pos="7026"/>
          <w:tab w:val="left" w:pos="7595"/>
        </w:tabs>
        <w:spacing w:line="360" w:lineRule="auto"/>
        <w:ind w:right="852"/>
        <w:jc w:val="left"/>
      </w:pPr>
      <w:r>
        <w:t>характеризовать</w:t>
      </w:r>
      <w:r>
        <w:tab/>
        <w:t>мир</w:t>
      </w:r>
      <w:r>
        <w:tab/>
        <w:t>профессий,</w:t>
      </w:r>
      <w:r>
        <w:tab/>
        <w:t>связанных</w:t>
      </w:r>
      <w:r>
        <w:tab/>
        <w:t>с</w:t>
      </w:r>
      <w:r>
        <w:tab/>
      </w:r>
      <w:r>
        <w:rPr>
          <w:spacing w:val="-1"/>
        </w:rPr>
        <w:t>растениеводством,</w:t>
      </w:r>
      <w:r>
        <w:t>ихвостребованность нарынкетруда.</w:t>
      </w:r>
    </w:p>
    <w:p w:rsidR="00E30B0A" w:rsidRDefault="00E30B0A">
      <w:pPr>
        <w:pStyle w:val="a3"/>
        <w:ind w:left="0" w:firstLine="0"/>
        <w:jc w:val="left"/>
        <w:rPr>
          <w:sz w:val="26"/>
        </w:rPr>
      </w:pPr>
    </w:p>
    <w:p w:rsidR="00E30B0A" w:rsidRDefault="00E30B0A">
      <w:pPr>
        <w:pStyle w:val="a3"/>
        <w:spacing w:before="3"/>
        <w:ind w:left="0" w:firstLine="0"/>
        <w:jc w:val="left"/>
        <w:rPr>
          <w:sz w:val="31"/>
        </w:rPr>
      </w:pPr>
    </w:p>
    <w:p w:rsidR="00E30B0A" w:rsidRDefault="003767DE" w:rsidP="00364A30">
      <w:pPr>
        <w:pStyle w:val="1"/>
        <w:numPr>
          <w:ilvl w:val="2"/>
          <w:numId w:val="112"/>
        </w:numPr>
        <w:tabs>
          <w:tab w:val="left" w:pos="935"/>
        </w:tabs>
        <w:spacing w:line="276" w:lineRule="auto"/>
        <w:ind w:left="162" w:right="2294" w:firstLine="0"/>
        <w:jc w:val="both"/>
      </w:pPr>
      <w:r>
        <w:pict>
          <v:rect id="_x0000_s1048" style="position:absolute;left:0;text-align:left;margin-left:83.65pt;margin-top:38.15pt;width:470.75pt;height:.5pt;z-index:-15700992;mso-wrap-distance-left:0;mso-wrap-distance-right:0;mso-position-horizontal-relative:page" fillcolor="black" stroked="f">
            <w10:wrap type="topAndBottom" anchorx="page"/>
          </v:rect>
        </w:pict>
      </w:r>
      <w:bookmarkStart w:id="12" w:name="_TOC_250018"/>
      <w:r w:rsidR="00040BD5">
        <w:t>Рабочая программа по учебному предмету «Физическая</w:t>
      </w:r>
      <w:bookmarkEnd w:id="12"/>
      <w:r w:rsidR="00040BD5">
        <w:t>культура».</w:t>
      </w:r>
    </w:p>
    <w:p w:rsidR="00E30B0A" w:rsidRDefault="00040BD5" w:rsidP="00364A30">
      <w:pPr>
        <w:pStyle w:val="a5"/>
        <w:numPr>
          <w:ilvl w:val="1"/>
          <w:numId w:val="28"/>
        </w:numPr>
        <w:tabs>
          <w:tab w:val="left" w:pos="1530"/>
        </w:tabs>
        <w:spacing w:line="360" w:lineRule="auto"/>
        <w:ind w:right="845" w:firstLine="707"/>
        <w:rPr>
          <w:sz w:val="24"/>
        </w:rPr>
      </w:pPr>
      <w:r>
        <w:rPr>
          <w:sz w:val="24"/>
        </w:rPr>
        <w:t>Федеральнаярабочаяпрограммапоучебномупредмету«Физическаякультура»(предметнаяобласть«Физическаякультураиосновыбезопасностижизнедеятельности»)(далеесоответственно–программапофизическойкультуре,физическаякультура)включаетпояснительнуюзаписку,содержаниеобучения,планируемыерезультатыосвоенияпрограммыпофизическойкультуре.</w:t>
      </w:r>
    </w:p>
    <w:p w:rsidR="00E30B0A" w:rsidRDefault="00040BD5" w:rsidP="00364A30">
      <w:pPr>
        <w:pStyle w:val="a5"/>
        <w:numPr>
          <w:ilvl w:val="1"/>
          <w:numId w:val="28"/>
        </w:numPr>
        <w:tabs>
          <w:tab w:val="left" w:pos="1530"/>
        </w:tabs>
        <w:spacing w:line="275" w:lineRule="exact"/>
        <w:ind w:left="1530" w:hanging="661"/>
        <w:rPr>
          <w:sz w:val="24"/>
        </w:rPr>
      </w:pPr>
      <w:r>
        <w:rPr>
          <w:sz w:val="24"/>
        </w:rPr>
        <w:t>Пояснительнаязаписка.</w:t>
      </w:r>
    </w:p>
    <w:p w:rsidR="00E30B0A" w:rsidRDefault="00040BD5" w:rsidP="00364A30">
      <w:pPr>
        <w:pStyle w:val="a5"/>
        <w:numPr>
          <w:ilvl w:val="2"/>
          <w:numId w:val="28"/>
        </w:numPr>
        <w:tabs>
          <w:tab w:val="left" w:pos="1710"/>
        </w:tabs>
        <w:spacing w:before="105" w:line="360" w:lineRule="auto"/>
        <w:ind w:right="844" w:firstLine="707"/>
        <w:rPr>
          <w:sz w:val="24"/>
        </w:rPr>
      </w:pPr>
      <w:r>
        <w:rPr>
          <w:sz w:val="24"/>
        </w:rPr>
        <w:t>Программапофизическойкультуренауровнеосновногообщегообразованиясоставленанаосноветребованийкрезультатамосвоенияосновнойобразовательной    программы      основного      общего      образования      ФГОС      ООО,атакженаосновехарактеристикипланируемыхрезультатовдуховно-нравственногоразвития,воспитанияисоциализацииобучающихся,представленнойвфедеральнойпрограммевоспитания.</w:t>
      </w:r>
    </w:p>
    <w:p w:rsidR="00E30B0A" w:rsidRDefault="00040BD5" w:rsidP="00364A30">
      <w:pPr>
        <w:pStyle w:val="a5"/>
        <w:numPr>
          <w:ilvl w:val="2"/>
          <w:numId w:val="28"/>
        </w:numPr>
        <w:tabs>
          <w:tab w:val="left" w:pos="1710"/>
        </w:tabs>
        <w:spacing w:line="360" w:lineRule="auto"/>
        <w:ind w:right="847" w:firstLine="707"/>
        <w:rPr>
          <w:sz w:val="24"/>
        </w:rPr>
      </w:pPr>
      <w:r>
        <w:rPr>
          <w:sz w:val="24"/>
        </w:rPr>
        <w:t>Программа по физической культуре для 5–9 классов общеобразовательныхорганизаций представляет собой методически оформленную конкретизацию требованийФГОСОООираскрываетих реализациючерезконкретноепредметноесодержание.</w:t>
      </w:r>
    </w:p>
    <w:p w:rsidR="00E30B0A" w:rsidRDefault="00040BD5" w:rsidP="00364A30">
      <w:pPr>
        <w:pStyle w:val="a5"/>
        <w:numPr>
          <w:ilvl w:val="2"/>
          <w:numId w:val="28"/>
        </w:numPr>
        <w:tabs>
          <w:tab w:val="left" w:pos="1710"/>
        </w:tabs>
        <w:spacing w:line="275" w:lineRule="exact"/>
        <w:ind w:left="1710" w:hanging="841"/>
        <w:rPr>
          <w:sz w:val="24"/>
        </w:rPr>
      </w:pPr>
      <w:r>
        <w:rPr>
          <w:sz w:val="24"/>
        </w:rPr>
        <w:t>При  создании   программы   учитывались   потребности   современного</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124"/>
          <w:tab w:val="left" w:pos="4455"/>
          <w:tab w:val="left" w:pos="6369"/>
          <w:tab w:val="left" w:pos="8540"/>
        </w:tabs>
        <w:spacing w:before="90" w:line="360" w:lineRule="auto"/>
        <w:ind w:right="844" w:firstLine="0"/>
      </w:pPr>
      <w:r>
        <w:t>российского общества в физически крепком и дееспособном подрастающем поколении,способномактивновключатьсявразнообразныеформыздоровогообразажизни,умеющем</w:t>
      </w:r>
      <w:r>
        <w:tab/>
        <w:t>использовать</w:t>
      </w:r>
      <w:r>
        <w:tab/>
        <w:t>ценности</w:t>
      </w:r>
      <w:r>
        <w:tab/>
        <w:t>физической</w:t>
      </w:r>
      <w:r>
        <w:tab/>
        <w:t>культурыдлясамоопределения,саморазвитияисамоактуализации.Впрограмменашлисвоиотраженияобъективносложившиесяреалиисовременногосоциокультурногоразвитияроссийского общества, условия деятельности образовательных организаций, возросшиетребованияродителей,учителейиметодистовксовершенствованиюсодержанияшкольногообразования,внедрениюновыхметодикитехнологийвучебно-воспитательныйпроцесс.</w:t>
      </w:r>
    </w:p>
    <w:p w:rsidR="00E30B0A" w:rsidRDefault="00040BD5">
      <w:pPr>
        <w:pStyle w:val="a3"/>
        <w:spacing w:before="3" w:line="360" w:lineRule="auto"/>
        <w:ind w:right="847"/>
      </w:pPr>
      <w:r>
        <w:t>Всвоейсоциально-ценностнойориентациипрограммапофизическойкультуресохраняет       исторически       сложившееся       предназначение       учебного       предметавкачествесредстваподготовкиобучающихсякпредстоящейжизнедеятельности,укрепления их здоровья, повышения функциональных и адаптивных возможностей системорганизма,развитияжизненноважныхфизическихкачеств.Программаобеспечиваетпреемственностьсрабочейпрограммойначальногообщегоисреднегообщегообразования,предусматриваетвозможностьактивнойподготовкиобучающихсяквыполнению нормативов «Президентских состязаний»и «Всероссийского физкультурно-спортивногокомплексаГТО».</w:t>
      </w:r>
    </w:p>
    <w:p w:rsidR="00E30B0A" w:rsidRDefault="00040BD5" w:rsidP="00364A30">
      <w:pPr>
        <w:pStyle w:val="a5"/>
        <w:numPr>
          <w:ilvl w:val="2"/>
          <w:numId w:val="28"/>
        </w:numPr>
        <w:tabs>
          <w:tab w:val="left" w:pos="1710"/>
          <w:tab w:val="left" w:pos="2371"/>
          <w:tab w:val="left" w:pos="4179"/>
          <w:tab w:val="left" w:pos="6364"/>
          <w:tab w:val="left" w:pos="8147"/>
        </w:tabs>
        <w:spacing w:line="360" w:lineRule="auto"/>
        <w:ind w:right="844" w:firstLine="707"/>
        <w:rPr>
          <w:sz w:val="24"/>
        </w:rPr>
      </w:pPr>
      <w:r>
        <w:rPr>
          <w:sz w:val="24"/>
        </w:rPr>
        <w:t>Общей целью школьного образования по физической культуре являетсяформированиеразностороннефизическиразвитойличности,способнойактивноиспользовать ценности физической культуры для укрепления и длительного сохранениясобственного</w:t>
      </w:r>
      <w:r>
        <w:rPr>
          <w:sz w:val="24"/>
        </w:rPr>
        <w:tab/>
        <w:t>здоровья,</w:t>
      </w:r>
      <w:r>
        <w:rPr>
          <w:sz w:val="24"/>
        </w:rPr>
        <w:tab/>
        <w:t>оптимизации</w:t>
      </w:r>
      <w:r>
        <w:rPr>
          <w:sz w:val="24"/>
        </w:rPr>
        <w:tab/>
        <w:t>трудовой</w:t>
      </w:r>
      <w:r>
        <w:rPr>
          <w:sz w:val="24"/>
        </w:rPr>
        <w:tab/>
        <w:t>деятельностииорганизацииактивногоотдыха.Впрограммедля5–9классовданнаяцельконкретизируется    и     связывается     с     формированием     устойчивых     мотивовипотребностейобучающихсявбережномотношенииксвоемуздоровью,целостномразвитии физических, психических и нравственных качеств, творческом использованииценностейфизическойкультурыворганизацииздоровогообразажизни,регулярныхзанятияхдвигательнойдеятельностьюиспортом.</w:t>
      </w:r>
    </w:p>
    <w:p w:rsidR="00E30B0A" w:rsidRDefault="00040BD5">
      <w:pPr>
        <w:pStyle w:val="a3"/>
        <w:spacing w:line="360" w:lineRule="auto"/>
        <w:ind w:right="846"/>
      </w:pPr>
      <w:r>
        <w:t>Развивающаянаправленностьпрограммыопределяетсявекторомразвитияфизическихкачествифункциональныхвозможностейорганизмазанимающихся,являющихсяосновойукрепленияихздоровья,повышениянадѐжностииактивностиадаптивныхпроцессов.Существеннымдостижениемданнойориентацииявляетсяприобретениеобучающимисязнанийиуменийворганизациисамостоятельныхформзанятийоздоровительной,спортивнойиприкладно-ориентированнойфизическойкультурой,        возможностью       познания        своих         физических         способностейиихцеленаправленного развития.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Воспитывающеезначениепрограммызаключаетсявсодействииактивнойсоциализацииобучающихсянаосновеосмысленияипониманияролиизначениямировогои российского олимпийского движения, приобщения к их культурным ценностям, историиисовременномуразвитию.Вчислопрактическихрезультатовданногонаправлениявходитформированиеположительныхнавыковиуменийвобщенииивзаимодействиисосверстникамииучителямифизическойкультуры,организациисовместнойучебнойиконсультативнойдеятельности.</w:t>
      </w:r>
    </w:p>
    <w:p w:rsidR="00E30B0A" w:rsidRDefault="00040BD5" w:rsidP="00364A30">
      <w:pPr>
        <w:pStyle w:val="a5"/>
        <w:numPr>
          <w:ilvl w:val="2"/>
          <w:numId w:val="28"/>
        </w:numPr>
        <w:tabs>
          <w:tab w:val="left" w:pos="1710"/>
        </w:tabs>
        <w:spacing w:before="2" w:line="360" w:lineRule="auto"/>
        <w:ind w:right="845" w:firstLine="707"/>
        <w:rPr>
          <w:sz w:val="24"/>
        </w:rPr>
      </w:pPr>
      <w:r>
        <w:rPr>
          <w:sz w:val="24"/>
        </w:rPr>
        <w:t>Центральной      идеей        конструирования        учебного        содержанияипланируемыхрезультатовобразованиянауровнеосновногообщегообразованияявляется  воспитание   целостной   личности   обучающихся,   обеспечение   единствав развитии их физической, психической и социальной природы. Реализация этой идеистановится возможной на основе содержания учебного предмета, которое представляетсядвигательной деятельностью с еѐ базовыми компонентами: информационным (знания офизическойкультуре),операциональным(способысамостоятельнойдеятельности)имотивационно-процессуальным(физическоесовершенствование).</w:t>
      </w:r>
    </w:p>
    <w:p w:rsidR="00E30B0A" w:rsidRDefault="00040BD5" w:rsidP="00364A30">
      <w:pPr>
        <w:pStyle w:val="a5"/>
        <w:numPr>
          <w:ilvl w:val="2"/>
          <w:numId w:val="28"/>
        </w:numPr>
        <w:tabs>
          <w:tab w:val="left" w:pos="1710"/>
        </w:tabs>
        <w:spacing w:before="1" w:line="360" w:lineRule="auto"/>
        <w:ind w:right="847" w:firstLine="707"/>
        <w:rPr>
          <w:sz w:val="24"/>
        </w:rPr>
      </w:pPr>
      <w:r>
        <w:rPr>
          <w:sz w:val="24"/>
        </w:rPr>
        <w:t>Вцеляхусилениямотивационнойсоставляющейучебногопредмета,приданияейличностнозначимогосмысла,содержаниепрограммыпредставляетсясистемой модулей, которые входят структурными компонентами в раздел «Физическоесовершенствование».</w:t>
      </w:r>
    </w:p>
    <w:p w:rsidR="00E30B0A" w:rsidRDefault="00040BD5" w:rsidP="00364A30">
      <w:pPr>
        <w:pStyle w:val="a5"/>
        <w:numPr>
          <w:ilvl w:val="2"/>
          <w:numId w:val="28"/>
        </w:numPr>
        <w:tabs>
          <w:tab w:val="left" w:pos="1710"/>
        </w:tabs>
        <w:spacing w:before="1" w:line="360" w:lineRule="auto"/>
        <w:ind w:right="849" w:firstLine="707"/>
        <w:rPr>
          <w:sz w:val="24"/>
        </w:rPr>
      </w:pPr>
      <w:r>
        <w:rPr>
          <w:sz w:val="24"/>
        </w:rPr>
        <w:t>Инвариантныемодуливключаютвсебясодержаниебазовыхвидовспорта:гимнастика,лѐгкаяатлетика,зимниевидыспорта(напримерелыжнойподготовки),спортивные</w:t>
      </w:r>
      <w:r w:rsidR="0092125D">
        <w:rPr>
          <w:sz w:val="24"/>
        </w:rPr>
        <w:t>игры</w:t>
      </w:r>
      <w:r>
        <w:rPr>
          <w:sz w:val="24"/>
        </w:rPr>
        <w:t>.Данныемодуливсвоѐмпредметномсодержанииориентируютсянавсестороннююфизическуюподготовленностьобучающихся,освоениеимитехническихдействийифизическихупражнений,содействующихобогащениюдвигательногоопыта.</w:t>
      </w:r>
    </w:p>
    <w:p w:rsidR="00E30B0A" w:rsidRDefault="00040BD5">
      <w:pPr>
        <w:pStyle w:val="a3"/>
        <w:spacing w:line="360" w:lineRule="auto"/>
        <w:ind w:right="848"/>
      </w:pPr>
      <w:r>
        <w:t>Инвариантныеи  вариативные  модули  программы  могут  быть  реализованывформесетевоговзаимодействиясорганизациямисистемыдополнительногообразования,   на   спортивных  площадках    и   залах,   находящихся   в   муниципальнойирегиональной собственности</w:t>
      </w:r>
      <w:r>
        <w:rPr>
          <w:vertAlign w:val="superscript"/>
        </w:rPr>
        <w:t>37</w:t>
      </w:r>
      <w:r>
        <w:t>.</w:t>
      </w:r>
    </w:p>
    <w:p w:rsidR="00E30B0A" w:rsidRDefault="00040BD5">
      <w:pPr>
        <w:pStyle w:val="a3"/>
        <w:spacing w:before="1" w:line="360" w:lineRule="auto"/>
        <w:ind w:right="848"/>
      </w:pPr>
      <w:r>
        <w:t>Для бесснежных районов Российской Федерации, а также при отсутствии должныхусловийдопускаетсязаменятьинвариантныймодуль«Лыжныегонки»углублѐннымосвоениемсодержаниядругихинвариантныхмодулей(«Лѐгкаяатлетика»,«Гимнастика»,</w:t>
      </w:r>
    </w:p>
    <w:p w:rsidR="00E30B0A" w:rsidRDefault="003767DE">
      <w:pPr>
        <w:pStyle w:val="a3"/>
        <w:spacing w:before="11"/>
        <w:ind w:left="0" w:firstLine="0"/>
        <w:jc w:val="left"/>
      </w:pPr>
      <w:r>
        <w:pict>
          <v:rect id="_x0000_s1047" style="position:absolute;margin-left:85.1pt;margin-top:16.3pt;width:2in;height:.7pt;z-index:-15700480;mso-wrap-distance-left:0;mso-wrap-distance-right:0;mso-position-horizontal-relative:page" fillcolor="black" stroked="f">
            <w10:wrap type="topAndBottom" anchorx="page"/>
          </v:rect>
        </w:pict>
      </w:r>
    </w:p>
    <w:p w:rsidR="00E30B0A" w:rsidRDefault="00040BD5">
      <w:pPr>
        <w:pStyle w:val="a3"/>
        <w:spacing w:before="66"/>
        <w:ind w:right="847" w:firstLine="0"/>
      </w:pPr>
      <w:r>
        <w:rPr>
          <w:vertAlign w:val="superscript"/>
        </w:rPr>
        <w:t>37</w:t>
      </w:r>
      <w:r>
        <w:t>ПисьмоМинобрнаукиРоссииот7сентября2010г.№ИК-1374/19иПисьмоМинспорттуризма России от 13 сентября 2010 г. № ЮН-02-09/4912. «О методическихуказаниях по использованию спортивных объектов в качестве межшкольных центров дляпроведенияшкольныхуроковфизическойкультурыивнешкольнойспортивнойработы».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и«Спортивныеигры Данный модуль, также как имодуль «Лыжные гонки», может быть заменѐн углублѐнным изучением материала другихинвариантных модулей.</w:t>
      </w:r>
    </w:p>
    <w:p w:rsidR="00E30B0A" w:rsidRDefault="00040BD5" w:rsidP="00364A30">
      <w:pPr>
        <w:pStyle w:val="a5"/>
        <w:numPr>
          <w:ilvl w:val="2"/>
          <w:numId w:val="28"/>
        </w:numPr>
        <w:tabs>
          <w:tab w:val="left" w:pos="1710"/>
        </w:tabs>
        <w:spacing w:before="2" w:line="360" w:lineRule="auto"/>
        <w:ind w:right="846" w:firstLine="707"/>
        <w:rPr>
          <w:sz w:val="24"/>
        </w:rPr>
      </w:pPr>
      <w:r>
        <w:rPr>
          <w:sz w:val="24"/>
        </w:rPr>
        <w:t>Вариативныемодулиобъединенывпрограммемодулем«Спорт»,содержаниекоторогоразрабатываетсяобразовательнойорганизациейнаосновемодульныхпрограммпо физическойкультуре дляобщеобразовательныхорганизаций,рекомендуемыхМинистерствомпросвещенияРоссийскойФедерации.ОсновнойсодержательнойнаправленностьювариативныхмодулейявляетсяподготовкаобучающихсяквыполнениюнормативныхтребованийВсероссийскогофизкультурно-спортивногокомплексаГТО,активноевовлечениеих всоревновательнуюдеятельность.</w:t>
      </w:r>
    </w:p>
    <w:p w:rsidR="00E30B0A" w:rsidRDefault="00040BD5">
      <w:pPr>
        <w:pStyle w:val="a3"/>
        <w:spacing w:line="360" w:lineRule="auto"/>
        <w:ind w:right="848"/>
      </w:pPr>
      <w:r>
        <w:t>Исходя   из     интересов     обучающихся,     традиций     конкретного     регионаилиобразовательной организации,модуль«Спорт» можетразрабатыватьсяучителямифизическойкультурынаосновесодержаниябазовойфизическойподготовки,национальных      видов      спорта,       современных       оздоровительных       систем.Впрограммевпомощьучителямфизическойкультурыврамкахданногомодуляпредставленопримерноесодержание«Базовойфизическойподготовки».</w:t>
      </w:r>
    </w:p>
    <w:p w:rsidR="00E30B0A" w:rsidRDefault="00040BD5" w:rsidP="00364A30">
      <w:pPr>
        <w:pStyle w:val="a5"/>
        <w:numPr>
          <w:ilvl w:val="2"/>
          <w:numId w:val="28"/>
        </w:numPr>
        <w:tabs>
          <w:tab w:val="left" w:pos="1710"/>
        </w:tabs>
        <w:spacing w:line="360" w:lineRule="auto"/>
        <w:ind w:right="846" w:firstLine="707"/>
        <w:rPr>
          <w:sz w:val="24"/>
        </w:rPr>
      </w:pPr>
      <w:r>
        <w:rPr>
          <w:sz w:val="24"/>
        </w:rPr>
        <w:t>Содержаниепрограммыпофизическойкультуреизложенопогодамобучения,гдедлякаждогоклассапредусмотренраздел«Универсальныеучебныедействия»,вкоторомраскрываетсявкладпредметавформированиепознавательных,коммуникативных     и     регулятивных     действий,     соответствующих     возможностямиособенностямобучающихсяданноговозраста.Личностныедостижениянепосредственносвязаныс конкретнымсодержаниемучебного предметаипредставлены по мереегораскрытия.</w:t>
      </w:r>
    </w:p>
    <w:p w:rsidR="00E30B0A" w:rsidRDefault="00040BD5" w:rsidP="00364A30">
      <w:pPr>
        <w:pStyle w:val="a5"/>
        <w:numPr>
          <w:ilvl w:val="2"/>
          <w:numId w:val="28"/>
        </w:numPr>
        <w:tabs>
          <w:tab w:val="left" w:pos="1830"/>
        </w:tabs>
        <w:spacing w:before="2" w:line="360" w:lineRule="auto"/>
        <w:ind w:right="844" w:firstLine="707"/>
        <w:rPr>
          <w:sz w:val="24"/>
        </w:rPr>
      </w:pPr>
      <w:r>
        <w:rPr>
          <w:sz w:val="24"/>
        </w:rPr>
        <w:t>Содержание        рабочей         программы,        раскрытие        личностныхиметапредметных  результатов  обеспечивает  преемственность  и  перспективностьвосвоенииобластейзнаний,которыеотражаютведущиеидеиучебныхпредметовосновного общего образования и подчѐркивают еѐ значение для формирования готовностиобучающихся    к      дальнейшему      обучению      на      уровне      среднего      общегоили среднегопрофессионального образования.</w:t>
      </w:r>
    </w:p>
    <w:p w:rsidR="00E30B0A" w:rsidRDefault="00040BD5" w:rsidP="00364A30">
      <w:pPr>
        <w:pStyle w:val="a5"/>
        <w:numPr>
          <w:ilvl w:val="2"/>
          <w:numId w:val="28"/>
        </w:numPr>
        <w:tabs>
          <w:tab w:val="left" w:pos="1831"/>
        </w:tabs>
        <w:spacing w:line="360" w:lineRule="auto"/>
        <w:ind w:right="845" w:firstLine="707"/>
        <w:rPr>
          <w:sz w:val="24"/>
        </w:rPr>
      </w:pPr>
      <w:r>
        <w:rPr>
          <w:sz w:val="24"/>
        </w:rPr>
        <w:t>Общее число часов, рекомендованных для изучения физической культурынауровнеосновногообщегообразования,–510часов:в5классе–</w:t>
      </w:r>
    </w:p>
    <w:p w:rsidR="00E30B0A" w:rsidRDefault="00040BD5">
      <w:pPr>
        <w:pStyle w:val="a3"/>
        <w:ind w:firstLine="0"/>
      </w:pPr>
      <w:r>
        <w:t>102часа(3часавнеделю),в6классе–102часа(3часавнеделю),в7классе–</w:t>
      </w:r>
    </w:p>
    <w:p w:rsidR="00E30B0A" w:rsidRDefault="00040BD5">
      <w:pPr>
        <w:pStyle w:val="a3"/>
        <w:spacing w:before="138"/>
        <w:ind w:firstLine="0"/>
      </w:pPr>
      <w:r>
        <w:t>102часа(3часавнеделю),в8классе–102часа(3часавнеделю),в9классе–</w:t>
      </w:r>
    </w:p>
    <w:p w:rsidR="00E30B0A" w:rsidRDefault="00040BD5">
      <w:pPr>
        <w:pStyle w:val="a3"/>
        <w:spacing w:before="137"/>
        <w:ind w:firstLine="0"/>
      </w:pPr>
      <w:r>
        <w:t>102часа(3часавнеделю).Намодульныйблок«Базоваяфизическаяподготовка»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отводится150часовиз общегочисла(1 часвнеделю вкаждомклассе).</w:t>
      </w:r>
    </w:p>
    <w:p w:rsidR="00E30B0A" w:rsidRDefault="00040BD5">
      <w:pPr>
        <w:pStyle w:val="a3"/>
        <w:spacing w:before="140" w:line="360" w:lineRule="auto"/>
        <w:ind w:right="849"/>
      </w:pPr>
      <w:r>
        <w:t>При разработке рабочей программы по физической культуре следуетучитывать,чтовариативныемодули(неменее1часавнеделюс5по9класс)могутбытьреализованы во внеурочной деятельности, в том числе в форме сетевого взаимодействия сорганизациямисистемы дополнительного образования детей.</w:t>
      </w:r>
    </w:p>
    <w:p w:rsidR="00E30B0A" w:rsidRDefault="00040BD5" w:rsidP="00364A30">
      <w:pPr>
        <w:pStyle w:val="a5"/>
        <w:numPr>
          <w:ilvl w:val="2"/>
          <w:numId w:val="28"/>
        </w:numPr>
        <w:tabs>
          <w:tab w:val="left" w:pos="1830"/>
        </w:tabs>
        <w:spacing w:line="360" w:lineRule="auto"/>
        <w:ind w:right="845" w:firstLine="707"/>
        <w:rPr>
          <w:sz w:val="24"/>
        </w:rPr>
      </w:pPr>
      <w:r>
        <w:rPr>
          <w:sz w:val="24"/>
        </w:rPr>
        <w:t>Приподготовкепрограммыпофизическойкультуреучитывалисьличностные  и   метапредметные   результаты,   зафиксированные   в   ФГОС   ОООи   в    Универсальном    кодификаторе    элементов    содержания    и    требованийкрезультатамосвоенияосновнойобразовательнойпрограммыосновногообщегообразования.</w:t>
      </w:r>
    </w:p>
    <w:p w:rsidR="00E30B0A" w:rsidRDefault="00040BD5" w:rsidP="00364A30">
      <w:pPr>
        <w:pStyle w:val="a5"/>
        <w:numPr>
          <w:ilvl w:val="1"/>
          <w:numId w:val="28"/>
        </w:numPr>
        <w:tabs>
          <w:tab w:val="left" w:pos="1530"/>
        </w:tabs>
        <w:spacing w:line="276" w:lineRule="exact"/>
        <w:ind w:left="1530"/>
        <w:rPr>
          <w:sz w:val="24"/>
        </w:rPr>
      </w:pPr>
      <w:r>
        <w:rPr>
          <w:sz w:val="24"/>
        </w:rPr>
        <w:t>Содержаниеобученияв5классе.</w:t>
      </w:r>
    </w:p>
    <w:p w:rsidR="00E30B0A" w:rsidRDefault="00040BD5" w:rsidP="00364A30">
      <w:pPr>
        <w:pStyle w:val="a5"/>
        <w:numPr>
          <w:ilvl w:val="2"/>
          <w:numId w:val="28"/>
        </w:numPr>
        <w:tabs>
          <w:tab w:val="left" w:pos="1710"/>
        </w:tabs>
        <w:spacing w:before="139"/>
        <w:ind w:left="1710"/>
        <w:rPr>
          <w:sz w:val="24"/>
        </w:rPr>
      </w:pPr>
      <w:r>
        <w:rPr>
          <w:sz w:val="24"/>
        </w:rPr>
        <w:t>Знанияофизическойкультуре.</w:t>
      </w:r>
    </w:p>
    <w:p w:rsidR="00E30B0A" w:rsidRDefault="00040BD5">
      <w:pPr>
        <w:pStyle w:val="a3"/>
        <w:spacing w:before="137" w:line="360" w:lineRule="auto"/>
        <w:ind w:right="844"/>
      </w:pPr>
      <w:r>
        <w:t>Физическая культура в основной школе: задачи, содержание и формы организациизанятий.Системадополнительногообученияфизическойкультуре,организацияспортивнойработы вобщеобразовательной школе.</w:t>
      </w:r>
    </w:p>
    <w:p w:rsidR="00E30B0A" w:rsidRDefault="00040BD5">
      <w:pPr>
        <w:pStyle w:val="a3"/>
        <w:spacing w:before="1" w:line="360" w:lineRule="auto"/>
        <w:ind w:right="851"/>
      </w:pPr>
      <w:r>
        <w:t>Физическаякультураиздоровыйобразжизни:характеристикаосновныхформзанятий физической культурой, их связь с укреплением здоровья, организацией отдыха идосуга.</w:t>
      </w:r>
    </w:p>
    <w:p w:rsidR="00E30B0A" w:rsidRDefault="00040BD5">
      <w:pPr>
        <w:pStyle w:val="a3"/>
        <w:spacing w:line="360" w:lineRule="auto"/>
        <w:ind w:right="850"/>
      </w:pPr>
      <w:r>
        <w:t>Исторические сведения об Олимпийских играх Древней Греции, характеристика ихсодержания иправил спортивнойборьбы. Расцвет изавершение историиОлимпийскихигрдревности.</w:t>
      </w:r>
    </w:p>
    <w:p w:rsidR="00E30B0A" w:rsidRDefault="00040BD5" w:rsidP="00364A30">
      <w:pPr>
        <w:pStyle w:val="a5"/>
        <w:numPr>
          <w:ilvl w:val="2"/>
          <w:numId w:val="28"/>
        </w:numPr>
        <w:tabs>
          <w:tab w:val="left" w:pos="1710"/>
        </w:tabs>
        <w:spacing w:before="1"/>
        <w:ind w:left="1710"/>
        <w:rPr>
          <w:sz w:val="24"/>
        </w:rPr>
      </w:pPr>
      <w:r>
        <w:rPr>
          <w:sz w:val="24"/>
        </w:rPr>
        <w:t>Способысамостоятельнойдеятельности.</w:t>
      </w:r>
    </w:p>
    <w:p w:rsidR="00E30B0A" w:rsidRDefault="00040BD5">
      <w:pPr>
        <w:pStyle w:val="a3"/>
        <w:spacing w:before="137" w:line="360" w:lineRule="auto"/>
        <w:ind w:right="850"/>
      </w:pPr>
      <w:r>
        <w:t>Режимдняиегозначениедляобучающихсяшколы,связьсумственнойработоспособностью. Составление индивидуального режима дня, определение основныхиндивидуальных        видов          деятельности,          их          временных          диапазоновипоследовательности ввыполнении.</w:t>
      </w:r>
    </w:p>
    <w:p w:rsidR="00E30B0A" w:rsidRDefault="00040BD5">
      <w:pPr>
        <w:pStyle w:val="a3"/>
        <w:spacing w:before="1" w:line="360" w:lineRule="auto"/>
        <w:ind w:right="853"/>
      </w:pPr>
      <w:r>
        <w:t>Физическое развитие человека, его показатели и способы измерения. Осанка какпоказатель   физического    развития,    правила    предупреждения    еѐ    нарушенийв условиях учебной и бытовой деятельности. Способы измерения и оценивания осанки.Составление комплексов физических упражнений с коррекционной направленностью иправилихсамостоятельного проведения.</w:t>
      </w:r>
    </w:p>
    <w:p w:rsidR="00E30B0A" w:rsidRDefault="00040BD5">
      <w:pPr>
        <w:pStyle w:val="a3"/>
        <w:spacing w:line="360" w:lineRule="auto"/>
        <w:ind w:right="851"/>
      </w:pPr>
      <w:r>
        <w:t>Проведение      самостоятельных      занятий      физическими        упражнениямина открытых площадках и в домашних условиях, подготовка мест занятий, выбор одеждыиобуви, предупреждениетравматизма.</w:t>
      </w:r>
    </w:p>
    <w:p w:rsidR="00E30B0A" w:rsidRDefault="00040BD5">
      <w:pPr>
        <w:pStyle w:val="a3"/>
        <w:spacing w:line="360" w:lineRule="auto"/>
        <w:ind w:right="858"/>
      </w:pPr>
      <w:r>
        <w:t>Оцениваниесостояния  организма  в  покое  и  после  физической  нагрузкивпроцессесамостоятельныхзанятийфизическойкультуры испортом.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Составлениедневникафизическойкультуры.</w:t>
      </w:r>
    </w:p>
    <w:p w:rsidR="00E30B0A" w:rsidRDefault="00040BD5" w:rsidP="00364A30">
      <w:pPr>
        <w:pStyle w:val="a5"/>
        <w:numPr>
          <w:ilvl w:val="2"/>
          <w:numId w:val="28"/>
        </w:numPr>
        <w:tabs>
          <w:tab w:val="left" w:pos="1710"/>
        </w:tabs>
        <w:spacing w:before="140"/>
        <w:ind w:left="1710" w:hanging="841"/>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ind w:hanging="1031"/>
        <w:rPr>
          <w:sz w:val="24"/>
        </w:rPr>
      </w:pPr>
      <w:r>
        <w:rPr>
          <w:sz w:val="24"/>
        </w:rPr>
        <w:t>Физкультурно-оздоровительнаядеятельность.</w:t>
      </w:r>
    </w:p>
    <w:p w:rsidR="00E30B0A" w:rsidRDefault="00040BD5">
      <w:pPr>
        <w:pStyle w:val="a3"/>
        <w:tabs>
          <w:tab w:val="left" w:pos="1456"/>
          <w:tab w:val="left" w:pos="3533"/>
          <w:tab w:val="left" w:pos="5158"/>
          <w:tab w:val="left" w:pos="7110"/>
          <w:tab w:val="left" w:pos="8700"/>
        </w:tabs>
        <w:spacing w:before="139" w:line="360" w:lineRule="auto"/>
        <w:ind w:right="849"/>
      </w:pPr>
      <w:r>
        <w:t>Роль и значение физкультурно-оздоровительной деятельности в здоровом образежизни</w:t>
      </w:r>
      <w:r>
        <w:tab/>
        <w:t>современного</w:t>
      </w:r>
      <w:r>
        <w:tab/>
        <w:t>человека.</w:t>
      </w:r>
      <w:r>
        <w:tab/>
        <w:t>Упражнения</w:t>
      </w:r>
      <w:r>
        <w:tab/>
        <w:t>утренней</w:t>
      </w:r>
      <w:r>
        <w:tab/>
        <w:t>зарядкии физкультминуток, дыхательной и зрительной гимнастики в процессе учебных занятий,закаливающиепроцедурыпослезанятийутреннейзарядкой.Упражнениянаразвитиегибкости и подвижности суставов, развитие координации; формирование телосложения сиспользованиемвнешнихотягощений.</w:t>
      </w:r>
    </w:p>
    <w:p w:rsidR="00E30B0A" w:rsidRDefault="00040BD5" w:rsidP="00364A30">
      <w:pPr>
        <w:pStyle w:val="a5"/>
        <w:numPr>
          <w:ilvl w:val="3"/>
          <w:numId w:val="28"/>
        </w:numPr>
        <w:tabs>
          <w:tab w:val="left" w:pos="1900"/>
        </w:tabs>
        <w:spacing w:before="1"/>
        <w:ind w:hanging="1031"/>
        <w:rPr>
          <w:sz w:val="24"/>
        </w:rPr>
      </w:pPr>
      <w:r>
        <w:rPr>
          <w:sz w:val="24"/>
        </w:rPr>
        <w:t>Спортивно-оздоровительнаядеятельность.</w:t>
      </w:r>
    </w:p>
    <w:p w:rsidR="00E30B0A" w:rsidRDefault="00040BD5">
      <w:pPr>
        <w:pStyle w:val="a3"/>
        <w:spacing w:before="137" w:line="360" w:lineRule="auto"/>
        <w:ind w:right="849"/>
      </w:pPr>
      <w:r>
        <w:t>Рольизначениеспортивно-оздоровительнойдеятельностивздоровомобразежизнисовременного человека.</w:t>
      </w:r>
    </w:p>
    <w:p w:rsidR="00E30B0A" w:rsidRDefault="00040BD5" w:rsidP="00364A30">
      <w:pPr>
        <w:pStyle w:val="a5"/>
        <w:numPr>
          <w:ilvl w:val="4"/>
          <w:numId w:val="28"/>
        </w:numPr>
        <w:tabs>
          <w:tab w:val="left" w:pos="2083"/>
        </w:tabs>
        <w:rPr>
          <w:sz w:val="24"/>
        </w:rPr>
      </w:pPr>
      <w:r>
        <w:rPr>
          <w:sz w:val="24"/>
        </w:rPr>
        <w:t>Модуль«Гимнастика».</w:t>
      </w:r>
    </w:p>
    <w:p w:rsidR="00E30B0A" w:rsidRDefault="00040BD5">
      <w:pPr>
        <w:pStyle w:val="a3"/>
        <w:spacing w:before="139" w:line="360" w:lineRule="auto"/>
        <w:ind w:right="859"/>
      </w:pPr>
      <w:r>
        <w:t>Кувырки вперѐд и назад в группировке, кувырки вперѐд ноги «скрестно», кувыркиназад      из      стойки        на        лопатках        (мальчики).        Опорные        прыжкичерез    гимнастического    козла    ноги      врозь      (мальчики),      опорные      прыжкинагимнастическогокозласпоследующимспрыгиванием(девочки).</w:t>
      </w:r>
    </w:p>
    <w:p w:rsidR="00E30B0A" w:rsidRDefault="00040BD5">
      <w:pPr>
        <w:pStyle w:val="a3"/>
        <w:spacing w:line="360" w:lineRule="auto"/>
        <w:ind w:right="850"/>
      </w:pPr>
      <w:r>
        <w:t>Упражнения  на   низком   гимнастическом   бревне:   передвижение   ходьбойс поворотами кругом и на 90°, лѐгкие подпрыгивания, подпрыгивания толчком двумяногами,       передвижение         приставным         шагом         (девочки).         Упражненияна гимнастической лестнице: перелезание приставным шагом правым и левым боком,лазаньеразноимѐннымспособомподиагоналииодноимѐннымспособомвверх.Расхождение на гимнастической скамейке правым и левым боком способом «удерживая заплечи».</w:t>
      </w:r>
    </w:p>
    <w:p w:rsidR="00E30B0A" w:rsidRDefault="00040BD5" w:rsidP="00364A30">
      <w:pPr>
        <w:pStyle w:val="a5"/>
        <w:numPr>
          <w:ilvl w:val="4"/>
          <w:numId w:val="28"/>
        </w:numPr>
        <w:tabs>
          <w:tab w:val="left" w:pos="2081"/>
        </w:tabs>
        <w:spacing w:line="275" w:lineRule="exact"/>
        <w:ind w:left="2080" w:hanging="1211"/>
        <w:rPr>
          <w:sz w:val="24"/>
        </w:rPr>
      </w:pPr>
      <w:r>
        <w:rPr>
          <w:sz w:val="24"/>
        </w:rPr>
        <w:t>Модуль «Лѐгкаяатлетика».</w:t>
      </w:r>
    </w:p>
    <w:p w:rsidR="00E30B0A" w:rsidRDefault="00040BD5">
      <w:pPr>
        <w:pStyle w:val="a3"/>
        <w:spacing w:before="140" w:line="360" w:lineRule="auto"/>
        <w:ind w:right="852"/>
      </w:pPr>
      <w:r>
        <w:t>Бег  на   длинные   дистанции   с   равномерной   скоростью   передвиженияс высокого старта, бег на короткие дистанции с максимальной скоростью передвижения.Прыжкивдлинусразбегаспособом«согнувноги»,прыжкиввысотуспрямогоразбега.</w:t>
      </w:r>
    </w:p>
    <w:p w:rsidR="00E30B0A" w:rsidRDefault="00040BD5">
      <w:pPr>
        <w:pStyle w:val="a3"/>
        <w:spacing w:line="360" w:lineRule="auto"/>
        <w:ind w:right="855"/>
      </w:pPr>
      <w:r>
        <w:t>Метаниемалогомячасместаввертикальнуюнеподвижнуюмишень,метаниемалогомячанадальность стрѐхшаговразбега.</w:t>
      </w:r>
    </w:p>
    <w:p w:rsidR="00E30B0A" w:rsidRDefault="00040BD5" w:rsidP="00364A30">
      <w:pPr>
        <w:pStyle w:val="a5"/>
        <w:numPr>
          <w:ilvl w:val="4"/>
          <w:numId w:val="27"/>
        </w:numPr>
        <w:tabs>
          <w:tab w:val="left" w:pos="2081"/>
        </w:tabs>
        <w:rPr>
          <w:sz w:val="24"/>
        </w:rPr>
      </w:pPr>
      <w:r>
        <w:rPr>
          <w:sz w:val="24"/>
        </w:rPr>
        <w:t>Модуль «Спортивныеигры».</w:t>
      </w:r>
    </w:p>
    <w:p w:rsidR="00E30B0A" w:rsidRDefault="00040BD5">
      <w:pPr>
        <w:pStyle w:val="a3"/>
        <w:spacing w:before="136" w:line="360" w:lineRule="auto"/>
        <w:ind w:right="848"/>
      </w:pPr>
      <w:r>
        <w:t>Баскетбол. Передача мяча двумя руками от груди, на месте и в движении, ведениемяча на месте и в движении «по прямой», «по кругу» и «змейкой», бросок мяча в корзинудвумярукамиотгруди сместа,ранееразученныетехническиедействиясмячом.</w:t>
      </w:r>
    </w:p>
    <w:p w:rsidR="00E30B0A" w:rsidRDefault="00040BD5">
      <w:pPr>
        <w:pStyle w:val="a3"/>
        <w:spacing w:before="2" w:line="360" w:lineRule="auto"/>
        <w:ind w:right="846"/>
      </w:pPr>
      <w:r>
        <w:t>Волейбол. Прямая нижняя подача мяча, приѐм и передача мяча двумя руками снизуисверхунаместеивдвижении,ранееразученныетехническиедействия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смячом.</w:t>
      </w:r>
    </w:p>
    <w:p w:rsidR="00E30B0A" w:rsidRDefault="00040BD5">
      <w:pPr>
        <w:pStyle w:val="a3"/>
        <w:spacing w:before="140" w:line="360" w:lineRule="auto"/>
        <w:ind w:right="852"/>
      </w:pPr>
      <w:r>
        <w:t>Футбол.   Удар    по    неподвижному    мячу    внутренней    стороной    стопыснебольшогоразбега,остановкакатящегосямячаспособом«наступания»,ведениемяча</w:t>
      </w:r>
    </w:p>
    <w:p w:rsidR="00E30B0A" w:rsidRDefault="00040BD5">
      <w:pPr>
        <w:pStyle w:val="a3"/>
        <w:ind w:firstLine="0"/>
      </w:pPr>
      <w:r>
        <w:t>«попрямой», «покругу»и«змейкой»,обводкамячомориентиров(конусов).</w:t>
      </w:r>
    </w:p>
    <w:p w:rsidR="00E30B0A" w:rsidRDefault="00040BD5">
      <w:pPr>
        <w:pStyle w:val="a3"/>
        <w:spacing w:before="137"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7"/>
        </w:numPr>
        <w:tabs>
          <w:tab w:val="left" w:pos="2081"/>
        </w:tabs>
        <w:spacing w:before="1"/>
        <w:ind w:hanging="1212"/>
        <w:rPr>
          <w:sz w:val="24"/>
        </w:rPr>
      </w:pPr>
      <w:r>
        <w:rPr>
          <w:sz w:val="24"/>
        </w:rPr>
        <w:t>Модуль «Спорт».</w:t>
      </w:r>
    </w:p>
    <w:p w:rsidR="00E30B0A" w:rsidRDefault="00040BD5">
      <w:pPr>
        <w:pStyle w:val="a3"/>
        <w:spacing w:before="137" w:line="360" w:lineRule="auto"/>
        <w:ind w:right="844"/>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spacing w:before="1"/>
        <w:ind w:left="1530"/>
        <w:rPr>
          <w:sz w:val="24"/>
        </w:rPr>
      </w:pPr>
      <w:r>
        <w:rPr>
          <w:sz w:val="24"/>
        </w:rPr>
        <w:t>Содержаниеобученияв6классе.</w:t>
      </w:r>
    </w:p>
    <w:p w:rsidR="00E30B0A" w:rsidRDefault="00040BD5" w:rsidP="00364A30">
      <w:pPr>
        <w:pStyle w:val="a5"/>
        <w:numPr>
          <w:ilvl w:val="2"/>
          <w:numId w:val="28"/>
        </w:numPr>
        <w:tabs>
          <w:tab w:val="left" w:pos="1710"/>
        </w:tabs>
        <w:spacing w:before="139"/>
        <w:ind w:left="1710"/>
        <w:rPr>
          <w:sz w:val="24"/>
        </w:rPr>
      </w:pPr>
      <w:r>
        <w:rPr>
          <w:sz w:val="24"/>
        </w:rPr>
        <w:t>Знанияофизическойкультуре.</w:t>
      </w:r>
    </w:p>
    <w:p w:rsidR="00E30B0A" w:rsidRDefault="00040BD5">
      <w:pPr>
        <w:pStyle w:val="a3"/>
        <w:spacing w:before="137" w:line="360" w:lineRule="auto"/>
        <w:ind w:right="850"/>
      </w:pPr>
      <w:r>
        <w:t>Возрождение Олимпийских игр и олимпийского движения в современном мире,роль  ПьерадеКубертена   в   их   становлении   и   развитии.   Девиз,   символикаи ритуалы современных Олимпийских игр. История организации и проведения первыхОлимпийскихигрсовременности,первыеолимпийскиечемпионы.</w:t>
      </w:r>
    </w:p>
    <w:p w:rsidR="00E30B0A" w:rsidRDefault="00040BD5" w:rsidP="00364A30">
      <w:pPr>
        <w:pStyle w:val="a5"/>
        <w:numPr>
          <w:ilvl w:val="2"/>
          <w:numId w:val="28"/>
        </w:numPr>
        <w:tabs>
          <w:tab w:val="left" w:pos="1710"/>
        </w:tabs>
        <w:ind w:left="1710"/>
        <w:rPr>
          <w:sz w:val="24"/>
        </w:rPr>
      </w:pPr>
      <w:r>
        <w:rPr>
          <w:sz w:val="24"/>
        </w:rPr>
        <w:t>Способысамостоятельнойдеятельности.</w:t>
      </w:r>
    </w:p>
    <w:p w:rsidR="00E30B0A" w:rsidRDefault="00040BD5">
      <w:pPr>
        <w:pStyle w:val="a3"/>
        <w:spacing w:before="140" w:line="360" w:lineRule="auto"/>
        <w:ind w:right="852"/>
      </w:pPr>
      <w:r>
        <w:t>Ведение дневника физической культуры. Физическая подготовка и еѐ влияние наразвитие систем организма, связь с укреплением здоровья, физическая подготовленностькакрезультат физическойподготовки.</w:t>
      </w:r>
    </w:p>
    <w:p w:rsidR="00E30B0A" w:rsidRDefault="00040BD5">
      <w:pPr>
        <w:pStyle w:val="a3"/>
        <w:spacing w:line="360" w:lineRule="auto"/>
        <w:ind w:right="859"/>
      </w:pPr>
      <w:r>
        <w:t>Правилаиспособысамостоятельногоразвитияфизическихкачеств.Способыопределения индивидуальной физической нагрузки. Правила проведения измерительныхпроцедурпооценкефизическойподготовленности.Правилатехникивыполнениятестовыхзаданий испособырегистрацииихрезультатов.</w:t>
      </w:r>
    </w:p>
    <w:p w:rsidR="00E30B0A" w:rsidRDefault="00040BD5">
      <w:pPr>
        <w:pStyle w:val="a3"/>
        <w:spacing w:line="360" w:lineRule="auto"/>
        <w:ind w:right="852"/>
      </w:pPr>
      <w:r>
        <w:t>Правилаиспособысоставленияпланасамостоятельныхзанятийфизическойподготовкой.</w:t>
      </w:r>
    </w:p>
    <w:p w:rsidR="00E30B0A" w:rsidRDefault="00040BD5" w:rsidP="00364A30">
      <w:pPr>
        <w:pStyle w:val="a5"/>
        <w:numPr>
          <w:ilvl w:val="2"/>
          <w:numId w:val="28"/>
        </w:numPr>
        <w:tabs>
          <w:tab w:val="left" w:pos="1710"/>
        </w:tabs>
        <w:ind w:left="1710"/>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8"/>
        <w:rPr>
          <w:sz w:val="24"/>
        </w:rPr>
      </w:pPr>
      <w:r>
        <w:rPr>
          <w:sz w:val="24"/>
        </w:rPr>
        <w:t>Физкультурно-оздоровительнаядеятельность.</w:t>
      </w:r>
    </w:p>
    <w:p w:rsidR="00E30B0A" w:rsidRDefault="00040BD5">
      <w:pPr>
        <w:pStyle w:val="a3"/>
        <w:spacing w:before="137" w:line="360" w:lineRule="auto"/>
        <w:ind w:right="848"/>
      </w:pPr>
      <w:r>
        <w:t>Правиласамостоятельного  закаливания  организма  с  помощью  воздушныхи солнечных ванн, купания в естественных водоѐмах. Правила техники безопасности игигиенымест занятийфизическимиупражнениями.</w:t>
      </w:r>
    </w:p>
    <w:p w:rsidR="00E30B0A" w:rsidRDefault="00040BD5">
      <w:pPr>
        <w:pStyle w:val="a3"/>
        <w:spacing w:line="360" w:lineRule="auto"/>
        <w:ind w:right="848"/>
      </w:pPr>
      <w:r>
        <w:t>Оздоровительные   комплексы:     упражнения     для     коррекции     телосложениясиспользованиемдополнительныхотягощений,упражнениядляпрофилактикинарушениязрениявовремяучебныхзанятийиработызакомпьютером,упражнениядл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jc w:val="left"/>
      </w:pPr>
      <w:r>
        <w:t>физкультпауз,направленныхнаподдержаниеоптимальнойработоспособностимышцопорно-двигательногоаппаратаврежимеучебной деятельности.</w:t>
      </w:r>
    </w:p>
    <w:p w:rsidR="00E30B0A" w:rsidRDefault="00040BD5" w:rsidP="00364A30">
      <w:pPr>
        <w:pStyle w:val="a5"/>
        <w:numPr>
          <w:ilvl w:val="3"/>
          <w:numId w:val="28"/>
        </w:numPr>
        <w:tabs>
          <w:tab w:val="left" w:pos="1900"/>
        </w:tabs>
        <w:spacing w:line="271" w:lineRule="exact"/>
        <w:ind w:hanging="1031"/>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40"/>
        <w:ind w:left="2080" w:hanging="1212"/>
        <w:rPr>
          <w:sz w:val="24"/>
        </w:rPr>
      </w:pPr>
      <w:r>
        <w:rPr>
          <w:sz w:val="24"/>
        </w:rPr>
        <w:t>Модуль«Гимнастика».</w:t>
      </w:r>
    </w:p>
    <w:p w:rsidR="00E30B0A" w:rsidRDefault="00040BD5">
      <w:pPr>
        <w:pStyle w:val="a3"/>
        <w:spacing w:before="136" w:line="360" w:lineRule="auto"/>
        <w:ind w:right="853"/>
      </w:pPr>
      <w:r>
        <w:t>Акробатическая комбинация из общеразвивающихи сложно координированныхупражнений,стоекикувырков,ранееразученных акробатическихупражнений.</w:t>
      </w:r>
    </w:p>
    <w:p w:rsidR="00E30B0A" w:rsidRDefault="00040BD5">
      <w:pPr>
        <w:pStyle w:val="a3"/>
        <w:spacing w:line="360" w:lineRule="auto"/>
        <w:ind w:right="850"/>
      </w:pPr>
      <w:r>
        <w:t>Комбинация       из        стилизованных        общеразвивающих        упражненийисложно-координированныхупражненийритмическойгимнастики,разнообразныхдвиженийрукамииногамисразнойамплитудойитраекторией,танцевальнымидвижениямииз ранееразученных танцев(девочки).</w:t>
      </w:r>
    </w:p>
    <w:p w:rsidR="00E30B0A" w:rsidRDefault="00040BD5">
      <w:pPr>
        <w:pStyle w:val="a3"/>
        <w:spacing w:before="1" w:line="360" w:lineRule="auto"/>
        <w:ind w:right="846"/>
      </w:pPr>
      <w:r>
        <w:t>Опорные прыжки через гимнастического козла с разбега способом «согнув ноги»(мальчики)испособом «ноги врозь»(девочки).</w:t>
      </w:r>
    </w:p>
    <w:p w:rsidR="00E30B0A" w:rsidRDefault="00040BD5">
      <w:pPr>
        <w:pStyle w:val="a3"/>
        <w:spacing w:line="360" w:lineRule="auto"/>
        <w:ind w:right="846"/>
      </w:pPr>
      <w:r>
        <w:t>Гимнастические     комбинации      на      низком      гимнастическом      бревнесиспользованиемстилизованныхобщеразвивающихисложно-координированныхупражнений,передвиженийшагомилѐгкимбегом,поворотамисразнообразнымидвижениямируки ног,удержаниемстатическихпоз (девочки).</w:t>
      </w:r>
    </w:p>
    <w:p w:rsidR="00E30B0A" w:rsidRDefault="00040BD5">
      <w:pPr>
        <w:pStyle w:val="a3"/>
        <w:spacing w:line="362" w:lineRule="auto"/>
        <w:ind w:right="852"/>
      </w:pPr>
      <w:r>
        <w:t>Упражнения на невысокой гимнастической перекладине: висы, упор ноги врозь,перемахвперѐд иобратно (мальчики).</w:t>
      </w:r>
    </w:p>
    <w:p w:rsidR="00E30B0A" w:rsidRDefault="00040BD5">
      <w:pPr>
        <w:pStyle w:val="a3"/>
        <w:spacing w:line="271" w:lineRule="exact"/>
        <w:ind w:left="869" w:firstLine="0"/>
      </w:pPr>
      <w:r>
        <w:t>Лазаньепоканатувтриприѐма(мальчики).</w:t>
      </w:r>
    </w:p>
    <w:p w:rsidR="00E30B0A" w:rsidRDefault="00040BD5" w:rsidP="00364A30">
      <w:pPr>
        <w:pStyle w:val="a5"/>
        <w:numPr>
          <w:ilvl w:val="4"/>
          <w:numId w:val="28"/>
        </w:numPr>
        <w:tabs>
          <w:tab w:val="left" w:pos="2081"/>
        </w:tabs>
        <w:spacing w:before="140"/>
        <w:ind w:left="2080" w:hanging="1212"/>
        <w:rPr>
          <w:sz w:val="24"/>
        </w:rPr>
      </w:pPr>
      <w:r>
        <w:rPr>
          <w:sz w:val="24"/>
        </w:rPr>
        <w:t>Модуль «Лѐгкаяатлетика».</w:t>
      </w:r>
    </w:p>
    <w:p w:rsidR="00E30B0A" w:rsidRDefault="00040BD5">
      <w:pPr>
        <w:pStyle w:val="a3"/>
        <w:spacing w:before="136" w:line="360" w:lineRule="auto"/>
        <w:ind w:right="855"/>
      </w:pPr>
      <w:r>
        <w:t>Старт   с   опорой   на   одну   руку   и   последующим   ускорением,   спринтерскийигладкийравномерныйбегпоучебнойдистанции,ранееразученныебеговыеупражнения.</w:t>
      </w:r>
    </w:p>
    <w:p w:rsidR="00E30B0A" w:rsidRDefault="00040BD5">
      <w:pPr>
        <w:pStyle w:val="a3"/>
        <w:spacing w:before="2" w:line="360" w:lineRule="auto"/>
        <w:ind w:right="850"/>
      </w:pPr>
      <w:r>
        <w:t>Прыжковые упражнения: прыжок в высоту с разбега способом «перешагивание»,ранееразученныепрыжковыеупражнениявдлинуивысоту,напрыгиваниеиспрыгивание.</w:t>
      </w:r>
    </w:p>
    <w:p w:rsidR="00E30B0A" w:rsidRDefault="00040BD5">
      <w:pPr>
        <w:pStyle w:val="a3"/>
        <w:spacing w:line="275" w:lineRule="exact"/>
        <w:ind w:left="869" w:firstLine="0"/>
      </w:pPr>
      <w:r>
        <w:t>Метаниемалого(теннисного)мячавподвижную(раскачивающуюся)мишень.</w:t>
      </w:r>
    </w:p>
    <w:p w:rsidR="00E30B0A" w:rsidRDefault="00040BD5" w:rsidP="00364A30">
      <w:pPr>
        <w:pStyle w:val="a5"/>
        <w:numPr>
          <w:ilvl w:val="4"/>
          <w:numId w:val="26"/>
        </w:numPr>
        <w:tabs>
          <w:tab w:val="left" w:pos="2081"/>
        </w:tabs>
        <w:spacing w:before="139"/>
        <w:ind w:hanging="1212"/>
        <w:rPr>
          <w:sz w:val="24"/>
        </w:rPr>
      </w:pPr>
      <w:r>
        <w:rPr>
          <w:sz w:val="24"/>
        </w:rPr>
        <w:t>Модуль «Спортивныеигры».</w:t>
      </w:r>
    </w:p>
    <w:p w:rsidR="00E30B0A" w:rsidRDefault="00040BD5">
      <w:pPr>
        <w:pStyle w:val="a3"/>
        <w:spacing w:before="137" w:line="360" w:lineRule="auto"/>
        <w:ind w:right="847"/>
      </w:pPr>
      <w:r>
        <w:t>Баскетбол.Техническиедействияигрокабезмяча:передвижениевстойкебаскетболиста,прыжкивверхтолчкомоднойногойиприземлениемнадругуюногу,остановкадвумя шагами и прыжком.</w:t>
      </w:r>
    </w:p>
    <w:p w:rsidR="00E30B0A" w:rsidRDefault="00040BD5">
      <w:pPr>
        <w:pStyle w:val="a3"/>
        <w:spacing w:line="360" w:lineRule="auto"/>
        <w:ind w:right="855"/>
      </w:pPr>
      <w:r>
        <w:t>Упражнениясмячом:ранееразученныеупражнениявведениимячавразныхнаправленияхипо разнойтраектории, напередачуиброски мячавкорзину.</w:t>
      </w:r>
    </w:p>
    <w:p w:rsidR="00E30B0A" w:rsidRDefault="00040BD5">
      <w:pPr>
        <w:pStyle w:val="a3"/>
        <w:spacing w:line="360" w:lineRule="auto"/>
        <w:ind w:right="854"/>
      </w:pPr>
      <w:r>
        <w:t>Правила игры и игровая деятельность по правилам с использованием разученныхтехническихприѐмов.</w:t>
      </w:r>
    </w:p>
    <w:p w:rsidR="00E30B0A" w:rsidRDefault="00040BD5">
      <w:pPr>
        <w:pStyle w:val="a3"/>
        <w:ind w:left="870" w:firstLine="0"/>
      </w:pPr>
      <w:r>
        <w:t>Волейбол.Приѐмипередачамячадвумярукамиснизувразныезоныплощадки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команды     соперника.     Правила     игры     и     игровая     деятельность     по     правиламсиспользованием  разученных  технических  приѐмов  в  подаче  мяча,  его  приѐмеипередачедвумя руками снизуи сверху.</w:t>
      </w:r>
    </w:p>
    <w:p w:rsidR="00E30B0A" w:rsidRDefault="00040BD5">
      <w:pPr>
        <w:pStyle w:val="a3"/>
        <w:spacing w:before="2" w:line="360" w:lineRule="auto"/>
        <w:ind w:right="846"/>
      </w:pPr>
      <w:r>
        <w:t>Футбол.Ударыпокатящемусямячусразбега.Правилаигрыиигроваядеятельность  по  правилам  с  использованием  разученных  технических  приѐмоввостановке и передаче мяча, еговедении иобводке.</w:t>
      </w:r>
    </w:p>
    <w:p w:rsidR="00E30B0A" w:rsidRDefault="00040BD5">
      <w:pPr>
        <w:pStyle w:val="a3"/>
        <w:spacing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6"/>
        </w:numPr>
        <w:tabs>
          <w:tab w:val="left" w:pos="2081"/>
        </w:tabs>
        <w:spacing w:before="1"/>
        <w:rPr>
          <w:sz w:val="24"/>
        </w:rPr>
      </w:pPr>
      <w:r>
        <w:rPr>
          <w:sz w:val="24"/>
        </w:rPr>
        <w:t>Модуль «Спорт».</w:t>
      </w:r>
    </w:p>
    <w:p w:rsidR="00E30B0A" w:rsidRDefault="00040BD5">
      <w:pPr>
        <w:pStyle w:val="a3"/>
        <w:spacing w:before="137" w:line="360" w:lineRule="auto"/>
        <w:ind w:right="844"/>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ind w:left="1530"/>
        <w:rPr>
          <w:sz w:val="24"/>
        </w:rPr>
      </w:pPr>
      <w:r>
        <w:rPr>
          <w:sz w:val="24"/>
        </w:rPr>
        <w:t>Содержаниеобученияв7классе.</w:t>
      </w:r>
    </w:p>
    <w:p w:rsidR="00E30B0A" w:rsidRDefault="00040BD5" w:rsidP="00364A30">
      <w:pPr>
        <w:pStyle w:val="a5"/>
        <w:numPr>
          <w:ilvl w:val="2"/>
          <w:numId w:val="28"/>
        </w:numPr>
        <w:tabs>
          <w:tab w:val="left" w:pos="1711"/>
        </w:tabs>
        <w:spacing w:before="139"/>
        <w:ind w:left="1710" w:hanging="841"/>
        <w:rPr>
          <w:sz w:val="24"/>
        </w:rPr>
      </w:pPr>
      <w:r>
        <w:rPr>
          <w:sz w:val="24"/>
        </w:rPr>
        <w:t>Знанияофизическойкультуре.</w:t>
      </w:r>
    </w:p>
    <w:p w:rsidR="00E30B0A" w:rsidRDefault="00040BD5">
      <w:pPr>
        <w:pStyle w:val="a3"/>
        <w:spacing w:before="137" w:line="360" w:lineRule="auto"/>
        <w:ind w:right="846"/>
      </w:pPr>
      <w:r>
        <w:t>Зарождение  олимпийского  движения  в    дореволюционной    России,    рольА.Д. Бутовского   в     развитии     отечественной     системы     физического     воспитанияиспорта.ОлимпийскоедвижениевСССРисовременнойРоссии,характеристикаосновных этаповразвития.Выдающиесясоветскиеироссийскиеолимпийцы.</w:t>
      </w:r>
    </w:p>
    <w:p w:rsidR="00E30B0A" w:rsidRDefault="00040BD5">
      <w:pPr>
        <w:pStyle w:val="a3"/>
        <w:spacing w:line="360" w:lineRule="auto"/>
        <w:ind w:right="855"/>
      </w:pPr>
      <w:r>
        <w:t>Влияние занятий физической культурой и спортом на воспитание положительныхкачествличности современного человека.</w:t>
      </w:r>
    </w:p>
    <w:p w:rsidR="00E30B0A" w:rsidRDefault="00040BD5" w:rsidP="00364A30">
      <w:pPr>
        <w:pStyle w:val="a5"/>
        <w:numPr>
          <w:ilvl w:val="2"/>
          <w:numId w:val="28"/>
        </w:numPr>
        <w:tabs>
          <w:tab w:val="left" w:pos="1711"/>
        </w:tabs>
        <w:ind w:left="1710" w:hanging="841"/>
        <w:rPr>
          <w:sz w:val="24"/>
        </w:rPr>
      </w:pPr>
      <w:r>
        <w:rPr>
          <w:sz w:val="24"/>
        </w:rPr>
        <w:t>Способысамостоятельнойдеятельности.</w:t>
      </w:r>
    </w:p>
    <w:p w:rsidR="00E30B0A" w:rsidRDefault="00040BD5">
      <w:pPr>
        <w:pStyle w:val="a3"/>
        <w:spacing w:before="140" w:line="360" w:lineRule="auto"/>
        <w:ind w:right="852"/>
      </w:pPr>
      <w:r>
        <w:t>Правила техники безопасности и гигиены мест занятий в процессе выполненияфизических     упражнений       на       открытых       площадках.       Ведение       дневникапофизической культуре.</w:t>
      </w:r>
    </w:p>
    <w:p w:rsidR="00E30B0A" w:rsidRDefault="00040BD5">
      <w:pPr>
        <w:pStyle w:val="a3"/>
        <w:spacing w:line="360" w:lineRule="auto"/>
        <w:ind w:right="848"/>
      </w:pPr>
      <w:r>
        <w:t>Техническаяподготовкаиеѐзначениедлячеловека,основныеправилатехническойподготовки.Двигательныедействиякакосноватехническойподготовки,понятие двигательного умения идвигательного навыка. Способы оценивания техникидвигательных действий и организация процедуры оценивания. Ошибки при разучиваниитехники выполнения двигательных действий, причины и способы их предупреждения присамостоятельных занятияхтехническойподготовкой.</w:t>
      </w:r>
    </w:p>
    <w:p w:rsidR="00E30B0A" w:rsidRDefault="00040BD5">
      <w:pPr>
        <w:pStyle w:val="a3"/>
        <w:spacing w:line="360" w:lineRule="auto"/>
        <w:ind w:right="851"/>
      </w:pPr>
      <w:r>
        <w:t>Планированиесамостоятельныхзанятийтехническойподготовкойнаучебныйгодиучебнуючетверть.Составлениепланаучебногозанятияпосамостоятельнойтехническойподготовке.Способыоцениванияоздоровительногоэффектазанятийфизическойкультуройспомощью«индексаКетле»,«ортостатическойпроб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«функциональнойпробысостандартнойнагрузкой».</w:t>
      </w:r>
    </w:p>
    <w:p w:rsidR="00E30B0A" w:rsidRDefault="00040BD5" w:rsidP="00364A30">
      <w:pPr>
        <w:pStyle w:val="a5"/>
        <w:numPr>
          <w:ilvl w:val="2"/>
          <w:numId w:val="28"/>
        </w:numPr>
        <w:tabs>
          <w:tab w:val="left" w:pos="1711"/>
        </w:tabs>
        <w:spacing w:before="140"/>
        <w:ind w:left="1710" w:hanging="842"/>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ind w:hanging="1031"/>
        <w:rPr>
          <w:sz w:val="24"/>
        </w:rPr>
      </w:pPr>
      <w:r>
        <w:rPr>
          <w:sz w:val="24"/>
        </w:rPr>
        <w:t>Физкультурно-оздоровительнаядеятельность.</w:t>
      </w:r>
    </w:p>
    <w:p w:rsidR="00E30B0A" w:rsidRDefault="00040BD5">
      <w:pPr>
        <w:pStyle w:val="a3"/>
        <w:spacing w:before="139" w:line="360" w:lineRule="auto"/>
        <w:ind w:right="851"/>
      </w:pPr>
      <w:r>
        <w:t>Оздоровительные комплексы для самостоятельных занятий с добавлением ранееразученныхупражнений:длякоррекциителосложенияипрофилактикинарушенияосанки,дыхательнойизрительнойгимнастикиврежимеучебного дня.</w:t>
      </w:r>
    </w:p>
    <w:p w:rsidR="00E30B0A" w:rsidRDefault="00040BD5" w:rsidP="00364A30">
      <w:pPr>
        <w:pStyle w:val="a5"/>
        <w:numPr>
          <w:ilvl w:val="3"/>
          <w:numId w:val="28"/>
        </w:numPr>
        <w:tabs>
          <w:tab w:val="left" w:pos="1900"/>
        </w:tabs>
        <w:spacing w:line="275" w:lineRule="exact"/>
        <w:ind w:hanging="1031"/>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39"/>
        <w:ind w:left="2080" w:hanging="1212"/>
        <w:rPr>
          <w:sz w:val="24"/>
        </w:rPr>
      </w:pPr>
      <w:r>
        <w:rPr>
          <w:sz w:val="24"/>
        </w:rPr>
        <w:t>Модуль«Гимнастика».</w:t>
      </w:r>
    </w:p>
    <w:p w:rsidR="00E30B0A" w:rsidRDefault="00040BD5">
      <w:pPr>
        <w:pStyle w:val="a3"/>
        <w:spacing w:before="137" w:line="360" w:lineRule="auto"/>
        <w:ind w:right="852"/>
      </w:pPr>
      <w:r>
        <w:t>Акробатическиекомбинацииизранееразученныхупражненийсдобавлениемупражнений ритмической гимнастики (девочки). Простейшие акробатические пирамиды впарахитройках(девочки).Стойканаголовесопоройнаруки,акробатическаякомбинацияизразученныхупражненийвравновесии,стойках,кувырках (мальчики).</w:t>
      </w:r>
    </w:p>
    <w:p w:rsidR="00E30B0A" w:rsidRDefault="00040BD5">
      <w:pPr>
        <w:pStyle w:val="a3"/>
        <w:spacing w:before="1" w:line="360" w:lineRule="auto"/>
        <w:ind w:right="844"/>
      </w:pPr>
      <w:r>
        <w:t>Комплексупражненийстеп-аэробики,включающийупражнениявходьбе,прыжках,спрыгиванииизапрыгиваниисповоротамиразведениемрукиног,выполняемых всреднеми высокомтемпе(девочки).</w:t>
      </w:r>
    </w:p>
    <w:p w:rsidR="00E30B0A" w:rsidRDefault="00040BD5">
      <w:pPr>
        <w:pStyle w:val="a3"/>
        <w:spacing w:before="1" w:line="360" w:lineRule="auto"/>
        <w:ind w:right="848"/>
      </w:pPr>
      <w:r>
        <w:t>Комбинацияна  гимнастическом  бревне  из  ранее  разученных  упражненийсдобавлениемупражненийнастатическоеидинамическоеравновесие(девочки).Комбинация на низкой гимнастической перекладине из ранее разученных упражнений ввисах,         упорах,          переворотах           (мальчики).          Лазанье          по          канатувдваприѐма(мальчики).</w:t>
      </w:r>
    </w:p>
    <w:p w:rsidR="00E30B0A" w:rsidRDefault="00040BD5" w:rsidP="00364A30">
      <w:pPr>
        <w:pStyle w:val="a5"/>
        <w:numPr>
          <w:ilvl w:val="4"/>
          <w:numId w:val="28"/>
        </w:numPr>
        <w:tabs>
          <w:tab w:val="left" w:pos="2081"/>
        </w:tabs>
        <w:spacing w:line="275" w:lineRule="exact"/>
        <w:ind w:left="2080" w:hanging="1212"/>
        <w:rPr>
          <w:sz w:val="24"/>
        </w:rPr>
      </w:pPr>
      <w:r>
        <w:rPr>
          <w:sz w:val="24"/>
        </w:rPr>
        <w:t>Модуль«Лѐгкаяатлетика».</w:t>
      </w:r>
    </w:p>
    <w:p w:rsidR="00E30B0A" w:rsidRDefault="00040BD5">
      <w:pPr>
        <w:pStyle w:val="a3"/>
        <w:spacing w:before="139" w:line="360" w:lineRule="auto"/>
        <w:ind w:right="851"/>
      </w:pPr>
      <w:r>
        <w:t>Бегспреодолениемпрепятствийспособами«наступание» и«прыжковыйбег»,эстафетныйбег.Ранееосвоенныебеговыеупражнениясувеличениемскоростипередвиженияипродолжительностивыполнения,прыжкисразбегавдлинуспособом</w:t>
      </w:r>
    </w:p>
    <w:p w:rsidR="00E30B0A" w:rsidRDefault="00040BD5">
      <w:pPr>
        <w:pStyle w:val="a3"/>
        <w:spacing w:line="275" w:lineRule="exact"/>
        <w:ind w:firstLine="0"/>
      </w:pPr>
      <w:r>
        <w:t>«согнувноги»иввысотуспособом«перешагивание».</w:t>
      </w:r>
    </w:p>
    <w:p w:rsidR="00E30B0A" w:rsidRDefault="00040BD5">
      <w:pPr>
        <w:pStyle w:val="a3"/>
        <w:spacing w:before="140" w:line="360" w:lineRule="auto"/>
        <w:ind w:right="851"/>
      </w:pPr>
      <w:r>
        <w:t>Метание малого (теннисного) мяча по движущейся (катящейся) с разной скоростьюмишени.</w:t>
      </w:r>
    </w:p>
    <w:p w:rsidR="00E30B0A" w:rsidRDefault="00040BD5" w:rsidP="00364A30">
      <w:pPr>
        <w:pStyle w:val="a5"/>
        <w:numPr>
          <w:ilvl w:val="4"/>
          <w:numId w:val="25"/>
        </w:numPr>
        <w:tabs>
          <w:tab w:val="left" w:pos="2081"/>
        </w:tabs>
        <w:rPr>
          <w:sz w:val="24"/>
        </w:rPr>
      </w:pPr>
      <w:r>
        <w:rPr>
          <w:sz w:val="24"/>
        </w:rPr>
        <w:t>Модуль «Спортивныеигры».</w:t>
      </w:r>
    </w:p>
    <w:p w:rsidR="00E30B0A" w:rsidRDefault="00040BD5">
      <w:pPr>
        <w:pStyle w:val="a3"/>
        <w:spacing w:before="137" w:line="360" w:lineRule="auto"/>
        <w:ind w:right="850"/>
      </w:pPr>
      <w:r>
        <w:t>Баскетбол. Передача и ловля мяча после отскока от пола, бросок в корзину двумярукамиснизу  и  от  груди  после  ведения.  Игровая  деятельность  по  правиламс использованием ранее разученных технических приѐмов без мяча и с мячом: ведение,приѐмыи передачи, броски вкорзину.</w:t>
      </w:r>
    </w:p>
    <w:p w:rsidR="00E30B0A" w:rsidRDefault="00040BD5">
      <w:pPr>
        <w:pStyle w:val="a3"/>
        <w:spacing w:line="360" w:lineRule="auto"/>
        <w:ind w:right="851"/>
      </w:pPr>
      <w:r>
        <w:t>Волейбол.Верхняяпрямаяподачамячавразныезоныплощадкисоперника,передачамячачерезсеткудвумярукамисверхуипереводмячазаголову.Игроваядеятельностьпоправиламсиспользованиемранееразученных техническихприѐмов.</w:t>
      </w:r>
    </w:p>
    <w:p w:rsidR="00E30B0A" w:rsidRDefault="00040BD5">
      <w:pPr>
        <w:pStyle w:val="a3"/>
        <w:spacing w:line="275" w:lineRule="exact"/>
        <w:ind w:left="870" w:firstLine="0"/>
      </w:pPr>
      <w:r>
        <w:t>Футбол.Средниеидлинныепередачимячапопрямойидиагонали,тактические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действия     при       выполнении      углового      удара       и       вбрасывании       мячаиз-забоковойлинии.Игроваядеятельностьпоправиламсиспользованиемранееразученныхтехническихприѐмов.</w:t>
      </w:r>
    </w:p>
    <w:p w:rsidR="00E30B0A" w:rsidRDefault="00040BD5">
      <w:pPr>
        <w:pStyle w:val="a3"/>
        <w:spacing w:before="2"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5"/>
        </w:numPr>
        <w:tabs>
          <w:tab w:val="left" w:pos="2081"/>
        </w:tabs>
        <w:spacing w:line="275" w:lineRule="exact"/>
        <w:rPr>
          <w:sz w:val="24"/>
        </w:rPr>
      </w:pPr>
      <w:r>
        <w:rPr>
          <w:sz w:val="24"/>
        </w:rPr>
        <w:t>Модуль «Спорт».</w:t>
      </w:r>
    </w:p>
    <w:p w:rsidR="00E30B0A" w:rsidRDefault="00040BD5">
      <w:pPr>
        <w:pStyle w:val="a3"/>
        <w:spacing w:before="139" w:line="360" w:lineRule="auto"/>
        <w:ind w:right="844"/>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spacing w:before="1"/>
        <w:ind w:left="1530"/>
        <w:rPr>
          <w:sz w:val="24"/>
        </w:rPr>
      </w:pPr>
      <w:r>
        <w:rPr>
          <w:sz w:val="24"/>
        </w:rPr>
        <w:t>Содержаниеобученияв8классе.</w:t>
      </w:r>
    </w:p>
    <w:p w:rsidR="00E30B0A" w:rsidRDefault="00040BD5" w:rsidP="00364A30">
      <w:pPr>
        <w:pStyle w:val="a5"/>
        <w:numPr>
          <w:ilvl w:val="2"/>
          <w:numId w:val="28"/>
        </w:numPr>
        <w:tabs>
          <w:tab w:val="left" w:pos="1711"/>
        </w:tabs>
        <w:spacing w:before="137"/>
        <w:ind w:left="1710" w:hanging="841"/>
        <w:rPr>
          <w:sz w:val="24"/>
        </w:rPr>
      </w:pPr>
      <w:r>
        <w:rPr>
          <w:sz w:val="24"/>
        </w:rPr>
        <w:t>Знанияофизическойкультуре.</w:t>
      </w:r>
    </w:p>
    <w:p w:rsidR="00E30B0A" w:rsidRDefault="00040BD5">
      <w:pPr>
        <w:pStyle w:val="a3"/>
        <w:spacing w:before="139" w:line="360" w:lineRule="auto"/>
        <w:ind w:right="856"/>
      </w:pPr>
      <w:r>
        <w:t>Физическаякультуравсовременномобществе:характеристикаосновныхнаправленийиформорганизации.Всестороннееигармоничноефизическоеразвитие.Адаптивнаяфизическаякультура,еѐисторияисоциальная значимость.</w:t>
      </w:r>
    </w:p>
    <w:p w:rsidR="00E30B0A" w:rsidRDefault="00040BD5" w:rsidP="00364A30">
      <w:pPr>
        <w:pStyle w:val="a5"/>
        <w:numPr>
          <w:ilvl w:val="2"/>
          <w:numId w:val="28"/>
        </w:numPr>
        <w:tabs>
          <w:tab w:val="left" w:pos="1711"/>
        </w:tabs>
        <w:spacing w:line="275" w:lineRule="exact"/>
        <w:ind w:left="1710" w:hanging="841"/>
        <w:rPr>
          <w:sz w:val="24"/>
        </w:rPr>
      </w:pPr>
      <w:r>
        <w:rPr>
          <w:spacing w:val="-1"/>
          <w:sz w:val="24"/>
        </w:rPr>
        <w:t>Способы</w:t>
      </w:r>
      <w:r>
        <w:rPr>
          <w:sz w:val="24"/>
        </w:rPr>
        <w:t>самостоятельнойдеятельности.</w:t>
      </w:r>
    </w:p>
    <w:p w:rsidR="00E30B0A" w:rsidRDefault="00040BD5">
      <w:pPr>
        <w:pStyle w:val="a3"/>
        <w:spacing w:before="140" w:line="360" w:lineRule="auto"/>
        <w:ind w:right="849"/>
      </w:pPr>
      <w:r>
        <w:t>Коррекция осанки и разработка индивидуальных планов занятий корригирующейгимнастикой. Коррекция избыточной массы тела и разработка индивидуальных плановзанятийкорригирующейгимнастикой.</w:t>
      </w:r>
    </w:p>
    <w:p w:rsidR="00E30B0A" w:rsidRDefault="00040BD5">
      <w:pPr>
        <w:pStyle w:val="a3"/>
        <w:spacing w:line="360" w:lineRule="auto"/>
        <w:ind w:right="847"/>
      </w:pPr>
      <w:r>
        <w:t>Составлениепланов-конспектовдлясамостоятельныхзанятийспортивнойподготовкой.Способыучѐтаиндивидуальныхособенностейприсоставленииплановсамостоятельных тренировочныхзанятий.</w:t>
      </w:r>
    </w:p>
    <w:p w:rsidR="00E30B0A" w:rsidRDefault="00040BD5" w:rsidP="00364A30">
      <w:pPr>
        <w:pStyle w:val="a5"/>
        <w:numPr>
          <w:ilvl w:val="2"/>
          <w:numId w:val="28"/>
        </w:numPr>
        <w:tabs>
          <w:tab w:val="left" w:pos="1711"/>
        </w:tabs>
        <w:ind w:left="1710" w:hanging="841"/>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rPr>
          <w:sz w:val="24"/>
        </w:rPr>
      </w:pPr>
      <w:r>
        <w:rPr>
          <w:sz w:val="24"/>
        </w:rPr>
        <w:t>Физкультурно-оздоровительнаядеятельность.</w:t>
      </w:r>
    </w:p>
    <w:p w:rsidR="00E30B0A" w:rsidRDefault="00040BD5">
      <w:pPr>
        <w:pStyle w:val="a3"/>
        <w:tabs>
          <w:tab w:val="left" w:pos="2268"/>
          <w:tab w:val="left" w:pos="4206"/>
          <w:tab w:val="left" w:pos="6347"/>
          <w:tab w:val="left" w:pos="8346"/>
        </w:tabs>
        <w:spacing w:before="140" w:line="360" w:lineRule="auto"/>
        <w:ind w:right="850"/>
      </w:pPr>
      <w:r>
        <w:t>Профилактикаперенапряжениясистеморганизмасредствамиоздоровительнойфизической</w:t>
      </w:r>
      <w:r>
        <w:tab/>
        <w:t>культуры:</w:t>
      </w:r>
      <w:r>
        <w:tab/>
        <w:t>упражнения</w:t>
      </w:r>
      <w:r>
        <w:tab/>
        <w:t>мышечной</w:t>
      </w:r>
      <w:r>
        <w:tab/>
      </w:r>
      <w:r>
        <w:rPr>
          <w:spacing w:val="-1"/>
        </w:rPr>
        <w:t>релаксации</w:t>
      </w:r>
      <w:r>
        <w:t>ирегулированиявегетативной   нервной   системы,   профилактики   общего   утомленияиостроты зрения.</w:t>
      </w:r>
    </w:p>
    <w:p w:rsidR="00E30B0A" w:rsidRDefault="00040BD5" w:rsidP="00364A30">
      <w:pPr>
        <w:pStyle w:val="a5"/>
        <w:numPr>
          <w:ilvl w:val="3"/>
          <w:numId w:val="28"/>
        </w:numPr>
        <w:tabs>
          <w:tab w:val="left" w:pos="1900"/>
        </w:tabs>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36"/>
        <w:ind w:left="2080" w:hanging="1211"/>
        <w:rPr>
          <w:sz w:val="24"/>
        </w:rPr>
      </w:pPr>
      <w:r>
        <w:rPr>
          <w:sz w:val="24"/>
        </w:rPr>
        <w:t>Модуль«Гимнастика».</w:t>
      </w:r>
    </w:p>
    <w:p w:rsidR="00E30B0A" w:rsidRDefault="00040BD5">
      <w:pPr>
        <w:pStyle w:val="a3"/>
        <w:spacing w:before="137" w:line="360" w:lineRule="auto"/>
        <w:ind w:right="852"/>
      </w:pPr>
      <w:r>
        <w:t>Акробатическаякомбинацияизранееосвоенныхупражненийсиловойнаправленности, с увеличивающимся числом технических элементов в стойках, упорах,кувырках,прыжках(юноши).</w:t>
      </w:r>
    </w:p>
    <w:p w:rsidR="00E30B0A" w:rsidRDefault="00040BD5">
      <w:pPr>
        <w:pStyle w:val="a3"/>
        <w:spacing w:before="2" w:line="360" w:lineRule="auto"/>
        <w:ind w:right="847"/>
      </w:pPr>
      <w:r>
        <w:t>Гимнастическаякомбинациянагимнастическомбревнеизранееосвоенныхупражненийсувеличивающимсячисломтехническихэлементоввпрыжках,поворотахи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передвижениях(девушки).Гимнастическаякомбинация наперекладинесвключениемранее освоенных упражнений в упорах и висах (юноши). Гимнастическая комбинация напараллельных брусьях с включением упражненийв упоре на руках, кувырка вперѐд исоскока(юноши).Вольныеупражнениянабазеранееразученныхакробатическихупражненийиупражнений ритмическойгимнастики(девушки).</w:t>
      </w:r>
    </w:p>
    <w:p w:rsidR="00E30B0A" w:rsidRDefault="00040BD5" w:rsidP="00364A30">
      <w:pPr>
        <w:pStyle w:val="a5"/>
        <w:numPr>
          <w:ilvl w:val="4"/>
          <w:numId w:val="28"/>
        </w:numPr>
        <w:tabs>
          <w:tab w:val="left" w:pos="2081"/>
        </w:tabs>
        <w:spacing w:before="2"/>
        <w:ind w:left="2080" w:hanging="1212"/>
        <w:rPr>
          <w:sz w:val="24"/>
        </w:rPr>
      </w:pPr>
      <w:r>
        <w:rPr>
          <w:sz w:val="24"/>
        </w:rPr>
        <w:t>Модуль «Лѐгкаяатлетика».</w:t>
      </w:r>
    </w:p>
    <w:p w:rsidR="00E30B0A" w:rsidRDefault="00040BD5">
      <w:pPr>
        <w:pStyle w:val="a3"/>
        <w:spacing w:before="137"/>
        <w:ind w:left="869" w:firstLine="0"/>
      </w:pPr>
      <w:r>
        <w:t>Кроссовыйбег,прыжоквдлинусразбегаспособом«прогнувшись».</w:t>
      </w:r>
    </w:p>
    <w:p w:rsidR="00E30B0A" w:rsidRDefault="00040BD5">
      <w:pPr>
        <w:pStyle w:val="a3"/>
        <w:tabs>
          <w:tab w:val="left" w:pos="1761"/>
          <w:tab w:val="left" w:pos="2553"/>
          <w:tab w:val="left" w:pos="4038"/>
          <w:tab w:val="left" w:pos="5870"/>
          <w:tab w:val="left" w:pos="6664"/>
          <w:tab w:val="left" w:pos="8616"/>
        </w:tabs>
        <w:spacing w:before="139" w:line="360" w:lineRule="auto"/>
        <w:ind w:right="848"/>
      </w:pPr>
      <w:r>
        <w:t>Правила проведения соревнований по сдаче норм комплекса ГТО. Самостоятельнаяподготовка к выполнению нормативных требований комплекса ГТО в беговых (бег накороткие</w:t>
      </w:r>
      <w:r>
        <w:tab/>
        <w:t>и</w:t>
      </w:r>
      <w:r>
        <w:tab/>
        <w:t>средние</w:t>
      </w:r>
      <w:r>
        <w:tab/>
        <w:t>дистанции)</w:t>
      </w:r>
      <w:r>
        <w:tab/>
        <w:t>и</w:t>
      </w:r>
      <w:r>
        <w:tab/>
        <w:t>технических</w:t>
      </w:r>
      <w:r>
        <w:tab/>
      </w:r>
      <w:r>
        <w:rPr>
          <w:spacing w:val="-1"/>
        </w:rPr>
        <w:t>(прыжки</w:t>
      </w:r>
      <w:r>
        <w:t>иметаниеспортивногоснаряда)дисциплинахлѐгкой атлетики.</w:t>
      </w:r>
    </w:p>
    <w:p w:rsidR="00E30B0A" w:rsidRDefault="00040BD5" w:rsidP="00364A30">
      <w:pPr>
        <w:pStyle w:val="a5"/>
        <w:numPr>
          <w:ilvl w:val="4"/>
          <w:numId w:val="24"/>
        </w:numPr>
        <w:tabs>
          <w:tab w:val="left" w:pos="2081"/>
        </w:tabs>
        <w:rPr>
          <w:sz w:val="24"/>
        </w:rPr>
      </w:pPr>
      <w:r>
        <w:rPr>
          <w:sz w:val="24"/>
        </w:rPr>
        <w:t>Модуль «Спортивныеигры».</w:t>
      </w:r>
    </w:p>
    <w:p w:rsidR="00E30B0A" w:rsidRDefault="00040BD5">
      <w:pPr>
        <w:pStyle w:val="a3"/>
        <w:spacing w:before="139" w:line="360" w:lineRule="auto"/>
        <w:ind w:right="850"/>
      </w:pPr>
      <w:r>
        <w:t>Баскетбол. Повороты туловища в правую и левую стороны с удержанием мячадвумяруками,передачамячаоднойрукойотплечаиснизу,бросокмячадвумяи одной рукой в прыжке. Игровая деятельность по правилам с использованием ранееразученных техническихприѐмов.</w:t>
      </w:r>
    </w:p>
    <w:p w:rsidR="00E30B0A" w:rsidRDefault="00040BD5">
      <w:pPr>
        <w:pStyle w:val="a3"/>
        <w:spacing w:before="1" w:line="360" w:lineRule="auto"/>
        <w:ind w:right="849"/>
      </w:pPr>
      <w:r>
        <w:t>Волейбол.Прямой  нападающий  удар,  индивидуальное  блокирование  мячав прыжке с места, тактические действия в защите и нападении. Игровая деятельность поправиламсиспользованиемранееразученных техническихприѐмов.</w:t>
      </w:r>
    </w:p>
    <w:p w:rsidR="00E30B0A" w:rsidRDefault="00040BD5">
      <w:pPr>
        <w:pStyle w:val="a3"/>
        <w:spacing w:line="360" w:lineRule="auto"/>
        <w:ind w:right="843"/>
      </w:pPr>
      <w:r>
        <w:t>Футбол. Удар по мячу с разбега внутренней частью подъѐма стопы, остановка мячавнутренней   стороной    стопы.    Правила    игры    в    мини-футбол,    техническиеи   тактические     действия.     Игровая     деятельность     по     правилам     мини-футболасиспользованиемранееразученныхтехническихприѐмов(девушки).Игроваядеятельность по правилам классического футбола с использованием ранее разученныхтехническихприѐмов (юноши).</w:t>
      </w:r>
    </w:p>
    <w:p w:rsidR="00E30B0A" w:rsidRDefault="00040BD5">
      <w:pPr>
        <w:pStyle w:val="a3"/>
        <w:spacing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4"/>
        </w:numPr>
        <w:tabs>
          <w:tab w:val="left" w:pos="2081"/>
        </w:tabs>
        <w:spacing w:line="275" w:lineRule="exact"/>
        <w:rPr>
          <w:sz w:val="24"/>
        </w:rPr>
      </w:pPr>
      <w:r>
        <w:rPr>
          <w:sz w:val="24"/>
        </w:rPr>
        <w:t>Модуль «Спорт».</w:t>
      </w:r>
    </w:p>
    <w:p w:rsidR="00E30B0A" w:rsidRDefault="00040BD5">
      <w:pPr>
        <w:pStyle w:val="a3"/>
        <w:spacing w:before="139" w:line="360" w:lineRule="auto"/>
        <w:ind w:right="849"/>
      </w:pPr>
      <w:r>
        <w:t>Физическая   подготовка    к    выполнению    нормативов    Комплекса    ГТОсиспользованиемсредствбазовойфизическойподготовки,видовспорта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firstLine="0"/>
        <w:jc w:val="left"/>
      </w:pPr>
      <w:r>
        <w:t>иоздоровительныхсистемфизическойкультуры,национальныхвидовспорта,культурно-этническихигр.</w:t>
      </w:r>
    </w:p>
    <w:p w:rsidR="00E30B0A" w:rsidRDefault="00040BD5" w:rsidP="00364A30">
      <w:pPr>
        <w:pStyle w:val="a5"/>
        <w:numPr>
          <w:ilvl w:val="1"/>
          <w:numId w:val="28"/>
        </w:numPr>
        <w:tabs>
          <w:tab w:val="left" w:pos="1530"/>
        </w:tabs>
        <w:spacing w:line="271" w:lineRule="exact"/>
        <w:ind w:left="1530"/>
        <w:rPr>
          <w:sz w:val="24"/>
        </w:rPr>
      </w:pPr>
      <w:r>
        <w:rPr>
          <w:sz w:val="24"/>
        </w:rPr>
        <w:t>Содержаниеобученияв9классе.</w:t>
      </w:r>
    </w:p>
    <w:p w:rsidR="00E30B0A" w:rsidRDefault="00040BD5" w:rsidP="00364A30">
      <w:pPr>
        <w:pStyle w:val="a5"/>
        <w:numPr>
          <w:ilvl w:val="2"/>
          <w:numId w:val="28"/>
        </w:numPr>
        <w:tabs>
          <w:tab w:val="left" w:pos="1710"/>
        </w:tabs>
        <w:spacing w:before="140"/>
        <w:ind w:left="1710"/>
        <w:rPr>
          <w:sz w:val="24"/>
        </w:rPr>
      </w:pPr>
      <w:r>
        <w:rPr>
          <w:sz w:val="24"/>
        </w:rPr>
        <w:t>Знанияофизическойкультуре.</w:t>
      </w:r>
    </w:p>
    <w:p w:rsidR="00E30B0A" w:rsidRDefault="00040BD5">
      <w:pPr>
        <w:pStyle w:val="a3"/>
        <w:spacing w:before="136" w:line="360" w:lineRule="auto"/>
        <w:ind w:right="851"/>
      </w:pPr>
      <w:r>
        <w:t>Здоровье и здоровый образ жизни, вредные привычки и их пагубное влияние наздоровье человека. Туристские походы как форма организации здорового образа жизни.Профессионально-прикладнаяфизическая культура.</w:t>
      </w:r>
    </w:p>
    <w:p w:rsidR="00E30B0A" w:rsidRDefault="00040BD5" w:rsidP="00364A30">
      <w:pPr>
        <w:pStyle w:val="a5"/>
        <w:numPr>
          <w:ilvl w:val="2"/>
          <w:numId w:val="28"/>
        </w:numPr>
        <w:tabs>
          <w:tab w:val="left" w:pos="1710"/>
        </w:tabs>
        <w:spacing w:before="2"/>
        <w:ind w:left="1710"/>
        <w:rPr>
          <w:sz w:val="24"/>
        </w:rPr>
      </w:pPr>
      <w:r>
        <w:rPr>
          <w:sz w:val="24"/>
        </w:rPr>
        <w:t>Способысамостоятельнойдеятельности.</w:t>
      </w:r>
    </w:p>
    <w:p w:rsidR="00E30B0A" w:rsidRDefault="00040BD5">
      <w:pPr>
        <w:pStyle w:val="a3"/>
        <w:spacing w:before="137" w:line="360" w:lineRule="auto"/>
        <w:ind w:right="848"/>
      </w:pPr>
      <w:r>
        <w:t>Восстановительныймассажкаксредствооптимизацииработоспособности,егоправила и приѐмы во время самостоятельных занятий физической подготовкой. Банныепроцедурыкаксредствоукрепленияздоровья.Измерениефункциональныхрезервоворганизма.Оказаниепервойпомощинасамостоятельныхзанятияхфизическимиупражнениямии вовремя активного отдыха.</w:t>
      </w:r>
    </w:p>
    <w:p w:rsidR="00E30B0A" w:rsidRDefault="00040BD5" w:rsidP="00364A30">
      <w:pPr>
        <w:pStyle w:val="a5"/>
        <w:numPr>
          <w:ilvl w:val="2"/>
          <w:numId w:val="28"/>
        </w:numPr>
        <w:tabs>
          <w:tab w:val="left" w:pos="1710"/>
        </w:tabs>
        <w:spacing w:before="1"/>
        <w:ind w:left="1710"/>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rPr>
          <w:sz w:val="24"/>
        </w:rPr>
      </w:pPr>
      <w:r>
        <w:rPr>
          <w:sz w:val="24"/>
        </w:rPr>
        <w:t>Физкультурно-оздоровительнаядеятельность.</w:t>
      </w:r>
    </w:p>
    <w:p w:rsidR="00E30B0A" w:rsidRDefault="00040BD5">
      <w:pPr>
        <w:pStyle w:val="a3"/>
        <w:spacing w:before="140" w:line="360" w:lineRule="auto"/>
        <w:ind w:right="849"/>
      </w:pPr>
      <w:r>
        <w:t>Занятияфизическойкультуройирежимпитания.Упражнениядлясниженияизбыточноймассытела.Оздоровительные,коррекционныеипрофилактическиемероприятияврежимедвигательной активностистаршеклассников.</w:t>
      </w:r>
    </w:p>
    <w:p w:rsidR="00E30B0A" w:rsidRDefault="00040BD5" w:rsidP="00364A30">
      <w:pPr>
        <w:pStyle w:val="a5"/>
        <w:numPr>
          <w:ilvl w:val="3"/>
          <w:numId w:val="28"/>
        </w:numPr>
        <w:tabs>
          <w:tab w:val="left" w:pos="1900"/>
        </w:tabs>
        <w:spacing w:line="275" w:lineRule="exact"/>
        <w:ind w:hanging="1031"/>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39"/>
        <w:ind w:left="2080" w:hanging="1212"/>
        <w:rPr>
          <w:sz w:val="24"/>
        </w:rPr>
      </w:pPr>
      <w:r>
        <w:rPr>
          <w:sz w:val="24"/>
        </w:rPr>
        <w:t>Модуль«Гимнастика».</w:t>
      </w:r>
    </w:p>
    <w:p w:rsidR="00E30B0A" w:rsidRDefault="00040BD5">
      <w:pPr>
        <w:pStyle w:val="a3"/>
        <w:spacing w:before="137" w:line="360" w:lineRule="auto"/>
        <w:ind w:right="847"/>
      </w:pPr>
      <w:r>
        <w:t>Акробатическая  комбинация    с    включением    длинного    кувырка    с    разбегаикувырканазадв   упор,   стоя   ноги   врозь   (юноши).   Гимнастическая   комбинациянавысокойперекладине,свключениемэлементовразмахиванияисоскокавперѐдпрогнувшись  (юноши).   Гимнастическая   комбинация   на   параллельных   брусьях,свключениемдвухкувырковвперѐдсопоройнаруки(юноши).Гимнастическаякомбинация    на    гимнастическом    бревне,     с    включением    полушпагата,     стойкина колене с опорой на руки и отведением ноги назад (девушки). Черлидинг: композицияупражненийспостроениемпирамид,элементамистеп-аэробики,акробатикииритмическойгимнастики (девушки).</w:t>
      </w:r>
    </w:p>
    <w:p w:rsidR="00E30B0A" w:rsidRDefault="00040BD5" w:rsidP="00364A30">
      <w:pPr>
        <w:pStyle w:val="a5"/>
        <w:numPr>
          <w:ilvl w:val="4"/>
          <w:numId w:val="28"/>
        </w:numPr>
        <w:tabs>
          <w:tab w:val="left" w:pos="2081"/>
        </w:tabs>
        <w:spacing w:before="2"/>
        <w:ind w:left="2080" w:hanging="1211"/>
        <w:rPr>
          <w:sz w:val="24"/>
        </w:rPr>
      </w:pPr>
      <w:r>
        <w:rPr>
          <w:sz w:val="24"/>
        </w:rPr>
        <w:t>Модуль«Лѐгкаяатлетика».</w:t>
      </w:r>
    </w:p>
    <w:p w:rsidR="00E30B0A" w:rsidRDefault="00040BD5">
      <w:pPr>
        <w:pStyle w:val="a3"/>
        <w:spacing w:before="137" w:line="360" w:lineRule="auto"/>
        <w:ind w:right="850"/>
      </w:pPr>
      <w:r>
        <w:t>Техническая   подготовка   в   беговых     и     прыжковых     упражнениях:     бегна   короткие   и   длинные   дистанции,   прыжки   в   длину   способами    «прогнувшись»и «согнув ноги», прыжки в высоту способом «перешагивание». Техническая подготовка вметанииспортивного снарядасразбеганадальность.</w:t>
      </w:r>
    </w:p>
    <w:p w:rsidR="00E30B0A" w:rsidRDefault="00040BD5" w:rsidP="00364A30">
      <w:pPr>
        <w:pStyle w:val="a5"/>
        <w:numPr>
          <w:ilvl w:val="4"/>
          <w:numId w:val="23"/>
        </w:numPr>
        <w:tabs>
          <w:tab w:val="left" w:pos="2081"/>
        </w:tabs>
        <w:spacing w:before="140"/>
        <w:ind w:hanging="1212"/>
        <w:rPr>
          <w:sz w:val="24"/>
        </w:rPr>
      </w:pPr>
      <w:r>
        <w:rPr>
          <w:sz w:val="24"/>
        </w:rPr>
        <w:t>Модуль «Спортивныеигры».</w:t>
      </w:r>
    </w:p>
    <w:p w:rsidR="00E30B0A" w:rsidRDefault="00040BD5">
      <w:pPr>
        <w:pStyle w:val="a3"/>
        <w:spacing w:before="137" w:line="360" w:lineRule="auto"/>
        <w:ind w:right="854"/>
      </w:pPr>
      <w:r>
        <w:t>Баскетбол.Техническаяподготовкавигровыхдействиях:ведение,передачи,приѐмыи броски мячанаместе, впрыжке, послеведения.</w:t>
      </w:r>
    </w:p>
    <w:p w:rsidR="00E30B0A" w:rsidRDefault="00040BD5">
      <w:pPr>
        <w:pStyle w:val="a3"/>
        <w:spacing w:line="360" w:lineRule="auto"/>
        <w:ind w:right="852"/>
      </w:pPr>
      <w:r>
        <w:t>Волейбол.  Техническая   подготовка   в   игровых   действиях:   подачи   мячав разные зоны площадки соперника, приѐмы и передачи на месте и в движении, удары иблокировка.</w:t>
      </w:r>
    </w:p>
    <w:p w:rsidR="00E30B0A" w:rsidRDefault="00040BD5">
      <w:pPr>
        <w:pStyle w:val="a3"/>
        <w:spacing w:before="1" w:line="360" w:lineRule="auto"/>
        <w:ind w:right="852"/>
      </w:pPr>
      <w:r>
        <w:t>Футбол.Техническая  подготовка  в  игровых  действиях:  ведение,  приѐмыипередачи, остановкииудары помячусместаи вдвижении.</w:t>
      </w:r>
    </w:p>
    <w:p w:rsidR="00E30B0A" w:rsidRDefault="00040BD5">
      <w:pPr>
        <w:pStyle w:val="a3"/>
        <w:spacing w:before="1"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3"/>
        </w:numPr>
        <w:tabs>
          <w:tab w:val="left" w:pos="2081"/>
        </w:tabs>
        <w:spacing w:line="275" w:lineRule="exact"/>
        <w:rPr>
          <w:sz w:val="24"/>
        </w:rPr>
      </w:pPr>
      <w:r>
        <w:rPr>
          <w:sz w:val="24"/>
        </w:rPr>
        <w:t>Модуль «Спорт».</w:t>
      </w:r>
    </w:p>
    <w:p w:rsidR="00E30B0A" w:rsidRDefault="00040BD5">
      <w:pPr>
        <w:pStyle w:val="a3"/>
        <w:spacing w:before="139" w:line="360" w:lineRule="auto"/>
        <w:ind w:right="843"/>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spacing w:before="1"/>
        <w:ind w:left="1530"/>
        <w:rPr>
          <w:sz w:val="24"/>
        </w:rPr>
      </w:pPr>
      <w:r>
        <w:rPr>
          <w:sz w:val="24"/>
        </w:rPr>
        <w:t>Программавариативногомодуля«Базоваяфизическаяподготовка».</w:t>
      </w:r>
    </w:p>
    <w:p w:rsidR="00E30B0A" w:rsidRDefault="00040BD5" w:rsidP="00364A30">
      <w:pPr>
        <w:pStyle w:val="a5"/>
        <w:numPr>
          <w:ilvl w:val="2"/>
          <w:numId w:val="28"/>
        </w:numPr>
        <w:tabs>
          <w:tab w:val="left" w:pos="1711"/>
        </w:tabs>
        <w:spacing w:before="136"/>
        <w:ind w:left="1710" w:hanging="841"/>
        <w:rPr>
          <w:sz w:val="24"/>
        </w:rPr>
      </w:pPr>
      <w:r>
        <w:rPr>
          <w:sz w:val="24"/>
        </w:rPr>
        <w:t>Развитиесиловыхспособностей.</w:t>
      </w:r>
    </w:p>
    <w:p w:rsidR="00E30B0A" w:rsidRDefault="00040BD5">
      <w:pPr>
        <w:pStyle w:val="a3"/>
        <w:spacing w:before="140" w:line="360" w:lineRule="auto"/>
        <w:ind w:right="846"/>
      </w:pPr>
      <w:r>
        <w:t>Комплексыобщеразвивающихилокальновоздействующихупражнений,отягощѐнныхвесомсобственноготелаисиспользованиемдополнительныхсредств(гантелей,эспандера,набивныхмячей,штангиидругогоинвентаря).Комплексыупражненийнатренажѐрныхустройствах.Упражнениянагимнастическихснарядах(брусьях, перекладинах, гимнастической стенке и других снарядах). Броски набивногомяча двумя и одной рукой из положений стоя и сидя (вверх, вперѐд, назад, в стороны,снизу    и     сбоку,     от     груди,     из-за     головы).     Прыжковые     упражненияс дополнительным отягощением (напрыгивание и спрыгивание, прыжки через скакалку,многоскоки,    прыжки     через     препятствия     и     другие     упражнения).     Бегс дополнительным отягощением (в горку и с горки, на короткие дистанции, эстафеты).Передвижения     в     висе     и       упоре       на       руках.       Лазанье       (по       канату,погимнастическойстенкесдополнительнымотягощением).Переносканепредельныхтяжестей(мальчики–сверстниковспособомнаспине).Подвижныеигрыссиловойнаправленностью(импровизированныйбаскетболснабивныммячомидругиеигры).</w:t>
      </w:r>
    </w:p>
    <w:p w:rsidR="00E30B0A" w:rsidRDefault="00040BD5" w:rsidP="00364A30">
      <w:pPr>
        <w:pStyle w:val="a5"/>
        <w:numPr>
          <w:ilvl w:val="2"/>
          <w:numId w:val="28"/>
        </w:numPr>
        <w:tabs>
          <w:tab w:val="left" w:pos="1711"/>
        </w:tabs>
        <w:spacing w:line="275" w:lineRule="exact"/>
        <w:ind w:left="1710" w:hanging="841"/>
        <w:rPr>
          <w:sz w:val="24"/>
        </w:rPr>
      </w:pPr>
      <w:r>
        <w:rPr>
          <w:sz w:val="24"/>
        </w:rPr>
        <w:t>Развитиескоростныхспособностей.</w:t>
      </w:r>
    </w:p>
    <w:p w:rsidR="00E30B0A" w:rsidRDefault="00040BD5">
      <w:pPr>
        <w:pStyle w:val="a3"/>
        <w:spacing w:before="139" w:line="360" w:lineRule="auto"/>
        <w:ind w:right="851"/>
      </w:pPr>
      <w:r>
        <w:t>Бегна  месте  в  максимальном  темпе  (в  упоре  о  гимнастическую  стенкуибезупора).Челночныйбег.Бегпоразметкамсмаксимальнымтемпом.Повторныйбегс</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максимальной  скоростью   и   максимальной   частотой   шагов   (10–15   м).   Бегс   ускорениями   из   разных   исходных   положений.   Бег   с   максимальной   скоростьюисобираниеммалыхпредметов,лежащихнаполуинаразнойвысоте.Стартовыеускорения     по     дифференцированному       сигналу.       Метание       малых       мячейподвижущимсямишеням(катящейся,раскачивающейся,летящей).Ловлятеннисногомяча после отскока от пола, стены (правой и левой рукой). Передача теннисного мяча впарахправой(левой)рукойипопеременно.Ведениетеннисногомячаногамисускорениями       по       прямой,       по       кругу,       вокруг       стоек.       Прыжкичерез скакалку на месте и в движении с максимальной частотой прыжков. Преодолениеполосы   препятствий,    включающей    в    себя:    прыжки    на    разную    высотуидлину,  по  разметкам,  бег  с  максимальной  скоростью  в  разных  направленияхиспреодолениемопорразличнойвысотыиширины,повороты,обеганиеразличныхпредметов(легкоатлетическихстоек,   мячей,   лежащих   на   полу   или   подвешенныхна высоте). Эстафеты и подвижные игры со скоростной направленностью. Техническиедействияизбазовыхвидовспорта,выполняемыесмаксимальнойскоростьюдвижений.</w:t>
      </w:r>
    </w:p>
    <w:p w:rsidR="00E30B0A" w:rsidRDefault="00040BD5" w:rsidP="00364A30">
      <w:pPr>
        <w:pStyle w:val="a5"/>
        <w:numPr>
          <w:ilvl w:val="2"/>
          <w:numId w:val="28"/>
        </w:numPr>
        <w:tabs>
          <w:tab w:val="left" w:pos="1711"/>
        </w:tabs>
        <w:spacing w:before="3"/>
        <w:ind w:left="1710" w:hanging="841"/>
        <w:rPr>
          <w:sz w:val="24"/>
        </w:rPr>
      </w:pPr>
      <w:r>
        <w:rPr>
          <w:sz w:val="24"/>
        </w:rPr>
        <w:t>Развитиевыносливости.</w:t>
      </w:r>
    </w:p>
    <w:p w:rsidR="00E30B0A" w:rsidRDefault="00040BD5">
      <w:pPr>
        <w:pStyle w:val="a3"/>
        <w:spacing w:before="137" w:line="360" w:lineRule="auto"/>
        <w:ind w:right="854"/>
      </w:pPr>
      <w:r>
        <w:t>Равномерныйбегипередвижениеналыжахврежимахумереннойибольшойинтенсивности.Повторныйбегипередвижениеналыжахврежимахмаксимальнойисубмаксимальнойинтенсивности. Кроссовыйбегимарш-бросокналыжах.</w:t>
      </w:r>
    </w:p>
    <w:p w:rsidR="00E30B0A" w:rsidRDefault="00040BD5" w:rsidP="00364A30">
      <w:pPr>
        <w:pStyle w:val="a5"/>
        <w:numPr>
          <w:ilvl w:val="2"/>
          <w:numId w:val="28"/>
        </w:numPr>
        <w:tabs>
          <w:tab w:val="left" w:pos="1711"/>
        </w:tabs>
        <w:spacing w:before="2"/>
        <w:ind w:left="1710" w:hanging="842"/>
        <w:rPr>
          <w:sz w:val="24"/>
        </w:rPr>
      </w:pPr>
      <w:r>
        <w:rPr>
          <w:sz w:val="24"/>
        </w:rPr>
        <w:t>Развитиекоординациидвижений.</w:t>
      </w:r>
    </w:p>
    <w:p w:rsidR="00E30B0A" w:rsidRDefault="00040BD5">
      <w:pPr>
        <w:pStyle w:val="a3"/>
        <w:spacing w:before="136" w:line="360" w:lineRule="auto"/>
        <w:ind w:right="847"/>
      </w:pPr>
      <w:r>
        <w:t>Жонглированиебольшими(волейбольными)ималыми(теннисными)мячами.Жонглирование гимнастической палкой. Жонглирование волейбольным мячом головой.Метание      малых       и       больших       мячей       в       мишень       (неподвижнуюи  двигающуюся).  Передвижения    по    возвышенной    и    наклонной,    ограниченнойпо  ширине   опоре   (без   предмета   и   с   предметом   на   голове).   Упражненияв статическом равновесии. Упражнения в воспроизведении пространственной точностидвиженийруками,ногами,туловищем.Упражнениенаточностьдифференцированиямышечныхусилий. Подвижныеиспортивныеигры.</w:t>
      </w:r>
    </w:p>
    <w:p w:rsidR="00E30B0A" w:rsidRDefault="00040BD5" w:rsidP="00364A30">
      <w:pPr>
        <w:pStyle w:val="a5"/>
        <w:numPr>
          <w:ilvl w:val="2"/>
          <w:numId w:val="28"/>
        </w:numPr>
        <w:tabs>
          <w:tab w:val="left" w:pos="1710"/>
        </w:tabs>
        <w:spacing w:before="1"/>
        <w:ind w:left="1710" w:hanging="841"/>
        <w:rPr>
          <w:sz w:val="24"/>
        </w:rPr>
      </w:pPr>
      <w:r>
        <w:rPr>
          <w:sz w:val="24"/>
        </w:rPr>
        <w:t>Развитиегибкости.</w:t>
      </w:r>
    </w:p>
    <w:p w:rsidR="00E30B0A" w:rsidRDefault="00040BD5">
      <w:pPr>
        <w:pStyle w:val="a3"/>
        <w:spacing w:before="140" w:line="360" w:lineRule="auto"/>
        <w:ind w:right="850"/>
      </w:pPr>
      <w:r>
        <w:t>Комплексы общеразвивающих упражнений (активных и пассивных), выполняемыхс         большой         амплитудой         движений.         Упражнения         на         растяжениеирасслаблениемышц.Специальныеупражнениядляразвитияподвижностисуставов(полушпагат,шпагат, выкруты гимнастическойпалки).</w:t>
      </w:r>
    </w:p>
    <w:p w:rsidR="00E30B0A" w:rsidRDefault="00040BD5" w:rsidP="00364A30">
      <w:pPr>
        <w:pStyle w:val="a5"/>
        <w:numPr>
          <w:ilvl w:val="2"/>
          <w:numId w:val="28"/>
        </w:numPr>
        <w:tabs>
          <w:tab w:val="left" w:pos="1710"/>
        </w:tabs>
        <w:spacing w:line="274" w:lineRule="exact"/>
        <w:ind w:left="1709" w:hanging="841"/>
        <w:rPr>
          <w:sz w:val="24"/>
        </w:rPr>
      </w:pPr>
      <w:r>
        <w:rPr>
          <w:sz w:val="24"/>
        </w:rPr>
        <w:t>Упражнениякультурно-этническойнаправленности.</w:t>
      </w:r>
    </w:p>
    <w:p w:rsidR="00E30B0A" w:rsidRDefault="00040BD5">
      <w:pPr>
        <w:pStyle w:val="a3"/>
        <w:spacing w:before="139" w:line="360" w:lineRule="auto"/>
        <w:ind w:right="850"/>
      </w:pPr>
      <w:r>
        <w:t>Сюжетно-образные и обрядовые игры. Технические действия национальных видовспорта.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28"/>
        </w:numPr>
        <w:tabs>
          <w:tab w:val="left" w:pos="1711"/>
        </w:tabs>
        <w:spacing w:before="90"/>
        <w:ind w:left="1710" w:hanging="842"/>
        <w:rPr>
          <w:sz w:val="24"/>
        </w:rPr>
      </w:pPr>
      <w:r>
        <w:rPr>
          <w:sz w:val="24"/>
        </w:rPr>
        <w:t>Специальнаяфизическаяподготовка.</w:t>
      </w:r>
    </w:p>
    <w:p w:rsidR="00E30B0A" w:rsidRDefault="00040BD5" w:rsidP="00364A30">
      <w:pPr>
        <w:pStyle w:val="a5"/>
        <w:numPr>
          <w:ilvl w:val="3"/>
          <w:numId w:val="22"/>
        </w:numPr>
        <w:tabs>
          <w:tab w:val="left" w:pos="1890"/>
        </w:tabs>
        <w:spacing w:before="140"/>
        <w:ind w:hanging="1021"/>
        <w:rPr>
          <w:sz w:val="24"/>
        </w:rPr>
      </w:pPr>
      <w:r>
        <w:rPr>
          <w:sz w:val="24"/>
        </w:rPr>
        <w:t>Модуль«Гимнастика».</w:t>
      </w:r>
    </w:p>
    <w:p w:rsidR="00E30B0A" w:rsidRDefault="00040BD5" w:rsidP="00364A30">
      <w:pPr>
        <w:pStyle w:val="a5"/>
        <w:numPr>
          <w:ilvl w:val="4"/>
          <w:numId w:val="22"/>
        </w:numPr>
        <w:tabs>
          <w:tab w:val="left" w:pos="2070"/>
        </w:tabs>
        <w:spacing w:before="137" w:line="360" w:lineRule="auto"/>
        <w:ind w:right="842" w:firstLine="707"/>
        <w:rPr>
          <w:sz w:val="24"/>
        </w:rPr>
      </w:pPr>
      <w:r>
        <w:rPr>
          <w:sz w:val="24"/>
        </w:rPr>
        <w:t>Развитиегибкости.   Наклоны   туловища   вперѐд,   назад,   в   стороныс  возрастающей   амплитудой   движений   в   положении   стоя,   сидя,   сидя   ногив  стороны.  Упражнения  с  гимнастической  палкой   (укороченной   скакалкой)для развития подвижности плечевого сустава (выкруты). Комплексы общеразвивающихупражненийсповышеннойамплитудойдляплечевых,локтевых,тазобедренныхиколенныхсуставов,дляразвитияподвижностипозвоночногостолба.Комплексыактивных и пассивных упражнений с большой амплитудой движений. Упражнения дляразвитияподвижностисуставов(полушпагат,шпагат, складка,мост).</w:t>
      </w:r>
    </w:p>
    <w:p w:rsidR="00E30B0A" w:rsidRDefault="00040BD5" w:rsidP="00364A30">
      <w:pPr>
        <w:pStyle w:val="a5"/>
        <w:numPr>
          <w:ilvl w:val="4"/>
          <w:numId w:val="22"/>
        </w:numPr>
        <w:tabs>
          <w:tab w:val="left" w:pos="2070"/>
        </w:tabs>
        <w:spacing w:before="1" w:line="360" w:lineRule="auto"/>
        <w:ind w:right="846" w:firstLine="707"/>
        <w:rPr>
          <w:sz w:val="24"/>
        </w:rPr>
      </w:pPr>
      <w:r>
        <w:rPr>
          <w:sz w:val="24"/>
        </w:rPr>
        <w:t>Развитие координации движений. Прохождение усложнѐнной полосыпрепятствий,      включающей       быстрые      кувырки       (вперѐд,      назад),      кувыркипонаклоннойплоскости,преодолениепрепятствийпрыжкомсопоройнаруку,безопорнымпрыжком,быстрымлазаньем.Броскитеннисногомячаправойилевойрукойвподвижнуюинеподвижнуюмишень,сместаисразбега.Касаниеправойилевойногоймишеней,подвешенныхнаразнойвысоте,сместаисразбега.Разнообразные      прыжки       через       гимнастическую       скакалку       на       местеиспродвижением.Прыжкинаточностьотталкиванияиприземления.</w:t>
      </w:r>
    </w:p>
    <w:p w:rsidR="00E30B0A" w:rsidRDefault="00040BD5" w:rsidP="00364A30">
      <w:pPr>
        <w:pStyle w:val="a5"/>
        <w:numPr>
          <w:ilvl w:val="4"/>
          <w:numId w:val="22"/>
        </w:numPr>
        <w:tabs>
          <w:tab w:val="left" w:pos="2071"/>
        </w:tabs>
        <w:spacing w:line="360" w:lineRule="auto"/>
        <w:ind w:right="845" w:firstLine="707"/>
        <w:rPr>
          <w:sz w:val="24"/>
        </w:rPr>
      </w:pPr>
      <w:r>
        <w:rPr>
          <w:sz w:val="24"/>
        </w:rPr>
        <w:t>Развитиесиловыхспособностей.Подтягиваниеввисеиотжиманиевупоре.Передвиженияввисеиупоренарукахнаперекладине(мальчики),подтягиваниев    висе     стоя     (лѐжа)     на     низкой     перекладине     (девочки),     отжиманиявупорелѐжасизменяющейсявысотойопорыдлярукиног,отжиманиевупоренанизкихбрусьях,подниманиеногввисенагимнастическойстенкедопосильнойвысоты, изположения лѐжа на гимнастическом козле (ногизафиксированы) сгибаниетуловищасразличнойамплитудойдвижений(наживотеинаспине),комплексыупражненийсгантелямисиндивидуальноподобранноймассой(движенияруками,поворотынаместе,наклоны,подскокисовзмахомрук),метаниенабивногомячаизразличных исходных положений, комплексы упражнений избирательного воздействия наотдельные мышечные группы (с увеличивающимся темпом движений без потери качествавыполнения), элементы атлетической гимнастики (по типу «подкачки»), приседания наоднойноге«пистолетом»сопорой нарукудля сохранения равновесия).</w:t>
      </w:r>
    </w:p>
    <w:p w:rsidR="00E30B0A" w:rsidRDefault="00040BD5" w:rsidP="00364A30">
      <w:pPr>
        <w:pStyle w:val="a5"/>
        <w:numPr>
          <w:ilvl w:val="4"/>
          <w:numId w:val="22"/>
        </w:numPr>
        <w:tabs>
          <w:tab w:val="left" w:pos="2071"/>
        </w:tabs>
        <w:spacing w:line="360" w:lineRule="auto"/>
        <w:ind w:right="842" w:firstLine="707"/>
        <w:rPr>
          <w:sz w:val="24"/>
        </w:rPr>
      </w:pPr>
      <w:r>
        <w:rPr>
          <w:sz w:val="24"/>
        </w:rPr>
        <w:t>Развитие выносливости. Упражнения с непредельными отягощениями,выполняемые       в         режиме         умеренной         интенсивности         в         сочетанииснапряжениеммышцификсациейположенийтела.Повторноевыполнениегимнастических упражнений с уменьшающимся интервалом отдыха (по типу «круговойтренировки»).Комплексыупражненийсотягощением,выполняемые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врежименепрерывногоиинтервальногометодов.</w:t>
      </w:r>
    </w:p>
    <w:p w:rsidR="00E30B0A" w:rsidRDefault="00040BD5" w:rsidP="00364A30">
      <w:pPr>
        <w:pStyle w:val="a5"/>
        <w:numPr>
          <w:ilvl w:val="3"/>
          <w:numId w:val="22"/>
        </w:numPr>
        <w:tabs>
          <w:tab w:val="left" w:pos="1890"/>
        </w:tabs>
        <w:spacing w:before="140"/>
        <w:ind w:hanging="1021"/>
        <w:rPr>
          <w:sz w:val="24"/>
        </w:rPr>
      </w:pPr>
      <w:r>
        <w:rPr>
          <w:sz w:val="24"/>
        </w:rPr>
        <w:t>Модуль «Лѐгкаяатлетика».</w:t>
      </w:r>
    </w:p>
    <w:p w:rsidR="00E30B0A" w:rsidRDefault="00040BD5" w:rsidP="00364A30">
      <w:pPr>
        <w:pStyle w:val="a5"/>
        <w:numPr>
          <w:ilvl w:val="4"/>
          <w:numId w:val="22"/>
        </w:numPr>
        <w:tabs>
          <w:tab w:val="left" w:pos="2070"/>
        </w:tabs>
        <w:spacing w:before="137" w:line="360" w:lineRule="auto"/>
        <w:ind w:right="848" w:firstLine="707"/>
        <w:rPr>
          <w:sz w:val="24"/>
        </w:rPr>
      </w:pPr>
      <w:r>
        <w:rPr>
          <w:sz w:val="24"/>
        </w:rPr>
        <w:t>Развитиевыносливости.Бегсмаксимальнойскоростьюврежимеповторно-интервального метода. Бег по пересеченной местности (кроссовый бег). Гладкийбегсравномернойскоростьювразныхзонахинтенсивности.Повторныйбегспрепятствиями     в      максимальном      темпе.      Равномерный      повторный      бегс    финальным     ускорением     (на     разные     дистанции).     Равномерный     бегсдополнительнымотягощениемврежиме«доотказа».</w:t>
      </w:r>
    </w:p>
    <w:p w:rsidR="00E30B0A" w:rsidRDefault="00040BD5" w:rsidP="00364A30">
      <w:pPr>
        <w:pStyle w:val="a5"/>
        <w:numPr>
          <w:ilvl w:val="4"/>
          <w:numId w:val="22"/>
        </w:numPr>
        <w:tabs>
          <w:tab w:val="left" w:pos="1776"/>
          <w:tab w:val="left" w:pos="2070"/>
          <w:tab w:val="left" w:pos="2637"/>
          <w:tab w:val="left" w:pos="4690"/>
          <w:tab w:val="left" w:pos="5753"/>
          <w:tab w:val="left" w:pos="7137"/>
          <w:tab w:val="left" w:pos="7991"/>
        </w:tabs>
        <w:spacing w:line="360" w:lineRule="auto"/>
        <w:ind w:right="849" w:firstLine="707"/>
        <w:rPr>
          <w:sz w:val="24"/>
        </w:rPr>
      </w:pPr>
      <w:r>
        <w:rPr>
          <w:sz w:val="24"/>
        </w:rPr>
        <w:t>Развитие силовых способностей. Специальные прыжковые упражненияс дополнительным отягощением. Прыжки вверх с доставанием подвешенных предметов.Прыжки</w:t>
      </w:r>
      <w:r>
        <w:rPr>
          <w:sz w:val="24"/>
        </w:rPr>
        <w:tab/>
        <w:t>в</w:t>
      </w:r>
      <w:r>
        <w:rPr>
          <w:sz w:val="24"/>
        </w:rPr>
        <w:tab/>
        <w:t>полуприседе</w:t>
      </w:r>
      <w:r>
        <w:rPr>
          <w:sz w:val="24"/>
        </w:rPr>
        <w:tab/>
        <w:t>(на</w:t>
      </w:r>
      <w:r>
        <w:rPr>
          <w:sz w:val="24"/>
        </w:rPr>
        <w:tab/>
        <w:t>месте,</w:t>
      </w:r>
      <w:r>
        <w:rPr>
          <w:sz w:val="24"/>
        </w:rPr>
        <w:tab/>
        <w:t>с</w:t>
      </w:r>
      <w:r>
        <w:rPr>
          <w:sz w:val="24"/>
        </w:rPr>
        <w:tab/>
        <w:t>продвижениемв разные стороны). Запрыгивание с последующим спрыгиванием. Прыжки в глубину пометодуударнойтренировки.Прыжкиввысотуспродвижениемиизменениемнаправлений,поворотамивправоивлево,направой,левойногеипоочерѐдно.Бегс препятствиями. Бег в горку, с дополнительным отягощением и без него. Комплексыупражнений с набивными мячами. Упражнения с локальным отягощением на мышечныегруппы.Комплексысиловыхупражненийпометодукруговойтренировки.</w:t>
      </w:r>
    </w:p>
    <w:p w:rsidR="00E30B0A" w:rsidRDefault="00040BD5" w:rsidP="00364A30">
      <w:pPr>
        <w:pStyle w:val="a5"/>
        <w:numPr>
          <w:ilvl w:val="4"/>
          <w:numId w:val="22"/>
        </w:numPr>
        <w:tabs>
          <w:tab w:val="left" w:pos="2070"/>
        </w:tabs>
        <w:spacing w:before="3" w:line="360" w:lineRule="auto"/>
        <w:ind w:right="847" w:firstLine="707"/>
        <w:rPr>
          <w:sz w:val="24"/>
        </w:rPr>
      </w:pPr>
      <w:r>
        <w:rPr>
          <w:sz w:val="24"/>
        </w:rPr>
        <w:t>Развитиескоростныхспособностей.Бегнаместесмаксимальнойскоростьюитемпомсопоройнарукиибезопоры.Максимальныйбегвгоркуи   с   горки.   Повторный   бег   на   короткие   дистанции   с   максимальной   скоростью(по прямой, на повороте и со старта). Бег с максимальной скоростью «с ходу». Прыжкичерез      скакалку       в       максимальном       темпе.       Ускорение,       переходящеев  многоскоки,    и    многоскоки,    переходящие    в    бег    с    ускорением.    Подвижныеиспортивныеигры,эстафеты.</w:t>
      </w:r>
    </w:p>
    <w:p w:rsidR="00E30B0A" w:rsidRDefault="00040BD5" w:rsidP="00364A30">
      <w:pPr>
        <w:pStyle w:val="a5"/>
        <w:numPr>
          <w:ilvl w:val="4"/>
          <w:numId w:val="22"/>
        </w:numPr>
        <w:tabs>
          <w:tab w:val="left" w:pos="2070"/>
        </w:tabs>
        <w:spacing w:line="360" w:lineRule="auto"/>
        <w:ind w:right="848" w:firstLine="707"/>
        <w:rPr>
          <w:sz w:val="24"/>
        </w:rPr>
      </w:pPr>
      <w:r>
        <w:rPr>
          <w:sz w:val="24"/>
        </w:rPr>
        <w:t>Развитиекоординациидвижений.Специализированныекомплексыупражнений на развитие координации (разрабатываются на основе учебного материаламодулей«Гимнастика»и«Спортивныеигры»).</w:t>
      </w:r>
    </w:p>
    <w:p w:rsidR="00E30B0A" w:rsidRDefault="00040BD5">
      <w:pPr>
        <w:pStyle w:val="a3"/>
        <w:spacing w:line="360" w:lineRule="auto"/>
        <w:ind w:left="869" w:right="5471" w:firstLine="0"/>
      </w:pPr>
      <w:r>
        <w:t>162.8.1.4. Модуль «Спортивные игры».162.8.1.4.1.Баскетбол.</w:t>
      </w:r>
    </w:p>
    <w:p w:rsidR="00E30B0A" w:rsidRDefault="00040BD5" w:rsidP="00364A30">
      <w:pPr>
        <w:pStyle w:val="a5"/>
        <w:numPr>
          <w:ilvl w:val="5"/>
          <w:numId w:val="21"/>
        </w:numPr>
        <w:tabs>
          <w:tab w:val="left" w:pos="2251"/>
        </w:tabs>
        <w:spacing w:before="1" w:line="360" w:lineRule="auto"/>
        <w:ind w:right="848" w:firstLine="707"/>
        <w:rPr>
          <w:sz w:val="24"/>
        </w:rPr>
      </w:pPr>
      <w:r>
        <w:rPr>
          <w:sz w:val="24"/>
        </w:rPr>
        <w:t>Развитиескоростныхспособностей.Ходьбаибегвразличныхнаправленияхсмаксимальнойскоростьюсвнезапнымиостановкамиивыполнениемразличныхзаданий(например,прыжкивверх,назад,вправо,влево,приседания).Ускорения с изменением направления движения. Бег с максимальной частотой (темпом)шагов с опорой на руки и без опоры. Выпрыгивание вверх с доставанием ориентировлевой(правой)рукой.Челночныйбег(чередованиепрохождениязаданныхотрезковдистанциилицомиспинойвперѐд).Бегсмаксимальнойскоростьюспредварительным</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выполнениеммногоскоков.Передвижениясускорениямиимаксимальнойскоростьюприставными шагами левым и правым боком. Ведение баскетбольного мяча с ускорениемимаксимальнойскоростью.Прыжкивверхна обеихногахиоднойноге с места исразбега. Прыжки с поворотами на точность приземления. Передача мяча двумя руками отгруди</w:t>
      </w:r>
    </w:p>
    <w:p w:rsidR="00E30B0A" w:rsidRDefault="00040BD5">
      <w:pPr>
        <w:pStyle w:val="a3"/>
        <w:spacing w:before="2" w:line="360" w:lineRule="auto"/>
        <w:ind w:right="851" w:firstLine="0"/>
      </w:pPr>
      <w:r>
        <w:t>в максимальном темпе при встречном беге в колоннах. Кувырки вперѐд, назад, боком споследующимрывкомна3–5 м.Подвижныеиспортивныеигры,эстафеты.</w:t>
      </w:r>
    </w:p>
    <w:p w:rsidR="00E30B0A" w:rsidRDefault="00040BD5" w:rsidP="00364A30">
      <w:pPr>
        <w:pStyle w:val="a5"/>
        <w:numPr>
          <w:ilvl w:val="5"/>
          <w:numId w:val="21"/>
        </w:numPr>
        <w:tabs>
          <w:tab w:val="left" w:pos="2251"/>
        </w:tabs>
        <w:spacing w:line="360" w:lineRule="auto"/>
        <w:ind w:right="847" w:firstLine="707"/>
        <w:rPr>
          <w:sz w:val="24"/>
        </w:rPr>
      </w:pPr>
      <w:r>
        <w:rPr>
          <w:sz w:val="24"/>
        </w:rPr>
        <w:t>Развитие    силовых     способностей.     Комплексы     упражненийсдополнительнымотягощениемнаосновныемышечныегруппы.Ходьбаипрыжкивглубокомприседе.Прыжкинаоднойногеиобеихногахспродвижениемвперед,покругу,«змейкой»,наместесповоротомна180°и360°.Прыжкичерезскакалкув максимальном темпе на месте и с передвижением (с дополнительным отягощением и безнего).Напрыгиваниеиспрыгиваниеспоследующимускорением.Многоскокиспоследующимускорениемиускоренияспоследующимвыполнениеммногоскоков.Броски        набивного         мяча          из          различных          исходных          положений,сразличной  траекторией  полѐта  одной  рукой  и  обеими  руками,  стоя,  сидя,вполуприседе.</w:t>
      </w:r>
    </w:p>
    <w:p w:rsidR="00E30B0A" w:rsidRDefault="00040BD5" w:rsidP="00364A30">
      <w:pPr>
        <w:pStyle w:val="a5"/>
        <w:numPr>
          <w:ilvl w:val="5"/>
          <w:numId w:val="21"/>
        </w:numPr>
        <w:tabs>
          <w:tab w:val="left" w:pos="2251"/>
        </w:tabs>
        <w:spacing w:before="2" w:line="360" w:lineRule="auto"/>
        <w:ind w:right="844" w:firstLine="707"/>
        <w:rPr>
          <w:sz w:val="24"/>
        </w:rPr>
      </w:pPr>
      <w:r>
        <w:rPr>
          <w:sz w:val="24"/>
        </w:rPr>
        <w:t>Развитие выносливости. Повторный бег с максимальной скоростью суменьшающимся интервалом отдыха. Гладкий бег по методу непрерывно-интервальногоупражнения.Гладкийбегврежимебольшойиумереннойинтенсивности.Игравбаскетболсувеличивающимсяобъѐмомвремени игры.</w:t>
      </w:r>
    </w:p>
    <w:p w:rsidR="00E30B0A" w:rsidRDefault="00040BD5" w:rsidP="00364A30">
      <w:pPr>
        <w:pStyle w:val="a5"/>
        <w:numPr>
          <w:ilvl w:val="5"/>
          <w:numId w:val="21"/>
        </w:numPr>
        <w:tabs>
          <w:tab w:val="left" w:pos="2251"/>
        </w:tabs>
        <w:spacing w:line="360" w:lineRule="auto"/>
        <w:ind w:right="847" w:firstLine="707"/>
        <w:rPr>
          <w:sz w:val="24"/>
        </w:rPr>
      </w:pPr>
      <w:r>
        <w:rPr>
          <w:sz w:val="24"/>
        </w:rPr>
        <w:t>Развитие   координации   движений.   Броски   баскетбольного   мячапонеподвижной  и  подвижной  мишени.  Акробатические  упражнения  (двойныеи тройные кувырки вперѐд и назад). Бег с «тенью» (повторение движений партнѐра). Бегпо гимнастической скамейке, по гимнастическому бревну разной высоты. Прыжки поразметкам   с    изменяющейся    амплитудой    движений.    Броски    малого    мячав стену одной (обеими) руками с последующей его ловлей (обеими руками и одной рукой)после отскока от стены (от пола). Ведение мяча с изменяющейся по команде скоростью инаправлениемпередвижения.</w:t>
      </w:r>
    </w:p>
    <w:p w:rsidR="00E30B0A" w:rsidRDefault="00040BD5" w:rsidP="00364A30">
      <w:pPr>
        <w:pStyle w:val="a5"/>
        <w:numPr>
          <w:ilvl w:val="4"/>
          <w:numId w:val="20"/>
        </w:numPr>
        <w:tabs>
          <w:tab w:val="left" w:pos="2071"/>
        </w:tabs>
        <w:spacing w:before="1"/>
        <w:ind w:hanging="1201"/>
        <w:rPr>
          <w:sz w:val="24"/>
        </w:rPr>
      </w:pPr>
      <w:r>
        <w:rPr>
          <w:sz w:val="24"/>
        </w:rPr>
        <w:t>Футбол.</w:t>
      </w:r>
    </w:p>
    <w:p w:rsidR="00E30B0A" w:rsidRDefault="00040BD5" w:rsidP="00364A30">
      <w:pPr>
        <w:pStyle w:val="a5"/>
        <w:numPr>
          <w:ilvl w:val="5"/>
          <w:numId w:val="20"/>
        </w:numPr>
        <w:tabs>
          <w:tab w:val="left" w:pos="2251"/>
        </w:tabs>
        <w:spacing w:before="136" w:line="360" w:lineRule="auto"/>
        <w:ind w:right="843" w:firstLine="707"/>
        <w:rPr>
          <w:sz w:val="24"/>
        </w:rPr>
      </w:pPr>
      <w:r>
        <w:rPr>
          <w:sz w:val="24"/>
        </w:rPr>
        <w:t>Развитиескоростныхспособностей.Стартыизразличныхположенийс     последующим     ускорением.     Бег     с     максимальной     скоростью     по     прямой,состановками(посвистку,хлопку,заданномусигналу),сускорениями,«рывками»,изменением направления передвижения. Бег в максимальном темпе. Бег и ходьба спинойвперѐдс  изменением  темпа  и  направления  движения  (по  прямой,  по  кругуи«змейкой»).Бегсмаксимальнойскоростьюсповоротамина180°и360°.Прыжкичерез</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скакалку в максимальном темпе. Прыжки по разметкам на правой (левой) ноге, междустоек,     спиной     вперѐд.     Прыжки     вверх    на     обеих      ногах      и     одной     ногес продвижением вперѐд. Удары по мячу в стенку в максимальном темпе. Ведение мяча состановкамииускорениями,«дриблинг»мячасизменениемнаправлениядвижения.Кувырки    вперѐд,     назад,     боком     с     последующим     рывком.     Подвижныеиспортивныеигры,эстафеты.</w:t>
      </w:r>
    </w:p>
    <w:p w:rsidR="00E30B0A" w:rsidRDefault="00040BD5" w:rsidP="00364A30">
      <w:pPr>
        <w:pStyle w:val="a5"/>
        <w:numPr>
          <w:ilvl w:val="5"/>
          <w:numId w:val="20"/>
        </w:numPr>
        <w:tabs>
          <w:tab w:val="left" w:pos="2251"/>
        </w:tabs>
        <w:spacing w:before="1" w:line="360" w:lineRule="auto"/>
        <w:ind w:right="847" w:firstLine="707"/>
        <w:rPr>
          <w:sz w:val="24"/>
        </w:rPr>
      </w:pPr>
      <w:r>
        <w:rPr>
          <w:sz w:val="24"/>
        </w:rPr>
        <w:t>Развитие    силовых     способностей.     Комплексы     упражненийсдополнительным  отягощением  на  основные  мышечные  группы.  Многоскокичерезпрепятствия.Спрыгиваниесвозвышеннойопорыспоследующимускорением,прыжком в длину и в высоту. Прыжки на обеих ногах с дополнительным отягощением(вперѐд,назад, вприседе, спродвижениемвперѐд).</w:t>
      </w:r>
    </w:p>
    <w:p w:rsidR="00E30B0A" w:rsidRDefault="00040BD5" w:rsidP="00364A30">
      <w:pPr>
        <w:pStyle w:val="a5"/>
        <w:numPr>
          <w:ilvl w:val="5"/>
          <w:numId w:val="20"/>
        </w:numPr>
        <w:tabs>
          <w:tab w:val="left" w:pos="2251"/>
        </w:tabs>
        <w:spacing w:before="2" w:line="360" w:lineRule="auto"/>
        <w:ind w:right="845" w:firstLine="707"/>
        <w:rPr>
          <w:sz w:val="24"/>
        </w:rPr>
      </w:pPr>
      <w:r>
        <w:rPr>
          <w:sz w:val="24"/>
        </w:rPr>
        <w:t>Развитиевыносливости.Равномерныйбегнасредниеидлинныедистанции. Повторные ускорения с уменьшающимся интервалом отдыха. Повторный бегнакороткиедистанциисмаксимальнойскоростьюиуменьшающимсяинтерваломотдыха.Гладкийбегврежименепрерывно-интервальногометода.Передвижениеналыжахврежимебольшойиумеренной интенсивности.</w:t>
      </w:r>
    </w:p>
    <w:p w:rsidR="00E30B0A" w:rsidRDefault="00040BD5" w:rsidP="00364A30">
      <w:pPr>
        <w:pStyle w:val="a5"/>
        <w:numPr>
          <w:ilvl w:val="1"/>
          <w:numId w:val="28"/>
        </w:numPr>
        <w:tabs>
          <w:tab w:val="left" w:pos="1530"/>
        </w:tabs>
        <w:spacing w:line="362" w:lineRule="auto"/>
        <w:ind w:right="853" w:firstLine="707"/>
        <w:rPr>
          <w:sz w:val="24"/>
        </w:rPr>
      </w:pPr>
      <w:r>
        <w:rPr>
          <w:sz w:val="24"/>
        </w:rPr>
        <w:t>Планируемые результаты освоения программы по физической культуре науровнеосновного общего образования.</w:t>
      </w:r>
    </w:p>
    <w:p w:rsidR="00E30B0A" w:rsidRDefault="00040BD5" w:rsidP="00364A30">
      <w:pPr>
        <w:pStyle w:val="a5"/>
        <w:numPr>
          <w:ilvl w:val="2"/>
          <w:numId w:val="28"/>
        </w:numPr>
        <w:tabs>
          <w:tab w:val="left" w:pos="1710"/>
        </w:tabs>
        <w:spacing w:line="360" w:lineRule="auto"/>
        <w:ind w:right="854" w:firstLine="707"/>
        <w:rPr>
          <w:sz w:val="24"/>
        </w:rPr>
      </w:pPr>
      <w:r>
        <w:rPr>
          <w:sz w:val="24"/>
        </w:rPr>
        <w:t>В результате изучения физической культуры на уровне основного общегообразования уобучающегосябудут сформированыследующиеличностныерезультаты:</w:t>
      </w:r>
    </w:p>
    <w:p w:rsidR="00E30B0A" w:rsidRDefault="00040BD5">
      <w:pPr>
        <w:pStyle w:val="a3"/>
        <w:spacing w:line="360" w:lineRule="auto"/>
        <w:ind w:right="851"/>
      </w:pPr>
      <w:r>
        <w:t>готовностьпроявлять   интерес   к   истории   и   развитию   физической   культурыиспортавРоссийскойФедерации,гордитьсяпобедамивыдающихсяотечественныхспортсменов-олимпийцев;</w:t>
      </w:r>
    </w:p>
    <w:p w:rsidR="00E30B0A" w:rsidRDefault="00040BD5">
      <w:pPr>
        <w:pStyle w:val="a3"/>
        <w:spacing w:line="360" w:lineRule="auto"/>
        <w:ind w:right="851"/>
      </w:pPr>
      <w:r>
        <w:t>готовностьотстаиватьсимволыРоссийскойФедерациивовремяспортивныхсоревнований,    уважать    традиции    и    принципы    современных    Олимпийских    игриолимпийского движения;</w:t>
      </w:r>
    </w:p>
    <w:p w:rsidR="00E30B0A" w:rsidRDefault="00040BD5">
      <w:pPr>
        <w:pStyle w:val="a3"/>
        <w:spacing w:line="360" w:lineRule="auto"/>
        <w:ind w:right="851"/>
      </w:pPr>
      <w:r>
        <w:t>готовностьориентироватьсянаморальныеценностиинормымежличностноговзаимодействияприорганизации,планированииипроведениисовместныхзанятийфизической культурой и спортом, оздоровительных мероприятий в условиях активногоотдыхаи досуга;</w:t>
      </w:r>
    </w:p>
    <w:p w:rsidR="00E30B0A" w:rsidRDefault="00040BD5">
      <w:pPr>
        <w:pStyle w:val="a3"/>
        <w:spacing w:line="360" w:lineRule="auto"/>
        <w:ind w:right="853"/>
      </w:pPr>
      <w:r>
        <w:t>готовность оценивать своѐ поведение и поступки во время проведения совместныхзанятий       физической       культурой,       участия       в       спортивных       мероприятияхисоревнованиях;</w:t>
      </w:r>
    </w:p>
    <w:p w:rsidR="00E30B0A" w:rsidRDefault="00040BD5">
      <w:pPr>
        <w:pStyle w:val="a3"/>
        <w:spacing w:line="360" w:lineRule="auto"/>
        <w:ind w:right="849"/>
      </w:pPr>
      <w:r>
        <w:t>готовностьоказыватьпервуюмедицинскуюпомощьпритравмахиушибах,соблюдатьправилатехникибезопасностивовремясовместныхзанятийфизическойкультуройи спортом;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стремлениекфизическомусовершенствованию,формированиюкультурыдвиженияителосложения,самовыражению визбранномвидеспорта;</w:t>
      </w:r>
    </w:p>
    <w:p w:rsidR="00E30B0A" w:rsidRDefault="00040BD5">
      <w:pPr>
        <w:pStyle w:val="a3"/>
        <w:spacing w:line="360" w:lineRule="auto"/>
        <w:ind w:right="847"/>
      </w:pPr>
      <w:r>
        <w:t>готовность  организовывать   и   проводить   занятия   физической   культуройи спортом на основе научных представлений о закономерностях физического развития ифизической подготовленности с учѐтом самостоятельных наблюдений за изменением ихпоказателей;</w:t>
      </w:r>
    </w:p>
    <w:p w:rsidR="00E30B0A" w:rsidRDefault="00040BD5">
      <w:pPr>
        <w:pStyle w:val="a3"/>
        <w:spacing w:line="360" w:lineRule="auto"/>
        <w:ind w:right="853"/>
      </w:pPr>
      <w:r>
        <w:t>осознаниездоровьякакбазовойценностичеловека,признаниеобъективнойнеобходимостивегоукрепленииидлительномсохранениипосредствомзанятийфизическойкультуройи спортом;</w:t>
      </w:r>
    </w:p>
    <w:p w:rsidR="00E30B0A" w:rsidRDefault="00040BD5">
      <w:pPr>
        <w:pStyle w:val="a3"/>
        <w:spacing w:line="360" w:lineRule="auto"/>
        <w:ind w:right="853"/>
      </w:pPr>
      <w:r>
        <w:t>осознаниенеобходимостиведенияздоровогообразажизникаксредствапрофилактики   пагубного   влияния   вредных   привычек   на   физическое,   психическоеисоциальноездоровьечеловека;</w:t>
      </w:r>
    </w:p>
    <w:p w:rsidR="00E30B0A" w:rsidRDefault="00040BD5">
      <w:pPr>
        <w:pStyle w:val="a3"/>
        <w:spacing w:line="360" w:lineRule="auto"/>
        <w:ind w:right="852"/>
      </w:pPr>
      <w:r>
        <w:t>способностьадаптироватьсякстрессовымситуациям,осуществлятьпрофилактическиемероприятияпорегулированиюэмоциональныхнапряжений,активному       восстановлению       организма       после       значительных        умственныхифизическихнагрузок;</w:t>
      </w:r>
    </w:p>
    <w:p w:rsidR="00E30B0A" w:rsidRDefault="00040BD5">
      <w:pPr>
        <w:pStyle w:val="a3"/>
        <w:spacing w:line="360" w:lineRule="auto"/>
        <w:ind w:right="853"/>
      </w:pPr>
      <w:r>
        <w:t>готовностьсоблюдатьправилабезопасностивовремязанятийфизическойкультуройиспортом,проводитьгигиеническиеипрофилактическиемероприятияпоорганизации мест занятий, выбору спортивного инвентаря и оборудования, спортивнойодежды;</w:t>
      </w:r>
    </w:p>
    <w:p w:rsidR="00E30B0A" w:rsidRDefault="00040BD5">
      <w:pPr>
        <w:pStyle w:val="a3"/>
        <w:spacing w:line="360" w:lineRule="auto"/>
        <w:ind w:right="852"/>
      </w:pPr>
      <w:r>
        <w:t>готовностьсоблюдатьправилаитребованиякорганизациибивуакавовремятуристскихпоходов,противостоятьдействиямипоступкам,приносящимвредокружающейсреде;</w:t>
      </w:r>
    </w:p>
    <w:p w:rsidR="00E30B0A" w:rsidRDefault="00040BD5">
      <w:pPr>
        <w:pStyle w:val="a3"/>
        <w:spacing w:line="360" w:lineRule="auto"/>
        <w:ind w:right="851"/>
      </w:pPr>
      <w:r>
        <w:t>освоение опыта взаимодействия со сверстниками, форм общения и поведения привыполнении   учебных    заданий    на    уроках    физической    культуры,    игровойисоревновательной деятельности;</w:t>
      </w:r>
    </w:p>
    <w:p w:rsidR="00E30B0A" w:rsidRDefault="00040BD5">
      <w:pPr>
        <w:pStyle w:val="a3"/>
        <w:tabs>
          <w:tab w:val="left" w:pos="1987"/>
          <w:tab w:val="left" w:pos="4152"/>
          <w:tab w:val="left" w:pos="5107"/>
          <w:tab w:val="left" w:pos="7029"/>
          <w:tab w:val="left" w:pos="7866"/>
        </w:tabs>
        <w:spacing w:line="360" w:lineRule="auto"/>
        <w:ind w:right="851"/>
      </w:pPr>
      <w:r>
        <w:t>повышение компетентности в организации самостоятельных занятий физическойкультурой,</w:t>
      </w:r>
      <w:r>
        <w:tab/>
        <w:t>планировании</w:t>
      </w:r>
      <w:r>
        <w:tab/>
        <w:t>их</w:t>
      </w:r>
      <w:r>
        <w:tab/>
        <w:t>содержания</w:t>
      </w:r>
      <w:r>
        <w:tab/>
        <w:t>и</w:t>
      </w:r>
      <w:r>
        <w:tab/>
        <w:t>направленностивзависимости отиндивидуальныхинтересов ипотребностей;</w:t>
      </w:r>
    </w:p>
    <w:p w:rsidR="00E30B0A" w:rsidRDefault="00040BD5">
      <w:pPr>
        <w:pStyle w:val="a3"/>
        <w:spacing w:line="360" w:lineRule="auto"/>
        <w:ind w:right="854"/>
      </w:pPr>
      <w:r>
        <w:t>формированиепредставленийобосновныхпонятияхитерминахфизическоговоспитания      и       спортивной       тренировки,       умений       руководствоваться      имив познавательной и практической деятельности, общении со сверстниками, публичныхвыступленияхи дискуссиях.</w:t>
      </w:r>
    </w:p>
    <w:p w:rsidR="00E30B0A" w:rsidRDefault="00040BD5" w:rsidP="00364A30">
      <w:pPr>
        <w:pStyle w:val="a5"/>
        <w:numPr>
          <w:ilvl w:val="2"/>
          <w:numId w:val="28"/>
        </w:numPr>
        <w:tabs>
          <w:tab w:val="left" w:pos="1710"/>
        </w:tabs>
        <w:spacing w:line="360" w:lineRule="auto"/>
        <w:ind w:right="850" w:firstLine="707"/>
        <w:rPr>
          <w:sz w:val="24"/>
        </w:rPr>
      </w:pPr>
      <w:r>
        <w:rPr>
          <w:sz w:val="24"/>
        </w:rPr>
        <w:t>В результате изучения физической культуры на уровне основного общегообразованияуобучающегосябудутсформированыуниверсальныепознавательныеучебныедействия,универсальныекоммуникативныеучебныедействия,универсальн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регулятивныеучебныедействия.</w:t>
      </w:r>
    </w:p>
    <w:p w:rsidR="00E30B0A" w:rsidRDefault="00040BD5" w:rsidP="00364A30">
      <w:pPr>
        <w:pStyle w:val="a5"/>
        <w:numPr>
          <w:ilvl w:val="3"/>
          <w:numId w:val="28"/>
        </w:numPr>
        <w:tabs>
          <w:tab w:val="left" w:pos="1890"/>
        </w:tabs>
        <w:spacing w:before="140" w:line="360" w:lineRule="auto"/>
        <w:ind w:left="162" w:right="853" w:firstLine="707"/>
        <w:rPr>
          <w:sz w:val="24"/>
        </w:rPr>
      </w:pPr>
      <w:r>
        <w:rPr>
          <w:sz w:val="24"/>
        </w:rPr>
        <w:t>Уобучающегосябудутсформированыследующиеуниверсальныепознавательныеучебныедействия:</w:t>
      </w:r>
    </w:p>
    <w:p w:rsidR="00E30B0A" w:rsidRDefault="00040BD5">
      <w:pPr>
        <w:pStyle w:val="a3"/>
        <w:spacing w:line="360" w:lineRule="auto"/>
        <w:ind w:right="853"/>
      </w:pPr>
      <w:r>
        <w:t>проводить сравнение соревновательных упражнений Олимпийских игр древности исовременных Олимпийскихигр,выявлятьихобщностьиразличия;</w:t>
      </w:r>
    </w:p>
    <w:p w:rsidR="00E30B0A" w:rsidRDefault="00040BD5">
      <w:pPr>
        <w:pStyle w:val="a3"/>
        <w:spacing w:line="360" w:lineRule="auto"/>
        <w:ind w:right="850"/>
      </w:pPr>
      <w:r>
        <w:t>осмысливатьОлимпийскуюхартиюкакосновополагающийдокументсовременногоолимпийскогодвижения,приводитьпримерыеѐгуманистическойнаправленности;</w:t>
      </w:r>
    </w:p>
    <w:p w:rsidR="00E30B0A" w:rsidRDefault="00040BD5">
      <w:pPr>
        <w:pStyle w:val="a3"/>
        <w:spacing w:line="360" w:lineRule="auto"/>
        <w:ind w:right="847"/>
      </w:pPr>
      <w:r>
        <w:t>анализировать    влияние      занятий      физической      культурой      и      спортомнавоспитаниеположительныхкачествличности,устанавливатьвозможностьпрофилактикивредных привычек;</w:t>
      </w:r>
    </w:p>
    <w:p w:rsidR="00E30B0A" w:rsidRDefault="00040BD5">
      <w:pPr>
        <w:pStyle w:val="a3"/>
        <w:spacing w:before="1" w:line="360" w:lineRule="auto"/>
        <w:ind w:right="843"/>
      </w:pPr>
      <w:r>
        <w:t>характеризоватьтуристскиепоходы   как   формуактивного   отдыха,   выявлятьихцелевоепредназначениевсохранениииукрепленииздоровья,руководствоватьсятребованиями   техники     безопасности     во     время     передвижения     по     маршрутуиорганизации бивуака;</w:t>
      </w:r>
    </w:p>
    <w:p w:rsidR="00E30B0A" w:rsidRDefault="00040BD5">
      <w:pPr>
        <w:pStyle w:val="a3"/>
        <w:spacing w:line="360" w:lineRule="auto"/>
        <w:ind w:right="855"/>
      </w:pPr>
      <w:r>
        <w:t>устанавливать причинно-следственную связь между планированием режима дня иизменениямипоказателей работоспособности;</w:t>
      </w:r>
    </w:p>
    <w:p w:rsidR="00E30B0A" w:rsidRDefault="00040BD5">
      <w:pPr>
        <w:pStyle w:val="a3"/>
        <w:spacing w:before="1" w:line="360" w:lineRule="auto"/>
        <w:ind w:right="846"/>
      </w:pPr>
      <w:r>
        <w:t>устанавливать связь негативного влияния нарушения осанки на состояние здоровьяи     выявлять      причины      нарушений,      измерять      индивидуальную      формуисоставлятькомплексыупражненийпопрофилактикеикоррекциивыявляемыхнарушений;</w:t>
      </w:r>
    </w:p>
    <w:p w:rsidR="00E30B0A" w:rsidRDefault="00040BD5">
      <w:pPr>
        <w:pStyle w:val="a3"/>
        <w:spacing w:line="360" w:lineRule="auto"/>
        <w:ind w:right="846"/>
      </w:pPr>
      <w:r>
        <w:t>устанавливать причинно-следственную связь между уровнем развития физическихкачеств,состояниемздоровьяифункциональнымивозможностямиосновныхсистеморганизма;</w:t>
      </w:r>
    </w:p>
    <w:p w:rsidR="00E30B0A" w:rsidRDefault="00040BD5">
      <w:pPr>
        <w:pStyle w:val="a3"/>
        <w:spacing w:line="360" w:lineRule="auto"/>
        <w:ind w:right="851"/>
      </w:pPr>
      <w:r>
        <w:t>устанавливать причинно-следственную связь между качеством владения техникойфизическогоупражненияивозможностьювозникновениятравмиушибоввовремясамостоятельных занятий физическойкультурой и спортом;</w:t>
      </w:r>
    </w:p>
    <w:p w:rsidR="00E30B0A" w:rsidRDefault="00040BD5">
      <w:pPr>
        <w:pStyle w:val="a3"/>
        <w:spacing w:line="360" w:lineRule="auto"/>
        <w:ind w:right="851"/>
      </w:pPr>
      <w:r>
        <w:t>устанавливать причинно-следственную связь между подготовкой мест занятий наоткрытыхплощадкахиправилами предупреждениятравматизма.</w:t>
      </w:r>
    </w:p>
    <w:p w:rsidR="00E30B0A" w:rsidRDefault="00040BD5" w:rsidP="00364A30">
      <w:pPr>
        <w:pStyle w:val="a5"/>
        <w:numPr>
          <w:ilvl w:val="3"/>
          <w:numId w:val="28"/>
        </w:numPr>
        <w:tabs>
          <w:tab w:val="left" w:pos="1890"/>
        </w:tabs>
        <w:spacing w:before="1" w:line="360" w:lineRule="auto"/>
        <w:ind w:left="162" w:right="853" w:firstLine="707"/>
        <w:rPr>
          <w:sz w:val="24"/>
        </w:rPr>
      </w:pPr>
      <w:r>
        <w:rPr>
          <w:sz w:val="24"/>
        </w:rPr>
        <w:t>Уобучающегосябудутсформированыследующиеуниверсальныекоммуникативныеучебныедействия:</w:t>
      </w:r>
    </w:p>
    <w:p w:rsidR="00E30B0A" w:rsidRDefault="00040BD5">
      <w:pPr>
        <w:pStyle w:val="a3"/>
        <w:spacing w:line="360" w:lineRule="auto"/>
        <w:ind w:right="849"/>
      </w:pPr>
      <w:r>
        <w:t>выбирать, анализировать и систематизировать информацию из разных источниковобобразцахтехникивыполненияразучиваемыхупражнений,правилахпланированиясамостоятельных занятий физическойи техническойподготовкой;</w:t>
      </w:r>
    </w:p>
    <w:p w:rsidR="00E30B0A" w:rsidRDefault="00040BD5">
      <w:pPr>
        <w:pStyle w:val="a3"/>
        <w:spacing w:line="360" w:lineRule="auto"/>
        <w:ind w:right="850"/>
      </w:pPr>
      <w:r>
        <w:t>вести наблюдения за развитием физических качеств, сравнивать их показатели сданнымивозрастно-половыхстандартов,составлятьпланызанятийнаоснове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определѐнных правил и регулировать нагрузку по частоте пульса и внешним признакамутомления;</w:t>
      </w:r>
    </w:p>
    <w:p w:rsidR="00E30B0A" w:rsidRDefault="00040BD5">
      <w:pPr>
        <w:pStyle w:val="a3"/>
        <w:tabs>
          <w:tab w:val="left" w:pos="1915"/>
          <w:tab w:val="left" w:pos="3773"/>
          <w:tab w:val="left" w:pos="5606"/>
          <w:tab w:val="left" w:pos="8273"/>
        </w:tabs>
        <w:spacing w:line="360" w:lineRule="auto"/>
        <w:ind w:right="850"/>
      </w:pPr>
      <w:r>
        <w:t>описывать и анализировать технику разучиваемого упражнения, выделять фазы иэлементы</w:t>
      </w:r>
      <w:r>
        <w:tab/>
        <w:t>движений,</w:t>
      </w:r>
      <w:r>
        <w:tab/>
        <w:t>подбирать</w:t>
      </w:r>
      <w:r>
        <w:tab/>
        <w:t>подготовительные</w:t>
      </w:r>
      <w:r>
        <w:tab/>
      </w:r>
      <w:r>
        <w:rPr>
          <w:spacing w:val="-1"/>
        </w:rPr>
        <w:t>упражнения</w:t>
      </w:r>
      <w:r>
        <w:t>и планировать последовательность решения задач обучения, оценивать эффективностьобученияпосредствомсравнения сэталоннымобразцом;</w:t>
      </w:r>
    </w:p>
    <w:p w:rsidR="00E30B0A" w:rsidRDefault="00040BD5">
      <w:pPr>
        <w:pStyle w:val="a3"/>
        <w:spacing w:line="360" w:lineRule="auto"/>
        <w:ind w:right="853"/>
      </w:pPr>
      <w:r>
        <w:t>наблюдать,анализироватьиконтролироватьтехникувыполненияфизическихупражненийдругимиобучающимися,сравниватьеѐсэталоннымобразцом,выявлятьошибкии предлагать способы ихустранения;</w:t>
      </w:r>
    </w:p>
    <w:p w:rsidR="00E30B0A" w:rsidRDefault="00040BD5">
      <w:pPr>
        <w:pStyle w:val="a3"/>
        <w:spacing w:line="360" w:lineRule="auto"/>
        <w:ind w:right="850"/>
      </w:pPr>
      <w:r>
        <w:t>изучатьиколлективнообсуждатьтехнику«иллюстративногообразца»разучиваемогоупражнения,рассматриватьимоделироватьпоявлениеошибок,анализироватьвозможныепричиныихпоявления,выяснятьспособыихустранения.</w:t>
      </w:r>
    </w:p>
    <w:p w:rsidR="00E30B0A" w:rsidRDefault="00040BD5" w:rsidP="00364A30">
      <w:pPr>
        <w:pStyle w:val="a5"/>
        <w:numPr>
          <w:ilvl w:val="3"/>
          <w:numId w:val="28"/>
        </w:numPr>
        <w:tabs>
          <w:tab w:val="left" w:pos="1890"/>
        </w:tabs>
        <w:spacing w:line="360" w:lineRule="auto"/>
        <w:ind w:left="162" w:right="853" w:firstLine="707"/>
        <w:rPr>
          <w:sz w:val="24"/>
        </w:rPr>
      </w:pPr>
      <w:r>
        <w:rPr>
          <w:sz w:val="24"/>
        </w:rPr>
        <w:t>Уобучающегосябудутсформированыследующиеуниверсальныерегулятивныеучебные действия:</w:t>
      </w:r>
    </w:p>
    <w:p w:rsidR="00E30B0A" w:rsidRDefault="00040BD5">
      <w:pPr>
        <w:pStyle w:val="a3"/>
        <w:spacing w:line="360" w:lineRule="auto"/>
        <w:ind w:right="851"/>
      </w:pPr>
      <w:r>
        <w:t>составлятьивыполнятьиндивидуальныекомплексыфизическихупражненийсразнойфункциональнойнаправленностью, выявлятьособенностиихвоздействиянасостояниеорганизма,развитиеегорезервныхвозможностейспомощьюпроцедурконтроляи функциональныхпроб;</w:t>
      </w:r>
    </w:p>
    <w:p w:rsidR="00E30B0A" w:rsidRDefault="00040BD5">
      <w:pPr>
        <w:pStyle w:val="a3"/>
        <w:tabs>
          <w:tab w:val="left" w:pos="2630"/>
          <w:tab w:val="left" w:pos="4609"/>
          <w:tab w:val="left" w:pos="8278"/>
        </w:tabs>
        <w:spacing w:line="360" w:lineRule="auto"/>
        <w:ind w:right="843"/>
      </w:pPr>
      <w:r>
        <w:t>составлять и выполнять акробатические и гимнастические комплексы упражнений,самостоятельно</w:t>
      </w:r>
      <w:r>
        <w:tab/>
        <w:t>разучивать</w:t>
      </w:r>
      <w:r>
        <w:tab/>
        <w:t>сложно-координированные</w:t>
      </w:r>
      <w:r>
        <w:tab/>
      </w:r>
      <w:r>
        <w:rPr>
          <w:spacing w:val="-1"/>
        </w:rPr>
        <w:t>упражнения</w:t>
      </w:r>
      <w:r>
        <w:t>наспортивныхснарядах;</w:t>
      </w:r>
    </w:p>
    <w:p w:rsidR="00E30B0A" w:rsidRDefault="00040BD5">
      <w:pPr>
        <w:pStyle w:val="a3"/>
        <w:spacing w:line="360" w:lineRule="auto"/>
        <w:ind w:right="851"/>
      </w:pPr>
      <w:r>
        <w:t>активновзаимодействоватьвусловияхучебнойиигровойдеятельности,ориентироваться на указания учителя и правила игры при возникновении конфликтных инестандартных        ситуаций,       признавать       своѐ       право       и       право       другихнаошибку, правонаеѐсовместноеисправление;</w:t>
      </w:r>
    </w:p>
    <w:p w:rsidR="00E30B0A" w:rsidRDefault="00040BD5">
      <w:pPr>
        <w:pStyle w:val="a3"/>
        <w:spacing w:line="360" w:lineRule="auto"/>
        <w:ind w:right="848"/>
      </w:pPr>
      <w:r>
        <w:t>разучивать и выполнять технические действия в игровых видах спорта, активновзаимодействуют     при      совместных      тактических      действиях      в      защитеинападении,терпимоотноситсякошибкамигроковсвоейкомандыикомандысоперников;</w:t>
      </w:r>
    </w:p>
    <w:p w:rsidR="00E30B0A" w:rsidRDefault="00040BD5">
      <w:pPr>
        <w:pStyle w:val="a3"/>
        <w:spacing w:line="360" w:lineRule="auto"/>
        <w:ind w:right="854"/>
      </w:pPr>
      <w:r>
        <w:t>организовыватьоказаниепервойпомощипритравмахиушибахвовремясамостоятельныхзанятий  физической  культурой  и  спортом,  применять  способыиприѐмыпомощи взависимостиотхарактераипризнаковполученнойтравмы.</w:t>
      </w:r>
    </w:p>
    <w:p w:rsidR="00E30B0A" w:rsidRDefault="00040BD5" w:rsidP="00364A30">
      <w:pPr>
        <w:pStyle w:val="a5"/>
        <w:numPr>
          <w:ilvl w:val="2"/>
          <w:numId w:val="28"/>
        </w:numPr>
        <w:tabs>
          <w:tab w:val="left" w:pos="1710"/>
        </w:tabs>
        <w:spacing w:line="360" w:lineRule="auto"/>
        <w:ind w:right="855" w:firstLine="707"/>
        <w:rPr>
          <w:sz w:val="24"/>
        </w:rPr>
      </w:pPr>
      <w:r>
        <w:rPr>
          <w:sz w:val="24"/>
        </w:rPr>
        <w:t>Предметные результаты освоения программы по физической культуре науровнеосновного общего образования.</w:t>
      </w:r>
    </w:p>
    <w:p w:rsidR="00E30B0A" w:rsidRDefault="00040BD5" w:rsidP="00364A30">
      <w:pPr>
        <w:pStyle w:val="a5"/>
        <w:numPr>
          <w:ilvl w:val="3"/>
          <w:numId w:val="28"/>
        </w:numPr>
        <w:tabs>
          <w:tab w:val="left" w:pos="1891"/>
        </w:tabs>
        <w:ind w:left="1890" w:hanging="1021"/>
        <w:rPr>
          <w:sz w:val="24"/>
        </w:rPr>
      </w:pPr>
      <w:r>
        <w:rPr>
          <w:sz w:val="24"/>
        </w:rPr>
        <w:t>Кконцуобученияв5классеобучающийсянаучится:</w:t>
      </w:r>
    </w:p>
    <w:p w:rsidR="00E30B0A" w:rsidRDefault="00040BD5">
      <w:pPr>
        <w:pStyle w:val="a3"/>
        <w:spacing w:before="135"/>
        <w:ind w:left="870" w:firstLine="0"/>
      </w:pPr>
      <w:r>
        <w:t>выполнять   требования    безопасности    на    уроках    физической    культуры,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на самостоятельных занятиях физическими упражнениями в условиях активного отдыха идосуга;</w:t>
      </w:r>
    </w:p>
    <w:p w:rsidR="00E30B0A" w:rsidRDefault="00040BD5">
      <w:pPr>
        <w:pStyle w:val="a3"/>
        <w:spacing w:line="360" w:lineRule="auto"/>
        <w:ind w:right="850"/>
      </w:pPr>
      <w:r>
        <w:t>проводитьизмерениеиндивидуальнойосанки  и  сравнивать  еѐ  показателисостандартами,составлять   комплексы   упражненийпо   коррекциии   профилактикееѐнарушения, планировать ихвыполнениеврежимедня;</w:t>
      </w:r>
    </w:p>
    <w:p w:rsidR="00E30B0A" w:rsidRDefault="00040BD5">
      <w:pPr>
        <w:pStyle w:val="a3"/>
        <w:spacing w:line="360" w:lineRule="auto"/>
        <w:ind w:right="850"/>
      </w:pPr>
      <w:r>
        <w:t>составлять    дневник    физической    культуры    и    вести    в    нѐм    наблюдениезапоказателямифизическогоразвитияифизическойподготовленности,планироватьсодержаниеи регулярностьпроведения самостоятельныхзанятий;</w:t>
      </w:r>
    </w:p>
    <w:p w:rsidR="00E30B0A" w:rsidRDefault="00040BD5">
      <w:pPr>
        <w:pStyle w:val="a3"/>
        <w:spacing w:line="362" w:lineRule="auto"/>
        <w:ind w:right="853"/>
      </w:pPr>
      <w:r>
        <w:t>осуществлять профилактику утомления во время учебной деятельности, выполнятькомплексыупражненийфизкультминуток,дыхательнойизрительнойгимнастики;</w:t>
      </w:r>
    </w:p>
    <w:p w:rsidR="00E30B0A" w:rsidRDefault="00040BD5">
      <w:pPr>
        <w:pStyle w:val="a3"/>
        <w:spacing w:line="360" w:lineRule="auto"/>
        <w:ind w:right="855"/>
      </w:pPr>
      <w:r>
        <w:t>выполнять  комплексы  упражнений  оздоровительной    физической    культурынаразвитиегибкости,координациииформированиетелосложения;</w:t>
      </w:r>
    </w:p>
    <w:p w:rsidR="00E30B0A" w:rsidRDefault="00040BD5">
      <w:pPr>
        <w:pStyle w:val="a3"/>
        <w:spacing w:line="360" w:lineRule="auto"/>
        <w:ind w:right="853"/>
      </w:pPr>
      <w:r>
        <w:t>выполнятьопорный  прыжок  с  разбега  способом  «ноги  врозь»  (мальчики)испособом«напрыгивания споследующимспрыгиванием»(девочки);</w:t>
      </w:r>
    </w:p>
    <w:p w:rsidR="00E30B0A" w:rsidRDefault="00040BD5">
      <w:pPr>
        <w:pStyle w:val="a3"/>
        <w:spacing w:line="360" w:lineRule="auto"/>
        <w:ind w:right="851"/>
      </w:pPr>
      <w:r>
        <w:t>выполнять упражнения в висах и упорах на низкой гимнастической перекладине(мальчики),      в        передвижениях        по        гимнастическому        бревну       ходьбойиприставным  шагом  с  поворотами,  подпрыгиванием  на  двух  ногах  на  местеиспродвижением(девочки);</w:t>
      </w:r>
    </w:p>
    <w:p w:rsidR="00E30B0A" w:rsidRDefault="00040BD5">
      <w:pPr>
        <w:pStyle w:val="a3"/>
        <w:spacing w:line="360" w:lineRule="auto"/>
        <w:ind w:right="853"/>
      </w:pPr>
      <w:r>
        <w:t>передвигаться по гимнастической стенке приставным шагом, лазать разноимѐннымспособомвверхи по диагонали;</w:t>
      </w:r>
    </w:p>
    <w:p w:rsidR="00E30B0A" w:rsidRDefault="00040BD5">
      <w:pPr>
        <w:pStyle w:val="a3"/>
        <w:tabs>
          <w:tab w:val="left" w:pos="2567"/>
          <w:tab w:val="left" w:pos="2900"/>
          <w:tab w:val="left" w:pos="4478"/>
          <w:tab w:val="left" w:pos="6433"/>
          <w:tab w:val="left" w:pos="6780"/>
          <w:tab w:val="left" w:pos="8306"/>
        </w:tabs>
        <w:spacing w:line="360" w:lineRule="auto"/>
        <w:ind w:left="870" w:right="852" w:firstLine="0"/>
        <w:jc w:val="left"/>
      </w:pPr>
      <w:r>
        <w:t>выполнять бег с равномерной скоростью с высокого старта по учебной дистанции;демонстрировать технику прыжка в длину с разбега способом «согнув ноги»;тренироваться</w:t>
      </w:r>
      <w:r>
        <w:tab/>
        <w:t>в</w:t>
      </w:r>
      <w:r>
        <w:tab/>
        <w:t>упражнениях</w:t>
      </w:r>
      <w:r>
        <w:tab/>
        <w:t>общефизической</w:t>
      </w:r>
      <w:r>
        <w:tab/>
        <w:t>и</w:t>
      </w:r>
      <w:r>
        <w:tab/>
        <w:t>специальной</w:t>
      </w:r>
      <w:r>
        <w:tab/>
      </w:r>
      <w:r>
        <w:rPr>
          <w:spacing w:val="-1"/>
        </w:rPr>
        <w:t>физической</w:t>
      </w:r>
    </w:p>
    <w:p w:rsidR="00E30B0A" w:rsidRDefault="00040BD5">
      <w:pPr>
        <w:pStyle w:val="a3"/>
        <w:spacing w:line="360" w:lineRule="auto"/>
        <w:ind w:left="870" w:right="2517" w:hanging="708"/>
        <w:jc w:val="left"/>
      </w:pPr>
      <w:r>
        <w:t>подготовки с учѐтом индивидуальных и возрастно-половых особенностей;демонстрироватьтехническиедействиявспортивныхиграх:</w:t>
      </w:r>
    </w:p>
    <w:p w:rsidR="00E30B0A" w:rsidRDefault="00040BD5">
      <w:pPr>
        <w:pStyle w:val="a3"/>
        <w:spacing w:line="360" w:lineRule="auto"/>
        <w:jc w:val="left"/>
      </w:pPr>
      <w:r>
        <w:t>баскетбол (ведение мяча с равномерной скоростью в разных направлениях, приѐм ипередача мячадвумя рукамиот грудисместаивдвижении);</w:t>
      </w:r>
    </w:p>
    <w:p w:rsidR="00E30B0A" w:rsidRDefault="00040BD5">
      <w:pPr>
        <w:pStyle w:val="a3"/>
        <w:spacing w:line="360" w:lineRule="auto"/>
        <w:ind w:right="840"/>
        <w:jc w:val="left"/>
      </w:pPr>
      <w:r>
        <w:t>волейбол(приѐми  передача  мячадвумя  руками  снизуи  сверхусместаивдвижении, прямая нижняя подача);</w:t>
      </w:r>
    </w:p>
    <w:p w:rsidR="00E30B0A" w:rsidRDefault="00040BD5">
      <w:pPr>
        <w:pStyle w:val="a3"/>
        <w:spacing w:line="360" w:lineRule="auto"/>
        <w:jc w:val="left"/>
      </w:pPr>
      <w:r>
        <w:t>футбол(ведениемячасравномернойскоростьювразныхнаправлениях,приѐмипередача мяча,удар по неподвижномумячуснебольшого разбега).</w:t>
      </w:r>
    </w:p>
    <w:p w:rsidR="00E30B0A" w:rsidRDefault="00040BD5" w:rsidP="00364A30">
      <w:pPr>
        <w:pStyle w:val="a5"/>
        <w:numPr>
          <w:ilvl w:val="3"/>
          <w:numId w:val="28"/>
        </w:numPr>
        <w:tabs>
          <w:tab w:val="left" w:pos="1891"/>
        </w:tabs>
        <w:spacing w:line="274" w:lineRule="exact"/>
        <w:ind w:left="1890" w:hanging="1021"/>
        <w:rPr>
          <w:sz w:val="24"/>
        </w:rPr>
      </w:pPr>
      <w:r>
        <w:rPr>
          <w:sz w:val="24"/>
        </w:rPr>
        <w:t>Кконцуобученияв6классеобучающийсянаучится:</w:t>
      </w:r>
    </w:p>
    <w:p w:rsidR="00E30B0A" w:rsidRDefault="00040BD5">
      <w:pPr>
        <w:pStyle w:val="a3"/>
        <w:spacing w:before="133" w:line="360" w:lineRule="auto"/>
        <w:ind w:right="851"/>
      </w:pPr>
      <w:r>
        <w:t>характеризовать Олимпийские игры современности как международное культурноеявление, роль Пьера де Кубертена в их историческом возрождении, обсуждать историювозникновениядевиза,символикииритуалов Олимпийскихигр;</w:t>
      </w:r>
    </w:p>
    <w:p w:rsidR="00E30B0A" w:rsidRDefault="00040BD5">
      <w:pPr>
        <w:pStyle w:val="a3"/>
        <w:spacing w:line="275" w:lineRule="exact"/>
        <w:ind w:left="870" w:firstLine="0"/>
      </w:pPr>
      <w:r>
        <w:t>измерять   индивидуальные    показатели    физических    качеств,    определять</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ихсоответствиевозрастнымнормамиподбиратьупражнениядляихнаправленногоразвития;</w:t>
      </w:r>
    </w:p>
    <w:p w:rsidR="00E30B0A" w:rsidRDefault="00040BD5">
      <w:pPr>
        <w:pStyle w:val="a3"/>
        <w:spacing w:line="360" w:lineRule="auto"/>
        <w:ind w:right="848"/>
      </w:pPr>
      <w:r>
        <w:t>контролироватьрежимыфизическойнагрузкипочастотепульсаистепениутомленияорганизмаповнешнимпризнакамвовремясамостоятельныхзанятийфизическойподготовкой;</w:t>
      </w:r>
    </w:p>
    <w:p w:rsidR="00E30B0A" w:rsidRDefault="00040BD5">
      <w:pPr>
        <w:pStyle w:val="a3"/>
        <w:spacing w:line="360" w:lineRule="auto"/>
        <w:ind w:right="854"/>
      </w:pPr>
      <w:r>
        <w:t>готовить места для самостоятельных занятий физической культурой и спортом всоответствиисправиламитехникибезопасностиигигиеническимитребованиями;</w:t>
      </w:r>
    </w:p>
    <w:p w:rsidR="00E30B0A" w:rsidRDefault="00040BD5">
      <w:pPr>
        <w:pStyle w:val="a3"/>
        <w:spacing w:line="360" w:lineRule="auto"/>
        <w:ind w:right="847"/>
      </w:pPr>
      <w:r>
        <w:t>отбирать  упражнения  оздоровительной   физической   культуры  и    составлятьиз них комплексы физкультминуток и физкультпауз для оптимизации работоспособностииснятия мышечногоутомленияврежимеучебной деятельности;</w:t>
      </w:r>
    </w:p>
    <w:p w:rsidR="00E30B0A" w:rsidRDefault="00040BD5">
      <w:pPr>
        <w:pStyle w:val="a3"/>
        <w:spacing w:line="360" w:lineRule="auto"/>
        <w:ind w:right="851"/>
      </w:pPr>
      <w:r>
        <w:t>составлять и выполнять акробатические комбинации из разученных упражнений,наблюдатьианализироватьвыполнениедругимиобучающимися,выявлятьошибкиипредлагатьспособыустранения;</w:t>
      </w:r>
    </w:p>
    <w:p w:rsidR="00E30B0A" w:rsidRDefault="00040BD5">
      <w:pPr>
        <w:pStyle w:val="a3"/>
        <w:spacing w:line="360" w:lineRule="auto"/>
        <w:ind w:right="853"/>
      </w:pPr>
      <w:r>
        <w:t>выполнять лазанье по канату в три приѐма (мальчики), составлять и выполнятькомбинацию     на      низком      бревне      из      стилизованных      общеразвивающихисложно-координированныхупражнений (девочки);</w:t>
      </w:r>
    </w:p>
    <w:p w:rsidR="00E30B0A" w:rsidRDefault="00040BD5">
      <w:pPr>
        <w:pStyle w:val="a3"/>
        <w:spacing w:line="360" w:lineRule="auto"/>
        <w:ind w:right="853"/>
      </w:pPr>
      <w:r>
        <w:t>выполнятьбеговыеупражнения   с   максимальным   ускорением,   использоватьих  в  самостоятельных  занятиях  для  развития    быстроты    и    равномерный    бегдляразвития общей выносливости;</w:t>
      </w:r>
    </w:p>
    <w:p w:rsidR="00E30B0A" w:rsidRDefault="00040BD5">
      <w:pPr>
        <w:pStyle w:val="a3"/>
        <w:spacing w:line="360" w:lineRule="auto"/>
        <w:ind w:right="849"/>
      </w:pPr>
      <w:r>
        <w:t>выполнять прыжок в высоту с разбега способом «перешагивание», наблюдать ианализировать его выполнение другими обучающимися, сравнивая с заданным образцом,выявлять ошибки ипредлагать способы устранения;</w:t>
      </w:r>
    </w:p>
    <w:p w:rsidR="00E30B0A" w:rsidRDefault="00040BD5">
      <w:pPr>
        <w:pStyle w:val="a3"/>
        <w:spacing w:line="360" w:lineRule="auto"/>
        <w:ind w:right="852"/>
      </w:pPr>
      <w:r>
        <w:t>тренироватьсявупражненияхобщефизическойиспециальнойфизическойподготовкис учѐтоминдивидуальных ивозрастно-половыхособенностей;</w:t>
      </w:r>
    </w:p>
    <w:p w:rsidR="00E30B0A" w:rsidRDefault="00040BD5">
      <w:pPr>
        <w:pStyle w:val="a3"/>
        <w:spacing w:line="362" w:lineRule="auto"/>
        <w:ind w:left="870" w:right="848" w:firstLine="0"/>
      </w:pPr>
      <w:r>
        <w:t>выполнять правила и демонстрировать технические действия в спортивных играх:баскетбол(техническиедействиябезмяча,броскимячадвумярукамиснизу</w:t>
      </w:r>
    </w:p>
    <w:p w:rsidR="00E30B0A" w:rsidRDefault="00040BD5">
      <w:pPr>
        <w:pStyle w:val="a3"/>
        <w:spacing w:line="360" w:lineRule="auto"/>
        <w:ind w:right="845" w:firstLine="0"/>
      </w:pPr>
      <w:r>
        <w:t>и от груди с места, использование разученных технических действий в условиях игровойдеятельности);</w:t>
      </w:r>
    </w:p>
    <w:p w:rsidR="00E30B0A" w:rsidRDefault="00040BD5">
      <w:pPr>
        <w:pStyle w:val="a3"/>
        <w:spacing w:line="360" w:lineRule="auto"/>
        <w:ind w:right="851"/>
      </w:pPr>
      <w:r>
        <w:t>волейбол (приѐм и передача мяча двумя руками снизу и сверху в разные зоныплощадкисоперника,использованиеразученныхтехническихдействийвусловияхигровойдеятельности);</w:t>
      </w:r>
    </w:p>
    <w:p w:rsidR="00E30B0A" w:rsidRDefault="00040BD5">
      <w:pPr>
        <w:pStyle w:val="a3"/>
        <w:spacing w:line="360" w:lineRule="auto"/>
        <w:ind w:right="848"/>
      </w:pPr>
      <w:r>
        <w:t>футбол(ведение  мяча  с  разной  скоростью  передвижения,  с  ускорениемв разных направлениях, удар по катящемуся мячу с разбега, использование разученныхтехническихдействийв условияхигровойдеятельности).</w:t>
      </w:r>
    </w:p>
    <w:p w:rsidR="00E30B0A" w:rsidRDefault="00040BD5" w:rsidP="00364A30">
      <w:pPr>
        <w:pStyle w:val="a5"/>
        <w:numPr>
          <w:ilvl w:val="3"/>
          <w:numId w:val="28"/>
        </w:numPr>
        <w:tabs>
          <w:tab w:val="left" w:pos="1891"/>
        </w:tabs>
        <w:ind w:left="1890" w:hanging="1021"/>
        <w:rPr>
          <w:sz w:val="24"/>
        </w:rPr>
      </w:pPr>
      <w:r>
        <w:rPr>
          <w:sz w:val="24"/>
        </w:rPr>
        <w:t>Кконцуобученияв7классеобучающийсянаучится:</w:t>
      </w:r>
    </w:p>
    <w:p w:rsidR="00E30B0A" w:rsidRDefault="00040BD5">
      <w:pPr>
        <w:pStyle w:val="a3"/>
        <w:spacing w:before="130"/>
        <w:ind w:left="870" w:firstLine="0"/>
      </w:pPr>
      <w:r>
        <w:t>проводитьанализпричинзарождениясовременногоолимпийскогодвижения,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4" w:hanging="708"/>
      </w:pPr>
      <w:r>
        <w:t>давать характеристику основным этапам его развития в СССР и современной России;объяснятьположительноевлияниезанятийфизическойкультуройиспортом</w:t>
      </w:r>
    </w:p>
    <w:p w:rsidR="00E30B0A" w:rsidRDefault="00040BD5">
      <w:pPr>
        <w:pStyle w:val="a3"/>
        <w:spacing w:line="360" w:lineRule="auto"/>
        <w:ind w:right="844" w:firstLine="0"/>
      </w:pPr>
      <w:r>
        <w:t>на воспитание личностных качеств современных обучающихся, приводить примеры изсобственнойжизни;</w:t>
      </w:r>
    </w:p>
    <w:p w:rsidR="00E30B0A" w:rsidRDefault="00040BD5">
      <w:pPr>
        <w:pStyle w:val="a3"/>
        <w:tabs>
          <w:tab w:val="left" w:pos="2534"/>
          <w:tab w:val="left" w:pos="4520"/>
          <w:tab w:val="left" w:pos="6562"/>
          <w:tab w:val="left" w:pos="8682"/>
        </w:tabs>
        <w:spacing w:line="360" w:lineRule="auto"/>
        <w:ind w:right="851"/>
      </w:pPr>
      <w:r>
        <w:t>объяснятьпонятие«техникафизическихупражнений»,руководствоватьсяправилами технической подготовки при самостоятельном обучении новым физическимупражнениям,</w:t>
      </w:r>
      <w:r>
        <w:tab/>
        <w:t>проводить</w:t>
      </w:r>
      <w:r>
        <w:tab/>
        <w:t>процедуры</w:t>
      </w:r>
      <w:r>
        <w:tab/>
        <w:t>оценивания</w:t>
      </w:r>
      <w:r>
        <w:tab/>
      </w:r>
      <w:r>
        <w:rPr>
          <w:spacing w:val="-1"/>
        </w:rPr>
        <w:t>техники</w:t>
      </w:r>
      <w:r>
        <w:t>ихвыполнения;</w:t>
      </w:r>
    </w:p>
    <w:p w:rsidR="00E30B0A" w:rsidRDefault="00040BD5">
      <w:pPr>
        <w:pStyle w:val="a3"/>
        <w:tabs>
          <w:tab w:val="left" w:pos="1047"/>
          <w:tab w:val="left" w:pos="3479"/>
          <w:tab w:val="left" w:pos="4859"/>
          <w:tab w:val="left" w:pos="5598"/>
          <w:tab w:val="left" w:pos="7231"/>
          <w:tab w:val="left" w:pos="8797"/>
        </w:tabs>
        <w:spacing w:line="360" w:lineRule="auto"/>
        <w:ind w:right="844"/>
      </w:pPr>
      <w:r>
        <w:t>составлятьпланысамостоятельныхзанятийфизическойитехническойподготовкой,распределять ихв недельном и месячном циклахучебногогода, оцениватьих</w:t>
      </w:r>
      <w:r>
        <w:tab/>
        <w:t>оздоровительный</w:t>
      </w:r>
      <w:r>
        <w:tab/>
        <w:t>эффект</w:t>
      </w:r>
      <w:r>
        <w:tab/>
        <w:t>с</w:t>
      </w:r>
      <w:r>
        <w:tab/>
        <w:t>помощью</w:t>
      </w:r>
      <w:r>
        <w:tab/>
        <w:t>«индекса</w:t>
      </w:r>
      <w:r>
        <w:tab/>
        <w:t>Кетле»и«ортостатической пробы»(по образцу);</w:t>
      </w:r>
    </w:p>
    <w:p w:rsidR="00E30B0A" w:rsidRDefault="00040BD5">
      <w:pPr>
        <w:pStyle w:val="a3"/>
        <w:spacing w:line="360" w:lineRule="auto"/>
        <w:ind w:right="849"/>
      </w:pPr>
      <w:r>
        <w:t>выполнять лазанье по канату в два приѐма (юноши) и простейшие акробатическиепирамидывпарахи тройках(девушки);</w:t>
      </w:r>
    </w:p>
    <w:p w:rsidR="00E30B0A" w:rsidRDefault="00040BD5">
      <w:pPr>
        <w:pStyle w:val="a3"/>
        <w:spacing w:line="360" w:lineRule="auto"/>
        <w:ind w:right="848"/>
      </w:pPr>
      <w:r>
        <w:t>составлятьисамостоятельноразучиватькомплексстеп-аэробики,включающийупражнения         в         ходьбе,         прыжках,         спрыгивании         и         запрыгиваниисповоротами, разведениемрук и ног (девушки);</w:t>
      </w:r>
    </w:p>
    <w:p w:rsidR="00E30B0A" w:rsidRDefault="00040BD5">
      <w:pPr>
        <w:pStyle w:val="a3"/>
        <w:spacing w:line="360" w:lineRule="auto"/>
        <w:ind w:right="858"/>
      </w:pPr>
      <w:r>
        <w:t>выполнять стойку на голове с опорой на руки и включать еѐ в акробатическуюкомбинациюиз ранееосвоенныхупражнений (юноши);</w:t>
      </w:r>
    </w:p>
    <w:p w:rsidR="00E30B0A" w:rsidRDefault="00040BD5">
      <w:pPr>
        <w:pStyle w:val="a3"/>
        <w:ind w:left="869" w:firstLine="0"/>
      </w:pPr>
      <w:r>
        <w:t>выполнять   беговые   упражнения   с   преодолением   препятствий   способами</w:t>
      </w:r>
    </w:p>
    <w:p w:rsidR="00E30B0A" w:rsidRDefault="00040BD5">
      <w:pPr>
        <w:pStyle w:val="a3"/>
        <w:spacing w:before="135" w:line="360" w:lineRule="auto"/>
        <w:ind w:left="870" w:right="856" w:hanging="708"/>
      </w:pPr>
      <w:r>
        <w:t>«наступание» и «прыжковый бег», применять их в беге по пересечѐнной местности;выполнятьметаниемалогомячанаточностьвнеподвижную,качающуюся</w:t>
      </w:r>
    </w:p>
    <w:p w:rsidR="00E30B0A" w:rsidRDefault="00040BD5">
      <w:pPr>
        <w:pStyle w:val="a3"/>
        <w:ind w:firstLine="0"/>
      </w:pPr>
      <w:r>
        <w:t>икатящуюся сразнойскоростьюмишень;</w:t>
      </w:r>
    </w:p>
    <w:p w:rsidR="00E30B0A" w:rsidRDefault="00040BD5">
      <w:pPr>
        <w:pStyle w:val="a3"/>
        <w:spacing w:before="139" w:line="360" w:lineRule="auto"/>
        <w:ind w:right="844"/>
      </w:pPr>
      <w:r>
        <w:t>выполнять    переход    с    передвижения    попеременным    двухшажным    ходомна      передвижение        одновременным        одношажным        ходом        и        обратново     время     прохождения      учебной     дистанции,     наблюдать     и     анализироватьеговыполнениедругимиобучающимися,сравниваясзаданнымобразцом,выявлятьошибкиипредлагатьспособыустранения(длябесснежныхрайонов–имитацияперехода);</w:t>
      </w:r>
    </w:p>
    <w:p w:rsidR="00E30B0A" w:rsidRDefault="00040BD5">
      <w:pPr>
        <w:pStyle w:val="a3"/>
        <w:spacing w:before="1" w:line="360" w:lineRule="auto"/>
        <w:ind w:right="849"/>
      </w:pPr>
      <w:r>
        <w:t>тренироватьсявупражненияхобщефизическойиспециальнойфизическойподготовкис учѐтоминдивидуальныхивозрастно-половыхособенностей;</w:t>
      </w:r>
    </w:p>
    <w:p w:rsidR="00E30B0A" w:rsidRDefault="00040BD5">
      <w:pPr>
        <w:pStyle w:val="a3"/>
        <w:spacing w:line="274" w:lineRule="exact"/>
        <w:ind w:left="870" w:firstLine="0"/>
      </w:pPr>
      <w:r>
        <w:t>демонстрироватьииспользоватьтехническиедействияспортивныхигр:</w:t>
      </w:r>
    </w:p>
    <w:p w:rsidR="00E30B0A" w:rsidRDefault="00040BD5">
      <w:pPr>
        <w:pStyle w:val="a3"/>
        <w:spacing w:before="139" w:line="360" w:lineRule="auto"/>
        <w:ind w:right="849"/>
      </w:pPr>
      <w:r>
        <w:t>баскетбол (передача и ловля мяча после отскока от пола, броски мяча двумя рукамиснизуиотгрудивдвижении,использованиеразученныхтехническихдействийвусловияхигровой деятельности);</w:t>
      </w:r>
    </w:p>
    <w:p w:rsidR="00E30B0A" w:rsidRDefault="00040BD5">
      <w:pPr>
        <w:pStyle w:val="a3"/>
        <w:spacing w:line="275" w:lineRule="exact"/>
        <w:ind w:left="870" w:firstLine="0"/>
      </w:pPr>
      <w:r>
        <w:t>волейбол(передача мячаза головунасвоейплощадке ичерезсетку,использование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разученныхтехническихдействийвусловияхигровойдеятельности);</w:t>
      </w:r>
    </w:p>
    <w:p w:rsidR="00E30B0A" w:rsidRDefault="00040BD5">
      <w:pPr>
        <w:pStyle w:val="a3"/>
        <w:spacing w:before="140" w:line="360" w:lineRule="auto"/>
        <w:ind w:right="846"/>
      </w:pPr>
      <w:r>
        <w:t>футбол (средние и длинные передачи футбольного мяча, тактические действия привыполненииугловогоудараивбрасываниимячаиз-забоковойлинии,использованиеразученных техническихдействийв условияхигровойдеятельности).</w:t>
      </w:r>
    </w:p>
    <w:p w:rsidR="00E30B0A" w:rsidRDefault="00040BD5" w:rsidP="00364A30">
      <w:pPr>
        <w:pStyle w:val="a5"/>
        <w:numPr>
          <w:ilvl w:val="3"/>
          <w:numId w:val="28"/>
        </w:numPr>
        <w:tabs>
          <w:tab w:val="left" w:pos="1890"/>
        </w:tabs>
        <w:spacing w:line="275" w:lineRule="exact"/>
        <w:ind w:left="1890" w:hanging="1021"/>
        <w:rPr>
          <w:sz w:val="24"/>
        </w:rPr>
      </w:pPr>
      <w:r>
        <w:rPr>
          <w:sz w:val="24"/>
        </w:rPr>
        <w:t>Кконцуобученияв8классеобучающийсянаучится:</w:t>
      </w:r>
    </w:p>
    <w:p w:rsidR="00E30B0A" w:rsidRDefault="00040BD5">
      <w:pPr>
        <w:pStyle w:val="a3"/>
        <w:spacing w:before="139" w:line="360" w:lineRule="auto"/>
        <w:ind w:right="852"/>
      </w:pPr>
      <w:r>
        <w:t>проводить    анализ    основных    направлений    развития    физической    культурыв      Российской     Федерации,      характеризовать       содержание      основных      формихорганизации;</w:t>
      </w:r>
    </w:p>
    <w:p w:rsidR="00E30B0A" w:rsidRDefault="00040BD5">
      <w:pPr>
        <w:pStyle w:val="a3"/>
        <w:spacing w:line="360" w:lineRule="auto"/>
        <w:ind w:right="848"/>
      </w:pPr>
      <w:r>
        <w:t>анализироватьпонятие«всестороннееигармоничноефизическоеразвитие»,раскрыватькритериииприводитьпримеры,устанавливатьсвязьснаследственнымифакторамии занятиямифизическойкультуройиспортом;</w:t>
      </w:r>
    </w:p>
    <w:p w:rsidR="00E30B0A" w:rsidRDefault="00040BD5">
      <w:pPr>
        <w:pStyle w:val="a3"/>
        <w:spacing w:before="1" w:line="360" w:lineRule="auto"/>
        <w:ind w:right="856"/>
      </w:pPr>
      <w:r>
        <w:t>проводить занятия оздоровительной гимнастикой по коррекции индивидуальнойформыосанки и избыточной массы тела;</w:t>
      </w:r>
    </w:p>
    <w:p w:rsidR="00E30B0A" w:rsidRDefault="00040BD5">
      <w:pPr>
        <w:pStyle w:val="a3"/>
        <w:spacing w:line="360" w:lineRule="auto"/>
        <w:ind w:right="852"/>
      </w:pPr>
      <w:r>
        <w:t>составлятьпланызанятияспортивнойтренировкой,определятьихцелевоесодержаниевсоответствиисиндивидуальнымипоказателямиразвитияосновныхфизическихкачеств;</w:t>
      </w:r>
    </w:p>
    <w:p w:rsidR="00E30B0A" w:rsidRDefault="00040BD5">
      <w:pPr>
        <w:pStyle w:val="a3"/>
        <w:spacing w:line="360" w:lineRule="auto"/>
        <w:ind w:right="851"/>
      </w:pPr>
      <w:r>
        <w:t>выполнятьгимнастическуюкомбинациюнагимнастическомбревнеизранееосвоенных упражнений с добавлением элементов акробатики и ритмической гимнастики(девушки);</w:t>
      </w:r>
    </w:p>
    <w:p w:rsidR="00E30B0A" w:rsidRDefault="00040BD5">
      <w:pPr>
        <w:pStyle w:val="a3"/>
        <w:spacing w:before="1" w:line="360" w:lineRule="auto"/>
        <w:ind w:right="847"/>
      </w:pPr>
      <w:r>
        <w:t>выполнятькомбинациюнапараллельныхбрусьяхсвключениемупражненийвупоренаруках,кувыркавперѐдисоскока,наблюдатьихвыполнениедругимиобучающимися  и   сравнивать   с   заданным   образцом,   анализировать   ошибкиипричиныихпоявления,находить способы устранения (юноши);</w:t>
      </w:r>
    </w:p>
    <w:p w:rsidR="00E30B0A" w:rsidRDefault="00040BD5">
      <w:pPr>
        <w:pStyle w:val="a3"/>
        <w:spacing w:line="360" w:lineRule="auto"/>
        <w:ind w:right="853"/>
      </w:pPr>
      <w:r>
        <w:t>выполнятьпрыжок   в   длинус   разбега   способом   «прогнувшись»,   наблюдатьианализироватьтехническиеособенностиввыполнениидругимиобучающимися,выявлять ошибки ипредлагать способыустранения;</w:t>
      </w:r>
    </w:p>
    <w:p w:rsidR="00E30B0A" w:rsidRDefault="00040BD5">
      <w:pPr>
        <w:pStyle w:val="a3"/>
        <w:spacing w:line="360" w:lineRule="auto"/>
        <w:ind w:right="853"/>
      </w:pPr>
      <w:r>
        <w:t>выполнятьтестовыезаданиякомплексаГТОвбеговыхитехническихлегкоатлетическихдисциплинах  в  соответствии  с  установленными  требованиямикихтехнике;</w:t>
      </w:r>
    </w:p>
    <w:p w:rsidR="00E30B0A" w:rsidRDefault="00040BD5">
      <w:pPr>
        <w:pStyle w:val="a3"/>
        <w:spacing w:before="1" w:line="360" w:lineRule="auto"/>
        <w:ind w:right="846"/>
      </w:pPr>
      <w:r>
        <w:t>выполнять передвижение на лыжах одновременным бесшажным ходом, переход спопеременногодвухшажногоходанаодновременныйбесшажныйход,преодолениеестественных препятствий на лыжах широким шагом, перешагиванием, перелазанием (длябесснежных районов–имитация передвижения);</w:t>
      </w:r>
    </w:p>
    <w:p w:rsidR="00E30B0A" w:rsidRDefault="00040BD5">
      <w:pPr>
        <w:pStyle w:val="a3"/>
        <w:spacing w:line="360" w:lineRule="auto"/>
        <w:ind w:right="847"/>
      </w:pPr>
      <w:r>
        <w:t>соблюдатьправилабезопасностивбассейнепривыполненииплавательныхупражнений;</w:t>
      </w:r>
    </w:p>
    <w:p w:rsidR="00E30B0A" w:rsidRDefault="00040BD5">
      <w:pPr>
        <w:pStyle w:val="a3"/>
        <w:ind w:left="869" w:firstLine="0"/>
      </w:pPr>
      <w:r>
        <w:t>выполнятьпрыжкивводусо стартовойтумбы;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выполнятьтехническиеэлементыплаваниякролемнагрудивсогласованиисдыханием;</w:t>
      </w:r>
    </w:p>
    <w:p w:rsidR="00E30B0A" w:rsidRDefault="00040BD5">
      <w:pPr>
        <w:pStyle w:val="a3"/>
        <w:spacing w:line="360" w:lineRule="auto"/>
        <w:ind w:right="852"/>
      </w:pPr>
      <w:r>
        <w:t>тренироватьсявупражненияхобщефизическойиспециальнойфизическойподготовкис учѐтоминдивидуальныхивозрастно-половыхособенностей;</w:t>
      </w:r>
    </w:p>
    <w:p w:rsidR="00E30B0A" w:rsidRDefault="00040BD5">
      <w:pPr>
        <w:pStyle w:val="a3"/>
        <w:ind w:left="870" w:firstLine="0"/>
      </w:pPr>
      <w:r>
        <w:t>демонстрироватьииспользоватьтехническиедействияспортивныхигр:</w:t>
      </w:r>
    </w:p>
    <w:p w:rsidR="00E30B0A" w:rsidRDefault="00040BD5">
      <w:pPr>
        <w:pStyle w:val="a3"/>
        <w:spacing w:before="135" w:line="360" w:lineRule="auto"/>
        <w:ind w:right="843"/>
      </w:pPr>
      <w:r>
        <w:t>баскетбол (передача мяча одной рукой снизу и от плеча, бросок в корзину двумя иоднойрукойвпрыжке,тактическиедействиявзащитеинападении,использованиеразученныхтехнических итактических действийвусловиях игровойдеятельности);</w:t>
      </w:r>
    </w:p>
    <w:p w:rsidR="00E30B0A" w:rsidRDefault="00040BD5">
      <w:pPr>
        <w:pStyle w:val="a3"/>
        <w:spacing w:line="360" w:lineRule="auto"/>
        <w:ind w:right="854"/>
      </w:pPr>
      <w:r>
        <w:t>волейбол   (прямой   нападающий   удар   и   индивидуальное   блокирование   мячав прыжке с места, тактические действия в защите и нападении, использование разученныхтехническихитактическихдействийв условияхигровойдеятельности);</w:t>
      </w:r>
    </w:p>
    <w:p w:rsidR="00E30B0A" w:rsidRDefault="00040BD5">
      <w:pPr>
        <w:pStyle w:val="a3"/>
        <w:spacing w:line="360" w:lineRule="auto"/>
        <w:ind w:right="847"/>
      </w:pPr>
      <w:r>
        <w:t>футбол(ударыпонеподвижному,катящемусяилетящемумячусразбегавнутренней    и    внешней    частью    подъѐма    стопы,    тактические   действия   игроковв нападении и защите, использование разученных технических и тактических действий вусловияхигровой деятельности).</w:t>
      </w:r>
    </w:p>
    <w:p w:rsidR="00E30B0A" w:rsidRDefault="00040BD5">
      <w:pPr>
        <w:pStyle w:val="a3"/>
        <w:spacing w:before="1"/>
        <w:ind w:left="870" w:firstLine="0"/>
      </w:pPr>
      <w:r>
        <w:t>162.9.3.4.Кконцуобученияв9классеобучающийсянаучится:</w:t>
      </w:r>
    </w:p>
    <w:p w:rsidR="00E30B0A" w:rsidRDefault="00040BD5">
      <w:pPr>
        <w:pStyle w:val="a3"/>
        <w:spacing w:before="136" w:line="360" w:lineRule="auto"/>
        <w:ind w:right="846"/>
      </w:pPr>
      <w:r>
        <w:t>отстаивать   принципы   здорового   образа   жизни,   раскрывать   эффективностьего форм в профилактике вредных привычек, обосновывать пагубное влияние вредныхпривычекназдоровьечеловека,его социальнуюипроизводственнуюдеятельность;</w:t>
      </w:r>
    </w:p>
    <w:p w:rsidR="00E30B0A" w:rsidRDefault="00040BD5">
      <w:pPr>
        <w:pStyle w:val="a3"/>
        <w:spacing w:before="2" w:line="360" w:lineRule="auto"/>
        <w:ind w:right="853"/>
      </w:pPr>
      <w:r>
        <w:t>понимать пользу туристских подходов как формы организации здорового образажизни, выполнять правила подготовки к пешим походам, требования безопасности припередвижениии организации бивуака;</w:t>
      </w:r>
    </w:p>
    <w:p w:rsidR="00E30B0A" w:rsidRDefault="00040BD5">
      <w:pPr>
        <w:pStyle w:val="a3"/>
        <w:spacing w:line="360" w:lineRule="auto"/>
        <w:ind w:right="844"/>
      </w:pPr>
      <w:r>
        <w:t>объяснять   понятие     «профессионально-прикладная     физическая     культура»,еѐцелевоепредназначение,связьсхарактеромиособенностямипрофессиональнойдеятельности,пониматьнеобходимостьзанятийпрофессионально-прикладнойфизическойподготовкойобучающихсяобщеобразовательнойорганизации;</w:t>
      </w:r>
    </w:p>
    <w:p w:rsidR="00E30B0A" w:rsidRDefault="00040BD5">
      <w:pPr>
        <w:pStyle w:val="a3"/>
        <w:spacing w:line="360" w:lineRule="auto"/>
        <w:ind w:right="853"/>
      </w:pPr>
      <w:r>
        <w:t>использовать приѐмы массажа и применять их в процессе самостоятельных занятийфизической    культурой     и     спортом,     выполнять     гигиенические     требованиякпроцедураммассажа;</w:t>
      </w:r>
    </w:p>
    <w:p w:rsidR="00E30B0A" w:rsidRDefault="00040BD5">
      <w:pPr>
        <w:pStyle w:val="a3"/>
        <w:spacing w:before="1" w:line="360" w:lineRule="auto"/>
        <w:ind w:right="850"/>
      </w:pPr>
      <w:r>
        <w:t>измерять индивидуальные функциональные резервы организма с помощью пробШтанге, Генча, «задержки дыхания», использовать их для планирования индивидуальныхзанятийспортивнойипрофессионально-прикладнойфизическойподготовкой;</w:t>
      </w:r>
    </w:p>
    <w:p w:rsidR="00E30B0A" w:rsidRDefault="00040BD5">
      <w:pPr>
        <w:pStyle w:val="a3"/>
        <w:spacing w:line="360" w:lineRule="auto"/>
        <w:ind w:right="849"/>
      </w:pPr>
      <w:r>
        <w:t>определять характер травм и ушибов, встречающихся на самостоятельных занятияхфизическими упражнениями и во время активного отдыха, применять способы оказанияпервойпомощи;</w:t>
      </w:r>
    </w:p>
    <w:p w:rsidR="00E30B0A" w:rsidRDefault="00040BD5">
      <w:pPr>
        <w:pStyle w:val="a3"/>
        <w:spacing w:line="275" w:lineRule="exact"/>
        <w:ind w:left="870" w:firstLine="0"/>
      </w:pPr>
      <w:r>
        <w:t>составлятьивыполнятькомплексыупражненийизразученныхакробатических</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3" w:hanging="708"/>
      </w:pPr>
      <w:r>
        <w:t>упражнений с повышеннымитребованиямиктехникеихвыполнения(юноши);составлятьивыполнятьгимнастическуюкомбинациюнавысокойперекладинеиз</w:t>
      </w:r>
    </w:p>
    <w:p w:rsidR="00E30B0A" w:rsidRDefault="00040BD5">
      <w:pPr>
        <w:pStyle w:val="a3"/>
        <w:spacing w:line="360" w:lineRule="auto"/>
        <w:ind w:right="851" w:firstLine="0"/>
      </w:pPr>
      <w:r>
        <w:t>разученных       упражнений,        с        включением        элементов        размахиванияисоскокавперѐд способом«прогнувшись»(юноши);</w:t>
      </w:r>
    </w:p>
    <w:p w:rsidR="00E30B0A" w:rsidRDefault="00040BD5">
      <w:pPr>
        <w:pStyle w:val="a3"/>
        <w:spacing w:line="360" w:lineRule="auto"/>
        <w:ind w:right="843"/>
      </w:pPr>
      <w:r>
        <w:t>составлятьивыполнятькомпозициюупражненийчерлидингаспостроениемпирамид,элементами степ-аэробикии акробатики(девушки);</w:t>
      </w:r>
    </w:p>
    <w:p w:rsidR="00E30B0A" w:rsidRDefault="00040BD5">
      <w:pPr>
        <w:pStyle w:val="a3"/>
        <w:spacing w:line="360" w:lineRule="auto"/>
        <w:ind w:right="853"/>
      </w:pPr>
      <w:r>
        <w:t>составлятьивыполнятькомплексритмическойгимнастикисвключениемэлементовхудожественнойгимнастики,упражненийнагибкостьиравновесие(девушки);</w:t>
      </w:r>
    </w:p>
    <w:p w:rsidR="00E30B0A" w:rsidRDefault="00040BD5">
      <w:pPr>
        <w:pStyle w:val="a3"/>
        <w:spacing w:line="360" w:lineRule="auto"/>
        <w:ind w:right="851"/>
      </w:pPr>
      <w:r>
        <w:t>совершенствоватьтехникубеговыхипрыжковыхупражненийвпроцессесамостоятельныхзанятийтехническойподготовкойквыполнениюнормативныхтребованийкомплексаГТО;</w:t>
      </w:r>
    </w:p>
    <w:p w:rsidR="00E30B0A" w:rsidRDefault="00040BD5">
      <w:pPr>
        <w:pStyle w:val="a3"/>
        <w:spacing w:line="360" w:lineRule="auto"/>
        <w:ind w:right="847"/>
      </w:pPr>
      <w:r>
        <w:t>совершенствоватьтехникупередвижениялыжнымиходамивпроцессесамостоятельныхзанятийтехническойподготовкойквыполнениюнормативныхтребованийкомплексаГТО;</w:t>
      </w:r>
    </w:p>
    <w:p w:rsidR="00E30B0A" w:rsidRDefault="00040BD5">
      <w:pPr>
        <w:pStyle w:val="a3"/>
        <w:spacing w:line="360" w:lineRule="auto"/>
        <w:ind w:right="853"/>
      </w:pPr>
      <w:r>
        <w:t>соблюдатьправилабезопасностивбассейнепривыполненииплавательныхупражнений;</w:t>
      </w:r>
    </w:p>
    <w:p w:rsidR="00E30B0A" w:rsidRDefault="00040BD5">
      <w:pPr>
        <w:pStyle w:val="a3"/>
        <w:ind w:left="869" w:firstLine="0"/>
      </w:pPr>
      <w:r>
        <w:t>выполнятьповоротыкувырком,маятником;</w:t>
      </w:r>
    </w:p>
    <w:p w:rsidR="00E30B0A" w:rsidRDefault="00040BD5">
      <w:pPr>
        <w:pStyle w:val="a3"/>
        <w:spacing w:before="136" w:line="360" w:lineRule="auto"/>
        <w:ind w:left="869" w:right="854" w:firstLine="0"/>
      </w:pPr>
      <w:r>
        <w:t>выполнять технические элементы брассом в согласовании с дыханием;совершенствоватьтехническиедействиявспортивныхиграх:баскетбол,волейбол,</w:t>
      </w:r>
    </w:p>
    <w:p w:rsidR="00E30B0A" w:rsidRDefault="00040BD5">
      <w:pPr>
        <w:pStyle w:val="a3"/>
        <w:spacing w:line="360" w:lineRule="auto"/>
        <w:ind w:right="852" w:firstLine="0"/>
      </w:pPr>
      <w:r>
        <w:t>футбол, взаимодействовать с игроками своих команд в условиях игровой деятельности,приорганизации тактическихдействий внападенииизащите;</w:t>
      </w:r>
    </w:p>
    <w:p w:rsidR="00E30B0A" w:rsidRDefault="00040BD5">
      <w:pPr>
        <w:pStyle w:val="a3"/>
        <w:spacing w:line="360" w:lineRule="auto"/>
        <w:ind w:right="845"/>
      </w:pPr>
      <w:r>
        <w:t>тренироватьсявупражненияхобщефизическойиспециальнойфизическойподготовкис учѐтоминдивидуальныхивозрастно-половыхособенностей.</w:t>
      </w:r>
    </w:p>
    <w:p w:rsidR="00E30B0A" w:rsidRDefault="00E30B0A">
      <w:pPr>
        <w:pStyle w:val="a3"/>
        <w:ind w:left="0" w:firstLine="0"/>
        <w:jc w:val="left"/>
        <w:rPr>
          <w:sz w:val="26"/>
        </w:rPr>
      </w:pPr>
    </w:p>
    <w:p w:rsidR="00E30B0A" w:rsidRDefault="00E30B0A">
      <w:pPr>
        <w:pStyle w:val="a3"/>
        <w:spacing w:before="5"/>
        <w:ind w:left="0" w:firstLine="0"/>
        <w:jc w:val="left"/>
      </w:pPr>
    </w:p>
    <w:p w:rsidR="00E30B0A" w:rsidRDefault="00040BD5" w:rsidP="00364A30">
      <w:pPr>
        <w:pStyle w:val="1"/>
        <w:numPr>
          <w:ilvl w:val="2"/>
          <w:numId w:val="112"/>
        </w:numPr>
        <w:tabs>
          <w:tab w:val="left" w:pos="935"/>
        </w:tabs>
        <w:spacing w:after="17" w:line="278" w:lineRule="auto"/>
        <w:ind w:left="162" w:right="1077" w:firstLine="0"/>
        <w:jc w:val="both"/>
      </w:pPr>
      <w:bookmarkStart w:id="13" w:name="_TOC_250017"/>
      <w:r>
        <w:t>Рабочая программа по учебному предмету «Основы безопасности</w:t>
      </w:r>
      <w:bookmarkEnd w:id="13"/>
      <w:r>
        <w:t>жизнедеятельности».</w:t>
      </w:r>
    </w:p>
    <w:p w:rsidR="00E30B0A" w:rsidRDefault="003767DE">
      <w:pPr>
        <w:pStyle w:val="a3"/>
        <w:spacing w:line="20" w:lineRule="exact"/>
        <w:ind w:left="133" w:firstLine="0"/>
        <w:jc w:val="left"/>
        <w:rPr>
          <w:sz w:val="2"/>
        </w:rPr>
      </w:pPr>
      <w:r>
        <w:rPr>
          <w:sz w:val="2"/>
        </w:rPr>
      </w:r>
      <w:r>
        <w:rPr>
          <w:sz w:val="2"/>
        </w:rPr>
        <w:pict>
          <v:group id="_x0000_s1045" style="width:470.75pt;height:.5pt;mso-position-horizontal-relative:char;mso-position-vertical-relative:line" coordsize="9415,10">
            <v:rect id="_x0000_s1046" style="position:absolute;width:9415;height:10" fillcolor="black" stroked="f"/>
            <w10:anchorlock/>
          </v:group>
        </w:pict>
      </w:r>
    </w:p>
    <w:p w:rsidR="00E30B0A" w:rsidRDefault="00040BD5" w:rsidP="00364A30">
      <w:pPr>
        <w:pStyle w:val="a5"/>
        <w:numPr>
          <w:ilvl w:val="1"/>
          <w:numId w:val="19"/>
        </w:numPr>
        <w:tabs>
          <w:tab w:val="left" w:pos="1530"/>
        </w:tabs>
        <w:spacing w:line="352" w:lineRule="auto"/>
        <w:ind w:right="847" w:firstLine="707"/>
        <w:rPr>
          <w:sz w:val="24"/>
        </w:rPr>
      </w:pPr>
      <w:r>
        <w:rPr>
          <w:sz w:val="24"/>
        </w:rPr>
        <w:t>Федеральнаярабочаяпрограммапоучебномупредмету«</w:t>
      </w:r>
      <w:r>
        <w:rPr>
          <w:position w:val="1"/>
          <w:sz w:val="24"/>
        </w:rPr>
        <w:t>Основыбезопасности     жизнедеятельности</w:t>
      </w:r>
      <w:r>
        <w:rPr>
          <w:sz w:val="24"/>
        </w:rPr>
        <w:t>»     (предметная     область     «Физическая     культураиосновыбезопасностижизнедеятельности»)(далеесоответственно–   программаОБЖ,ОБЖ)включаетпояснительнуюзаписку,содержаниеобучения,планируемыерезультатыосвоения программы по ОБЖ.</w:t>
      </w:r>
    </w:p>
    <w:p w:rsidR="00E30B0A" w:rsidRDefault="00040BD5" w:rsidP="00364A30">
      <w:pPr>
        <w:pStyle w:val="a5"/>
        <w:numPr>
          <w:ilvl w:val="1"/>
          <w:numId w:val="19"/>
        </w:numPr>
        <w:tabs>
          <w:tab w:val="left" w:pos="1530"/>
        </w:tabs>
        <w:spacing w:line="275" w:lineRule="exact"/>
        <w:ind w:left="1530"/>
        <w:rPr>
          <w:sz w:val="24"/>
        </w:rPr>
      </w:pPr>
      <w:r>
        <w:rPr>
          <w:sz w:val="24"/>
        </w:rPr>
        <w:t>Пояснительнаязаписка.</w:t>
      </w:r>
    </w:p>
    <w:p w:rsidR="00E30B0A" w:rsidRDefault="00040BD5" w:rsidP="00364A30">
      <w:pPr>
        <w:pStyle w:val="a5"/>
        <w:numPr>
          <w:ilvl w:val="2"/>
          <w:numId w:val="19"/>
        </w:numPr>
        <w:tabs>
          <w:tab w:val="left" w:pos="1710"/>
        </w:tabs>
        <w:spacing w:before="118" w:line="360" w:lineRule="auto"/>
        <w:ind w:right="851" w:firstLine="707"/>
        <w:rPr>
          <w:sz w:val="24"/>
        </w:rPr>
      </w:pPr>
      <w:r>
        <w:rPr>
          <w:sz w:val="24"/>
        </w:rPr>
        <w:t>Программа ОБЖ разработана на основе требований к результатам освоенияпрограммы основного общего образования, представленных в ФГОС ООО, федеральнойпрограммывоспитания,Концепциипреподаванияучебногопредмета«Основы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firstLine="0"/>
        <w:jc w:val="left"/>
      </w:pPr>
      <w:r>
        <w:t>безопасностижизнедеятельности»ипредусматриваетнепосредственноеприменениеприреализацииООПООО.</w:t>
      </w:r>
    </w:p>
    <w:p w:rsidR="00E30B0A" w:rsidRDefault="00040BD5" w:rsidP="00364A30">
      <w:pPr>
        <w:pStyle w:val="a5"/>
        <w:numPr>
          <w:ilvl w:val="2"/>
          <w:numId w:val="19"/>
        </w:numPr>
        <w:tabs>
          <w:tab w:val="left" w:pos="1634"/>
          <w:tab w:val="left" w:pos="1710"/>
          <w:tab w:val="left" w:pos="4183"/>
          <w:tab w:val="left" w:pos="6411"/>
          <w:tab w:val="left" w:pos="8795"/>
        </w:tabs>
        <w:spacing w:line="360" w:lineRule="auto"/>
        <w:ind w:right="852" w:firstLine="707"/>
        <w:rPr>
          <w:sz w:val="24"/>
        </w:rPr>
      </w:pPr>
      <w:r>
        <w:rPr>
          <w:sz w:val="24"/>
        </w:rPr>
        <w:t>ПрограммаОБЖпозволитучителюпостроитьосвоениесодержаниявлогикепоследовательногонарастанияфакторов  опасности  от  опасной  ситуациидо чрезвычайной ситуации и разумного взаимодействия человека с окружающей средой,учесть</w:t>
      </w:r>
      <w:r>
        <w:rPr>
          <w:sz w:val="24"/>
        </w:rPr>
        <w:tab/>
        <w:t>преемственность</w:t>
      </w:r>
      <w:r>
        <w:rPr>
          <w:sz w:val="24"/>
        </w:rPr>
        <w:tab/>
        <w:t>приобретения</w:t>
      </w:r>
      <w:r>
        <w:rPr>
          <w:sz w:val="24"/>
        </w:rPr>
        <w:tab/>
        <w:t>обучающимися</w:t>
      </w:r>
      <w:r>
        <w:rPr>
          <w:sz w:val="24"/>
        </w:rPr>
        <w:tab/>
        <w:t>знанийиформированияунихуменийинавыковвобластибезопасностижизнедеятельности.</w:t>
      </w:r>
    </w:p>
    <w:p w:rsidR="00E30B0A" w:rsidRDefault="00040BD5" w:rsidP="00364A30">
      <w:pPr>
        <w:pStyle w:val="a5"/>
        <w:numPr>
          <w:ilvl w:val="2"/>
          <w:numId w:val="19"/>
        </w:numPr>
        <w:tabs>
          <w:tab w:val="left" w:pos="1710"/>
        </w:tabs>
        <w:ind w:left="1710" w:hanging="841"/>
        <w:rPr>
          <w:sz w:val="24"/>
        </w:rPr>
      </w:pPr>
      <w:r>
        <w:rPr>
          <w:sz w:val="24"/>
        </w:rPr>
        <w:t>ПрограммаОБЖ</w:t>
      </w:r>
      <w:r>
        <w:rPr>
          <w:position w:val="1"/>
          <w:sz w:val="24"/>
        </w:rPr>
        <w:t>обеспечивает:</w:t>
      </w:r>
    </w:p>
    <w:p w:rsidR="00E30B0A" w:rsidRDefault="00040BD5">
      <w:pPr>
        <w:pStyle w:val="a3"/>
        <w:spacing w:before="133" w:line="360" w:lineRule="auto"/>
        <w:ind w:right="849"/>
      </w:pPr>
      <w:r>
        <w:t>ясное    понимание      обучающимися      современных      проблем     безопасностииформированиеуподрастающегопоколениябазовогоуровнякультурыбезопасногоповедения;</w:t>
      </w:r>
    </w:p>
    <w:p w:rsidR="00E30B0A" w:rsidRDefault="00040BD5">
      <w:pPr>
        <w:pStyle w:val="a3"/>
        <w:spacing w:before="2" w:line="360" w:lineRule="auto"/>
        <w:ind w:right="851"/>
      </w:pPr>
      <w:r>
        <w:t>прочное усвоение обучающимися основных ключевых понятий, обеспечивающихпреемственностьизученияосновкомплекснойбезопасностиличностинаследующемуровнеобразования;</w:t>
      </w:r>
    </w:p>
    <w:p w:rsidR="00E30B0A" w:rsidRDefault="00040BD5">
      <w:pPr>
        <w:pStyle w:val="a3"/>
        <w:spacing w:line="360" w:lineRule="auto"/>
        <w:ind w:right="856"/>
      </w:pPr>
      <w:r>
        <w:t>возможностьвыработкиизакрепленияуобучающихсяуменийинавыков,необходимых дляпоследующей жизни;</w:t>
      </w:r>
    </w:p>
    <w:p w:rsidR="00E30B0A" w:rsidRDefault="00040BD5">
      <w:pPr>
        <w:pStyle w:val="a3"/>
        <w:spacing w:line="362" w:lineRule="auto"/>
        <w:ind w:right="853"/>
      </w:pPr>
      <w:r>
        <w:t>выработкупрактико-ориентированныхкомпетенций,соответствующихпотребностямсовременности;</w:t>
      </w:r>
    </w:p>
    <w:p w:rsidR="00E30B0A" w:rsidRDefault="00040BD5">
      <w:pPr>
        <w:pStyle w:val="a3"/>
        <w:spacing w:line="360" w:lineRule="auto"/>
        <w:ind w:right="852"/>
      </w:pPr>
      <w:r>
        <w:t>реализациюоптимальногобалансамежпредметныхсвязейиихразумноевзаимодополнение,     способствующее      формированию      практических      уменийинавыков.</w:t>
      </w:r>
    </w:p>
    <w:p w:rsidR="00E30B0A" w:rsidRDefault="00040BD5" w:rsidP="00364A30">
      <w:pPr>
        <w:pStyle w:val="a5"/>
        <w:numPr>
          <w:ilvl w:val="2"/>
          <w:numId w:val="19"/>
        </w:numPr>
        <w:tabs>
          <w:tab w:val="left" w:pos="1710"/>
        </w:tabs>
        <w:spacing w:line="360" w:lineRule="auto"/>
        <w:ind w:right="848" w:firstLine="707"/>
        <w:rPr>
          <w:sz w:val="24"/>
        </w:rPr>
      </w:pPr>
      <w:r>
        <w:rPr>
          <w:sz w:val="24"/>
        </w:rPr>
        <w:t>ВпрограммеОБЖсодержаниеучебногопредметаОБЖструктурнопредставленодесятьюмодулями(тематическимилиниями),обеспечивающиминепрерывность  изучения   предмета   на   уровне   основного   общего   образованияипреемственностьучебногопроцессанауровнесреднегообщегообразования:</w:t>
      </w:r>
    </w:p>
    <w:p w:rsidR="00E30B0A" w:rsidRDefault="00040BD5">
      <w:pPr>
        <w:pStyle w:val="a3"/>
        <w:spacing w:line="360" w:lineRule="auto"/>
        <w:ind w:left="869" w:right="840" w:firstLine="0"/>
        <w:jc w:val="left"/>
      </w:pPr>
      <w:r>
        <w:t>модуль№1 «Культурабезопасностижизнедеятельностивсовременномобществе»;модуль№2«Безопасность вбыту»;</w:t>
      </w:r>
    </w:p>
    <w:p w:rsidR="00E30B0A" w:rsidRDefault="00040BD5">
      <w:pPr>
        <w:pStyle w:val="a3"/>
        <w:ind w:left="869" w:firstLine="0"/>
        <w:jc w:val="left"/>
      </w:pPr>
      <w:r>
        <w:t>модуль№3 «Безопасностьнатранспорте»;</w:t>
      </w:r>
    </w:p>
    <w:p w:rsidR="00E30B0A" w:rsidRDefault="00040BD5">
      <w:pPr>
        <w:pStyle w:val="a3"/>
        <w:spacing w:before="133" w:line="360" w:lineRule="auto"/>
        <w:ind w:left="869" w:right="3509" w:firstLine="0"/>
        <w:jc w:val="left"/>
      </w:pPr>
      <w:r>
        <w:t>модуль№4 «Безопасностьвобщественныхместах»;модуль№5«Безопасностьвприроднойсреде»;</w:t>
      </w:r>
    </w:p>
    <w:p w:rsidR="00E30B0A" w:rsidRDefault="00040BD5">
      <w:pPr>
        <w:pStyle w:val="a3"/>
        <w:spacing w:line="360" w:lineRule="auto"/>
        <w:ind w:left="869" w:right="1526" w:firstLine="0"/>
        <w:jc w:val="left"/>
      </w:pPr>
      <w:r>
        <w:t>модуль№6 «Здоровьеикакегосохранить.Основымедицинскихзнаний»;модуль№7«Безопасностьвсоциуме»;</w:t>
      </w:r>
    </w:p>
    <w:p w:rsidR="00E30B0A" w:rsidRDefault="00040BD5">
      <w:pPr>
        <w:pStyle w:val="a3"/>
        <w:spacing w:line="362" w:lineRule="auto"/>
        <w:ind w:left="869" w:right="2370" w:firstLine="0"/>
        <w:jc w:val="left"/>
      </w:pPr>
      <w:r>
        <w:t>модуль № 8 «Безопасность в информационном пространстве»;модуль№9 «Основыпротиводействияэкстремизмуитерроризму»;</w:t>
      </w:r>
    </w:p>
    <w:p w:rsidR="00E30B0A" w:rsidRDefault="00040BD5">
      <w:pPr>
        <w:pStyle w:val="a3"/>
        <w:tabs>
          <w:tab w:val="left" w:pos="1939"/>
          <w:tab w:val="left" w:pos="2496"/>
          <w:tab w:val="left" w:pos="3069"/>
          <w:tab w:val="left" w:pos="5191"/>
          <w:tab w:val="left" w:pos="6539"/>
          <w:tab w:val="left" w:pos="7830"/>
          <w:tab w:val="left" w:pos="8285"/>
        </w:tabs>
        <w:spacing w:line="360" w:lineRule="auto"/>
        <w:ind w:right="854"/>
        <w:jc w:val="left"/>
      </w:pPr>
      <w:r>
        <w:t>модуль</w:t>
      </w:r>
      <w:r>
        <w:tab/>
        <w:t>№</w:t>
      </w:r>
      <w:r>
        <w:tab/>
        <w:t>10</w:t>
      </w:r>
      <w:r>
        <w:tab/>
        <w:t>«Взаимодействие</w:t>
      </w:r>
      <w:r>
        <w:tab/>
        <w:t>личности,</w:t>
      </w:r>
      <w:r>
        <w:tab/>
        <w:t>общества</w:t>
      </w:r>
      <w:r>
        <w:tab/>
        <w:t>и</w:t>
      </w:r>
      <w:r>
        <w:tab/>
      </w:r>
      <w:r>
        <w:rPr>
          <w:spacing w:val="-1"/>
        </w:rPr>
        <w:t>государства</w:t>
      </w:r>
      <w:r>
        <w:t>вобеспечении безопасности жизнии здоровьянаселения».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9"/>
        </w:numPr>
        <w:tabs>
          <w:tab w:val="left" w:pos="1710"/>
        </w:tabs>
        <w:spacing w:before="90" w:line="360" w:lineRule="auto"/>
        <w:ind w:right="843" w:firstLine="707"/>
        <w:rPr>
          <w:sz w:val="24"/>
        </w:rPr>
      </w:pPr>
      <w:r>
        <w:rPr>
          <w:position w:val="1"/>
          <w:sz w:val="24"/>
        </w:rPr>
        <w:t>В целях обеспечения системного подхода в изучении учебного предмета</w:t>
      </w:r>
      <w:r>
        <w:rPr>
          <w:sz w:val="24"/>
        </w:rPr>
        <w:t>ОБЖ на уровне основного общего образования Программа ОБЖ предполагает внедрениеуниверсальной структурно-логической схемы изучения учебных модулей (тематическихлиний)впарадигмебезопаснойжизнедеятельности:«предвидетьопасность→повозможностиеѐизбегать→ принеобходимости действовать».</w:t>
      </w:r>
    </w:p>
    <w:p w:rsidR="00E30B0A" w:rsidRDefault="00040BD5" w:rsidP="00364A30">
      <w:pPr>
        <w:pStyle w:val="a5"/>
        <w:numPr>
          <w:ilvl w:val="2"/>
          <w:numId w:val="19"/>
        </w:numPr>
        <w:tabs>
          <w:tab w:val="left" w:pos="1710"/>
        </w:tabs>
        <w:spacing w:before="1" w:line="360" w:lineRule="auto"/>
        <w:ind w:right="851" w:firstLine="707"/>
        <w:rPr>
          <w:sz w:val="24"/>
        </w:rPr>
      </w:pPr>
      <w:r>
        <w:rPr>
          <w:position w:val="1"/>
          <w:sz w:val="24"/>
        </w:rPr>
        <w:t>Учебный материал систематизирован по сферам возможных проявлений</w:t>
      </w:r>
      <w:r>
        <w:rPr>
          <w:sz w:val="24"/>
        </w:rPr>
        <w:t>рискови опасностей:</w:t>
      </w:r>
    </w:p>
    <w:p w:rsidR="00E30B0A" w:rsidRDefault="00040BD5">
      <w:pPr>
        <w:pStyle w:val="a3"/>
        <w:ind w:left="869" w:firstLine="0"/>
      </w:pPr>
      <w:r>
        <w:t>помещенияибытовыеусловия;улицаиобщественныеместа;</w:t>
      </w:r>
    </w:p>
    <w:p w:rsidR="00E30B0A" w:rsidRDefault="00040BD5">
      <w:pPr>
        <w:pStyle w:val="a3"/>
        <w:spacing w:before="140" w:line="360" w:lineRule="auto"/>
        <w:ind w:right="853"/>
      </w:pPr>
      <w:r>
        <w:t>природные      условия;      коммуникационные      связи      и      каналы;      объектыиучреждения культурыи другие.</w:t>
      </w:r>
    </w:p>
    <w:p w:rsidR="00E30B0A" w:rsidRDefault="00040BD5" w:rsidP="00364A30">
      <w:pPr>
        <w:pStyle w:val="a5"/>
        <w:numPr>
          <w:ilvl w:val="2"/>
          <w:numId w:val="19"/>
        </w:numPr>
        <w:tabs>
          <w:tab w:val="left" w:pos="1710"/>
        </w:tabs>
        <w:spacing w:line="360" w:lineRule="auto"/>
        <w:ind w:right="844" w:firstLine="707"/>
        <w:rPr>
          <w:sz w:val="24"/>
        </w:rPr>
      </w:pPr>
      <w:r>
        <w:rPr>
          <w:position w:val="1"/>
          <w:sz w:val="24"/>
        </w:rPr>
        <w:t>ПрограммойОБЖпредусматриваетсяиспользованиепрактико-</w:t>
      </w:r>
      <w:r>
        <w:rPr>
          <w:sz w:val="24"/>
        </w:rPr>
        <w:t>ориентированных      интерактивных        форм        организации        учебных        занятийс    возможностью    применения    тренажѐрных    систем    и    виртуальных    моделей.При этом использование цифровой образовательной среды на учебных занятиях должнобыть разумным, компьютер и дистанционные образовательные технологии не способныполностьюзаменить педагогаи практическиедействия обучающихся.</w:t>
      </w:r>
    </w:p>
    <w:p w:rsidR="00E30B0A" w:rsidRDefault="00040BD5" w:rsidP="00364A30">
      <w:pPr>
        <w:pStyle w:val="a5"/>
        <w:numPr>
          <w:ilvl w:val="2"/>
          <w:numId w:val="19"/>
        </w:numPr>
        <w:tabs>
          <w:tab w:val="left" w:pos="1710"/>
          <w:tab w:val="left" w:pos="1977"/>
          <w:tab w:val="left" w:pos="3773"/>
          <w:tab w:val="left" w:pos="5446"/>
          <w:tab w:val="left" w:pos="7611"/>
          <w:tab w:val="left" w:pos="8593"/>
        </w:tabs>
        <w:spacing w:line="360" w:lineRule="auto"/>
        <w:ind w:right="845" w:firstLine="707"/>
        <w:rPr>
          <w:sz w:val="24"/>
        </w:rPr>
      </w:pPr>
      <w:r>
        <w:rPr>
          <w:sz w:val="24"/>
        </w:rPr>
        <w:t>Вусловияхсовременногоисторическогопроцессаспоявлениемновыхглобальныхирегиональныхприродных,техногенных,социальныхвызововиугрозбезопасности России (критичные изменения климата, негативные медико-биологические,экологические,информационныефакторыидругиеусловияжизнедеятельности)возрастает</w:t>
      </w:r>
      <w:r>
        <w:rPr>
          <w:sz w:val="24"/>
        </w:rPr>
        <w:tab/>
        <w:t>приоритет</w:t>
      </w:r>
      <w:r>
        <w:rPr>
          <w:sz w:val="24"/>
        </w:rPr>
        <w:tab/>
        <w:t>вопросов</w:t>
      </w:r>
      <w:r>
        <w:rPr>
          <w:sz w:val="24"/>
        </w:rPr>
        <w:tab/>
        <w:t>безопасности,</w:t>
      </w:r>
      <w:r>
        <w:rPr>
          <w:sz w:val="24"/>
        </w:rPr>
        <w:tab/>
        <w:t>их</w:t>
      </w:r>
      <w:r>
        <w:rPr>
          <w:sz w:val="24"/>
        </w:rPr>
        <w:tab/>
        <w:t>значениенетолькодлясамогочеловека,нотакжедляобществаигосударства.Приэтомцентральной проблемой безопасности жизнедеятельности остаѐтся сохранение жизни издоровьякаждого человека.</w:t>
      </w:r>
    </w:p>
    <w:p w:rsidR="00E30B0A" w:rsidRDefault="00040BD5">
      <w:pPr>
        <w:pStyle w:val="a3"/>
        <w:tabs>
          <w:tab w:val="left" w:pos="4529"/>
          <w:tab w:val="left" w:pos="8328"/>
        </w:tabs>
        <w:spacing w:before="1" w:line="360" w:lineRule="auto"/>
        <w:ind w:right="844"/>
      </w:pPr>
      <w:r>
        <w:t>Вданныхобстоятельствахколоссальноезначениеприобретаеткачественноеобразованиеподрастающегопоколенияроссиян,направленноенаформированиегражданской идентичности, воспитание личности безопасного типа, овладение знаниями,умениями,     навыками      и      компетенцией      для      обеспечения      безопасностивповседневнойжизни.Актуальностьсовершенствованияучебно-методическогообеспеченияучебного процесса по предмету ОБЖопределяетсясистемообразующимидокументами в области безопасности: Стратегия национальной безопасности РоссийскойФедерации</w:t>
      </w:r>
      <w:r>
        <w:tab/>
        <w:t>(Указ</w:t>
      </w:r>
      <w:r>
        <w:tab/>
      </w:r>
      <w:r>
        <w:rPr>
          <w:spacing w:val="-1"/>
        </w:rPr>
        <w:t>Президента</w:t>
      </w:r>
      <w:r>
        <w:t>РоссийскойФедерацииот2июля2021г.№400),Доктринаинформационнойбезопасности  Российской    Федерации    (Указ    Президента    Российской    Федерацииот5декабря2016г.№646),НациональныецелиразвитияРоссийскойФедерации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409"/>
          <w:tab w:val="left" w:pos="8376"/>
        </w:tabs>
        <w:spacing w:before="90" w:line="360" w:lineRule="auto"/>
        <w:ind w:right="843" w:firstLine="0"/>
      </w:pPr>
      <w:r>
        <w:t xml:space="preserve">на      период      до       </w:t>
      </w:r>
      <w:r>
        <w:rPr>
          <w:position w:val="1"/>
        </w:rPr>
        <w:t>2030      года      (Указ      Президента      Российской      Федерации</w:t>
      </w:r>
      <w:r>
        <w:t>от 21 июля 2020 г. № 474), государственная программа Российской Федерации «Развитиеобразования»         (постановление</w:t>
      </w:r>
      <w:r>
        <w:tab/>
        <w:t>Правительства         Российской</w:t>
      </w:r>
      <w:r>
        <w:tab/>
        <w:t>Федерацииот26 декабря 2017 г.№1642).</w:t>
      </w:r>
    </w:p>
    <w:p w:rsidR="00E30B0A" w:rsidRDefault="00040BD5" w:rsidP="00364A30">
      <w:pPr>
        <w:pStyle w:val="a5"/>
        <w:numPr>
          <w:ilvl w:val="2"/>
          <w:numId w:val="19"/>
        </w:numPr>
        <w:tabs>
          <w:tab w:val="left" w:pos="1866"/>
          <w:tab w:val="left" w:pos="2081"/>
          <w:tab w:val="left" w:pos="3812"/>
          <w:tab w:val="left" w:pos="4592"/>
          <w:tab w:val="left" w:pos="6682"/>
          <w:tab w:val="left" w:pos="8053"/>
        </w:tabs>
        <w:spacing w:before="2" w:line="360" w:lineRule="auto"/>
        <w:ind w:right="846" w:firstLine="707"/>
        <w:rPr>
          <w:sz w:val="24"/>
        </w:rPr>
      </w:pPr>
      <w:r>
        <w:rPr>
          <w:position w:val="1"/>
          <w:sz w:val="24"/>
        </w:rPr>
        <w:t>ОБЖявляетсясистемообразующимучебнымпредметом,имеетсвои</w:t>
      </w:r>
      <w:r>
        <w:rPr>
          <w:sz w:val="24"/>
        </w:rPr>
        <w:t>дидактические     компоненты     во     всех     без     исключения     предметных     областяхиреализуетсячерезприобретениенеобходимыхзнаний,выработкуизакреплениесистемывзаимосвязанныхнавыковиумений,формированиекомпетенцийвобластибезопасности,поддержанныхсогласованнымизучениемдругихучебныхпредметов.Научной базой учебного предмета ОБЖ является общая теория безопасности, исходя изкоторойондолженобеспечиватьформированиецелостноговидениявсегокомплексапроблембезопасности,включаяглобальные,чтопозволитобосноватьоптимальнуюсистемуобеспечениябезопасностиличности,обществаигосударства,атакжеактуализироватьдляобучающихсяпостроениеадекватноймоделииндивидуальногобезопасного</w:t>
      </w:r>
      <w:r>
        <w:rPr>
          <w:sz w:val="24"/>
        </w:rPr>
        <w:tab/>
        <w:t>поведения</w:t>
      </w:r>
      <w:r>
        <w:rPr>
          <w:sz w:val="24"/>
        </w:rPr>
        <w:tab/>
        <w:t>в</w:t>
      </w:r>
      <w:r>
        <w:rPr>
          <w:sz w:val="24"/>
        </w:rPr>
        <w:tab/>
        <w:t>повседневной</w:t>
      </w:r>
      <w:r>
        <w:rPr>
          <w:sz w:val="24"/>
        </w:rPr>
        <w:tab/>
        <w:t>жизни,</w:t>
      </w:r>
      <w:r>
        <w:rPr>
          <w:sz w:val="24"/>
        </w:rPr>
        <w:tab/>
        <w:t>сформироватьунихбазовыйуровенькультуры безопасностижизнедеятельности.</w:t>
      </w:r>
    </w:p>
    <w:p w:rsidR="00E30B0A" w:rsidRDefault="00040BD5" w:rsidP="00364A30">
      <w:pPr>
        <w:pStyle w:val="a5"/>
        <w:numPr>
          <w:ilvl w:val="2"/>
          <w:numId w:val="19"/>
        </w:numPr>
        <w:tabs>
          <w:tab w:val="left" w:pos="1830"/>
        </w:tabs>
        <w:spacing w:before="1" w:line="360" w:lineRule="auto"/>
        <w:ind w:right="851" w:firstLine="707"/>
        <w:rPr>
          <w:sz w:val="24"/>
        </w:rPr>
      </w:pPr>
      <w:r>
        <w:rPr>
          <w:position w:val="1"/>
          <w:sz w:val="24"/>
        </w:rPr>
        <w:t>Внастоящее  время  с  учѐтом  новых  вызовов  и  угроз  подходы</w:t>
      </w:r>
      <w:r>
        <w:rPr>
          <w:sz w:val="24"/>
        </w:rPr>
        <w:t>кизучениюОБЖвходитвпредметнуюобласть«Физическаякультураиосновыбезопасностижизнедеятельности»,являетсяобязательнымдляизучениянауровнеосновногообщего образования.</w:t>
      </w:r>
    </w:p>
    <w:p w:rsidR="00E30B0A" w:rsidRDefault="00040BD5" w:rsidP="00364A30">
      <w:pPr>
        <w:pStyle w:val="a5"/>
        <w:numPr>
          <w:ilvl w:val="2"/>
          <w:numId w:val="19"/>
        </w:numPr>
        <w:tabs>
          <w:tab w:val="left" w:pos="1830"/>
          <w:tab w:val="left" w:pos="2116"/>
          <w:tab w:val="left" w:pos="4428"/>
          <w:tab w:val="left" w:pos="5436"/>
          <w:tab w:val="left" w:pos="7660"/>
        </w:tabs>
        <w:spacing w:line="360" w:lineRule="auto"/>
        <w:ind w:right="844" w:firstLine="707"/>
        <w:rPr>
          <w:sz w:val="24"/>
        </w:rPr>
      </w:pPr>
      <w:r>
        <w:rPr>
          <w:position w:val="1"/>
          <w:sz w:val="24"/>
        </w:rPr>
        <w:t>ИзучениеОБЖнаправленонаобеспечениеформированиябазового</w:t>
      </w:r>
      <w:r>
        <w:rPr>
          <w:sz w:val="24"/>
        </w:rPr>
        <w:t>уровня  культуры    безопасности    жизнедеятельности,    что    способствует    выработкеуобучающихсяуменийраспознаватьугрозы,избегатьопасности,нейтрализовыватьконфликтные ситуации, решать сложные вопросы социального характера, грамотно вестисебявчрезвычайныхситуациях.Такойподходсодействуетзакреплениюнавыков,позволяющихобеспечиватьзащитужизнииздоровьячеловека,формированиюнеобходимыхдляэтоговолевыхиморально-нравственныхкачеств,предоставляетширокиевозможностидляэффективнойсоциализации,необходимойдляуспешнойадаптации</w:t>
      </w:r>
      <w:r>
        <w:rPr>
          <w:sz w:val="24"/>
        </w:rPr>
        <w:tab/>
        <w:t>обучающихся</w:t>
      </w:r>
      <w:r>
        <w:rPr>
          <w:sz w:val="24"/>
        </w:rPr>
        <w:tab/>
        <w:t>к</w:t>
      </w:r>
      <w:r>
        <w:rPr>
          <w:sz w:val="24"/>
        </w:rPr>
        <w:tab/>
        <w:t>современной</w:t>
      </w:r>
      <w:r>
        <w:rPr>
          <w:sz w:val="24"/>
        </w:rPr>
        <w:tab/>
        <w:t>техно-социальнойиинформационнойсреде,способствуетпроведениюмероприятийпрофилактическогохарактеравсферебезопасности.</w:t>
      </w:r>
    </w:p>
    <w:p w:rsidR="00E30B0A" w:rsidRDefault="00040BD5" w:rsidP="00364A30">
      <w:pPr>
        <w:pStyle w:val="a5"/>
        <w:numPr>
          <w:ilvl w:val="2"/>
          <w:numId w:val="19"/>
        </w:numPr>
        <w:tabs>
          <w:tab w:val="left" w:pos="1831"/>
        </w:tabs>
        <w:spacing w:line="360" w:lineRule="auto"/>
        <w:ind w:right="850" w:firstLine="707"/>
        <w:rPr>
          <w:sz w:val="24"/>
        </w:rPr>
      </w:pPr>
      <w:r>
        <w:rPr>
          <w:sz w:val="24"/>
        </w:rPr>
        <w:t>Целью изучения ОБЖ на уровне основного общего образования являетсяформированиеуобучающихсябазовогоуровнякультурыбезопасностижизнедеятельности в соответствии с современными потребностями личности, общества игосударства,что предполагает:</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способность  построения    модели    индивидуального    безопасного    поведениянаосновепониманиянеобходимостиведенияздоровогообразажизни,причин,механизмов   возникновения    и    возможных    последствий    различных    опасныхи  чрезвычайных    ситуаций,    знаний   и    умений   применять    необходимые   средстваиприемырациональногои безопасногоповеденияприихпроявлении;</w:t>
      </w:r>
    </w:p>
    <w:p w:rsidR="00E30B0A" w:rsidRDefault="00040BD5">
      <w:pPr>
        <w:pStyle w:val="a3"/>
        <w:spacing w:before="2" w:line="360" w:lineRule="auto"/>
        <w:ind w:right="851"/>
      </w:pPr>
      <w:r>
        <w:t>сформированностьактивнойжизненнойпозиции,осознанноепониманиезначимости личного безопасного поведения в интересах безопасности личности, обществаигосударства;</w:t>
      </w:r>
    </w:p>
    <w:p w:rsidR="00E30B0A" w:rsidRDefault="00040BD5">
      <w:pPr>
        <w:pStyle w:val="a3"/>
        <w:spacing w:line="360" w:lineRule="auto"/>
        <w:ind w:right="848"/>
      </w:pPr>
      <w:r>
        <w:t>знание и понимание роли государства и общества в решении задач обеспечениянациональной       безопасности        и        защиты        населения        от        опасныхичрезвычайных ситуацийприродного,техногенногоисоциальногохарактера.</w:t>
      </w:r>
    </w:p>
    <w:p w:rsidR="00E30B0A" w:rsidRDefault="00040BD5" w:rsidP="00364A30">
      <w:pPr>
        <w:pStyle w:val="a5"/>
        <w:numPr>
          <w:ilvl w:val="2"/>
          <w:numId w:val="19"/>
        </w:numPr>
        <w:tabs>
          <w:tab w:val="left" w:pos="1830"/>
        </w:tabs>
        <w:spacing w:before="1" w:line="360" w:lineRule="auto"/>
        <w:ind w:right="847" w:firstLine="707"/>
        <w:rPr>
          <w:sz w:val="24"/>
        </w:rPr>
      </w:pPr>
      <w:r>
        <w:rPr>
          <w:sz w:val="24"/>
        </w:rPr>
        <w:t>В   целях  обеспечения    индивидуальных    потребностей   обучающихсяв формировании культуры безопасности жизнедеятельности на основе расширения знанийи    умений,     углубленного     понимания     значимости     безопасного     поведенияв   условиях    опасных    и    чрезвычайных    ситуаций    для    личности,    обществаигосударстваОБЖможетизучатьсяв5-7классахизрасчета1часвнеделюзасчетиспользованиячастиучебногоплана,формируемогоучастникамиобразовательных отношений (всего102 часа).</w:t>
      </w:r>
    </w:p>
    <w:p w:rsidR="00E30B0A" w:rsidRDefault="00040BD5">
      <w:pPr>
        <w:pStyle w:val="a3"/>
        <w:spacing w:line="345" w:lineRule="auto"/>
        <w:ind w:right="849"/>
      </w:pPr>
      <w:r>
        <w:t>Общее число часов, рекомендованных для изучения ОБЖ в 8-9 классах, составляет68 часов, по 1 часу в неделю за счет обязательной части учебного плана основного общегообразования.</w:t>
      </w:r>
    </w:p>
    <w:p w:rsidR="00E30B0A" w:rsidRDefault="00040BD5">
      <w:pPr>
        <w:pStyle w:val="a3"/>
        <w:spacing w:line="345" w:lineRule="auto"/>
        <w:ind w:right="849"/>
      </w:pPr>
      <w:r>
        <w:t>Организация вправе самостоятельно определять последовательность тематическихлинийучебногопредметаОБЖиколичествочасовдляихосвоения.Конкретноенаполнениемодулейможетбытьскорректированоиконкретизированосучѐтомрегиональных (географических, социальных, этнических и другие), а также бытовых идругихместныхособенностей.</w:t>
      </w:r>
    </w:p>
    <w:p w:rsidR="00E30B0A" w:rsidRDefault="00040BD5" w:rsidP="00364A30">
      <w:pPr>
        <w:pStyle w:val="a5"/>
        <w:numPr>
          <w:ilvl w:val="1"/>
          <w:numId w:val="19"/>
        </w:numPr>
        <w:tabs>
          <w:tab w:val="left" w:pos="1530"/>
        </w:tabs>
        <w:ind w:left="1530" w:hanging="661"/>
        <w:rPr>
          <w:sz w:val="24"/>
        </w:rPr>
      </w:pPr>
      <w:r>
        <w:rPr>
          <w:sz w:val="24"/>
        </w:rPr>
        <w:t>Содержаниеобучения</w:t>
      </w:r>
      <w:r>
        <w:rPr>
          <w:position w:val="1"/>
          <w:sz w:val="24"/>
        </w:rPr>
        <w:t>.</w:t>
      </w:r>
    </w:p>
    <w:p w:rsidR="00E30B0A" w:rsidRDefault="00040BD5" w:rsidP="00364A30">
      <w:pPr>
        <w:pStyle w:val="a5"/>
        <w:numPr>
          <w:ilvl w:val="2"/>
          <w:numId w:val="19"/>
        </w:numPr>
        <w:tabs>
          <w:tab w:val="left" w:pos="1710"/>
        </w:tabs>
        <w:spacing w:before="123" w:line="345" w:lineRule="auto"/>
        <w:ind w:right="851" w:firstLine="707"/>
        <w:rPr>
          <w:sz w:val="24"/>
        </w:rPr>
      </w:pPr>
      <w:r>
        <w:rPr>
          <w:sz w:val="24"/>
        </w:rPr>
        <w:t>Модуль      №1       «Культура       безопасности       жизнедеятельностивсовременномобществе»:</w:t>
      </w:r>
    </w:p>
    <w:p w:rsidR="00E30B0A" w:rsidRDefault="00040BD5">
      <w:pPr>
        <w:pStyle w:val="a3"/>
        <w:spacing w:before="2" w:line="345" w:lineRule="auto"/>
        <w:ind w:right="852"/>
      </w:pPr>
      <w:r>
        <w:t>цельизадачиучебногопредметаОБЖ,егоключевыепонятияизначениедлячеловека;</w:t>
      </w:r>
    </w:p>
    <w:p w:rsidR="00E30B0A" w:rsidRDefault="00040BD5">
      <w:pPr>
        <w:pStyle w:val="a3"/>
        <w:spacing w:line="345" w:lineRule="auto"/>
        <w:ind w:right="857"/>
      </w:pPr>
      <w:r>
        <w:t>смыслпонятий«опасность»,«безопасность»,«риск»,«культурабезопасностижизнедеятельности»;</w:t>
      </w:r>
    </w:p>
    <w:p w:rsidR="00E30B0A" w:rsidRDefault="00040BD5">
      <w:pPr>
        <w:pStyle w:val="a3"/>
        <w:spacing w:before="1" w:line="348" w:lineRule="auto"/>
        <w:ind w:left="870" w:right="4100" w:firstLine="0"/>
        <w:jc w:val="left"/>
      </w:pPr>
      <w:r>
        <w:t>источники и факторы опасности, их классификация;общиепринципыбезопасногоповедения;</w:t>
      </w:r>
    </w:p>
    <w:p w:rsidR="00E30B0A" w:rsidRDefault="00040BD5">
      <w:pPr>
        <w:pStyle w:val="a3"/>
        <w:spacing w:line="273" w:lineRule="exact"/>
        <w:ind w:left="870" w:firstLine="0"/>
        <w:jc w:val="left"/>
      </w:pPr>
      <w:r>
        <w:t>видычрезвычайныхситуаций,сходствоиразличияопасной,экстремальной</w:t>
      </w:r>
    </w:p>
    <w:p w:rsidR="00E30B0A" w:rsidRDefault="00E30B0A">
      <w:pPr>
        <w:spacing w:line="273" w:lineRule="exact"/>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ind w:firstLine="0"/>
        <w:jc w:val="left"/>
      </w:pPr>
      <w:r>
        <w:t>ичрезвычайнойситуаций;</w:t>
      </w:r>
    </w:p>
    <w:p w:rsidR="00E30B0A" w:rsidRDefault="00040BD5">
      <w:pPr>
        <w:pStyle w:val="a3"/>
        <w:spacing w:before="123"/>
        <w:ind w:left="869" w:firstLine="0"/>
        <w:jc w:val="left"/>
      </w:pPr>
      <w:r>
        <w:t>уровнивзаимодействиячеловекаиокружающейсреды;</w:t>
      </w:r>
    </w:p>
    <w:p w:rsidR="00E30B0A" w:rsidRDefault="00040BD5">
      <w:pPr>
        <w:pStyle w:val="a3"/>
        <w:tabs>
          <w:tab w:val="left" w:pos="2063"/>
          <w:tab w:val="left" w:pos="3641"/>
          <w:tab w:val="left" w:pos="5270"/>
          <w:tab w:val="left" w:pos="6423"/>
          <w:tab w:val="left" w:pos="6742"/>
          <w:tab w:val="left" w:pos="8445"/>
        </w:tabs>
        <w:spacing w:before="122" w:line="345" w:lineRule="auto"/>
        <w:ind w:right="857"/>
        <w:jc w:val="left"/>
      </w:pPr>
      <w:r>
        <w:t>механизм</w:t>
      </w:r>
      <w:r>
        <w:tab/>
        <w:t>перерастания</w:t>
      </w:r>
      <w:r>
        <w:tab/>
        <w:t>повседневной</w:t>
      </w:r>
      <w:r>
        <w:tab/>
        <w:t>ситуации</w:t>
      </w:r>
      <w:r>
        <w:tab/>
        <w:t>в</w:t>
      </w:r>
      <w:r>
        <w:tab/>
        <w:t>чрезвычайную</w:t>
      </w:r>
      <w:r>
        <w:tab/>
      </w:r>
      <w:r>
        <w:rPr>
          <w:spacing w:val="-1"/>
        </w:rPr>
        <w:t>ситуацию,</w:t>
      </w:r>
      <w:r>
        <w:t>правилаповедения вопасных и чрезвычайныхситуациях.</w:t>
      </w:r>
    </w:p>
    <w:p w:rsidR="00E30B0A" w:rsidRDefault="00040BD5" w:rsidP="00364A30">
      <w:pPr>
        <w:pStyle w:val="a5"/>
        <w:numPr>
          <w:ilvl w:val="2"/>
          <w:numId w:val="19"/>
        </w:numPr>
        <w:tabs>
          <w:tab w:val="left" w:pos="1710"/>
        </w:tabs>
        <w:spacing w:before="2"/>
        <w:ind w:left="1710" w:hanging="841"/>
        <w:rPr>
          <w:sz w:val="24"/>
        </w:rPr>
      </w:pPr>
      <w:r>
        <w:rPr>
          <w:sz w:val="24"/>
        </w:rPr>
        <w:t>Модуль№2 «Безопасностьвбыту»:</w:t>
      </w:r>
    </w:p>
    <w:p w:rsidR="00E30B0A" w:rsidRDefault="00040BD5">
      <w:pPr>
        <w:pStyle w:val="a3"/>
        <w:spacing w:before="120"/>
        <w:ind w:left="869" w:firstLine="0"/>
        <w:jc w:val="left"/>
      </w:pPr>
      <w:r>
        <w:t>основныеисточникиопасностивбытуиих классификация;</w:t>
      </w:r>
    </w:p>
    <w:p w:rsidR="00E30B0A" w:rsidRDefault="00040BD5">
      <w:pPr>
        <w:pStyle w:val="a3"/>
        <w:spacing w:before="123"/>
        <w:ind w:left="869" w:firstLine="0"/>
        <w:jc w:val="left"/>
      </w:pPr>
      <w:r>
        <w:t>защитаправпотребителя,срокигодностиисоставпродуктовпитания;</w:t>
      </w:r>
    </w:p>
    <w:p w:rsidR="00E30B0A" w:rsidRDefault="00040BD5">
      <w:pPr>
        <w:pStyle w:val="a3"/>
        <w:spacing w:before="122" w:line="345" w:lineRule="auto"/>
        <w:ind w:right="840"/>
        <w:jc w:val="left"/>
      </w:pPr>
      <w:r>
        <w:t>бытовыеотравленияипричиныихвозникновения,классификацияядовитыхвеществи ихопасности;</w:t>
      </w:r>
    </w:p>
    <w:p w:rsidR="00E30B0A" w:rsidRDefault="00040BD5">
      <w:pPr>
        <w:pStyle w:val="a3"/>
        <w:spacing w:line="348" w:lineRule="auto"/>
        <w:ind w:left="869" w:right="2614" w:firstLine="0"/>
        <w:jc w:val="left"/>
      </w:pPr>
      <w:r>
        <w:t>признаки отравления, приѐмы и правила оказания первой помощи;правилакомплектованияихранения домашнейаптечки;</w:t>
      </w:r>
    </w:p>
    <w:p w:rsidR="00E30B0A" w:rsidRDefault="00040BD5">
      <w:pPr>
        <w:pStyle w:val="a3"/>
        <w:spacing w:before="16" w:line="360" w:lineRule="auto"/>
        <w:ind w:right="840"/>
        <w:jc w:val="left"/>
      </w:pPr>
      <w:r>
        <w:t>бытовые травмыиправилаихпредупреждения,приѐмыиправилаоказания первойпомощи;</w:t>
      </w:r>
    </w:p>
    <w:p w:rsidR="00E30B0A" w:rsidRDefault="00040BD5">
      <w:pPr>
        <w:pStyle w:val="a3"/>
        <w:tabs>
          <w:tab w:val="left" w:pos="1956"/>
          <w:tab w:val="left" w:pos="3347"/>
          <w:tab w:val="left" w:pos="3716"/>
          <w:tab w:val="left" w:pos="4954"/>
          <w:tab w:val="left" w:pos="5347"/>
          <w:tab w:val="left" w:pos="7265"/>
          <w:tab w:val="left" w:pos="8714"/>
        </w:tabs>
        <w:spacing w:line="360" w:lineRule="auto"/>
        <w:ind w:right="852"/>
        <w:jc w:val="left"/>
      </w:pPr>
      <w:r>
        <w:t>правила</w:t>
      </w:r>
      <w:r>
        <w:tab/>
        <w:t>обращения</w:t>
      </w:r>
      <w:r>
        <w:tab/>
        <w:t>с</w:t>
      </w:r>
      <w:r>
        <w:tab/>
        <w:t>газовыми</w:t>
      </w:r>
      <w:r>
        <w:tab/>
        <w:t>и</w:t>
      </w:r>
      <w:r>
        <w:tab/>
        <w:t>электрическими</w:t>
      </w:r>
      <w:r>
        <w:tab/>
        <w:t>приборами,</w:t>
      </w:r>
      <w:r>
        <w:tab/>
      </w:r>
      <w:r>
        <w:rPr>
          <w:spacing w:val="-1"/>
        </w:rPr>
        <w:t>приѐмы</w:t>
      </w:r>
      <w:r>
        <w:t>иправилаоказания первой помощи;</w:t>
      </w:r>
    </w:p>
    <w:p w:rsidR="00E30B0A" w:rsidRDefault="00040BD5">
      <w:pPr>
        <w:pStyle w:val="a3"/>
        <w:spacing w:line="360" w:lineRule="auto"/>
        <w:ind w:left="869" w:right="1768" w:firstLine="0"/>
        <w:jc w:val="left"/>
      </w:pPr>
      <w:r>
        <w:t>правила поведения в подъезде и лифте, а также при входе и выходе из них;пожари факторы егоразвития;</w:t>
      </w:r>
    </w:p>
    <w:p w:rsidR="00E30B0A" w:rsidRDefault="00040BD5">
      <w:pPr>
        <w:pStyle w:val="a3"/>
        <w:spacing w:before="1" w:line="360" w:lineRule="auto"/>
        <w:ind w:right="840"/>
        <w:jc w:val="left"/>
      </w:pPr>
      <w:r>
        <w:t>условияипричинывозникновенияпожаров,ихвозможныепоследствия,приѐмыиправилаоказанияпервой помощи;</w:t>
      </w:r>
    </w:p>
    <w:p w:rsidR="00E30B0A" w:rsidRDefault="00040BD5">
      <w:pPr>
        <w:pStyle w:val="a3"/>
        <w:ind w:left="869" w:firstLine="0"/>
        <w:jc w:val="left"/>
      </w:pPr>
      <w:r>
        <w:t>первичныесредствапожаротушения;</w:t>
      </w:r>
    </w:p>
    <w:p w:rsidR="00E30B0A" w:rsidRDefault="00040BD5">
      <w:pPr>
        <w:pStyle w:val="a3"/>
        <w:tabs>
          <w:tab w:val="left" w:pos="1939"/>
          <w:tab w:val="left" w:pos="2894"/>
          <w:tab w:val="left" w:pos="4340"/>
          <w:tab w:val="left" w:pos="5218"/>
          <w:tab w:val="left" w:pos="5594"/>
          <w:tab w:val="left" w:pos="6681"/>
          <w:tab w:val="left" w:pos="8561"/>
          <w:tab w:val="left" w:pos="8913"/>
        </w:tabs>
        <w:spacing w:before="136" w:line="360" w:lineRule="auto"/>
        <w:ind w:right="851"/>
        <w:jc w:val="left"/>
      </w:pPr>
      <w:r>
        <w:t>правила</w:t>
      </w:r>
      <w:r>
        <w:tab/>
        <w:t>вызова</w:t>
      </w:r>
      <w:r>
        <w:tab/>
        <w:t>экстренных</w:t>
      </w:r>
      <w:r>
        <w:tab/>
        <w:t>служб</w:t>
      </w:r>
      <w:r>
        <w:tab/>
        <w:t>и</w:t>
      </w:r>
      <w:r>
        <w:tab/>
        <w:t>порядок</w:t>
      </w:r>
      <w:r>
        <w:tab/>
        <w:t>взаимодействия</w:t>
      </w:r>
      <w:r>
        <w:tab/>
        <w:t>с</w:t>
      </w:r>
      <w:r>
        <w:tab/>
        <w:t>ними,ответственностьзаложныесообщения;</w:t>
      </w:r>
    </w:p>
    <w:p w:rsidR="00E30B0A" w:rsidRDefault="00040BD5">
      <w:pPr>
        <w:pStyle w:val="a3"/>
        <w:spacing w:line="360" w:lineRule="auto"/>
        <w:ind w:left="869" w:right="840" w:firstLine="0"/>
        <w:jc w:val="left"/>
      </w:pPr>
      <w:r>
        <w:t>права, обязанности и ответственность граждан в области пожарной безопасности;ситуации криминального характера, правила поведения с малознакомыми людьми;мерыпопредотвращениюпроникновениязлоумышленниковвдом,правила</w:t>
      </w:r>
    </w:p>
    <w:p w:rsidR="00E30B0A" w:rsidRDefault="00040BD5">
      <w:pPr>
        <w:pStyle w:val="a3"/>
        <w:spacing w:before="2"/>
        <w:ind w:firstLine="0"/>
        <w:jc w:val="left"/>
      </w:pPr>
      <w:r>
        <w:t>поведенияприпопыткепроникновениявдомпосторонних;</w:t>
      </w:r>
    </w:p>
    <w:p w:rsidR="00E30B0A" w:rsidRDefault="00040BD5">
      <w:pPr>
        <w:pStyle w:val="a3"/>
        <w:spacing w:before="137" w:line="360" w:lineRule="auto"/>
        <w:ind w:left="869" w:right="840" w:firstLine="0"/>
        <w:jc w:val="left"/>
      </w:pPr>
      <w:r>
        <w:t>классификация аварийных ситуаций в коммунальных системах жизнеобеспечения;правилаподготовкиквозможнымавариямнакоммунальныхсистемах,порядок</w:t>
      </w:r>
    </w:p>
    <w:p w:rsidR="00E30B0A" w:rsidRDefault="00040BD5">
      <w:pPr>
        <w:pStyle w:val="a3"/>
        <w:ind w:firstLine="0"/>
        <w:jc w:val="left"/>
      </w:pPr>
      <w:r>
        <w:t>действийприаварияхнакоммунальныхсистемах.</w:t>
      </w:r>
    </w:p>
    <w:p w:rsidR="00E30B0A" w:rsidRDefault="00040BD5" w:rsidP="00364A30">
      <w:pPr>
        <w:pStyle w:val="a5"/>
        <w:numPr>
          <w:ilvl w:val="2"/>
          <w:numId w:val="19"/>
        </w:numPr>
        <w:tabs>
          <w:tab w:val="left" w:pos="1710"/>
        </w:tabs>
        <w:spacing w:before="137"/>
        <w:ind w:left="1710" w:hanging="841"/>
        <w:rPr>
          <w:sz w:val="24"/>
        </w:rPr>
      </w:pPr>
      <w:r>
        <w:rPr>
          <w:sz w:val="24"/>
        </w:rPr>
        <w:t>Модуль№3 «Безопасностьнатранспорте»:</w:t>
      </w:r>
    </w:p>
    <w:p w:rsidR="00E30B0A" w:rsidRDefault="00040BD5">
      <w:pPr>
        <w:pStyle w:val="a3"/>
        <w:spacing w:before="139" w:line="360" w:lineRule="auto"/>
        <w:jc w:val="left"/>
      </w:pPr>
      <w:r>
        <w:t>правиладорожногодвиженияиихзначение,условияобеспечениябезопасностиучастниковдорожногодвижения;</w:t>
      </w:r>
    </w:p>
    <w:p w:rsidR="00E30B0A" w:rsidRDefault="00040BD5">
      <w:pPr>
        <w:pStyle w:val="a3"/>
        <w:ind w:left="869" w:firstLine="0"/>
        <w:jc w:val="left"/>
      </w:pPr>
      <w:r>
        <w:t>правиладорожногодвиженияидорожныезнакидляпешеходов;</w:t>
      </w:r>
    </w:p>
    <w:p w:rsidR="00E30B0A" w:rsidRDefault="00040BD5">
      <w:pPr>
        <w:pStyle w:val="a3"/>
        <w:tabs>
          <w:tab w:val="left" w:pos="2258"/>
          <w:tab w:val="left" w:pos="3510"/>
          <w:tab w:val="left" w:pos="3867"/>
          <w:tab w:val="left" w:pos="4918"/>
          <w:tab w:val="left" w:pos="5395"/>
          <w:tab w:val="left" w:pos="7402"/>
        </w:tabs>
        <w:spacing w:before="137" w:line="362" w:lineRule="auto"/>
        <w:ind w:right="856"/>
        <w:jc w:val="left"/>
      </w:pPr>
      <w:r>
        <w:t>«дорожные</w:t>
      </w:r>
      <w:r>
        <w:tab/>
        <w:t>ловушки»</w:t>
      </w:r>
      <w:r>
        <w:tab/>
        <w:t>и</w:t>
      </w:r>
      <w:r>
        <w:tab/>
        <w:t>правила</w:t>
      </w:r>
      <w:r>
        <w:tab/>
        <w:t>их</w:t>
      </w:r>
      <w:r>
        <w:tab/>
        <w:t>предупреждения;</w:t>
      </w:r>
      <w:r>
        <w:tab/>
      </w:r>
      <w:r>
        <w:rPr>
          <w:spacing w:val="-1"/>
        </w:rPr>
        <w:t>световозвращающие</w:t>
      </w:r>
      <w:r>
        <w:t>элементыиправилаихприменения;правиладорожногодвижениядляпассажиров;</w:t>
      </w:r>
    </w:p>
    <w:p w:rsidR="00E30B0A" w:rsidRDefault="00040BD5">
      <w:pPr>
        <w:pStyle w:val="a3"/>
        <w:spacing w:line="271" w:lineRule="exact"/>
        <w:ind w:left="869" w:firstLine="0"/>
        <w:jc w:val="left"/>
      </w:pPr>
      <w:r>
        <w:t>обязанностипассажировмаршрутныхтранспортныхсредств,ременьбезопасности</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иправилаегоприменения;</w:t>
      </w:r>
    </w:p>
    <w:p w:rsidR="00E30B0A" w:rsidRDefault="00040BD5">
      <w:pPr>
        <w:pStyle w:val="a3"/>
        <w:spacing w:before="140" w:line="360" w:lineRule="auto"/>
        <w:ind w:right="855"/>
      </w:pPr>
      <w:r>
        <w:t>порядокдействийпассажировприразличныхпроисшествияхвмаршрутныхтранспортныхсредствах,втомчислевызванных террористическимактом;</w:t>
      </w:r>
    </w:p>
    <w:p w:rsidR="00E30B0A" w:rsidRDefault="00040BD5">
      <w:pPr>
        <w:pStyle w:val="a3"/>
        <w:ind w:left="869" w:firstLine="0"/>
      </w:pPr>
      <w:r>
        <w:t>правилаповеденияпассажирамотоцикла;</w:t>
      </w:r>
    </w:p>
    <w:p w:rsidR="00E30B0A" w:rsidRDefault="00040BD5">
      <w:pPr>
        <w:pStyle w:val="a3"/>
        <w:spacing w:before="137" w:line="360" w:lineRule="auto"/>
        <w:ind w:right="852"/>
      </w:pPr>
      <w:r>
        <w:t>правила дорожного движения для водителя велосипеда и иных индивидуальныхсредствпередвижения(электросамокаты,гироскутеры,моноколѐса,сигвеиидругие),правилабезопасногоиспользованиямототранспорта(мопедовимотоциклов);</w:t>
      </w:r>
    </w:p>
    <w:p w:rsidR="00E30B0A" w:rsidRDefault="00040BD5">
      <w:pPr>
        <w:pStyle w:val="a3"/>
        <w:spacing w:before="1" w:line="360" w:lineRule="auto"/>
        <w:ind w:left="869" w:right="2592" w:firstLine="0"/>
        <w:jc w:val="left"/>
      </w:pPr>
      <w:r>
        <w:t>дорожные знаки для водителя велосипеда, сигналы велосипедиста;правилаподготовки велосипедак пользованию;</w:t>
      </w:r>
    </w:p>
    <w:p w:rsidR="00E30B0A" w:rsidRDefault="00040BD5">
      <w:pPr>
        <w:pStyle w:val="a3"/>
        <w:spacing w:before="1"/>
        <w:ind w:left="869" w:firstLine="0"/>
        <w:jc w:val="left"/>
      </w:pPr>
      <w:r>
        <w:t>дорожно-транспортныепроисшествияипричиныихвозникновения;</w:t>
      </w:r>
    </w:p>
    <w:p w:rsidR="00E30B0A" w:rsidRDefault="00040BD5">
      <w:pPr>
        <w:pStyle w:val="a3"/>
        <w:spacing w:before="137" w:line="360" w:lineRule="auto"/>
        <w:ind w:left="869" w:right="1227" w:firstLine="0"/>
        <w:jc w:val="left"/>
      </w:pPr>
      <w:r>
        <w:t>основные факторы риска возникновения дорожно-транспортных происшествий;порядокдействийочевидцадорожно-транспортногопроисшествия;</w:t>
      </w:r>
    </w:p>
    <w:p w:rsidR="00E30B0A" w:rsidRDefault="00040BD5">
      <w:pPr>
        <w:pStyle w:val="a3"/>
        <w:ind w:left="869" w:firstLine="0"/>
        <w:jc w:val="left"/>
      </w:pPr>
      <w:r>
        <w:t>порядокдействийприпожаренатранспорте;</w:t>
      </w:r>
    </w:p>
    <w:p w:rsidR="00E30B0A" w:rsidRDefault="00040BD5">
      <w:pPr>
        <w:pStyle w:val="a3"/>
        <w:tabs>
          <w:tab w:val="left" w:pos="2394"/>
          <w:tab w:val="left" w:pos="3727"/>
          <w:tab w:val="left" w:pos="4558"/>
          <w:tab w:val="left" w:pos="5932"/>
          <w:tab w:val="left" w:pos="7496"/>
        </w:tabs>
        <w:spacing w:before="139" w:line="360" w:lineRule="auto"/>
        <w:ind w:right="848"/>
        <w:jc w:val="left"/>
      </w:pPr>
      <w:r>
        <w:t>особенности</w:t>
      </w:r>
      <w:r>
        <w:tab/>
        <w:t>различных</w:t>
      </w:r>
      <w:r>
        <w:tab/>
        <w:t>видов</w:t>
      </w:r>
      <w:r>
        <w:tab/>
        <w:t>транспорта</w:t>
      </w:r>
      <w:r>
        <w:tab/>
        <w:t>(подземного,</w:t>
      </w:r>
      <w:r>
        <w:tab/>
        <w:t>железнодорожного,водного,воздушного);</w:t>
      </w:r>
    </w:p>
    <w:p w:rsidR="00E30B0A" w:rsidRDefault="00040BD5">
      <w:pPr>
        <w:pStyle w:val="a3"/>
        <w:spacing w:line="360" w:lineRule="auto"/>
        <w:ind w:right="840"/>
        <w:jc w:val="left"/>
      </w:pPr>
      <w:r>
        <w:t>обязанностиипорядокдействийпассажировприразличныхпроисшествияхнаотдельных видахтранспорта,втомчислевызванныхтеррористическимактом;</w:t>
      </w:r>
    </w:p>
    <w:p w:rsidR="00E30B0A" w:rsidRDefault="00040BD5">
      <w:pPr>
        <w:pStyle w:val="a3"/>
        <w:ind w:left="869" w:firstLine="0"/>
        <w:jc w:val="left"/>
      </w:pPr>
      <w:r>
        <w:t>перваяпомощьипоследовательностьеѐоказания;</w:t>
      </w:r>
    </w:p>
    <w:p w:rsidR="00E30B0A" w:rsidRDefault="00040BD5">
      <w:pPr>
        <w:pStyle w:val="a3"/>
        <w:tabs>
          <w:tab w:val="left" w:pos="1958"/>
          <w:tab w:val="left" w:pos="2354"/>
          <w:tab w:val="left" w:pos="3416"/>
          <w:tab w:val="left" w:pos="4596"/>
          <w:tab w:val="left" w:pos="5577"/>
          <w:tab w:val="left" w:pos="6678"/>
          <w:tab w:val="left" w:pos="7323"/>
          <w:tab w:val="left" w:pos="8689"/>
        </w:tabs>
        <w:spacing w:before="137" w:line="360" w:lineRule="auto"/>
        <w:ind w:right="854"/>
        <w:jc w:val="left"/>
      </w:pPr>
      <w:r>
        <w:t>правила</w:t>
      </w:r>
      <w:r>
        <w:tab/>
        <w:t>и</w:t>
      </w:r>
      <w:r>
        <w:tab/>
        <w:t>приѐмы</w:t>
      </w:r>
      <w:r>
        <w:tab/>
        <w:t>оказания</w:t>
      </w:r>
      <w:r>
        <w:tab/>
        <w:t>первой</w:t>
      </w:r>
      <w:r>
        <w:tab/>
        <w:t>помощи</w:t>
      </w:r>
      <w:r>
        <w:tab/>
        <w:t>при</w:t>
      </w:r>
      <w:r>
        <w:tab/>
        <w:t>различных</w:t>
      </w:r>
      <w:r>
        <w:tab/>
      </w:r>
      <w:r>
        <w:rPr>
          <w:spacing w:val="-1"/>
        </w:rPr>
        <w:t>травмах</w:t>
      </w:r>
      <w:r>
        <w:t>врезультатечрезвычайныхситуацийнатранспорте.</w:t>
      </w:r>
    </w:p>
    <w:p w:rsidR="00E30B0A" w:rsidRDefault="00040BD5" w:rsidP="00364A30">
      <w:pPr>
        <w:pStyle w:val="a5"/>
        <w:numPr>
          <w:ilvl w:val="2"/>
          <w:numId w:val="19"/>
        </w:numPr>
        <w:tabs>
          <w:tab w:val="left" w:pos="1710"/>
        </w:tabs>
        <w:ind w:left="1710" w:hanging="841"/>
        <w:rPr>
          <w:sz w:val="24"/>
        </w:rPr>
      </w:pPr>
      <w:r>
        <w:rPr>
          <w:sz w:val="24"/>
        </w:rPr>
        <w:t>Модуль№4 «Безопасностьвобщественныхместах»:</w:t>
      </w:r>
    </w:p>
    <w:p w:rsidR="00E30B0A" w:rsidRDefault="00040BD5">
      <w:pPr>
        <w:pStyle w:val="a3"/>
        <w:spacing w:before="140" w:line="360" w:lineRule="auto"/>
        <w:jc w:val="left"/>
      </w:pPr>
      <w:r>
        <w:t>общественныеместаииххарактеристики,потенциальныеисточникиопасностивобщественных местах;</w:t>
      </w:r>
    </w:p>
    <w:p w:rsidR="00E30B0A" w:rsidRDefault="00040BD5">
      <w:pPr>
        <w:pStyle w:val="a3"/>
        <w:ind w:left="869" w:firstLine="0"/>
        <w:jc w:val="left"/>
      </w:pPr>
      <w:r>
        <w:t>правилавызоваэкстренныхслужбипорядоквзаимодействиясними;</w:t>
      </w:r>
    </w:p>
    <w:p w:rsidR="00E30B0A" w:rsidRDefault="00040BD5">
      <w:pPr>
        <w:pStyle w:val="a3"/>
        <w:spacing w:before="137" w:line="362" w:lineRule="auto"/>
        <w:jc w:val="left"/>
      </w:pPr>
      <w:r>
        <w:t>массовыемероприятияиправилаподготовкикним,оборудованиеместмассовогопребываниялюдей;</w:t>
      </w:r>
    </w:p>
    <w:p w:rsidR="00E30B0A" w:rsidRDefault="00040BD5">
      <w:pPr>
        <w:pStyle w:val="a3"/>
        <w:spacing w:line="360" w:lineRule="auto"/>
        <w:ind w:left="869" w:right="1767" w:firstLine="0"/>
        <w:jc w:val="left"/>
      </w:pPr>
      <w:r>
        <w:t>порядок действий при беспорядках в местах массового пребывания людей;порядокдействий припопаданиивтолпуи давку;</w:t>
      </w:r>
    </w:p>
    <w:p w:rsidR="00E30B0A" w:rsidRDefault="00040BD5">
      <w:pPr>
        <w:pStyle w:val="a3"/>
        <w:spacing w:line="360" w:lineRule="auto"/>
        <w:ind w:left="869" w:right="1768" w:firstLine="0"/>
        <w:jc w:val="left"/>
      </w:pPr>
      <w:r>
        <w:t>порядокдействийприобнаруженииугрозывозникновенияпожара;порядокдействийприэвакуацииизобщественныхместизданий;</w:t>
      </w:r>
    </w:p>
    <w:p w:rsidR="00E30B0A" w:rsidRDefault="00040BD5">
      <w:pPr>
        <w:pStyle w:val="a3"/>
        <w:spacing w:line="360" w:lineRule="auto"/>
        <w:ind w:right="856"/>
      </w:pPr>
      <w:r>
        <w:t>опасностикриминогенногоиантиобщественногохарактеравобщественныхместах,порядок действий приихвозникновении;</w:t>
      </w:r>
    </w:p>
    <w:p w:rsidR="00E30B0A" w:rsidRDefault="00040BD5">
      <w:pPr>
        <w:pStyle w:val="a3"/>
        <w:spacing w:line="360" w:lineRule="auto"/>
        <w:ind w:right="853"/>
      </w:pPr>
      <w:r>
        <w:t>порядок действий при обнаружении бесхозных (потенциально опасных) вещей ипредметов,атакжевусловияхсовершениятеррористическогоакта,втомчислепризахватеи освобождении заложников;</w:t>
      </w:r>
    </w:p>
    <w:p w:rsidR="00E30B0A" w:rsidRDefault="00040BD5">
      <w:pPr>
        <w:pStyle w:val="a3"/>
        <w:spacing w:line="275" w:lineRule="exact"/>
        <w:ind w:left="869" w:firstLine="0"/>
      </w:pPr>
      <w:r>
        <w:t>порядокдействийпривзаимодействиисправоохранительнымиорганами.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9"/>
        </w:numPr>
        <w:tabs>
          <w:tab w:val="left" w:pos="1710"/>
        </w:tabs>
        <w:spacing w:before="90" w:line="362" w:lineRule="auto"/>
        <w:ind w:left="869" w:right="2501" w:firstLine="0"/>
        <w:rPr>
          <w:sz w:val="24"/>
        </w:rPr>
      </w:pPr>
      <w:r>
        <w:rPr>
          <w:sz w:val="24"/>
        </w:rPr>
        <w:t>Модуль № 5 «Безопасность в природной среде»:чрезвычайныеситуацииприродногохарактераиихклассификация;</w:t>
      </w:r>
    </w:p>
    <w:p w:rsidR="00E30B0A" w:rsidRDefault="00040BD5">
      <w:pPr>
        <w:pStyle w:val="a3"/>
        <w:spacing w:line="360" w:lineRule="auto"/>
        <w:ind w:right="852"/>
      </w:pPr>
      <w:r>
        <w:t>правилаповедения,необходимыедляснижениярискавстречисдикимиживотными, порядок действий при встрече с ними; порядок действий при укусах дикихживотных,змей,пауков,</w:t>
      </w:r>
      <w:r>
        <w:rPr>
          <w:position w:val="1"/>
        </w:rPr>
        <w:t>клещей и насекомых;</w:t>
      </w:r>
    </w:p>
    <w:p w:rsidR="00E30B0A" w:rsidRDefault="00040BD5">
      <w:pPr>
        <w:pStyle w:val="a3"/>
        <w:spacing w:line="360" w:lineRule="auto"/>
        <w:ind w:right="851"/>
      </w:pPr>
      <w:r>
        <w:t>различиясъедобныхиядовитыхгрибовирастений,правилаповедения,необходимыедляснижениярискаотравленияядовитымигрибамиирастениями;</w:t>
      </w:r>
    </w:p>
    <w:p w:rsidR="00E30B0A" w:rsidRDefault="00040BD5">
      <w:pPr>
        <w:pStyle w:val="a3"/>
        <w:spacing w:line="360" w:lineRule="auto"/>
        <w:ind w:right="849"/>
      </w:pPr>
      <w:r>
        <w:t>автономные    условия,    их    особенности    и    опасности,    правила    подготовкикдлительномуавтономномусуществованию;</w:t>
      </w:r>
    </w:p>
    <w:p w:rsidR="00E30B0A" w:rsidRDefault="00040BD5">
      <w:pPr>
        <w:pStyle w:val="a3"/>
        <w:spacing w:line="360" w:lineRule="auto"/>
        <w:ind w:left="869" w:right="1745" w:firstLine="0"/>
      </w:pPr>
      <w:r>
        <w:t>порядок действий при автономном существовании в природной среде;правилаориентированиянаместности,способыподачисигналовбедствия;</w:t>
      </w:r>
    </w:p>
    <w:p w:rsidR="00E30B0A" w:rsidRDefault="00040BD5">
      <w:pPr>
        <w:pStyle w:val="a3"/>
        <w:spacing w:line="360" w:lineRule="auto"/>
        <w:ind w:right="848"/>
      </w:pPr>
      <w:r>
        <w:t>природные   пожары,   их   виды    и    опасности,    факторы    и    причиныих возникновения,порядок действийпринахождениивзонеприродногопожара;</w:t>
      </w:r>
    </w:p>
    <w:p w:rsidR="00E30B0A" w:rsidRDefault="00040BD5">
      <w:pPr>
        <w:pStyle w:val="a3"/>
        <w:ind w:left="869" w:firstLine="0"/>
      </w:pPr>
      <w:r>
        <w:t>устройствогориклассификациягорныхпород,правилабезопасногоповеденияв</w:t>
      </w:r>
    </w:p>
    <w:p w:rsidR="00E30B0A" w:rsidRDefault="00040BD5">
      <w:pPr>
        <w:pStyle w:val="a3"/>
        <w:spacing w:before="134"/>
        <w:ind w:firstLine="0"/>
        <w:jc w:val="left"/>
      </w:pPr>
      <w:r>
        <w:t>горах;</w:t>
      </w:r>
    </w:p>
    <w:p w:rsidR="00E30B0A" w:rsidRDefault="00040BD5">
      <w:pPr>
        <w:pStyle w:val="a3"/>
        <w:tabs>
          <w:tab w:val="left" w:pos="2064"/>
          <w:tab w:val="left" w:pos="3174"/>
          <w:tab w:val="left" w:pos="3716"/>
          <w:tab w:val="left" w:pos="5622"/>
          <w:tab w:val="left" w:pos="6042"/>
          <w:tab w:val="left" w:pos="7445"/>
          <w:tab w:val="left" w:pos="8575"/>
        </w:tabs>
        <w:spacing w:before="139"/>
        <w:ind w:left="869" w:firstLine="0"/>
        <w:jc w:val="left"/>
      </w:pPr>
      <w:r>
        <w:t>снежные</w:t>
      </w:r>
      <w:r>
        <w:tab/>
        <w:t>лавины,</w:t>
      </w:r>
      <w:r>
        <w:tab/>
        <w:t>их</w:t>
      </w:r>
      <w:r>
        <w:tab/>
        <w:t>характеристики</w:t>
      </w:r>
      <w:r>
        <w:tab/>
        <w:t>и</w:t>
      </w:r>
      <w:r>
        <w:tab/>
        <w:t>опасности,</w:t>
      </w:r>
      <w:r>
        <w:tab/>
        <w:t>порядок</w:t>
      </w:r>
      <w:r>
        <w:tab/>
        <w:t>действий</w:t>
      </w:r>
    </w:p>
    <w:p w:rsidR="00E30B0A" w:rsidRDefault="00040BD5">
      <w:pPr>
        <w:pStyle w:val="a3"/>
        <w:spacing w:before="137"/>
        <w:ind w:firstLine="0"/>
        <w:jc w:val="left"/>
      </w:pPr>
      <w:r>
        <w:t>припопаданиивлавину;</w:t>
      </w:r>
    </w:p>
    <w:p w:rsidR="00E30B0A" w:rsidRDefault="00040BD5">
      <w:pPr>
        <w:pStyle w:val="a3"/>
        <w:spacing w:before="140" w:line="360" w:lineRule="auto"/>
        <w:jc w:val="left"/>
      </w:pPr>
      <w:r>
        <w:t>камнепады,иххарактеристикииопасности,порядокдействий,необходимыхдляснижениярискапопадания под камнепад;</w:t>
      </w:r>
    </w:p>
    <w:p w:rsidR="00E30B0A" w:rsidRDefault="00040BD5">
      <w:pPr>
        <w:pStyle w:val="a3"/>
        <w:tabs>
          <w:tab w:val="left" w:pos="1807"/>
          <w:tab w:val="left" w:pos="2906"/>
          <w:tab w:val="left" w:pos="4432"/>
          <w:tab w:val="left" w:pos="5770"/>
          <w:tab w:val="left" w:pos="6280"/>
          <w:tab w:val="left" w:pos="7576"/>
          <w:tab w:val="left" w:pos="8672"/>
        </w:tabs>
        <w:spacing w:line="360" w:lineRule="auto"/>
        <w:ind w:left="870" w:right="855" w:firstLine="0"/>
        <w:jc w:val="left"/>
      </w:pPr>
      <w:r>
        <w:t>сели, их характеристики и опасности, порядок действий при попадании в зону селя;оползни, их характеристики и опасности, порядок действий при начале оползня;общие</w:t>
      </w:r>
      <w:r>
        <w:tab/>
        <w:t>правила</w:t>
      </w:r>
      <w:r>
        <w:tab/>
        <w:t>безопасного</w:t>
      </w:r>
      <w:r>
        <w:tab/>
        <w:t>поведения</w:t>
      </w:r>
      <w:r>
        <w:tab/>
        <w:t>на</w:t>
      </w:r>
      <w:r>
        <w:tab/>
        <w:t>водоѐмах,</w:t>
      </w:r>
      <w:r>
        <w:tab/>
        <w:t>правила</w:t>
      </w:r>
      <w:r>
        <w:tab/>
      </w:r>
      <w:r>
        <w:rPr>
          <w:spacing w:val="-1"/>
        </w:rPr>
        <w:t>купания</w:t>
      </w:r>
    </w:p>
    <w:p w:rsidR="00E30B0A" w:rsidRDefault="00040BD5">
      <w:pPr>
        <w:pStyle w:val="a3"/>
        <w:spacing w:line="275" w:lineRule="exact"/>
        <w:ind w:firstLine="0"/>
        <w:jc w:val="left"/>
      </w:pPr>
      <w:r>
        <w:t>вподготовленныхинеподготовленныхместах;</w:t>
      </w:r>
    </w:p>
    <w:p w:rsidR="00E30B0A" w:rsidRDefault="00040BD5">
      <w:pPr>
        <w:pStyle w:val="a3"/>
        <w:spacing w:before="139" w:line="360" w:lineRule="auto"/>
        <w:ind w:right="851"/>
      </w:pPr>
      <w:r>
        <w:t>порядок действий при обнаружении тонущего человека; правила поведения принахождениинаплавсредствах;правилаповеденияпринахождениинальду,порядокдей</w:t>
      </w:r>
      <w:r>
        <w:rPr>
          <w:position w:val="1"/>
        </w:rPr>
        <w:t>ствийпри обнаружении человекавполынье;</w:t>
      </w:r>
    </w:p>
    <w:p w:rsidR="00E30B0A" w:rsidRDefault="00040BD5">
      <w:pPr>
        <w:pStyle w:val="a3"/>
        <w:spacing w:line="360" w:lineRule="auto"/>
        <w:ind w:right="854"/>
      </w:pPr>
      <w:r>
        <w:t>наводнения,      их      характеристики      и      опасности,      порядок     действийпринаводнении;</w:t>
      </w:r>
    </w:p>
    <w:p w:rsidR="00E30B0A" w:rsidRDefault="00040BD5">
      <w:pPr>
        <w:pStyle w:val="a3"/>
        <w:spacing w:line="360" w:lineRule="auto"/>
        <w:ind w:right="856"/>
      </w:pPr>
      <w:r>
        <w:t>цунами,иххарактеристикииопасности,порядокдействийпринахождениивзонецунами;</w:t>
      </w:r>
    </w:p>
    <w:p w:rsidR="00E30B0A" w:rsidRDefault="00040BD5">
      <w:pPr>
        <w:pStyle w:val="a3"/>
        <w:spacing w:line="360" w:lineRule="auto"/>
        <w:ind w:right="855"/>
      </w:pPr>
      <w:r>
        <w:t>ураганы,бури,смерчи,иххарактеристики   и   опасности,   порядок   действийприураганах, буряхи смерчах;</w:t>
      </w:r>
    </w:p>
    <w:p w:rsidR="00E30B0A" w:rsidRDefault="00040BD5">
      <w:pPr>
        <w:pStyle w:val="a3"/>
        <w:spacing w:line="362" w:lineRule="auto"/>
        <w:ind w:right="854"/>
      </w:pPr>
      <w:r>
        <w:t>грозы,их  характеристики  и  опасности,  порядок  действий  при  попаданиивгрозу;</w:t>
      </w:r>
    </w:p>
    <w:p w:rsidR="00E30B0A" w:rsidRDefault="00040BD5">
      <w:pPr>
        <w:pStyle w:val="a3"/>
        <w:spacing w:line="360" w:lineRule="auto"/>
        <w:ind w:right="851"/>
      </w:pPr>
      <w:r>
        <w:t>землетрясения и извержения вулканов, их характеристики и опасности, порядокдействийприземлетрясении,втомчислеприпопаданииподзавал,</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принахождениивзонеизвержениявулкана;</w:t>
      </w:r>
    </w:p>
    <w:p w:rsidR="00E30B0A" w:rsidRDefault="00040BD5">
      <w:pPr>
        <w:pStyle w:val="a3"/>
        <w:spacing w:before="140" w:line="360" w:lineRule="auto"/>
        <w:ind w:right="855"/>
      </w:pPr>
      <w:r>
        <w:t>смыслпонятий«экология» и«экологическаякультура»,значениеэкологиидляустойчивогоразвития общества;</w:t>
      </w:r>
    </w:p>
    <w:p w:rsidR="00E30B0A" w:rsidRDefault="00040BD5">
      <w:pPr>
        <w:pStyle w:val="a3"/>
        <w:ind w:left="869" w:firstLine="0"/>
      </w:pPr>
      <w:r>
        <w:t>правилабезопасногоповеденияпринеблагоприятнойэкологическойобстановке.</w:t>
      </w:r>
    </w:p>
    <w:p w:rsidR="00E30B0A" w:rsidRDefault="00040BD5" w:rsidP="00364A30">
      <w:pPr>
        <w:pStyle w:val="a5"/>
        <w:numPr>
          <w:ilvl w:val="2"/>
          <w:numId w:val="19"/>
        </w:numPr>
        <w:tabs>
          <w:tab w:val="left" w:pos="1710"/>
        </w:tabs>
        <w:spacing w:before="137" w:line="360" w:lineRule="auto"/>
        <w:ind w:left="869" w:right="852" w:firstLine="0"/>
        <w:rPr>
          <w:sz w:val="24"/>
        </w:rPr>
      </w:pPr>
      <w:r>
        <w:rPr>
          <w:sz w:val="24"/>
        </w:rPr>
        <w:t>Модуль № 6 «Здоровье и как его сохранить. Основы медицинских знаний»:смыслпонятий«здоровье»и«здоровыйобразжизни»,ихсодержание</w:t>
      </w:r>
    </w:p>
    <w:p w:rsidR="00E30B0A" w:rsidRDefault="00040BD5">
      <w:pPr>
        <w:pStyle w:val="a3"/>
        <w:ind w:firstLine="0"/>
      </w:pPr>
      <w:r>
        <w:t>изначениедлячеловека;</w:t>
      </w:r>
    </w:p>
    <w:p w:rsidR="00E30B0A" w:rsidRDefault="00040BD5">
      <w:pPr>
        <w:pStyle w:val="a3"/>
        <w:spacing w:before="139" w:line="360" w:lineRule="auto"/>
        <w:ind w:right="849"/>
      </w:pPr>
      <w:r>
        <w:t>факторы,влияющиеназдоровьечеловека,опасностьвредныхпривычек(табакокурение, алкоголизм, наркомания, чрезмерное увлечение электронными изделиямибытовогоназначения(игровыеприставки,мобильныетелефонысотовойсвязиидругие);</w:t>
      </w:r>
    </w:p>
    <w:p w:rsidR="00E30B0A" w:rsidRDefault="00040BD5">
      <w:pPr>
        <w:pStyle w:val="a3"/>
        <w:spacing w:line="360" w:lineRule="auto"/>
        <w:ind w:left="869" w:right="1661" w:firstLine="0"/>
      </w:pPr>
      <w:r>
        <w:t>элементы здорового образа жизни, ответственность за сохранение здоровья;понятие«инфекционныезаболевания»,причиныихвозникновения;</w:t>
      </w:r>
    </w:p>
    <w:p w:rsidR="00E30B0A" w:rsidRDefault="00040BD5">
      <w:pPr>
        <w:pStyle w:val="a3"/>
        <w:spacing w:line="360" w:lineRule="auto"/>
        <w:ind w:right="854"/>
      </w:pPr>
      <w:r>
        <w:t>механизм        распространения        инфекционных          заболеваний,          мерыихпрофилактикии защиты от них;</w:t>
      </w:r>
    </w:p>
    <w:p w:rsidR="00E30B0A" w:rsidRDefault="00040BD5">
      <w:pPr>
        <w:pStyle w:val="a3"/>
        <w:spacing w:line="360" w:lineRule="auto"/>
        <w:ind w:right="844"/>
      </w:pPr>
      <w:r>
        <w:t>порядокдействийпривозникновениичрезвычайныхситуацийбиолого-социальногопроисхождения(эпидемия,пандемия);мероприятия,проводимыегосударствомпообеспечениюбезопасностинаселенияприугрозеивовремячрезвычайных си</w:t>
      </w:r>
      <w:r>
        <w:rPr>
          <w:position w:val="1"/>
        </w:rPr>
        <w:t>туаций биолого-социальногопроисхождения;</w:t>
      </w:r>
    </w:p>
    <w:p w:rsidR="00E30B0A" w:rsidRDefault="00040BD5">
      <w:pPr>
        <w:pStyle w:val="a3"/>
        <w:spacing w:line="360" w:lineRule="auto"/>
        <w:ind w:right="853"/>
      </w:pPr>
      <w:r>
        <w:t>понятие«неинфекционныезаболевания»иихклассификация,факторырисканеинфекционныхзаболеваний;</w:t>
      </w:r>
    </w:p>
    <w:p w:rsidR="00E30B0A" w:rsidRDefault="00040BD5">
      <w:pPr>
        <w:pStyle w:val="a3"/>
        <w:spacing w:line="360" w:lineRule="auto"/>
        <w:ind w:left="869" w:right="2427" w:firstLine="0"/>
      </w:pPr>
      <w:r>
        <w:t>меры профилактики неинфекционных заболеваний и защиты от них;диспансеризацияи еѐзадачи;</w:t>
      </w:r>
    </w:p>
    <w:p w:rsidR="00E30B0A" w:rsidRDefault="00040BD5">
      <w:pPr>
        <w:pStyle w:val="a3"/>
        <w:spacing w:line="360" w:lineRule="auto"/>
        <w:ind w:right="840"/>
        <w:jc w:val="left"/>
      </w:pPr>
      <w:r>
        <w:t>понятия«психическоездоровье»и«психологическоеблагополучие»,современныемодели психического здоровья и здоровойличности;</w:t>
      </w:r>
    </w:p>
    <w:p w:rsidR="00E30B0A" w:rsidRDefault="00040BD5">
      <w:pPr>
        <w:pStyle w:val="a3"/>
        <w:tabs>
          <w:tab w:val="left" w:pos="1718"/>
          <w:tab w:val="left" w:pos="2049"/>
          <w:tab w:val="left" w:pos="2574"/>
          <w:tab w:val="left" w:pos="3611"/>
          <w:tab w:val="left" w:pos="4047"/>
          <w:tab w:val="left" w:pos="5215"/>
          <w:tab w:val="left" w:pos="5960"/>
          <w:tab w:val="left" w:pos="7634"/>
          <w:tab w:val="left" w:pos="8649"/>
        </w:tabs>
        <w:spacing w:line="362" w:lineRule="auto"/>
        <w:ind w:right="851"/>
        <w:jc w:val="left"/>
      </w:pPr>
      <w:r>
        <w:t>стресс</w:t>
      </w:r>
      <w:r>
        <w:tab/>
        <w:t>и</w:t>
      </w:r>
      <w:r>
        <w:tab/>
        <w:t>его</w:t>
      </w:r>
      <w:r>
        <w:tab/>
        <w:t>влияние</w:t>
      </w:r>
      <w:r>
        <w:tab/>
        <w:t>на</w:t>
      </w:r>
      <w:r>
        <w:tab/>
        <w:t>человека,</w:t>
      </w:r>
      <w:r>
        <w:tab/>
        <w:t>меры</w:t>
      </w:r>
      <w:r>
        <w:tab/>
        <w:t>профилактики</w:t>
      </w:r>
      <w:r>
        <w:tab/>
        <w:t>стресса,</w:t>
      </w:r>
      <w:r>
        <w:tab/>
      </w:r>
      <w:r>
        <w:rPr>
          <w:spacing w:val="-1"/>
        </w:rPr>
        <w:t>способы</w:t>
      </w:r>
      <w:r>
        <w:t>самоконтроляисаморегуляцииэмоциональныхсостояний;</w:t>
      </w:r>
    </w:p>
    <w:p w:rsidR="00E30B0A" w:rsidRDefault="00040BD5">
      <w:pPr>
        <w:pStyle w:val="a3"/>
        <w:spacing w:line="360" w:lineRule="auto"/>
        <w:jc w:val="left"/>
      </w:pPr>
      <w:r>
        <w:t>понятие«перваяпомощь»иобязанностьпоеѐоказанию,универсальныйалгоритмоказанияпервой помощи;</w:t>
      </w:r>
    </w:p>
    <w:p w:rsidR="00E30B0A" w:rsidRDefault="00040BD5">
      <w:pPr>
        <w:pStyle w:val="a3"/>
        <w:ind w:left="869" w:firstLine="0"/>
        <w:jc w:val="left"/>
      </w:pPr>
      <w:r>
        <w:t>назначениеисоставаптечкипервойпомощи;</w:t>
      </w:r>
    </w:p>
    <w:p w:rsidR="00E30B0A" w:rsidRDefault="00040BD5">
      <w:pPr>
        <w:pStyle w:val="a3"/>
        <w:spacing w:before="135" w:line="360" w:lineRule="auto"/>
        <w:jc w:val="left"/>
      </w:pPr>
      <w:r>
        <w:t>порядокдействийприоказаниипервойпомощивразличныхситуациях,приѐмыпсихологическойподдержкипострадавшего.</w:t>
      </w:r>
    </w:p>
    <w:p w:rsidR="00E30B0A" w:rsidRDefault="00040BD5" w:rsidP="00364A30">
      <w:pPr>
        <w:pStyle w:val="a5"/>
        <w:numPr>
          <w:ilvl w:val="2"/>
          <w:numId w:val="19"/>
        </w:numPr>
        <w:tabs>
          <w:tab w:val="left" w:pos="1710"/>
        </w:tabs>
        <w:ind w:left="1710" w:hanging="841"/>
        <w:rPr>
          <w:sz w:val="24"/>
        </w:rPr>
      </w:pPr>
      <w:r>
        <w:rPr>
          <w:sz w:val="24"/>
        </w:rPr>
        <w:t>Модуль№7«Безопасностьвсоциуме»:</w:t>
      </w:r>
    </w:p>
    <w:p w:rsidR="00E30B0A" w:rsidRDefault="00040BD5">
      <w:pPr>
        <w:pStyle w:val="a3"/>
        <w:spacing w:before="136" w:line="362" w:lineRule="auto"/>
        <w:ind w:right="855"/>
        <w:jc w:val="left"/>
      </w:pPr>
      <w:r>
        <w:t>общениеиего   значение   для   человека,   способы   организации   эффективногоипозитивного общения;</w:t>
      </w:r>
    </w:p>
    <w:p w:rsidR="00E30B0A" w:rsidRDefault="00040BD5">
      <w:pPr>
        <w:pStyle w:val="a3"/>
        <w:spacing w:line="360" w:lineRule="auto"/>
        <w:jc w:val="left"/>
      </w:pPr>
      <w:r>
        <w:t>приѐмыиправилабезопасноймежличностнойкоммуникацииикомфортноговзаимодействиявгруппе,признакиконструктивногоидеструктивногообщения;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1526"/>
        <w:jc w:val="left"/>
      </w:pPr>
      <w:r>
        <w:t>понятие«конфликт»истадииегоразвития,факторыипричиныразвитияконфликта;</w:t>
      </w:r>
    </w:p>
    <w:p w:rsidR="00E30B0A" w:rsidRDefault="00040BD5">
      <w:pPr>
        <w:pStyle w:val="a3"/>
        <w:spacing w:line="360" w:lineRule="auto"/>
        <w:ind w:right="840"/>
        <w:jc w:val="left"/>
      </w:pPr>
      <w:r>
        <w:t>условияиситуациивозникновениямежличностныхигрупповыхконфликтов,безопасныеиэффективныеспособыизбеганияиразрешенияконфликтных ситуаций;</w:t>
      </w:r>
    </w:p>
    <w:p w:rsidR="00E30B0A" w:rsidRDefault="00040BD5">
      <w:pPr>
        <w:pStyle w:val="a3"/>
        <w:tabs>
          <w:tab w:val="left" w:pos="1920"/>
          <w:tab w:val="left" w:pos="3210"/>
          <w:tab w:val="left" w:pos="3791"/>
          <w:tab w:val="left" w:pos="5023"/>
          <w:tab w:val="left" w:pos="5827"/>
          <w:tab w:val="left" w:pos="7152"/>
          <w:tab w:val="left" w:pos="7507"/>
          <w:tab w:val="left" w:pos="8572"/>
        </w:tabs>
        <w:spacing w:line="360" w:lineRule="auto"/>
        <w:ind w:right="852"/>
        <w:jc w:val="left"/>
      </w:pPr>
      <w:r>
        <w:t>правила</w:t>
      </w:r>
      <w:r>
        <w:tab/>
        <w:t>поведения</w:t>
      </w:r>
      <w:r>
        <w:tab/>
        <w:t>для</w:t>
      </w:r>
      <w:r>
        <w:tab/>
        <w:t>снижения</w:t>
      </w:r>
      <w:r>
        <w:tab/>
        <w:t>риска</w:t>
      </w:r>
      <w:r>
        <w:tab/>
        <w:t>конфликта</w:t>
      </w:r>
      <w:r>
        <w:tab/>
        <w:t>и</w:t>
      </w:r>
      <w:r>
        <w:tab/>
        <w:t>порядок</w:t>
      </w:r>
      <w:r>
        <w:tab/>
      </w:r>
      <w:r>
        <w:rPr>
          <w:spacing w:val="-1"/>
        </w:rPr>
        <w:t>действий</w:t>
      </w:r>
      <w:r>
        <w:t>приегоопасныхпроявлениях;</w:t>
      </w:r>
    </w:p>
    <w:p w:rsidR="00E30B0A" w:rsidRDefault="00040BD5">
      <w:pPr>
        <w:pStyle w:val="a3"/>
        <w:spacing w:line="286" w:lineRule="exact"/>
        <w:ind w:left="869" w:firstLine="0"/>
        <w:jc w:val="left"/>
      </w:pPr>
      <w:r>
        <w:rPr>
          <w:position w:val="1"/>
        </w:rPr>
        <w:t>способразрешенияконфликтаспомощьютретьейстороны</w:t>
      </w:r>
      <w:r>
        <w:t>(</w:t>
      </w:r>
      <w:r>
        <w:rPr>
          <w:position w:val="1"/>
        </w:rPr>
        <w:t>модератора);</w:t>
      </w:r>
    </w:p>
    <w:p w:rsidR="00E30B0A" w:rsidRDefault="00040BD5">
      <w:pPr>
        <w:pStyle w:val="a3"/>
        <w:spacing w:before="135" w:line="360" w:lineRule="auto"/>
        <w:ind w:right="851"/>
      </w:pPr>
      <w:r>
        <w:t>опасные   формы    проявления    конфликта:    агрессия,    домашнее    насилиеибуллинг;</w:t>
      </w:r>
    </w:p>
    <w:p w:rsidR="00E30B0A" w:rsidRDefault="00040BD5">
      <w:pPr>
        <w:pStyle w:val="a3"/>
        <w:spacing w:line="360" w:lineRule="auto"/>
        <w:ind w:right="853"/>
      </w:pPr>
      <w:r>
        <w:t>манипуляциивходемежличностногообщения,приѐмыраспознаванияманипуляцийи способы противостояния им;</w:t>
      </w:r>
    </w:p>
    <w:p w:rsidR="00E30B0A" w:rsidRDefault="00040BD5">
      <w:pPr>
        <w:pStyle w:val="a3"/>
        <w:spacing w:line="360" w:lineRule="auto"/>
        <w:ind w:right="854"/>
      </w:pPr>
      <w:r>
        <w:t>приѐмыраспознаванияпротивозаконныхпроявленийманипуляции(мошенничество,вымогательство,подстрекательствокдействиям,которыемогутпричинитьвред   жизни   и   здоровью,   и   вовлечение   в   преступную,   асоциальнуюили деструктивную деятельность) испособы защиты отних;</w:t>
      </w:r>
    </w:p>
    <w:p w:rsidR="00E30B0A" w:rsidRDefault="00040BD5">
      <w:pPr>
        <w:pStyle w:val="a3"/>
        <w:spacing w:line="360" w:lineRule="auto"/>
        <w:ind w:right="843"/>
      </w:pPr>
      <w:r>
        <w:t>современныемолодѐжныеувлеченияиопасности,связанныесними,правилабезопасногоповедения;</w:t>
      </w:r>
    </w:p>
    <w:p w:rsidR="00E30B0A" w:rsidRDefault="00040BD5">
      <w:pPr>
        <w:pStyle w:val="a3"/>
        <w:spacing w:before="1"/>
        <w:ind w:left="869" w:firstLine="0"/>
      </w:pPr>
      <w:r>
        <w:t>правилабезопаснойкоммуникацииснезнакомымилюдьми.</w:t>
      </w:r>
    </w:p>
    <w:p w:rsidR="00E30B0A" w:rsidRDefault="00040BD5" w:rsidP="00364A30">
      <w:pPr>
        <w:pStyle w:val="a5"/>
        <w:numPr>
          <w:ilvl w:val="2"/>
          <w:numId w:val="19"/>
        </w:numPr>
        <w:tabs>
          <w:tab w:val="left" w:pos="1710"/>
        </w:tabs>
        <w:spacing w:before="137"/>
        <w:ind w:left="1710" w:hanging="841"/>
        <w:rPr>
          <w:sz w:val="24"/>
        </w:rPr>
      </w:pPr>
      <w:r>
        <w:rPr>
          <w:sz w:val="24"/>
        </w:rPr>
        <w:t>Модуль№8«Безопасностьвинформационномпространстве»:</w:t>
      </w:r>
    </w:p>
    <w:p w:rsidR="00E30B0A" w:rsidRDefault="00040BD5">
      <w:pPr>
        <w:pStyle w:val="a3"/>
        <w:spacing w:before="139" w:line="360" w:lineRule="auto"/>
        <w:ind w:right="857"/>
      </w:pPr>
      <w:r>
        <w:t>понятие   «цифровая   среда»,   еѐ   характеристикии   примеры   информационныхикомпьютерныхугроз,положительныевозможностицифровой среды;</w:t>
      </w:r>
    </w:p>
    <w:p w:rsidR="00E30B0A" w:rsidRDefault="00040BD5">
      <w:pPr>
        <w:pStyle w:val="a3"/>
        <w:spacing w:line="360" w:lineRule="auto"/>
        <w:ind w:right="851"/>
      </w:pPr>
      <w:r>
        <w:t>рискииугрозыприиспользованииИнтернетаэлектронныхизделийбытовогоназначения(игровыхприставок,мобильныхтелефоновсотовойсвязиидругие);</w:t>
      </w:r>
    </w:p>
    <w:p w:rsidR="00E30B0A" w:rsidRDefault="00040BD5">
      <w:pPr>
        <w:pStyle w:val="a3"/>
        <w:spacing w:line="360" w:lineRule="auto"/>
        <w:ind w:right="853"/>
      </w:pPr>
      <w:r>
        <w:t>общиепринципыбезопасногоповедения,необходимыедляпредупреждениявозникновениясложных иопасныхситуацийвличномцифровомпространстве;</w:t>
      </w:r>
    </w:p>
    <w:p w:rsidR="00E30B0A" w:rsidRDefault="00040BD5">
      <w:pPr>
        <w:pStyle w:val="a3"/>
        <w:spacing w:before="1" w:line="360" w:lineRule="auto"/>
        <w:ind w:right="849"/>
      </w:pPr>
      <w:r>
        <w:t>опасные   явления   цифровой   среды:   вредоносные   программы   и    приложенияиихразновидности;</w:t>
      </w:r>
    </w:p>
    <w:p w:rsidR="00E30B0A" w:rsidRDefault="00040BD5">
      <w:pPr>
        <w:pStyle w:val="a3"/>
        <w:spacing w:line="360" w:lineRule="auto"/>
        <w:ind w:right="847"/>
      </w:pPr>
      <w:r>
        <w:t xml:space="preserve">правила кибергигиены, необходимые для предупреждения возникновения сложныхи     опасных       ситуаций       в      цифровой       среде;       основные      виды      опасногои запрещѐнного контента в Интернете и его признаки, приѐмы распознавания опасностейпри </w:t>
      </w:r>
      <w:r>
        <w:rPr>
          <w:position w:val="1"/>
        </w:rPr>
        <w:t>использовании Интернета;</w:t>
      </w:r>
    </w:p>
    <w:p w:rsidR="00E30B0A" w:rsidRDefault="00040BD5">
      <w:pPr>
        <w:pStyle w:val="a3"/>
        <w:spacing w:line="276" w:lineRule="exact"/>
        <w:ind w:left="869" w:firstLine="0"/>
      </w:pPr>
      <w:r>
        <w:t>противоправныедействиявИнтернете;</w:t>
      </w:r>
    </w:p>
    <w:p w:rsidR="00E30B0A" w:rsidRDefault="00040BD5">
      <w:pPr>
        <w:pStyle w:val="a3"/>
        <w:spacing w:before="137" w:line="360" w:lineRule="auto"/>
        <w:ind w:right="850"/>
      </w:pPr>
      <w:r>
        <w:t>правилацифрового  поведения,  необходимого  для  предотвращения  рискови угроз при использовании Интернета (кибербуллинга, вербовки в различные организацииигруппы);</w:t>
      </w:r>
    </w:p>
    <w:p w:rsidR="00E30B0A" w:rsidRDefault="00040BD5">
      <w:pPr>
        <w:pStyle w:val="a3"/>
        <w:spacing w:before="1"/>
        <w:ind w:left="869" w:firstLine="0"/>
      </w:pPr>
      <w:r>
        <w:t>деструктивныетечения  в  Интернете,  их  признаки  и  опасности,  правила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firstLine="0"/>
        <w:jc w:val="left"/>
      </w:pPr>
      <w:r>
        <w:t>безопасногоиспользованияИнтернетапопредотвращениюрисковиугрозвовлечениявразличнуюдеструктивнуюдеятельность.</w:t>
      </w:r>
    </w:p>
    <w:p w:rsidR="00E30B0A" w:rsidRDefault="00040BD5" w:rsidP="00364A30">
      <w:pPr>
        <w:pStyle w:val="a5"/>
        <w:numPr>
          <w:ilvl w:val="2"/>
          <w:numId w:val="19"/>
        </w:numPr>
        <w:tabs>
          <w:tab w:val="left" w:pos="1710"/>
        </w:tabs>
        <w:spacing w:line="360" w:lineRule="auto"/>
        <w:ind w:left="869" w:right="853" w:firstLine="0"/>
        <w:rPr>
          <w:sz w:val="24"/>
        </w:rPr>
      </w:pPr>
      <w:r>
        <w:rPr>
          <w:sz w:val="24"/>
        </w:rPr>
        <w:t>Модуль № 9 «Основы противодействия экстремизму и терроризму»:понятия«экстремизм»и«терроризм»,ихсодержание,причины,возможные</w:t>
      </w:r>
    </w:p>
    <w:p w:rsidR="00E30B0A" w:rsidRDefault="00040BD5">
      <w:pPr>
        <w:pStyle w:val="a3"/>
        <w:ind w:firstLine="0"/>
        <w:jc w:val="left"/>
      </w:pPr>
      <w:r>
        <w:t>вариантыпроявленияипоследствия;</w:t>
      </w:r>
    </w:p>
    <w:p w:rsidR="00E30B0A" w:rsidRDefault="00040BD5">
      <w:pPr>
        <w:pStyle w:val="a3"/>
        <w:spacing w:before="135" w:line="360" w:lineRule="auto"/>
        <w:jc w:val="left"/>
      </w:pPr>
      <w:r>
        <w:t>целииформыпроявлениятеррористическихактов,ихпоследствия,уровнитеррористическойопасности;</w:t>
      </w:r>
    </w:p>
    <w:p w:rsidR="00E30B0A" w:rsidRDefault="00040BD5">
      <w:pPr>
        <w:pStyle w:val="a3"/>
        <w:spacing w:line="360" w:lineRule="auto"/>
        <w:jc w:val="left"/>
      </w:pPr>
      <w:r>
        <w:t>основыобщественно-государственнойсистемыпротиводействияэкстремизмуитерроризму,контртеррористическая операция и еѐцели;</w:t>
      </w:r>
    </w:p>
    <w:p w:rsidR="00E30B0A" w:rsidRDefault="00040BD5">
      <w:pPr>
        <w:pStyle w:val="a3"/>
        <w:tabs>
          <w:tab w:val="left" w:pos="2277"/>
          <w:tab w:val="left" w:pos="3896"/>
          <w:tab w:val="left" w:pos="4462"/>
          <w:tab w:val="left" w:pos="6824"/>
          <w:tab w:val="left" w:pos="8688"/>
        </w:tabs>
        <w:spacing w:line="360" w:lineRule="auto"/>
        <w:ind w:right="852"/>
        <w:jc w:val="left"/>
      </w:pPr>
      <w:r>
        <w:t>признаки</w:t>
      </w:r>
      <w:r>
        <w:tab/>
        <w:t>вовлечения</w:t>
      </w:r>
      <w:r>
        <w:tab/>
        <w:t>в</w:t>
      </w:r>
      <w:r>
        <w:tab/>
        <w:t>террористическую</w:t>
      </w:r>
      <w:r>
        <w:tab/>
        <w:t>деятельность,</w:t>
      </w:r>
      <w:r>
        <w:tab/>
      </w:r>
      <w:r>
        <w:rPr>
          <w:spacing w:val="-1"/>
        </w:rPr>
        <w:t>правила</w:t>
      </w:r>
      <w:r>
        <w:t>антитеррористическогоповедения;</w:t>
      </w:r>
    </w:p>
    <w:p w:rsidR="00E30B0A" w:rsidRDefault="00040BD5">
      <w:pPr>
        <w:pStyle w:val="a3"/>
        <w:spacing w:line="360" w:lineRule="auto"/>
        <w:ind w:right="840"/>
        <w:jc w:val="left"/>
      </w:pPr>
      <w:r>
        <w:t>признакиугрозиподготовкиразличныхформ   терактов,   порядок   действийприихобнаружении;</w:t>
      </w:r>
    </w:p>
    <w:p w:rsidR="00E30B0A" w:rsidRDefault="00040BD5">
      <w:pPr>
        <w:pStyle w:val="a3"/>
        <w:ind w:left="869" w:firstLine="0"/>
        <w:jc w:val="left"/>
      </w:pPr>
      <w:r>
        <w:t>правилабезопасногоповедениявусловияхсовершениятеракта;</w:t>
      </w:r>
    </w:p>
    <w:p w:rsidR="00E30B0A" w:rsidRDefault="00040BD5">
      <w:pPr>
        <w:pStyle w:val="a3"/>
        <w:spacing w:before="137" w:line="360" w:lineRule="auto"/>
        <w:ind w:right="849"/>
      </w:pPr>
      <w:r>
        <w:t>порядокдействийприсовершениитеракта(нападениетеррористовипопытказахватазаложников,попаданиевзаложники,огневойналѐт,наездтранспортногосредства,подрыв взрывногоустройства).</w:t>
      </w:r>
    </w:p>
    <w:p w:rsidR="00E30B0A" w:rsidRDefault="00040BD5" w:rsidP="00364A30">
      <w:pPr>
        <w:pStyle w:val="a5"/>
        <w:numPr>
          <w:ilvl w:val="2"/>
          <w:numId w:val="19"/>
        </w:numPr>
        <w:tabs>
          <w:tab w:val="left" w:pos="1830"/>
        </w:tabs>
        <w:spacing w:before="2" w:line="360" w:lineRule="auto"/>
        <w:ind w:right="854" w:firstLine="707"/>
        <w:rPr>
          <w:sz w:val="24"/>
        </w:rPr>
      </w:pPr>
      <w:r>
        <w:rPr>
          <w:sz w:val="24"/>
        </w:rPr>
        <w:t>Модуль№   10   «Взаимодействие   личности,   общества   и   государствавобеспечении безопасности жизнии здоровьянаселения»:</w:t>
      </w:r>
    </w:p>
    <w:p w:rsidR="00E30B0A" w:rsidRDefault="00040BD5">
      <w:pPr>
        <w:pStyle w:val="a3"/>
        <w:spacing w:line="360" w:lineRule="auto"/>
        <w:ind w:left="869" w:right="855" w:firstLine="0"/>
      </w:pPr>
      <w:r>
        <w:t>классификация чрезвычайных ситуаций природного и техногенного характера;единаягосударственнаясистемапредупрежденияиликвидациичрезвычайных</w:t>
      </w:r>
    </w:p>
    <w:p w:rsidR="00E30B0A" w:rsidRDefault="00040BD5">
      <w:pPr>
        <w:pStyle w:val="a3"/>
        <w:ind w:firstLine="0"/>
      </w:pPr>
      <w:r>
        <w:t>ситуаций(РСЧС),еѐзадачи,структура,режимыфункционирования;</w:t>
      </w:r>
    </w:p>
    <w:p w:rsidR="00E30B0A" w:rsidRDefault="00040BD5">
      <w:pPr>
        <w:pStyle w:val="a3"/>
        <w:tabs>
          <w:tab w:val="left" w:pos="2893"/>
          <w:tab w:val="left" w:pos="3968"/>
          <w:tab w:val="left" w:pos="5529"/>
          <w:tab w:val="left" w:pos="7239"/>
          <w:tab w:val="left" w:pos="7767"/>
          <w:tab w:val="left" w:pos="8513"/>
          <w:tab w:val="left" w:pos="8918"/>
        </w:tabs>
        <w:spacing w:before="137" w:line="360" w:lineRule="auto"/>
        <w:ind w:right="851"/>
        <w:jc w:val="left"/>
      </w:pPr>
      <w:r>
        <w:t>государственные</w:t>
      </w:r>
      <w:r>
        <w:tab/>
        <w:t>службы</w:t>
      </w:r>
      <w:r>
        <w:tab/>
        <w:t>обеспечения</w:t>
      </w:r>
      <w:r>
        <w:tab/>
        <w:t>безопасности,</w:t>
      </w:r>
      <w:r>
        <w:tab/>
        <w:t>их</w:t>
      </w:r>
      <w:r>
        <w:tab/>
        <w:t>роль</w:t>
      </w:r>
      <w:r>
        <w:tab/>
        <w:t>и</w:t>
      </w:r>
      <w:r>
        <w:tab/>
      </w:r>
      <w:r>
        <w:rPr>
          <w:spacing w:val="-1"/>
        </w:rPr>
        <w:t>сфера</w:t>
      </w:r>
      <w:r>
        <w:t>ответственности, порядок взаимодействия сними;</w:t>
      </w:r>
    </w:p>
    <w:p w:rsidR="00E30B0A" w:rsidRDefault="00040BD5">
      <w:pPr>
        <w:pStyle w:val="a3"/>
        <w:spacing w:line="362" w:lineRule="auto"/>
        <w:jc w:val="left"/>
      </w:pPr>
      <w:r>
        <w:t>общественныеинститутыиихместовсистемеобеспечениябезопасностижизнииздоровьянаселения;</w:t>
      </w:r>
    </w:p>
    <w:p w:rsidR="00E30B0A" w:rsidRDefault="00040BD5">
      <w:pPr>
        <w:pStyle w:val="a3"/>
        <w:spacing w:line="360" w:lineRule="auto"/>
        <w:ind w:right="840"/>
        <w:jc w:val="left"/>
      </w:pPr>
      <w:r>
        <w:t>права,обязанностиирольгражданРоссийскойФедерациивобластизащитынаселенияот чрезвычайныхситуаций;</w:t>
      </w:r>
    </w:p>
    <w:p w:rsidR="00E30B0A" w:rsidRDefault="00040BD5">
      <w:pPr>
        <w:pStyle w:val="a3"/>
        <w:spacing w:line="360" w:lineRule="auto"/>
        <w:jc w:val="left"/>
      </w:pPr>
      <w:r>
        <w:t>антикоррупционноеповедениекакэлементобщественнойигосударственнойбезопасности;</w:t>
      </w:r>
    </w:p>
    <w:p w:rsidR="00E30B0A" w:rsidRDefault="00040BD5">
      <w:pPr>
        <w:pStyle w:val="a3"/>
        <w:spacing w:line="360" w:lineRule="auto"/>
        <w:ind w:right="840"/>
        <w:jc w:val="left"/>
      </w:pPr>
      <w:r>
        <w:t>информированиеиоповещениенаселенияочрезвычайныхситуациях,системаОКСИОН;</w:t>
      </w:r>
    </w:p>
    <w:p w:rsidR="00E30B0A" w:rsidRDefault="00040BD5">
      <w:pPr>
        <w:pStyle w:val="a3"/>
        <w:spacing w:line="360" w:lineRule="auto"/>
        <w:ind w:right="855"/>
      </w:pPr>
      <w:r>
        <w:t>сигнал«Вниманиевсем!»,порядокдействийнаселенияприегополучении,втомчислепри аварияхсвыбросомхимическихирадиоактивныхвеществ;</w:t>
      </w:r>
    </w:p>
    <w:p w:rsidR="00E30B0A" w:rsidRDefault="00040BD5">
      <w:pPr>
        <w:pStyle w:val="a3"/>
        <w:spacing w:line="360" w:lineRule="auto"/>
        <w:ind w:right="854"/>
      </w:pPr>
      <w:r>
        <w:t>средства индивидуальной и коллективной защиты населения, порядок пользованияфильтрующимпротивогазом;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эвакуациянаселениявусловияхчрезвычайныхситуаций,порядокдействийнаселенияпри объявленииэвакуации.</w:t>
      </w:r>
    </w:p>
    <w:p w:rsidR="00E30B0A" w:rsidRDefault="00040BD5" w:rsidP="00364A30">
      <w:pPr>
        <w:pStyle w:val="a5"/>
        <w:numPr>
          <w:ilvl w:val="1"/>
          <w:numId w:val="19"/>
        </w:numPr>
        <w:tabs>
          <w:tab w:val="left" w:pos="1530"/>
        </w:tabs>
        <w:spacing w:line="271" w:lineRule="exact"/>
        <w:ind w:left="1530" w:hanging="661"/>
        <w:rPr>
          <w:sz w:val="24"/>
        </w:rPr>
      </w:pPr>
      <w:r>
        <w:rPr>
          <w:sz w:val="24"/>
        </w:rPr>
        <w:t>ПланируемыерезультатыосвоенияпрограммыОБЖ.</w:t>
      </w:r>
    </w:p>
    <w:p w:rsidR="00E30B0A" w:rsidRDefault="00040BD5" w:rsidP="00364A30">
      <w:pPr>
        <w:pStyle w:val="a5"/>
        <w:numPr>
          <w:ilvl w:val="2"/>
          <w:numId w:val="19"/>
        </w:numPr>
        <w:tabs>
          <w:tab w:val="left" w:pos="1710"/>
          <w:tab w:val="left" w:pos="8386"/>
        </w:tabs>
        <w:spacing w:before="140" w:line="360" w:lineRule="auto"/>
        <w:ind w:right="845" w:firstLine="707"/>
        <w:rPr>
          <w:sz w:val="24"/>
        </w:rPr>
      </w:pPr>
      <w:r>
        <w:rPr>
          <w:sz w:val="24"/>
        </w:rPr>
        <w:t>Личностные       результаты       достигаются       в       единстве        учебнойивоспитательнойдеятельностивсоответствиистрадиционнымироссийскимисоциокультурнымиидуховно-нравственнымиценностями,принятымивобществеправиламиинормамиповедения.Способствуютпроцессамсамопознания,самовоспитания  и   саморазвития,   формирования   внутренней   позиции   личностии проявляются в индивидуальных социально значимых качествах, которые выражаютсяпрежде всего в готовности обучающихся к саморазвитию, самостоятельности, инициативеиличностномусамоопределению;осмысленномуведениюздоровогоибезопасногообразажизниисоблюдениюправилэкологическогоповедения;кцеленаправленнойсоциально значимой деятельности; принятию внутренней позиции личности как особогоценностного</w:t>
      </w:r>
      <w:r>
        <w:rPr>
          <w:sz w:val="24"/>
        </w:rPr>
        <w:tab/>
        <w:t>отношения</w:t>
      </w:r>
    </w:p>
    <w:p w:rsidR="00E30B0A" w:rsidRDefault="00040BD5">
      <w:pPr>
        <w:pStyle w:val="a3"/>
        <w:spacing w:line="276" w:lineRule="exact"/>
        <w:ind w:firstLine="0"/>
      </w:pPr>
      <w:r>
        <w:t>ксебе,кокружающимлюдямикжизнивцелом.</w:t>
      </w:r>
    </w:p>
    <w:p w:rsidR="00E30B0A" w:rsidRDefault="00040BD5" w:rsidP="00364A30">
      <w:pPr>
        <w:pStyle w:val="a5"/>
        <w:numPr>
          <w:ilvl w:val="2"/>
          <w:numId w:val="19"/>
        </w:numPr>
        <w:tabs>
          <w:tab w:val="left" w:pos="1710"/>
        </w:tabs>
        <w:spacing w:before="139" w:line="360" w:lineRule="auto"/>
        <w:ind w:right="849" w:firstLine="707"/>
        <w:rPr>
          <w:sz w:val="24"/>
        </w:rPr>
      </w:pPr>
      <w:r>
        <w:rPr>
          <w:sz w:val="24"/>
        </w:rPr>
        <w:t>Личностные результаты, формируемые в ходе изучения учебного предметаОБЖ,должныотражатьготовностьобучающихсяруководствоватьсясистемойпозитивных      ценностных      ориентаций      и      расширение      опыта      деятельностинаеѐоснове.</w:t>
      </w:r>
    </w:p>
    <w:p w:rsidR="00E30B0A" w:rsidRDefault="00040BD5" w:rsidP="00364A30">
      <w:pPr>
        <w:pStyle w:val="a5"/>
        <w:numPr>
          <w:ilvl w:val="2"/>
          <w:numId w:val="19"/>
        </w:numPr>
        <w:tabs>
          <w:tab w:val="left" w:pos="1710"/>
        </w:tabs>
        <w:ind w:left="1710" w:hanging="841"/>
        <w:rPr>
          <w:sz w:val="24"/>
        </w:rPr>
      </w:pPr>
      <w:r>
        <w:rPr>
          <w:sz w:val="24"/>
        </w:rPr>
        <w:t>ЛичностныерезультатыизученияОБЖвключают:</w:t>
      </w:r>
    </w:p>
    <w:p w:rsidR="00E30B0A" w:rsidRDefault="00040BD5" w:rsidP="00364A30">
      <w:pPr>
        <w:pStyle w:val="a5"/>
        <w:numPr>
          <w:ilvl w:val="0"/>
          <w:numId w:val="18"/>
        </w:numPr>
        <w:tabs>
          <w:tab w:val="left" w:pos="1130"/>
        </w:tabs>
        <w:spacing w:before="137"/>
        <w:ind w:hanging="261"/>
        <w:rPr>
          <w:sz w:val="24"/>
        </w:rPr>
      </w:pPr>
      <w:r>
        <w:rPr>
          <w:sz w:val="24"/>
        </w:rPr>
        <w:t>патриотическоевоспитание:</w:t>
      </w:r>
    </w:p>
    <w:p w:rsidR="00E30B0A" w:rsidRDefault="00040BD5">
      <w:pPr>
        <w:pStyle w:val="a3"/>
        <w:spacing w:before="139" w:line="360" w:lineRule="auto"/>
        <w:ind w:right="848"/>
      </w:pPr>
      <w:r>
        <w:t>осознание    российской      гражданской      идентичности      в      поликультурноми многоконфессиональном обществе, проявление интереса к познанию родного языка,истории,культурыРоссийскойФедерации,своегокрая,народовРоссии;ценностноеотношениекдостижениямсвоейРодины–России,кнауке,искусству,спорту,технологиям, боевым подвигам и трудовым достижениям народа; уважение к символамРоссии,государственнымпраздникам,историческомуиприродномунаследиюипамятникам,традициямразныхнародов,проживающихвроднойстране;</w:t>
      </w:r>
    </w:p>
    <w:p w:rsidR="00E30B0A" w:rsidRDefault="00040BD5">
      <w:pPr>
        <w:pStyle w:val="a3"/>
        <w:spacing w:line="360" w:lineRule="auto"/>
        <w:ind w:right="851"/>
      </w:pPr>
      <w:r>
        <w:t>формированиечувствагордостизасвоюРодину,ответственногоотношенияквыполнению конституционногодолга–защитеОтечества;</w:t>
      </w:r>
    </w:p>
    <w:p w:rsidR="00E30B0A" w:rsidRDefault="00040BD5" w:rsidP="00364A30">
      <w:pPr>
        <w:pStyle w:val="a5"/>
        <w:numPr>
          <w:ilvl w:val="0"/>
          <w:numId w:val="18"/>
        </w:numPr>
        <w:tabs>
          <w:tab w:val="left" w:pos="1130"/>
        </w:tabs>
        <w:ind w:hanging="261"/>
        <w:rPr>
          <w:sz w:val="24"/>
        </w:rPr>
      </w:pPr>
      <w:r>
        <w:rPr>
          <w:sz w:val="24"/>
        </w:rPr>
        <w:t>гражданскоевоспитание:</w:t>
      </w:r>
    </w:p>
    <w:p w:rsidR="00E30B0A" w:rsidRDefault="00040BD5">
      <w:pPr>
        <w:pStyle w:val="a3"/>
        <w:spacing w:before="137" w:line="360" w:lineRule="auto"/>
        <w:ind w:right="847"/>
      </w:pPr>
      <w:r>
        <w:t>готовностьквыполнениюобязанностейгражданинаиреализацииегоправ,уважение   прав,   свобод   и  законных    интересов   других    людей;   активное    участиевжизнисемьи,организации,местногосообщества,родногокрая,страны;неприятиелюбыхформэкстремизма,дискриминации;пониманиеролиразличныхсоциальныхинститутоввжизничеловека;представлениеобосновныхправах,свобод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hanging="1"/>
      </w:pPr>
      <w:r>
        <w:t>и обязанностях гражданина, социальных нормах и правилах межличностных отношений вполикультурном        и          многоконфессиональном          обществе;          представлениеоспособахпротиводействиякоррупции;готовностькразнообразнойсовместнойдеятельности,стремление   к   взаимопониманию   и   взаимопомощи,   активное   участиевшкольномсамоуправлении;готовностькучастиювгуманитарнойдеятельности(волонтѐрство,помощь людям, нуждающимсявней);</w:t>
      </w:r>
    </w:p>
    <w:p w:rsidR="00E30B0A" w:rsidRDefault="00040BD5">
      <w:pPr>
        <w:pStyle w:val="a3"/>
        <w:spacing w:before="1" w:line="360" w:lineRule="auto"/>
        <w:ind w:right="855"/>
      </w:pPr>
      <w:r>
        <w:t>сформированностьактивнойжизненнойпозиции,уменийинавыковличногоучастиявобеспечениимербезопасностиличности,обществаигосударства;</w:t>
      </w:r>
    </w:p>
    <w:p w:rsidR="00E30B0A" w:rsidRDefault="00040BD5">
      <w:pPr>
        <w:pStyle w:val="a3"/>
        <w:spacing w:line="360" w:lineRule="auto"/>
        <w:ind w:right="852"/>
      </w:pPr>
      <w:r>
        <w:t>пониманиеипризнаниеособойролиРоссиивобеспечениигосударственнойи    международной    безопасности,   обороны   страны,   осмысление   роли    государстваи общества в решении задачи защиты населения от опасных и чрезвычайных ситуацийприродного,техногенного и социальногохарактера;</w:t>
      </w:r>
    </w:p>
    <w:p w:rsidR="00E30B0A" w:rsidRDefault="00040BD5">
      <w:pPr>
        <w:pStyle w:val="a3"/>
        <w:tabs>
          <w:tab w:val="left" w:pos="2586"/>
          <w:tab w:val="left" w:pos="4834"/>
          <w:tab w:val="left" w:pos="5666"/>
          <w:tab w:val="left" w:pos="8386"/>
        </w:tabs>
        <w:spacing w:before="1" w:line="360" w:lineRule="auto"/>
        <w:ind w:right="845"/>
      </w:pPr>
      <w:r>
        <w:t>знаниеипониманиеролигосударствавпротиводействииосновнымвызовамсовременности: терроризму, экстремизму, незаконному распространению наркотическихсредств,неприятиелюбыхформэкстремизма,дискриминации,формированиеверотерпимости,</w:t>
      </w:r>
      <w:r>
        <w:tab/>
        <w:t>уважительного</w:t>
      </w:r>
      <w:r>
        <w:tab/>
        <w:t>и</w:t>
      </w:r>
      <w:r>
        <w:tab/>
        <w:t>доброжелательного</w:t>
      </w:r>
      <w:r>
        <w:tab/>
      </w:r>
      <w:r>
        <w:rPr>
          <w:spacing w:val="-1"/>
        </w:rPr>
        <w:t>отношения</w:t>
      </w:r>
      <w:r>
        <w:t>к другому человеку, его мнению, развитие способности к конструктивному диалогу сдругимилюдьми;</w:t>
      </w:r>
    </w:p>
    <w:p w:rsidR="00E30B0A" w:rsidRDefault="00040BD5" w:rsidP="00364A30">
      <w:pPr>
        <w:pStyle w:val="a5"/>
        <w:numPr>
          <w:ilvl w:val="0"/>
          <w:numId w:val="18"/>
        </w:numPr>
        <w:tabs>
          <w:tab w:val="left" w:pos="1130"/>
        </w:tabs>
        <w:rPr>
          <w:sz w:val="24"/>
        </w:rPr>
      </w:pPr>
      <w:r>
        <w:rPr>
          <w:sz w:val="24"/>
        </w:rPr>
        <w:t>духовно-нравственноевоспитание:</w:t>
      </w:r>
    </w:p>
    <w:p w:rsidR="00E30B0A" w:rsidRDefault="00040BD5">
      <w:pPr>
        <w:pStyle w:val="a3"/>
        <w:spacing w:before="140" w:line="360" w:lineRule="auto"/>
        <w:ind w:right="848"/>
      </w:pPr>
      <w:r>
        <w:t>ориентация на моральные ценности и нормы в ситуациях нравственного выбора;готовность   оценивать    своѐ    поведение    и    поступки,    а    также    поведениеи поступки других людей с позиции нравственных и правовых норм с учѐтом осознанияпоследствийпоступков;активноенеприятиеасоциальныхпоступков,свободаиответственностьличностивусловиях индивидуальногоиобщественногопространства;</w:t>
      </w:r>
    </w:p>
    <w:p w:rsidR="00E30B0A" w:rsidRDefault="00040BD5">
      <w:pPr>
        <w:pStyle w:val="a3"/>
        <w:spacing w:line="360" w:lineRule="auto"/>
        <w:ind w:right="849"/>
      </w:pPr>
      <w:r>
        <w:t>развитиеответственногоотношениякведениюздоровогообразажизни,</w:t>
      </w:r>
      <w:r>
        <w:rPr>
          <w:position w:val="1"/>
        </w:rPr>
        <w:t>исключающегоупотреблениенаркотиков,алкого</w:t>
      </w:r>
      <w:r>
        <w:t>ля,куренияинанесениеиноговредасобственномуздоровью и здоровью окружающих;</w:t>
      </w:r>
    </w:p>
    <w:p w:rsidR="00E30B0A" w:rsidRDefault="00040BD5">
      <w:pPr>
        <w:pStyle w:val="a3"/>
        <w:spacing w:line="360" w:lineRule="auto"/>
        <w:ind w:right="851"/>
      </w:pPr>
      <w:r>
        <w:t>формированиеличностибезопасноготипа,осознанногоиответственногоотношенияк личнойбезопасностиибезопасности другихлюдей;</w:t>
      </w:r>
    </w:p>
    <w:p w:rsidR="00E30B0A" w:rsidRDefault="00040BD5" w:rsidP="00364A30">
      <w:pPr>
        <w:pStyle w:val="a5"/>
        <w:numPr>
          <w:ilvl w:val="0"/>
          <w:numId w:val="18"/>
        </w:numPr>
        <w:tabs>
          <w:tab w:val="left" w:pos="1130"/>
        </w:tabs>
        <w:rPr>
          <w:sz w:val="24"/>
        </w:rPr>
      </w:pPr>
      <w:r>
        <w:rPr>
          <w:sz w:val="24"/>
        </w:rPr>
        <w:t>эстетическоевоспитание:</w:t>
      </w:r>
    </w:p>
    <w:p w:rsidR="00E30B0A" w:rsidRDefault="00040BD5">
      <w:pPr>
        <w:pStyle w:val="a3"/>
        <w:spacing w:before="137" w:line="360" w:lineRule="auto"/>
        <w:ind w:right="852"/>
      </w:pPr>
      <w:r>
        <w:t>формирование гармоничной личности, развитие способности воспринимать, ценитьисоздавать прекрасноевповседневной жизни;</w:t>
      </w:r>
    </w:p>
    <w:p w:rsidR="00E30B0A" w:rsidRDefault="00040BD5">
      <w:pPr>
        <w:pStyle w:val="a3"/>
        <w:spacing w:line="362" w:lineRule="auto"/>
        <w:ind w:right="851"/>
      </w:pPr>
      <w:r>
        <w:t>пониманиевзаимозависимостисчастливогоюношестваибезопасноголичногоповедениявповседневной жизни;</w:t>
      </w:r>
    </w:p>
    <w:p w:rsidR="00E30B0A" w:rsidRDefault="00040BD5" w:rsidP="00364A30">
      <w:pPr>
        <w:pStyle w:val="a5"/>
        <w:numPr>
          <w:ilvl w:val="0"/>
          <w:numId w:val="18"/>
        </w:numPr>
        <w:tabs>
          <w:tab w:val="left" w:pos="1130"/>
        </w:tabs>
        <w:spacing w:line="271" w:lineRule="exact"/>
        <w:rPr>
          <w:sz w:val="24"/>
        </w:rPr>
      </w:pPr>
      <w:r>
        <w:rPr>
          <w:sz w:val="24"/>
        </w:rPr>
        <w:t>ценностинаучногопознания:</w:t>
      </w:r>
    </w:p>
    <w:p w:rsidR="00E30B0A" w:rsidRDefault="00040BD5">
      <w:pPr>
        <w:pStyle w:val="a3"/>
        <w:spacing w:before="139"/>
        <w:ind w:left="870" w:firstLine="0"/>
        <w:jc w:val="left"/>
      </w:pPr>
      <w:r>
        <w:t>ориентациявдеятельностинасовременнуюсистемунаучныхпредставленийоб</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основныхзакономерностяхразвитиячеловека,природыиобщества,взаимосвязяхчеловекасприроднойисоциальнойсредой;овладениеосновныминавыкамиисследовательской деятельности, установка на осмысление опыта, наблюдений, поступковистремлениесовершенствоватьпутидостиженияиндивидуальногоиколлективногоблагополучия;</w:t>
      </w:r>
    </w:p>
    <w:p w:rsidR="00E30B0A" w:rsidRDefault="00040BD5">
      <w:pPr>
        <w:pStyle w:val="a3"/>
        <w:spacing w:before="2" w:line="360" w:lineRule="auto"/>
        <w:ind w:right="850"/>
      </w:pPr>
      <w:r>
        <w:t>формированиесовременнойнаучнойкартинымира,пониманиепричин,механизмов   возникновения   и     последствий     распространѐнных     видов     опасныхи  чрезвычайных   ситуаций,   которые   могут   произойти   во   время   пребываниявразличных   средах   (бытовые   условия,   дорожное   движение,   общественные   местаисоциум, природа, коммуникационныесвязи иканалы);</w:t>
      </w:r>
    </w:p>
    <w:p w:rsidR="00E30B0A" w:rsidRDefault="00040BD5">
      <w:pPr>
        <w:pStyle w:val="a3"/>
        <w:spacing w:line="360" w:lineRule="auto"/>
        <w:ind w:right="852"/>
      </w:pPr>
      <w:r>
        <w:t>установканаосмыслениеопыта,наблюденийипоступков,овладениеспособностьюоценивать  и  прогнозировать  неблагоприятные  факторы  обстановкииприниматьобоснованныерешениявопасной(чрезвычайной)ситуациисучѐтомреальныхусловий и возможностей;</w:t>
      </w:r>
    </w:p>
    <w:p w:rsidR="00E30B0A" w:rsidRDefault="00040BD5" w:rsidP="00364A30">
      <w:pPr>
        <w:pStyle w:val="a5"/>
        <w:numPr>
          <w:ilvl w:val="0"/>
          <w:numId w:val="18"/>
        </w:numPr>
        <w:tabs>
          <w:tab w:val="left" w:pos="1130"/>
          <w:tab w:val="left" w:pos="2961"/>
          <w:tab w:val="left" w:pos="4839"/>
          <w:tab w:val="left" w:pos="6984"/>
          <w:tab w:val="left" w:pos="8602"/>
        </w:tabs>
        <w:spacing w:line="360" w:lineRule="auto"/>
        <w:ind w:left="162" w:right="849" w:firstLine="707"/>
        <w:rPr>
          <w:sz w:val="24"/>
        </w:rPr>
      </w:pPr>
      <w:r>
        <w:rPr>
          <w:sz w:val="24"/>
        </w:rPr>
        <w:t>физическое</w:t>
      </w:r>
      <w:r>
        <w:rPr>
          <w:sz w:val="24"/>
        </w:rPr>
        <w:tab/>
        <w:t>воспитание,</w:t>
      </w:r>
      <w:r>
        <w:rPr>
          <w:sz w:val="24"/>
        </w:rPr>
        <w:tab/>
        <w:t>формирование</w:t>
      </w:r>
      <w:r>
        <w:rPr>
          <w:sz w:val="24"/>
        </w:rPr>
        <w:tab/>
        <w:t>культуры</w:t>
      </w:r>
      <w:r>
        <w:rPr>
          <w:sz w:val="24"/>
        </w:rPr>
        <w:tab/>
        <w:t>здоровьяиэмоционального благополучия:</w:t>
      </w:r>
    </w:p>
    <w:p w:rsidR="00E30B0A" w:rsidRDefault="00040BD5">
      <w:pPr>
        <w:pStyle w:val="a3"/>
        <w:spacing w:line="360" w:lineRule="auto"/>
        <w:ind w:right="850"/>
      </w:pPr>
      <w:r>
        <w:t>понимание личностного смысла изучения учебного предмета ОБЖ, его значениядля    безопасной     и     продуктивной     жизнедеятельности     человека,     обществаигосударства;</w:t>
      </w:r>
    </w:p>
    <w:p w:rsidR="00E30B0A" w:rsidRDefault="00040BD5">
      <w:pPr>
        <w:pStyle w:val="a3"/>
        <w:tabs>
          <w:tab w:val="left" w:pos="2443"/>
          <w:tab w:val="left" w:pos="5259"/>
          <w:tab w:val="left" w:pos="6348"/>
          <w:tab w:val="left" w:pos="8488"/>
        </w:tabs>
        <w:spacing w:before="2" w:line="360" w:lineRule="auto"/>
        <w:ind w:right="844"/>
      </w:pPr>
      <w:r>
        <w:t>осознаниеценности  жизни;  ответственное  отношение  к  своему  здоровьюиустановканаздоровыйобразжизни(здоровоепитание,соблюдениегигиеническихправил, сбалансированный режим занятий и отдыха, регулярная физическая активность);</w:t>
      </w:r>
      <w:r>
        <w:rPr>
          <w:position w:val="1"/>
        </w:rPr>
        <w:t>осознаниепоследствийинеприятиевредныхпривычек</w:t>
      </w:r>
      <w:r>
        <w:t>(</w:t>
      </w:r>
      <w:r>
        <w:rPr>
          <w:position w:val="1"/>
        </w:rPr>
        <w:t>употреблениеалкоголя,</w:t>
      </w:r>
      <w:r>
        <w:t>наркотиков,курение)ииныхформвредадляфизическогоипсихическогоздоровья;</w:t>
      </w:r>
      <w:r>
        <w:rPr>
          <w:position w:val="1"/>
        </w:rPr>
        <w:t>соблюдение</w:t>
      </w:r>
      <w:r>
        <w:t>правилбезопасности,втомчисленавыковбезопасногоповедениявинтернет-среде;способностьадаптироватьсякстрессовымситуациямименяющимсясоциальным,</w:t>
      </w:r>
      <w:r>
        <w:tab/>
        <w:t>информационным</w:t>
      </w:r>
      <w:r>
        <w:tab/>
        <w:t>и</w:t>
      </w:r>
      <w:r>
        <w:tab/>
        <w:t>природным</w:t>
      </w:r>
      <w:r>
        <w:tab/>
        <w:t>условиям,втомчислеосмысливаясобственный опыти выстраивая дальнейшиецели;</w:t>
      </w:r>
    </w:p>
    <w:p w:rsidR="00E30B0A" w:rsidRDefault="00040BD5">
      <w:pPr>
        <w:pStyle w:val="a3"/>
        <w:spacing w:line="275" w:lineRule="exact"/>
        <w:ind w:left="869" w:firstLine="0"/>
      </w:pPr>
      <w:r>
        <w:t>умениеприниматьсебяидругих,неосуждая;</w:t>
      </w:r>
    </w:p>
    <w:p w:rsidR="00E30B0A" w:rsidRDefault="00040BD5">
      <w:pPr>
        <w:pStyle w:val="a3"/>
        <w:spacing w:before="139" w:line="360" w:lineRule="auto"/>
        <w:ind w:right="856"/>
      </w:pPr>
      <w:r>
        <w:t>умениеосознаватьэмоциональноесостояниесвоѐидругих,уметьуправлятьсобственнымэмоциональнымсостоянием;</w:t>
      </w:r>
    </w:p>
    <w:p w:rsidR="00E30B0A" w:rsidRDefault="00040BD5">
      <w:pPr>
        <w:pStyle w:val="a3"/>
        <w:spacing w:line="360" w:lineRule="auto"/>
        <w:ind w:right="849"/>
      </w:pPr>
      <w:r>
        <w:t>сформированностьнавыка  рефлексии,  признание  своего  права  на  ошибкуитакого же правадругого человека;</w:t>
      </w:r>
    </w:p>
    <w:p w:rsidR="00E30B0A" w:rsidRDefault="00040BD5" w:rsidP="00364A30">
      <w:pPr>
        <w:pStyle w:val="a5"/>
        <w:numPr>
          <w:ilvl w:val="0"/>
          <w:numId w:val="18"/>
        </w:numPr>
        <w:tabs>
          <w:tab w:val="left" w:pos="1130"/>
        </w:tabs>
        <w:ind w:hanging="261"/>
        <w:rPr>
          <w:sz w:val="24"/>
        </w:rPr>
      </w:pPr>
      <w:r>
        <w:rPr>
          <w:sz w:val="24"/>
        </w:rPr>
        <w:t>трудовоевоспитание:</w:t>
      </w:r>
    </w:p>
    <w:p w:rsidR="00E30B0A" w:rsidRDefault="00040BD5">
      <w:pPr>
        <w:pStyle w:val="a3"/>
        <w:spacing w:before="137" w:line="360" w:lineRule="auto"/>
        <w:ind w:right="852"/>
      </w:pPr>
      <w:r>
        <w:t>установка на активное участие в решении практических задач (в рамках семьи,организации,города,края)технологическойисоциальнойнаправленности,способность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475"/>
          <w:tab w:val="left" w:pos="8242"/>
        </w:tabs>
        <w:spacing w:before="90" w:line="360" w:lineRule="auto"/>
        <w:ind w:right="850" w:firstLine="0"/>
      </w:pPr>
      <w:r>
        <w:t>инициировать,планироватьисамостоятельновыполнятьтакогородадеятельность;интерес к практическому изучению профессий и труда различного рода, в том числе наосновепримененияизучаемогопредметногознания;осознаниеважностиобучениянапротяжениивсейжизнидляуспешнойпрофессиональнойдеятельностииразвитиенеобходимых умений для этого; готовность адаптироваться в профессиональной среде;уважение к труду и результатам трудовой деятельности; осознанный выбор и построениеиндивидуальной</w:t>
      </w:r>
      <w:r>
        <w:tab/>
        <w:t>траектории</w:t>
      </w:r>
      <w:r>
        <w:tab/>
      </w:r>
      <w:r>
        <w:rPr>
          <w:spacing w:val="-1"/>
        </w:rPr>
        <w:t>образования</w:t>
      </w:r>
      <w:r>
        <w:t>ижизненныхплановсучѐтомличных иобщественныхинтересовипотребностей;</w:t>
      </w:r>
    </w:p>
    <w:p w:rsidR="00E30B0A" w:rsidRDefault="00040BD5">
      <w:pPr>
        <w:pStyle w:val="a3"/>
        <w:spacing w:before="1" w:line="360" w:lineRule="auto"/>
        <w:ind w:right="851"/>
      </w:pPr>
      <w:r>
        <w:t>укрепление ответственногоотношения кучѐбе,способностиприменятьмерыисредстваиндивидуальнойзащиты,приѐмырациональногоибезопасногоповедениявопасных и чрезвычайныхситуациях;</w:t>
      </w:r>
    </w:p>
    <w:p w:rsidR="00E30B0A" w:rsidRDefault="00040BD5">
      <w:pPr>
        <w:pStyle w:val="a3"/>
        <w:spacing w:before="2" w:line="360" w:lineRule="auto"/>
        <w:ind w:right="850"/>
      </w:pPr>
      <w:r>
        <w:t>овладениеумениямиоказыватьпервуюпомощьпострадавшимприпотересознания,остановкедыхания,наружныхкровотечениях,попаданииинородныхтелв верхние дыхательные пути, травмах различных областей тела, ожогах, отморожениях,отравлениях;</w:t>
      </w:r>
    </w:p>
    <w:p w:rsidR="00E30B0A" w:rsidRDefault="00040BD5">
      <w:pPr>
        <w:pStyle w:val="a3"/>
        <w:spacing w:line="360" w:lineRule="auto"/>
        <w:ind w:right="848"/>
      </w:pPr>
      <w:r>
        <w:t>установка    на   овладение   знаниями    и    умениями    предупреждения   опасныхи чрезвычайных ситуаций, во время пребывания в различных средах (в помещении, наулице,наприроде,вобщественныхместахинамассовыхмероприятиях,прикоммуникации,при воздействиирисковкультурной среды);</w:t>
      </w:r>
    </w:p>
    <w:p w:rsidR="00E30B0A" w:rsidRDefault="00040BD5" w:rsidP="00364A30">
      <w:pPr>
        <w:pStyle w:val="a5"/>
        <w:numPr>
          <w:ilvl w:val="0"/>
          <w:numId w:val="18"/>
        </w:numPr>
        <w:tabs>
          <w:tab w:val="left" w:pos="1130"/>
        </w:tabs>
        <w:spacing w:before="1"/>
        <w:rPr>
          <w:sz w:val="24"/>
        </w:rPr>
      </w:pPr>
      <w:r>
        <w:rPr>
          <w:sz w:val="24"/>
        </w:rPr>
        <w:t>экологическоевоспитание:</w:t>
      </w:r>
    </w:p>
    <w:p w:rsidR="00E30B0A" w:rsidRDefault="00040BD5">
      <w:pPr>
        <w:pStyle w:val="a3"/>
        <w:tabs>
          <w:tab w:val="left" w:pos="2738"/>
          <w:tab w:val="left" w:pos="4642"/>
          <w:tab w:val="left" w:pos="7149"/>
          <w:tab w:val="left" w:pos="8650"/>
        </w:tabs>
        <w:spacing w:before="136" w:line="360" w:lineRule="auto"/>
        <w:ind w:right="843"/>
      </w:pPr>
      <w:r>
        <w:t>ориентациянаприменениезнанийизсоциальных  и  естественных  наукдля решения задач в области окружающей среды, планирования поступков и оценки ихвозможныхпоследствийдляокружающейсреды;повышениеуровняэкологической</w:t>
      </w:r>
      <w:r>
        <w:rPr>
          <w:position w:val="1"/>
        </w:rPr>
        <w:t>культу</w:t>
      </w:r>
      <w:r>
        <w:t>ры, осознание глобального характера экологических проблем и путей их решения;активное неприятие действий, приносящих вред окружающей среде; осознание своей роликак гражданина и потребителя в условиях взаимосвязи природной, технологической исоциальной</w:t>
      </w:r>
      <w:r>
        <w:tab/>
        <w:t>сред;</w:t>
      </w:r>
      <w:r>
        <w:tab/>
        <w:t>готовность</w:t>
      </w:r>
      <w:r>
        <w:tab/>
        <w:t>к</w:t>
      </w:r>
      <w:r>
        <w:tab/>
        <w:t>участиювпрактической деятельностиэкологической направленности;</w:t>
      </w:r>
    </w:p>
    <w:p w:rsidR="00E30B0A" w:rsidRDefault="00040BD5">
      <w:pPr>
        <w:pStyle w:val="a3"/>
        <w:spacing w:before="1" w:line="360" w:lineRule="auto"/>
        <w:ind w:right="852"/>
      </w:pPr>
      <w:r>
        <w:t>освоениеосновэкологическойкультуры,методовпроектированиясобственнойбезопасной       жизнедеятельности        с        учѐтом        природных,        техногенныхисоциальныхрисков натерриториипроживания.</w:t>
      </w:r>
    </w:p>
    <w:p w:rsidR="00E30B0A" w:rsidRDefault="00040BD5" w:rsidP="00364A30">
      <w:pPr>
        <w:pStyle w:val="a5"/>
        <w:numPr>
          <w:ilvl w:val="2"/>
          <w:numId w:val="19"/>
        </w:numPr>
        <w:tabs>
          <w:tab w:val="left" w:pos="1710"/>
        </w:tabs>
        <w:spacing w:line="352" w:lineRule="auto"/>
        <w:ind w:right="841" w:firstLine="707"/>
        <w:rPr>
          <w:sz w:val="24"/>
        </w:rPr>
      </w:pPr>
      <w:r>
        <w:rPr>
          <w:sz w:val="24"/>
        </w:rPr>
        <w:t>В результате изучения ОБЖ на уровне основного общего образования уобучающегося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19"/>
        </w:numPr>
        <w:tabs>
          <w:tab w:val="left" w:pos="1890"/>
        </w:tabs>
        <w:spacing w:line="271" w:lineRule="exact"/>
        <w:rPr>
          <w:sz w:val="24"/>
        </w:rPr>
      </w:pPr>
      <w:r>
        <w:rPr>
          <w:sz w:val="24"/>
        </w:rPr>
        <w:t>Уобучающегосябудутсформированыследующиебазовыелогические</w:t>
      </w:r>
    </w:p>
    <w:p w:rsidR="00E30B0A" w:rsidRDefault="00E30B0A">
      <w:pPr>
        <w:spacing w:line="271" w:lineRule="exact"/>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55" w:lineRule="auto"/>
        <w:ind w:left="869" w:right="1973" w:hanging="708"/>
      </w:pPr>
      <w:r>
        <w:t>действиякакчастьпознавательныхуниверсальныхучебныхдействий:выявлятьихарактеризоватьсущественныепризнакиобъектов(явлений);</w:t>
      </w:r>
    </w:p>
    <w:p w:rsidR="00E30B0A" w:rsidRDefault="00040BD5">
      <w:pPr>
        <w:pStyle w:val="a3"/>
        <w:spacing w:before="7" w:line="360" w:lineRule="auto"/>
        <w:ind w:right="854"/>
      </w:pPr>
      <w:r>
        <w:t>устанавливать      существенный        признак        классификации,        основаниядляобобщения и сравнения, критериипроводимого анализа;</w:t>
      </w:r>
    </w:p>
    <w:p w:rsidR="00E30B0A" w:rsidRDefault="00040BD5">
      <w:pPr>
        <w:pStyle w:val="a3"/>
        <w:spacing w:line="360" w:lineRule="auto"/>
        <w:ind w:right="850"/>
      </w:pPr>
      <w:r>
        <w:t>с  учѐтом   предложенной    задачи    выявлять   закономерности    и   противоречияв   рассматриваемых   фактах,   данных     и     наблюдениях;     предлагать     критериидлявыявления закономерностей ипротиворечий;</w:t>
      </w:r>
    </w:p>
    <w:p w:rsidR="00E30B0A" w:rsidRDefault="00040BD5">
      <w:pPr>
        <w:pStyle w:val="a3"/>
        <w:spacing w:line="360" w:lineRule="auto"/>
        <w:ind w:right="849"/>
      </w:pPr>
      <w:r>
        <w:t>выявлять дефициты информации, данных, необходимых для решения поставленнойзадачи;</w:t>
      </w:r>
    </w:p>
    <w:p w:rsidR="00E30B0A" w:rsidRDefault="00040BD5">
      <w:pPr>
        <w:pStyle w:val="a3"/>
        <w:spacing w:line="360" w:lineRule="auto"/>
        <w:ind w:right="851"/>
      </w:pPr>
      <w:r>
        <w:t>выявлять причинно-следственные связи при изучении явлений и процессов; делатьвыводы с использованием дедуктивных и индуктивных умозаключений, умозаключенийпоаналогии, формулировать гипотезыо взаимосвязях;</w:t>
      </w:r>
    </w:p>
    <w:p w:rsidR="00E30B0A" w:rsidRDefault="00040BD5">
      <w:pPr>
        <w:pStyle w:val="a3"/>
        <w:spacing w:line="360" w:lineRule="auto"/>
        <w:ind w:right="850"/>
      </w:pPr>
      <w:r>
        <w:t>самостоятельно выбирать способ решения учебной задачи (сравнивать нескольковариантоврешения,выбиратьнаиболееподходящийсучѐтомсамостоятельновыделенных критериев).</w:t>
      </w:r>
    </w:p>
    <w:p w:rsidR="00E30B0A" w:rsidRDefault="00040BD5" w:rsidP="00364A30">
      <w:pPr>
        <w:pStyle w:val="a5"/>
        <w:numPr>
          <w:ilvl w:val="3"/>
          <w:numId w:val="19"/>
        </w:numPr>
        <w:tabs>
          <w:tab w:val="left" w:pos="1890"/>
        </w:tabs>
        <w:spacing w:line="352" w:lineRule="auto"/>
        <w:ind w:left="162" w:right="852" w:firstLine="707"/>
        <w:rPr>
          <w:sz w:val="24"/>
        </w:rPr>
      </w:pPr>
      <w:r>
        <w:rPr>
          <w:sz w:val="24"/>
        </w:rPr>
        <w:t>Уобучающегосябудутсформированыследующиебазовыеисследовательскиедействиякакчастьпознавательных универсальныхучебныхдействий:</w:t>
      </w:r>
    </w:p>
    <w:p w:rsidR="00E30B0A" w:rsidRDefault="00040BD5">
      <w:pPr>
        <w:pStyle w:val="a3"/>
        <w:spacing w:line="360" w:lineRule="auto"/>
        <w:ind w:right="850"/>
      </w:pPr>
      <w:r>
        <w:t>формулироватьпроблемныевопросы,отражающиенесоответствиемеждурассматриваемым и наиболее благоприятным состоянием объекта (явления) повседневнойжизни;</w:t>
      </w:r>
    </w:p>
    <w:p w:rsidR="00E30B0A" w:rsidRDefault="00040BD5">
      <w:pPr>
        <w:pStyle w:val="a3"/>
        <w:spacing w:line="360" w:lineRule="auto"/>
        <w:ind w:right="845"/>
      </w:pPr>
      <w:r>
        <w:t>обобщать,анализироватьиоцениватьполучаемуюинформацию,выдвигатьгипотезы,  аргументировать    свою    точку    зрения,    делать    обоснованные    выводыпорезультатамисследования;</w:t>
      </w:r>
    </w:p>
    <w:p w:rsidR="00E30B0A" w:rsidRDefault="00040BD5">
      <w:pPr>
        <w:pStyle w:val="a3"/>
        <w:spacing w:line="360" w:lineRule="auto"/>
        <w:ind w:right="853"/>
      </w:pPr>
      <w:r>
        <w:t>проводить(приниматьучастие)небольшоесамостоятельноеисследованиезаданногообъекта(явления), устанавливать причинно-следственныесвязи;</w:t>
      </w:r>
    </w:p>
    <w:p w:rsidR="00E30B0A" w:rsidRDefault="00040BD5">
      <w:pPr>
        <w:pStyle w:val="a3"/>
        <w:spacing w:line="360" w:lineRule="auto"/>
        <w:ind w:right="851"/>
      </w:pPr>
      <w:r>
        <w:t>прогнозировать      возможное      дальнейшее      развитие     процессов,      событийиихпоследствияваналогичныхилисходныхситуациях,атакжевыдвигатьпредположенияобихразвитии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3"/>
          <w:numId w:val="19"/>
        </w:numPr>
        <w:tabs>
          <w:tab w:val="left" w:pos="1890"/>
        </w:tabs>
        <w:spacing w:line="350" w:lineRule="auto"/>
        <w:ind w:left="162" w:right="845"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before="2" w:line="360" w:lineRule="auto"/>
        <w:ind w:right="852"/>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0"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ind w:left="869" w:firstLine="0"/>
      </w:pPr>
      <w:r>
        <w:t>находитьсходные  аргументы  (подтверждающие  или  опровергающие  одну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итужеидею,версию)вразличныхинформационныхисточниках;</w:t>
      </w:r>
    </w:p>
    <w:p w:rsidR="00E30B0A" w:rsidRDefault="00040BD5">
      <w:pPr>
        <w:pStyle w:val="a3"/>
        <w:spacing w:before="140" w:line="360" w:lineRule="auto"/>
        <w:ind w:right="852"/>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5"/>
      </w:pPr>
      <w:r>
        <w:t>оценивать надѐжность информации по критериям, предложенным педагогическимработникомилисформулированнымсамостоятельно;</w:t>
      </w:r>
    </w:p>
    <w:p w:rsidR="00E30B0A" w:rsidRDefault="00040BD5">
      <w:pPr>
        <w:pStyle w:val="a3"/>
        <w:ind w:left="869" w:firstLine="0"/>
      </w:pPr>
      <w:r>
        <w:t>эффективнозапоминатьисистематизироватьинформацию;</w:t>
      </w:r>
    </w:p>
    <w:p w:rsidR="00E30B0A" w:rsidRDefault="00040BD5">
      <w:pPr>
        <w:pStyle w:val="a3"/>
        <w:spacing w:before="138" w:line="360" w:lineRule="auto"/>
        <w:ind w:right="857"/>
      </w:pPr>
      <w:r>
        <w:t>овладениесистемойуниверсальныхпознавательныхдействийобеспечиваетсформированностькогнитивныхнавыковобучающихся.</w:t>
      </w:r>
    </w:p>
    <w:p w:rsidR="00E30B0A" w:rsidRDefault="00040BD5" w:rsidP="00364A30">
      <w:pPr>
        <w:pStyle w:val="a5"/>
        <w:numPr>
          <w:ilvl w:val="3"/>
          <w:numId w:val="19"/>
        </w:numPr>
        <w:tabs>
          <w:tab w:val="left" w:pos="1890"/>
        </w:tabs>
        <w:spacing w:line="350" w:lineRule="auto"/>
        <w:ind w:left="162" w:right="847"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4" w:line="360" w:lineRule="auto"/>
        <w:ind w:right="848"/>
      </w:pPr>
      <w:r>
        <w:t>уверенно высказывать свою точку зрения в устной и письменной речи, выражатьэмоциивсоответствиисформатомицелямиобщения,определятьпредпосылкивозникновенияконфликтныхситуацийивыстраиватьграмотноеобщениедляихсмягчения;</w:t>
      </w:r>
    </w:p>
    <w:p w:rsidR="00E30B0A" w:rsidRDefault="00040BD5">
      <w:pPr>
        <w:pStyle w:val="a3"/>
        <w:spacing w:line="360" w:lineRule="auto"/>
        <w:ind w:right="854"/>
      </w:pPr>
      <w:r>
        <w:t>распознаватьневербальныесредстваобщения,пониматьзначениесоциальныхзнаковинамерениядругих,уважительно,вкорректнойформеформулироватьсвоивзгляды;</w:t>
      </w:r>
    </w:p>
    <w:p w:rsidR="00E30B0A" w:rsidRDefault="00040BD5">
      <w:pPr>
        <w:pStyle w:val="a3"/>
        <w:spacing w:before="2" w:line="360" w:lineRule="auto"/>
        <w:ind w:right="846"/>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0" w:lineRule="auto"/>
        <w:ind w:right="858"/>
      </w:pPr>
      <w:r>
        <w:t>входеобщениязадаватьвопросыивыдаватьответыпосуществурешаемойучебнойзадачи,обнаруживатьразличиеисходствопозицийдругихучастниковдиалога;</w:t>
      </w:r>
    </w:p>
    <w:p w:rsidR="00E30B0A" w:rsidRDefault="00040BD5">
      <w:pPr>
        <w:pStyle w:val="a3"/>
        <w:spacing w:line="360" w:lineRule="auto"/>
        <w:ind w:right="845"/>
      </w:pPr>
      <w:r>
        <w:t>публичнопредставлятьрезультатырешенияучебнойзадачи,самостоятельновыбиратьнаиболеецелесообразныйформатвыступленияиготовитьразличныепрезентационныематериалы.</w:t>
      </w:r>
    </w:p>
    <w:p w:rsidR="00E30B0A" w:rsidRDefault="00040BD5" w:rsidP="00364A30">
      <w:pPr>
        <w:pStyle w:val="a5"/>
        <w:numPr>
          <w:ilvl w:val="3"/>
          <w:numId w:val="19"/>
        </w:numPr>
        <w:tabs>
          <w:tab w:val="left" w:pos="1890"/>
        </w:tabs>
        <w:spacing w:line="352" w:lineRule="auto"/>
        <w:ind w:left="162" w:right="853"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line="360" w:lineRule="auto"/>
        <w:ind w:right="852"/>
      </w:pPr>
      <w:r>
        <w:t>выявлятьпроблемныевопросы,требующиерешениявжизненныхиучебныхситуациях;</w:t>
      </w:r>
    </w:p>
    <w:p w:rsidR="00E30B0A" w:rsidRDefault="00040BD5">
      <w:pPr>
        <w:pStyle w:val="a3"/>
        <w:spacing w:line="360" w:lineRule="auto"/>
        <w:ind w:right="853"/>
      </w:pPr>
      <w:r>
        <w:t>аргументированноопределятьоптимальныйвариантпринятиярешений,самостоятельносоставлятьалгоритм(частьалгоритма)испособрешенияучебнойзадачис учѐтомсобственныхвозможностейиимеющихся ресурсов;</w:t>
      </w:r>
    </w:p>
    <w:p w:rsidR="00E30B0A" w:rsidRDefault="00040BD5">
      <w:pPr>
        <w:pStyle w:val="a3"/>
        <w:spacing w:line="360" w:lineRule="auto"/>
        <w:ind w:right="856"/>
      </w:pPr>
      <w:r>
        <w:t>составлять       план       действий,         находить         необходимые         ресурсыдля его выполнения, при необходимости корректировать предложенный алгоритм, братьответственностьзапринятоерешение.</w:t>
      </w:r>
    </w:p>
    <w:p w:rsidR="00E30B0A" w:rsidRDefault="00040BD5" w:rsidP="00364A30">
      <w:pPr>
        <w:pStyle w:val="a5"/>
        <w:numPr>
          <w:ilvl w:val="3"/>
          <w:numId w:val="19"/>
        </w:numPr>
        <w:tabs>
          <w:tab w:val="left" w:pos="1890"/>
        </w:tabs>
        <w:spacing w:line="273" w:lineRule="exact"/>
        <w:ind w:hanging="1021"/>
        <w:rPr>
          <w:sz w:val="24"/>
        </w:rPr>
      </w:pPr>
      <w:r>
        <w:rPr>
          <w:sz w:val="24"/>
        </w:rPr>
        <w:t>Уобучающегосябудутсформированыследующиеумениясамоконтроля,</w:t>
      </w:r>
    </w:p>
    <w:p w:rsidR="00E30B0A" w:rsidRDefault="00E30B0A">
      <w:pPr>
        <w:spacing w:line="273" w:lineRule="exact"/>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55" w:lineRule="auto"/>
        <w:ind w:left="869" w:right="840" w:hanging="708"/>
        <w:jc w:val="left"/>
      </w:pPr>
      <w:r>
        <w:t>эмоционального интеллекта как части регулятивных универсальных учебных действий:даватьадекватнуюоценкуситуации,предвидетьтрудности,которыемогут</w:t>
      </w:r>
    </w:p>
    <w:p w:rsidR="00E30B0A" w:rsidRDefault="00040BD5">
      <w:pPr>
        <w:pStyle w:val="a3"/>
        <w:spacing w:before="7" w:line="360" w:lineRule="auto"/>
        <w:ind w:right="850" w:hanging="1"/>
        <w:jc w:val="left"/>
      </w:pPr>
      <w:r>
        <w:t>возникнутьприрешенииучебной  задачи,  и  вносить  коррективы  в  деятельностьнаосновеновыхобстоятельств;</w:t>
      </w:r>
    </w:p>
    <w:p w:rsidR="00E30B0A" w:rsidRDefault="00040BD5">
      <w:pPr>
        <w:pStyle w:val="a3"/>
        <w:spacing w:line="360" w:lineRule="auto"/>
        <w:ind w:right="840"/>
        <w:jc w:val="left"/>
      </w:pPr>
      <w:r>
        <w:t>объяснятьпричиныдостижения(недостижения)результатовдеятельности,даватьоценкуприобретѐнномуопыту,уметьнаходитьпозитивноевпроизошедшейситуации;</w:t>
      </w:r>
    </w:p>
    <w:p w:rsidR="00E30B0A" w:rsidRDefault="00040BD5">
      <w:pPr>
        <w:pStyle w:val="a3"/>
        <w:ind w:left="870" w:firstLine="0"/>
        <w:jc w:val="left"/>
      </w:pPr>
      <w:r>
        <w:t>оцениватьсоответствиерезультатацелии условиям;</w:t>
      </w:r>
    </w:p>
    <w:p w:rsidR="00E30B0A" w:rsidRDefault="00040BD5">
      <w:pPr>
        <w:pStyle w:val="a3"/>
        <w:spacing w:before="137" w:line="360" w:lineRule="auto"/>
        <w:jc w:val="left"/>
      </w:pPr>
      <w:r>
        <w:t>управлятьсобственнымиэмоциямиинеподдаватьсяэмоциямдругих,выявлятьианализироватьихпричины;</w:t>
      </w:r>
    </w:p>
    <w:p w:rsidR="00E30B0A" w:rsidRDefault="00040BD5">
      <w:pPr>
        <w:pStyle w:val="a3"/>
        <w:spacing w:line="360" w:lineRule="auto"/>
        <w:jc w:val="left"/>
      </w:pPr>
      <w:r>
        <w:t>ставитьсебянаместодругогочеловека,пониматьмотивыинамерениядругого,регулироватьспособ выражения эмоций;</w:t>
      </w:r>
    </w:p>
    <w:p w:rsidR="00E30B0A" w:rsidRDefault="00040BD5">
      <w:pPr>
        <w:pStyle w:val="a3"/>
        <w:spacing w:line="360" w:lineRule="auto"/>
        <w:ind w:right="850"/>
        <w:jc w:val="left"/>
      </w:pPr>
      <w:r>
        <w:t>осознанноотноситьсякдругому  человеку,  его  мнению,  признавать  правонаошибкусвоюичужую;</w:t>
      </w:r>
    </w:p>
    <w:p w:rsidR="00E30B0A" w:rsidRDefault="00040BD5">
      <w:pPr>
        <w:pStyle w:val="a3"/>
        <w:ind w:left="870" w:firstLine="0"/>
        <w:jc w:val="left"/>
      </w:pPr>
      <w:r>
        <w:t>бытьоткрытымсебеидругим,осознаватьневозможностьконтролявсеговокруг.</w:t>
      </w:r>
    </w:p>
    <w:p w:rsidR="00E30B0A" w:rsidRDefault="00040BD5" w:rsidP="00364A30">
      <w:pPr>
        <w:pStyle w:val="a5"/>
        <w:numPr>
          <w:ilvl w:val="3"/>
          <w:numId w:val="19"/>
        </w:numPr>
        <w:tabs>
          <w:tab w:val="left" w:pos="1890"/>
        </w:tabs>
        <w:spacing w:before="135" w:line="352" w:lineRule="auto"/>
        <w:ind w:left="162"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before="2" w:line="360" w:lineRule="auto"/>
        <w:ind w:right="848"/>
      </w:pPr>
      <w:r>
        <w:t>понимать и использовать преимущества командной и индивидуальной работы прирешенииконкретнойучебной задачи;</w:t>
      </w:r>
    </w:p>
    <w:p w:rsidR="00E30B0A" w:rsidRDefault="00040BD5">
      <w:pPr>
        <w:pStyle w:val="a3"/>
        <w:spacing w:before="1" w:line="360" w:lineRule="auto"/>
        <w:ind w:right="851"/>
      </w:pPr>
      <w:r>
        <w:t>планировать   организацию     совместной     деятельности     (распределять     ролии понимать свою роль, принимать правила учебного взаимодействия, обсуждать процесс ирезультатсовместнойработы,подчиняться,выделятьобщуюточкузрения,договариватьсяо результатах);</w:t>
      </w:r>
    </w:p>
    <w:p w:rsidR="00E30B0A" w:rsidRDefault="00040BD5">
      <w:pPr>
        <w:pStyle w:val="a3"/>
        <w:spacing w:line="360" w:lineRule="auto"/>
        <w:ind w:right="844"/>
      </w:pPr>
      <w:r>
        <w:t>определять   свои   действия   и     действия     партнѐра,     которые     помогалиилизатрудняли  нахождение  общего  решения,  оценивать  качество  своего  вкладавобщийпродуктпозаданнымучастникамигруппыкритериям,разделятьсферуответственностиипроявлятьготовностькпредоставлениюотчѐтапередгруппой.</w:t>
      </w:r>
    </w:p>
    <w:p w:rsidR="00E30B0A" w:rsidRDefault="00040BD5" w:rsidP="00364A30">
      <w:pPr>
        <w:pStyle w:val="a5"/>
        <w:numPr>
          <w:ilvl w:val="2"/>
          <w:numId w:val="19"/>
        </w:numPr>
        <w:tabs>
          <w:tab w:val="left" w:pos="1710"/>
        </w:tabs>
        <w:spacing w:line="350" w:lineRule="auto"/>
        <w:ind w:right="851" w:firstLine="707"/>
        <w:rPr>
          <w:sz w:val="24"/>
        </w:rPr>
      </w:pPr>
      <w:r>
        <w:rPr>
          <w:sz w:val="24"/>
        </w:rPr>
        <w:t>Предметные результаты освоения программы по ОБЖ на уровне основногообщегообразования</w:t>
      </w:r>
    </w:p>
    <w:p w:rsidR="00E30B0A" w:rsidRDefault="00040BD5" w:rsidP="00364A30">
      <w:pPr>
        <w:pStyle w:val="a5"/>
        <w:numPr>
          <w:ilvl w:val="3"/>
          <w:numId w:val="19"/>
        </w:numPr>
        <w:tabs>
          <w:tab w:val="left" w:pos="1890"/>
        </w:tabs>
        <w:spacing w:before="3" w:line="360" w:lineRule="auto"/>
        <w:ind w:left="162" w:right="851" w:firstLine="707"/>
        <w:rPr>
          <w:sz w:val="24"/>
        </w:rPr>
      </w:pPr>
      <w:r>
        <w:rPr>
          <w:sz w:val="24"/>
        </w:rPr>
        <w:t>Предметные        результаты        характеризуют        сформированностьюу   обучающихся   основ   культуры   безопасности    жизнедеятельности   и    проявляютсявспособностипостроенияиследованиямоделииндивидуальногобезопасногоповеденияиопыте еѐприменениявповседневной жизни.</w:t>
      </w:r>
    </w:p>
    <w:p w:rsidR="00E30B0A" w:rsidRDefault="00040BD5">
      <w:pPr>
        <w:pStyle w:val="a3"/>
        <w:spacing w:before="1" w:line="360" w:lineRule="auto"/>
        <w:ind w:right="842"/>
      </w:pPr>
      <w:r>
        <w:t>Приобретаемыйопытпроявляетсявпониманиисуществующихпроблембезопасностииусвоенииобучающимисяминимумаосновныхключевыхпонятий,которыевдальнейшембудутиспользоватьсябездополнительныхразъяснений,приобретениисистематизированныхзнанийосновкомплекснойбезопасностилич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обществаигосударства,индивидуальнойсистемыздоровогообразажизни,антиэкстремистскогомышленияиантитеррористическогоповедения,овладениибазовыми медицинскими знаниями и практическими умениями безопасного поведения вповседневнойжизни.</w:t>
      </w:r>
    </w:p>
    <w:p w:rsidR="00E30B0A" w:rsidRDefault="00040BD5" w:rsidP="00364A30">
      <w:pPr>
        <w:pStyle w:val="a5"/>
        <w:numPr>
          <w:ilvl w:val="3"/>
          <w:numId w:val="19"/>
        </w:numPr>
        <w:tabs>
          <w:tab w:val="left" w:pos="1890"/>
        </w:tabs>
        <w:spacing w:before="1"/>
        <w:ind w:hanging="1021"/>
        <w:rPr>
          <w:sz w:val="24"/>
        </w:rPr>
      </w:pPr>
      <w:r>
        <w:rPr>
          <w:sz w:val="24"/>
        </w:rPr>
        <w:t>ПредметныерезультатыпоОБЖдолжныобеспечивать:</w:t>
      </w:r>
    </w:p>
    <w:p w:rsidR="00E30B0A" w:rsidRDefault="00040BD5" w:rsidP="00364A30">
      <w:pPr>
        <w:pStyle w:val="a5"/>
        <w:numPr>
          <w:ilvl w:val="0"/>
          <w:numId w:val="17"/>
        </w:numPr>
        <w:tabs>
          <w:tab w:val="left" w:pos="1276"/>
        </w:tabs>
        <w:spacing w:before="139" w:line="360" w:lineRule="auto"/>
        <w:ind w:right="852" w:firstLine="707"/>
        <w:rPr>
          <w:sz w:val="24"/>
        </w:rPr>
      </w:pPr>
      <w:r>
        <w:rPr>
          <w:sz w:val="24"/>
        </w:rPr>
        <w:t>сформированностькультурыбезопасностижизнедеятельностинаосновеосвоенныхзнанийиумений,системногоикомплексногопониманиязначимостибезопасногоповедениявусловияхопасныхичрезвычайныхситуацийдляличности,обществаи государства;</w:t>
      </w:r>
    </w:p>
    <w:p w:rsidR="00E30B0A" w:rsidRDefault="00040BD5" w:rsidP="00364A30">
      <w:pPr>
        <w:pStyle w:val="a5"/>
        <w:numPr>
          <w:ilvl w:val="0"/>
          <w:numId w:val="17"/>
        </w:numPr>
        <w:tabs>
          <w:tab w:val="left" w:pos="1130"/>
        </w:tabs>
        <w:spacing w:before="1" w:line="360" w:lineRule="auto"/>
        <w:ind w:right="850" w:firstLine="707"/>
        <w:rPr>
          <w:sz w:val="24"/>
        </w:rPr>
      </w:pPr>
      <w:r>
        <w:rPr>
          <w:sz w:val="24"/>
        </w:rPr>
        <w:t>сформированность социально ответственного отношения к ведению здоровогообраза жизни, исключающего употребление наркотиков, алкоголя, курения и нанесенияиноговредасобственномуздоровьюи здоровью окружающих;</w:t>
      </w:r>
    </w:p>
    <w:p w:rsidR="00E30B0A" w:rsidRDefault="00040BD5" w:rsidP="00364A30">
      <w:pPr>
        <w:pStyle w:val="a5"/>
        <w:numPr>
          <w:ilvl w:val="0"/>
          <w:numId w:val="17"/>
        </w:numPr>
        <w:tabs>
          <w:tab w:val="left" w:pos="1130"/>
        </w:tabs>
        <w:spacing w:line="360" w:lineRule="auto"/>
        <w:ind w:right="851" w:firstLine="707"/>
        <w:rPr>
          <w:sz w:val="24"/>
        </w:rPr>
      </w:pPr>
      <w:r>
        <w:rPr>
          <w:sz w:val="24"/>
        </w:rPr>
        <w:t>сформированностьактивнойжизненнойпозиции,уменийинавыковличногоучастиявобеспечениимербезопасностиличности,обществаигосударства;</w:t>
      </w:r>
    </w:p>
    <w:p w:rsidR="00E30B0A" w:rsidRDefault="00040BD5" w:rsidP="00364A30">
      <w:pPr>
        <w:pStyle w:val="a5"/>
        <w:numPr>
          <w:ilvl w:val="0"/>
          <w:numId w:val="17"/>
        </w:numPr>
        <w:tabs>
          <w:tab w:val="left" w:pos="1130"/>
          <w:tab w:val="left" w:pos="3336"/>
          <w:tab w:val="left" w:pos="6304"/>
          <w:tab w:val="left" w:pos="8730"/>
        </w:tabs>
        <w:spacing w:line="360" w:lineRule="auto"/>
        <w:ind w:right="846" w:firstLine="707"/>
        <w:rPr>
          <w:sz w:val="24"/>
        </w:rPr>
      </w:pPr>
      <w:r>
        <w:rPr>
          <w:sz w:val="24"/>
        </w:rPr>
        <w:t>понимание и признание особой роли России в обеспечении государственной имеждународной</w:t>
      </w:r>
      <w:r>
        <w:rPr>
          <w:sz w:val="24"/>
        </w:rPr>
        <w:tab/>
        <w:t>безопасности,</w:t>
      </w:r>
      <w:r>
        <w:rPr>
          <w:sz w:val="24"/>
        </w:rPr>
        <w:tab/>
        <w:t>обороны</w:t>
      </w:r>
      <w:r>
        <w:rPr>
          <w:sz w:val="24"/>
        </w:rPr>
        <w:tab/>
      </w:r>
      <w:r>
        <w:rPr>
          <w:spacing w:val="-1"/>
          <w:sz w:val="24"/>
        </w:rPr>
        <w:t>страны,</w:t>
      </w:r>
      <w:r>
        <w:rPr>
          <w:sz w:val="24"/>
        </w:rPr>
        <w:t>впротиводействииосновнымвызовамсовременности:терроризму,экстремизму,незаконномураспространению наркотическихсредств;</w:t>
      </w:r>
    </w:p>
    <w:p w:rsidR="00E30B0A" w:rsidRDefault="00040BD5" w:rsidP="00364A30">
      <w:pPr>
        <w:pStyle w:val="a5"/>
        <w:numPr>
          <w:ilvl w:val="0"/>
          <w:numId w:val="17"/>
        </w:numPr>
        <w:tabs>
          <w:tab w:val="left" w:pos="1130"/>
        </w:tabs>
        <w:spacing w:line="360" w:lineRule="auto"/>
        <w:ind w:right="853" w:firstLine="707"/>
        <w:rPr>
          <w:sz w:val="24"/>
        </w:rPr>
      </w:pPr>
      <w:r>
        <w:rPr>
          <w:sz w:val="24"/>
        </w:rPr>
        <w:t>сформированность чувства гордости за свою Родину, ответственного отношенияквыполнению конституционногодолга–защитеОтечества;</w:t>
      </w:r>
    </w:p>
    <w:p w:rsidR="00E30B0A" w:rsidRDefault="00040BD5" w:rsidP="00364A30">
      <w:pPr>
        <w:pStyle w:val="a5"/>
        <w:numPr>
          <w:ilvl w:val="0"/>
          <w:numId w:val="17"/>
        </w:numPr>
        <w:tabs>
          <w:tab w:val="left" w:pos="1130"/>
        </w:tabs>
        <w:spacing w:line="360" w:lineRule="auto"/>
        <w:ind w:right="853" w:firstLine="707"/>
        <w:rPr>
          <w:sz w:val="24"/>
        </w:rPr>
      </w:pPr>
      <w:r>
        <w:rPr>
          <w:sz w:val="24"/>
        </w:rPr>
        <w:t>знание и понимание роли государства и общества в решении задачи обеспечениянациональной       безопасности        и        защиты        населения        от        опасныхичрезвычайныхситуацийприродного,техногенногоисоциального(втомчислетеррористического)характера;</w:t>
      </w:r>
    </w:p>
    <w:p w:rsidR="00E30B0A" w:rsidRDefault="00040BD5" w:rsidP="00364A30">
      <w:pPr>
        <w:pStyle w:val="a5"/>
        <w:numPr>
          <w:ilvl w:val="0"/>
          <w:numId w:val="17"/>
        </w:numPr>
        <w:tabs>
          <w:tab w:val="left" w:pos="1130"/>
        </w:tabs>
        <w:spacing w:line="360" w:lineRule="auto"/>
        <w:ind w:right="849" w:firstLine="707"/>
        <w:rPr>
          <w:sz w:val="24"/>
        </w:rPr>
      </w:pPr>
      <w:r>
        <w:rPr>
          <w:sz w:val="24"/>
        </w:rPr>
        <w:t>пониманиепричин,механизмоввозникновенияипоследствийраспространѐнных видов опасных и чрезвычайных ситуаций, которые могут произойти вовремяпребываниявразличныхсредах(бытовыеусловия,дорожноедвижение,общественные     места      и      социум,      природа,      коммуникационные      связииканалы);</w:t>
      </w:r>
    </w:p>
    <w:p w:rsidR="00E30B0A" w:rsidRDefault="00040BD5" w:rsidP="00364A30">
      <w:pPr>
        <w:pStyle w:val="a5"/>
        <w:numPr>
          <w:ilvl w:val="0"/>
          <w:numId w:val="17"/>
        </w:numPr>
        <w:tabs>
          <w:tab w:val="left" w:pos="1130"/>
          <w:tab w:val="left" w:pos="1749"/>
          <w:tab w:val="left" w:pos="3294"/>
          <w:tab w:val="left" w:pos="5575"/>
          <w:tab w:val="left" w:pos="6453"/>
          <w:tab w:val="left" w:pos="8452"/>
        </w:tabs>
        <w:spacing w:before="2" w:line="360" w:lineRule="auto"/>
        <w:ind w:right="849" w:firstLine="707"/>
        <w:rPr>
          <w:sz w:val="24"/>
        </w:rPr>
      </w:pPr>
      <w:r>
        <w:rPr>
          <w:sz w:val="24"/>
        </w:rPr>
        <w:t>овладение знаниями и умениями применять меры и средства индивидуальнойзащиты,</w:t>
      </w:r>
      <w:r>
        <w:rPr>
          <w:sz w:val="24"/>
        </w:rPr>
        <w:tab/>
        <w:t>приѐмы</w:t>
      </w:r>
      <w:r>
        <w:rPr>
          <w:sz w:val="24"/>
        </w:rPr>
        <w:tab/>
        <w:t>рационального</w:t>
      </w:r>
      <w:r>
        <w:rPr>
          <w:sz w:val="24"/>
        </w:rPr>
        <w:tab/>
        <w:t>и</w:t>
      </w:r>
      <w:r>
        <w:rPr>
          <w:sz w:val="24"/>
        </w:rPr>
        <w:tab/>
        <w:t>безопасного</w:t>
      </w:r>
      <w:r>
        <w:rPr>
          <w:sz w:val="24"/>
        </w:rPr>
        <w:tab/>
      </w:r>
      <w:r>
        <w:rPr>
          <w:spacing w:val="-1"/>
          <w:sz w:val="24"/>
        </w:rPr>
        <w:t>поведения</w:t>
      </w:r>
      <w:r>
        <w:rPr>
          <w:sz w:val="24"/>
        </w:rPr>
        <w:t>вопасныхи чрезвычайныхситуациях;</w:t>
      </w:r>
    </w:p>
    <w:p w:rsidR="00E30B0A" w:rsidRDefault="00040BD5" w:rsidP="00364A30">
      <w:pPr>
        <w:pStyle w:val="a5"/>
        <w:numPr>
          <w:ilvl w:val="0"/>
          <w:numId w:val="17"/>
        </w:numPr>
        <w:tabs>
          <w:tab w:val="left" w:pos="1130"/>
        </w:tabs>
        <w:spacing w:line="360" w:lineRule="auto"/>
        <w:ind w:right="852" w:firstLine="707"/>
        <w:rPr>
          <w:sz w:val="24"/>
        </w:rPr>
      </w:pPr>
      <w:r>
        <w:rPr>
          <w:sz w:val="24"/>
        </w:rPr>
        <w:t>освоение основ медицинских знаний и владение умениями оказывать первуюпомощьпострадавшимприпотересознания,остановкедыхания,наружныхкровотечениях,попаданииинородныхтелвверхниедыхательныепути,травмахразличныхобластей тела,ожогах, отморожениях, отравлениях;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7"/>
        </w:numPr>
        <w:tabs>
          <w:tab w:val="left" w:pos="1252"/>
        </w:tabs>
        <w:spacing w:before="90" w:line="360" w:lineRule="auto"/>
        <w:ind w:right="845" w:firstLine="707"/>
        <w:rPr>
          <w:sz w:val="24"/>
        </w:rPr>
      </w:pPr>
      <w:r>
        <w:rPr>
          <w:sz w:val="24"/>
        </w:rPr>
        <w:t>умение оценивать и прогнозировать неблагоприятные факторы обстановки ипринимать обоснованные решения в опасной (чрезвычайной) ситуации с учѐтом реальныхусловийи возможностей;</w:t>
      </w:r>
    </w:p>
    <w:p w:rsidR="00E30B0A" w:rsidRDefault="00040BD5" w:rsidP="00364A30">
      <w:pPr>
        <w:pStyle w:val="a5"/>
        <w:numPr>
          <w:ilvl w:val="0"/>
          <w:numId w:val="17"/>
        </w:numPr>
        <w:tabs>
          <w:tab w:val="left" w:pos="1250"/>
        </w:tabs>
        <w:spacing w:before="2" w:line="360" w:lineRule="auto"/>
        <w:ind w:right="844" w:firstLine="707"/>
        <w:rPr>
          <w:sz w:val="24"/>
        </w:rPr>
      </w:pPr>
      <w:r>
        <w:rPr>
          <w:sz w:val="24"/>
        </w:rPr>
        <w:t>освоение основ экологической культуры, методов проектирования собственнойбезопасной       жизнедеятельности        с        учѐтом        природных,        техногенныхисоциальныхрисков натерриториипроживания;</w:t>
      </w:r>
    </w:p>
    <w:p w:rsidR="00E30B0A" w:rsidRDefault="00040BD5" w:rsidP="00364A30">
      <w:pPr>
        <w:pStyle w:val="a5"/>
        <w:numPr>
          <w:ilvl w:val="0"/>
          <w:numId w:val="17"/>
        </w:numPr>
        <w:tabs>
          <w:tab w:val="left" w:pos="1250"/>
        </w:tabs>
        <w:spacing w:line="360" w:lineRule="auto"/>
        <w:ind w:right="847" w:firstLine="707"/>
        <w:rPr>
          <w:sz w:val="24"/>
        </w:rPr>
      </w:pPr>
      <w:r>
        <w:rPr>
          <w:sz w:val="24"/>
        </w:rPr>
        <w:t>овладение        знаниями        и        умениями        предупреждения        опасныхи чрезвычайных ситуаций во время пребывания в различных средах (бытовые условия,дорожное движение, общественные места и социум, природа, коммуникационные связи иканалы).</w:t>
      </w:r>
    </w:p>
    <w:p w:rsidR="00E30B0A" w:rsidRDefault="00040BD5" w:rsidP="00364A30">
      <w:pPr>
        <w:pStyle w:val="a5"/>
        <w:numPr>
          <w:ilvl w:val="3"/>
          <w:numId w:val="19"/>
        </w:numPr>
        <w:tabs>
          <w:tab w:val="left" w:pos="1890"/>
        </w:tabs>
        <w:spacing w:line="360" w:lineRule="auto"/>
        <w:ind w:left="162" w:right="852" w:firstLine="707"/>
        <w:rPr>
          <w:sz w:val="24"/>
        </w:rPr>
      </w:pPr>
      <w:r>
        <w:rPr>
          <w:sz w:val="24"/>
        </w:rPr>
        <w:t>ДостижениерезультатовосвоенияпрограммыОБЖобеспечиваетсяпосредствомвключениявуказаннуюпрограммупредметныхрезультатовосвоениямодулейОБЖ.</w:t>
      </w:r>
    </w:p>
    <w:p w:rsidR="00E30B0A" w:rsidRDefault="00040BD5" w:rsidP="00364A30">
      <w:pPr>
        <w:pStyle w:val="a5"/>
        <w:numPr>
          <w:ilvl w:val="3"/>
          <w:numId w:val="19"/>
        </w:numPr>
        <w:tabs>
          <w:tab w:val="left" w:pos="1890"/>
        </w:tabs>
        <w:spacing w:before="1" w:line="360" w:lineRule="auto"/>
        <w:ind w:left="162" w:right="847" w:firstLine="707"/>
        <w:rPr>
          <w:sz w:val="24"/>
        </w:rPr>
      </w:pPr>
      <w:r>
        <w:rPr>
          <w:sz w:val="24"/>
        </w:rPr>
        <w:t>Образовательнаяорганизациявправесамостоятельноопределятьпоследовательностьдля освоенияобучающимися модулейОБЖ.</w:t>
      </w:r>
    </w:p>
    <w:p w:rsidR="00E30B0A" w:rsidRDefault="00040BD5" w:rsidP="00364A30">
      <w:pPr>
        <w:pStyle w:val="a5"/>
        <w:numPr>
          <w:ilvl w:val="3"/>
          <w:numId w:val="19"/>
        </w:numPr>
        <w:tabs>
          <w:tab w:val="left" w:pos="1890"/>
        </w:tabs>
        <w:spacing w:line="360" w:lineRule="auto"/>
        <w:ind w:left="162" w:right="852" w:firstLine="707"/>
        <w:rPr>
          <w:sz w:val="24"/>
        </w:rPr>
      </w:pPr>
      <w:r>
        <w:rPr>
          <w:sz w:val="24"/>
        </w:rPr>
        <w:t>Предлагаетсяраспределениепредметныхрезультатов,формируемыхвходеизученияучебногопредметаОБЖ, сгруппироватьпоучебныммодулям:</w:t>
      </w:r>
    </w:p>
    <w:p w:rsidR="00E30B0A" w:rsidRDefault="00040BD5" w:rsidP="00364A30">
      <w:pPr>
        <w:pStyle w:val="a5"/>
        <w:numPr>
          <w:ilvl w:val="4"/>
          <w:numId w:val="19"/>
        </w:numPr>
        <w:tabs>
          <w:tab w:val="left" w:pos="2070"/>
        </w:tabs>
        <w:spacing w:before="1" w:line="360" w:lineRule="auto"/>
        <w:ind w:right="846" w:firstLine="707"/>
        <w:rPr>
          <w:sz w:val="24"/>
        </w:rPr>
      </w:pPr>
      <w:r>
        <w:rPr>
          <w:sz w:val="24"/>
        </w:rPr>
        <w:t>модуль № 1 «Культура безопасности жизнедеятельности в современномобществе»:</w:t>
      </w:r>
    </w:p>
    <w:p w:rsidR="00E30B0A" w:rsidRDefault="00040BD5">
      <w:pPr>
        <w:pStyle w:val="a3"/>
        <w:spacing w:line="360" w:lineRule="auto"/>
        <w:ind w:right="853"/>
      </w:pPr>
      <w:r>
        <w:t>объяснять   понятия     опасной     и     чрезвычайной     ситуации,     анализировать,вчѐмихсходствоиразличия(видычрезвычайныхситуаций,втомчислетеррористическогохарактера);</w:t>
      </w:r>
    </w:p>
    <w:p w:rsidR="00E30B0A" w:rsidRDefault="00040BD5">
      <w:pPr>
        <w:pStyle w:val="a3"/>
        <w:spacing w:line="360" w:lineRule="auto"/>
        <w:ind w:right="846"/>
      </w:pPr>
      <w:r>
        <w:t>раскрыватьсмыслпонятиякультурыбезопасности(какспособностипредвидеть,повозможностиизбегать,действовать вопасныхситуациях);</w:t>
      </w:r>
    </w:p>
    <w:p w:rsidR="00E30B0A" w:rsidRDefault="00040BD5">
      <w:pPr>
        <w:pStyle w:val="a3"/>
        <w:spacing w:line="362" w:lineRule="auto"/>
        <w:ind w:right="853"/>
      </w:pPr>
      <w:r>
        <w:t>приводить примеры угрозы физическому, психическому здоровью человека и/илинанесения ущербаимуществу,безопасностиличности,общества,государства;</w:t>
      </w:r>
    </w:p>
    <w:p w:rsidR="00E30B0A" w:rsidRDefault="00040BD5">
      <w:pPr>
        <w:pStyle w:val="a3"/>
        <w:spacing w:line="360" w:lineRule="auto"/>
        <w:ind w:right="851"/>
      </w:pPr>
      <w:r>
        <w:t>классифицироватьисточникиопасностиифакторыопасности(природные,физические,биологические,химические,психологические,социальныеисточникиопасности–люди,животные,вирусыибактерии;вещества,предметыиявления),втом числетехногенногопроисхождения;</w:t>
      </w:r>
    </w:p>
    <w:p w:rsidR="00E30B0A" w:rsidRDefault="00040BD5">
      <w:pPr>
        <w:pStyle w:val="a3"/>
        <w:ind w:left="869" w:firstLine="0"/>
      </w:pPr>
      <w:r>
        <w:t>раскрыватьобщиепринципыбезопасногоповедения;</w:t>
      </w:r>
    </w:p>
    <w:p w:rsidR="00E30B0A" w:rsidRDefault="00040BD5" w:rsidP="00364A30">
      <w:pPr>
        <w:pStyle w:val="a5"/>
        <w:numPr>
          <w:ilvl w:val="4"/>
          <w:numId w:val="19"/>
        </w:numPr>
        <w:tabs>
          <w:tab w:val="left" w:pos="2070"/>
        </w:tabs>
        <w:spacing w:before="131"/>
        <w:ind w:left="2070" w:hanging="1201"/>
        <w:rPr>
          <w:sz w:val="24"/>
        </w:rPr>
      </w:pPr>
      <w:r>
        <w:rPr>
          <w:sz w:val="24"/>
        </w:rPr>
        <w:t>модуль№2«Безопасностьвбыту»:</w:t>
      </w:r>
    </w:p>
    <w:p w:rsidR="00E30B0A" w:rsidRDefault="00040BD5">
      <w:pPr>
        <w:pStyle w:val="a3"/>
        <w:spacing w:before="139"/>
        <w:ind w:left="869" w:firstLine="0"/>
        <w:jc w:val="left"/>
      </w:pPr>
      <w:r>
        <w:t>объяснятьособенностижизнеобеспеченияжилища;</w:t>
      </w:r>
    </w:p>
    <w:p w:rsidR="00E30B0A" w:rsidRDefault="00040BD5">
      <w:pPr>
        <w:pStyle w:val="a3"/>
        <w:tabs>
          <w:tab w:val="left" w:pos="2975"/>
          <w:tab w:val="left" w:pos="4263"/>
          <w:tab w:val="left" w:pos="5517"/>
          <w:tab w:val="left" w:pos="5833"/>
          <w:tab w:val="left" w:pos="8448"/>
        </w:tabs>
        <w:spacing w:before="137" w:line="360" w:lineRule="auto"/>
        <w:ind w:right="855"/>
        <w:jc w:val="left"/>
      </w:pPr>
      <w:r>
        <w:t>классифицировать</w:t>
      </w:r>
      <w:r>
        <w:tab/>
        <w:t>источники</w:t>
      </w:r>
      <w:r>
        <w:tab/>
        <w:t>опасности</w:t>
      </w:r>
      <w:r>
        <w:tab/>
        <w:t>в</w:t>
      </w:r>
      <w:r>
        <w:tab/>
        <w:t>быту  (пожароопасные</w:t>
      </w:r>
      <w:r>
        <w:tab/>
      </w:r>
      <w:r>
        <w:rPr>
          <w:spacing w:val="-1"/>
        </w:rPr>
        <w:t>предметы,</w:t>
      </w:r>
      <w:r>
        <w:t>электроприборы,газовоеоборудование,бытовая химия,медикаменты);</w:t>
      </w:r>
    </w:p>
    <w:p w:rsidR="00E30B0A" w:rsidRDefault="00040BD5">
      <w:pPr>
        <w:pStyle w:val="a3"/>
        <w:ind w:left="869" w:firstLine="0"/>
        <w:jc w:val="left"/>
      </w:pPr>
      <w:r>
        <w:t>знатьправа,  обязанности  и  ответственность  граждан  в  области  пожарной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безопасности;</w:t>
      </w:r>
    </w:p>
    <w:p w:rsidR="00E30B0A" w:rsidRDefault="00040BD5">
      <w:pPr>
        <w:pStyle w:val="a3"/>
        <w:spacing w:before="140" w:line="360" w:lineRule="auto"/>
        <w:ind w:right="854"/>
      </w:pPr>
      <w:r>
        <w:t>соблюдатьправилабезопасногоповедения,позволяющиепредупредитьвозникновениеопасныхситуаций вбыту;</w:t>
      </w:r>
    </w:p>
    <w:p w:rsidR="00E30B0A" w:rsidRDefault="00040BD5">
      <w:pPr>
        <w:pStyle w:val="a3"/>
        <w:ind w:left="869" w:firstLine="0"/>
      </w:pPr>
      <w:r>
        <w:t>распознаватьситуациикриминальногохарактера;</w:t>
      </w:r>
    </w:p>
    <w:p w:rsidR="00E30B0A" w:rsidRDefault="00040BD5">
      <w:pPr>
        <w:pStyle w:val="a3"/>
        <w:spacing w:before="137" w:line="360" w:lineRule="auto"/>
        <w:ind w:right="855"/>
      </w:pPr>
      <w:r>
        <w:t>знатьоправилахвызоваэкстренныхслужбиответственностизаложныесообщения;</w:t>
      </w:r>
    </w:p>
    <w:p w:rsidR="00E30B0A" w:rsidRDefault="00040BD5">
      <w:pPr>
        <w:pStyle w:val="a3"/>
        <w:spacing w:line="360" w:lineRule="auto"/>
        <w:ind w:right="844"/>
      </w:pPr>
      <w:r>
        <w:t>безопаснодействоватьпривозникновенииаварийныхситуацийтехногенногопроисхождения      в       коммунальных       системах       жизнеобеспечения       (водо-игазоснабжение,канализация, электроэнергетическиеи тепловыесети);</w:t>
      </w:r>
    </w:p>
    <w:p w:rsidR="00E30B0A" w:rsidRDefault="00040BD5">
      <w:pPr>
        <w:pStyle w:val="a3"/>
        <w:spacing w:before="2"/>
        <w:ind w:left="869" w:firstLine="0"/>
      </w:pPr>
      <w:r>
        <w:t>безопаснодействоватьвситуацияхкриминальногохарактера;</w:t>
      </w:r>
    </w:p>
    <w:p w:rsidR="00E30B0A" w:rsidRDefault="00040BD5">
      <w:pPr>
        <w:pStyle w:val="a3"/>
        <w:spacing w:before="137" w:line="360" w:lineRule="auto"/>
        <w:ind w:right="851"/>
      </w:pPr>
      <w:r>
        <w:t>безопасно  действовать    при    пожаре    в    жилых    и    общественных    зданиях,втомчислеправильноиспользовать первичныесредствапожаротушения;</w:t>
      </w:r>
    </w:p>
    <w:p w:rsidR="00E30B0A" w:rsidRDefault="00040BD5" w:rsidP="00364A30">
      <w:pPr>
        <w:pStyle w:val="a5"/>
        <w:numPr>
          <w:ilvl w:val="4"/>
          <w:numId w:val="19"/>
        </w:numPr>
        <w:tabs>
          <w:tab w:val="left" w:pos="2070"/>
        </w:tabs>
        <w:ind w:left="2070" w:hanging="1201"/>
        <w:rPr>
          <w:sz w:val="24"/>
        </w:rPr>
      </w:pPr>
      <w:r>
        <w:rPr>
          <w:sz w:val="24"/>
        </w:rPr>
        <w:t>модуль№3«Безопасность натранспорте»:</w:t>
      </w:r>
    </w:p>
    <w:p w:rsidR="00E30B0A" w:rsidRDefault="00040BD5">
      <w:pPr>
        <w:pStyle w:val="a3"/>
        <w:spacing w:before="139" w:line="360" w:lineRule="auto"/>
        <w:ind w:right="851"/>
      </w:pPr>
      <w:r>
        <w:t>классифицироватьвидыопасностейнатранспорте(наземный,подземный,железнодорожный,водный, воздушный);</w:t>
      </w:r>
    </w:p>
    <w:p w:rsidR="00E30B0A" w:rsidRDefault="00040BD5">
      <w:pPr>
        <w:pStyle w:val="a3"/>
        <w:spacing w:line="360" w:lineRule="auto"/>
        <w:ind w:right="855"/>
      </w:pPr>
      <w:r>
        <w:t>соблюдать правила дорожного движения, установленные для пешехода, пассажира,водителявелосипедаи иныхсредствпередвижения;</w:t>
      </w:r>
    </w:p>
    <w:p w:rsidR="00E30B0A" w:rsidRDefault="00040BD5">
      <w:pPr>
        <w:pStyle w:val="a3"/>
        <w:spacing w:before="1" w:line="360" w:lineRule="auto"/>
        <w:ind w:right="853"/>
      </w:pPr>
      <w:r>
        <w:t>предупреждать   возникновение   сложных   иопасных   ситуацийна   транспорте,втомчислекриминогенногохарактераиситуацииугрозытеррористическогоакта;</w:t>
      </w:r>
    </w:p>
    <w:p w:rsidR="00E30B0A" w:rsidRDefault="00040BD5">
      <w:pPr>
        <w:pStyle w:val="a3"/>
        <w:spacing w:line="360" w:lineRule="auto"/>
        <w:ind w:right="849"/>
      </w:pPr>
      <w:r>
        <w:t>безопасно действовать в ситуациях, когда человек стал участником происшествиянатранспорте(наземном,подземном,железнодорожном,воздушном,водном),втомчислевызванного террористическимактом;</w:t>
      </w:r>
    </w:p>
    <w:p w:rsidR="00E30B0A" w:rsidRDefault="00040BD5" w:rsidP="00364A30">
      <w:pPr>
        <w:pStyle w:val="a5"/>
        <w:numPr>
          <w:ilvl w:val="4"/>
          <w:numId w:val="19"/>
        </w:numPr>
        <w:tabs>
          <w:tab w:val="left" w:pos="2070"/>
        </w:tabs>
        <w:spacing w:line="275" w:lineRule="exact"/>
        <w:ind w:left="2070"/>
        <w:rPr>
          <w:sz w:val="24"/>
        </w:rPr>
      </w:pPr>
      <w:r>
        <w:rPr>
          <w:sz w:val="24"/>
        </w:rPr>
        <w:t>модуль№4«Безопасностьвобщественныхместах»:</w:t>
      </w:r>
    </w:p>
    <w:p w:rsidR="00E30B0A" w:rsidRDefault="00040BD5">
      <w:pPr>
        <w:pStyle w:val="a3"/>
        <w:spacing w:before="139" w:line="360" w:lineRule="auto"/>
        <w:ind w:right="851"/>
      </w:pPr>
      <w:r>
        <w:t>характеризовать потенциальные источники опасности в общественных местах, втомчислетехногенногопроисхождения;распознаватьихарактеризоватьситуациикриминогенногоиантиобщественногохарактера(кража,грабѐж,мошенничество,хулиганство,ксенофобия);</w:t>
      </w:r>
    </w:p>
    <w:p w:rsidR="00E30B0A" w:rsidRDefault="00040BD5">
      <w:pPr>
        <w:pStyle w:val="a3"/>
        <w:spacing w:before="1" w:line="360" w:lineRule="auto"/>
        <w:ind w:right="851"/>
      </w:pPr>
      <w:r>
        <w:t>соблюдатьправилабезопасногоповедениявместахмассовогопребываниялюдей(втолпе);</w:t>
      </w:r>
    </w:p>
    <w:p w:rsidR="00E30B0A" w:rsidRDefault="00040BD5">
      <w:pPr>
        <w:pStyle w:val="a3"/>
        <w:ind w:left="869" w:firstLine="0"/>
      </w:pPr>
      <w:r>
        <w:t>знатьправилаинформированияэкстренныхслужб;</w:t>
      </w:r>
    </w:p>
    <w:p w:rsidR="00E30B0A" w:rsidRDefault="00040BD5">
      <w:pPr>
        <w:pStyle w:val="a3"/>
        <w:spacing w:before="136" w:line="360" w:lineRule="auto"/>
        <w:ind w:right="856"/>
      </w:pPr>
      <w:r>
        <w:t>безопаснодействоватьприобнаружениивобщественныхместахбесхозных(потенциальноопасных)вещей и предметов;</w:t>
      </w:r>
    </w:p>
    <w:p w:rsidR="00E30B0A" w:rsidRDefault="00040BD5">
      <w:pPr>
        <w:pStyle w:val="a3"/>
        <w:spacing w:before="1"/>
        <w:ind w:left="869" w:firstLine="0"/>
      </w:pPr>
      <w:r>
        <w:t>эвакуироватьсяизобщественныхместизданий;</w:t>
      </w:r>
    </w:p>
    <w:p w:rsidR="00E30B0A" w:rsidRDefault="00040BD5">
      <w:pPr>
        <w:pStyle w:val="a3"/>
        <w:spacing w:before="137" w:line="360" w:lineRule="auto"/>
        <w:ind w:right="854"/>
      </w:pPr>
      <w:r>
        <w:t>безопасно     действовать    при      возникновении     пожара     и      происшествияхвобщественныхместах;</w:t>
      </w:r>
    </w:p>
    <w:p w:rsidR="00E30B0A" w:rsidRDefault="00040BD5">
      <w:pPr>
        <w:pStyle w:val="a3"/>
        <w:ind w:left="869" w:firstLine="0"/>
      </w:pPr>
      <w:r>
        <w:t>безопасно  действовать   в   условиях   совершения   террористического   акта,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втомчислепризахватеиосвобождениизаложников;</w:t>
      </w:r>
    </w:p>
    <w:p w:rsidR="00E30B0A" w:rsidRDefault="00040BD5">
      <w:pPr>
        <w:pStyle w:val="a3"/>
        <w:tabs>
          <w:tab w:val="left" w:pos="2129"/>
          <w:tab w:val="left" w:pos="3589"/>
          <w:tab w:val="left" w:pos="3927"/>
          <w:tab w:val="left" w:pos="5207"/>
          <w:tab w:val="left" w:pos="7128"/>
          <w:tab w:val="left" w:pos="7483"/>
        </w:tabs>
        <w:spacing w:before="140" w:line="360" w:lineRule="auto"/>
        <w:ind w:right="856"/>
        <w:jc w:val="left"/>
      </w:pPr>
      <w:r>
        <w:t>безопасно</w:t>
      </w:r>
      <w:r>
        <w:tab/>
        <w:t>действовать</w:t>
      </w:r>
      <w:r>
        <w:tab/>
        <w:t>в</w:t>
      </w:r>
      <w:r>
        <w:tab/>
        <w:t>ситуациях</w:t>
      </w:r>
      <w:r>
        <w:tab/>
        <w:t>криминогенного</w:t>
      </w:r>
      <w:r>
        <w:tab/>
        <w:t>и</w:t>
      </w:r>
      <w:r>
        <w:tab/>
      </w:r>
      <w:r>
        <w:rPr>
          <w:spacing w:val="-1"/>
        </w:rPr>
        <w:t>антиобщественного</w:t>
      </w:r>
      <w:r>
        <w:t>характера;</w:t>
      </w:r>
    </w:p>
    <w:p w:rsidR="00E30B0A" w:rsidRDefault="00040BD5" w:rsidP="00364A30">
      <w:pPr>
        <w:pStyle w:val="a5"/>
        <w:numPr>
          <w:ilvl w:val="4"/>
          <w:numId w:val="19"/>
        </w:numPr>
        <w:tabs>
          <w:tab w:val="left" w:pos="2070"/>
        </w:tabs>
        <w:ind w:left="2070" w:hanging="1201"/>
        <w:rPr>
          <w:sz w:val="24"/>
        </w:rPr>
      </w:pPr>
      <w:r>
        <w:rPr>
          <w:sz w:val="24"/>
        </w:rPr>
        <w:t>модуль№5«Безопасностьвприроднойсреде»:</w:t>
      </w:r>
    </w:p>
    <w:p w:rsidR="00E30B0A" w:rsidRDefault="00040BD5">
      <w:pPr>
        <w:pStyle w:val="a3"/>
        <w:spacing w:before="137" w:line="360" w:lineRule="auto"/>
        <w:ind w:right="840"/>
        <w:jc w:val="left"/>
      </w:pPr>
      <w:r>
        <w:t>раскрыватьсмыслпонятияэкологии,экологическойкультуры,значениеэкологиидляустойчивогоразвития общества;</w:t>
      </w:r>
    </w:p>
    <w:p w:rsidR="00E30B0A" w:rsidRDefault="00040BD5">
      <w:pPr>
        <w:pStyle w:val="a3"/>
        <w:spacing w:line="360" w:lineRule="auto"/>
        <w:ind w:right="1526"/>
        <w:jc w:val="left"/>
      </w:pPr>
      <w:r>
        <w:t>помнитьивыполнятьправилабезопасногоповеденияпринеблагоприятнойэкологическойобстановке;</w:t>
      </w:r>
    </w:p>
    <w:p w:rsidR="00E30B0A" w:rsidRDefault="00040BD5">
      <w:pPr>
        <w:pStyle w:val="a3"/>
        <w:ind w:left="869" w:firstLine="0"/>
        <w:jc w:val="left"/>
      </w:pPr>
      <w:r>
        <w:t>соблюдатьправилабезопасногоповедениянаприроде;</w:t>
      </w:r>
    </w:p>
    <w:p w:rsidR="00E30B0A" w:rsidRDefault="00040BD5">
      <w:pPr>
        <w:pStyle w:val="a3"/>
        <w:tabs>
          <w:tab w:val="left" w:pos="2172"/>
          <w:tab w:val="left" w:pos="3675"/>
          <w:tab w:val="left" w:pos="4057"/>
          <w:tab w:val="left" w:pos="5001"/>
          <w:tab w:val="left" w:pos="6811"/>
          <w:tab w:val="left" w:pos="8560"/>
        </w:tabs>
        <w:spacing w:before="140" w:line="360" w:lineRule="auto"/>
        <w:ind w:left="869" w:right="855" w:firstLine="0"/>
        <w:jc w:val="left"/>
      </w:pPr>
      <w:r>
        <w:t>объяснять правила безопасного поведения на водоѐмах в различное время года;безопасно</w:t>
      </w:r>
      <w:r>
        <w:tab/>
        <w:t>действовать</w:t>
      </w:r>
      <w:r>
        <w:tab/>
        <w:t>в</w:t>
      </w:r>
      <w:r>
        <w:tab/>
        <w:t>случае</w:t>
      </w:r>
      <w:r>
        <w:tab/>
        <w:t>возникновения</w:t>
      </w:r>
      <w:r>
        <w:tab/>
        <w:t>чрезвычайных</w:t>
      </w:r>
      <w:r>
        <w:tab/>
      </w:r>
      <w:r>
        <w:rPr>
          <w:spacing w:val="-1"/>
        </w:rPr>
        <w:t>ситуаций</w:t>
      </w:r>
    </w:p>
    <w:p w:rsidR="00E30B0A" w:rsidRDefault="00040BD5">
      <w:pPr>
        <w:pStyle w:val="a3"/>
        <w:spacing w:line="360" w:lineRule="auto"/>
        <w:ind w:right="852" w:firstLine="0"/>
      </w:pPr>
      <w:r>
        <w:t>геологическогопроисхождения(землетрясения,извержениявулкана),чрезвычайныхситуаций метеорологического происхождения (ураганы, бури, смерчи), гидрологическогопроисхождения(наводнения,сели,цунами,снежныелавины),природныхпожаров(лесные,торфяные, степные);</w:t>
      </w:r>
    </w:p>
    <w:p w:rsidR="00E30B0A" w:rsidRDefault="00040BD5">
      <w:pPr>
        <w:pStyle w:val="a3"/>
        <w:spacing w:line="360" w:lineRule="auto"/>
        <w:ind w:left="869" w:right="852" w:firstLine="0"/>
      </w:pPr>
      <w:r>
        <w:t>характеризовать правила само- и взаимопомощи терпящим бедствие на воде;безопаснодействоватьприавтономномсуществованиивприроднойсреде,</w:t>
      </w:r>
    </w:p>
    <w:p w:rsidR="00E30B0A" w:rsidRDefault="00040BD5">
      <w:pPr>
        <w:pStyle w:val="a3"/>
        <w:spacing w:before="1" w:line="360" w:lineRule="auto"/>
        <w:ind w:right="851" w:firstLine="0"/>
      </w:pPr>
      <w:r>
        <w:t>учитываявероятностьпотериориентиров(рисказаблудиться),встречисдикимиживотными,  опасными   насекомыми,   клещами   и   змеями,   ядовитыми   грибамиирастениями;</w:t>
      </w:r>
    </w:p>
    <w:p w:rsidR="00E30B0A" w:rsidRDefault="00040BD5">
      <w:pPr>
        <w:pStyle w:val="a3"/>
        <w:spacing w:line="275" w:lineRule="exact"/>
        <w:ind w:left="869" w:firstLine="0"/>
      </w:pPr>
      <w:r>
        <w:t>знатьиприменятьспособыподачисигналаопомощи;</w:t>
      </w:r>
    </w:p>
    <w:p w:rsidR="00E30B0A" w:rsidRDefault="00040BD5" w:rsidP="00364A30">
      <w:pPr>
        <w:pStyle w:val="a5"/>
        <w:numPr>
          <w:ilvl w:val="4"/>
          <w:numId w:val="19"/>
        </w:numPr>
        <w:tabs>
          <w:tab w:val="left" w:pos="2070"/>
        </w:tabs>
        <w:spacing w:before="139" w:line="360" w:lineRule="auto"/>
        <w:ind w:right="853" w:firstLine="707"/>
        <w:rPr>
          <w:sz w:val="24"/>
        </w:rPr>
      </w:pPr>
      <w:r>
        <w:rPr>
          <w:sz w:val="24"/>
        </w:rPr>
        <w:t>модуль№6«Здоровьеикакегосохранить.Основымедицинскихзнаний»:</w:t>
      </w:r>
    </w:p>
    <w:p w:rsidR="00E30B0A" w:rsidRDefault="00040BD5">
      <w:pPr>
        <w:pStyle w:val="a3"/>
        <w:spacing w:line="360" w:lineRule="auto"/>
        <w:ind w:right="854"/>
      </w:pPr>
      <w:r>
        <w:t>раскрывать    смысл      понятий      здоровья     (физического      и     психического)издорового образажизни;</w:t>
      </w:r>
    </w:p>
    <w:p w:rsidR="00E30B0A" w:rsidRDefault="00040BD5">
      <w:pPr>
        <w:pStyle w:val="a3"/>
        <w:ind w:left="869" w:firstLine="0"/>
      </w:pPr>
      <w:r>
        <w:t>характеризоватьфакторы,влияющиеназдоровьечеловека;</w:t>
      </w:r>
    </w:p>
    <w:p w:rsidR="00E30B0A" w:rsidRDefault="00040BD5">
      <w:pPr>
        <w:pStyle w:val="a3"/>
        <w:spacing w:before="137" w:line="360" w:lineRule="auto"/>
        <w:ind w:right="852"/>
      </w:pPr>
      <w:r>
        <w:t>раскрыватьпонятиязаболеваний,зависящихотобразажизни(физическихнагрузок,    режима     труда     и     отдыха,     питания,     психического     здоровьяипсихологического благополучия);</w:t>
      </w:r>
    </w:p>
    <w:p w:rsidR="00E30B0A" w:rsidRDefault="00040BD5">
      <w:pPr>
        <w:pStyle w:val="a3"/>
        <w:spacing w:before="2" w:line="360" w:lineRule="auto"/>
        <w:ind w:right="853"/>
      </w:pPr>
      <w:r>
        <w:t>негативноотноситьсяквреднымпривычкам(табакокурение,алкоголизм,наркомания,игровая зависимость);</w:t>
      </w:r>
    </w:p>
    <w:p w:rsidR="00E30B0A" w:rsidRDefault="00040BD5">
      <w:pPr>
        <w:pStyle w:val="a3"/>
        <w:spacing w:line="360" w:lineRule="auto"/>
        <w:ind w:right="854"/>
      </w:pPr>
      <w:r>
        <w:t>приводитьпримерымерзащитыотинфекционныхинеинфекционныхзаболеваний;</w:t>
      </w:r>
    </w:p>
    <w:p w:rsidR="00E30B0A" w:rsidRDefault="00040BD5">
      <w:pPr>
        <w:pStyle w:val="a3"/>
        <w:spacing w:line="360" w:lineRule="auto"/>
        <w:ind w:right="844"/>
      </w:pPr>
      <w:r>
        <w:t>безопасно действовать в случае возникновения чрезвычайных ситуаций биолого-социальногопроисхождения (эпидемии, пандемии);</w:t>
      </w:r>
    </w:p>
    <w:p w:rsidR="00E30B0A" w:rsidRDefault="00040BD5">
      <w:pPr>
        <w:pStyle w:val="a3"/>
        <w:ind w:left="869" w:firstLine="0"/>
      </w:pPr>
      <w:r>
        <w:t>характеризоватьосновныемероприятия,проводимыевРоссийскойФедерациипо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обеспечениюбезопасностинаселенияприугрозеивовремячрезвычайныхситуацийбиолого-социальногохарактера;</w:t>
      </w:r>
    </w:p>
    <w:p w:rsidR="00E30B0A" w:rsidRDefault="00040BD5">
      <w:pPr>
        <w:pStyle w:val="a3"/>
        <w:spacing w:line="271" w:lineRule="exact"/>
        <w:ind w:left="869" w:firstLine="0"/>
      </w:pPr>
      <w:r>
        <w:t>оказыватьпервуюпомощьисамопомощьпринеотложных состояниях;</w:t>
      </w:r>
    </w:p>
    <w:p w:rsidR="00E30B0A" w:rsidRDefault="00040BD5" w:rsidP="00364A30">
      <w:pPr>
        <w:pStyle w:val="a5"/>
        <w:numPr>
          <w:ilvl w:val="4"/>
          <w:numId w:val="19"/>
        </w:numPr>
        <w:tabs>
          <w:tab w:val="left" w:pos="2070"/>
        </w:tabs>
        <w:spacing w:before="140"/>
        <w:ind w:left="2070" w:hanging="1201"/>
        <w:rPr>
          <w:sz w:val="24"/>
        </w:rPr>
      </w:pPr>
      <w:r>
        <w:rPr>
          <w:sz w:val="24"/>
        </w:rPr>
        <w:t>модуль№7«Безопасностьвсоциуме»:</w:t>
      </w:r>
    </w:p>
    <w:p w:rsidR="00E30B0A" w:rsidRDefault="00040BD5">
      <w:pPr>
        <w:pStyle w:val="a3"/>
        <w:spacing w:before="136" w:line="360" w:lineRule="auto"/>
        <w:ind w:left="869" w:right="1819" w:firstLine="0"/>
      </w:pPr>
      <w:r>
        <w:t>приводить примеры межличностного и группового конфликта;характеризоватьспособыизбеганияиразрешенияконфликтныхситуаций;</w:t>
      </w:r>
    </w:p>
    <w:p w:rsidR="00E30B0A" w:rsidRDefault="00040BD5">
      <w:pPr>
        <w:pStyle w:val="a3"/>
        <w:spacing w:line="360" w:lineRule="auto"/>
        <w:ind w:right="857"/>
      </w:pPr>
      <w:r>
        <w:t>характеризовать опасные проявления конфликтов (в том числе насилие, буллинг(травля);</w:t>
      </w:r>
    </w:p>
    <w:p w:rsidR="00E30B0A" w:rsidRDefault="00040BD5">
      <w:pPr>
        <w:pStyle w:val="a3"/>
        <w:spacing w:before="1" w:line="360" w:lineRule="auto"/>
        <w:ind w:right="846"/>
      </w:pPr>
      <w:r>
        <w:t>приводить    примеры    манипуляций   (в    том     числе     в     целях     вовлеченияв   экстремистскую,    террористическую    и    иную    деструктивную    деятельность,в  субкультуры   и   формируемые   на   их   основе   сообщества   экстремистскойисуицидальнойнаправленности)испособовпротивостоять манипуляциям;</w:t>
      </w:r>
    </w:p>
    <w:p w:rsidR="00E30B0A" w:rsidRDefault="00040BD5">
      <w:pPr>
        <w:pStyle w:val="a3"/>
        <w:spacing w:line="360" w:lineRule="auto"/>
        <w:ind w:right="848"/>
      </w:pPr>
      <w:r>
        <w:t>соблюдать  правила   коммуникации    с   незнакомыми    людьми    (в   том    числесподозрительнымилюдьми,укоторых могутиметьсяпреступныенамерения);</w:t>
      </w:r>
    </w:p>
    <w:p w:rsidR="00E30B0A" w:rsidRDefault="00040BD5">
      <w:pPr>
        <w:pStyle w:val="a3"/>
        <w:spacing w:line="360" w:lineRule="auto"/>
        <w:ind w:right="851"/>
      </w:pPr>
      <w:r>
        <w:t>соблюдатьправилабезопасногоикомфортногосуществованиясознакомымилюдьмиивразличныхгруппах,втомчислевсемье,классе,коллективекружка/секции/спортивнойкоманды, группедрузей;</w:t>
      </w:r>
    </w:p>
    <w:p w:rsidR="00E30B0A" w:rsidRDefault="00040BD5">
      <w:pPr>
        <w:pStyle w:val="a3"/>
        <w:spacing w:before="2" w:line="360" w:lineRule="auto"/>
        <w:ind w:right="853"/>
      </w:pPr>
      <w:r>
        <w:t>распознавать     опасности     и     соблюдать     правила     безопасного     поведениявпрактикесовременныхмолодѐжныхувлечений;</w:t>
      </w:r>
    </w:p>
    <w:p w:rsidR="00E30B0A" w:rsidRDefault="00040BD5">
      <w:pPr>
        <w:pStyle w:val="a3"/>
        <w:spacing w:line="360" w:lineRule="auto"/>
        <w:ind w:right="854"/>
      </w:pPr>
      <w:r>
        <w:t>безопаснодействоватьприопасныхпроявленияхконфликтаипривозможныхманипуляциях;</w:t>
      </w:r>
    </w:p>
    <w:p w:rsidR="00E30B0A" w:rsidRDefault="00040BD5" w:rsidP="00364A30">
      <w:pPr>
        <w:pStyle w:val="a5"/>
        <w:numPr>
          <w:ilvl w:val="4"/>
          <w:numId w:val="19"/>
        </w:numPr>
        <w:tabs>
          <w:tab w:val="left" w:pos="2070"/>
        </w:tabs>
        <w:spacing w:line="360" w:lineRule="auto"/>
        <w:ind w:left="870" w:right="856" w:firstLine="0"/>
        <w:rPr>
          <w:sz w:val="24"/>
        </w:rPr>
      </w:pPr>
      <w:r>
        <w:rPr>
          <w:sz w:val="24"/>
        </w:rPr>
        <w:t xml:space="preserve">модуль № 8 «Безопасность </w:t>
      </w:r>
      <w:r>
        <w:rPr>
          <w:position w:val="1"/>
          <w:sz w:val="24"/>
        </w:rPr>
        <w:t>в информационном пространстве»:</w:t>
      </w:r>
      <w:r>
        <w:rPr>
          <w:sz w:val="24"/>
        </w:rPr>
        <w:t>приводитьпримерыинформационныхикомпьютерныхугроз;характеризовать</w:t>
      </w:r>
    </w:p>
    <w:p w:rsidR="00E30B0A" w:rsidRDefault="00040BD5">
      <w:pPr>
        <w:pStyle w:val="a3"/>
        <w:tabs>
          <w:tab w:val="left" w:pos="2402"/>
          <w:tab w:val="left" w:pos="3666"/>
          <w:tab w:val="left" w:pos="4459"/>
          <w:tab w:val="left" w:pos="5831"/>
          <w:tab w:val="left" w:pos="6872"/>
          <w:tab w:val="left" w:pos="9067"/>
        </w:tabs>
        <w:spacing w:line="360" w:lineRule="auto"/>
        <w:ind w:right="852" w:firstLine="0"/>
      </w:pPr>
      <w:r>
        <w:t>потенциальные</w:t>
      </w:r>
      <w:r>
        <w:tab/>
        <w:t>риски</w:t>
      </w:r>
      <w:r>
        <w:tab/>
        <w:t>и</w:t>
      </w:r>
      <w:r>
        <w:tab/>
        <w:t>угрозы</w:t>
      </w:r>
      <w:r>
        <w:tab/>
        <w:t>при</w:t>
      </w:r>
      <w:r>
        <w:tab/>
        <w:t>использовании</w:t>
      </w:r>
      <w:r>
        <w:tab/>
      </w:r>
      <w:r>
        <w:rPr>
          <w:spacing w:val="-1"/>
        </w:rPr>
        <w:t>сети</w:t>
      </w:r>
      <w:r>
        <w:t>Интернет,   предупреждать   риски   и   угрозы   в   Интернете(в   том   числе   вовлечениявэкстремистские,террористическиеииныедеструктивныеинтернет</w:t>
      </w:r>
      <w:r>
        <w:rPr>
          <w:position w:val="1"/>
        </w:rPr>
        <w:t>сообщества);</w:t>
      </w:r>
    </w:p>
    <w:p w:rsidR="00E30B0A" w:rsidRDefault="00040BD5">
      <w:pPr>
        <w:pStyle w:val="a3"/>
        <w:spacing w:line="360" w:lineRule="auto"/>
        <w:ind w:right="853"/>
      </w:pPr>
      <w:r>
        <w:t>владеть принципами безопасного использования Интернета, электронных изделийбытовогоназначения(игровыеприставки,мобильныетелефонысотовойсвязиидругие);</w:t>
      </w:r>
    </w:p>
    <w:p w:rsidR="00E30B0A" w:rsidRDefault="00040BD5">
      <w:pPr>
        <w:pStyle w:val="a3"/>
        <w:ind w:left="869" w:firstLine="0"/>
      </w:pPr>
      <w:r>
        <w:t>предупреждатьвозникновениесложныхиопасныхситуаций;</w:t>
      </w:r>
    </w:p>
    <w:p w:rsidR="00E30B0A" w:rsidRDefault="00040BD5">
      <w:pPr>
        <w:pStyle w:val="a3"/>
        <w:spacing w:before="138" w:line="360" w:lineRule="auto"/>
        <w:ind w:right="853"/>
      </w:pPr>
      <w:r>
        <w:t>характеризовать    и    предотвращать    потенциальные    риски      и      угрозыприиспользованииИнтернета(например:мошенничество,игромания,деструктивныесообществавсоциальныхсетях);</w:t>
      </w:r>
    </w:p>
    <w:p w:rsidR="00E30B0A" w:rsidRDefault="00040BD5" w:rsidP="00364A30">
      <w:pPr>
        <w:pStyle w:val="a5"/>
        <w:numPr>
          <w:ilvl w:val="4"/>
          <w:numId w:val="19"/>
        </w:numPr>
        <w:tabs>
          <w:tab w:val="left" w:pos="2070"/>
        </w:tabs>
        <w:spacing w:line="360" w:lineRule="auto"/>
        <w:ind w:left="869" w:right="852" w:firstLine="0"/>
        <w:rPr>
          <w:sz w:val="24"/>
        </w:rPr>
      </w:pPr>
      <w:r>
        <w:rPr>
          <w:sz w:val="24"/>
        </w:rPr>
        <w:t>модуль № 9 «Основы противодействия экстремизму и терроризму»:объяснять понятия экстремизма, терроризма, их причины и последствия;сформироватьнегативноеотношениекэкстремистскойитеррористической</w:t>
      </w:r>
    </w:p>
    <w:p w:rsidR="00E30B0A" w:rsidRDefault="00040BD5">
      <w:pPr>
        <w:pStyle w:val="a3"/>
        <w:spacing w:before="1"/>
        <w:ind w:firstLine="0"/>
        <w:jc w:val="left"/>
      </w:pPr>
      <w:r>
        <w:t>деятельности;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объяснять  организационные    основы    системы    противодействия    терроризмуиэкстремизмувРоссийской Федерации;</w:t>
      </w:r>
    </w:p>
    <w:p w:rsidR="00E30B0A" w:rsidRDefault="00040BD5">
      <w:pPr>
        <w:pStyle w:val="a3"/>
        <w:spacing w:line="360" w:lineRule="auto"/>
        <w:ind w:right="855"/>
      </w:pPr>
      <w:r>
        <w:t>распознавать       ситуации       угрозы       террористического       акта       в       доме,вобщественномместе;</w:t>
      </w:r>
    </w:p>
    <w:p w:rsidR="00E30B0A" w:rsidRDefault="00040BD5">
      <w:pPr>
        <w:pStyle w:val="a3"/>
        <w:spacing w:line="360" w:lineRule="auto"/>
        <w:ind w:right="854"/>
      </w:pPr>
      <w:r>
        <w:t>безопасно действовать при обнаружении в общественных местах бесхозных (илиопасных)вещей и предметов;</w:t>
      </w:r>
    </w:p>
    <w:p w:rsidR="00E30B0A" w:rsidRDefault="00040BD5">
      <w:pPr>
        <w:pStyle w:val="a3"/>
        <w:spacing w:line="360" w:lineRule="auto"/>
        <w:ind w:right="849"/>
      </w:pPr>
      <w:r>
        <w:t>безопасно  действовать   в   условиях   совершения   террористического   акта,втом числепри захватеи освобождениизаложников;</w:t>
      </w:r>
    </w:p>
    <w:p w:rsidR="00E30B0A" w:rsidRDefault="00040BD5" w:rsidP="00364A30">
      <w:pPr>
        <w:pStyle w:val="a5"/>
        <w:numPr>
          <w:ilvl w:val="4"/>
          <w:numId w:val="19"/>
        </w:numPr>
        <w:tabs>
          <w:tab w:val="left" w:pos="2191"/>
        </w:tabs>
        <w:spacing w:line="362" w:lineRule="auto"/>
        <w:ind w:right="854" w:firstLine="707"/>
        <w:rPr>
          <w:sz w:val="24"/>
        </w:rPr>
      </w:pPr>
      <w:r>
        <w:rPr>
          <w:sz w:val="24"/>
        </w:rPr>
        <w:t>модуль№10   «Взаимодействиеличности,обществаигосударствавобеспечении безопасности жизнии здоровьянаселения»:</w:t>
      </w:r>
    </w:p>
    <w:p w:rsidR="00E30B0A" w:rsidRDefault="00040BD5">
      <w:pPr>
        <w:pStyle w:val="a3"/>
        <w:spacing w:line="360" w:lineRule="auto"/>
        <w:ind w:right="850"/>
      </w:pPr>
      <w:r>
        <w:t>характеризоватьрольчеловека,обществаигосударстваприобеспечениибезопасностижизни издоровья населениявРоссийскойФедерации;</w:t>
      </w:r>
    </w:p>
    <w:p w:rsidR="00E30B0A" w:rsidRDefault="00040BD5">
      <w:pPr>
        <w:pStyle w:val="a3"/>
        <w:spacing w:line="360" w:lineRule="auto"/>
        <w:ind w:right="845"/>
      </w:pPr>
      <w:r>
        <w:t>объяснятьрольгосударственныхслужбРоссийскойФедерациипозащитенаселения   при   возникновении   и   ликвидации   последствий   чрезвычайных   ситуацийв    современных     условиях;    характеризовать    основные    мероприятия,    проводимыев  Российской  Федерации,   по    обеспечению    безопасности    населения   при    угрозеивовремя чрезвычайных ситуаций различного ха</w:t>
      </w:r>
      <w:r>
        <w:rPr>
          <w:position w:val="1"/>
        </w:rPr>
        <w:t>рактера;</w:t>
      </w:r>
    </w:p>
    <w:p w:rsidR="00E30B0A" w:rsidRDefault="00040BD5">
      <w:pPr>
        <w:pStyle w:val="a3"/>
        <w:spacing w:line="360" w:lineRule="auto"/>
        <w:ind w:right="856"/>
      </w:pPr>
      <w:r>
        <w:t>объяснять правила оповещения и эвакуации населения в условиях чрезвычайныхситуаций;</w:t>
      </w:r>
    </w:p>
    <w:p w:rsidR="00E30B0A" w:rsidRDefault="00040BD5">
      <w:pPr>
        <w:pStyle w:val="a3"/>
        <w:spacing w:line="360" w:lineRule="auto"/>
        <w:ind w:right="853"/>
      </w:pPr>
      <w:r>
        <w:t>помнитьи   объяснять   права   и   обязанности   граждан   Российской   Федерациивобластибезопасностивусловияхчрезвычайныхситуациймирногоивоенноговремени;</w:t>
      </w:r>
    </w:p>
    <w:p w:rsidR="00E30B0A" w:rsidRDefault="00040BD5">
      <w:pPr>
        <w:pStyle w:val="a3"/>
        <w:spacing w:line="360" w:lineRule="auto"/>
        <w:ind w:right="853"/>
      </w:pPr>
      <w:r>
        <w:t>владеть   правилами    безопасного    поведения    и    безопасно    действоватьвразличныхситуациях;</w:t>
      </w:r>
    </w:p>
    <w:p w:rsidR="00E30B0A" w:rsidRDefault="00040BD5">
      <w:pPr>
        <w:pStyle w:val="a3"/>
        <w:spacing w:line="360" w:lineRule="auto"/>
        <w:ind w:right="851"/>
      </w:pPr>
      <w:r>
        <w:t>владетьспособамиантикоррупционногоповедениясучѐтомвозрастныхобязанностей;</w:t>
      </w:r>
    </w:p>
    <w:p w:rsidR="00E30B0A" w:rsidRDefault="00040BD5">
      <w:pPr>
        <w:pStyle w:val="a3"/>
        <w:spacing w:line="360" w:lineRule="auto"/>
        <w:ind w:right="854"/>
      </w:pPr>
      <w:r>
        <w:t>информировать население и соответствующие органы о возникновении опасныхситуаций.</w:t>
      </w:r>
    </w:p>
    <w:p w:rsidR="00E30B0A" w:rsidRDefault="00E30B0A">
      <w:pPr>
        <w:pStyle w:val="a3"/>
        <w:ind w:left="0" w:firstLine="0"/>
        <w:jc w:val="left"/>
        <w:rPr>
          <w:sz w:val="26"/>
        </w:rPr>
      </w:pPr>
    </w:p>
    <w:p w:rsidR="00E30B0A" w:rsidRDefault="00E30B0A">
      <w:pPr>
        <w:pStyle w:val="a3"/>
        <w:spacing w:before="5"/>
        <w:ind w:left="0" w:firstLine="0"/>
        <w:jc w:val="left"/>
        <w:rPr>
          <w:sz w:val="30"/>
        </w:rPr>
      </w:pPr>
    </w:p>
    <w:p w:rsidR="00E30B0A" w:rsidRDefault="003767DE" w:rsidP="00364A30">
      <w:pPr>
        <w:pStyle w:val="1"/>
        <w:numPr>
          <w:ilvl w:val="2"/>
          <w:numId w:val="112"/>
        </w:numPr>
        <w:tabs>
          <w:tab w:val="left" w:pos="935"/>
        </w:tabs>
        <w:spacing w:line="276" w:lineRule="auto"/>
        <w:ind w:left="162" w:right="932" w:firstLine="0"/>
        <w:jc w:val="left"/>
      </w:pPr>
      <w:r>
        <w:pict>
          <v:rect id="_x0000_s1044" style="position:absolute;left:0;text-align:left;margin-left:83.65pt;margin-top:56.75pt;width:470.75pt;height:.5pt;z-index:-15699456;mso-wrap-distance-left:0;mso-wrap-distance-right:0;mso-position-horizontal-relative:page" fillcolor="black" stroked="f">
            <w10:wrap type="topAndBottom" anchorx="page"/>
          </v:rect>
        </w:pict>
      </w:r>
      <w:bookmarkStart w:id="14" w:name="_TOC_250016"/>
      <w:r w:rsidR="00040BD5">
        <w:t>Программы учебных предметов, курсов, модулей урочной ивнеурочной деятельности (формируемых участниками образовательных</w:t>
      </w:r>
      <w:bookmarkEnd w:id="14"/>
      <w:r w:rsidR="00040BD5">
        <w:t>отношений)</w:t>
      </w:r>
    </w:p>
    <w:p w:rsidR="00E30B0A" w:rsidRDefault="00E30B0A">
      <w:pPr>
        <w:pStyle w:val="a3"/>
        <w:ind w:left="0" w:firstLine="0"/>
        <w:jc w:val="left"/>
        <w:rPr>
          <w:b/>
          <w:sz w:val="25"/>
        </w:rPr>
      </w:pPr>
    </w:p>
    <w:p w:rsidR="00E30B0A" w:rsidRDefault="00040BD5">
      <w:pPr>
        <w:pStyle w:val="a3"/>
        <w:spacing w:before="90" w:line="360" w:lineRule="auto"/>
        <w:ind w:right="847"/>
      </w:pPr>
      <w:r>
        <w:rPr>
          <w:position w:val="1"/>
        </w:rPr>
        <w:t>Программы</w:t>
      </w:r>
      <w:r>
        <w:t>учебныхпредметов,курсов,модулейурочнойивнеурочнойдеятельности, формируемых участниками образовательных отношений, представлены вприложении.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3"/>
        </w:rPr>
      </w:pPr>
    </w:p>
    <w:p w:rsidR="00E30B0A" w:rsidRDefault="00040BD5">
      <w:pPr>
        <w:spacing w:before="90"/>
        <w:ind w:left="869"/>
        <w:rPr>
          <w:b/>
          <w:sz w:val="24"/>
        </w:rPr>
      </w:pPr>
      <w:bookmarkStart w:id="15" w:name="_TOC_250015"/>
      <w:r>
        <w:rPr>
          <w:b/>
          <w:sz w:val="24"/>
        </w:rPr>
        <w:t>2.2ПРОГРАММАФОРМИРОВАНИЯ</w:t>
      </w:r>
      <w:bookmarkEnd w:id="15"/>
      <w:r>
        <w:rPr>
          <w:b/>
          <w:sz w:val="24"/>
        </w:rPr>
        <w:t>УУД</w:t>
      </w:r>
    </w:p>
    <w:p w:rsidR="00E30B0A" w:rsidRDefault="00E30B0A">
      <w:pPr>
        <w:pStyle w:val="a3"/>
        <w:ind w:left="0" w:firstLine="0"/>
        <w:jc w:val="left"/>
        <w:rPr>
          <w:b/>
          <w:sz w:val="26"/>
        </w:rPr>
      </w:pPr>
    </w:p>
    <w:p w:rsidR="00E30B0A" w:rsidRDefault="00E30B0A">
      <w:pPr>
        <w:pStyle w:val="a3"/>
        <w:ind w:left="0" w:firstLine="0"/>
        <w:jc w:val="left"/>
        <w:rPr>
          <w:b/>
          <w:sz w:val="26"/>
        </w:rPr>
      </w:pPr>
    </w:p>
    <w:p w:rsidR="00E30B0A" w:rsidRDefault="003767DE" w:rsidP="00364A30">
      <w:pPr>
        <w:pStyle w:val="1"/>
        <w:numPr>
          <w:ilvl w:val="2"/>
          <w:numId w:val="16"/>
        </w:numPr>
        <w:tabs>
          <w:tab w:val="left" w:pos="863"/>
        </w:tabs>
        <w:spacing w:before="193"/>
      </w:pPr>
      <w:r>
        <w:pict>
          <v:rect id="_x0000_s1043" style="position:absolute;left:0;text-align:left;margin-left:83.65pt;margin-top:29.3pt;width:470.75pt;height:.5pt;z-index:-15698944;mso-wrap-distance-left:0;mso-wrap-distance-right:0;mso-position-horizontal-relative:page" fillcolor="black" stroked="f">
            <w10:wrap type="topAndBottom" anchorx="page"/>
          </v:rect>
        </w:pict>
      </w:r>
      <w:bookmarkStart w:id="16" w:name="_TOC_250014"/>
      <w:r w:rsidR="00040BD5">
        <w:t>Целевой</w:t>
      </w:r>
      <w:bookmarkEnd w:id="16"/>
      <w:r w:rsidR="00040BD5">
        <w:t>раздел.</w:t>
      </w:r>
    </w:p>
    <w:p w:rsidR="00E30B0A" w:rsidRDefault="00E30B0A">
      <w:pPr>
        <w:pStyle w:val="a3"/>
        <w:spacing w:before="3"/>
        <w:ind w:left="0" w:firstLine="0"/>
        <w:jc w:val="left"/>
        <w:rPr>
          <w:b/>
          <w:sz w:val="25"/>
        </w:rPr>
      </w:pPr>
    </w:p>
    <w:p w:rsidR="00E30B0A" w:rsidRDefault="00040BD5" w:rsidP="00364A30">
      <w:pPr>
        <w:pStyle w:val="a5"/>
        <w:numPr>
          <w:ilvl w:val="2"/>
          <w:numId w:val="15"/>
        </w:numPr>
        <w:tabs>
          <w:tab w:val="left" w:pos="1850"/>
        </w:tabs>
        <w:spacing w:before="90" w:line="360" w:lineRule="auto"/>
        <w:ind w:right="847" w:firstLine="707"/>
        <w:rPr>
          <w:sz w:val="24"/>
        </w:rPr>
      </w:pPr>
      <w:r>
        <w:rPr>
          <w:sz w:val="24"/>
        </w:rPr>
        <w:t>Программаформированияуниверсальныхучебныхдействий(далее–УУД)уобучающихся должнаобеспечивать:</w:t>
      </w:r>
    </w:p>
    <w:p w:rsidR="00E30B0A" w:rsidRDefault="00040BD5">
      <w:pPr>
        <w:pStyle w:val="a3"/>
        <w:ind w:left="870" w:firstLine="0"/>
      </w:pPr>
      <w:r>
        <w:t>развитиеспособностиксаморазвитиюисамосовершенствованию;</w:t>
      </w:r>
    </w:p>
    <w:p w:rsidR="00E30B0A" w:rsidRDefault="00040BD5">
      <w:pPr>
        <w:pStyle w:val="a3"/>
        <w:spacing w:before="137" w:line="360" w:lineRule="auto"/>
        <w:ind w:right="853"/>
      </w:pPr>
      <w:r>
        <w:t>формированиевнутреннейпозицииличности,регулятивных,познавательных,коммуникативныхУУДуобучающихся;</w:t>
      </w:r>
    </w:p>
    <w:p w:rsidR="00E30B0A" w:rsidRDefault="00040BD5">
      <w:pPr>
        <w:pStyle w:val="a3"/>
        <w:spacing w:line="360" w:lineRule="auto"/>
        <w:ind w:right="853"/>
      </w:pPr>
      <w:r>
        <w:t>формирование опыта применения УУД в жизненных ситуациях для решения задачобщекультурного, личностного и познавательного развития обучающихся, готовности крешениюпрактических задач;</w:t>
      </w:r>
    </w:p>
    <w:p w:rsidR="00E30B0A" w:rsidRDefault="00040BD5">
      <w:pPr>
        <w:pStyle w:val="a3"/>
        <w:tabs>
          <w:tab w:val="left" w:pos="2245"/>
          <w:tab w:val="left" w:pos="3090"/>
          <w:tab w:val="left" w:pos="5071"/>
          <w:tab w:val="left" w:pos="6772"/>
        </w:tabs>
        <w:spacing w:before="2" w:line="360" w:lineRule="auto"/>
        <w:ind w:right="844"/>
      </w:pPr>
      <w:r>
        <w:t>повышение эффективности усвоения знаний и учебных действий, формированиякомпетенций</w:t>
      </w:r>
      <w:r>
        <w:tab/>
        <w:t>в</w:t>
      </w:r>
      <w:r>
        <w:tab/>
        <w:t>предметных</w:t>
      </w:r>
      <w:r>
        <w:tab/>
        <w:t>областях,</w:t>
      </w:r>
      <w:r>
        <w:tab/>
        <w:t>учебно-исследовательскойипроектной деятельности;</w:t>
      </w:r>
    </w:p>
    <w:p w:rsidR="00E30B0A" w:rsidRDefault="00040BD5">
      <w:pPr>
        <w:pStyle w:val="a3"/>
        <w:spacing w:line="360" w:lineRule="auto"/>
        <w:ind w:right="846"/>
      </w:pPr>
      <w:r>
        <w:t>формированиенавыкаучастиявразличныхформахорганизацииучебно-исследовательскойипроектнойдеятельности,втомчислетворческихконкурсах,олимпиадах,научныхобществах,научно-практических конференциях,олимпиадах;</w:t>
      </w:r>
    </w:p>
    <w:p w:rsidR="00E30B0A" w:rsidRDefault="00040BD5">
      <w:pPr>
        <w:pStyle w:val="a3"/>
        <w:spacing w:line="360" w:lineRule="auto"/>
        <w:ind w:right="851"/>
      </w:pPr>
      <w:r>
        <w:t>овладение приемами учебного сотрудничества и социального взаимодействия сосверстниками,  обучающимися   младшего   и   старшего   возраста   и   взрослымивсовместнойучебно-исследовательскойи проектнойдеятельности;</w:t>
      </w:r>
    </w:p>
    <w:p w:rsidR="00E30B0A" w:rsidRDefault="00040BD5">
      <w:pPr>
        <w:pStyle w:val="a3"/>
        <w:ind w:left="869" w:firstLine="0"/>
      </w:pPr>
      <w:r>
        <w:t>формированиеиразвитиекомпетенцийобучающихсявобластииспользования</w:t>
      </w:r>
    </w:p>
    <w:p w:rsidR="00E30B0A" w:rsidRDefault="00040BD5">
      <w:pPr>
        <w:pStyle w:val="a3"/>
        <w:spacing w:before="136"/>
        <w:ind w:firstLine="0"/>
        <w:jc w:val="left"/>
      </w:pPr>
      <w:r>
        <w:t>ИКТ;</w:t>
      </w:r>
    </w:p>
    <w:p w:rsidR="00E30B0A" w:rsidRDefault="00040BD5">
      <w:pPr>
        <w:pStyle w:val="a3"/>
        <w:spacing w:before="139"/>
        <w:ind w:left="869" w:firstLine="0"/>
        <w:jc w:val="left"/>
      </w:pPr>
      <w:r>
        <w:t>науровнеобщегопользования,включаявладениеИКТ,поиском,анализом</w:t>
      </w:r>
    </w:p>
    <w:p w:rsidR="00E30B0A" w:rsidRDefault="00040BD5">
      <w:pPr>
        <w:pStyle w:val="a3"/>
        <w:spacing w:before="137" w:line="360" w:lineRule="auto"/>
        <w:ind w:right="845" w:firstLine="0"/>
      </w:pPr>
      <w:r>
        <w:t>и передачей информации, презентацией выполненных работ, основами информационнойбезопасности,        умением        безопасного          использования          средств          ИКТиинформационно-телекоммуникационнойсети«Интернет»(далее–Интернет),формированиекультуры пользования ИКТ;</w:t>
      </w:r>
    </w:p>
    <w:p w:rsidR="00E30B0A" w:rsidRDefault="00040BD5">
      <w:pPr>
        <w:pStyle w:val="a3"/>
        <w:spacing w:before="1" w:line="360" w:lineRule="auto"/>
        <w:ind w:right="851"/>
      </w:pPr>
      <w:r>
        <w:t>формирование  знаний   и   навыков   в   области   финансовой   грамотностииустойчивогоразвитияобщества.</w:t>
      </w:r>
    </w:p>
    <w:p w:rsidR="00E30B0A" w:rsidRDefault="00040BD5" w:rsidP="00364A30">
      <w:pPr>
        <w:pStyle w:val="a5"/>
        <w:numPr>
          <w:ilvl w:val="2"/>
          <w:numId w:val="15"/>
        </w:numPr>
        <w:tabs>
          <w:tab w:val="left" w:pos="1826"/>
        </w:tabs>
        <w:spacing w:line="360" w:lineRule="auto"/>
        <w:ind w:right="854" w:firstLine="707"/>
        <w:rPr>
          <w:sz w:val="24"/>
        </w:rPr>
      </w:pPr>
      <w:r>
        <w:rPr>
          <w:sz w:val="24"/>
        </w:rPr>
        <w:t>УУДпозволяютрешатьширокийкругзадачвразличныхпредметныхобластяхиявляющиесярезультатами освоенияобучающимисяООПООО.</w:t>
      </w:r>
    </w:p>
    <w:p w:rsidR="00E30B0A" w:rsidRDefault="00040BD5" w:rsidP="00364A30">
      <w:pPr>
        <w:pStyle w:val="a5"/>
        <w:numPr>
          <w:ilvl w:val="2"/>
          <w:numId w:val="15"/>
        </w:numPr>
        <w:tabs>
          <w:tab w:val="left" w:pos="1821"/>
        </w:tabs>
        <w:spacing w:line="360" w:lineRule="auto"/>
        <w:ind w:right="849" w:firstLine="707"/>
        <w:rPr>
          <w:sz w:val="24"/>
        </w:rPr>
      </w:pPr>
      <w:r>
        <w:rPr>
          <w:sz w:val="24"/>
        </w:rPr>
        <w:t>Достижения обучающихся, полученные в результате изучения учебныхпредметов,учебных курсов, модулей,характеризующие совокупность познавательных,коммуникативныхирегулятивныхУУДотражаютспособностьобучающихся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2" w:firstLine="0"/>
      </w:pPr>
      <w:r>
        <w:t>использоватьнапрактикеУУД,составляющиеумениеовладеватьучебнымизнаково-символическимисредствами, направленными на:</w:t>
      </w:r>
    </w:p>
    <w:p w:rsidR="00E30B0A" w:rsidRDefault="00040BD5">
      <w:pPr>
        <w:pStyle w:val="a3"/>
        <w:spacing w:line="360" w:lineRule="auto"/>
        <w:ind w:right="847"/>
      </w:pPr>
      <w:r>
        <w:t>овладение        умениями          замещения,          моделирования,          кодированияи декодирования информации, логическими операциями, включая общие приемы решениязадач(универсальныеучебныепознавательныедействия);</w:t>
      </w:r>
    </w:p>
    <w:p w:rsidR="00E30B0A" w:rsidRDefault="00040BD5">
      <w:pPr>
        <w:pStyle w:val="a3"/>
        <w:spacing w:line="360" w:lineRule="auto"/>
        <w:ind w:right="847"/>
      </w:pPr>
      <w:r>
        <w:t>приобретениеими   умения   учитывать   позицию   собеседника,   организовыватьи  осуществлять   сотрудничество,   коррекцию   с   педагогическими   работникамиисосверстниками,адекватнопередаватьинформациюиотображатьпредметноесодержаниеиусловиядеятельностииречи,учитыватьразныемненияиинтересы,аргументироватьиобосновыватьсвоюпозицию,задаватьвопросы,необходимыедляорганизациисобственнойдеятельностиисотрудничестваспартнером (универсальныеучебныекоммуникативныедействия);</w:t>
      </w:r>
    </w:p>
    <w:p w:rsidR="00E30B0A" w:rsidRDefault="00040BD5">
      <w:pPr>
        <w:pStyle w:val="a3"/>
        <w:spacing w:line="360" w:lineRule="auto"/>
        <w:ind w:right="847"/>
      </w:pPr>
      <w:r>
        <w:t>включающимиспособностьприниматьисохранятьучебнуюцельизадачу,планироватьеереализацию,контролироватьиоцениватьсвоидействия,вноситьсоответствующие коррективы в их выполнение, ставить новые учебные задачи, проявлятьпознавательную инициативу в учебном сотрудничестве, осуществлять констатирующий ипредвосхищающий контроль по результату и способу действия, актуальный контроль науровнепроизвольноговнимания(универсальныерегулятивныедействия).</w:t>
      </w:r>
    </w:p>
    <w:p w:rsidR="00E30B0A" w:rsidRDefault="00E30B0A">
      <w:pPr>
        <w:pStyle w:val="a3"/>
        <w:ind w:left="0" w:firstLine="0"/>
        <w:jc w:val="left"/>
        <w:rPr>
          <w:sz w:val="26"/>
        </w:rPr>
      </w:pPr>
    </w:p>
    <w:p w:rsidR="00E30B0A" w:rsidRDefault="00E30B0A">
      <w:pPr>
        <w:pStyle w:val="a3"/>
        <w:ind w:left="0" w:firstLine="0"/>
        <w:jc w:val="left"/>
        <w:rPr>
          <w:sz w:val="31"/>
        </w:rPr>
      </w:pPr>
    </w:p>
    <w:p w:rsidR="00E30B0A" w:rsidRDefault="003767DE" w:rsidP="00364A30">
      <w:pPr>
        <w:pStyle w:val="1"/>
        <w:numPr>
          <w:ilvl w:val="2"/>
          <w:numId w:val="16"/>
        </w:numPr>
        <w:tabs>
          <w:tab w:val="left" w:pos="932"/>
          <w:tab w:val="left" w:pos="933"/>
        </w:tabs>
        <w:ind w:left="932" w:hanging="771"/>
      </w:pPr>
      <w:r>
        <w:pict>
          <v:rect id="_x0000_s1042" style="position:absolute;left:0;text-align:left;margin-left:83.65pt;margin-top:18.8pt;width:470.75pt;height:.5pt;z-index:-15698432;mso-wrap-distance-left:0;mso-wrap-distance-right:0;mso-position-horizontal-relative:page" fillcolor="black" stroked="f">
            <w10:wrap type="topAndBottom" anchorx="page"/>
          </v:rect>
        </w:pict>
      </w:r>
      <w:bookmarkStart w:id="17" w:name="_TOC_250013"/>
      <w:r w:rsidR="00040BD5">
        <w:t>Содержательный</w:t>
      </w:r>
      <w:bookmarkEnd w:id="17"/>
      <w:r w:rsidR="00040BD5">
        <w:t>раздел.</w:t>
      </w:r>
    </w:p>
    <w:p w:rsidR="00E30B0A" w:rsidRDefault="00040BD5" w:rsidP="00364A30">
      <w:pPr>
        <w:pStyle w:val="a5"/>
        <w:numPr>
          <w:ilvl w:val="2"/>
          <w:numId w:val="14"/>
        </w:numPr>
        <w:tabs>
          <w:tab w:val="left" w:pos="1706"/>
        </w:tabs>
        <w:spacing w:line="360" w:lineRule="auto"/>
        <w:ind w:right="848" w:firstLine="0"/>
        <w:rPr>
          <w:sz w:val="24"/>
        </w:rPr>
      </w:pPr>
      <w:r>
        <w:rPr>
          <w:sz w:val="24"/>
        </w:rPr>
        <w:t>Программа формирования УУД у обучающихся должна содержать:описаниевзаимосвязиуниверсальныхучебныхдействийссодержаниемучебных</w:t>
      </w:r>
    </w:p>
    <w:p w:rsidR="00E30B0A" w:rsidRDefault="00040BD5">
      <w:pPr>
        <w:pStyle w:val="a3"/>
        <w:ind w:firstLine="0"/>
        <w:jc w:val="left"/>
      </w:pPr>
      <w:r>
        <w:t>предметов;</w:t>
      </w:r>
    </w:p>
    <w:p w:rsidR="00E30B0A" w:rsidRDefault="00040BD5">
      <w:pPr>
        <w:pStyle w:val="a3"/>
        <w:spacing w:before="119" w:line="360" w:lineRule="auto"/>
        <w:ind w:right="846"/>
      </w:pPr>
      <w:r>
        <w:t>описаниеособенностейреализацииосновныхнаправленийиформучебно-исследовательскойдеятельностиврамкахурочнойи внеурочнойработы.</w:t>
      </w:r>
    </w:p>
    <w:p w:rsidR="00E30B0A" w:rsidRDefault="00040BD5" w:rsidP="00364A30">
      <w:pPr>
        <w:pStyle w:val="a5"/>
        <w:numPr>
          <w:ilvl w:val="2"/>
          <w:numId w:val="14"/>
        </w:numPr>
        <w:tabs>
          <w:tab w:val="left" w:pos="1706"/>
        </w:tabs>
        <w:spacing w:before="1"/>
        <w:ind w:left="1705"/>
        <w:rPr>
          <w:sz w:val="24"/>
        </w:rPr>
      </w:pPr>
      <w:r>
        <w:rPr>
          <w:sz w:val="24"/>
        </w:rPr>
        <w:t>ОписаниевзаимосвязиУУДссодержаниемучебныхпредметов.</w:t>
      </w:r>
    </w:p>
    <w:p w:rsidR="00E30B0A" w:rsidRDefault="00040BD5">
      <w:pPr>
        <w:pStyle w:val="a3"/>
        <w:spacing w:before="136" w:line="360" w:lineRule="auto"/>
        <w:ind w:right="850"/>
      </w:pPr>
      <w:r>
        <w:t>Содержание основного общего образования определяется программой основногообщего      образования.       Предметное       учебное       содержание       фиксируетсяврабочихпрограммах.</w:t>
      </w:r>
    </w:p>
    <w:p w:rsidR="00E30B0A" w:rsidRDefault="00040BD5">
      <w:pPr>
        <w:pStyle w:val="a3"/>
        <w:spacing w:before="2" w:line="360" w:lineRule="auto"/>
        <w:ind w:right="855"/>
      </w:pPr>
      <w:r>
        <w:t>Разработанныеповсемучебнымпредметамфедеральныерабочиепрограммы(далее–ФРП)отражаютопределенныевоФГОСОООУУДвтрехсвоихкомпонентах:</w:t>
      </w:r>
    </w:p>
    <w:p w:rsidR="00E30B0A" w:rsidRDefault="00040BD5">
      <w:pPr>
        <w:pStyle w:val="a3"/>
        <w:spacing w:line="360" w:lineRule="auto"/>
        <w:ind w:right="856"/>
      </w:pPr>
      <w:r>
        <w:t>какчастьметапредметныхрезультатовобучениявразделе«Планируемыерезультатыосвоения учебногопредметанауровнеосновногообщегообразования»;</w:t>
      </w:r>
    </w:p>
    <w:p w:rsidR="00E30B0A" w:rsidRDefault="00040BD5">
      <w:pPr>
        <w:pStyle w:val="a3"/>
        <w:spacing w:line="360" w:lineRule="auto"/>
        <w:ind w:right="856"/>
      </w:pPr>
      <w:r>
        <w:t>всоотнесенииспредметнымирезультатамипоосновнымразделамитемамучебногосодержания;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вразделе «Основныевидыдеятельности»тематическогопланирования.</w:t>
      </w:r>
    </w:p>
    <w:p w:rsidR="00E30B0A" w:rsidRDefault="00040BD5" w:rsidP="00364A30">
      <w:pPr>
        <w:pStyle w:val="a5"/>
        <w:numPr>
          <w:ilvl w:val="2"/>
          <w:numId w:val="13"/>
        </w:numPr>
        <w:tabs>
          <w:tab w:val="left" w:pos="1710"/>
        </w:tabs>
        <w:spacing w:before="140" w:line="360" w:lineRule="auto"/>
        <w:ind w:right="854" w:firstLine="707"/>
        <w:rPr>
          <w:sz w:val="24"/>
        </w:rPr>
      </w:pPr>
      <w:r>
        <w:rPr>
          <w:sz w:val="24"/>
        </w:rPr>
        <w:t>ОписаниереализациитребованийформированияУУДвпредметныхрезультатах итематическомпланированиипоотдельнымпредметнымобластям.</w:t>
      </w:r>
    </w:p>
    <w:p w:rsidR="00E30B0A" w:rsidRDefault="00040BD5" w:rsidP="00364A30">
      <w:pPr>
        <w:pStyle w:val="a5"/>
        <w:numPr>
          <w:ilvl w:val="3"/>
          <w:numId w:val="13"/>
        </w:numPr>
        <w:tabs>
          <w:tab w:val="left" w:pos="1890"/>
        </w:tabs>
        <w:ind w:hanging="1021"/>
        <w:rPr>
          <w:sz w:val="24"/>
        </w:rPr>
      </w:pPr>
      <w:r>
        <w:rPr>
          <w:sz w:val="24"/>
        </w:rPr>
        <w:t>Русскийязыкилитература.</w:t>
      </w:r>
    </w:p>
    <w:p w:rsidR="00E30B0A" w:rsidRDefault="00040BD5" w:rsidP="00364A30">
      <w:pPr>
        <w:pStyle w:val="a5"/>
        <w:numPr>
          <w:ilvl w:val="4"/>
          <w:numId w:val="13"/>
        </w:numPr>
        <w:tabs>
          <w:tab w:val="left" w:pos="2070"/>
        </w:tabs>
        <w:spacing w:before="137"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right="844"/>
      </w:pPr>
      <w:r>
        <w:t>Анализировать, классифицировать, сравнивать языковые единицы, а также текстыразличныхфункциональныхразновидностейязыка,функционально-смысловыхтиповречии жанров.</w:t>
      </w:r>
    </w:p>
    <w:p w:rsidR="00E30B0A" w:rsidRDefault="00040BD5">
      <w:pPr>
        <w:pStyle w:val="a3"/>
        <w:spacing w:before="2" w:line="360" w:lineRule="auto"/>
        <w:ind w:right="847"/>
      </w:pPr>
      <w:r>
        <w:t>Выявлятьихарактеризоватьсущественныепризнакиклассификации, основаниядля      обобщения      и      сравнения,      критерии      проводимого       анализаязыковыхединиц,текстовразличныхфункциональныхразновидностейязыка,функционально-смысловыхтипов речи ижанров.</w:t>
      </w:r>
    </w:p>
    <w:p w:rsidR="00E30B0A" w:rsidRDefault="00040BD5">
      <w:pPr>
        <w:pStyle w:val="a3"/>
        <w:spacing w:line="360" w:lineRule="auto"/>
        <w:ind w:right="854"/>
      </w:pPr>
      <w:r>
        <w:t>Устанавливатьсущественныйпризнакклассификациииклассифицироватьлитературныеобъекты,устанавливатьоснованиядляихобобщенияисравнения,определятькритериипроводимого анализа.</w:t>
      </w:r>
    </w:p>
    <w:p w:rsidR="00E30B0A" w:rsidRDefault="00040BD5">
      <w:pPr>
        <w:pStyle w:val="a3"/>
        <w:spacing w:line="360" w:lineRule="auto"/>
        <w:ind w:right="848"/>
      </w:pPr>
      <w:r>
        <w:t>Выявлять и комментировать закономерности при изучении языковых процессов;формулировать выводы с использованием дедуктивных и индуктивных умозаключений,умозаключенийпо аналогии.</w:t>
      </w:r>
    </w:p>
    <w:p w:rsidR="00E30B0A" w:rsidRDefault="00040BD5">
      <w:pPr>
        <w:pStyle w:val="a3"/>
        <w:spacing w:before="1" w:line="360" w:lineRule="auto"/>
        <w:ind w:right="846"/>
      </w:pPr>
      <w:r>
        <w:t>Самостоятельно  выбирать   способ   решения   учебной   задачи   при   работес разными единицами языка, разными типами текстов, сравнивая варианты решения ивыбираяоптимальныйвариантс учѐтомсамостоятельновыделенныхкритериев.</w:t>
      </w:r>
    </w:p>
    <w:p w:rsidR="00E30B0A" w:rsidRDefault="00040BD5">
      <w:pPr>
        <w:pStyle w:val="a3"/>
        <w:tabs>
          <w:tab w:val="left" w:pos="1032"/>
          <w:tab w:val="left" w:pos="3212"/>
          <w:tab w:val="left" w:pos="4067"/>
          <w:tab w:val="left" w:pos="6621"/>
          <w:tab w:val="left" w:pos="8804"/>
        </w:tabs>
        <w:spacing w:line="360" w:lineRule="auto"/>
        <w:ind w:right="852"/>
      </w:pPr>
      <w:r>
        <w:t>Выявлять (в рамках предложенной задачи) критерии определения закономерностейи</w:t>
      </w:r>
      <w:r>
        <w:tab/>
        <w:t>противоречий</w:t>
      </w:r>
      <w:r>
        <w:tab/>
        <w:t>в</w:t>
      </w:r>
      <w:r>
        <w:tab/>
        <w:t>рассматриваемых</w:t>
      </w:r>
      <w:r>
        <w:tab/>
        <w:t>литературных</w:t>
      </w:r>
      <w:r>
        <w:tab/>
      </w:r>
      <w:r>
        <w:rPr>
          <w:spacing w:val="-1"/>
        </w:rPr>
        <w:t>фактах</w:t>
      </w:r>
      <w:r>
        <w:t>инаблюденияхнад текстом.</w:t>
      </w:r>
    </w:p>
    <w:p w:rsidR="00E30B0A" w:rsidRDefault="00040BD5">
      <w:pPr>
        <w:pStyle w:val="a3"/>
        <w:spacing w:line="360" w:lineRule="auto"/>
        <w:ind w:right="854"/>
      </w:pPr>
      <w:r>
        <w:t>Выявлять дефицит литературной и другой информации, данных, необходимых длярешенияпоставленнойучебной задачи.</w:t>
      </w:r>
    </w:p>
    <w:p w:rsidR="00E30B0A" w:rsidRDefault="00040BD5">
      <w:pPr>
        <w:pStyle w:val="a3"/>
        <w:spacing w:line="360" w:lineRule="auto"/>
        <w:ind w:right="851"/>
      </w:pPr>
      <w:r>
        <w:t>Устанавливать причинно-следственные связи при изучении литературных явленийипроцессов, формулировать гипотезыобихвзаимосвязях.</w:t>
      </w:r>
    </w:p>
    <w:p w:rsidR="00E30B0A" w:rsidRDefault="00040BD5" w:rsidP="00364A30">
      <w:pPr>
        <w:pStyle w:val="a5"/>
        <w:numPr>
          <w:ilvl w:val="4"/>
          <w:numId w:val="13"/>
        </w:numPr>
        <w:tabs>
          <w:tab w:val="left" w:pos="2070"/>
        </w:tabs>
        <w:spacing w:before="1" w:line="360" w:lineRule="auto"/>
        <w:ind w:right="853" w:firstLine="707"/>
        <w:rPr>
          <w:sz w:val="24"/>
        </w:rPr>
      </w:pPr>
      <w:r>
        <w:rPr>
          <w:sz w:val="24"/>
        </w:rPr>
        <w:t>Формированиеуниверсальных  учебных  познавательных  действийвчасти базовыхисследовательскихдействий.</w:t>
      </w:r>
    </w:p>
    <w:p w:rsidR="00E30B0A" w:rsidRDefault="00040BD5">
      <w:pPr>
        <w:pStyle w:val="a3"/>
        <w:spacing w:line="360" w:lineRule="auto"/>
        <w:ind w:right="842"/>
      </w:pPr>
      <w:r>
        <w:t>Самостоятельноопределятьиформулироватьцелилингвистическихмини-исследований,формулироватьииспользоватьвопросыкакисследовательскийинструмент.</w:t>
      </w:r>
    </w:p>
    <w:p w:rsidR="00E30B0A" w:rsidRDefault="00040BD5">
      <w:pPr>
        <w:pStyle w:val="a3"/>
        <w:spacing w:line="360" w:lineRule="auto"/>
        <w:ind w:right="851"/>
      </w:pPr>
      <w:r>
        <w:t>Формулироватьвустнойиписьменнойформегипотезупредстоящегоисследования(исследовательскогопроекта)языковогоматериала;осуществлятьпроверку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гипотезы;аргументироватьсвоюпозицию,мнение.</w:t>
      </w:r>
    </w:p>
    <w:p w:rsidR="00E30B0A" w:rsidRDefault="00040BD5">
      <w:pPr>
        <w:pStyle w:val="a3"/>
        <w:spacing w:before="140" w:line="360" w:lineRule="auto"/>
        <w:ind w:right="846"/>
      </w:pPr>
      <w:r>
        <w:t>Проводить по самостоятельно составленному плану небольшое исследование поустановлениюособенностейязыковыхединиц,языковыхпроцессов,особенностейпричинно-следственных связейизависимостейобъектов междусобой.</w:t>
      </w:r>
    </w:p>
    <w:p w:rsidR="00E30B0A" w:rsidRDefault="00040BD5">
      <w:pPr>
        <w:pStyle w:val="a3"/>
        <w:spacing w:line="360" w:lineRule="auto"/>
        <w:ind w:right="846"/>
      </w:pPr>
      <w:r>
        <w:t>Самостоятельноформулироватьобобщенияивыводыпорезультатампроведѐнногонаблюдениязаязыковымматериаломиязыковымиявлениями,лингвистического      мини-исследования,      представлять      результаты      исследованиявустнойиписьменнойформе,ввидеэлектроннойпрезентации,схемы,таблицы,диаграммыи других.</w:t>
      </w:r>
    </w:p>
    <w:p w:rsidR="00E30B0A" w:rsidRDefault="00040BD5">
      <w:pPr>
        <w:pStyle w:val="a3"/>
        <w:spacing w:before="1" w:line="360" w:lineRule="auto"/>
        <w:ind w:right="849"/>
      </w:pPr>
      <w:r>
        <w:t>Формулироватьгипотезуобистинностисобственныхсужденийисужденийдругих, аргументировать свою позицию в выборе и интерпретации литературного объектаисследования.</w:t>
      </w:r>
    </w:p>
    <w:p w:rsidR="00E30B0A" w:rsidRDefault="00040BD5">
      <w:pPr>
        <w:pStyle w:val="a3"/>
        <w:spacing w:line="360" w:lineRule="auto"/>
        <w:ind w:right="855"/>
      </w:pPr>
      <w:r>
        <w:t>Самостоятельносоставлятьпланисследованияособенностейлитературногообъектаизучения,причинно-следственных связейизависимостейобъектовмеждусобой.</w:t>
      </w:r>
    </w:p>
    <w:p w:rsidR="00E30B0A" w:rsidRDefault="00040BD5">
      <w:pPr>
        <w:pStyle w:val="a3"/>
        <w:spacing w:line="360" w:lineRule="auto"/>
        <w:ind w:right="855"/>
      </w:pPr>
      <w:r>
        <w:t>Овладеть   инструментами    оценки    достоверности    полученных    выводови обобщений.</w:t>
      </w:r>
    </w:p>
    <w:p w:rsidR="00E30B0A" w:rsidRDefault="00040BD5">
      <w:pPr>
        <w:pStyle w:val="a3"/>
        <w:spacing w:line="360" w:lineRule="auto"/>
        <w:ind w:right="851"/>
      </w:pPr>
      <w:r>
        <w:t>Прогнозироватьвозможноедальнейшееразвитиесобытийиихпоследствияв  аналогичных  или  сходных   ситуациях,   а   также   выдвигать   предположенияобихразвитиивновыхусловияхиконтекстах,втомчислевлитературныхпроизведениях.</w:t>
      </w:r>
    </w:p>
    <w:p w:rsidR="00E30B0A" w:rsidRDefault="00040BD5">
      <w:pPr>
        <w:pStyle w:val="a3"/>
        <w:spacing w:line="360" w:lineRule="auto"/>
        <w:ind w:right="854"/>
      </w:pPr>
      <w:r>
        <w:t>Публичнопредставлятьрезультатыучебногоисследованияпроектнойдеятельности на уроке или во внеурочной деятельности (устныйжурнал, виртуальнаяэкскурсия,научная конференция,стендовый доклад и другие).</w:t>
      </w:r>
    </w:p>
    <w:p w:rsidR="00E30B0A" w:rsidRDefault="00040BD5" w:rsidP="00364A30">
      <w:pPr>
        <w:pStyle w:val="a5"/>
        <w:numPr>
          <w:ilvl w:val="4"/>
          <w:numId w:val="13"/>
        </w:numPr>
        <w:tabs>
          <w:tab w:val="left" w:pos="2070"/>
        </w:tabs>
        <w:spacing w:before="1" w:line="360" w:lineRule="auto"/>
        <w:ind w:right="854" w:firstLine="707"/>
        <w:rPr>
          <w:sz w:val="24"/>
        </w:rPr>
      </w:pPr>
      <w:r>
        <w:rPr>
          <w:sz w:val="24"/>
        </w:rPr>
        <w:t>Формированиеуниверсальных  учебных  познавательных  действийвчасти базовыхработасинформацией.</w:t>
      </w:r>
    </w:p>
    <w:p w:rsidR="00E30B0A" w:rsidRDefault="00040BD5">
      <w:pPr>
        <w:pStyle w:val="a3"/>
        <w:spacing w:line="360" w:lineRule="auto"/>
        <w:ind w:right="845"/>
      </w:pPr>
      <w:r>
        <w:t>Выбирать,  анализировать,   обобщать,   систематизировать   интерпретироватьикомментироватьинформацию,представленнуювтекстах,таблицах,схемах;представлятьтекстввидетаблицы,графики;извлекатьинформациюизразличныхисточников(энциклопедий,словарей,справочников;средствмассовойинформации,государственных электронных ресурсов учебного назначения), передавать информацию всжатоми развѐрнутом видевсоответствии с учебной задачей.</w:t>
      </w:r>
    </w:p>
    <w:p w:rsidR="00E30B0A" w:rsidRDefault="00040BD5">
      <w:pPr>
        <w:pStyle w:val="a3"/>
        <w:spacing w:line="360" w:lineRule="auto"/>
        <w:ind w:right="848"/>
      </w:pPr>
      <w:r>
        <w:t>Использоватьразличныевидыаудирования(выборочное,ознакомительное,детальное)  и   чтения   (изучающее,   ознакомительное,   просмотровое,   поисковое)взависимостиотпоставленнойучебнойзадачи(цели);извлекатьнеобходимуюинформациюизпрослушанныхипрочитанныхтекстовразличныхфункциональныхразновидностейязыкаижанров;оцениватьпрочитанныйилипрослушанныйтекст</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сточкизренияиспользованныхвнемязыковыхсредств;оцениватьдостоверностьсодержащейсявтекстеинформации.</w:t>
      </w:r>
    </w:p>
    <w:p w:rsidR="00E30B0A" w:rsidRDefault="00040BD5">
      <w:pPr>
        <w:pStyle w:val="a3"/>
        <w:spacing w:line="360" w:lineRule="auto"/>
        <w:ind w:right="850"/>
      </w:pPr>
      <w:r>
        <w:t>Выделятьглавнуюидополнительнуюинформациютекстов;выявлятьдефицитинформации       текста,       необходимой       для       решения       поставленной       задачи,ивосполнятьегопутем использования другихисточниковинформации.</w:t>
      </w:r>
    </w:p>
    <w:p w:rsidR="00E30B0A" w:rsidRDefault="00040BD5">
      <w:pPr>
        <w:pStyle w:val="a3"/>
        <w:spacing w:line="360" w:lineRule="auto"/>
        <w:ind w:right="851"/>
      </w:pPr>
      <w:r>
        <w:t>В процессе чтения текста прогнозировать его содержание (по названию, ключевымсловам,попервомуипоследнемуабзацуидругим),выдвигатьпредположенияодальнейшем развитии мысли автора и проверять их в процессе чтения текста, вести диалогстекстом.</w:t>
      </w:r>
    </w:p>
    <w:p w:rsidR="00E30B0A" w:rsidRDefault="00040BD5">
      <w:pPr>
        <w:pStyle w:val="a3"/>
        <w:tabs>
          <w:tab w:val="left" w:pos="2582"/>
          <w:tab w:val="left" w:pos="3436"/>
          <w:tab w:val="left" w:pos="5753"/>
          <w:tab w:val="left" w:pos="7642"/>
        </w:tabs>
        <w:spacing w:line="360" w:lineRule="auto"/>
        <w:ind w:right="849"/>
      </w:pPr>
      <w:r>
        <w:t>Находить</w:t>
      </w:r>
      <w:r>
        <w:tab/>
        <w:t>и</w:t>
      </w:r>
      <w:r>
        <w:tab/>
        <w:t>формулировать</w:t>
      </w:r>
      <w:r>
        <w:tab/>
        <w:t>аргументы,</w:t>
      </w:r>
      <w:r>
        <w:tab/>
      </w:r>
      <w:r>
        <w:rPr>
          <w:spacing w:val="-1"/>
        </w:rPr>
        <w:t>подтверждающую</w:t>
      </w:r>
      <w:r>
        <w:t>или   опровергающую     позицию    автора    текста    и     собственную     точку    зрениянапроблемутекста, в анализируемомтексте идругихисточниках.</w:t>
      </w:r>
    </w:p>
    <w:p w:rsidR="00E30B0A" w:rsidRDefault="00040BD5">
      <w:pPr>
        <w:pStyle w:val="a3"/>
        <w:spacing w:line="360" w:lineRule="auto"/>
        <w:ind w:right="851"/>
      </w:pPr>
      <w:r>
        <w:t>Самостоятельно   выбирать   оптимальную   форму   представления    литературнойи  другой  информации  (текст,   презентация,   таблица,   схема)   в   зависимостиоткоммуникативнойустановки.</w:t>
      </w:r>
    </w:p>
    <w:p w:rsidR="00E30B0A" w:rsidRDefault="00040BD5">
      <w:pPr>
        <w:pStyle w:val="a3"/>
        <w:spacing w:line="360" w:lineRule="auto"/>
        <w:ind w:right="852"/>
      </w:pPr>
      <w:r>
        <w:t>Оцениватьнадежностьлитературнойидругойинформациипокритериям,предложеннымучителемилисформулированнымсамостоятельно;эффективнозапоминатьи систематизировать этуинформацию.</w:t>
      </w:r>
    </w:p>
    <w:p w:rsidR="00E30B0A" w:rsidRDefault="00040BD5" w:rsidP="00364A30">
      <w:pPr>
        <w:pStyle w:val="a5"/>
        <w:numPr>
          <w:ilvl w:val="4"/>
          <w:numId w:val="13"/>
        </w:numPr>
        <w:tabs>
          <w:tab w:val="left" w:pos="2070"/>
        </w:tabs>
        <w:spacing w:line="275" w:lineRule="exact"/>
        <w:ind w:left="2070" w:hanging="1201"/>
        <w:rPr>
          <w:sz w:val="24"/>
        </w:rPr>
      </w:pPr>
      <w:r>
        <w:rPr>
          <w:sz w:val="24"/>
        </w:rPr>
        <w:t>Формированиеуниверсальныхучебныхкоммуникативныхдействий.</w:t>
      </w:r>
    </w:p>
    <w:p w:rsidR="00E30B0A" w:rsidRDefault="00040BD5">
      <w:pPr>
        <w:pStyle w:val="a3"/>
        <w:spacing w:before="137" w:line="360" w:lineRule="auto"/>
        <w:ind w:right="846"/>
      </w:pPr>
      <w:r>
        <w:t>Владетьразличными   видами   монолога   идиалога,   формулировать   в   устнойиписьменнойформесуждениянасоциально-культурные,нравственно-этические,бытовые, учебные темы в соответствии с темой, целью, сферой и ситуацией общения;правильно,      логично,      аргументированно       излагать        свою       точку       зренияпопоставленнойпроблеме.</w:t>
      </w:r>
    </w:p>
    <w:p w:rsidR="00E30B0A" w:rsidRDefault="00040BD5">
      <w:pPr>
        <w:pStyle w:val="a3"/>
        <w:spacing w:line="360" w:lineRule="auto"/>
        <w:ind w:right="846"/>
      </w:pPr>
      <w:r>
        <w:t>Выражатьсвоюточкузренияиаргументироватьеевдиалогахидискуссиях;сопоставлятьсвоисужденияссуждениямидругихучастниковдиалогаиполилога,обнаруживатьразличиеисходствопозиций;корректновыражатьсвоеотношениексуждениямсобеседников.</w:t>
      </w:r>
    </w:p>
    <w:p w:rsidR="00E30B0A" w:rsidRDefault="00040BD5">
      <w:pPr>
        <w:pStyle w:val="a3"/>
        <w:spacing w:line="360" w:lineRule="auto"/>
        <w:ind w:right="845"/>
      </w:pPr>
      <w:r>
        <w:t>Формулироватьцельучебнойдеятельности,планироватьее,осуществлятьсамоконтроль,самооценку,самокоррекцию;объяснятьпричиныдостижения(недостижения)результатадеятельности.</w:t>
      </w:r>
    </w:p>
    <w:p w:rsidR="00E30B0A" w:rsidRDefault="00040BD5">
      <w:pPr>
        <w:pStyle w:val="a3"/>
        <w:spacing w:line="360" w:lineRule="auto"/>
        <w:ind w:right="847"/>
      </w:pPr>
      <w:r>
        <w:t>Осуществлять  речевую   рефлексию   (выявлять   коммуникативные   неудачииихпричины,уметьпредупреждатьих),даватьоценкуприобретенномуречевомуопытуикорректироватьсобственнуюречьсучетомцелейиусловийобщения;оцениватьсоответствиерезультатапоставленнойцелииусловиямобщения.</w:t>
      </w:r>
    </w:p>
    <w:p w:rsidR="00E30B0A" w:rsidRDefault="00040BD5">
      <w:pPr>
        <w:pStyle w:val="a3"/>
        <w:ind w:left="869" w:firstLine="0"/>
      </w:pPr>
      <w:r>
        <w:t>Управлятьсобственнымиэмоциями,корректновыражатьихвпроцессеречевого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общения.</w:t>
      </w:r>
    </w:p>
    <w:p w:rsidR="00E30B0A" w:rsidRDefault="00040BD5">
      <w:pPr>
        <w:pStyle w:val="a3"/>
        <w:spacing w:before="140"/>
        <w:ind w:left="869" w:firstLine="0"/>
      </w:pPr>
      <w:r>
        <w:t>164.2.3.1.4.Формированиеуниверсальныхучебныхрегулятивныхдействий.</w:t>
      </w:r>
    </w:p>
    <w:p w:rsidR="00E30B0A" w:rsidRDefault="00040BD5">
      <w:pPr>
        <w:pStyle w:val="a3"/>
        <w:spacing w:before="137" w:line="360" w:lineRule="auto"/>
        <w:ind w:right="852"/>
      </w:pPr>
      <w:r>
        <w:t>Владеть   социокультурными    нормами    и    нормами    речевого    поведениявактуальныхсферахречевогообщения,соблюдатьнормысовременногорусскоголитературногоязыкаинормыречевогоэтикета;уместнопользоватьсявнеязыковымисредствамиобщения (жестами, мимикой).</w:t>
      </w:r>
    </w:p>
    <w:p w:rsidR="00E30B0A" w:rsidRDefault="00040BD5">
      <w:pPr>
        <w:pStyle w:val="a3"/>
        <w:spacing w:line="360" w:lineRule="auto"/>
        <w:ind w:right="846"/>
      </w:pPr>
      <w:r>
        <w:t>Публичнопредставлятьрезультатыпроведенногоязыковогоанализа,выполненноголингвистическогоэксперимента,исследования,проекта;самостоятельновыбирать          формат          выступления          с          учетом          цели          презентациииособенностейаудиторииивсоответствиисэтимсоставлятьустныеиписьменныетекстысиспользованиемиллюстративногоматериала.</w:t>
      </w:r>
    </w:p>
    <w:p w:rsidR="00E30B0A" w:rsidRDefault="00040BD5" w:rsidP="00364A30">
      <w:pPr>
        <w:pStyle w:val="a5"/>
        <w:numPr>
          <w:ilvl w:val="3"/>
          <w:numId w:val="13"/>
        </w:numPr>
        <w:tabs>
          <w:tab w:val="left" w:pos="1890"/>
        </w:tabs>
        <w:spacing w:before="2"/>
        <w:ind w:hanging="1021"/>
        <w:rPr>
          <w:sz w:val="24"/>
        </w:rPr>
      </w:pPr>
      <w:r>
        <w:rPr>
          <w:sz w:val="24"/>
        </w:rPr>
        <w:t>Иностранныйязык.</w:t>
      </w:r>
    </w:p>
    <w:p w:rsidR="00E30B0A" w:rsidRDefault="00040BD5" w:rsidP="00364A30">
      <w:pPr>
        <w:pStyle w:val="a5"/>
        <w:numPr>
          <w:ilvl w:val="4"/>
          <w:numId w:val="13"/>
        </w:numPr>
        <w:tabs>
          <w:tab w:val="left" w:pos="2070"/>
        </w:tabs>
        <w:spacing w:before="137"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right="845"/>
      </w:pPr>
      <w:r>
        <w:t>Выявлять признаки и свойства языковых единиц и языковых явлений иностранногоязыка;применять изученныеправила, алгоритмы.</w:t>
      </w:r>
    </w:p>
    <w:p w:rsidR="00E30B0A" w:rsidRDefault="00040BD5">
      <w:pPr>
        <w:pStyle w:val="a3"/>
        <w:spacing w:line="362" w:lineRule="auto"/>
        <w:ind w:right="854"/>
      </w:pPr>
      <w:r>
        <w:t>Анализировать,устанавливатьаналогии,междуспособамивыражениямыслисредствамиродного и иностранного языков.</w:t>
      </w:r>
    </w:p>
    <w:p w:rsidR="00E30B0A" w:rsidRDefault="00040BD5">
      <w:pPr>
        <w:pStyle w:val="a3"/>
        <w:spacing w:line="360" w:lineRule="auto"/>
        <w:ind w:right="847"/>
      </w:pPr>
      <w:r>
        <w:t>Сравнивать,упорядочивать,классифицироватьязыковыеединицыиязыковыеявленияиностранногоязыка, разныетипывысказывания.</w:t>
      </w:r>
    </w:p>
    <w:p w:rsidR="00E30B0A" w:rsidRDefault="00040BD5">
      <w:pPr>
        <w:pStyle w:val="a3"/>
        <w:spacing w:line="360" w:lineRule="auto"/>
        <w:ind w:right="857"/>
      </w:pPr>
      <w:r>
        <w:t>Моделировать отношения между объектами (членами предложения, структурнымиединицамидиалогаи другие).</w:t>
      </w:r>
    </w:p>
    <w:p w:rsidR="00E30B0A" w:rsidRDefault="00040BD5">
      <w:pPr>
        <w:pStyle w:val="a3"/>
        <w:spacing w:line="360" w:lineRule="auto"/>
        <w:ind w:right="852"/>
      </w:pPr>
      <w:r>
        <w:t>Использоватьинформацию,извлеченнуюизнесплошныхтекстов(таблицы,диаграммы),в собственныхустныхиписьменных высказываниях.</w:t>
      </w:r>
    </w:p>
    <w:p w:rsidR="00E30B0A" w:rsidRDefault="00040BD5">
      <w:pPr>
        <w:pStyle w:val="a3"/>
        <w:spacing w:line="362" w:lineRule="auto"/>
        <w:ind w:right="847"/>
      </w:pPr>
      <w:r>
        <w:t>Выдвигать      гипотезы       (например,       об        употреблении        глагола-связкивиностранномязыке);обосновывать,аргументироватьсвоисуждения,выводы.</w:t>
      </w:r>
    </w:p>
    <w:p w:rsidR="00E30B0A" w:rsidRDefault="00040BD5">
      <w:pPr>
        <w:pStyle w:val="a3"/>
        <w:spacing w:line="360" w:lineRule="auto"/>
        <w:ind w:right="852"/>
      </w:pPr>
      <w:r>
        <w:t>Распознаватьсвойстваипризнакиязыковыхединициязыковыхявлений(например,спомощьюсловообразовательныхэлементов).</w:t>
      </w:r>
    </w:p>
    <w:p w:rsidR="00E30B0A" w:rsidRDefault="00040BD5">
      <w:pPr>
        <w:pStyle w:val="a3"/>
        <w:spacing w:line="360" w:lineRule="auto"/>
        <w:ind w:right="855"/>
      </w:pPr>
      <w:r>
        <w:t>Сравниватьязыковыеединицыразногоуровня(звуки,буквы,слова,речевыеклише,грамматическиеявления, тексты и т.п.).</w:t>
      </w:r>
    </w:p>
    <w:p w:rsidR="00E30B0A" w:rsidRDefault="00040BD5">
      <w:pPr>
        <w:pStyle w:val="a3"/>
        <w:spacing w:line="360" w:lineRule="auto"/>
        <w:ind w:right="854"/>
      </w:pPr>
      <w:r>
        <w:t>Пользоваться    классификациями    (по    типу   чтения,    по    типу   высказыванияидругим).</w:t>
      </w:r>
    </w:p>
    <w:p w:rsidR="00E30B0A" w:rsidRDefault="00040BD5">
      <w:pPr>
        <w:pStyle w:val="a3"/>
        <w:spacing w:line="360" w:lineRule="auto"/>
        <w:ind w:right="849"/>
      </w:pPr>
      <w:r>
        <w:t>Выбирать,анализировать,интерпретировать,систематизироватьинформацию,представленнуюв   разных   формах:   сплошных   текстах,   иллюстрациях,   графически(втаблицах, диаграммах).</w:t>
      </w:r>
    </w:p>
    <w:p w:rsidR="00E30B0A" w:rsidRDefault="00040BD5" w:rsidP="00364A30">
      <w:pPr>
        <w:pStyle w:val="a5"/>
        <w:numPr>
          <w:ilvl w:val="4"/>
          <w:numId w:val="13"/>
        </w:numPr>
        <w:tabs>
          <w:tab w:val="left" w:pos="2070"/>
        </w:tabs>
        <w:spacing w:line="275" w:lineRule="exact"/>
        <w:ind w:left="2069" w:hanging="1201"/>
        <w:rPr>
          <w:sz w:val="24"/>
        </w:rPr>
      </w:pPr>
      <w:r>
        <w:rPr>
          <w:sz w:val="24"/>
        </w:rPr>
        <w:t>Формированиеуниверсальных  учебных  познавательных  действий</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вчастиработысинформацией.</w:t>
      </w:r>
    </w:p>
    <w:p w:rsidR="00E30B0A" w:rsidRDefault="00040BD5">
      <w:pPr>
        <w:pStyle w:val="a3"/>
        <w:spacing w:before="140" w:line="360" w:lineRule="auto"/>
        <w:ind w:right="853"/>
      </w:pPr>
      <w:r>
        <w:t>Использоватьвсоответствиискоммуникативнойзадачейразличныестратегиичтенияиаудированиядляполученияинформации(спониманиемосновногосодержания,спониманиемзапрашиваемойинформации, сполнымпониманием).</w:t>
      </w:r>
    </w:p>
    <w:p w:rsidR="00E30B0A" w:rsidRDefault="00040BD5">
      <w:pPr>
        <w:pStyle w:val="a3"/>
        <w:spacing w:line="360" w:lineRule="auto"/>
        <w:ind w:right="845"/>
      </w:pPr>
      <w:r>
        <w:t>Прогнозироватьсодержаниетекстапозаголовку;прогнозироватьвозможноедальнейшееразвитиесобытийпоначалутекста;устанавливатьлогическуюпоследовательностьосновныхфактов;восстанавливатьтекстизразрозненныхабзацев.</w:t>
      </w:r>
    </w:p>
    <w:p w:rsidR="00E30B0A" w:rsidRDefault="00040BD5">
      <w:pPr>
        <w:pStyle w:val="a3"/>
        <w:spacing w:line="360" w:lineRule="auto"/>
        <w:ind w:right="844"/>
      </w:pPr>
      <w:r>
        <w:t>Полноиточнопониматьпрочитанныйтекстнаосновеегоинформационнойпереработки (смыслового и структурного анализа отдельных частей текста, выборочногоперевода);использоватьвнешниеформальныеэлементытекста(подзаголовки,иллюстрации,сноски)для понимания егосодержания.</w:t>
      </w:r>
    </w:p>
    <w:p w:rsidR="00E30B0A" w:rsidRDefault="00040BD5">
      <w:pPr>
        <w:pStyle w:val="a3"/>
        <w:spacing w:before="1" w:line="360" w:lineRule="auto"/>
        <w:ind w:left="869" w:right="936" w:firstLine="0"/>
      </w:pPr>
      <w:r>
        <w:t>Фиксировать информацию доступными средствами (в виде ключевых слов, плана).Оцениватьдостоверностьинформации,полученнойизиноязычныхисточников.</w:t>
      </w:r>
    </w:p>
    <w:p w:rsidR="00E30B0A" w:rsidRDefault="00040BD5">
      <w:pPr>
        <w:pStyle w:val="a3"/>
        <w:spacing w:line="360" w:lineRule="auto"/>
        <w:ind w:right="851"/>
      </w:pPr>
      <w:r>
        <w:t>Находить аргументы, подтверждающие или опровергающие одну и ту же идею, вразличныхинформационныхисточниках;выдвигатьпредположения(например,означениисловавконтексте) иаргументировать его.</w:t>
      </w:r>
    </w:p>
    <w:p w:rsidR="00E30B0A" w:rsidRDefault="00040BD5" w:rsidP="00364A30">
      <w:pPr>
        <w:pStyle w:val="a5"/>
        <w:numPr>
          <w:ilvl w:val="4"/>
          <w:numId w:val="13"/>
        </w:numPr>
        <w:tabs>
          <w:tab w:val="left" w:pos="2070"/>
        </w:tabs>
        <w:spacing w:line="275" w:lineRule="exact"/>
        <w:ind w:left="2070" w:hanging="1201"/>
        <w:rPr>
          <w:sz w:val="24"/>
        </w:rPr>
      </w:pPr>
      <w:r>
        <w:rPr>
          <w:sz w:val="24"/>
        </w:rPr>
        <w:t>Формированиеуниверсальныхучебныхкоммуникативныхдействий.</w:t>
      </w:r>
    </w:p>
    <w:p w:rsidR="00E30B0A" w:rsidRDefault="00040BD5">
      <w:pPr>
        <w:pStyle w:val="a3"/>
        <w:spacing w:before="140" w:line="360" w:lineRule="auto"/>
        <w:ind w:right="845"/>
      </w:pPr>
      <w:r>
        <w:t>Восприниматьисоздаватьсобственныедиалогическиеимонологическиевысказывания,    участвуя      в      обсуждениях,      выступлениях;      выражать      эмоциивсоответствии сусловиями ицелямиобщения.</w:t>
      </w:r>
    </w:p>
    <w:p w:rsidR="00E30B0A" w:rsidRDefault="00040BD5">
      <w:pPr>
        <w:pStyle w:val="a3"/>
        <w:spacing w:line="360" w:lineRule="auto"/>
        <w:ind w:right="853"/>
      </w:pPr>
      <w:r>
        <w:t>Осуществлять   смысловое   чтение   текста   с   учетом   коммуникативной   задачии вида текста, используя разные стратегии чтения (с пониманием основного содержания, сполнымпониманием, снахождениеминтересующей информации).</w:t>
      </w:r>
    </w:p>
    <w:p w:rsidR="00E30B0A" w:rsidRDefault="00040BD5">
      <w:pPr>
        <w:pStyle w:val="a3"/>
        <w:spacing w:line="360" w:lineRule="auto"/>
        <w:ind w:right="855"/>
      </w:pPr>
      <w:r>
        <w:t>Анализироватьивосстанавливатьтекстсопущеннымивучебныхцеляхфрагментами.</w:t>
      </w:r>
    </w:p>
    <w:p w:rsidR="00E30B0A" w:rsidRDefault="00040BD5">
      <w:pPr>
        <w:pStyle w:val="a3"/>
        <w:spacing w:line="360" w:lineRule="auto"/>
        <w:ind w:right="853"/>
      </w:pPr>
      <w:r>
        <w:t>Выстраиватьипредставлятьвписьменнойформелогикурешениякоммуникативной  задачи    (например,    в    виде    плана    высказывания,    состоящегоизвопросов илиутверждений).</w:t>
      </w:r>
    </w:p>
    <w:p w:rsidR="00E30B0A" w:rsidRDefault="00040BD5">
      <w:pPr>
        <w:pStyle w:val="a3"/>
        <w:spacing w:line="360" w:lineRule="auto"/>
        <w:ind w:right="853"/>
      </w:pPr>
      <w:r>
        <w:t>Публично представлять на иностранном языке результаты выполненной проектнойработы, самостоятельно выбирая формат выступления с учетом особенностей аудитории.Формирование универсальныхучебныхрегулятивныхдействий</w:t>
      </w:r>
    </w:p>
    <w:p w:rsidR="00E30B0A" w:rsidRDefault="00040BD5">
      <w:pPr>
        <w:pStyle w:val="a3"/>
        <w:spacing w:line="360" w:lineRule="auto"/>
        <w:ind w:right="847"/>
      </w:pPr>
      <w:r>
        <w:t>Удерживать цель деятельности; планировать выполнение учебной задачи, выбиратьиаргументировать способ деятельности.</w:t>
      </w:r>
    </w:p>
    <w:p w:rsidR="00E30B0A" w:rsidRDefault="00040BD5">
      <w:pPr>
        <w:pStyle w:val="a3"/>
        <w:spacing w:line="360" w:lineRule="auto"/>
        <w:ind w:right="856"/>
      </w:pPr>
      <w:r>
        <w:t>Планировать организацию совместной работы, определять свою роль, распределятьзадачимеждучленамикоманды,участвовать в групповыхформахработы.</w:t>
      </w:r>
    </w:p>
    <w:p w:rsidR="00E30B0A" w:rsidRDefault="00040BD5">
      <w:pPr>
        <w:pStyle w:val="a3"/>
        <w:ind w:left="869" w:firstLine="0"/>
      </w:pPr>
      <w:r>
        <w:t>Оказыватьвлияние  на  речевое  поведение  партнера  (например,    поощряя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егопродолжатьпоисксовместногорешенияпоставленнойзадачи).</w:t>
      </w:r>
    </w:p>
    <w:p w:rsidR="00E30B0A" w:rsidRDefault="00040BD5">
      <w:pPr>
        <w:pStyle w:val="a3"/>
        <w:spacing w:before="140" w:line="360" w:lineRule="auto"/>
        <w:ind w:right="855"/>
      </w:pPr>
      <w:r>
        <w:t>Корректироватьдеятельностьсучетомвозникшихтрудностей,ошибок,новыхданныхили информации.</w:t>
      </w:r>
    </w:p>
    <w:p w:rsidR="00E30B0A" w:rsidRDefault="00040BD5">
      <w:pPr>
        <w:pStyle w:val="a3"/>
        <w:spacing w:line="360" w:lineRule="auto"/>
        <w:ind w:right="852"/>
      </w:pPr>
      <w:r>
        <w:t>Оценивать     процесс     и      общий     результат      деятельности;     анализироватьиоцениватьсобственнуюработу:мерусобственнойсамостоятельности,затруднения,дефициты,ошибки идругие.</w:t>
      </w:r>
    </w:p>
    <w:p w:rsidR="00E30B0A" w:rsidRDefault="00040BD5" w:rsidP="00364A30">
      <w:pPr>
        <w:pStyle w:val="a5"/>
        <w:numPr>
          <w:ilvl w:val="3"/>
          <w:numId w:val="13"/>
        </w:numPr>
        <w:tabs>
          <w:tab w:val="left" w:pos="1890"/>
        </w:tabs>
        <w:spacing w:line="275" w:lineRule="exact"/>
        <w:ind w:hanging="1021"/>
        <w:rPr>
          <w:sz w:val="24"/>
        </w:rPr>
      </w:pPr>
      <w:r>
        <w:rPr>
          <w:sz w:val="24"/>
        </w:rPr>
        <w:t>Математикаиинформатика.</w:t>
      </w:r>
    </w:p>
    <w:p w:rsidR="00E30B0A" w:rsidRDefault="00040BD5" w:rsidP="00364A30">
      <w:pPr>
        <w:pStyle w:val="a5"/>
        <w:numPr>
          <w:ilvl w:val="4"/>
          <w:numId w:val="13"/>
        </w:numPr>
        <w:tabs>
          <w:tab w:val="left" w:pos="2070"/>
        </w:tabs>
        <w:spacing w:before="139"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before="1" w:line="360" w:lineRule="auto"/>
        <w:ind w:left="869" w:right="2047" w:firstLine="0"/>
      </w:pPr>
      <w:r>
        <w:t>Выявлять качества, свойства, характеристики математических объектов.Различатьсвойстваи признакиобъектов.</w:t>
      </w:r>
    </w:p>
    <w:p w:rsidR="00E30B0A" w:rsidRDefault="00040BD5">
      <w:pPr>
        <w:pStyle w:val="a3"/>
        <w:spacing w:line="360" w:lineRule="auto"/>
        <w:ind w:right="854"/>
      </w:pPr>
      <w:r>
        <w:t>Сравнивать,упорядочивать,классифицироватьчисла,величины,выражения,формулы,графики, геометрическиефигурыидругие.</w:t>
      </w:r>
    </w:p>
    <w:p w:rsidR="00E30B0A" w:rsidRDefault="00040BD5">
      <w:pPr>
        <w:pStyle w:val="a3"/>
        <w:spacing w:line="360" w:lineRule="auto"/>
        <w:ind w:right="852"/>
      </w:pPr>
      <w:r>
        <w:t>Устанавливать связи и отношения, проводить аналогии, распознавать зависимостимеждуобъектами.</w:t>
      </w:r>
    </w:p>
    <w:p w:rsidR="00E30B0A" w:rsidRDefault="00040BD5">
      <w:pPr>
        <w:pStyle w:val="a3"/>
        <w:ind w:left="869" w:firstLine="0"/>
      </w:pPr>
      <w:r>
        <w:t>Анализироватьизмененияинаходитьзакономерности.</w:t>
      </w:r>
    </w:p>
    <w:p w:rsidR="00E30B0A" w:rsidRDefault="00040BD5">
      <w:pPr>
        <w:pStyle w:val="a3"/>
        <w:spacing w:before="137" w:line="362" w:lineRule="auto"/>
        <w:ind w:right="854"/>
      </w:pPr>
      <w:r>
        <w:t>Формулироватьииспользоватьопределенияпонятий,теоремы;выводитьследствия,строить отрицания,формулировать обратныетеоремы.</w:t>
      </w:r>
    </w:p>
    <w:p w:rsidR="00E30B0A" w:rsidRDefault="00040BD5">
      <w:pPr>
        <w:pStyle w:val="a3"/>
        <w:spacing w:line="271" w:lineRule="exact"/>
        <w:ind w:left="869" w:firstLine="0"/>
      </w:pPr>
      <w:r>
        <w:t>Использоватьлогическиесвязки«и»,«или»,«если...,то...».</w:t>
      </w:r>
    </w:p>
    <w:p w:rsidR="00E30B0A" w:rsidRDefault="00040BD5">
      <w:pPr>
        <w:pStyle w:val="a3"/>
        <w:spacing w:before="139" w:line="360" w:lineRule="auto"/>
        <w:ind w:right="851"/>
      </w:pPr>
      <w:r>
        <w:t>Обобщать   и   конкретизировать;   строить   заключения   от   общего   к   частномуиот частного к общему.</w:t>
      </w:r>
    </w:p>
    <w:p w:rsidR="00E30B0A" w:rsidRDefault="00040BD5">
      <w:pPr>
        <w:pStyle w:val="a3"/>
        <w:spacing w:line="360" w:lineRule="auto"/>
        <w:ind w:right="861"/>
      </w:pPr>
      <w:r>
        <w:t>Использоватькванторы«все»,«всякий»,«любой»,«некоторый»,«существует»;приводитьпример и контрпример.</w:t>
      </w:r>
    </w:p>
    <w:p w:rsidR="00E30B0A" w:rsidRDefault="00040BD5">
      <w:pPr>
        <w:pStyle w:val="a3"/>
        <w:ind w:left="869" w:firstLine="0"/>
      </w:pPr>
      <w:r>
        <w:t>Различать,распознаватьверныеиневерныеутверждения.</w:t>
      </w:r>
    </w:p>
    <w:p w:rsidR="00E30B0A" w:rsidRDefault="00040BD5">
      <w:pPr>
        <w:pStyle w:val="a3"/>
        <w:spacing w:before="137"/>
        <w:ind w:left="869" w:firstLine="0"/>
      </w:pPr>
      <w:r>
        <w:t>Выражатьотношения,зависимости,правила,закономерностиспомощьюформул.</w:t>
      </w:r>
    </w:p>
    <w:p w:rsidR="00E30B0A" w:rsidRDefault="00040BD5">
      <w:pPr>
        <w:pStyle w:val="a3"/>
        <w:spacing w:before="140" w:line="360" w:lineRule="auto"/>
        <w:ind w:right="854"/>
      </w:pPr>
      <w:r>
        <w:t>Моделировать     отношения     между     объектами,     использовать     символьныеиграфическиемодели.</w:t>
      </w:r>
    </w:p>
    <w:p w:rsidR="00E30B0A" w:rsidRDefault="00040BD5">
      <w:pPr>
        <w:pStyle w:val="a3"/>
        <w:spacing w:line="360" w:lineRule="auto"/>
        <w:ind w:right="850"/>
      </w:pPr>
      <w:r>
        <w:t>Воспроизводить   и     строить     логические     цепочки     утверждений,     прямыеиот противного.</w:t>
      </w:r>
    </w:p>
    <w:p w:rsidR="00E30B0A" w:rsidRDefault="00040BD5">
      <w:pPr>
        <w:pStyle w:val="a3"/>
        <w:ind w:left="869" w:firstLine="0"/>
      </w:pPr>
      <w:r>
        <w:t>Устанавливатьпротиворечияврассуждениях.</w:t>
      </w:r>
    </w:p>
    <w:p w:rsidR="00E30B0A" w:rsidRDefault="00040BD5">
      <w:pPr>
        <w:pStyle w:val="a3"/>
        <w:spacing w:before="137" w:line="360" w:lineRule="auto"/>
        <w:ind w:right="853"/>
      </w:pPr>
      <w:r>
        <w:t>Создавать, применять и преобразовывать знаки и символы, модели и схемы длярешенияучебныхипознавательныхзадач.</w:t>
      </w:r>
    </w:p>
    <w:p w:rsidR="00E30B0A" w:rsidRDefault="00040BD5">
      <w:pPr>
        <w:pStyle w:val="a3"/>
        <w:spacing w:line="360" w:lineRule="auto"/>
        <w:ind w:right="849"/>
      </w:pPr>
      <w:r>
        <w:t>Применятьразличныеметоды,инструментыизапросыприпоискеиотбореинформацииили   данных   из   источников   с   учетом   предложенной   учебной   задачиизаданныхкритериев.</w:t>
      </w:r>
    </w:p>
    <w:p w:rsidR="00E30B0A" w:rsidRDefault="00040BD5" w:rsidP="00364A30">
      <w:pPr>
        <w:pStyle w:val="a5"/>
        <w:numPr>
          <w:ilvl w:val="4"/>
          <w:numId w:val="13"/>
        </w:numPr>
        <w:tabs>
          <w:tab w:val="left" w:pos="2070"/>
        </w:tabs>
        <w:spacing w:line="275" w:lineRule="exact"/>
        <w:ind w:left="2070" w:hanging="1201"/>
        <w:rPr>
          <w:sz w:val="24"/>
        </w:rPr>
      </w:pPr>
      <w:r>
        <w:rPr>
          <w:sz w:val="24"/>
        </w:rPr>
        <w:t>Формированиеуниверсальных  учебных  познавательных  действий</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вчастибазовыхисследовательскихдействий.</w:t>
      </w:r>
    </w:p>
    <w:p w:rsidR="00E30B0A" w:rsidRDefault="00040BD5">
      <w:pPr>
        <w:pStyle w:val="a3"/>
        <w:spacing w:before="140" w:line="360" w:lineRule="auto"/>
        <w:ind w:right="851"/>
      </w:pPr>
      <w:r>
        <w:t>Формулироватьвопросыисследовательскогохарактераосвойствахматематическихобъектов,влияниинасвойстваотдельныхэлементовипараметров;выдвигать гипотезы, разбирать различные варианты; использовать пример, аналогию иобобщение.</w:t>
      </w:r>
    </w:p>
    <w:p w:rsidR="00E30B0A" w:rsidRDefault="00040BD5">
      <w:pPr>
        <w:pStyle w:val="a3"/>
        <w:spacing w:line="360" w:lineRule="auto"/>
        <w:ind w:right="846"/>
      </w:pPr>
      <w:r>
        <w:t>Доказывать,обосновывать,аргументироватьсвоисуждения,выводы,закономерностии результаты.</w:t>
      </w:r>
    </w:p>
    <w:p w:rsidR="00E30B0A" w:rsidRDefault="00040BD5">
      <w:pPr>
        <w:pStyle w:val="a3"/>
        <w:spacing w:line="360" w:lineRule="auto"/>
        <w:ind w:right="855"/>
      </w:pPr>
      <w:r>
        <w:t>Дописывать выводы, результаты опытов, экспериментов, исследований, используяматематическийязыкисимволику.</w:t>
      </w:r>
    </w:p>
    <w:p w:rsidR="00E30B0A" w:rsidRDefault="00040BD5">
      <w:pPr>
        <w:pStyle w:val="a3"/>
        <w:spacing w:before="1" w:line="360" w:lineRule="auto"/>
        <w:ind w:right="855"/>
      </w:pPr>
      <w:r>
        <w:t>Оценивать надежность информации по критериям, предложенным учителем илисформулированнымсамостоятельно.</w:t>
      </w:r>
    </w:p>
    <w:p w:rsidR="00E30B0A" w:rsidRDefault="00040BD5" w:rsidP="00364A30">
      <w:pPr>
        <w:pStyle w:val="a5"/>
        <w:numPr>
          <w:ilvl w:val="4"/>
          <w:numId w:val="13"/>
        </w:numPr>
        <w:tabs>
          <w:tab w:val="left" w:pos="2070"/>
        </w:tabs>
        <w:spacing w:line="360" w:lineRule="auto"/>
        <w:ind w:right="854" w:firstLine="707"/>
        <w:rPr>
          <w:sz w:val="24"/>
        </w:rPr>
      </w:pPr>
      <w:r>
        <w:rPr>
          <w:sz w:val="24"/>
        </w:rPr>
        <w:t>Формированиеуниверсальных  учебных  познавательных  действийвчасти работы синформацией.</w:t>
      </w:r>
    </w:p>
    <w:p w:rsidR="00E30B0A" w:rsidRDefault="00040BD5">
      <w:pPr>
        <w:pStyle w:val="a3"/>
        <w:spacing w:line="360" w:lineRule="auto"/>
        <w:ind w:right="853"/>
      </w:pPr>
      <w:r>
        <w:t>Использоватьтаблицыисхемыдляструктурированногопредставленияинформации,графическиеспособыпредставления данных.</w:t>
      </w:r>
    </w:p>
    <w:p w:rsidR="00E30B0A" w:rsidRDefault="00040BD5">
      <w:pPr>
        <w:pStyle w:val="a3"/>
        <w:ind w:left="869" w:firstLine="0"/>
      </w:pPr>
      <w:r>
        <w:t>Переводитьвербальнуюинформациювграфическуюформуинаоборот.</w:t>
      </w:r>
    </w:p>
    <w:p w:rsidR="00E30B0A" w:rsidRDefault="00040BD5">
      <w:pPr>
        <w:pStyle w:val="a3"/>
        <w:spacing w:before="137" w:line="362" w:lineRule="auto"/>
        <w:ind w:right="852"/>
      </w:pPr>
      <w:r>
        <w:t>Выявлять недостаточность и избыточность информации, данных, необходимых длярешенияучебной или практической задачи.</w:t>
      </w:r>
    </w:p>
    <w:p w:rsidR="00E30B0A" w:rsidRDefault="00040BD5">
      <w:pPr>
        <w:pStyle w:val="a3"/>
        <w:spacing w:line="360" w:lineRule="auto"/>
        <w:ind w:right="855"/>
      </w:pPr>
      <w:r>
        <w:t>Распознаватьневернуюинформацию,данные,утверждения;устанавливатьпротиворечиявфактах,данных.</w:t>
      </w:r>
    </w:p>
    <w:p w:rsidR="00E30B0A" w:rsidRDefault="00040BD5">
      <w:pPr>
        <w:pStyle w:val="a3"/>
        <w:ind w:left="869" w:firstLine="0"/>
      </w:pPr>
      <w:r>
        <w:t>Находитьошибкивневерных утвержденияхиисправлятьих.</w:t>
      </w:r>
    </w:p>
    <w:p w:rsidR="00E30B0A" w:rsidRDefault="00040BD5">
      <w:pPr>
        <w:pStyle w:val="a3"/>
        <w:spacing w:before="134" w:line="360" w:lineRule="auto"/>
        <w:ind w:right="855"/>
      </w:pPr>
      <w:r>
        <w:t>Оценивать надежность информации по критериям, предложенным учителем илисформулированнымсамостоятельно.</w:t>
      </w:r>
    </w:p>
    <w:p w:rsidR="00E30B0A" w:rsidRDefault="00040BD5" w:rsidP="00364A30">
      <w:pPr>
        <w:pStyle w:val="a5"/>
        <w:numPr>
          <w:ilvl w:val="4"/>
          <w:numId w:val="13"/>
        </w:numPr>
        <w:tabs>
          <w:tab w:val="left" w:pos="2070"/>
        </w:tabs>
        <w:spacing w:line="360" w:lineRule="auto"/>
        <w:ind w:left="869" w:right="849" w:firstLine="0"/>
        <w:rPr>
          <w:sz w:val="24"/>
        </w:rPr>
      </w:pPr>
      <w:r>
        <w:rPr>
          <w:sz w:val="24"/>
        </w:rPr>
        <w:t>Формирование универсальных учебных коммуникативных действий.Выстраиватьипредставлятьвписьменнойформелогикурешениязадачи,</w:t>
      </w:r>
    </w:p>
    <w:p w:rsidR="00E30B0A" w:rsidRDefault="00040BD5">
      <w:pPr>
        <w:pStyle w:val="a3"/>
        <w:spacing w:before="1" w:line="360" w:lineRule="auto"/>
        <w:ind w:right="851" w:firstLine="0"/>
      </w:pPr>
      <w:r>
        <w:t>доказательства,      исследования,       подкрепляя       пояснениями,       обоснованиямивтекстовоми графическомвиде.</w:t>
      </w:r>
    </w:p>
    <w:p w:rsidR="00E30B0A" w:rsidRDefault="00040BD5">
      <w:pPr>
        <w:pStyle w:val="a3"/>
        <w:spacing w:line="360" w:lineRule="auto"/>
        <w:ind w:right="848"/>
      </w:pPr>
      <w:r>
        <w:t>Владетьбазовыминормамиинформационнойэтикииправа,основамиинформационнойбезопасности,определяющимиправилаобщественногоповедения,формысоциальнойжизнивгруппахисообществах,существующихввиртуальномпространстве.</w:t>
      </w:r>
    </w:p>
    <w:p w:rsidR="00E30B0A" w:rsidRDefault="00040BD5">
      <w:pPr>
        <w:pStyle w:val="a3"/>
        <w:spacing w:line="360" w:lineRule="auto"/>
        <w:ind w:right="855"/>
      </w:pPr>
      <w:r>
        <w:t>Понимать и использовать преимущества командной и индивидуальной работы прирешенииконкретнойпроблемы,втомчислеприсозданииинформационногопродукта.</w:t>
      </w:r>
    </w:p>
    <w:p w:rsidR="00E30B0A" w:rsidRDefault="00040BD5">
      <w:pPr>
        <w:pStyle w:val="a3"/>
        <w:spacing w:line="360" w:lineRule="auto"/>
        <w:ind w:right="857"/>
      </w:pPr>
      <w:r>
        <w:t>Принимать цель совместной информационной деятельности по сбору, обработке,передаче,формализации информации.</w:t>
      </w:r>
    </w:p>
    <w:p w:rsidR="00E30B0A" w:rsidRDefault="00040BD5">
      <w:pPr>
        <w:pStyle w:val="a3"/>
        <w:ind w:left="869" w:firstLine="0"/>
      </w:pPr>
      <w:r>
        <w:t>Коллективно  строить   действия   по   ее   достижению:   распределять   роли,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договариваться,обсуждатьпроцессирезультатсовместнойработы.</w:t>
      </w:r>
    </w:p>
    <w:p w:rsidR="00E30B0A" w:rsidRDefault="00040BD5">
      <w:pPr>
        <w:pStyle w:val="a3"/>
        <w:tabs>
          <w:tab w:val="left" w:pos="1769"/>
          <w:tab w:val="left" w:pos="3956"/>
          <w:tab w:val="left" w:pos="5757"/>
          <w:tab w:val="left" w:pos="6717"/>
          <w:tab w:val="left" w:pos="8144"/>
        </w:tabs>
        <w:spacing w:before="140" w:line="360" w:lineRule="auto"/>
        <w:ind w:right="851"/>
      </w:pPr>
      <w:r>
        <w:t>Выполнять свою часть работы с информацией или информационным продуктом,достигая</w:t>
      </w:r>
      <w:r>
        <w:tab/>
        <w:t>качественного</w:t>
      </w:r>
      <w:r>
        <w:tab/>
        <w:t>результата</w:t>
      </w:r>
      <w:r>
        <w:tab/>
        <w:t>по</w:t>
      </w:r>
      <w:r>
        <w:tab/>
        <w:t>своему</w:t>
      </w:r>
      <w:r>
        <w:tab/>
        <w:t>направлениюикоординируя своидействия сдругимичленами команды.</w:t>
      </w:r>
    </w:p>
    <w:p w:rsidR="00E30B0A" w:rsidRDefault="00040BD5">
      <w:pPr>
        <w:pStyle w:val="a3"/>
        <w:spacing w:line="360" w:lineRule="auto"/>
        <w:ind w:right="855"/>
      </w:pPr>
      <w:r>
        <w:t>Оценивать  качество    своего    вклада    в    общий    информационный    продуктпокритериям,самостоятельносформулированнымучастникамивзаимодействия.</w:t>
      </w:r>
    </w:p>
    <w:p w:rsidR="00E30B0A" w:rsidRDefault="00040BD5" w:rsidP="00364A30">
      <w:pPr>
        <w:pStyle w:val="a5"/>
        <w:numPr>
          <w:ilvl w:val="4"/>
          <w:numId w:val="13"/>
        </w:numPr>
        <w:tabs>
          <w:tab w:val="left" w:pos="2070"/>
        </w:tabs>
        <w:spacing w:line="360" w:lineRule="auto"/>
        <w:ind w:left="869" w:right="1646" w:firstLine="0"/>
        <w:rPr>
          <w:sz w:val="24"/>
        </w:rPr>
      </w:pPr>
      <w:r>
        <w:rPr>
          <w:sz w:val="24"/>
        </w:rPr>
        <w:t>Формирование универсальных учебных регулятивных действий.Удерживатьцель деятельности.</w:t>
      </w:r>
    </w:p>
    <w:p w:rsidR="00E30B0A" w:rsidRDefault="00040BD5">
      <w:pPr>
        <w:pStyle w:val="a3"/>
        <w:spacing w:line="362" w:lineRule="auto"/>
        <w:jc w:val="left"/>
      </w:pPr>
      <w:r>
        <w:t>Планироватьвыполнениеучебнойзадачи,выбиратьиаргументироватьспособдеятельности.</w:t>
      </w:r>
    </w:p>
    <w:p w:rsidR="00E30B0A" w:rsidRDefault="00040BD5">
      <w:pPr>
        <w:pStyle w:val="a3"/>
        <w:spacing w:line="360" w:lineRule="auto"/>
        <w:ind w:right="840"/>
        <w:jc w:val="left"/>
      </w:pPr>
      <w:r>
        <w:t>Корректироватьдеятельностьсучетомвозникшихтрудностей,ошибок,новыхданныхили информации.</w:t>
      </w:r>
    </w:p>
    <w:p w:rsidR="00E30B0A" w:rsidRDefault="00040BD5">
      <w:pPr>
        <w:pStyle w:val="a3"/>
        <w:tabs>
          <w:tab w:val="left" w:pos="2764"/>
          <w:tab w:val="left" w:pos="3229"/>
          <w:tab w:val="left" w:pos="4615"/>
          <w:tab w:val="left" w:pos="6285"/>
          <w:tab w:val="left" w:pos="7386"/>
          <w:tab w:val="left" w:pos="8225"/>
        </w:tabs>
        <w:spacing w:line="360" w:lineRule="auto"/>
        <w:ind w:right="854"/>
        <w:jc w:val="left"/>
      </w:pPr>
      <w:r>
        <w:t>Анализировать</w:t>
      </w:r>
      <w:r>
        <w:tab/>
        <w:t>и</w:t>
      </w:r>
      <w:r>
        <w:tab/>
        <w:t>оценивать</w:t>
      </w:r>
      <w:r>
        <w:tab/>
        <w:t>собственную</w:t>
      </w:r>
      <w:r>
        <w:tab/>
        <w:t>работу:</w:t>
      </w:r>
      <w:r>
        <w:tab/>
        <w:t>меру</w:t>
      </w:r>
      <w:r>
        <w:tab/>
      </w:r>
      <w:r>
        <w:rPr>
          <w:spacing w:val="-1"/>
        </w:rPr>
        <w:t>собственной</w:t>
      </w:r>
      <w:r>
        <w:t>самостоятельности,затруднения, дефициты,ошибкиидругое.</w:t>
      </w:r>
    </w:p>
    <w:p w:rsidR="00E30B0A" w:rsidRDefault="00040BD5" w:rsidP="00364A30">
      <w:pPr>
        <w:pStyle w:val="a5"/>
        <w:numPr>
          <w:ilvl w:val="3"/>
          <w:numId w:val="13"/>
        </w:numPr>
        <w:tabs>
          <w:tab w:val="left" w:pos="1890"/>
        </w:tabs>
        <w:ind w:hanging="1021"/>
        <w:rPr>
          <w:sz w:val="24"/>
        </w:rPr>
      </w:pPr>
      <w:r>
        <w:rPr>
          <w:sz w:val="24"/>
        </w:rPr>
        <w:t>Естественнонаучныепредметы.</w:t>
      </w:r>
    </w:p>
    <w:p w:rsidR="00E30B0A" w:rsidRDefault="00040BD5" w:rsidP="00364A30">
      <w:pPr>
        <w:pStyle w:val="a5"/>
        <w:numPr>
          <w:ilvl w:val="4"/>
          <w:numId w:val="13"/>
        </w:numPr>
        <w:tabs>
          <w:tab w:val="left" w:pos="2070"/>
        </w:tabs>
        <w:spacing w:before="134"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right="849"/>
      </w:pPr>
      <w:r>
        <w:t>Выдвигатьгипотезы,объясняющиепростыеявления,например,почемуостанавливается   движущееся    по    горизонтальной    поверхности    тело;    почемувжаркую погодувсветлойодеждепрохладнее, чемвтемной.</w:t>
      </w:r>
    </w:p>
    <w:p w:rsidR="00E30B0A" w:rsidRDefault="00040BD5">
      <w:pPr>
        <w:pStyle w:val="a3"/>
        <w:spacing w:line="360" w:lineRule="auto"/>
        <w:ind w:right="854"/>
      </w:pPr>
      <w:r>
        <w:t>Строитьпростейшиемоделифизическихявлений(ввидерисунковилисхем),например:падениепредмета;отражениесветаотзеркальнойповерхности.</w:t>
      </w:r>
    </w:p>
    <w:p w:rsidR="00E30B0A" w:rsidRDefault="00040BD5">
      <w:pPr>
        <w:pStyle w:val="a3"/>
        <w:spacing w:line="360" w:lineRule="auto"/>
        <w:ind w:right="849"/>
      </w:pPr>
      <w:r>
        <w:t>Прогнозировать свойства веществ на основе общих химических свойств изученныхклассов(групп) веществ,к которымони относятся.</w:t>
      </w:r>
    </w:p>
    <w:p w:rsidR="00E30B0A" w:rsidRDefault="00040BD5">
      <w:pPr>
        <w:pStyle w:val="a3"/>
        <w:spacing w:line="362" w:lineRule="auto"/>
        <w:ind w:right="856"/>
      </w:pPr>
      <w:r>
        <w:t>Объяснять общности происхождения и эволюции систематических групп растенийнапримересопоставлениябиологическихрастительных объектов.</w:t>
      </w:r>
    </w:p>
    <w:p w:rsidR="00E30B0A" w:rsidRDefault="00040BD5" w:rsidP="00364A30">
      <w:pPr>
        <w:pStyle w:val="a5"/>
        <w:numPr>
          <w:ilvl w:val="4"/>
          <w:numId w:val="13"/>
        </w:numPr>
        <w:tabs>
          <w:tab w:val="left" w:pos="2070"/>
        </w:tabs>
        <w:spacing w:line="360" w:lineRule="auto"/>
        <w:ind w:right="849" w:firstLine="707"/>
        <w:rPr>
          <w:sz w:val="24"/>
        </w:rPr>
      </w:pPr>
      <w:r>
        <w:rPr>
          <w:sz w:val="24"/>
        </w:rPr>
        <w:t>Формирование   универсальных   учебных    познавательных   действийвчасти базовыхисследовательскихдействий.</w:t>
      </w:r>
    </w:p>
    <w:p w:rsidR="00E30B0A" w:rsidRDefault="00040BD5">
      <w:pPr>
        <w:pStyle w:val="a3"/>
        <w:spacing w:line="360" w:lineRule="auto"/>
        <w:ind w:left="870" w:right="1300" w:firstLine="0"/>
      </w:pPr>
      <w:r>
        <w:t>Исследование явления теплообмена при смешивании холодной и горячей воды.Исследованиепроцессаиспаренияразличныхжидкостей.</w:t>
      </w:r>
    </w:p>
    <w:p w:rsidR="00E30B0A" w:rsidRDefault="00040BD5">
      <w:pPr>
        <w:pStyle w:val="a3"/>
        <w:tabs>
          <w:tab w:val="left" w:pos="2532"/>
          <w:tab w:val="left" w:pos="4959"/>
          <w:tab w:val="left" w:pos="7152"/>
          <w:tab w:val="left" w:pos="8658"/>
        </w:tabs>
        <w:spacing w:line="360" w:lineRule="auto"/>
        <w:ind w:right="845"/>
      </w:pPr>
      <w:r>
        <w:t>Планированиеиосуществлениенапрактикехимическихэкспериментов,проведение наблюдений, получение выводов по результатам эксперимента: обнаружениесульфат-ионов,</w:t>
      </w:r>
      <w:r>
        <w:tab/>
        <w:t>взаимодействие</w:t>
      </w:r>
      <w:r>
        <w:tab/>
        <w:t>разбавленной</w:t>
      </w:r>
      <w:r>
        <w:tab/>
        <w:t>серной</w:t>
      </w:r>
      <w:r>
        <w:tab/>
        <w:t>кислотысцинком.</w:t>
      </w:r>
    </w:p>
    <w:p w:rsidR="00E30B0A" w:rsidRDefault="00040BD5" w:rsidP="00364A30">
      <w:pPr>
        <w:pStyle w:val="a5"/>
        <w:numPr>
          <w:ilvl w:val="4"/>
          <w:numId w:val="13"/>
        </w:numPr>
        <w:tabs>
          <w:tab w:val="left" w:pos="2070"/>
        </w:tabs>
        <w:spacing w:line="360" w:lineRule="auto"/>
        <w:ind w:right="854" w:firstLine="707"/>
        <w:rPr>
          <w:sz w:val="24"/>
        </w:rPr>
      </w:pPr>
      <w:r>
        <w:rPr>
          <w:sz w:val="24"/>
        </w:rPr>
        <w:t>Формированиеуниверсальных  учебных  познавательных  действийвчасти работы синформацией.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Анализировать  оригинальный  текст,  посвященный    использованию    звука(илиультразвука)втехнике(эхолокация,ультразвуквмедицинеидругие).</w:t>
      </w:r>
    </w:p>
    <w:p w:rsidR="00E30B0A" w:rsidRDefault="00040BD5">
      <w:pPr>
        <w:pStyle w:val="a3"/>
        <w:spacing w:line="271" w:lineRule="exact"/>
        <w:ind w:left="869" w:firstLine="0"/>
      </w:pPr>
      <w:r>
        <w:t>Выполнятьзаданияпотексту(смысловоечтение).</w:t>
      </w:r>
    </w:p>
    <w:p w:rsidR="00E30B0A" w:rsidRDefault="00040BD5">
      <w:pPr>
        <w:pStyle w:val="a3"/>
        <w:spacing w:before="140" w:line="360" w:lineRule="auto"/>
        <w:ind w:right="847"/>
      </w:pPr>
      <w:r>
        <w:t>Использование при выполнении учебных заданий и в процессе исследовательскойдеятельностинаучно-популярнуюлитературухимическогосодержания,справочныематериалы,ресурсыинформационно-телекоммуникационнойсети«Интернет».</w:t>
      </w:r>
    </w:p>
    <w:p w:rsidR="00E30B0A" w:rsidRDefault="00040BD5">
      <w:pPr>
        <w:pStyle w:val="a3"/>
        <w:spacing w:line="360" w:lineRule="auto"/>
        <w:ind w:right="858"/>
      </w:pPr>
      <w:r>
        <w:t>Анализировать современные источники о вакцинах и вакцинировании. Обсуждатьроли вакцин илечебныхсыворотокдля сохраненияздоровья человека.</w:t>
      </w:r>
    </w:p>
    <w:p w:rsidR="00E30B0A" w:rsidRDefault="00040BD5" w:rsidP="00364A30">
      <w:pPr>
        <w:pStyle w:val="a5"/>
        <w:numPr>
          <w:ilvl w:val="4"/>
          <w:numId w:val="13"/>
        </w:numPr>
        <w:tabs>
          <w:tab w:val="left" w:pos="2070"/>
        </w:tabs>
        <w:spacing w:line="362" w:lineRule="auto"/>
        <w:ind w:left="870" w:right="854" w:firstLine="0"/>
        <w:rPr>
          <w:sz w:val="24"/>
        </w:rPr>
      </w:pPr>
      <w:r>
        <w:rPr>
          <w:sz w:val="24"/>
        </w:rPr>
        <w:t>Формирование универсальных учебных коммуникативных действий.Сопоставлятьсвоисужденияссуждениямидругихучастниковдискуссии,</w:t>
      </w:r>
    </w:p>
    <w:p w:rsidR="00E30B0A" w:rsidRDefault="00040BD5">
      <w:pPr>
        <w:pStyle w:val="a3"/>
        <w:spacing w:line="360" w:lineRule="auto"/>
        <w:ind w:right="844" w:firstLine="0"/>
      </w:pPr>
      <w:r>
        <w:t>привыявленииразличийисходствапозицийпоотношениюкобсуждаемойестественнонаучнойпроблеме.</w:t>
      </w:r>
    </w:p>
    <w:p w:rsidR="00E30B0A" w:rsidRDefault="00040BD5">
      <w:pPr>
        <w:pStyle w:val="a3"/>
        <w:spacing w:line="360" w:lineRule="auto"/>
        <w:ind w:right="855"/>
      </w:pPr>
      <w:r>
        <w:t>Выражать  свою   точку   зрения   на   решение   естественнонаучной   задачив устныхи письменных текстах.</w:t>
      </w:r>
    </w:p>
    <w:p w:rsidR="00E30B0A" w:rsidRDefault="00040BD5">
      <w:pPr>
        <w:pStyle w:val="a3"/>
        <w:spacing w:line="360" w:lineRule="auto"/>
        <w:ind w:right="843"/>
      </w:pPr>
      <w:r>
        <w:t>Публичнопредставлятьрезультатывыполненногоестественнонаучногоисследованияилипроекта,физическогоилихимическогоопыта,биологическогонаблюдения.</w:t>
      </w:r>
    </w:p>
    <w:p w:rsidR="00E30B0A" w:rsidRDefault="00040BD5">
      <w:pPr>
        <w:pStyle w:val="a3"/>
        <w:spacing w:line="360" w:lineRule="auto"/>
        <w:ind w:right="856"/>
      </w:pPr>
      <w:r>
        <w:t>Определятьиприниматьцельсовместнойдеятельностипорешениюестественнонаучнойпроблемы,организациядействийпоеедостижению:обсуждениепроцессаирезультатовсовместнойработы;обобщениемненийнесколькихлюдей.</w:t>
      </w:r>
    </w:p>
    <w:p w:rsidR="00E30B0A" w:rsidRDefault="00040BD5">
      <w:pPr>
        <w:pStyle w:val="a3"/>
        <w:spacing w:line="360" w:lineRule="auto"/>
        <w:ind w:right="854"/>
      </w:pPr>
      <w:r>
        <w:t>Координировать свои действия с другими членами команды при решении задачи,выполненииестественнонаучного исследованияилипроекта.</w:t>
      </w:r>
    </w:p>
    <w:p w:rsidR="00E30B0A" w:rsidRDefault="00040BD5">
      <w:pPr>
        <w:pStyle w:val="a3"/>
        <w:spacing w:line="360" w:lineRule="auto"/>
        <w:ind w:right="855"/>
      </w:pPr>
      <w:r>
        <w:t>Оценивать      свой      вклад      в      решение      естественнонаучной      проблемыпокритериям,самостоятельносформулированным участникамикоманды.</w:t>
      </w:r>
    </w:p>
    <w:p w:rsidR="00E30B0A" w:rsidRDefault="00040BD5" w:rsidP="00364A30">
      <w:pPr>
        <w:pStyle w:val="a5"/>
        <w:numPr>
          <w:ilvl w:val="4"/>
          <w:numId w:val="13"/>
        </w:numPr>
        <w:tabs>
          <w:tab w:val="left" w:pos="2070"/>
        </w:tabs>
        <w:ind w:left="2070"/>
        <w:rPr>
          <w:sz w:val="24"/>
        </w:rPr>
      </w:pPr>
      <w:r>
        <w:rPr>
          <w:sz w:val="24"/>
        </w:rPr>
        <w:t>Формированиеуниверсальныхучебныхрегулятивныхдействий.</w:t>
      </w:r>
    </w:p>
    <w:p w:rsidR="00E30B0A" w:rsidRDefault="00040BD5">
      <w:pPr>
        <w:pStyle w:val="a3"/>
        <w:spacing w:before="134" w:line="360" w:lineRule="auto"/>
        <w:ind w:right="855"/>
      </w:pPr>
      <w:r>
        <w:t>Выявление    проблем    в    жизненных    и   учебных     ситуациях,    требующихдлярешения проявленийестественнонаучной грамотности.</w:t>
      </w:r>
    </w:p>
    <w:p w:rsidR="00E30B0A" w:rsidRDefault="00040BD5">
      <w:pPr>
        <w:pStyle w:val="a3"/>
        <w:spacing w:line="360" w:lineRule="auto"/>
        <w:ind w:right="847"/>
      </w:pPr>
      <w:r>
        <w:t>Анализ и выбор различных подходов к принятию решений в ситуациях, требующихестественнонаучнойграмотностиизнакомствассовременнымитехнологиями(индивидуальное,принятиерешениявгруппе,принятиерешенийгруппой).</w:t>
      </w:r>
    </w:p>
    <w:p w:rsidR="00E30B0A" w:rsidRDefault="00040BD5">
      <w:pPr>
        <w:pStyle w:val="a3"/>
        <w:spacing w:line="360" w:lineRule="auto"/>
        <w:ind w:right="853"/>
      </w:pPr>
      <w:r>
        <w:t>Самостоятельное составление алгоритмов решения естественнонаучной задачи илипланаестественнонаучногоисследованиясучетомсобственных возможностей.</w:t>
      </w:r>
    </w:p>
    <w:p w:rsidR="00E30B0A" w:rsidRDefault="00040BD5">
      <w:pPr>
        <w:pStyle w:val="a3"/>
        <w:spacing w:line="360" w:lineRule="auto"/>
        <w:ind w:right="852"/>
      </w:pPr>
      <w:r>
        <w:t>Выработкаадекватнойоценкиситуации,возникшейприрешенииестественнонаучнойзадачи,ипривыдвижениипланаизмененияситуациивслучаенеобходимости.</w:t>
      </w:r>
    </w:p>
    <w:p w:rsidR="00E30B0A" w:rsidRDefault="00040BD5">
      <w:pPr>
        <w:pStyle w:val="a3"/>
        <w:spacing w:line="275" w:lineRule="exact"/>
        <w:ind w:left="870" w:firstLine="0"/>
      </w:pPr>
      <w:r>
        <w:t>Объяснение  причин   достижения    (недостижения)   результатов   деятельности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порешениюестественнонаучнойзадачи,выполненииестественно-научногоисследования.</w:t>
      </w:r>
    </w:p>
    <w:p w:rsidR="00E30B0A" w:rsidRDefault="00040BD5">
      <w:pPr>
        <w:pStyle w:val="a3"/>
        <w:spacing w:line="360" w:lineRule="auto"/>
        <w:ind w:right="853"/>
      </w:pPr>
      <w:r>
        <w:t>Оценкасоответствиярезультатарешенияестественнонаучнойпроблемыпоставленнымцелямиусловиям.</w:t>
      </w:r>
    </w:p>
    <w:p w:rsidR="00E30B0A" w:rsidRDefault="00040BD5">
      <w:pPr>
        <w:pStyle w:val="a3"/>
        <w:spacing w:line="360" w:lineRule="auto"/>
        <w:ind w:right="849"/>
      </w:pPr>
      <w:r>
        <w:t>Готовность   ставить    себя    на    место    другого    человека    в     ходе    спораилидискуссиипоестественнонаучнойпроблеме,интерпретациирезультатовестественнонаучного     исследования;    готовность      понимать     мотивы,     намеренияи логикудругого.</w:t>
      </w:r>
    </w:p>
    <w:p w:rsidR="00E30B0A" w:rsidRDefault="00040BD5" w:rsidP="00364A30">
      <w:pPr>
        <w:pStyle w:val="a5"/>
        <w:numPr>
          <w:ilvl w:val="3"/>
          <w:numId w:val="13"/>
        </w:numPr>
        <w:tabs>
          <w:tab w:val="left" w:pos="1890"/>
        </w:tabs>
        <w:rPr>
          <w:sz w:val="24"/>
        </w:rPr>
      </w:pPr>
      <w:r>
        <w:rPr>
          <w:sz w:val="24"/>
        </w:rPr>
        <w:t>Общественно-научныепредметы.</w:t>
      </w:r>
    </w:p>
    <w:p w:rsidR="00E30B0A" w:rsidRDefault="00040BD5" w:rsidP="00364A30">
      <w:pPr>
        <w:pStyle w:val="a5"/>
        <w:numPr>
          <w:ilvl w:val="4"/>
          <w:numId w:val="13"/>
        </w:numPr>
        <w:tabs>
          <w:tab w:val="left" w:pos="2071"/>
        </w:tabs>
        <w:spacing w:before="135" w:line="360" w:lineRule="auto"/>
        <w:ind w:right="848"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left="870" w:right="2028" w:firstLine="0"/>
      </w:pPr>
      <w:r>
        <w:t>Систематизировать, классифицировать и обобщать исторические факты.Составлять синхронистическиеисистематическиетаблицы.</w:t>
      </w:r>
    </w:p>
    <w:p w:rsidR="00E30B0A" w:rsidRDefault="00040BD5">
      <w:pPr>
        <w:pStyle w:val="a3"/>
        <w:spacing w:line="360" w:lineRule="auto"/>
        <w:ind w:right="852"/>
      </w:pPr>
      <w:r>
        <w:t>Выявлятьихарактеризоватьсущественныепризнакиисторическихявлений,процессов.</w:t>
      </w:r>
    </w:p>
    <w:p w:rsidR="00E30B0A" w:rsidRDefault="00040BD5">
      <w:pPr>
        <w:pStyle w:val="a3"/>
        <w:spacing w:before="1" w:line="360" w:lineRule="auto"/>
        <w:ind w:right="852"/>
      </w:pPr>
      <w:r>
        <w:t>Сравнивать исторические явления, процессы (политическое устройство государств,социально-экономические        отношения,        пути        модернизации        и        другие)погоризонтали(существовавшиесинхронновразныхсообществах)ивдинамике(«было</w:t>
      </w:r>
    </w:p>
    <w:p w:rsidR="00E30B0A" w:rsidRDefault="00040BD5">
      <w:pPr>
        <w:pStyle w:val="a3"/>
        <w:spacing w:line="275" w:lineRule="exact"/>
        <w:ind w:firstLine="0"/>
      </w:pPr>
      <w:r>
        <w:t>–стало»)позаданнымилисамостоятельноопределеннымоснованиям.</w:t>
      </w:r>
    </w:p>
    <w:p w:rsidR="00E30B0A" w:rsidRDefault="00040BD5">
      <w:pPr>
        <w:pStyle w:val="a3"/>
        <w:spacing w:before="139" w:line="360" w:lineRule="auto"/>
        <w:ind w:right="853"/>
      </w:pPr>
      <w:r>
        <w:t>Использоватьпонятияикатегориисовременногоисторическогознания(эпоха,цивилизация,      исторический       источник,       исторический       факт,       историзмидругие).</w:t>
      </w:r>
    </w:p>
    <w:p w:rsidR="00E30B0A" w:rsidRDefault="00040BD5">
      <w:pPr>
        <w:pStyle w:val="a3"/>
        <w:spacing w:line="275" w:lineRule="exact"/>
        <w:ind w:left="870" w:firstLine="0"/>
      </w:pPr>
      <w:r>
        <w:t>Выявлятьпричиныиследствияисторическихсобытийипроцессов.</w:t>
      </w:r>
    </w:p>
    <w:p w:rsidR="00E30B0A" w:rsidRDefault="00040BD5">
      <w:pPr>
        <w:pStyle w:val="a3"/>
        <w:spacing w:before="139" w:line="360" w:lineRule="auto"/>
        <w:ind w:right="850"/>
      </w:pPr>
      <w:r>
        <w:t>Осуществлятьпосамостоятельносоставленномуплануучебныйисследовательский проект по истории (например, по истории своего края, города, села),привлекаяматериалымузеев,библиотек,средствмассовой информации.</w:t>
      </w:r>
    </w:p>
    <w:p w:rsidR="00E30B0A" w:rsidRDefault="00040BD5">
      <w:pPr>
        <w:pStyle w:val="a3"/>
        <w:spacing w:line="360" w:lineRule="auto"/>
        <w:ind w:right="846"/>
      </w:pPr>
      <w:r>
        <w:t>Соотноситьрезультатысвоегоисследованиясужеимеющимисяданными,оцениватьихзначимость.</w:t>
      </w:r>
    </w:p>
    <w:p w:rsidR="00E30B0A" w:rsidRDefault="00040BD5">
      <w:pPr>
        <w:pStyle w:val="a3"/>
        <w:spacing w:line="360" w:lineRule="auto"/>
        <w:ind w:right="844"/>
      </w:pPr>
      <w:r>
        <w:t>Классифицировать(выделятьоснования,заполнятьсоставлятьсхему,таблицу)виды         деятельности         человека:         виды         юридической         ответственностипо отраслям права, механизмы государственного регулирования экономики: современныегосударствапоформеправления,государственно-территориальномуустройству,типыполитическихпартий,общественно-политическихорганизаций.</w:t>
      </w:r>
    </w:p>
    <w:p w:rsidR="00E30B0A" w:rsidRDefault="00040BD5">
      <w:pPr>
        <w:pStyle w:val="a3"/>
        <w:spacing w:line="360" w:lineRule="auto"/>
        <w:ind w:right="847"/>
      </w:pPr>
      <w:r>
        <w:t>Сравнивать формы политического участия (выборы и референдум), проступок ипреступление,   дееспособность    малолетних    в    возрасте    от    6    до    14    летинесовершеннолетнихввозрастеот 14до 18 лет,мораль иправо.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Определятьконструктивныемоделиповедениявконфликтнойситуации,находитьконструктивноеразрешениеконфликта.</w:t>
      </w:r>
    </w:p>
    <w:p w:rsidR="00E30B0A" w:rsidRDefault="00040BD5">
      <w:pPr>
        <w:pStyle w:val="a3"/>
        <w:spacing w:line="360" w:lineRule="auto"/>
        <w:ind w:right="840"/>
        <w:jc w:val="left"/>
      </w:pPr>
      <w:r>
        <w:t>ПреобразовыватьстатистическуюивизуальнуюинформациюодостиженияхРоссиивтекст.</w:t>
      </w:r>
    </w:p>
    <w:p w:rsidR="00E30B0A" w:rsidRDefault="00040BD5">
      <w:pPr>
        <w:pStyle w:val="a3"/>
        <w:spacing w:line="360" w:lineRule="auto"/>
        <w:jc w:val="left"/>
      </w:pPr>
      <w:r>
        <w:t>Вноситькоррективывмоделируемуюэкономическуюдеятельностьнаосновеизменившихсяситуаций.</w:t>
      </w:r>
    </w:p>
    <w:p w:rsidR="00E30B0A" w:rsidRDefault="00040BD5">
      <w:pPr>
        <w:pStyle w:val="a3"/>
        <w:spacing w:line="360" w:lineRule="auto"/>
        <w:jc w:val="left"/>
      </w:pPr>
      <w:r>
        <w:t>Использовать полученные знания для публичного представления результатов своейдеятельностивсфередуховной культуры.</w:t>
      </w:r>
    </w:p>
    <w:p w:rsidR="00E30B0A" w:rsidRDefault="00040BD5">
      <w:pPr>
        <w:pStyle w:val="a3"/>
        <w:tabs>
          <w:tab w:val="left" w:pos="2229"/>
          <w:tab w:val="left" w:pos="2596"/>
          <w:tab w:val="left" w:pos="4265"/>
          <w:tab w:val="left" w:pos="4637"/>
          <w:tab w:val="left" w:pos="6255"/>
          <w:tab w:val="left" w:pos="6620"/>
          <w:tab w:val="left" w:pos="8433"/>
        </w:tabs>
        <w:spacing w:line="362" w:lineRule="auto"/>
        <w:ind w:right="852"/>
        <w:jc w:val="left"/>
      </w:pPr>
      <w:r>
        <w:t>Выступать</w:t>
      </w:r>
      <w:r>
        <w:tab/>
        <w:t>с</w:t>
      </w:r>
      <w:r>
        <w:tab/>
        <w:t>сообщениями</w:t>
      </w:r>
      <w:r>
        <w:tab/>
        <w:t>в</w:t>
      </w:r>
      <w:r>
        <w:tab/>
        <w:t>соответствии</w:t>
      </w:r>
      <w:r>
        <w:tab/>
        <w:t>с</w:t>
      </w:r>
      <w:r>
        <w:tab/>
        <w:t>особенностями</w:t>
      </w:r>
      <w:r>
        <w:tab/>
      </w:r>
      <w:r>
        <w:rPr>
          <w:spacing w:val="-1"/>
        </w:rPr>
        <w:t>аудитории</w:t>
      </w:r>
      <w:r>
        <w:t>ирегламентом.</w:t>
      </w:r>
    </w:p>
    <w:p w:rsidR="00E30B0A" w:rsidRDefault="00040BD5">
      <w:pPr>
        <w:pStyle w:val="a3"/>
        <w:tabs>
          <w:tab w:val="left" w:pos="2764"/>
          <w:tab w:val="left" w:pos="3270"/>
          <w:tab w:val="left" w:pos="4685"/>
          <w:tab w:val="left" w:pos="6330"/>
          <w:tab w:val="left" w:pos="7369"/>
          <w:tab w:val="left" w:pos="8604"/>
        </w:tabs>
        <w:spacing w:line="360" w:lineRule="auto"/>
        <w:ind w:right="852"/>
        <w:jc w:val="left"/>
      </w:pPr>
      <w:r>
        <w:t>Устанавливать</w:t>
      </w:r>
      <w:r>
        <w:tab/>
        <w:t>и</w:t>
      </w:r>
      <w:r>
        <w:tab/>
        <w:t>объяснять</w:t>
      </w:r>
      <w:r>
        <w:tab/>
        <w:t>взаимосвязи</w:t>
      </w:r>
      <w:r>
        <w:tab/>
        <w:t>между</w:t>
      </w:r>
      <w:r>
        <w:tab/>
        <w:t>правами</w:t>
      </w:r>
      <w:r>
        <w:tab/>
      </w:r>
      <w:r>
        <w:rPr>
          <w:spacing w:val="-1"/>
        </w:rPr>
        <w:t>человека</w:t>
      </w:r>
      <w:r>
        <w:t>игражданинаи обязанностями граждан.</w:t>
      </w:r>
    </w:p>
    <w:p w:rsidR="00E30B0A" w:rsidRDefault="00040BD5">
      <w:pPr>
        <w:pStyle w:val="a3"/>
        <w:ind w:left="870" w:firstLine="0"/>
        <w:jc w:val="left"/>
      </w:pPr>
      <w:r>
        <w:t>Объяснятьпричинысменыдняиночиивременгода.</w:t>
      </w:r>
    </w:p>
    <w:p w:rsidR="00E30B0A" w:rsidRDefault="00040BD5">
      <w:pPr>
        <w:pStyle w:val="a3"/>
        <w:spacing w:before="130" w:line="360" w:lineRule="auto"/>
        <w:ind w:right="848"/>
      </w:pPr>
      <w:r>
        <w:t>Устанавливать  эмпирические    зависимости    между   продолжительностью    дняи  географической  широтой   местности,    между   высотой    Солнца   над    горизонтомигеографическойширотойместности наосновеанализаданныхнаблюдений.</w:t>
      </w:r>
    </w:p>
    <w:p w:rsidR="00E30B0A" w:rsidRDefault="00040BD5">
      <w:pPr>
        <w:pStyle w:val="a3"/>
        <w:spacing w:line="362" w:lineRule="auto"/>
        <w:ind w:left="870" w:right="1780" w:firstLine="0"/>
      </w:pPr>
      <w:r>
        <w:t>Классифицироватьформырельефасушиповысотеиповнешнемуоблику.Классифицироватьостровапо происхождению.</w:t>
      </w:r>
    </w:p>
    <w:p w:rsidR="00E30B0A" w:rsidRDefault="00040BD5">
      <w:pPr>
        <w:pStyle w:val="a3"/>
        <w:spacing w:line="360" w:lineRule="auto"/>
        <w:ind w:right="851"/>
      </w:pPr>
      <w:r>
        <w:t>Формулироватьоценочныесужденияопоследствияхизмененийкомпонентовприродыврезультатедеятельностичеловекасиспользованиемразныхисточниковгеографическойинформации.</w:t>
      </w:r>
    </w:p>
    <w:p w:rsidR="00E30B0A" w:rsidRDefault="00040BD5">
      <w:pPr>
        <w:pStyle w:val="a3"/>
        <w:ind w:left="870" w:firstLine="0"/>
      </w:pPr>
      <w:r>
        <w:t>Самостоятельносоставлятьпланрешенияучебнойгеографическойзадачи.</w:t>
      </w:r>
    </w:p>
    <w:p w:rsidR="00E30B0A" w:rsidRDefault="00040BD5" w:rsidP="00364A30">
      <w:pPr>
        <w:pStyle w:val="a5"/>
        <w:numPr>
          <w:ilvl w:val="4"/>
          <w:numId w:val="13"/>
        </w:numPr>
        <w:tabs>
          <w:tab w:val="left" w:pos="2071"/>
        </w:tabs>
        <w:spacing w:before="132" w:line="360" w:lineRule="auto"/>
        <w:ind w:right="854" w:firstLine="707"/>
        <w:rPr>
          <w:sz w:val="24"/>
        </w:rPr>
      </w:pPr>
      <w:r>
        <w:rPr>
          <w:sz w:val="24"/>
        </w:rPr>
        <w:t>Формированиеуниверсальных  учебных  познавательных  действийвчасти базовыхисследовательскихдействий.</w:t>
      </w:r>
    </w:p>
    <w:p w:rsidR="00E30B0A" w:rsidRDefault="00040BD5">
      <w:pPr>
        <w:pStyle w:val="a3"/>
        <w:spacing w:line="360" w:lineRule="auto"/>
        <w:ind w:right="851"/>
      </w:pPr>
      <w:r>
        <w:t>Проводить измерения температуры воздуха, атмосферного давления, скорости инаправления ветра с использованием аналоговых и (или) цифровых приборов (термометр,барометр,    анемометр,     флюгер)     и     представлять     результаты     наблюденийвтабличнойи (или) графической форме.</w:t>
      </w:r>
    </w:p>
    <w:p w:rsidR="00E30B0A" w:rsidRDefault="00040BD5">
      <w:pPr>
        <w:pStyle w:val="a3"/>
        <w:spacing w:before="1" w:line="360" w:lineRule="auto"/>
        <w:ind w:right="850"/>
      </w:pPr>
      <w:r>
        <w:t>Формулировать     вопросы,      поиск     ответов      на      которые      необходимдля  прогнозирования    изменения    численности    населения    Российской    Федерациивбудущем.</w:t>
      </w:r>
    </w:p>
    <w:p w:rsidR="00E30B0A" w:rsidRDefault="00040BD5">
      <w:pPr>
        <w:pStyle w:val="a3"/>
        <w:spacing w:line="360" w:lineRule="auto"/>
        <w:ind w:right="851"/>
      </w:pPr>
      <w:r>
        <w:t>Представлять    результаты     фенологических      наблюдений     и     наблюденийзапогодой вразличнойформе(табличной,графической,географическогоописания).</w:t>
      </w:r>
    </w:p>
    <w:p w:rsidR="00E30B0A" w:rsidRDefault="00040BD5">
      <w:pPr>
        <w:pStyle w:val="a3"/>
        <w:spacing w:line="360" w:lineRule="auto"/>
        <w:ind w:right="845"/>
      </w:pPr>
      <w:r>
        <w:t>Проводить по самостоятельно составленному плану небольшое исследование ролитрадицийвобществе.</w:t>
      </w:r>
    </w:p>
    <w:p w:rsidR="00E30B0A" w:rsidRDefault="00040BD5">
      <w:pPr>
        <w:pStyle w:val="a3"/>
        <w:ind w:left="869" w:firstLine="0"/>
      </w:pPr>
      <w:r>
        <w:t>Исследоватьнесложныепрактическиеситуации,связанныесиспользованием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различныхспособовповышенияэффективностипроизводства.</w:t>
      </w:r>
    </w:p>
    <w:p w:rsidR="00E30B0A" w:rsidRDefault="00040BD5" w:rsidP="00364A30">
      <w:pPr>
        <w:pStyle w:val="a5"/>
        <w:numPr>
          <w:ilvl w:val="4"/>
          <w:numId w:val="13"/>
        </w:numPr>
        <w:tabs>
          <w:tab w:val="left" w:pos="2071"/>
        </w:tabs>
        <w:spacing w:before="140" w:line="360" w:lineRule="auto"/>
        <w:ind w:right="854" w:firstLine="707"/>
        <w:rPr>
          <w:sz w:val="24"/>
        </w:rPr>
      </w:pPr>
      <w:r>
        <w:rPr>
          <w:sz w:val="24"/>
        </w:rPr>
        <w:t>Формированиеуниверсальных  учебных  познавательных  действийвчасти работы синформацией.</w:t>
      </w:r>
    </w:p>
    <w:p w:rsidR="00E30B0A" w:rsidRDefault="00040BD5">
      <w:pPr>
        <w:pStyle w:val="a3"/>
        <w:spacing w:line="360" w:lineRule="auto"/>
        <w:ind w:right="853"/>
      </w:pPr>
      <w:r>
        <w:t>Проводить     поиск     необходимой     исторической     информации     в     учебнойинаучнойлитературе,аутентичныхисточниках(материальных,письменных,визуальных),публицистикеидругиевсоответствииспредложеннойпознавательнойзадачей.</w:t>
      </w:r>
    </w:p>
    <w:p w:rsidR="00E30B0A" w:rsidRDefault="00040BD5">
      <w:pPr>
        <w:pStyle w:val="a3"/>
        <w:spacing w:line="360" w:lineRule="auto"/>
        <w:ind w:right="853"/>
      </w:pPr>
      <w:r>
        <w:t>Анализировать и интерпретировать историческую информацию, применяя приемыкритикиисточника,высказыватьсуждениеоегоинформационныхособенностяхиценности(по заданнымилисамостоятельноопределяемымкритериям).</w:t>
      </w:r>
    </w:p>
    <w:p w:rsidR="00E30B0A" w:rsidRDefault="00040BD5">
      <w:pPr>
        <w:pStyle w:val="a3"/>
        <w:spacing w:line="360" w:lineRule="auto"/>
        <w:ind w:right="848"/>
      </w:pPr>
      <w:r>
        <w:t>Сравнивать данные разныхисточников исторической информации, выявлять ихсходствои  различия,  в  том  числе,  связанные  со  степенью  информированностиипозицией авторов.</w:t>
      </w:r>
    </w:p>
    <w:p w:rsidR="00E30B0A" w:rsidRDefault="00040BD5">
      <w:pPr>
        <w:pStyle w:val="a3"/>
        <w:spacing w:before="1" w:line="360" w:lineRule="auto"/>
        <w:ind w:right="851"/>
      </w:pPr>
      <w:r>
        <w:t>Выбирать оптимальную форму представления результатов самостоятельной работысисторическойинформацией(сообщение,эссе,презентация, учебныйпроектидругие).</w:t>
      </w:r>
    </w:p>
    <w:p w:rsidR="00E30B0A" w:rsidRDefault="00040BD5">
      <w:pPr>
        <w:pStyle w:val="a3"/>
        <w:spacing w:line="360" w:lineRule="auto"/>
        <w:ind w:right="853"/>
      </w:pPr>
      <w:r>
        <w:t>Проводить     поиск     необходимой     исторической     информации     в     учебнойинаучнойлитературе,аутентичныхисточниках(материальных,письменных,визуальных),публицистикеидругиевсоответствииспредложеннойпознавательнойзадачей.</w:t>
      </w:r>
    </w:p>
    <w:p w:rsidR="00E30B0A" w:rsidRDefault="00040BD5">
      <w:pPr>
        <w:pStyle w:val="a3"/>
        <w:spacing w:before="1" w:line="360" w:lineRule="auto"/>
        <w:ind w:right="853"/>
      </w:pPr>
      <w:r>
        <w:t>Анализировать и интерпретировать историческую информацию, применяя приемыкритикиисточника,высказыватьсуждениеоегоинформационныхособенностяхиценности(по заданнымилисамостоятельноопределяемымкритериям).</w:t>
      </w:r>
    </w:p>
    <w:p w:rsidR="00E30B0A" w:rsidRDefault="00040BD5">
      <w:pPr>
        <w:pStyle w:val="a3"/>
        <w:spacing w:line="360" w:lineRule="auto"/>
        <w:ind w:right="849"/>
      </w:pPr>
      <w:r>
        <w:t>Выбиратьисточникигеографическойинформации(картографические,статистические,текстовые,видео-ифотоизображения,компьютерныебазыданных),необходимыедля изучения особенностейхозяйстваРоссии.</w:t>
      </w:r>
    </w:p>
    <w:p w:rsidR="00E30B0A" w:rsidRDefault="00040BD5">
      <w:pPr>
        <w:pStyle w:val="a3"/>
        <w:spacing w:line="360" w:lineRule="auto"/>
        <w:ind w:right="846"/>
      </w:pPr>
      <w:r>
        <w:t>Находить, извлекать и использовать информацию, характеризующую отраслевую,функциональнуюитерриториальнуюструктурухозяйстваРоссии,выделятьгеографическуюинформацию,котораяявляетсяпротиворечивойилиможетбытьнедостоверной.</w:t>
      </w:r>
    </w:p>
    <w:p w:rsidR="00E30B0A" w:rsidRDefault="00040BD5">
      <w:pPr>
        <w:pStyle w:val="a3"/>
        <w:spacing w:before="1"/>
        <w:ind w:left="870" w:firstLine="0"/>
      </w:pPr>
      <w:r>
        <w:t>Определятьинформацию,недостающуюдлярешениятойилиинойзадачи.</w:t>
      </w:r>
    </w:p>
    <w:p w:rsidR="00E30B0A" w:rsidRDefault="00040BD5">
      <w:pPr>
        <w:pStyle w:val="a3"/>
        <w:spacing w:before="136" w:line="360" w:lineRule="auto"/>
        <w:ind w:right="854"/>
      </w:pPr>
      <w:r>
        <w:t>Извлекатьинформациюоправахиобязанностяхучащегосяизразныхадаптированныхисточников(втомчислеучебныхматериалов):заполнятьтаблицуисоставлять план.</w:t>
      </w:r>
    </w:p>
    <w:p w:rsidR="00E30B0A" w:rsidRDefault="00040BD5">
      <w:pPr>
        <w:pStyle w:val="a3"/>
        <w:spacing w:line="360" w:lineRule="auto"/>
        <w:ind w:right="852"/>
      </w:pPr>
      <w:r>
        <w:t>Анализировать    и   обобщать   текстовую   и     статистическую     информациюоб     отклоняющемся     поведении,     его     причинах     и     негативных     последствияхизадаптированных источников(втом числеучебныхматериалов)ипубликацийСМИ.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Представлятьинформациюввидекраткихвыводовиобобщений.</w:t>
      </w:r>
    </w:p>
    <w:p w:rsidR="00E30B0A" w:rsidRDefault="00040BD5">
      <w:pPr>
        <w:pStyle w:val="a3"/>
        <w:spacing w:before="140" w:line="360" w:lineRule="auto"/>
        <w:ind w:right="853"/>
      </w:pPr>
      <w:r>
        <w:t>Осуществлять   поиск    информации    о    роли    непрерывного    образованияв     современном     обществе     в     разных     источниках     информации:     сопоставлятьи обобщать информацию, представленную в разных формах (описательную, графическую,аудиовизуальную).</w:t>
      </w:r>
    </w:p>
    <w:p w:rsidR="00E30B0A" w:rsidRDefault="00040BD5" w:rsidP="00364A30">
      <w:pPr>
        <w:pStyle w:val="a5"/>
        <w:numPr>
          <w:ilvl w:val="4"/>
          <w:numId w:val="13"/>
        </w:numPr>
        <w:tabs>
          <w:tab w:val="left" w:pos="2071"/>
        </w:tabs>
        <w:ind w:left="2070" w:hanging="1201"/>
        <w:rPr>
          <w:sz w:val="24"/>
        </w:rPr>
      </w:pPr>
      <w:r>
        <w:rPr>
          <w:sz w:val="24"/>
        </w:rPr>
        <w:t>Формированиеуниверсальныхучебныхкоммуникативныхдействий.</w:t>
      </w:r>
    </w:p>
    <w:p w:rsidR="00E30B0A" w:rsidRDefault="00040BD5">
      <w:pPr>
        <w:pStyle w:val="a3"/>
        <w:spacing w:before="137" w:line="360" w:lineRule="auto"/>
        <w:ind w:right="840"/>
        <w:jc w:val="left"/>
      </w:pPr>
      <w:r>
        <w:t>Определятьхарактеротношений  междулюдьми  в  различных  историческихисовременныхситуациях, событиях.</w:t>
      </w:r>
    </w:p>
    <w:p w:rsidR="00E30B0A" w:rsidRDefault="00040BD5">
      <w:pPr>
        <w:pStyle w:val="a3"/>
        <w:tabs>
          <w:tab w:val="left" w:pos="2380"/>
          <w:tab w:val="left" w:pos="3634"/>
          <w:tab w:val="left" w:pos="5155"/>
          <w:tab w:val="left" w:pos="6917"/>
          <w:tab w:val="left" w:pos="8853"/>
        </w:tabs>
        <w:spacing w:line="362" w:lineRule="auto"/>
        <w:ind w:right="854"/>
        <w:jc w:val="left"/>
      </w:pPr>
      <w:r>
        <w:t>Раскрывать</w:t>
      </w:r>
      <w:r>
        <w:tab/>
        <w:t>значение</w:t>
      </w:r>
      <w:r>
        <w:tab/>
        <w:t>совместной</w:t>
      </w:r>
      <w:r>
        <w:tab/>
        <w:t>деятельности,</w:t>
      </w:r>
      <w:r>
        <w:tab/>
        <w:t>сотрудничества</w:t>
      </w:r>
      <w:r>
        <w:tab/>
      </w:r>
      <w:r>
        <w:rPr>
          <w:spacing w:val="-1"/>
        </w:rPr>
        <w:t>людей</w:t>
      </w:r>
      <w:r>
        <w:t>вразныхсферахвразличныеисторическиеэпохи.</w:t>
      </w:r>
    </w:p>
    <w:p w:rsidR="00E30B0A" w:rsidRDefault="00040BD5">
      <w:pPr>
        <w:pStyle w:val="a3"/>
        <w:spacing w:line="360" w:lineRule="auto"/>
        <w:ind w:right="840"/>
        <w:jc w:val="left"/>
      </w:pPr>
      <w:r>
        <w:t>Принимать участие в обсуждении открытых (в том числе дискуссионных) вопросовистории,высказывая иаргументируясвои суждения.</w:t>
      </w:r>
    </w:p>
    <w:p w:rsidR="00E30B0A" w:rsidRDefault="00040BD5">
      <w:pPr>
        <w:pStyle w:val="a3"/>
        <w:tabs>
          <w:tab w:val="left" w:pos="2826"/>
          <w:tab w:val="left" w:pos="4658"/>
          <w:tab w:val="left" w:pos="6536"/>
          <w:tab w:val="left" w:pos="8776"/>
        </w:tabs>
        <w:spacing w:line="360" w:lineRule="auto"/>
        <w:ind w:right="853"/>
        <w:jc w:val="left"/>
      </w:pPr>
      <w:r>
        <w:t>Осуществлять</w:t>
      </w:r>
      <w:r>
        <w:tab/>
        <w:t>презентацию</w:t>
      </w:r>
      <w:r>
        <w:tab/>
        <w:t>выполненной</w:t>
      </w:r>
      <w:r>
        <w:tab/>
        <w:t>самостоятельной</w:t>
      </w:r>
      <w:r>
        <w:tab/>
      </w:r>
      <w:r>
        <w:rPr>
          <w:spacing w:val="-1"/>
        </w:rPr>
        <w:t>работы</w:t>
      </w:r>
      <w:r>
        <w:t>поистории, проявляя способность кдиалогус аудиторией.</w:t>
      </w:r>
    </w:p>
    <w:p w:rsidR="00E30B0A" w:rsidRDefault="00040BD5">
      <w:pPr>
        <w:pStyle w:val="a3"/>
        <w:spacing w:line="360" w:lineRule="auto"/>
        <w:jc w:val="left"/>
      </w:pPr>
      <w:r>
        <w:t>Оцениватьсобственныепоступкииповедениедругихлюдейсточкизренияихсоответствияправовыми нравственнымнормам.</w:t>
      </w:r>
    </w:p>
    <w:p w:rsidR="00E30B0A" w:rsidRDefault="00040BD5">
      <w:pPr>
        <w:pStyle w:val="a3"/>
        <w:spacing w:line="362" w:lineRule="auto"/>
        <w:jc w:val="left"/>
      </w:pPr>
      <w:r>
        <w:t>Анализироватьпричинысоциальныхимежличностныхконфликтов,моделироватьвариантывыходаизконфликтной ситуации.</w:t>
      </w:r>
    </w:p>
    <w:p w:rsidR="00E30B0A" w:rsidRDefault="00040BD5">
      <w:pPr>
        <w:pStyle w:val="a3"/>
        <w:spacing w:line="271" w:lineRule="exact"/>
        <w:ind w:left="869" w:firstLine="0"/>
        <w:jc w:val="left"/>
      </w:pPr>
      <w:r>
        <w:t>Выражатьсвоюточкузрения, участвоватьвдискуссии.</w:t>
      </w:r>
    </w:p>
    <w:p w:rsidR="00E30B0A" w:rsidRDefault="00040BD5">
      <w:pPr>
        <w:pStyle w:val="a3"/>
        <w:spacing w:before="135" w:line="360" w:lineRule="auto"/>
        <w:ind w:right="846"/>
      </w:pPr>
      <w:r>
        <w:t>Осуществлятьсовместнуюдеятельность,включаявзаимодействиеслюдьмидругойкультуры,национальнойирелигиознойпринадлежностинаосновегуманистических  ценностей,   взаимопонимания   между   людьми   разных   культурсточки зренияихсоответствия духовнымтрадициямобщества.</w:t>
      </w:r>
    </w:p>
    <w:p w:rsidR="00E30B0A" w:rsidRDefault="00040BD5">
      <w:pPr>
        <w:pStyle w:val="a3"/>
        <w:spacing w:line="360" w:lineRule="auto"/>
        <w:ind w:right="852"/>
      </w:pPr>
      <w:r>
        <w:t>Сравнивать     результаты     выполнения     учебного     географического     проектас исходной задачей и оценивать вклад каждого члена команды в достижение результатов,разделятьсферуответственности.</w:t>
      </w:r>
    </w:p>
    <w:p w:rsidR="00E30B0A" w:rsidRDefault="00040BD5">
      <w:pPr>
        <w:pStyle w:val="a3"/>
        <w:spacing w:line="360" w:lineRule="auto"/>
        <w:ind w:right="854"/>
      </w:pPr>
      <w:r>
        <w:t>Планировать организацию совместной работы при выполнении учебного проекта оповышенииуровняМировогоокеанавсвязис глобальнымиизменениямиклимата.</w:t>
      </w:r>
    </w:p>
    <w:p w:rsidR="00E30B0A" w:rsidRDefault="00040BD5">
      <w:pPr>
        <w:pStyle w:val="a3"/>
        <w:tabs>
          <w:tab w:val="left" w:pos="2229"/>
          <w:tab w:val="left" w:pos="2994"/>
          <w:tab w:val="left" w:pos="4741"/>
          <w:tab w:val="left" w:pos="6163"/>
          <w:tab w:val="left" w:pos="8288"/>
        </w:tabs>
        <w:spacing w:line="360" w:lineRule="auto"/>
        <w:ind w:right="849"/>
      </w:pPr>
      <w:r>
        <w:t>При выполнении практической работы «Определение, сравнение темпов изменениячисленностинаселенияотдельныхрегионовмирапостатистическимматериалам»обмениваться</w:t>
      </w:r>
      <w:r>
        <w:tab/>
        <w:t>с</w:t>
      </w:r>
      <w:r>
        <w:tab/>
        <w:t>партнером</w:t>
      </w:r>
      <w:r>
        <w:tab/>
        <w:t>важной</w:t>
      </w:r>
      <w:r>
        <w:tab/>
        <w:t>информацией,</w:t>
      </w:r>
      <w:r>
        <w:tab/>
        <w:t>участвоватьвобсуждении.</w:t>
      </w:r>
    </w:p>
    <w:p w:rsidR="00E30B0A" w:rsidRDefault="00040BD5">
      <w:pPr>
        <w:pStyle w:val="a3"/>
        <w:spacing w:line="360" w:lineRule="auto"/>
        <w:ind w:right="845"/>
      </w:pPr>
      <w:r>
        <w:t>Сравнивать     результаты     выполнения      учебного     географического     проектасисходнойзадачейи вкладкаждогочленакоманды вдостижениерезультатов.</w:t>
      </w:r>
    </w:p>
    <w:p w:rsidR="00E30B0A" w:rsidRDefault="00040BD5">
      <w:pPr>
        <w:pStyle w:val="a3"/>
        <w:ind w:left="870" w:firstLine="0"/>
      </w:pPr>
      <w:r>
        <w:t>Разделятьсферуответственности.</w:t>
      </w:r>
    </w:p>
    <w:p w:rsidR="00E30B0A" w:rsidRDefault="00040BD5" w:rsidP="00364A30">
      <w:pPr>
        <w:pStyle w:val="a5"/>
        <w:numPr>
          <w:ilvl w:val="4"/>
          <w:numId w:val="13"/>
        </w:numPr>
        <w:tabs>
          <w:tab w:val="left" w:pos="2071"/>
        </w:tabs>
        <w:spacing w:before="137"/>
        <w:ind w:left="2070" w:hanging="1201"/>
        <w:rPr>
          <w:sz w:val="24"/>
        </w:rPr>
      </w:pPr>
      <w:r>
        <w:rPr>
          <w:sz w:val="24"/>
        </w:rPr>
        <w:t>Формированиеуниверсальныхучебныхрегулятивныхдействий.</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Раскрывать     смысл     и     значение     целенаправленной     деятельности     людейв истории – на уровне отдельно взятых личностей (правителей, общественных деятелей,ученых,      деятелей      культуры      и      другие)      и      общества        в        целом(прихарактеристике   целей   и   задач   социальных   движений,   реформ   и   революцийидругого).</w:t>
      </w:r>
    </w:p>
    <w:p w:rsidR="00E30B0A" w:rsidRDefault="00040BD5">
      <w:pPr>
        <w:pStyle w:val="a3"/>
        <w:spacing w:before="2" w:line="360" w:lineRule="auto"/>
        <w:ind w:right="850"/>
      </w:pPr>
      <w:r>
        <w:t>Определять способ решения поисковых, исследовательских, творческих задач поистории (включая использование на разных этапах обучения сначала предложенных, азатемсамостоятельноопределяемыхпланаи источниковинформации).</w:t>
      </w:r>
    </w:p>
    <w:p w:rsidR="00E30B0A" w:rsidRDefault="00040BD5">
      <w:pPr>
        <w:pStyle w:val="a3"/>
        <w:spacing w:line="360" w:lineRule="auto"/>
        <w:ind w:right="849"/>
      </w:pPr>
      <w:r>
        <w:t>Осуществлятьсамоконтрольирефлексиюприменительнокрезультатамсвоейучебнойдеятельности,  соотнося  их  с  исторической  информацией,  содержащейсяв учебной и исторической литературе.</w:t>
      </w:r>
    </w:p>
    <w:p w:rsidR="00E30B0A" w:rsidRDefault="00040BD5">
      <w:pPr>
        <w:pStyle w:val="a3"/>
        <w:spacing w:before="1" w:line="360" w:lineRule="auto"/>
        <w:ind w:right="847"/>
      </w:pPr>
      <w:r>
        <w:t>Самостоятельно    составлять      алгоритм      решения      географических      задачивыбиратьспособихрешениясучетомимеющихсяресурсовисобственныхвозможностей,аргументировать предлагаемыеварианты решений.</w:t>
      </w:r>
    </w:p>
    <w:p w:rsidR="00E30B0A" w:rsidRDefault="00040BD5" w:rsidP="00364A30">
      <w:pPr>
        <w:pStyle w:val="a5"/>
        <w:numPr>
          <w:ilvl w:val="2"/>
          <w:numId w:val="12"/>
        </w:numPr>
        <w:tabs>
          <w:tab w:val="left" w:pos="1710"/>
        </w:tabs>
        <w:spacing w:line="360" w:lineRule="auto"/>
        <w:ind w:right="849" w:firstLine="707"/>
        <w:rPr>
          <w:sz w:val="24"/>
        </w:rPr>
      </w:pPr>
      <w:r>
        <w:rPr>
          <w:sz w:val="24"/>
        </w:rPr>
        <w:t>Особенностиреализацииосновныхнаправленийиформучебно-исследовательской    и     проектной     деятельности     в     рамках     урочнойивнеурочной деятельности.</w:t>
      </w:r>
    </w:p>
    <w:p w:rsidR="00E30B0A" w:rsidRDefault="00040BD5" w:rsidP="00364A30">
      <w:pPr>
        <w:pStyle w:val="a5"/>
        <w:numPr>
          <w:ilvl w:val="3"/>
          <w:numId w:val="12"/>
        </w:numPr>
        <w:tabs>
          <w:tab w:val="left" w:pos="1890"/>
        </w:tabs>
        <w:spacing w:before="1" w:line="360" w:lineRule="auto"/>
        <w:ind w:right="843" w:firstLine="707"/>
        <w:rPr>
          <w:sz w:val="24"/>
        </w:rPr>
      </w:pPr>
      <w:r>
        <w:rPr>
          <w:sz w:val="24"/>
        </w:rPr>
        <w:t>Одним из важнейших путей формирования УУД на уровне основногообщегообразованияявляетсявключениеобучающихсявучебно-исследовательскуюипроектнуюдеятельность(далее–УИПД),котораядолжна быть организована вовсехвидах образовательных организаций при получении основного общего образования наосновепрограммыформирования УУД,разработаннойвкаждойорганизации.</w:t>
      </w:r>
    </w:p>
    <w:p w:rsidR="00E30B0A" w:rsidRDefault="00040BD5" w:rsidP="00364A30">
      <w:pPr>
        <w:pStyle w:val="a5"/>
        <w:numPr>
          <w:ilvl w:val="3"/>
          <w:numId w:val="12"/>
        </w:numPr>
        <w:tabs>
          <w:tab w:val="left" w:pos="1890"/>
        </w:tabs>
        <w:spacing w:line="360" w:lineRule="auto"/>
        <w:ind w:right="848" w:firstLine="707"/>
        <w:rPr>
          <w:sz w:val="24"/>
        </w:rPr>
      </w:pPr>
      <w:r>
        <w:rPr>
          <w:sz w:val="24"/>
        </w:rPr>
        <w:t>Организация       УИПД       призвана       обеспечивать        формированиеуобучающихсяопытапримененияУУДвжизненныхситуациях,навыковучебногосотрудничестваисоциальноговзаимодействиясосверстниками,обучающимисямладшегои старшеговозраста, взрослыми.</w:t>
      </w:r>
    </w:p>
    <w:p w:rsidR="00E30B0A" w:rsidRDefault="00040BD5" w:rsidP="00364A30">
      <w:pPr>
        <w:pStyle w:val="a5"/>
        <w:numPr>
          <w:ilvl w:val="3"/>
          <w:numId w:val="12"/>
        </w:numPr>
        <w:tabs>
          <w:tab w:val="left" w:pos="1890"/>
          <w:tab w:val="left" w:pos="3226"/>
          <w:tab w:val="left" w:pos="5303"/>
          <w:tab w:val="left" w:pos="6721"/>
          <w:tab w:val="left" w:pos="7878"/>
        </w:tabs>
        <w:spacing w:line="360" w:lineRule="auto"/>
        <w:ind w:right="848" w:firstLine="707"/>
        <w:rPr>
          <w:sz w:val="24"/>
        </w:rPr>
      </w:pPr>
      <w:r>
        <w:rPr>
          <w:sz w:val="24"/>
        </w:rPr>
        <w:t>УИПД</w:t>
      </w:r>
      <w:r>
        <w:rPr>
          <w:sz w:val="24"/>
        </w:rPr>
        <w:tab/>
        <w:t>обучающихся</w:t>
      </w:r>
      <w:r>
        <w:rPr>
          <w:sz w:val="24"/>
        </w:rPr>
        <w:tab/>
        <w:t>должна</w:t>
      </w:r>
      <w:r>
        <w:rPr>
          <w:sz w:val="24"/>
        </w:rPr>
        <w:tab/>
        <w:t>быть</w:t>
      </w:r>
      <w:r>
        <w:rPr>
          <w:sz w:val="24"/>
        </w:rPr>
        <w:tab/>
      </w:r>
      <w:r>
        <w:rPr>
          <w:spacing w:val="-1"/>
          <w:sz w:val="24"/>
        </w:rPr>
        <w:t>сориентирована</w:t>
      </w:r>
      <w:r>
        <w:rPr>
          <w:sz w:val="24"/>
        </w:rPr>
        <w:t>на формирование и развитие у школьников научного способа мышления, устойчивогопознавательного        интереса,        готовности         к         постоянному        саморазвитиюисамообразованию,способности   к   проявлению   самостоятельности   и   творчестваприрешении личностнои социально значимых проблем.</w:t>
      </w:r>
    </w:p>
    <w:p w:rsidR="00E30B0A" w:rsidRDefault="00040BD5" w:rsidP="00364A30">
      <w:pPr>
        <w:pStyle w:val="a5"/>
        <w:numPr>
          <w:ilvl w:val="3"/>
          <w:numId w:val="12"/>
        </w:numPr>
        <w:tabs>
          <w:tab w:val="left" w:pos="1890"/>
        </w:tabs>
        <w:spacing w:line="360" w:lineRule="auto"/>
        <w:ind w:right="855" w:firstLine="707"/>
        <w:rPr>
          <w:sz w:val="24"/>
        </w:rPr>
      </w:pPr>
      <w:r>
        <w:rPr>
          <w:sz w:val="24"/>
        </w:rPr>
        <w:t>УИПД      может      осуществляться      обучающимися      индивидуальноиколлективно (всоставемалыхгрупп, класса).</w:t>
      </w:r>
    </w:p>
    <w:p w:rsidR="00E30B0A" w:rsidRDefault="00040BD5" w:rsidP="00364A30">
      <w:pPr>
        <w:pStyle w:val="a5"/>
        <w:numPr>
          <w:ilvl w:val="3"/>
          <w:numId w:val="12"/>
        </w:numPr>
        <w:tabs>
          <w:tab w:val="left" w:pos="1890"/>
        </w:tabs>
        <w:spacing w:line="360" w:lineRule="auto"/>
        <w:ind w:right="851" w:firstLine="707"/>
        <w:rPr>
          <w:sz w:val="24"/>
        </w:rPr>
      </w:pPr>
      <w:r>
        <w:rPr>
          <w:sz w:val="24"/>
        </w:rPr>
        <w:t>Результатыучебныхисследованийипроектов,реализуемыхобучающимисяврамкахурочнойивнеурочнойдеятельности,являютсяважнейшимипоказателямиуровнясформированностиушкольниковкомплексапознавательны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62"/>
          <w:tab w:val="left" w:pos="4267"/>
          <w:tab w:val="left" w:pos="6779"/>
          <w:tab w:val="left" w:pos="8593"/>
        </w:tabs>
        <w:spacing w:before="90" w:line="360" w:lineRule="auto"/>
        <w:ind w:right="842" w:firstLine="0"/>
      </w:pPr>
      <w:r>
        <w:t>коммуникативныхи регулятивныхучебныхдействий, исследовательскихи проектныхкомпетенций,предметныхимеждисциплинарныхзнаний.Входеоцениванияучебно-исследовательскойипроектнойдеятельностиуниверсальныеучебныедействияоцениваются</w:t>
      </w:r>
      <w:r>
        <w:tab/>
        <w:t>на</w:t>
      </w:r>
      <w:r>
        <w:tab/>
        <w:t>протяжении</w:t>
      </w:r>
      <w:r>
        <w:tab/>
        <w:t>всего</w:t>
      </w:r>
      <w:r>
        <w:tab/>
        <w:t>процессаихформирования.</w:t>
      </w:r>
    </w:p>
    <w:p w:rsidR="00E30B0A" w:rsidRDefault="00040BD5" w:rsidP="00364A30">
      <w:pPr>
        <w:pStyle w:val="a5"/>
        <w:numPr>
          <w:ilvl w:val="3"/>
          <w:numId w:val="12"/>
        </w:numPr>
        <w:tabs>
          <w:tab w:val="left" w:pos="1890"/>
        </w:tabs>
        <w:spacing w:before="2" w:line="360" w:lineRule="auto"/>
        <w:ind w:right="853" w:firstLine="707"/>
        <w:rPr>
          <w:sz w:val="24"/>
        </w:rPr>
      </w:pPr>
      <w:r>
        <w:rPr>
          <w:sz w:val="24"/>
        </w:rPr>
        <w:t>Материально-техническое оснащение образовательного процесса должнообеспечиватьвозможностьвключения всехобучающихся вУИПД.</w:t>
      </w:r>
    </w:p>
    <w:p w:rsidR="00E30B0A" w:rsidRDefault="00040BD5">
      <w:pPr>
        <w:pStyle w:val="a3"/>
        <w:tabs>
          <w:tab w:val="left" w:pos="2574"/>
          <w:tab w:val="left" w:pos="4442"/>
          <w:tab w:val="left" w:pos="5527"/>
          <w:tab w:val="left" w:pos="7057"/>
          <w:tab w:val="left" w:pos="8473"/>
        </w:tabs>
        <w:spacing w:line="360" w:lineRule="auto"/>
        <w:ind w:right="848"/>
      </w:pPr>
      <w:r>
        <w:t>Сучетомвероятностивозникновенияособыхусловийорганизацииобразовательногопроцесса(сложныепогодныеусловияиэпидемиологическаяобстановка;удаленностьобразовательнойорганизацииотместапроживанияобучающихся; возникшие у обучающегося проблемы со здоровьем; выбор обучающимсяиндивидуальной</w:t>
      </w:r>
      <w:r>
        <w:tab/>
        <w:t>траектории</w:t>
      </w:r>
      <w:r>
        <w:tab/>
        <w:t>или</w:t>
      </w:r>
      <w:r>
        <w:tab/>
        <w:t>заочной</w:t>
      </w:r>
      <w:r>
        <w:tab/>
        <w:t>формы</w:t>
      </w:r>
      <w:r>
        <w:tab/>
        <w:t>обучения)УИПДможет бытьреализованавдистанционномформате.</w:t>
      </w:r>
    </w:p>
    <w:p w:rsidR="00E30B0A" w:rsidRDefault="00040BD5" w:rsidP="00364A30">
      <w:pPr>
        <w:pStyle w:val="a5"/>
        <w:numPr>
          <w:ilvl w:val="3"/>
          <w:numId w:val="12"/>
        </w:numPr>
        <w:tabs>
          <w:tab w:val="left" w:pos="1890"/>
          <w:tab w:val="left" w:pos="2172"/>
          <w:tab w:val="left" w:pos="3683"/>
          <w:tab w:val="left" w:pos="4314"/>
          <w:tab w:val="left" w:pos="6101"/>
          <w:tab w:val="left" w:pos="7981"/>
          <w:tab w:val="left" w:pos="8148"/>
        </w:tabs>
        <w:spacing w:before="1" w:line="360" w:lineRule="auto"/>
        <w:ind w:right="846" w:firstLine="707"/>
        <w:rPr>
          <w:sz w:val="24"/>
        </w:rPr>
      </w:pPr>
      <w:r>
        <w:rPr>
          <w:sz w:val="24"/>
        </w:rPr>
        <w:t>Особенность</w:t>
      </w:r>
      <w:r>
        <w:rPr>
          <w:sz w:val="24"/>
        </w:rPr>
        <w:tab/>
      </w:r>
      <w:r>
        <w:rPr>
          <w:sz w:val="24"/>
        </w:rPr>
        <w:tab/>
        <w:t>учебно-исследовательской</w:t>
      </w:r>
      <w:r>
        <w:rPr>
          <w:sz w:val="24"/>
        </w:rPr>
        <w:tab/>
      </w:r>
      <w:r>
        <w:rPr>
          <w:sz w:val="24"/>
        </w:rPr>
        <w:tab/>
        <w:t>деятельности(далее – УИД) состоит в том, что она нацелена на решение обучающимися познавательнойпроблемы,</w:t>
      </w:r>
      <w:r>
        <w:rPr>
          <w:sz w:val="24"/>
        </w:rPr>
        <w:tab/>
        <w:t>носит</w:t>
      </w:r>
      <w:r>
        <w:rPr>
          <w:sz w:val="24"/>
        </w:rPr>
        <w:tab/>
        <w:t>теоретический</w:t>
      </w:r>
      <w:r>
        <w:rPr>
          <w:sz w:val="24"/>
        </w:rPr>
        <w:tab/>
        <w:t>характер,</w:t>
      </w:r>
      <w:r>
        <w:rPr>
          <w:sz w:val="24"/>
        </w:rPr>
        <w:tab/>
        <w:t>ориентированана  получение  обучающимися  субъективно  нового    знания    (ранее    неизвестногоилималоизвестного),наорганизациюеготеоретическойопытно-экспериментальнойпроверки.</w:t>
      </w:r>
    </w:p>
    <w:p w:rsidR="00E30B0A" w:rsidRDefault="00040BD5" w:rsidP="00364A30">
      <w:pPr>
        <w:pStyle w:val="a5"/>
        <w:numPr>
          <w:ilvl w:val="3"/>
          <w:numId w:val="12"/>
        </w:numPr>
        <w:tabs>
          <w:tab w:val="left" w:pos="1890"/>
        </w:tabs>
        <w:spacing w:before="1" w:line="360" w:lineRule="auto"/>
        <w:ind w:right="849" w:firstLine="707"/>
        <w:rPr>
          <w:sz w:val="24"/>
        </w:rPr>
      </w:pPr>
      <w:r>
        <w:rPr>
          <w:sz w:val="24"/>
        </w:rPr>
        <w:t>Исследовательскиезадачипредставляютсобойособыйвидпедагогическойустановки, ориентированной:</w:t>
      </w:r>
    </w:p>
    <w:p w:rsidR="00E30B0A" w:rsidRDefault="00040BD5">
      <w:pPr>
        <w:pStyle w:val="a3"/>
        <w:spacing w:line="360" w:lineRule="auto"/>
        <w:ind w:right="850"/>
      </w:pPr>
      <w:r>
        <w:t>на  формирование  и  развитие   у   школьников   навыков   поиска   ответовна    проблемные      вопросы,      предполагающие      не      использование      имеющихсяушкольниковзнаний,аполучениеновыхпосредствомразмышлений,рассуждений,предположений,экспериментирования;</w:t>
      </w:r>
    </w:p>
    <w:p w:rsidR="00E30B0A" w:rsidRDefault="00040BD5">
      <w:pPr>
        <w:pStyle w:val="a3"/>
        <w:spacing w:line="360" w:lineRule="auto"/>
        <w:ind w:right="852"/>
      </w:pPr>
      <w:r>
        <w:t>наовладениеобучающимисяосновныминаучно-исследовательскимиумениями(умения формулировать гипотезу и прогноз, планировать и осуществлять анализ, опыт иэксперимент, делать обобщения и формулировать выводы на основе анализа полученныхданных).</w:t>
      </w:r>
    </w:p>
    <w:p w:rsidR="00E30B0A" w:rsidRDefault="00040BD5">
      <w:pPr>
        <w:pStyle w:val="a3"/>
        <w:spacing w:before="1" w:line="360" w:lineRule="auto"/>
        <w:ind w:right="849"/>
      </w:pPr>
      <w:r>
        <w:t>Ценностьучебно-исследовательскойработыопределяетсявозможностьюобучающихсяпосмотретьнаразличныепроблемыспозицииученых,занимающихсянаучнымисследованием.</w:t>
      </w:r>
    </w:p>
    <w:p w:rsidR="00E30B0A" w:rsidRDefault="00040BD5" w:rsidP="00364A30">
      <w:pPr>
        <w:pStyle w:val="a5"/>
        <w:numPr>
          <w:ilvl w:val="3"/>
          <w:numId w:val="12"/>
        </w:numPr>
        <w:tabs>
          <w:tab w:val="left" w:pos="1890"/>
        </w:tabs>
        <w:spacing w:line="360" w:lineRule="auto"/>
        <w:ind w:left="869" w:right="1744" w:firstLine="0"/>
        <w:rPr>
          <w:sz w:val="24"/>
        </w:rPr>
      </w:pPr>
      <w:r>
        <w:rPr>
          <w:sz w:val="24"/>
        </w:rPr>
        <w:t>Осуществление УИД обучающимися включает в себя ряд этапов:обоснованиеактуальности исследования;</w:t>
      </w:r>
    </w:p>
    <w:p w:rsidR="00E30B0A" w:rsidRDefault="00040BD5">
      <w:pPr>
        <w:pStyle w:val="a3"/>
        <w:spacing w:line="360" w:lineRule="auto"/>
        <w:ind w:right="850"/>
      </w:pPr>
      <w:r>
        <w:t>планирование (проектирование) исследовательских работ (выдвижение гипотезы,постановкацелиизадач), выборнеобходимых средств(инструментария);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собственно   проведение   исследования   с   обязательным   поэтапным   контролемикоррекцией результатов работ,проверкагипотезы;</w:t>
      </w:r>
    </w:p>
    <w:p w:rsidR="00E30B0A" w:rsidRDefault="00040BD5">
      <w:pPr>
        <w:pStyle w:val="a3"/>
        <w:spacing w:line="360" w:lineRule="auto"/>
        <w:ind w:right="846"/>
      </w:pPr>
      <w:r>
        <w:t>описаниепроцессаисследования,оформлениерезультатовучебно-исследовательскойдеятельности ввидеконечного продукта;</w:t>
      </w:r>
    </w:p>
    <w:p w:rsidR="00E30B0A" w:rsidRDefault="00040BD5">
      <w:pPr>
        <w:pStyle w:val="a3"/>
        <w:spacing w:line="360" w:lineRule="auto"/>
        <w:ind w:right="845"/>
      </w:pPr>
      <w:r>
        <w:t>представление результатов исследования, где в любое исследование может бытьвключена прикладная составляющая в виде предложений и рекомендаций относительнотого,какполученныевходеисследованияновыезнаниямогутбытьпримененынапрактике.</w:t>
      </w:r>
    </w:p>
    <w:p w:rsidR="00E30B0A" w:rsidRDefault="00040BD5" w:rsidP="00364A30">
      <w:pPr>
        <w:pStyle w:val="a5"/>
        <w:numPr>
          <w:ilvl w:val="3"/>
          <w:numId w:val="12"/>
        </w:numPr>
        <w:tabs>
          <w:tab w:val="left" w:pos="2010"/>
        </w:tabs>
        <w:spacing w:line="360" w:lineRule="auto"/>
        <w:ind w:right="845" w:firstLine="707"/>
        <w:rPr>
          <w:sz w:val="24"/>
        </w:rPr>
      </w:pPr>
      <w:r>
        <w:rPr>
          <w:sz w:val="24"/>
        </w:rPr>
        <w:t>ОсобенностьорганизацииУИДобучающихсяврамкахурочнойдеятельности связана с тем, что учебное время, которое может быть специально выделенона       осуществление       полноценной       исследовательской      работы        в        классеив   рамках   выполнения   домашних   заданий,   крайне   ограничено   и   ориентировановпервую очередь нареализацию задачпредметного обучения.</w:t>
      </w:r>
    </w:p>
    <w:p w:rsidR="00E30B0A" w:rsidRDefault="00040BD5" w:rsidP="00364A30">
      <w:pPr>
        <w:pStyle w:val="a5"/>
        <w:numPr>
          <w:ilvl w:val="3"/>
          <w:numId w:val="12"/>
        </w:numPr>
        <w:tabs>
          <w:tab w:val="left" w:pos="2010"/>
        </w:tabs>
        <w:spacing w:line="360" w:lineRule="auto"/>
        <w:ind w:right="850" w:firstLine="707"/>
        <w:rPr>
          <w:sz w:val="24"/>
        </w:rPr>
      </w:pPr>
      <w:r>
        <w:rPr>
          <w:sz w:val="24"/>
        </w:rPr>
        <w:t>С учетом этого при организации УИД обучающихся в урочное времяцелесообразноориентироватьсянареализациюдвухосновныхнаправленийисследований:</w:t>
      </w:r>
    </w:p>
    <w:p w:rsidR="00E30B0A" w:rsidRDefault="00040BD5">
      <w:pPr>
        <w:pStyle w:val="a3"/>
        <w:spacing w:line="362" w:lineRule="auto"/>
        <w:ind w:left="870" w:right="4886" w:firstLine="0"/>
      </w:pPr>
      <w:r>
        <w:t>предметные учебные исследования;междисциплинарныеучебныеисследования.</w:t>
      </w:r>
    </w:p>
    <w:p w:rsidR="00E30B0A" w:rsidRDefault="00040BD5" w:rsidP="00364A30">
      <w:pPr>
        <w:pStyle w:val="a5"/>
        <w:numPr>
          <w:ilvl w:val="3"/>
          <w:numId w:val="12"/>
        </w:numPr>
        <w:tabs>
          <w:tab w:val="left" w:pos="2010"/>
        </w:tabs>
        <w:spacing w:line="360" w:lineRule="auto"/>
        <w:ind w:right="851" w:firstLine="707"/>
        <w:rPr>
          <w:sz w:val="24"/>
        </w:rPr>
      </w:pPr>
      <w:r>
        <w:rPr>
          <w:sz w:val="24"/>
        </w:rPr>
        <w:t>Вотличиеотпредметныхучебныхисследований,нацеленныхнарешениезадачсвязанныхсосвоениемсодержанияодногоучебногопредмета,междисциплинарныеучебныеисследованияориентированынаинтеграциюразличныхобластейзнанияобокружающеммире,изучаемыхнанесколькихучебныхпредметах.</w:t>
      </w:r>
    </w:p>
    <w:p w:rsidR="00E30B0A" w:rsidRDefault="00040BD5" w:rsidP="00364A30">
      <w:pPr>
        <w:pStyle w:val="a5"/>
        <w:numPr>
          <w:ilvl w:val="3"/>
          <w:numId w:val="12"/>
        </w:numPr>
        <w:tabs>
          <w:tab w:val="left" w:pos="2010"/>
        </w:tabs>
        <w:spacing w:line="360" w:lineRule="auto"/>
        <w:ind w:right="850" w:firstLine="707"/>
        <w:rPr>
          <w:sz w:val="24"/>
        </w:rPr>
      </w:pPr>
      <w:r>
        <w:rPr>
          <w:sz w:val="24"/>
        </w:rPr>
        <w:t>УИДврамкахурочнойдеятельностивыполняетсяобучающимсясамостоятельноподруководствомучителяпо   выбранной   теме   в   рамках   одногоилинесколькихизучаемыхучебныхпредметов(курсов)влюбойизбраннойобластиучебнойдеятельности виндивидуальноми групповомформатах.</w:t>
      </w:r>
    </w:p>
    <w:p w:rsidR="00E30B0A" w:rsidRDefault="00040BD5" w:rsidP="00364A30">
      <w:pPr>
        <w:pStyle w:val="a5"/>
        <w:numPr>
          <w:ilvl w:val="3"/>
          <w:numId w:val="12"/>
        </w:numPr>
        <w:tabs>
          <w:tab w:val="left" w:pos="2010"/>
        </w:tabs>
        <w:spacing w:line="360" w:lineRule="auto"/>
        <w:ind w:right="852" w:firstLine="707"/>
        <w:rPr>
          <w:sz w:val="24"/>
        </w:rPr>
      </w:pPr>
      <w:r>
        <w:rPr>
          <w:sz w:val="24"/>
        </w:rPr>
        <w:t>Формыорганизацииисследовательскойдеятельностиобучающихсямогутбытьследующие:</w:t>
      </w:r>
    </w:p>
    <w:p w:rsidR="00E30B0A" w:rsidRDefault="00040BD5">
      <w:pPr>
        <w:pStyle w:val="a3"/>
        <w:ind w:left="869" w:firstLine="0"/>
        <w:jc w:val="left"/>
      </w:pPr>
      <w:r>
        <w:t>урок-исследование;</w:t>
      </w:r>
    </w:p>
    <w:p w:rsidR="00E30B0A" w:rsidRDefault="00040BD5">
      <w:pPr>
        <w:pStyle w:val="a3"/>
        <w:spacing w:before="132"/>
        <w:ind w:left="869" w:firstLine="0"/>
      </w:pPr>
      <w:r>
        <w:t>уроксиспользованиеминтерактивнойбеседывисследовательскомключе;</w:t>
      </w:r>
    </w:p>
    <w:p w:rsidR="00E30B0A" w:rsidRDefault="00040BD5">
      <w:pPr>
        <w:pStyle w:val="a3"/>
        <w:spacing w:before="136" w:line="360" w:lineRule="auto"/>
        <w:ind w:right="851"/>
      </w:pPr>
      <w:r>
        <w:t>урок-эксперимент,позволяющийосвоитьэлементыисследовательскойдеятельности(планированиеипроведениеэксперимента,обработкаианализегорезультатов);</w:t>
      </w:r>
    </w:p>
    <w:p w:rsidR="00E30B0A" w:rsidRDefault="00040BD5">
      <w:pPr>
        <w:pStyle w:val="a3"/>
        <w:spacing w:line="275" w:lineRule="exact"/>
        <w:ind w:left="870" w:firstLine="0"/>
        <w:jc w:val="left"/>
      </w:pPr>
      <w:r>
        <w:t>урок-консультация;</w:t>
      </w:r>
    </w:p>
    <w:p w:rsidR="00E30B0A" w:rsidRDefault="00040BD5">
      <w:pPr>
        <w:pStyle w:val="a3"/>
        <w:spacing w:before="140"/>
        <w:ind w:left="869" w:firstLine="0"/>
      </w:pPr>
      <w:r>
        <w:t>мини-исследованиеврамкахдомашнегозадания.</w:t>
      </w:r>
    </w:p>
    <w:p w:rsidR="00E30B0A" w:rsidRDefault="00040BD5" w:rsidP="00364A30">
      <w:pPr>
        <w:pStyle w:val="a5"/>
        <w:numPr>
          <w:ilvl w:val="3"/>
          <w:numId w:val="12"/>
        </w:numPr>
        <w:tabs>
          <w:tab w:val="left" w:pos="2010"/>
        </w:tabs>
        <w:spacing w:before="136"/>
        <w:ind w:left="2010" w:hanging="1140"/>
        <w:rPr>
          <w:sz w:val="24"/>
        </w:rPr>
      </w:pPr>
      <w:r>
        <w:rPr>
          <w:sz w:val="24"/>
        </w:rPr>
        <w:t>Всвязиснедостаточностьювременинапроведениеразвернутого</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полноценного исследования на уроке наиболее целесообразным с методической точкизренияиоптимальнымсточкизрениявременных затратявляетсяиспользование:</w:t>
      </w:r>
    </w:p>
    <w:p w:rsidR="00E30B0A" w:rsidRDefault="00040BD5">
      <w:pPr>
        <w:pStyle w:val="a3"/>
        <w:spacing w:line="360" w:lineRule="auto"/>
        <w:ind w:right="848"/>
      </w:pPr>
      <w:r>
        <w:t>учебныхисследовательских  задач,  предполагающих  деятельность  учащихсявпроблемнойситуации,поставленнойпереднимиучителемврамкахследующихтеоретическихвопросов:</w:t>
      </w:r>
    </w:p>
    <w:p w:rsidR="00E30B0A" w:rsidRDefault="00040BD5">
      <w:pPr>
        <w:pStyle w:val="a3"/>
        <w:spacing w:line="360" w:lineRule="auto"/>
        <w:ind w:left="869" w:right="3006" w:firstLine="0"/>
        <w:jc w:val="left"/>
      </w:pPr>
      <w:r>
        <w:t>Как (в каком направлении)... в какой степени… изменилось... ?Как(какимобразом)...вкакойстепениповлияло...на…?</w:t>
      </w:r>
    </w:p>
    <w:p w:rsidR="00E30B0A" w:rsidRDefault="00040BD5">
      <w:pPr>
        <w:pStyle w:val="a3"/>
        <w:spacing w:line="360" w:lineRule="auto"/>
        <w:ind w:left="869" w:right="2956" w:firstLine="0"/>
        <w:jc w:val="left"/>
      </w:pPr>
      <w:r>
        <w:t>Какой (в чем проявилась)... насколько важной… была роль... ?Каково (в чем проявилось)... как можно оценить… значение... ?Чтопроизойдет...как изменится..., если...?</w:t>
      </w:r>
    </w:p>
    <w:p w:rsidR="00E30B0A" w:rsidRDefault="00040BD5">
      <w:pPr>
        <w:pStyle w:val="a3"/>
        <w:spacing w:line="360" w:lineRule="auto"/>
        <w:ind w:right="853"/>
      </w:pPr>
      <w:r>
        <w:t>мини-исследований,организуемыхпедагогомвтечениеодногоили2уроков(«сдвоенныйурок»)иориентирующих   обучающихся   на   поиск   ответов   на   одинилинесколькопроблемныхвопросов.</w:t>
      </w:r>
    </w:p>
    <w:p w:rsidR="00E30B0A" w:rsidRDefault="00040BD5" w:rsidP="00364A30">
      <w:pPr>
        <w:pStyle w:val="a5"/>
        <w:numPr>
          <w:ilvl w:val="3"/>
          <w:numId w:val="12"/>
        </w:numPr>
        <w:tabs>
          <w:tab w:val="left" w:pos="2010"/>
        </w:tabs>
        <w:spacing w:line="360" w:lineRule="auto"/>
        <w:ind w:right="853" w:firstLine="707"/>
        <w:rPr>
          <w:sz w:val="24"/>
        </w:rPr>
      </w:pPr>
      <w:r>
        <w:rPr>
          <w:sz w:val="24"/>
        </w:rPr>
        <w:t>Основнымиформамипредставленияитоговучебныхисследованийявляются:</w:t>
      </w:r>
    </w:p>
    <w:p w:rsidR="00E30B0A" w:rsidRDefault="00040BD5">
      <w:pPr>
        <w:pStyle w:val="a3"/>
        <w:ind w:left="869" w:firstLine="0"/>
      </w:pPr>
      <w:r>
        <w:t>доклад,реферат;</w:t>
      </w:r>
    </w:p>
    <w:p w:rsidR="00E30B0A" w:rsidRDefault="00040BD5">
      <w:pPr>
        <w:pStyle w:val="a3"/>
        <w:spacing w:before="134" w:line="362" w:lineRule="auto"/>
        <w:ind w:right="851"/>
      </w:pPr>
      <w:r>
        <w:t>статьи,обзоры,отчетыизаключенияпоитогамисследованийпоразличнымпредметнымобластям.</w:t>
      </w:r>
    </w:p>
    <w:p w:rsidR="00E30B0A" w:rsidRDefault="00040BD5">
      <w:pPr>
        <w:pStyle w:val="a3"/>
        <w:spacing w:line="271" w:lineRule="exact"/>
        <w:ind w:left="869" w:firstLine="0"/>
      </w:pPr>
      <w:r>
        <w:t>ОсобенностиорганизацииУИДврамкахвнеурочнойдеятельности.</w:t>
      </w:r>
    </w:p>
    <w:p w:rsidR="00E30B0A" w:rsidRDefault="00040BD5" w:rsidP="00364A30">
      <w:pPr>
        <w:pStyle w:val="a5"/>
        <w:numPr>
          <w:ilvl w:val="3"/>
          <w:numId w:val="12"/>
        </w:numPr>
        <w:tabs>
          <w:tab w:val="left" w:pos="2010"/>
        </w:tabs>
        <w:spacing w:before="140" w:line="360" w:lineRule="auto"/>
        <w:ind w:right="853" w:firstLine="707"/>
        <w:rPr>
          <w:sz w:val="24"/>
        </w:rPr>
      </w:pPr>
      <w:r>
        <w:rPr>
          <w:sz w:val="24"/>
        </w:rPr>
        <w:t>ОсобенностьУИДобучающихсяврамкахвнеурочнойдеятельностисвязанастем,чтовданномслучаеимеетсядостаточновременинаорганизациюипроведениеразвернутого иполноценного исследования.</w:t>
      </w:r>
    </w:p>
    <w:p w:rsidR="00E30B0A" w:rsidRDefault="00040BD5" w:rsidP="00364A30">
      <w:pPr>
        <w:pStyle w:val="a5"/>
        <w:numPr>
          <w:ilvl w:val="3"/>
          <w:numId w:val="12"/>
        </w:numPr>
        <w:tabs>
          <w:tab w:val="left" w:pos="2010"/>
        </w:tabs>
        <w:spacing w:line="360" w:lineRule="auto"/>
        <w:ind w:right="847" w:firstLine="707"/>
        <w:rPr>
          <w:sz w:val="24"/>
        </w:rPr>
      </w:pPr>
      <w:r>
        <w:rPr>
          <w:sz w:val="24"/>
        </w:rPr>
        <w:t>СучетомэтогоприорганизацииУИДобучающихсявовнеурочноевремя целесообразно ориентироваться на реализацию нескольких направлений учебныхисследований,основными являются:</w:t>
      </w:r>
    </w:p>
    <w:p w:rsidR="00E30B0A" w:rsidRDefault="00040BD5">
      <w:pPr>
        <w:pStyle w:val="a3"/>
        <w:spacing w:line="360" w:lineRule="auto"/>
        <w:ind w:left="869" w:right="5962" w:firstLine="0"/>
        <w:jc w:val="left"/>
      </w:pPr>
      <w:r>
        <w:t>социально-гуманитарное;филологическое;естественнонаучное;</w:t>
      </w:r>
      <w:r>
        <w:rPr>
          <w:spacing w:val="-1"/>
        </w:rPr>
        <w:t>информационно-технологическое;</w:t>
      </w:r>
      <w:r>
        <w:t>междисциплинарное.</w:t>
      </w:r>
    </w:p>
    <w:p w:rsidR="00E30B0A" w:rsidRDefault="00040BD5">
      <w:pPr>
        <w:pStyle w:val="a3"/>
        <w:spacing w:line="360" w:lineRule="auto"/>
        <w:ind w:left="869" w:right="2078" w:firstLine="0"/>
        <w:jc w:val="left"/>
      </w:pPr>
      <w:r>
        <w:t>Основными формами организации УИД во внеурочное время являются:конференция,семинар, дискуссия, диспут;</w:t>
      </w:r>
    </w:p>
    <w:p w:rsidR="00E30B0A" w:rsidRDefault="00040BD5">
      <w:pPr>
        <w:pStyle w:val="a3"/>
        <w:ind w:left="869" w:firstLine="0"/>
        <w:jc w:val="left"/>
      </w:pPr>
      <w:r>
        <w:t>брифинг,интервью,телемост;</w:t>
      </w:r>
    </w:p>
    <w:p w:rsidR="00E30B0A" w:rsidRDefault="00040BD5">
      <w:pPr>
        <w:pStyle w:val="a3"/>
        <w:tabs>
          <w:tab w:val="left" w:pos="2985"/>
          <w:tab w:val="left" w:pos="4184"/>
          <w:tab w:val="left" w:pos="6129"/>
          <w:tab w:val="left" w:pos="7596"/>
          <w:tab w:val="left" w:pos="8635"/>
        </w:tabs>
        <w:spacing w:before="137" w:line="360" w:lineRule="auto"/>
        <w:ind w:right="851"/>
        <w:jc w:val="left"/>
      </w:pPr>
      <w:r>
        <w:t>исследовательская</w:t>
      </w:r>
      <w:r>
        <w:tab/>
        <w:t>практика,</w:t>
      </w:r>
      <w:r>
        <w:tab/>
        <w:t>образовательные</w:t>
      </w:r>
      <w:r>
        <w:tab/>
        <w:t>экспедиции,</w:t>
      </w:r>
      <w:r>
        <w:tab/>
        <w:t>походы,</w:t>
      </w:r>
      <w:r>
        <w:tab/>
      </w:r>
      <w:r>
        <w:rPr>
          <w:spacing w:val="-1"/>
        </w:rPr>
        <w:t>поездки,</w:t>
      </w:r>
      <w:r>
        <w:t>экскурсии;</w:t>
      </w:r>
    </w:p>
    <w:p w:rsidR="00E30B0A" w:rsidRDefault="00040BD5">
      <w:pPr>
        <w:pStyle w:val="a3"/>
        <w:ind w:left="869" w:firstLine="0"/>
        <w:jc w:val="left"/>
      </w:pPr>
      <w:r>
        <w:t>научно-исследовательскоеобществоучащихся.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12"/>
        </w:numPr>
        <w:tabs>
          <w:tab w:val="left" w:pos="2010"/>
        </w:tabs>
        <w:spacing w:before="90" w:line="362" w:lineRule="auto"/>
        <w:ind w:right="850" w:firstLine="707"/>
        <w:rPr>
          <w:sz w:val="24"/>
        </w:rPr>
      </w:pPr>
      <w:r>
        <w:rPr>
          <w:sz w:val="24"/>
        </w:rPr>
        <w:t>ДляпредставленияитоговУИДвовнеурочноевремянаиболеецелесообразноиспользованиеследующихформ предъявлениярезультатов:</w:t>
      </w:r>
    </w:p>
    <w:p w:rsidR="00E30B0A" w:rsidRDefault="00040BD5">
      <w:pPr>
        <w:pStyle w:val="a3"/>
        <w:spacing w:line="271" w:lineRule="exact"/>
        <w:ind w:left="869" w:firstLine="0"/>
      </w:pPr>
      <w:r>
        <w:t>письменнаяисследовательскаяработа(эссе,доклад,реферат);</w:t>
      </w:r>
    </w:p>
    <w:p w:rsidR="00E30B0A" w:rsidRDefault="00040BD5">
      <w:pPr>
        <w:pStyle w:val="a3"/>
        <w:spacing w:before="140" w:line="360" w:lineRule="auto"/>
        <w:ind w:right="853"/>
      </w:pPr>
      <w:r>
        <w:t>статьи,обзоры,отчетыизаключенияпоитогамисследований,проводимыхв   рамках     исследовательских     экспедиций,     обработки     архивов,     исследованийпоразличнымпредметнымобластям.</w:t>
      </w:r>
    </w:p>
    <w:p w:rsidR="00E30B0A" w:rsidRDefault="00040BD5" w:rsidP="00364A30">
      <w:pPr>
        <w:pStyle w:val="a5"/>
        <w:numPr>
          <w:ilvl w:val="3"/>
          <w:numId w:val="12"/>
        </w:numPr>
        <w:tabs>
          <w:tab w:val="left" w:pos="2010"/>
        </w:tabs>
        <w:spacing w:line="360" w:lineRule="auto"/>
        <w:ind w:right="850" w:firstLine="707"/>
        <w:rPr>
          <w:sz w:val="24"/>
        </w:rPr>
      </w:pPr>
      <w:r>
        <w:rPr>
          <w:sz w:val="24"/>
        </w:rPr>
        <w:t>При   оценивании     результатов     УИД     следует     ориентироватьсянато,чтоосновнымикритериямиучебногоисследованияявляетсято,насколькодоказательно  и   корректно   решена   поставленная   проблема,   насколько   полноипоследовательнодостигнутысформулированныецель, задачи,гипотеза.</w:t>
      </w:r>
    </w:p>
    <w:p w:rsidR="00E30B0A" w:rsidRDefault="00040BD5" w:rsidP="00364A30">
      <w:pPr>
        <w:pStyle w:val="a5"/>
        <w:numPr>
          <w:ilvl w:val="3"/>
          <w:numId w:val="12"/>
        </w:numPr>
        <w:tabs>
          <w:tab w:val="left" w:pos="2010"/>
        </w:tabs>
        <w:spacing w:line="360" w:lineRule="auto"/>
        <w:ind w:right="847" w:firstLine="707"/>
        <w:rPr>
          <w:sz w:val="24"/>
        </w:rPr>
      </w:pPr>
      <w:r>
        <w:rPr>
          <w:sz w:val="24"/>
        </w:rPr>
        <w:t>ОценкарезультатовУИДдолжнаучитыватьто,насколькообучающимся в рамках проведения исследования удалось продемонстрировать базовыеисследовательскиедействия:</w:t>
      </w:r>
    </w:p>
    <w:p w:rsidR="00E30B0A" w:rsidRDefault="00040BD5">
      <w:pPr>
        <w:pStyle w:val="a3"/>
        <w:spacing w:before="1" w:line="360" w:lineRule="auto"/>
        <w:ind w:left="869"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43" w:hanging="1"/>
      </w:pPr>
      <w:r>
        <w:t>и желательным состоянием ситуации, объекта, самостоятельно устанавливать искомое иданное;</w:t>
      </w:r>
    </w:p>
    <w:p w:rsidR="00E30B0A" w:rsidRDefault="00040BD5">
      <w:pPr>
        <w:pStyle w:val="a3"/>
        <w:spacing w:line="360" w:lineRule="auto"/>
        <w:ind w:right="855"/>
      </w:pPr>
      <w:r>
        <w:t>формировать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52"/>
      </w:pPr>
      <w:r>
        <w:t>проводить по самостоятельно составленному плану опыт, несложный эксперимент,небольшоеисследование;</w:t>
      </w:r>
    </w:p>
    <w:p w:rsidR="00E30B0A" w:rsidRDefault="00040BD5">
      <w:pPr>
        <w:pStyle w:val="a3"/>
        <w:spacing w:line="360" w:lineRule="auto"/>
        <w:ind w:right="849"/>
      </w:pPr>
      <w:r>
        <w:t>оцениватьнаприменимостьидостоверностьинформацию,полученнуювходеисследования(эксперимента);</w:t>
      </w:r>
    </w:p>
    <w:p w:rsidR="00E30B0A" w:rsidRDefault="00040BD5">
      <w:pPr>
        <w:pStyle w:val="a3"/>
        <w:spacing w:line="360" w:lineRule="auto"/>
        <w:ind w:right="852"/>
      </w:pPr>
      <w:r>
        <w:t>самостоятельно формулировать обобщения и выводы по результатам проведенногонаблюдения,опыта,исследования,владетьинструментамиоценкидостоверностиполученных выводови обобщений;</w:t>
      </w:r>
    </w:p>
    <w:p w:rsidR="00E30B0A" w:rsidRDefault="00040BD5">
      <w:pPr>
        <w:pStyle w:val="a3"/>
        <w:spacing w:line="360" w:lineRule="auto"/>
        <w:ind w:right="851"/>
      </w:pPr>
      <w:r>
        <w:t>прогнозироватьвозможноедальнейшееразвитиепроцессов,событийиихпоследствияваналогичныхили  сходных  ситуациях,  выдвигать  предположенияобихразвитии вновыхусловияхиконтекстах.</w:t>
      </w:r>
    </w:p>
    <w:p w:rsidR="00E30B0A" w:rsidRDefault="00040BD5" w:rsidP="00364A30">
      <w:pPr>
        <w:pStyle w:val="a5"/>
        <w:numPr>
          <w:ilvl w:val="3"/>
          <w:numId w:val="12"/>
        </w:numPr>
        <w:tabs>
          <w:tab w:val="left" w:pos="2010"/>
        </w:tabs>
        <w:spacing w:before="1" w:line="360" w:lineRule="auto"/>
        <w:ind w:right="845" w:firstLine="707"/>
        <w:rPr>
          <w:sz w:val="24"/>
        </w:rPr>
      </w:pPr>
      <w:r>
        <w:rPr>
          <w:sz w:val="24"/>
        </w:rPr>
        <w:t>Особенность   проектной   деятельности   (далее    –    ПД)   заключаетсявтом,чтоона   нацеленанаполучениеконкретногорезультата   (далее   –   продукта),сучетомзаранеезаданныхтребованийизапланированныхресурсов.ПДимеетприкладнойхарактериориентировананапоиск,нахождениеобучающимисяпрактического средства (инструмента) для решения жизненной, социально-значимой илипознавательнойпроблемы.</w:t>
      </w:r>
    </w:p>
    <w:p w:rsidR="00E30B0A" w:rsidRDefault="00040BD5" w:rsidP="00364A30">
      <w:pPr>
        <w:pStyle w:val="a5"/>
        <w:numPr>
          <w:ilvl w:val="3"/>
          <w:numId w:val="12"/>
        </w:numPr>
        <w:tabs>
          <w:tab w:val="left" w:pos="2010"/>
        </w:tabs>
        <w:spacing w:line="274" w:lineRule="exact"/>
        <w:ind w:left="2010" w:hanging="1140"/>
        <w:rPr>
          <w:sz w:val="24"/>
        </w:rPr>
      </w:pPr>
      <w:r>
        <w:rPr>
          <w:sz w:val="24"/>
        </w:rPr>
        <w:t>Проектныезадачиотличаютсяотисследовательскихинойлогикой</w:t>
      </w:r>
    </w:p>
    <w:p w:rsidR="00E30B0A" w:rsidRDefault="00E30B0A">
      <w:pPr>
        <w:spacing w:line="274"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9" w:hanging="708"/>
      </w:pPr>
      <w:r>
        <w:t>решения, а также тем, что нацелены на формирование и развитие у обучающихся умений:определятьоптимальныйпутьрешенияпроблемноговопроса,прогнозировать</w:t>
      </w:r>
    </w:p>
    <w:p w:rsidR="00E30B0A" w:rsidRDefault="00040BD5">
      <w:pPr>
        <w:pStyle w:val="a3"/>
        <w:spacing w:line="271" w:lineRule="exact"/>
        <w:ind w:firstLine="0"/>
      </w:pPr>
      <w:r>
        <w:t>проектныйрезультатиоформлятьеговвидереального «продукта»;</w:t>
      </w:r>
    </w:p>
    <w:p w:rsidR="00E30B0A" w:rsidRDefault="00040BD5">
      <w:pPr>
        <w:pStyle w:val="a3"/>
        <w:spacing w:before="140" w:line="360" w:lineRule="auto"/>
        <w:ind w:right="843"/>
      </w:pPr>
      <w:r>
        <w:t>максимально использовать для создания проектного «продукта» имеющиеся знанияи освоенные способы действия, а при их недостаточности – производить поиск и отборнеобходимых знаний и методов (причем не только научных). Проектная работа должнаответитьнавопрос«Чтонеобходимосделать(сконструировать,смоделировать,изготовить и другие действия), чтобы решить реально существующую или потенциальнозначимуюпроблему?».</w:t>
      </w:r>
    </w:p>
    <w:p w:rsidR="00E30B0A" w:rsidRDefault="00040BD5" w:rsidP="00364A30">
      <w:pPr>
        <w:pStyle w:val="a5"/>
        <w:numPr>
          <w:ilvl w:val="3"/>
          <w:numId w:val="12"/>
        </w:numPr>
        <w:tabs>
          <w:tab w:val="left" w:pos="2010"/>
        </w:tabs>
        <w:spacing w:line="360" w:lineRule="auto"/>
        <w:ind w:left="869" w:right="1792" w:firstLine="0"/>
        <w:rPr>
          <w:sz w:val="24"/>
        </w:rPr>
      </w:pPr>
      <w:r>
        <w:rPr>
          <w:sz w:val="24"/>
        </w:rPr>
        <w:t>Осуществление ПД обучающимися включает в себя ряд этапов:анализи формулированиепроблемы;</w:t>
      </w:r>
    </w:p>
    <w:p w:rsidR="00E30B0A" w:rsidRDefault="00040BD5">
      <w:pPr>
        <w:pStyle w:val="a3"/>
        <w:spacing w:line="360" w:lineRule="auto"/>
        <w:ind w:left="869" w:right="6057" w:firstLine="0"/>
        <w:jc w:val="left"/>
      </w:pPr>
      <w:r>
        <w:t>формулирование темы проекта;постановка цели и задач проекта;составлениепланаработы;</w:t>
      </w:r>
    </w:p>
    <w:p w:rsidR="00E30B0A" w:rsidRDefault="00040BD5">
      <w:pPr>
        <w:pStyle w:val="a3"/>
        <w:spacing w:line="360" w:lineRule="auto"/>
        <w:ind w:left="869" w:right="5668" w:firstLine="0"/>
        <w:jc w:val="left"/>
      </w:pPr>
      <w:r>
        <w:t>сбор информации (исследование);выполнение технологического этапа;подготовкаизащитапроекта;</w:t>
      </w:r>
    </w:p>
    <w:p w:rsidR="00E30B0A" w:rsidRDefault="00040BD5">
      <w:pPr>
        <w:pStyle w:val="a3"/>
        <w:spacing w:before="1"/>
        <w:ind w:left="869" w:firstLine="0"/>
        <w:jc w:val="left"/>
      </w:pPr>
      <w:r>
        <w:t>рефлексия,анализрезультатоввыполненияпроекта,оценкакачествавыполнения.</w:t>
      </w:r>
    </w:p>
    <w:p w:rsidR="00E30B0A" w:rsidRDefault="00040BD5" w:rsidP="00364A30">
      <w:pPr>
        <w:pStyle w:val="a5"/>
        <w:numPr>
          <w:ilvl w:val="3"/>
          <w:numId w:val="12"/>
        </w:numPr>
        <w:tabs>
          <w:tab w:val="left" w:pos="2010"/>
        </w:tabs>
        <w:spacing w:before="137" w:line="360" w:lineRule="auto"/>
        <w:ind w:right="851" w:firstLine="707"/>
        <w:rPr>
          <w:sz w:val="24"/>
        </w:rPr>
      </w:pPr>
      <w:r>
        <w:rPr>
          <w:sz w:val="24"/>
        </w:rPr>
        <w:t>ПриорганизацииПДнеобходимоучитывать,чтовлюбомпроектедолжнаприсутствоватьисследовательскаясоставляющая,всвязисчемобучающиесядолжны быть сориентированы на то, что, прежде чем создать требуемое для решенияпроблемыновоепрактическоесредство,имсначалапредстоитнайтиоснованиядлядоказательстваактуальности,действенностииэффективностипродукта.</w:t>
      </w:r>
    </w:p>
    <w:p w:rsidR="00E30B0A" w:rsidRDefault="00040BD5" w:rsidP="00364A30">
      <w:pPr>
        <w:pStyle w:val="a5"/>
        <w:numPr>
          <w:ilvl w:val="3"/>
          <w:numId w:val="12"/>
        </w:numPr>
        <w:tabs>
          <w:tab w:val="left" w:pos="2010"/>
        </w:tabs>
        <w:spacing w:before="1" w:line="360" w:lineRule="auto"/>
        <w:ind w:right="849" w:firstLine="707"/>
        <w:rPr>
          <w:sz w:val="24"/>
        </w:rPr>
      </w:pPr>
      <w:r>
        <w:rPr>
          <w:sz w:val="24"/>
        </w:rPr>
        <w:t>Особенности    организации    проектной    деятельности    обучающихсяв рамках урочной деятельности так же, как и при организации учебных исследований,связаныстем,чтоучебноевремяограниченоинеможетбытьнаправленонаосуществлениеполноценнойпроектнойработывклассеиврамкахвыполнениядомашнихзаданий.</w:t>
      </w:r>
    </w:p>
    <w:p w:rsidR="00E30B0A" w:rsidRDefault="00040BD5" w:rsidP="00364A30">
      <w:pPr>
        <w:pStyle w:val="a5"/>
        <w:numPr>
          <w:ilvl w:val="3"/>
          <w:numId w:val="12"/>
        </w:numPr>
        <w:tabs>
          <w:tab w:val="left" w:pos="2010"/>
        </w:tabs>
        <w:spacing w:line="360" w:lineRule="auto"/>
        <w:ind w:right="852" w:firstLine="707"/>
        <w:rPr>
          <w:sz w:val="24"/>
        </w:rPr>
      </w:pPr>
      <w:r>
        <w:rPr>
          <w:sz w:val="24"/>
        </w:rPr>
        <w:t>СучетомэтогоприорганизацииПДобучающихсявурочноевремяцелесообразноориентироватьсянареализациюдвухосновныхнаправленийпроектирования:</w:t>
      </w:r>
    </w:p>
    <w:p w:rsidR="00E30B0A" w:rsidRDefault="00040BD5">
      <w:pPr>
        <w:pStyle w:val="a3"/>
        <w:spacing w:line="360" w:lineRule="auto"/>
        <w:ind w:left="869" w:right="6809" w:firstLine="0"/>
      </w:pPr>
      <w:r>
        <w:t>предметные проекты;метапредметныепроекты.</w:t>
      </w:r>
    </w:p>
    <w:p w:rsidR="00E30B0A" w:rsidRDefault="00040BD5" w:rsidP="00364A30">
      <w:pPr>
        <w:pStyle w:val="a5"/>
        <w:numPr>
          <w:ilvl w:val="3"/>
          <w:numId w:val="12"/>
        </w:numPr>
        <w:tabs>
          <w:tab w:val="left" w:pos="2010"/>
        </w:tabs>
        <w:spacing w:line="360" w:lineRule="auto"/>
        <w:ind w:right="844" w:firstLine="707"/>
        <w:rPr>
          <w:sz w:val="24"/>
        </w:rPr>
      </w:pPr>
      <w:r>
        <w:rPr>
          <w:sz w:val="24"/>
        </w:rPr>
        <w:t>Вотличиеотпредметныхпроектов,нацеленныхнарешениезадачпредметного  обучения,  метапредметные  проекты   могут   быть   сориентированынарешениеприкладныхпроблем,связанныхсзадачамижизненно-практического,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1743" w:hanging="708"/>
        <w:jc w:val="left"/>
      </w:pPr>
      <w:r>
        <w:t>социального характера и выходящих за рамки содержания предметного обучения.164.2.4.29. Формы организации ПД обучающихся могут быть следующие:монопроект(использованиесодержания одногопредмета);</w:t>
      </w:r>
    </w:p>
    <w:p w:rsidR="00E30B0A" w:rsidRDefault="00040BD5">
      <w:pPr>
        <w:pStyle w:val="a3"/>
        <w:spacing w:before="2" w:line="360" w:lineRule="auto"/>
        <w:ind w:right="856"/>
      </w:pPr>
      <w:r>
        <w:t>межпредметныйпроект(использованиеинтегрированногознанияиспособовучебнойдеятельности различныхпредметов);</w:t>
      </w:r>
    </w:p>
    <w:p w:rsidR="00E30B0A" w:rsidRDefault="00040BD5">
      <w:pPr>
        <w:pStyle w:val="a3"/>
        <w:spacing w:line="360" w:lineRule="auto"/>
        <w:ind w:right="853"/>
      </w:pPr>
      <w:r>
        <w:t>метапроект (использование областей знания и методов деятельности, выходящих зарамкипредметного обучения).</w:t>
      </w:r>
    </w:p>
    <w:p w:rsidR="00E30B0A" w:rsidRDefault="00040BD5" w:rsidP="00364A30">
      <w:pPr>
        <w:pStyle w:val="a5"/>
        <w:numPr>
          <w:ilvl w:val="3"/>
          <w:numId w:val="11"/>
        </w:numPr>
        <w:tabs>
          <w:tab w:val="left" w:pos="2010"/>
        </w:tabs>
        <w:spacing w:line="360" w:lineRule="auto"/>
        <w:ind w:right="842" w:firstLine="707"/>
        <w:rPr>
          <w:sz w:val="24"/>
        </w:rPr>
      </w:pPr>
      <w:r>
        <w:rPr>
          <w:sz w:val="24"/>
        </w:rPr>
        <w:t>Всвязиснедостаточностьювременинареализациюполноценногопроекта    на     уроке,     наиболее    целесообразным    с    методической     точки     зренияиоптимальнымсточкизрениявременныхзатратявляетсяиспользованиенаурокахучебныхзадач,нацеливающихобучающихсянарешениеследующихпрактико-ориентированныхпроблем:</w:t>
      </w:r>
    </w:p>
    <w:p w:rsidR="00E30B0A" w:rsidRDefault="00040BD5">
      <w:pPr>
        <w:pStyle w:val="a3"/>
        <w:spacing w:line="276" w:lineRule="exact"/>
        <w:ind w:left="869" w:firstLine="0"/>
      </w:pPr>
      <w:r>
        <w:t>Какоесредствопоможетврешениипроблемы...(опишите,объясните)?</w:t>
      </w:r>
    </w:p>
    <w:p w:rsidR="00E30B0A" w:rsidRDefault="00040BD5">
      <w:pPr>
        <w:pStyle w:val="a3"/>
        <w:spacing w:before="139" w:line="360" w:lineRule="auto"/>
        <w:ind w:left="869" w:right="840" w:firstLine="0"/>
        <w:jc w:val="left"/>
      </w:pPr>
      <w:r>
        <w:t>Какимдолжнобытьсредстводлярешенияпроблемы...(опишите,смоделируйте)?Каксделатьсредстводлярешения проблемы(дайтеинструкцию)?</w:t>
      </w:r>
    </w:p>
    <w:p w:rsidR="00E30B0A" w:rsidRDefault="00040BD5">
      <w:pPr>
        <w:pStyle w:val="a3"/>
        <w:ind w:left="869" w:firstLine="0"/>
        <w:jc w:val="left"/>
      </w:pPr>
      <w:r>
        <w:t>Каквыглядело...(опишите,реконструируйте)?</w:t>
      </w:r>
    </w:p>
    <w:p w:rsidR="00E30B0A" w:rsidRDefault="00040BD5">
      <w:pPr>
        <w:pStyle w:val="a3"/>
        <w:spacing w:before="137"/>
        <w:ind w:left="869" w:firstLine="0"/>
        <w:jc w:val="left"/>
      </w:pPr>
      <w:r>
        <w:t>Какбудетвыглядеть...(опишите,спрогнозируйте)?</w:t>
      </w:r>
    </w:p>
    <w:p w:rsidR="00E30B0A" w:rsidRDefault="00040BD5" w:rsidP="00364A30">
      <w:pPr>
        <w:pStyle w:val="a5"/>
        <w:numPr>
          <w:ilvl w:val="3"/>
          <w:numId w:val="11"/>
        </w:numPr>
        <w:tabs>
          <w:tab w:val="left" w:pos="2010"/>
        </w:tabs>
        <w:spacing w:before="140" w:line="360" w:lineRule="auto"/>
        <w:ind w:left="869" w:right="2365" w:firstLine="0"/>
        <w:rPr>
          <w:sz w:val="24"/>
        </w:rPr>
      </w:pPr>
      <w:r>
        <w:rPr>
          <w:sz w:val="24"/>
        </w:rPr>
        <w:t>Основными формами представления итогов ПД являются:материальныйобъект,макет, конструкторское изделие;</w:t>
      </w:r>
    </w:p>
    <w:p w:rsidR="00E30B0A" w:rsidRDefault="00040BD5">
      <w:pPr>
        <w:pStyle w:val="a3"/>
        <w:ind w:left="869" w:firstLine="0"/>
        <w:jc w:val="left"/>
      </w:pPr>
      <w:r>
        <w:t>отчетныематериалыпопроекту(тексты,мультимедийныепродукты).</w:t>
      </w:r>
    </w:p>
    <w:p w:rsidR="00E30B0A" w:rsidRDefault="00040BD5" w:rsidP="00364A30">
      <w:pPr>
        <w:pStyle w:val="a5"/>
        <w:numPr>
          <w:ilvl w:val="3"/>
          <w:numId w:val="11"/>
        </w:numPr>
        <w:tabs>
          <w:tab w:val="left" w:pos="2010"/>
        </w:tabs>
        <w:spacing w:before="137" w:line="360" w:lineRule="auto"/>
        <w:ind w:right="851" w:firstLine="707"/>
        <w:rPr>
          <w:sz w:val="24"/>
        </w:rPr>
      </w:pPr>
      <w:r>
        <w:rPr>
          <w:sz w:val="24"/>
        </w:rPr>
        <w:t>ОсобенностиорганизацииПДобучающихсяврамкахвнеурочнойдеятельности так же, как и при организации учебных исследований, связаны с тем, чтоимеющееся время предоставляет большие возможности для организации, подготовки иреализацииразвернутого иполноценногоучебногопроекта.</w:t>
      </w:r>
    </w:p>
    <w:p w:rsidR="00E30B0A" w:rsidRDefault="00040BD5" w:rsidP="00364A30">
      <w:pPr>
        <w:pStyle w:val="a5"/>
        <w:numPr>
          <w:ilvl w:val="3"/>
          <w:numId w:val="11"/>
        </w:numPr>
        <w:tabs>
          <w:tab w:val="left" w:pos="2010"/>
        </w:tabs>
        <w:spacing w:line="360" w:lineRule="auto"/>
        <w:ind w:right="853" w:firstLine="707"/>
        <w:rPr>
          <w:sz w:val="24"/>
        </w:rPr>
      </w:pPr>
      <w:r>
        <w:rPr>
          <w:sz w:val="24"/>
        </w:rPr>
        <w:t>С учетом этого при организации ПД обучающихся во внеурочное времяцелесообразноориентироватьсянареализациюследующихнаправленийучебногопроектирования:</w:t>
      </w:r>
    </w:p>
    <w:p w:rsidR="00E30B0A" w:rsidRDefault="00040BD5">
      <w:pPr>
        <w:pStyle w:val="a3"/>
        <w:spacing w:before="2" w:line="360" w:lineRule="auto"/>
        <w:ind w:left="869" w:right="6500" w:firstLine="0"/>
        <w:jc w:val="left"/>
      </w:pPr>
      <w:r>
        <w:t>гуманитарное;естественнонаучное;социально-ориентированное;инженерно-техническое;художественно-творческое;спортивно-оздоровительное;туристско-краеведческое.</w:t>
      </w:r>
    </w:p>
    <w:p w:rsidR="00E30B0A" w:rsidRDefault="00040BD5" w:rsidP="00364A30">
      <w:pPr>
        <w:pStyle w:val="a5"/>
        <w:numPr>
          <w:ilvl w:val="3"/>
          <w:numId w:val="11"/>
        </w:numPr>
        <w:tabs>
          <w:tab w:val="left" w:pos="2010"/>
        </w:tabs>
        <w:spacing w:line="360" w:lineRule="auto"/>
        <w:ind w:left="869" w:right="1067" w:firstLine="0"/>
        <w:rPr>
          <w:sz w:val="24"/>
        </w:rPr>
      </w:pPr>
      <w:r>
        <w:rPr>
          <w:sz w:val="24"/>
        </w:rPr>
        <w:t>В качестве основных форм организации ПД могут быть использованы:творческиемастерские;</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6024" w:firstLine="0"/>
        <w:jc w:val="left"/>
      </w:pPr>
      <w:r>
        <w:t>экспериментальные лаборатории;конструкторское бюро;проектныенедели;</w:t>
      </w:r>
    </w:p>
    <w:p w:rsidR="00E30B0A" w:rsidRDefault="00040BD5">
      <w:pPr>
        <w:pStyle w:val="a3"/>
        <w:spacing w:before="2"/>
        <w:ind w:left="869" w:firstLine="0"/>
        <w:jc w:val="left"/>
      </w:pPr>
      <w:r>
        <w:t>практикумы.</w:t>
      </w:r>
    </w:p>
    <w:p w:rsidR="00E30B0A" w:rsidRDefault="00040BD5" w:rsidP="00364A30">
      <w:pPr>
        <w:pStyle w:val="a5"/>
        <w:numPr>
          <w:ilvl w:val="3"/>
          <w:numId w:val="11"/>
        </w:numPr>
        <w:tabs>
          <w:tab w:val="left" w:pos="2010"/>
          <w:tab w:val="left" w:pos="2148"/>
          <w:tab w:val="left" w:pos="3198"/>
          <w:tab w:val="left" w:pos="4243"/>
          <w:tab w:val="left" w:pos="5139"/>
          <w:tab w:val="left" w:pos="6180"/>
          <w:tab w:val="left" w:pos="7466"/>
          <w:tab w:val="left" w:pos="8847"/>
        </w:tabs>
        <w:spacing w:before="137" w:line="360" w:lineRule="auto"/>
        <w:ind w:left="869" w:right="851" w:firstLine="0"/>
        <w:rPr>
          <w:sz w:val="24"/>
        </w:rPr>
      </w:pPr>
      <w:r>
        <w:rPr>
          <w:sz w:val="24"/>
        </w:rPr>
        <w:t>Формами представления итогов ПД во внеурочное время являются:материальный продукт (объект, макет, конструкторское изделие и другое);медийный</w:t>
      </w:r>
      <w:r>
        <w:rPr>
          <w:sz w:val="24"/>
        </w:rPr>
        <w:tab/>
        <w:t>продукт</w:t>
      </w:r>
      <w:r>
        <w:rPr>
          <w:sz w:val="24"/>
        </w:rPr>
        <w:tab/>
        <w:t>(плакат,</w:t>
      </w:r>
      <w:r>
        <w:rPr>
          <w:sz w:val="24"/>
        </w:rPr>
        <w:tab/>
        <w:t>газета,</w:t>
      </w:r>
      <w:r>
        <w:rPr>
          <w:sz w:val="24"/>
        </w:rPr>
        <w:tab/>
        <w:t>журнал,</w:t>
      </w:r>
      <w:r>
        <w:rPr>
          <w:sz w:val="24"/>
        </w:rPr>
        <w:tab/>
        <w:t>рекламная</w:t>
      </w:r>
      <w:r>
        <w:rPr>
          <w:sz w:val="24"/>
        </w:rPr>
        <w:tab/>
        <w:t>продукция,</w:t>
      </w:r>
      <w:r>
        <w:rPr>
          <w:sz w:val="24"/>
        </w:rPr>
        <w:tab/>
      </w:r>
      <w:r>
        <w:rPr>
          <w:spacing w:val="-1"/>
          <w:sz w:val="24"/>
        </w:rPr>
        <w:t>фильм</w:t>
      </w:r>
    </w:p>
    <w:p w:rsidR="00E30B0A" w:rsidRDefault="00040BD5">
      <w:pPr>
        <w:pStyle w:val="a3"/>
        <w:spacing w:before="1"/>
        <w:ind w:firstLine="0"/>
        <w:jc w:val="left"/>
      </w:pPr>
      <w:r>
        <w:t>идругие);</w:t>
      </w:r>
    </w:p>
    <w:p w:rsidR="00E30B0A" w:rsidRDefault="00040BD5">
      <w:pPr>
        <w:pStyle w:val="a3"/>
        <w:spacing w:before="137" w:line="362" w:lineRule="auto"/>
        <w:ind w:right="844"/>
      </w:pPr>
      <w:r>
        <w:t>публичноемероприятие(образовательноесобытие,социальноемероприятие(акция),театральная постановка и другие);</w:t>
      </w:r>
    </w:p>
    <w:p w:rsidR="00E30B0A" w:rsidRDefault="00040BD5">
      <w:pPr>
        <w:pStyle w:val="a3"/>
        <w:spacing w:line="271" w:lineRule="exact"/>
        <w:ind w:left="869" w:firstLine="0"/>
      </w:pPr>
      <w:r>
        <w:t>отчетныематериалыпопроекту(тексты,мультимедийныепродукты).</w:t>
      </w:r>
    </w:p>
    <w:p w:rsidR="00E30B0A" w:rsidRDefault="00040BD5" w:rsidP="00364A30">
      <w:pPr>
        <w:pStyle w:val="a5"/>
        <w:numPr>
          <w:ilvl w:val="3"/>
          <w:numId w:val="11"/>
        </w:numPr>
        <w:tabs>
          <w:tab w:val="left" w:pos="2010"/>
        </w:tabs>
        <w:spacing w:before="139" w:line="360" w:lineRule="auto"/>
        <w:ind w:right="844" w:firstLine="707"/>
        <w:rPr>
          <w:sz w:val="24"/>
        </w:rPr>
      </w:pPr>
      <w:r>
        <w:rPr>
          <w:sz w:val="24"/>
        </w:rPr>
        <w:t>ПриоцениваниирезультатовПДследуеториентироваться   на   то,чтоосновнымикритериямиучебногопроектаявляетсято,насколькопрактиченполученныйрезультат,тоестьнасколькоэффективноэтотрезультат(техническоеустройство, программный продукт, инженерная конструкция и другие) помогает решитьзаявленнуюпроблему.</w:t>
      </w:r>
    </w:p>
    <w:p w:rsidR="00E30B0A" w:rsidRDefault="00040BD5" w:rsidP="00364A30">
      <w:pPr>
        <w:pStyle w:val="a5"/>
        <w:numPr>
          <w:ilvl w:val="3"/>
          <w:numId w:val="11"/>
        </w:numPr>
        <w:tabs>
          <w:tab w:val="left" w:pos="2010"/>
        </w:tabs>
        <w:spacing w:line="360" w:lineRule="auto"/>
        <w:ind w:right="852" w:firstLine="707"/>
        <w:rPr>
          <w:sz w:val="24"/>
        </w:rPr>
      </w:pPr>
      <w:r>
        <w:rPr>
          <w:sz w:val="24"/>
        </w:rPr>
        <w:t>ОценкарезультатовУИДдолжнаучитыватьто,насколькообучающимся в рамках проведения исследования удалось продемонстрировать базовыепроектныедействия:</w:t>
      </w:r>
    </w:p>
    <w:p w:rsidR="00E30B0A" w:rsidRDefault="00040BD5">
      <w:pPr>
        <w:pStyle w:val="a3"/>
        <w:spacing w:before="1" w:line="360" w:lineRule="auto"/>
        <w:ind w:left="869" w:right="3441" w:firstLine="0"/>
        <w:jc w:val="left"/>
      </w:pPr>
      <w:r>
        <w:t>понимание проблемы, связанных с нею цели и задач;умение определить оптимальный путь решения проблемы;умениепланироватьи работатьпо плану;</w:t>
      </w:r>
    </w:p>
    <w:p w:rsidR="00E30B0A" w:rsidRDefault="00040BD5">
      <w:pPr>
        <w:pStyle w:val="a3"/>
        <w:spacing w:line="275" w:lineRule="exact"/>
        <w:ind w:left="869" w:firstLine="0"/>
        <w:jc w:val="left"/>
      </w:pPr>
      <w:r>
        <w:t>умениереализоватьпроектныйзамыселиоформитьеговвидереального</w:t>
      </w:r>
    </w:p>
    <w:p w:rsidR="00E30B0A" w:rsidRDefault="00040BD5">
      <w:pPr>
        <w:pStyle w:val="a3"/>
        <w:spacing w:before="139"/>
        <w:ind w:firstLine="0"/>
        <w:jc w:val="left"/>
      </w:pPr>
      <w:r>
        <w:t>«продукта»;</w:t>
      </w:r>
    </w:p>
    <w:p w:rsidR="00E30B0A" w:rsidRDefault="00040BD5">
      <w:pPr>
        <w:pStyle w:val="a3"/>
        <w:tabs>
          <w:tab w:val="left" w:pos="1828"/>
          <w:tab w:val="left" w:pos="3459"/>
          <w:tab w:val="left" w:pos="4881"/>
          <w:tab w:val="left" w:pos="6473"/>
          <w:tab w:val="left" w:pos="6823"/>
          <w:tab w:val="left" w:pos="8195"/>
        </w:tabs>
        <w:spacing w:before="137" w:line="362" w:lineRule="auto"/>
        <w:ind w:right="850"/>
        <w:jc w:val="left"/>
      </w:pPr>
      <w:r>
        <w:t>умение</w:t>
      </w:r>
      <w:r>
        <w:tab/>
        <w:t>осуществлять</w:t>
      </w:r>
      <w:r>
        <w:tab/>
        <w:t>самооценку</w:t>
      </w:r>
      <w:r>
        <w:tab/>
        <w:t>деятельности</w:t>
      </w:r>
      <w:r>
        <w:tab/>
        <w:t>и</w:t>
      </w:r>
      <w:r>
        <w:tab/>
        <w:t>результата,</w:t>
      </w:r>
      <w:r>
        <w:tab/>
        <w:t>взаимоценкудеятельностивгруппе.</w:t>
      </w:r>
    </w:p>
    <w:p w:rsidR="00E30B0A" w:rsidRDefault="00040BD5" w:rsidP="00364A30">
      <w:pPr>
        <w:pStyle w:val="a5"/>
        <w:numPr>
          <w:ilvl w:val="3"/>
          <w:numId w:val="11"/>
        </w:numPr>
        <w:tabs>
          <w:tab w:val="left" w:pos="2010"/>
        </w:tabs>
        <w:spacing w:line="360" w:lineRule="auto"/>
        <w:ind w:left="869" w:right="851" w:firstLine="0"/>
        <w:rPr>
          <w:sz w:val="24"/>
        </w:rPr>
      </w:pPr>
      <w:r>
        <w:rPr>
          <w:sz w:val="24"/>
        </w:rPr>
        <w:t>В процессе публичной презентации результатов проекта оценивается:качествозащитыпроекта(четкостьиясностьизложениязадачи;убедительность</w:t>
      </w:r>
    </w:p>
    <w:p w:rsidR="00E30B0A" w:rsidRDefault="00040BD5">
      <w:pPr>
        <w:pStyle w:val="a3"/>
        <w:spacing w:line="360" w:lineRule="auto"/>
        <w:ind w:left="869" w:right="1526" w:hanging="708"/>
        <w:jc w:val="left"/>
      </w:pPr>
      <w:r>
        <w:t>рассуждений; последовательность в аргументации; логичностьи оригинальность);качествонаглядногопредставленияпроекта(использованиерисунков,схем,</w:t>
      </w:r>
    </w:p>
    <w:p w:rsidR="00E30B0A" w:rsidRDefault="00040BD5">
      <w:pPr>
        <w:pStyle w:val="a3"/>
        <w:ind w:firstLine="0"/>
        <w:jc w:val="left"/>
      </w:pPr>
      <w:r>
        <w:t>графиков,моделейидругихсредствнагляднойпрезентации);</w:t>
      </w:r>
    </w:p>
    <w:p w:rsidR="00E30B0A" w:rsidRDefault="00040BD5">
      <w:pPr>
        <w:pStyle w:val="a3"/>
        <w:spacing w:before="132" w:line="360" w:lineRule="auto"/>
        <w:ind w:right="853"/>
      </w:pPr>
      <w:r>
        <w:t>качествописьменноготекста(соответствиеплану,оформлениеработы,грамотностьизложения);</w:t>
      </w:r>
    </w:p>
    <w:p w:rsidR="00E30B0A" w:rsidRDefault="00040BD5">
      <w:pPr>
        <w:pStyle w:val="a3"/>
        <w:spacing w:before="1" w:line="360" w:lineRule="auto"/>
        <w:ind w:right="854"/>
      </w:pPr>
      <w:r>
        <w:t>уровенькоммуникативныхумений(умениеотвечатьнапоставленныевопросы,аргументировать     и       отстаивать       собственную       точку      зрения,       участвоватьвдискуссии).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1"/>
        <w:spacing w:before="211"/>
      </w:pPr>
      <w:r>
        <w:pict>
          <v:rect id="_x0000_s1041" style="position:absolute;left:0;text-align:left;margin-left:83.65pt;margin-top:29.5pt;width:470.75pt;height:.5pt;z-index:-15697920;mso-wrap-distance-left:0;mso-wrap-distance-right:0;mso-position-horizontal-relative:page" fillcolor="black" stroked="f">
            <w10:wrap type="topAndBottom" anchorx="page"/>
          </v:rect>
        </w:pict>
      </w:r>
      <w:bookmarkStart w:id="18" w:name="_TOC_250012"/>
      <w:r w:rsidR="00040BD5">
        <w:t>2.2.3Организационный</w:t>
      </w:r>
      <w:bookmarkEnd w:id="18"/>
      <w:r w:rsidR="00040BD5">
        <w:t>раздел.</w:t>
      </w:r>
    </w:p>
    <w:p w:rsidR="00E30B0A" w:rsidRDefault="00040BD5" w:rsidP="00364A30">
      <w:pPr>
        <w:pStyle w:val="a5"/>
        <w:numPr>
          <w:ilvl w:val="2"/>
          <w:numId w:val="10"/>
        </w:numPr>
        <w:tabs>
          <w:tab w:val="left" w:pos="1710"/>
        </w:tabs>
        <w:spacing w:line="360" w:lineRule="auto"/>
        <w:ind w:right="853" w:firstLine="707"/>
        <w:rPr>
          <w:sz w:val="24"/>
        </w:rPr>
      </w:pPr>
      <w:r>
        <w:rPr>
          <w:sz w:val="24"/>
        </w:rPr>
        <w:t>Формы    взаимодействия    участников    образовательного    процессаприсозданиии реализациипрограммыформирования УУД.</w:t>
      </w:r>
    </w:p>
    <w:p w:rsidR="00E30B0A" w:rsidRDefault="00040BD5" w:rsidP="00364A30">
      <w:pPr>
        <w:pStyle w:val="a5"/>
        <w:numPr>
          <w:ilvl w:val="3"/>
          <w:numId w:val="10"/>
        </w:numPr>
        <w:tabs>
          <w:tab w:val="left" w:pos="1890"/>
        </w:tabs>
        <w:spacing w:line="360" w:lineRule="auto"/>
        <w:ind w:right="849" w:firstLine="707"/>
        <w:rPr>
          <w:sz w:val="24"/>
        </w:rPr>
      </w:pPr>
      <w:r>
        <w:rPr>
          <w:sz w:val="24"/>
        </w:rPr>
        <w:t>C   цельюразработкии   реализации   программы   формирования   УУДв образовательной организации может быть создана рабочая группа, реализующая своюдеятельностьпо следующимнаправлениям:</w:t>
      </w:r>
    </w:p>
    <w:p w:rsidR="00E30B0A" w:rsidRDefault="00040BD5">
      <w:pPr>
        <w:pStyle w:val="a3"/>
        <w:tabs>
          <w:tab w:val="left" w:pos="1769"/>
          <w:tab w:val="left" w:pos="3227"/>
          <w:tab w:val="left" w:pos="4535"/>
          <w:tab w:val="left" w:pos="6339"/>
          <w:tab w:val="left" w:pos="7263"/>
          <w:tab w:val="left" w:pos="8779"/>
        </w:tabs>
        <w:spacing w:line="360" w:lineRule="auto"/>
        <w:ind w:right="843"/>
      </w:pPr>
      <w:r>
        <w:t>разработкапланакоординациидеятельностиучителей-предметников,направленной на формирование УУД на основе ФООП и ФРП, выделение общих для всехпредметов планируемых результатов в овладении познавательными, коммуникативными,регулятивнымиучебнымидействиями;определениеобразовательнойпредметности,которая</w:t>
      </w:r>
      <w:r>
        <w:tab/>
        <w:t>может</w:t>
      </w:r>
      <w:r>
        <w:tab/>
        <w:t>быть</w:t>
      </w:r>
      <w:r>
        <w:tab/>
        <w:t>положена</w:t>
      </w:r>
      <w:r>
        <w:tab/>
        <w:t>в</w:t>
      </w:r>
      <w:r>
        <w:tab/>
        <w:t>основу</w:t>
      </w:r>
      <w:r>
        <w:tab/>
        <w:t>работыпоразвитию УУД;</w:t>
      </w:r>
    </w:p>
    <w:p w:rsidR="00E30B0A" w:rsidRDefault="00040BD5">
      <w:pPr>
        <w:pStyle w:val="a3"/>
        <w:spacing w:line="360" w:lineRule="auto"/>
        <w:ind w:right="844"/>
      </w:pPr>
      <w:r>
        <w:t>определение способов межпредметной интеграции, обеспечивающей достижениеданныхрезультатов(междисциплинарныймодуль,интегративныеурокиидругое);</w:t>
      </w:r>
    </w:p>
    <w:p w:rsidR="00E30B0A" w:rsidRDefault="00040BD5">
      <w:pPr>
        <w:pStyle w:val="a3"/>
        <w:spacing w:line="360" w:lineRule="auto"/>
        <w:ind w:right="854"/>
      </w:pPr>
      <w:r>
        <w:t>определение этапов и форм постепенного усложнения деятельности учащихся поовладениюУУД;</w:t>
      </w:r>
    </w:p>
    <w:p w:rsidR="00E30B0A" w:rsidRDefault="00040BD5">
      <w:pPr>
        <w:pStyle w:val="a3"/>
        <w:spacing w:line="360" w:lineRule="auto"/>
        <w:ind w:right="854"/>
      </w:pPr>
      <w:r>
        <w:t>разработка  общего   алгоритма  (технологической  схемы)  урока,    имеющегодвацелевыхфокуса(предметный иметапредметный);</w:t>
      </w:r>
    </w:p>
    <w:p w:rsidR="00E30B0A" w:rsidRDefault="00040BD5">
      <w:pPr>
        <w:pStyle w:val="a3"/>
        <w:spacing w:line="360" w:lineRule="auto"/>
        <w:ind w:left="870" w:right="845" w:firstLine="0"/>
      </w:pPr>
      <w:r>
        <w:t>разработка основных подходов к конструированию задач на применение УУД;конкретизация  основных  подходов  к  организации  учебно-исследовательской</w:t>
      </w:r>
    </w:p>
    <w:p w:rsidR="00E30B0A" w:rsidRDefault="00040BD5">
      <w:pPr>
        <w:pStyle w:val="a3"/>
        <w:spacing w:line="360" w:lineRule="auto"/>
        <w:ind w:left="870" w:right="851" w:hanging="708"/>
      </w:pPr>
      <w:r>
        <w:t>и проектной деятельности обучающихся в рамках урочной и внеурочной деятельности;разработка    основных    подходов    к    организации    учебной    деятельности</w:t>
      </w:r>
    </w:p>
    <w:p w:rsidR="00E30B0A" w:rsidRDefault="00040BD5">
      <w:pPr>
        <w:pStyle w:val="a3"/>
        <w:ind w:firstLine="0"/>
      </w:pPr>
      <w:r>
        <w:t>поформированиюиразвитиюИКТ-компетенций;</w:t>
      </w:r>
    </w:p>
    <w:p w:rsidR="00E30B0A" w:rsidRDefault="00040BD5">
      <w:pPr>
        <w:pStyle w:val="a3"/>
        <w:spacing w:before="117" w:line="362" w:lineRule="auto"/>
        <w:ind w:right="852"/>
      </w:pPr>
      <w:r>
        <w:t>разработкакомплексамерпоорганизациисистемыоценкидеятельностиобразовательнойорганизациипоформированиюиразвитиюУУД уобучающихся;</w:t>
      </w:r>
    </w:p>
    <w:p w:rsidR="00E30B0A" w:rsidRDefault="00040BD5">
      <w:pPr>
        <w:pStyle w:val="a3"/>
        <w:spacing w:line="360" w:lineRule="auto"/>
        <w:ind w:right="854"/>
      </w:pPr>
      <w:r>
        <w:t>разработкаметодики  и  инструментария  мониторинга  успешности  освоенияиприменения обучающимися УУД;</w:t>
      </w:r>
    </w:p>
    <w:p w:rsidR="00E30B0A" w:rsidRDefault="00040BD5">
      <w:pPr>
        <w:pStyle w:val="a3"/>
        <w:spacing w:line="360" w:lineRule="auto"/>
        <w:ind w:right="847"/>
      </w:pPr>
      <w:r>
        <w:t>организация   и    проведение   серии    семинаров   с    учителями,    работающимина уровне начального общего образования в целях реализации принципа преемственностивпланеразвития УУД;</w:t>
      </w:r>
    </w:p>
    <w:p w:rsidR="00E30B0A" w:rsidRDefault="00040BD5">
      <w:pPr>
        <w:pStyle w:val="a3"/>
        <w:spacing w:line="360" w:lineRule="auto"/>
        <w:ind w:right="846"/>
      </w:pPr>
      <w:r>
        <w:t>организацияипроведениесистематическихконсультацийспедагогами-предметникамипопроблемам, связаннымсразвитиемУУДвобразовательномпроцессе;</w:t>
      </w:r>
    </w:p>
    <w:p w:rsidR="00E30B0A" w:rsidRDefault="00040BD5">
      <w:pPr>
        <w:pStyle w:val="a3"/>
        <w:spacing w:line="360" w:lineRule="auto"/>
        <w:ind w:right="843"/>
      </w:pPr>
      <w:r>
        <w:t>организация и проведение методических семинаров с педагогами-предметниками ипедагогами-психологамипоанализуиспособамминимизациирисковразвитияУУДу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обучающихся;</w:t>
      </w:r>
    </w:p>
    <w:p w:rsidR="00E30B0A" w:rsidRDefault="00040BD5">
      <w:pPr>
        <w:pStyle w:val="a3"/>
        <w:spacing w:before="140" w:line="360" w:lineRule="auto"/>
        <w:ind w:right="853"/>
      </w:pPr>
      <w:r>
        <w:t>организация   разъяснительной   (просветительской     работы)     с     родителямипопроблемамразвитияУУДуобучающихся;</w:t>
      </w:r>
    </w:p>
    <w:p w:rsidR="00E30B0A" w:rsidRDefault="00040BD5">
      <w:pPr>
        <w:pStyle w:val="a3"/>
        <w:spacing w:line="360" w:lineRule="auto"/>
        <w:ind w:right="846"/>
      </w:pPr>
      <w:r>
        <w:t>организация  отражения  аналитических    материалов    о    результатах    работыпоформированиюУУДуобучающихся насайтеобразовательной организации.</w:t>
      </w:r>
    </w:p>
    <w:p w:rsidR="00E30B0A" w:rsidRDefault="00040BD5" w:rsidP="00364A30">
      <w:pPr>
        <w:pStyle w:val="a5"/>
        <w:numPr>
          <w:ilvl w:val="3"/>
          <w:numId w:val="10"/>
        </w:numPr>
        <w:tabs>
          <w:tab w:val="left" w:pos="1890"/>
        </w:tabs>
        <w:spacing w:line="360" w:lineRule="auto"/>
        <w:ind w:right="849" w:firstLine="707"/>
        <w:rPr>
          <w:sz w:val="24"/>
        </w:rPr>
      </w:pPr>
      <w:r>
        <w:rPr>
          <w:sz w:val="24"/>
        </w:rPr>
        <w:t>Рабочей   группой     может     быть     реализовано     несколько     этаповс соблюдением необходимых процедур контроля, коррекции и согласования (конкретныепроцедурыразрабатываютсярабочейгруппойиутверждаютсяруководителем).</w:t>
      </w:r>
    </w:p>
    <w:p w:rsidR="00E30B0A" w:rsidRDefault="00040BD5">
      <w:pPr>
        <w:pStyle w:val="a3"/>
        <w:spacing w:line="362" w:lineRule="auto"/>
        <w:ind w:right="855"/>
      </w:pPr>
      <w:r>
        <w:t>На подготовительном этапе команда образовательной организации может провестиследующие аналитическиеработы:</w:t>
      </w:r>
    </w:p>
    <w:p w:rsidR="00E30B0A" w:rsidRDefault="00040BD5">
      <w:pPr>
        <w:pStyle w:val="a3"/>
        <w:spacing w:line="360" w:lineRule="auto"/>
        <w:ind w:right="849"/>
      </w:pPr>
      <w:r>
        <w:t>рассматривать, какие рекомендательные, теоретические, методические материалымогут      быть      использованы      в      данной        образовательной        организациидлянаиболееэффективного выполнениязадачпрограммыформирования УУД;</w:t>
      </w:r>
    </w:p>
    <w:p w:rsidR="00E30B0A" w:rsidRDefault="00040BD5">
      <w:pPr>
        <w:pStyle w:val="a3"/>
        <w:spacing w:line="360" w:lineRule="auto"/>
        <w:ind w:right="845"/>
      </w:pPr>
      <w:r>
        <w:t>определять состав детей с особыми образовательными потребностями, в том числелиц,проявившихвыдающиесяспособности,детейсОВЗ,атакжевозможностипостроенияихиндивидуальных образовательныхтраекторий;</w:t>
      </w:r>
    </w:p>
    <w:p w:rsidR="00E30B0A" w:rsidRDefault="00040BD5">
      <w:pPr>
        <w:pStyle w:val="a3"/>
        <w:spacing w:line="362" w:lineRule="auto"/>
        <w:ind w:right="856"/>
      </w:pPr>
      <w:r>
        <w:t>анализироватьрезультатыучащихсяполинииразвитияУУДнапредыдущемуровне;</w:t>
      </w:r>
    </w:p>
    <w:p w:rsidR="00E30B0A" w:rsidRDefault="00040BD5">
      <w:pPr>
        <w:pStyle w:val="a3"/>
        <w:spacing w:line="360" w:lineRule="auto"/>
        <w:ind w:right="857"/>
      </w:pPr>
      <w:r>
        <w:t>анализировать и обсуждать опыт применения успешных практик, в том числе сиспользованиеминформационныхресурсовобразовательной организации.</w:t>
      </w:r>
    </w:p>
    <w:p w:rsidR="00E30B0A" w:rsidRDefault="00040BD5">
      <w:pPr>
        <w:pStyle w:val="a3"/>
        <w:spacing w:line="360" w:lineRule="auto"/>
        <w:ind w:right="852"/>
      </w:pPr>
      <w:r>
        <w:t>НаосновномэтапеможетпроводитьсяработапоразработкеобщейстратегииразвитияУУД,организацииимеханизмареализациизадачпрограммы,могутбытьописаныспециальныетребованияк условиямреализациипрограммыразвитияУУД.</w:t>
      </w:r>
    </w:p>
    <w:p w:rsidR="00E30B0A" w:rsidRDefault="00040BD5">
      <w:pPr>
        <w:pStyle w:val="a3"/>
        <w:spacing w:line="360" w:lineRule="auto"/>
        <w:ind w:right="852"/>
      </w:pPr>
      <w:r>
        <w:t>Назаключительномэтапеможетпроводитьсяобсуждениеходареализациипрограммынаметодическихсеминарах(возможно,спривлечениемвнешнихконсультантовиздругих образовательных,научных,социальных организаций).</w:t>
      </w:r>
    </w:p>
    <w:p w:rsidR="00E30B0A" w:rsidRDefault="00040BD5" w:rsidP="00364A30">
      <w:pPr>
        <w:pStyle w:val="a5"/>
        <w:numPr>
          <w:ilvl w:val="3"/>
          <w:numId w:val="10"/>
        </w:numPr>
        <w:tabs>
          <w:tab w:val="left" w:pos="1890"/>
        </w:tabs>
        <w:spacing w:line="360" w:lineRule="auto"/>
        <w:ind w:right="850" w:firstLine="707"/>
        <w:rPr>
          <w:sz w:val="24"/>
        </w:rPr>
      </w:pPr>
      <w:r>
        <w:rPr>
          <w:sz w:val="24"/>
        </w:rPr>
        <w:t>Вцелях  соотнесения  формирования  метапредметных  результатовсрабочимипрограммамипоучебнымпредметамнеобходимо,чтобыобразовательнаяорганизация     на       регулярной       основе       проводила       методические       советыдляопределения,какс   учетом   используемой   базы   образовательных   технологий,так и методик, возможности обеспечения формирования УУД, аккумулируя потенциалразных специалистов-предметников.</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Pr="00A40DD6" w:rsidRDefault="00040BD5" w:rsidP="00364A30">
      <w:pPr>
        <w:pStyle w:val="1"/>
        <w:numPr>
          <w:ilvl w:val="1"/>
          <w:numId w:val="9"/>
        </w:numPr>
        <w:tabs>
          <w:tab w:val="left" w:pos="585"/>
        </w:tabs>
        <w:spacing w:before="257"/>
      </w:pPr>
      <w:bookmarkStart w:id="19" w:name="_TOC_250011"/>
      <w:r w:rsidRPr="00A40DD6">
        <w:t>Рабочаяпрограмма</w:t>
      </w:r>
      <w:bookmarkEnd w:id="19"/>
      <w:r w:rsidRPr="00A40DD6">
        <w:t>воспитания.</w:t>
      </w:r>
    </w:p>
    <w:p w:rsidR="00E30B0A" w:rsidRPr="00A40DD6" w:rsidRDefault="00E30B0A">
      <w:pPr>
        <w:pStyle w:val="a3"/>
        <w:ind w:left="0" w:firstLine="0"/>
        <w:jc w:val="left"/>
        <w:rPr>
          <w:b/>
          <w:sz w:val="25"/>
        </w:rPr>
      </w:pPr>
    </w:p>
    <w:p w:rsidR="00E30B0A" w:rsidRPr="00A40DD6" w:rsidRDefault="003767DE" w:rsidP="00364A30">
      <w:pPr>
        <w:pStyle w:val="1"/>
        <w:numPr>
          <w:ilvl w:val="2"/>
          <w:numId w:val="9"/>
        </w:numPr>
        <w:tabs>
          <w:tab w:val="left" w:pos="794"/>
        </w:tabs>
      </w:pPr>
      <w:r>
        <w:pict>
          <v:rect id="_x0000_s1040" style="position:absolute;left:0;text-align:left;margin-left:83.65pt;margin-top:19.65pt;width:470.75pt;height:.5pt;z-index:-15697408;mso-wrap-distance-left:0;mso-wrap-distance-right:0;mso-position-horizontal-relative:page" fillcolor="black" stroked="f">
            <w10:wrap type="topAndBottom" anchorx="page"/>
          </v:rect>
        </w:pict>
      </w:r>
      <w:bookmarkStart w:id="20" w:name="_TOC_250010"/>
      <w:r w:rsidR="00040BD5" w:rsidRPr="00A40DD6">
        <w:t>Пояснительная</w:t>
      </w:r>
      <w:bookmarkEnd w:id="20"/>
      <w:r w:rsidR="00040BD5" w:rsidRPr="00A40DD6">
        <w:t>записка</w:t>
      </w:r>
    </w:p>
    <w:p w:rsidR="00A40DD6" w:rsidRPr="00A5741E" w:rsidRDefault="00A40DD6" w:rsidP="00A40DD6">
      <w:pPr>
        <w:pStyle w:val="110"/>
        <w:spacing w:before="71"/>
        <w:ind w:left="0"/>
      </w:pPr>
      <w:r>
        <w:t xml:space="preserve">                                </w:t>
      </w:r>
      <w:r w:rsidRPr="00A5741E">
        <w:t>Пояснительная</w:t>
      </w:r>
      <w:r w:rsidRPr="00A5741E">
        <w:rPr>
          <w:spacing w:val="-4"/>
        </w:rPr>
        <w:t xml:space="preserve"> </w:t>
      </w:r>
      <w:r w:rsidRPr="00A5741E">
        <w:t>записка</w:t>
      </w:r>
    </w:p>
    <w:p w:rsidR="00A40DD6" w:rsidRPr="004F3D01" w:rsidRDefault="00A40DD6" w:rsidP="00A40DD6">
      <w:pPr>
        <w:pStyle w:val="a3"/>
        <w:spacing w:before="216" w:line="360" w:lineRule="auto"/>
        <w:ind w:right="121" w:firstLine="708"/>
        <w:rPr>
          <w:spacing w:val="1"/>
        </w:rPr>
      </w:pPr>
      <w:r w:rsidRPr="004F3D01">
        <w:t>Рабочая программа воспитания (далее — Программа),</w:t>
      </w:r>
      <w:r w:rsidRPr="004F3D01">
        <w:rPr>
          <w:spacing w:val="1"/>
        </w:rPr>
        <w:t xml:space="preserve"> </w:t>
      </w:r>
      <w:r w:rsidRPr="004F3D01">
        <w:t>муниципального</w:t>
      </w:r>
      <w:r w:rsidRPr="004F3D01">
        <w:rPr>
          <w:spacing w:val="1"/>
        </w:rPr>
        <w:t xml:space="preserve"> </w:t>
      </w:r>
      <w:r w:rsidRPr="004F3D01">
        <w:t>бюджетного</w:t>
      </w:r>
      <w:r w:rsidRPr="004F3D01">
        <w:rPr>
          <w:spacing w:val="1"/>
        </w:rPr>
        <w:t xml:space="preserve"> </w:t>
      </w:r>
      <w:r w:rsidRPr="004F3D01">
        <w:t>общеобразовательного</w:t>
      </w:r>
      <w:r w:rsidRPr="004F3D01">
        <w:rPr>
          <w:spacing w:val="1"/>
        </w:rPr>
        <w:t xml:space="preserve"> </w:t>
      </w:r>
      <w:r w:rsidRPr="004F3D01">
        <w:t>учреждения</w:t>
      </w:r>
      <w:r w:rsidRPr="004F3D01">
        <w:rPr>
          <w:spacing w:val="1"/>
        </w:rPr>
        <w:t xml:space="preserve"> </w:t>
      </w:r>
      <w:r w:rsidRPr="004F3D01">
        <w:t xml:space="preserve"> «Уярская СОШ № 3» разработана</w:t>
      </w:r>
      <w:r w:rsidRPr="004F3D01">
        <w:rPr>
          <w:spacing w:val="1"/>
        </w:rPr>
        <w:t xml:space="preserve"> </w:t>
      </w:r>
    </w:p>
    <w:p w:rsidR="00A40DD6" w:rsidRPr="004F3D01" w:rsidRDefault="00A40DD6" w:rsidP="00A40DD6">
      <w:pPr>
        <w:pStyle w:val="a3"/>
        <w:spacing w:line="360" w:lineRule="auto"/>
        <w:ind w:right="202"/>
      </w:pPr>
      <w:r w:rsidRPr="004F3D01">
        <w:t xml:space="preserve"> с учётом Федерального закона от 29 декабря</w:t>
      </w:r>
      <w:r w:rsidRPr="004F3D01">
        <w:rPr>
          <w:spacing w:val="1"/>
        </w:rPr>
        <w:t xml:space="preserve"> </w:t>
      </w:r>
      <w:r w:rsidRPr="004F3D01">
        <w:t>2012</w:t>
      </w:r>
      <w:r w:rsidRPr="004F3D01">
        <w:rPr>
          <w:spacing w:val="1"/>
        </w:rPr>
        <w:t xml:space="preserve"> </w:t>
      </w:r>
      <w:r w:rsidRPr="004F3D01">
        <w:t>г. № 273-ФЗ «Об</w:t>
      </w:r>
      <w:r w:rsidRPr="004F3D01">
        <w:rPr>
          <w:spacing w:val="1"/>
        </w:rPr>
        <w:t xml:space="preserve"> </w:t>
      </w:r>
      <w:r w:rsidRPr="004F3D01">
        <w:t>образовании</w:t>
      </w:r>
      <w:r w:rsidRPr="004F3D01">
        <w:rPr>
          <w:spacing w:val="1"/>
        </w:rPr>
        <w:t xml:space="preserve"> </w:t>
      </w:r>
      <w:r w:rsidRPr="004F3D01">
        <w:t>в Российской Федерации»,</w:t>
      </w:r>
      <w:r w:rsidRPr="004F3D01">
        <w:rPr>
          <w:spacing w:val="1"/>
        </w:rPr>
        <w:t xml:space="preserve"> </w:t>
      </w:r>
      <w:r w:rsidRPr="004F3D01">
        <w:t>Стратегии</w:t>
      </w:r>
      <w:r w:rsidRPr="004F3D01">
        <w:rPr>
          <w:spacing w:val="1"/>
        </w:rPr>
        <w:t xml:space="preserve"> </w:t>
      </w:r>
      <w:r w:rsidRPr="004F3D01">
        <w:t>развития</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на</w:t>
      </w:r>
      <w:r w:rsidRPr="004F3D01">
        <w:rPr>
          <w:spacing w:val="1"/>
        </w:rPr>
        <w:t xml:space="preserve"> </w:t>
      </w:r>
      <w:r w:rsidRPr="004F3D01">
        <w:t>период</w:t>
      </w:r>
      <w:r w:rsidRPr="004F3D01">
        <w:rPr>
          <w:spacing w:val="1"/>
        </w:rPr>
        <w:t xml:space="preserve"> </w:t>
      </w:r>
      <w:r w:rsidRPr="004F3D01">
        <w:t>до</w:t>
      </w:r>
      <w:r w:rsidRPr="004F3D01">
        <w:rPr>
          <w:spacing w:val="1"/>
        </w:rPr>
        <w:t xml:space="preserve"> </w:t>
      </w:r>
      <w:r w:rsidRPr="004F3D01">
        <w:t>2025</w:t>
      </w:r>
      <w:r w:rsidRPr="004F3D01">
        <w:rPr>
          <w:spacing w:val="1"/>
        </w:rPr>
        <w:t xml:space="preserve"> </w:t>
      </w:r>
      <w:r w:rsidRPr="004F3D01">
        <w:t>года</w:t>
      </w:r>
      <w:r w:rsidRPr="004F3D01">
        <w:rPr>
          <w:spacing w:val="1"/>
        </w:rPr>
        <w:t xml:space="preserve"> </w:t>
      </w:r>
      <w:r w:rsidRPr="004F3D01">
        <w:t>(распоряжение</w:t>
      </w:r>
      <w:r w:rsidRPr="004F3D01">
        <w:rPr>
          <w:spacing w:val="98"/>
        </w:rPr>
        <w:t xml:space="preserve"> </w:t>
      </w:r>
      <w:r w:rsidRPr="004F3D01">
        <w:t>Правительства</w:t>
      </w:r>
      <w:r w:rsidRPr="004F3D01">
        <w:rPr>
          <w:spacing w:val="97"/>
        </w:rPr>
        <w:t xml:space="preserve"> </w:t>
      </w:r>
      <w:r w:rsidRPr="004F3D01">
        <w:t>Российской</w:t>
      </w:r>
      <w:r w:rsidRPr="004F3D01">
        <w:rPr>
          <w:spacing w:val="98"/>
        </w:rPr>
        <w:t xml:space="preserve"> </w:t>
      </w:r>
      <w:r w:rsidRPr="004F3D01">
        <w:t>Федерации</w:t>
      </w:r>
      <w:r w:rsidRPr="004F3D01">
        <w:rPr>
          <w:spacing w:val="96"/>
        </w:rPr>
        <w:t xml:space="preserve"> </w:t>
      </w:r>
      <w:r w:rsidRPr="004F3D01">
        <w:t>от</w:t>
      </w:r>
      <w:r w:rsidRPr="004F3D01">
        <w:rPr>
          <w:spacing w:val="96"/>
        </w:rPr>
        <w:t xml:space="preserve"> </w:t>
      </w:r>
      <w:r w:rsidRPr="004F3D01">
        <w:t>29</w:t>
      </w:r>
      <w:r w:rsidRPr="004F3D01">
        <w:rPr>
          <w:spacing w:val="96"/>
        </w:rPr>
        <w:t xml:space="preserve"> </w:t>
      </w:r>
      <w:r w:rsidRPr="004F3D01">
        <w:t>мая</w:t>
      </w:r>
      <w:r w:rsidRPr="004F3D01">
        <w:rPr>
          <w:spacing w:val="97"/>
        </w:rPr>
        <w:t xml:space="preserve"> </w:t>
      </w:r>
      <w:r w:rsidRPr="004F3D01">
        <w:t>2015</w:t>
      </w:r>
      <w:r w:rsidRPr="004F3D01">
        <w:rPr>
          <w:spacing w:val="99"/>
        </w:rPr>
        <w:t xml:space="preserve"> </w:t>
      </w:r>
      <w:r w:rsidRPr="004F3D01">
        <w:t>г. № 996-р)</w:t>
      </w:r>
      <w:r w:rsidRPr="004F3D01">
        <w:rPr>
          <w:spacing w:val="1"/>
        </w:rPr>
        <w:t xml:space="preserve"> </w:t>
      </w:r>
      <w:r w:rsidRPr="004F3D01">
        <w:t>и</w:t>
      </w:r>
      <w:r w:rsidRPr="004F3D01">
        <w:rPr>
          <w:spacing w:val="1"/>
        </w:rPr>
        <w:t xml:space="preserve"> </w:t>
      </w:r>
      <w:r w:rsidRPr="004F3D01">
        <w:t>Плана</w:t>
      </w:r>
      <w:r w:rsidRPr="004F3D01">
        <w:rPr>
          <w:spacing w:val="1"/>
        </w:rPr>
        <w:t xml:space="preserve"> </w:t>
      </w:r>
      <w:r w:rsidRPr="004F3D01">
        <w:t>мероприятий</w:t>
      </w:r>
      <w:r w:rsidRPr="004F3D01">
        <w:rPr>
          <w:spacing w:val="1"/>
        </w:rPr>
        <w:t xml:space="preserve"> </w:t>
      </w:r>
      <w:r w:rsidRPr="004F3D01">
        <w:t>по</w:t>
      </w:r>
      <w:r w:rsidRPr="004F3D01">
        <w:rPr>
          <w:spacing w:val="1"/>
        </w:rPr>
        <w:t xml:space="preserve"> </w:t>
      </w:r>
      <w:r w:rsidRPr="004F3D01">
        <w:t>её</w:t>
      </w:r>
      <w:r w:rsidRPr="004F3D01">
        <w:rPr>
          <w:spacing w:val="1"/>
        </w:rPr>
        <w:t xml:space="preserve"> </w:t>
      </w:r>
      <w:r w:rsidRPr="004F3D01">
        <w:t>реализации</w:t>
      </w:r>
      <w:r w:rsidRPr="004F3D01">
        <w:rPr>
          <w:spacing w:val="1"/>
        </w:rPr>
        <w:t xml:space="preserve"> </w:t>
      </w:r>
      <w:r w:rsidRPr="004F3D01">
        <w:t>в</w:t>
      </w:r>
      <w:r w:rsidRPr="004F3D01">
        <w:rPr>
          <w:spacing w:val="1"/>
        </w:rPr>
        <w:t xml:space="preserve"> </w:t>
      </w:r>
      <w:r w:rsidRPr="004F3D01">
        <w:t>2021</w:t>
      </w:r>
      <w:r w:rsidRPr="004F3D01">
        <w:rPr>
          <w:spacing w:val="1"/>
        </w:rPr>
        <w:t xml:space="preserve"> </w:t>
      </w:r>
      <w:r w:rsidRPr="004F3D01">
        <w:t>—</w:t>
      </w:r>
      <w:r w:rsidRPr="004F3D01">
        <w:rPr>
          <w:spacing w:val="1"/>
        </w:rPr>
        <w:t xml:space="preserve"> </w:t>
      </w:r>
      <w:r w:rsidRPr="004F3D01">
        <w:t>2025</w:t>
      </w:r>
      <w:r w:rsidRPr="004F3D01">
        <w:rPr>
          <w:spacing w:val="1"/>
        </w:rPr>
        <w:t xml:space="preserve"> </w:t>
      </w:r>
      <w:r w:rsidRPr="004F3D01">
        <w:t>гг.</w:t>
      </w:r>
      <w:r w:rsidRPr="004F3D01">
        <w:rPr>
          <w:spacing w:val="1"/>
        </w:rPr>
        <w:t xml:space="preserve"> </w:t>
      </w:r>
      <w:r w:rsidRPr="004F3D01">
        <w:t>(распоряжение</w:t>
      </w:r>
      <w:r w:rsidRPr="004F3D01">
        <w:rPr>
          <w:spacing w:val="46"/>
        </w:rPr>
        <w:t xml:space="preserve"> </w:t>
      </w:r>
      <w:r w:rsidRPr="004F3D01">
        <w:t>Правительства</w:t>
      </w:r>
      <w:r w:rsidRPr="004F3D01">
        <w:rPr>
          <w:spacing w:val="46"/>
        </w:rPr>
        <w:t xml:space="preserve"> </w:t>
      </w:r>
      <w:r w:rsidRPr="004F3D01">
        <w:t>Российской</w:t>
      </w:r>
      <w:r w:rsidRPr="004F3D01">
        <w:rPr>
          <w:spacing w:val="47"/>
        </w:rPr>
        <w:t xml:space="preserve"> </w:t>
      </w:r>
      <w:r w:rsidRPr="004F3D01">
        <w:t>Федерации</w:t>
      </w:r>
      <w:r w:rsidRPr="004F3D01">
        <w:rPr>
          <w:spacing w:val="47"/>
        </w:rPr>
        <w:t xml:space="preserve"> </w:t>
      </w:r>
      <w:r w:rsidRPr="004F3D01">
        <w:t>от</w:t>
      </w:r>
      <w:r w:rsidRPr="004F3D01">
        <w:rPr>
          <w:spacing w:val="44"/>
        </w:rPr>
        <w:t xml:space="preserve"> </w:t>
      </w:r>
      <w:r w:rsidRPr="004F3D01">
        <w:t>12</w:t>
      </w:r>
      <w:r w:rsidRPr="004F3D01">
        <w:rPr>
          <w:spacing w:val="45"/>
        </w:rPr>
        <w:t xml:space="preserve"> </w:t>
      </w:r>
      <w:r w:rsidRPr="004F3D01">
        <w:t>ноября</w:t>
      </w:r>
      <w:r w:rsidRPr="004F3D01">
        <w:rPr>
          <w:spacing w:val="51"/>
        </w:rPr>
        <w:t xml:space="preserve"> </w:t>
      </w:r>
      <w:r w:rsidRPr="004F3D01">
        <w:t>2020</w:t>
      </w:r>
      <w:r w:rsidRPr="004F3D01">
        <w:rPr>
          <w:spacing w:val="48"/>
        </w:rPr>
        <w:t xml:space="preserve"> </w:t>
      </w:r>
      <w:r w:rsidRPr="004F3D01">
        <w:t>г.</w:t>
      </w:r>
    </w:p>
    <w:p w:rsidR="00A40DD6" w:rsidRPr="004F3D01" w:rsidRDefault="00A40DD6" w:rsidP="00A40DD6">
      <w:pPr>
        <w:pStyle w:val="a3"/>
        <w:spacing w:line="360" w:lineRule="auto"/>
        <w:ind w:right="203"/>
      </w:pPr>
      <w:r w:rsidRPr="004F3D01">
        <w:t>№</w:t>
      </w:r>
      <w:r w:rsidRPr="004F3D01">
        <w:rPr>
          <w:spacing w:val="1"/>
        </w:rPr>
        <w:t xml:space="preserve"> </w:t>
      </w:r>
      <w:r w:rsidRPr="004F3D01">
        <w:t>2945-р),</w:t>
      </w:r>
      <w:r w:rsidRPr="004F3D01">
        <w:rPr>
          <w:spacing w:val="1"/>
        </w:rPr>
        <w:t xml:space="preserve"> </w:t>
      </w:r>
      <w:r w:rsidRPr="004F3D01">
        <w:t>Стратегии</w:t>
      </w:r>
      <w:r w:rsidRPr="004F3D01">
        <w:rPr>
          <w:spacing w:val="1"/>
        </w:rPr>
        <w:t xml:space="preserve"> </w:t>
      </w:r>
      <w:r w:rsidRPr="004F3D01">
        <w:t>национальной</w:t>
      </w:r>
      <w:r w:rsidRPr="004F3D01">
        <w:rPr>
          <w:spacing w:val="1"/>
        </w:rPr>
        <w:t xml:space="preserve"> </w:t>
      </w:r>
      <w:r w:rsidRPr="004F3D01">
        <w:t>безопасности</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67"/>
        </w:rPr>
        <w:t xml:space="preserve"> </w:t>
      </w:r>
      <w:r w:rsidRPr="004F3D01">
        <w:t>(Указ</w:t>
      </w:r>
      <w:r w:rsidRPr="004F3D01">
        <w:rPr>
          <w:spacing w:val="1"/>
        </w:rPr>
        <w:t xml:space="preserve"> </w:t>
      </w:r>
      <w:r w:rsidRPr="004F3D01">
        <w:t>Президента</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от</w:t>
      </w:r>
      <w:r w:rsidRPr="004F3D01">
        <w:rPr>
          <w:spacing w:val="1"/>
        </w:rPr>
        <w:t xml:space="preserve"> </w:t>
      </w:r>
      <w:r w:rsidRPr="004F3D01">
        <w:t>2</w:t>
      </w:r>
      <w:r w:rsidRPr="004F3D01">
        <w:rPr>
          <w:spacing w:val="1"/>
        </w:rPr>
        <w:t xml:space="preserve"> </w:t>
      </w:r>
      <w:r w:rsidRPr="004F3D01">
        <w:t>июля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400),</w:t>
      </w:r>
      <w:r w:rsidRPr="004F3D01">
        <w:rPr>
          <w:spacing w:val="1"/>
        </w:rPr>
        <w:t xml:space="preserve"> </w:t>
      </w:r>
      <w:r w:rsidRPr="004F3D01">
        <w:t>федеральных государственных образовательных стандартов (далее — ФГОС)</w:t>
      </w:r>
      <w:r w:rsidRPr="004F3D01">
        <w:rPr>
          <w:spacing w:val="-67"/>
        </w:rPr>
        <w:t xml:space="preserve"> </w:t>
      </w:r>
      <w:r w:rsidRPr="004F3D01">
        <w:t xml:space="preserve">начального   </w:t>
      </w:r>
      <w:r w:rsidRPr="004F3D01">
        <w:rPr>
          <w:spacing w:val="1"/>
        </w:rPr>
        <w:t xml:space="preserve"> </w:t>
      </w:r>
      <w:r w:rsidRPr="004F3D01">
        <w:t xml:space="preserve">общего   </w:t>
      </w:r>
      <w:r w:rsidRPr="004F3D01">
        <w:rPr>
          <w:spacing w:val="1"/>
        </w:rPr>
        <w:t xml:space="preserve"> </w:t>
      </w:r>
      <w:r w:rsidRPr="004F3D01">
        <w:t xml:space="preserve">образования   </w:t>
      </w:r>
      <w:r w:rsidRPr="004F3D01">
        <w:rPr>
          <w:spacing w:val="1"/>
        </w:rPr>
        <w:t xml:space="preserve"> </w:t>
      </w:r>
      <w:r w:rsidRPr="004F3D01">
        <w:t>(приказ     Минпросвещения     России</w:t>
      </w:r>
      <w:r w:rsidRPr="004F3D01">
        <w:rPr>
          <w:spacing w:val="-67"/>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286),</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1"/>
        </w:rPr>
        <w:t xml:space="preserve"> </w:t>
      </w:r>
      <w:r w:rsidRPr="004F3D01">
        <w:t>Минпросвещения</w:t>
      </w:r>
      <w:r w:rsidRPr="004F3D01">
        <w:rPr>
          <w:spacing w:val="1"/>
        </w:rPr>
        <w:t xml:space="preserve"> </w:t>
      </w:r>
      <w:r w:rsidRPr="004F3D01">
        <w:t>России</w:t>
      </w:r>
      <w:r w:rsidRPr="004F3D01">
        <w:rPr>
          <w:spacing w:val="1"/>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287),</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4"/>
        </w:rPr>
        <w:t xml:space="preserve"> </w:t>
      </w:r>
      <w:r w:rsidRPr="004F3D01">
        <w:t>Минобрнауки России</w:t>
      </w:r>
      <w:r w:rsidRPr="004F3D01">
        <w:rPr>
          <w:spacing w:val="-3"/>
        </w:rPr>
        <w:t xml:space="preserve"> </w:t>
      </w:r>
      <w:r w:rsidRPr="004F3D01">
        <w:t>от</w:t>
      </w:r>
      <w:r w:rsidRPr="004F3D01">
        <w:rPr>
          <w:spacing w:val="-2"/>
        </w:rPr>
        <w:t xml:space="preserve"> </w:t>
      </w:r>
      <w:r w:rsidRPr="004F3D01">
        <w:t>17 мая</w:t>
      </w:r>
      <w:r w:rsidRPr="004F3D01">
        <w:rPr>
          <w:spacing w:val="-2"/>
        </w:rPr>
        <w:t xml:space="preserve"> </w:t>
      </w:r>
      <w:r w:rsidRPr="004F3D01">
        <w:t>2012</w:t>
      </w:r>
      <w:r w:rsidRPr="004F3D01">
        <w:rPr>
          <w:spacing w:val="1"/>
        </w:rPr>
        <w:t xml:space="preserve"> </w:t>
      </w:r>
      <w:r w:rsidRPr="004F3D01">
        <w:t>г.</w:t>
      </w:r>
      <w:r w:rsidRPr="004F3D01">
        <w:rPr>
          <w:spacing w:val="-2"/>
        </w:rPr>
        <w:t xml:space="preserve"> </w:t>
      </w:r>
      <w:r w:rsidRPr="004F3D01">
        <w:t>№</w:t>
      </w:r>
      <w:r w:rsidRPr="004F3D01">
        <w:rPr>
          <w:spacing w:val="-1"/>
        </w:rPr>
        <w:t xml:space="preserve"> </w:t>
      </w:r>
      <w:r w:rsidRPr="004F3D01">
        <w:t>413).</w:t>
      </w:r>
    </w:p>
    <w:p w:rsidR="00A40DD6" w:rsidRPr="004F3D01" w:rsidRDefault="00A40DD6" w:rsidP="00A40DD6">
      <w:pPr>
        <w:pStyle w:val="a3"/>
        <w:spacing w:line="360" w:lineRule="auto"/>
        <w:ind w:left="0" w:right="121"/>
      </w:pPr>
      <w:r w:rsidRPr="004F3D01">
        <w:t>Программа</w:t>
      </w:r>
      <w:r w:rsidRPr="004F3D01">
        <w:rPr>
          <w:spacing w:val="1"/>
        </w:rPr>
        <w:t xml:space="preserve"> </w:t>
      </w:r>
      <w:r w:rsidRPr="004F3D01">
        <w:t>основывается</w:t>
      </w:r>
      <w:r w:rsidRPr="004F3D01">
        <w:rPr>
          <w:spacing w:val="1"/>
        </w:rPr>
        <w:t xml:space="preserve"> </w:t>
      </w:r>
      <w:r w:rsidRPr="004F3D01">
        <w:t>на</w:t>
      </w:r>
      <w:r w:rsidRPr="004F3D01">
        <w:rPr>
          <w:spacing w:val="1"/>
        </w:rPr>
        <w:t xml:space="preserve"> </w:t>
      </w:r>
      <w:r w:rsidRPr="004F3D01">
        <w:t>единстве</w:t>
      </w:r>
      <w:r w:rsidRPr="004F3D01">
        <w:rPr>
          <w:spacing w:val="1"/>
        </w:rPr>
        <w:t xml:space="preserve"> </w:t>
      </w:r>
      <w:r w:rsidRPr="004F3D01">
        <w:t>и</w:t>
      </w:r>
      <w:r w:rsidRPr="004F3D01">
        <w:rPr>
          <w:spacing w:val="1"/>
        </w:rPr>
        <w:t xml:space="preserve"> </w:t>
      </w:r>
      <w:r w:rsidRPr="004F3D01">
        <w:t>преемственности</w:t>
      </w:r>
      <w:r w:rsidRPr="004F3D01">
        <w:rPr>
          <w:spacing w:val="1"/>
        </w:rPr>
        <w:t xml:space="preserve"> </w:t>
      </w:r>
      <w:r w:rsidRPr="004F3D01">
        <w:t>образовательного</w:t>
      </w:r>
      <w:r w:rsidRPr="004F3D01">
        <w:rPr>
          <w:spacing w:val="-67"/>
        </w:rPr>
        <w:t xml:space="preserve"> </w:t>
      </w:r>
      <w:r w:rsidRPr="004F3D01">
        <w:t>процесса</w:t>
      </w:r>
      <w:r w:rsidRPr="004F3D01">
        <w:rPr>
          <w:spacing w:val="1"/>
        </w:rPr>
        <w:t xml:space="preserve"> </w:t>
      </w:r>
      <w:r w:rsidRPr="004F3D01">
        <w:t>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 соотносится с примерными рабочими программами воспитания для</w:t>
      </w:r>
      <w:r w:rsidRPr="004F3D01">
        <w:rPr>
          <w:spacing w:val="1"/>
        </w:rPr>
        <w:t xml:space="preserve"> </w:t>
      </w:r>
      <w:r w:rsidRPr="004F3D01">
        <w:t>организаций,</w:t>
      </w:r>
      <w:r w:rsidRPr="004F3D01">
        <w:rPr>
          <w:spacing w:val="1"/>
        </w:rPr>
        <w:t xml:space="preserve"> </w:t>
      </w:r>
      <w:r w:rsidRPr="004F3D01">
        <w:t>реализующих</w:t>
      </w:r>
      <w:r w:rsidRPr="004F3D01">
        <w:rPr>
          <w:spacing w:val="1"/>
        </w:rPr>
        <w:t xml:space="preserve"> </w:t>
      </w:r>
      <w:r w:rsidRPr="004F3D01">
        <w:t>образовательные</w:t>
      </w:r>
      <w:r w:rsidRPr="004F3D01">
        <w:rPr>
          <w:spacing w:val="1"/>
        </w:rPr>
        <w:t xml:space="preserve"> </w:t>
      </w:r>
      <w:r w:rsidRPr="004F3D01">
        <w:t>программы</w:t>
      </w:r>
      <w:r w:rsidRPr="004F3D01">
        <w:rPr>
          <w:spacing w:val="1"/>
        </w:rPr>
        <w:t xml:space="preserve"> </w:t>
      </w:r>
      <w:r w:rsidRPr="004F3D01">
        <w:t>дошкольного,</w:t>
      </w:r>
      <w:r w:rsidRPr="004F3D01">
        <w:rPr>
          <w:spacing w:val="1"/>
        </w:rPr>
        <w:t xml:space="preserve"> </w:t>
      </w:r>
      <w:r w:rsidRPr="004F3D01">
        <w:t>среднего</w:t>
      </w:r>
      <w:r w:rsidRPr="004F3D01">
        <w:rPr>
          <w:spacing w:val="1"/>
        </w:rPr>
        <w:t xml:space="preserve"> </w:t>
      </w:r>
      <w:r w:rsidRPr="004F3D01">
        <w:t>профессионального</w:t>
      </w:r>
      <w:r w:rsidRPr="004F3D01">
        <w:rPr>
          <w:spacing w:val="-4"/>
        </w:rPr>
        <w:t xml:space="preserve"> </w:t>
      </w:r>
      <w:r w:rsidRPr="004F3D01">
        <w:t>образования.</w:t>
      </w:r>
    </w:p>
    <w:p w:rsidR="00A40DD6" w:rsidRPr="004F3D01" w:rsidRDefault="00A40DD6" w:rsidP="00A40DD6">
      <w:pPr>
        <w:pStyle w:val="a3"/>
        <w:ind w:left="941"/>
      </w:pPr>
      <w:r w:rsidRPr="004F3D01">
        <w:t>Программа</w:t>
      </w:r>
      <w:r w:rsidRPr="004F3D01">
        <w:rPr>
          <w:spacing w:val="89"/>
        </w:rPr>
        <w:t xml:space="preserve"> </w:t>
      </w:r>
      <w:r w:rsidRPr="004F3D01">
        <w:t xml:space="preserve">предназначена  </w:t>
      </w:r>
      <w:r w:rsidRPr="004F3D01">
        <w:rPr>
          <w:spacing w:val="18"/>
        </w:rPr>
        <w:t xml:space="preserve"> </w:t>
      </w:r>
      <w:r w:rsidRPr="004F3D01">
        <w:t xml:space="preserve">для  </w:t>
      </w:r>
      <w:r w:rsidRPr="004F3D01">
        <w:rPr>
          <w:spacing w:val="17"/>
        </w:rPr>
        <w:t xml:space="preserve"> </w:t>
      </w:r>
      <w:r w:rsidRPr="004F3D01">
        <w:t xml:space="preserve">планирования  </w:t>
      </w:r>
      <w:r w:rsidRPr="004F3D01">
        <w:rPr>
          <w:spacing w:val="18"/>
        </w:rPr>
        <w:t xml:space="preserve"> </w:t>
      </w:r>
      <w:r w:rsidRPr="004F3D01">
        <w:t xml:space="preserve">и  </w:t>
      </w:r>
      <w:r w:rsidRPr="004F3D01">
        <w:rPr>
          <w:spacing w:val="18"/>
        </w:rPr>
        <w:t xml:space="preserve"> </w:t>
      </w:r>
      <w:r w:rsidRPr="004F3D01">
        <w:t xml:space="preserve">организации  </w:t>
      </w:r>
      <w:r w:rsidRPr="004F3D01">
        <w:rPr>
          <w:spacing w:val="18"/>
        </w:rPr>
        <w:t xml:space="preserve"> </w:t>
      </w:r>
      <w:r w:rsidRPr="004F3D01">
        <w:t>системной</w:t>
      </w:r>
    </w:p>
    <w:p w:rsidR="00A40DD6" w:rsidRPr="004F3D01" w:rsidRDefault="00A40DD6" w:rsidP="00A40DD6">
      <w:pPr>
        <w:pStyle w:val="a3"/>
        <w:spacing w:before="66" w:line="360" w:lineRule="auto"/>
        <w:ind w:right="127"/>
      </w:pPr>
      <w:r w:rsidRPr="004F3D01">
        <w:t>воспитательной</w:t>
      </w:r>
      <w:r w:rsidRPr="004F3D01">
        <w:rPr>
          <w:spacing w:val="1"/>
        </w:rPr>
        <w:t xml:space="preserve"> </w:t>
      </w:r>
      <w:r w:rsidRPr="004F3D01">
        <w:t>деятельности</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достижения</w:t>
      </w:r>
      <w:r w:rsidRPr="004F3D01">
        <w:rPr>
          <w:spacing w:val="1"/>
        </w:rPr>
        <w:t xml:space="preserve"> </w:t>
      </w:r>
      <w:r w:rsidRPr="004F3D01">
        <w:t>обучающимися</w:t>
      </w:r>
      <w:r w:rsidRPr="004F3D01">
        <w:rPr>
          <w:spacing w:val="1"/>
        </w:rPr>
        <w:t xml:space="preserve"> </w:t>
      </w:r>
      <w:r w:rsidRPr="004F3D01">
        <w:t>личностных</w:t>
      </w:r>
      <w:r w:rsidRPr="004F3D01">
        <w:rPr>
          <w:spacing w:val="1"/>
        </w:rPr>
        <w:t xml:space="preserve"> </w:t>
      </w:r>
      <w:r w:rsidRPr="004F3D01">
        <w:t>результатов</w:t>
      </w:r>
      <w:r w:rsidRPr="004F3D01">
        <w:rPr>
          <w:spacing w:val="-3"/>
        </w:rPr>
        <w:t xml:space="preserve"> </w:t>
      </w:r>
      <w:r w:rsidRPr="004F3D01">
        <w:t>образования,</w:t>
      </w:r>
      <w:r w:rsidRPr="004F3D01">
        <w:rPr>
          <w:spacing w:val="-1"/>
        </w:rPr>
        <w:t xml:space="preserve"> </w:t>
      </w:r>
      <w:r w:rsidRPr="004F3D01">
        <w:t>определённых</w:t>
      </w:r>
      <w:r w:rsidRPr="004F3D01">
        <w:rPr>
          <w:spacing w:val="-2"/>
        </w:rPr>
        <w:t xml:space="preserve"> </w:t>
      </w:r>
      <w:r w:rsidRPr="004F3D01">
        <w:t>ФГОС.</w:t>
      </w:r>
    </w:p>
    <w:p w:rsidR="00A40DD6" w:rsidRPr="004F3D01" w:rsidRDefault="00A40DD6" w:rsidP="00A40DD6">
      <w:pPr>
        <w:pStyle w:val="a3"/>
        <w:spacing w:line="360" w:lineRule="auto"/>
        <w:ind w:right="124" w:firstLine="778"/>
      </w:pPr>
      <w:r w:rsidRPr="004F3D01">
        <w:t>Разрабатывается</w:t>
      </w:r>
      <w:r w:rsidRPr="004F3D01">
        <w:rPr>
          <w:spacing w:val="1"/>
        </w:rPr>
        <w:t xml:space="preserve"> </w:t>
      </w:r>
      <w:r w:rsidRPr="004F3D01">
        <w:t>и</w:t>
      </w:r>
      <w:r w:rsidRPr="004F3D01">
        <w:rPr>
          <w:spacing w:val="1"/>
        </w:rPr>
        <w:t xml:space="preserve"> </w:t>
      </w:r>
      <w:r w:rsidRPr="004F3D01">
        <w:t>утверждается</w:t>
      </w:r>
      <w:r w:rsidRPr="004F3D01">
        <w:rPr>
          <w:spacing w:val="1"/>
        </w:rPr>
        <w:t xml:space="preserve"> </w:t>
      </w:r>
      <w:r w:rsidRPr="004F3D01">
        <w:t>с</w:t>
      </w:r>
      <w:r w:rsidRPr="004F3D01">
        <w:rPr>
          <w:spacing w:val="1"/>
        </w:rPr>
        <w:t xml:space="preserve"> </w:t>
      </w:r>
      <w:r w:rsidRPr="004F3D01">
        <w:t>участием</w:t>
      </w:r>
      <w:r w:rsidRPr="004F3D01">
        <w:rPr>
          <w:spacing w:val="1"/>
        </w:rPr>
        <w:t xml:space="preserve"> </w:t>
      </w:r>
      <w:r w:rsidRPr="004F3D01">
        <w:t>коллегиальных</w:t>
      </w:r>
      <w:r w:rsidRPr="004F3D01">
        <w:rPr>
          <w:spacing w:val="1"/>
        </w:rPr>
        <w:t xml:space="preserve"> </w:t>
      </w:r>
      <w:r w:rsidRPr="004F3D01">
        <w:t>органов</w:t>
      </w:r>
      <w:r w:rsidRPr="004F3D01">
        <w:rPr>
          <w:spacing w:val="-67"/>
        </w:rPr>
        <w:t xml:space="preserve"> </w:t>
      </w:r>
      <w:r w:rsidRPr="004F3D01">
        <w:t>управления</w:t>
      </w:r>
      <w:r w:rsidRPr="004F3D01">
        <w:rPr>
          <w:spacing w:val="1"/>
        </w:rPr>
        <w:t xml:space="preserve"> </w:t>
      </w:r>
      <w:r w:rsidRPr="004F3D01">
        <w:t>школой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советов</w:t>
      </w:r>
      <w:r w:rsidRPr="004F3D01">
        <w:rPr>
          <w:spacing w:val="1"/>
        </w:rPr>
        <w:t xml:space="preserve"> </w:t>
      </w:r>
      <w:r w:rsidRPr="004F3D01">
        <w:t>обучающихся),</w:t>
      </w:r>
      <w:r w:rsidRPr="004F3D01">
        <w:rPr>
          <w:spacing w:val="1"/>
        </w:rPr>
        <w:t xml:space="preserve"> </w:t>
      </w:r>
      <w:r w:rsidRPr="004F3D01">
        <w:t>советов</w:t>
      </w:r>
      <w:r w:rsidRPr="004F3D01">
        <w:rPr>
          <w:spacing w:val="1"/>
        </w:rPr>
        <w:t xml:space="preserve"> </w:t>
      </w:r>
      <w:r w:rsidRPr="004F3D01">
        <w:t>родителей;</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единстве</w:t>
      </w:r>
      <w:r w:rsidRPr="004F3D01">
        <w:rPr>
          <w:spacing w:val="1"/>
        </w:rPr>
        <w:t xml:space="preserve"> </w:t>
      </w:r>
      <w:r w:rsidRPr="004F3D01">
        <w:t>урочной</w:t>
      </w:r>
      <w:r w:rsidRPr="004F3D01">
        <w:rPr>
          <w:spacing w:val="1"/>
        </w:rPr>
        <w:t xml:space="preserve"> </w:t>
      </w:r>
      <w:r w:rsidRPr="004F3D01">
        <w:t>и</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осуществляемой</w:t>
      </w:r>
      <w:r w:rsidRPr="004F3D01">
        <w:rPr>
          <w:spacing w:val="1"/>
        </w:rPr>
        <w:t xml:space="preserve"> </w:t>
      </w:r>
      <w:r w:rsidRPr="004F3D01">
        <w:t>совместно</w:t>
      </w:r>
      <w:r w:rsidRPr="004F3D01">
        <w:rPr>
          <w:spacing w:val="1"/>
        </w:rPr>
        <w:t xml:space="preserve"> </w:t>
      </w:r>
      <w:r w:rsidRPr="004F3D01">
        <w:t>с</w:t>
      </w:r>
      <w:r w:rsidRPr="004F3D01">
        <w:rPr>
          <w:spacing w:val="1"/>
        </w:rPr>
        <w:t xml:space="preserve"> </w:t>
      </w:r>
      <w:r w:rsidRPr="004F3D01">
        <w:t>семьей</w:t>
      </w:r>
      <w:r w:rsidRPr="004F3D01">
        <w:rPr>
          <w:spacing w:val="1"/>
        </w:rPr>
        <w:t xml:space="preserve"> </w:t>
      </w:r>
      <w:r w:rsidRPr="004F3D01">
        <w:t>и</w:t>
      </w:r>
      <w:r w:rsidRPr="004F3D01">
        <w:rPr>
          <w:spacing w:val="1"/>
        </w:rPr>
        <w:t xml:space="preserve"> </w:t>
      </w:r>
      <w:r w:rsidRPr="004F3D01">
        <w:t>другими</w:t>
      </w:r>
      <w:r w:rsidRPr="004F3D01">
        <w:rPr>
          <w:spacing w:val="1"/>
        </w:rPr>
        <w:t xml:space="preserve"> </w:t>
      </w: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социальными</w:t>
      </w:r>
      <w:r w:rsidRPr="004F3D01">
        <w:rPr>
          <w:spacing w:val="1"/>
        </w:rPr>
        <w:t xml:space="preserve"> </w:t>
      </w:r>
      <w:r w:rsidRPr="004F3D01">
        <w:t>институтами воспитания; предусматривает приобщение обучающихся</w:t>
      </w:r>
      <w:r w:rsidRPr="004F3D01">
        <w:rPr>
          <w:spacing w:val="-67"/>
        </w:rPr>
        <w:t xml:space="preserve"> </w:t>
      </w:r>
      <w:r w:rsidRPr="004F3D01">
        <w:t>к российским традиционным духовным ценностям, включая культурные ценности</w:t>
      </w:r>
      <w:r w:rsidRPr="004F3D01">
        <w:rPr>
          <w:spacing w:val="1"/>
        </w:rPr>
        <w:t xml:space="preserve"> </w:t>
      </w:r>
      <w:r w:rsidRPr="004F3D01">
        <w:t>своей</w:t>
      </w:r>
      <w:r w:rsidRPr="004F3D01">
        <w:rPr>
          <w:spacing w:val="-2"/>
        </w:rPr>
        <w:t xml:space="preserve"> </w:t>
      </w:r>
      <w:r w:rsidRPr="004F3D01">
        <w:t>этнической</w:t>
      </w:r>
      <w:r w:rsidRPr="004F3D01">
        <w:rPr>
          <w:spacing w:val="-2"/>
        </w:rPr>
        <w:t xml:space="preserve"> </w:t>
      </w:r>
      <w:r w:rsidRPr="004F3D01">
        <w:t>группы,</w:t>
      </w:r>
      <w:r w:rsidRPr="004F3D01">
        <w:rPr>
          <w:spacing w:val="-4"/>
        </w:rPr>
        <w:t xml:space="preserve"> </w:t>
      </w:r>
      <w:r w:rsidRPr="004F3D01">
        <w:t>правилам</w:t>
      </w:r>
      <w:r w:rsidRPr="004F3D01">
        <w:rPr>
          <w:spacing w:val="-5"/>
        </w:rPr>
        <w:t xml:space="preserve"> </w:t>
      </w:r>
      <w:r w:rsidRPr="004F3D01">
        <w:t>и</w:t>
      </w:r>
      <w:r w:rsidRPr="004F3D01">
        <w:rPr>
          <w:spacing w:val="-2"/>
        </w:rPr>
        <w:t xml:space="preserve"> </w:t>
      </w:r>
      <w:r w:rsidRPr="004F3D01">
        <w:t>нормам</w:t>
      </w:r>
      <w:r w:rsidRPr="004F3D01">
        <w:rPr>
          <w:spacing w:val="-6"/>
        </w:rPr>
        <w:t xml:space="preserve"> </w:t>
      </w:r>
      <w:r w:rsidRPr="004F3D01">
        <w:t>поведения</w:t>
      </w:r>
      <w:r w:rsidRPr="004F3D01">
        <w:rPr>
          <w:spacing w:val="-2"/>
        </w:rPr>
        <w:t xml:space="preserve"> </w:t>
      </w:r>
      <w:r w:rsidRPr="004F3D01">
        <w:t>в</w:t>
      </w:r>
      <w:r w:rsidRPr="004F3D01">
        <w:rPr>
          <w:spacing w:val="-6"/>
        </w:rPr>
        <w:t xml:space="preserve"> </w:t>
      </w:r>
      <w:r w:rsidRPr="004F3D01">
        <w:t>российском</w:t>
      </w:r>
      <w:r w:rsidRPr="004F3D01">
        <w:rPr>
          <w:spacing w:val="-6"/>
        </w:rPr>
        <w:t xml:space="preserve"> </w:t>
      </w:r>
      <w:r w:rsidRPr="004F3D01">
        <w:t>обществе.</w:t>
      </w:r>
    </w:p>
    <w:p w:rsidR="00A40DD6" w:rsidRPr="004F3D01" w:rsidRDefault="00A40DD6" w:rsidP="00A40DD6">
      <w:pPr>
        <w:pStyle w:val="a3"/>
        <w:spacing w:before="1" w:line="360" w:lineRule="auto"/>
        <w:ind w:right="121"/>
      </w:pP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r w:rsidRPr="004F3D01">
        <w:rPr>
          <w:spacing w:val="1"/>
        </w:rPr>
        <w:t xml:space="preserve"> </w:t>
      </w: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программ</w:t>
      </w:r>
      <w:r w:rsidRPr="004F3D01">
        <w:rPr>
          <w:spacing w:val="1"/>
        </w:rPr>
        <w:t xml:space="preserve"> </w:t>
      </w:r>
      <w:r w:rsidRPr="004F3D01">
        <w:t>общего</w:t>
      </w:r>
      <w:r w:rsidRPr="004F3D01">
        <w:rPr>
          <w:spacing w:val="1"/>
        </w:rPr>
        <w:t xml:space="preserve"> </w:t>
      </w:r>
      <w:r w:rsidRPr="004F3D01">
        <w:t>образования</w:t>
      </w:r>
      <w:r w:rsidRPr="004F3D01">
        <w:rPr>
          <w:spacing w:val="-16"/>
        </w:rPr>
        <w:t xml:space="preserve"> </w:t>
      </w:r>
      <w:r w:rsidRPr="004F3D01">
        <w:t>должны</w:t>
      </w:r>
      <w:r w:rsidRPr="004F3D01">
        <w:rPr>
          <w:spacing w:val="-15"/>
        </w:rPr>
        <w:t xml:space="preserve"> </w:t>
      </w:r>
      <w:r w:rsidRPr="004F3D01">
        <w:t>отражать</w:t>
      </w:r>
      <w:r w:rsidRPr="004F3D01">
        <w:rPr>
          <w:spacing w:val="-17"/>
        </w:rPr>
        <w:t xml:space="preserve"> </w:t>
      </w:r>
      <w:r w:rsidRPr="004F3D01">
        <w:t>готовность</w:t>
      </w:r>
      <w:r w:rsidRPr="004F3D01">
        <w:rPr>
          <w:spacing w:val="-17"/>
        </w:rPr>
        <w:t xml:space="preserve"> </w:t>
      </w:r>
      <w:r w:rsidRPr="004F3D01">
        <w:t>обучающихся</w:t>
      </w:r>
      <w:r w:rsidRPr="004F3D01">
        <w:rPr>
          <w:spacing w:val="-17"/>
        </w:rPr>
        <w:t xml:space="preserve"> </w:t>
      </w:r>
      <w:r w:rsidRPr="004F3D01">
        <w:t>руководствоваться</w:t>
      </w:r>
      <w:r w:rsidRPr="004F3D01">
        <w:rPr>
          <w:spacing w:val="-16"/>
        </w:rPr>
        <w:t xml:space="preserve"> </w:t>
      </w:r>
      <w:r w:rsidRPr="004F3D01">
        <w:t>системой</w:t>
      </w:r>
      <w:r w:rsidRPr="004F3D01">
        <w:rPr>
          <w:spacing w:val="-67"/>
        </w:rPr>
        <w:t xml:space="preserve"> </w:t>
      </w:r>
      <w:r w:rsidRPr="004F3D01">
        <w:t>позитивных ценностных ориентаций и расширение опыта деятельности на её основе</w:t>
      </w:r>
      <w:r w:rsidRPr="004F3D01">
        <w:rPr>
          <w:spacing w:val="-67"/>
        </w:rPr>
        <w:t xml:space="preserve"> </w:t>
      </w:r>
      <w:r w:rsidRPr="004F3D01">
        <w:t>в процессе реализации основных направлений воспитательной деятельности, в том</w:t>
      </w:r>
      <w:r w:rsidRPr="004F3D01">
        <w:rPr>
          <w:spacing w:val="1"/>
        </w:rPr>
        <w:t xml:space="preserve"> </w:t>
      </w:r>
      <w:r w:rsidRPr="004F3D01">
        <w:t>числе</w:t>
      </w:r>
      <w:r w:rsidRPr="004F3D01">
        <w:rPr>
          <w:spacing w:val="-2"/>
        </w:rPr>
        <w:t xml:space="preserve"> </w:t>
      </w:r>
      <w:r w:rsidRPr="004F3D01">
        <w:t>в</w:t>
      </w:r>
      <w:r w:rsidRPr="004F3D01">
        <w:rPr>
          <w:spacing w:val="-2"/>
        </w:rPr>
        <w:t xml:space="preserve"> </w:t>
      </w:r>
      <w:r w:rsidRPr="004F3D01">
        <w:t>части:</w:t>
      </w:r>
    </w:p>
    <w:p w:rsidR="00A40DD6" w:rsidRPr="004F3D01" w:rsidRDefault="00A40DD6" w:rsidP="00A40DD6">
      <w:pPr>
        <w:pStyle w:val="110"/>
        <w:spacing w:before="4" w:line="360" w:lineRule="auto"/>
        <w:jc w:val="left"/>
      </w:pPr>
      <w:r w:rsidRPr="004F3D01">
        <w:t>гражданского,</w:t>
      </w:r>
      <w:r w:rsidRPr="004F3D01">
        <w:rPr>
          <w:spacing w:val="27"/>
        </w:rPr>
        <w:t xml:space="preserve"> </w:t>
      </w:r>
      <w:r w:rsidRPr="004F3D01">
        <w:t>патриотического,</w:t>
      </w:r>
      <w:r w:rsidRPr="004F3D01">
        <w:rPr>
          <w:spacing w:val="27"/>
        </w:rPr>
        <w:t xml:space="preserve"> </w:t>
      </w:r>
      <w:r w:rsidRPr="004F3D01">
        <w:t>духовно-нравственного,</w:t>
      </w:r>
      <w:r w:rsidRPr="004F3D01">
        <w:rPr>
          <w:spacing w:val="27"/>
        </w:rPr>
        <w:t xml:space="preserve"> </w:t>
      </w:r>
      <w:r w:rsidRPr="004F3D01">
        <w:t>эстетического,</w:t>
      </w:r>
      <w:r w:rsidRPr="004F3D01">
        <w:rPr>
          <w:spacing w:val="-67"/>
        </w:rPr>
        <w:t xml:space="preserve"> </w:t>
      </w:r>
      <w:r w:rsidRPr="004F3D01">
        <w:t>физического,</w:t>
      </w:r>
      <w:r w:rsidRPr="004F3D01">
        <w:rPr>
          <w:spacing w:val="-6"/>
        </w:rPr>
        <w:t xml:space="preserve"> </w:t>
      </w:r>
      <w:r w:rsidRPr="004F3D01">
        <w:t>трудового,</w:t>
      </w:r>
      <w:r w:rsidRPr="004F3D01">
        <w:rPr>
          <w:spacing w:val="-5"/>
        </w:rPr>
        <w:t xml:space="preserve"> </w:t>
      </w:r>
      <w:r w:rsidRPr="004F3D01">
        <w:t>экологического,</w:t>
      </w:r>
      <w:r w:rsidRPr="004F3D01">
        <w:rPr>
          <w:spacing w:val="-5"/>
        </w:rPr>
        <w:t xml:space="preserve"> </w:t>
      </w:r>
      <w:r w:rsidRPr="004F3D01">
        <w:t>познавательного</w:t>
      </w:r>
      <w:r w:rsidRPr="004F3D01">
        <w:rPr>
          <w:spacing w:val="-4"/>
        </w:rPr>
        <w:t xml:space="preserve"> </w:t>
      </w:r>
      <w:r w:rsidRPr="004F3D01">
        <w:t>воспитания.</w:t>
      </w:r>
    </w:p>
    <w:p w:rsidR="00A40DD6" w:rsidRPr="004F3D01" w:rsidRDefault="00A40DD6" w:rsidP="00A40DD6">
      <w:pPr>
        <w:pStyle w:val="a3"/>
        <w:tabs>
          <w:tab w:val="left" w:pos="2795"/>
          <w:tab w:val="left" w:pos="4426"/>
          <w:tab w:val="left" w:pos="5354"/>
          <w:tab w:val="left" w:pos="6846"/>
          <w:tab w:val="left" w:pos="8386"/>
        </w:tabs>
        <w:spacing w:line="362" w:lineRule="auto"/>
        <w:ind w:right="124" w:firstLine="708"/>
        <w:jc w:val="left"/>
      </w:pPr>
      <w:r w:rsidRPr="004F3D01">
        <w:t>Программа</w:t>
      </w:r>
      <w:r w:rsidRPr="004F3D01">
        <w:tab/>
        <w:t>включает</w:t>
      </w:r>
      <w:r w:rsidRPr="004F3D01">
        <w:tab/>
        <w:t>три</w:t>
      </w:r>
      <w:r w:rsidRPr="004F3D01">
        <w:tab/>
        <w:t>раздела:</w:t>
      </w:r>
      <w:r w:rsidRPr="004F3D01">
        <w:tab/>
        <w:t xml:space="preserve">целевой, </w:t>
      </w:r>
      <w:r w:rsidRPr="004F3D01">
        <w:rPr>
          <w:spacing w:val="-1"/>
        </w:rPr>
        <w:t>содержательный,</w:t>
      </w:r>
      <w:r w:rsidRPr="004F3D01">
        <w:rPr>
          <w:spacing w:val="-67"/>
        </w:rPr>
        <w:t xml:space="preserve"> </w:t>
      </w:r>
      <w:r w:rsidRPr="004F3D01">
        <w:t>организационный.</w:t>
      </w:r>
    </w:p>
    <w:p w:rsidR="00A40DD6" w:rsidRPr="004F3D01" w:rsidRDefault="00A40DD6" w:rsidP="00A40DD6">
      <w:pPr>
        <w:pStyle w:val="a3"/>
        <w:spacing w:line="317" w:lineRule="exact"/>
        <w:ind w:left="941"/>
        <w:jc w:val="left"/>
      </w:pPr>
      <w:r w:rsidRPr="004F3D01">
        <w:t>Приложение</w:t>
      </w:r>
      <w:r w:rsidRPr="004F3D01">
        <w:rPr>
          <w:spacing w:val="-7"/>
        </w:rPr>
        <w:t xml:space="preserve"> </w:t>
      </w:r>
      <w:r w:rsidRPr="004F3D01">
        <w:t>—</w:t>
      </w:r>
      <w:r w:rsidRPr="004F3D01">
        <w:rPr>
          <w:spacing w:val="-7"/>
        </w:rPr>
        <w:t xml:space="preserve"> </w:t>
      </w:r>
      <w:r w:rsidRPr="004F3D01">
        <w:t>примерный</w:t>
      </w:r>
      <w:r w:rsidRPr="004F3D01">
        <w:rPr>
          <w:spacing w:val="-6"/>
        </w:rPr>
        <w:t xml:space="preserve"> </w:t>
      </w:r>
      <w:r w:rsidRPr="004F3D01">
        <w:t>календарный</w:t>
      </w:r>
      <w:r w:rsidRPr="004F3D01">
        <w:rPr>
          <w:spacing w:val="-6"/>
        </w:rPr>
        <w:t xml:space="preserve"> </w:t>
      </w:r>
      <w:r w:rsidRPr="004F3D01">
        <w:t>план</w:t>
      </w:r>
      <w:r w:rsidRPr="004F3D01">
        <w:rPr>
          <w:spacing w:val="-7"/>
        </w:rPr>
        <w:t xml:space="preserve"> </w:t>
      </w:r>
      <w:r w:rsidRPr="004F3D01">
        <w:t>воспитательной</w:t>
      </w:r>
      <w:r w:rsidRPr="004F3D01">
        <w:rPr>
          <w:spacing w:val="-6"/>
        </w:rPr>
        <w:t xml:space="preserve"> </w:t>
      </w:r>
      <w:r w:rsidRPr="004F3D01">
        <w:t>работы.</w:t>
      </w:r>
    </w:p>
    <w:p w:rsidR="00A40DD6" w:rsidRPr="004F3D01" w:rsidRDefault="00A40DD6" w:rsidP="00A40DD6">
      <w:pPr>
        <w:sectPr w:rsidR="00A40DD6" w:rsidRPr="004F3D01" w:rsidSect="00F92B50">
          <w:pgSz w:w="11910" w:h="16840"/>
          <w:pgMar w:top="760" w:right="853" w:bottom="142" w:left="900" w:header="0" w:footer="863" w:gutter="0"/>
          <w:cols w:space="720"/>
        </w:sectPr>
      </w:pPr>
    </w:p>
    <w:p w:rsidR="00A40DD6" w:rsidRPr="004F3D01" w:rsidRDefault="00A40DD6" w:rsidP="00A40DD6">
      <w:pPr>
        <w:pStyle w:val="110"/>
        <w:spacing w:before="71"/>
      </w:pPr>
      <w:r>
        <w:t xml:space="preserve">2.3.2 </w:t>
      </w:r>
      <w:r w:rsidRPr="004F3D01">
        <w:t>РАЗДЕЛ</w:t>
      </w:r>
      <w:r w:rsidRPr="004F3D01">
        <w:rPr>
          <w:spacing w:val="-2"/>
        </w:rPr>
        <w:t xml:space="preserve"> </w:t>
      </w:r>
      <w:r w:rsidRPr="004F3D01">
        <w:t>1. ЦЕЛЕВОЙ</w:t>
      </w:r>
    </w:p>
    <w:p w:rsidR="00A40DD6" w:rsidRPr="004F3D01" w:rsidRDefault="00A40DD6" w:rsidP="00A40DD6">
      <w:pPr>
        <w:pStyle w:val="a3"/>
        <w:spacing w:before="156" w:line="360" w:lineRule="auto"/>
        <w:ind w:right="121"/>
      </w:pP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в</w:t>
      </w:r>
      <w:r w:rsidRPr="004F3D01">
        <w:rPr>
          <w:spacing w:val="1"/>
        </w:rPr>
        <w:t xml:space="preserve"> </w:t>
      </w:r>
      <w:r w:rsidRPr="004F3D01">
        <w:t>части</w:t>
      </w:r>
      <w:r w:rsidRPr="004F3D01">
        <w:rPr>
          <w:spacing w:val="1"/>
        </w:rPr>
        <w:t xml:space="preserve"> </w:t>
      </w:r>
      <w:r w:rsidRPr="004F3D01">
        <w:t>воспитании</w:t>
      </w:r>
      <w:r w:rsidRPr="004F3D01">
        <w:rPr>
          <w:spacing w:val="1"/>
        </w:rPr>
        <w:t xml:space="preserve"> </w:t>
      </w:r>
      <w:r w:rsidRPr="004F3D01">
        <w:t>являются</w:t>
      </w:r>
      <w:r w:rsidRPr="004F3D01">
        <w:rPr>
          <w:spacing w:val="1"/>
        </w:rPr>
        <w:t xml:space="preserve"> </w:t>
      </w:r>
      <w:r w:rsidRPr="004F3D01">
        <w:t>педагогические и другие работники школы, обучающиеся, их родители (законные</w:t>
      </w:r>
      <w:r w:rsidRPr="004F3D01">
        <w:rPr>
          <w:spacing w:val="1"/>
        </w:rPr>
        <w:t xml:space="preserve"> </w:t>
      </w:r>
      <w:r w:rsidRPr="004F3D01">
        <w:t>представители),</w:t>
      </w:r>
      <w:r w:rsidRPr="004F3D01">
        <w:rPr>
          <w:spacing w:val="1"/>
        </w:rPr>
        <w:t xml:space="preserve"> </w:t>
      </w:r>
      <w:r w:rsidRPr="004F3D01">
        <w:t>представители</w:t>
      </w:r>
      <w:r w:rsidRPr="004F3D01">
        <w:rPr>
          <w:spacing w:val="1"/>
        </w:rPr>
        <w:t xml:space="preserve"> </w:t>
      </w:r>
      <w:r w:rsidRPr="004F3D01">
        <w:t>иных</w:t>
      </w:r>
      <w:r w:rsidRPr="004F3D01">
        <w:rPr>
          <w:spacing w:val="1"/>
        </w:rPr>
        <w:t xml:space="preserve"> </w:t>
      </w:r>
      <w:r w:rsidRPr="004F3D01">
        <w:t>организаций</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законодательством Российской Федерации, локальными актами школы. Родители</w:t>
      </w:r>
      <w:r w:rsidRPr="004F3D01">
        <w:rPr>
          <w:spacing w:val="1"/>
        </w:rPr>
        <w:t xml:space="preserve"> </w:t>
      </w:r>
      <w:r w:rsidRPr="004F3D01">
        <w:t>(законные</w:t>
      </w:r>
      <w:r w:rsidRPr="004F3D01">
        <w:rPr>
          <w:spacing w:val="1"/>
        </w:rPr>
        <w:t xml:space="preserve"> </w:t>
      </w:r>
      <w:r w:rsidRPr="004F3D01">
        <w:t>представители)</w:t>
      </w:r>
      <w:r w:rsidRPr="004F3D01">
        <w:rPr>
          <w:spacing w:val="1"/>
        </w:rPr>
        <w:t xml:space="preserve"> </w:t>
      </w:r>
      <w:r w:rsidRPr="004F3D01">
        <w:t>несовершеннолетних</w:t>
      </w:r>
      <w:r w:rsidRPr="004F3D01">
        <w:rPr>
          <w:spacing w:val="1"/>
        </w:rPr>
        <w:t xml:space="preserve"> </w:t>
      </w:r>
      <w:r w:rsidRPr="004F3D01">
        <w:t>обучающихся</w:t>
      </w:r>
      <w:r w:rsidRPr="004F3D01">
        <w:rPr>
          <w:spacing w:val="1"/>
        </w:rPr>
        <w:t xml:space="preserve"> </w:t>
      </w:r>
      <w:r w:rsidRPr="004F3D01">
        <w:t>имеют</w:t>
      </w:r>
      <w:r w:rsidRPr="004F3D01">
        <w:rPr>
          <w:spacing w:val="1"/>
        </w:rPr>
        <w:t xml:space="preserve"> </w:t>
      </w:r>
      <w:r w:rsidRPr="004F3D01">
        <w:t>преимущественное</w:t>
      </w:r>
      <w:r w:rsidRPr="004F3D01">
        <w:rPr>
          <w:spacing w:val="-5"/>
        </w:rPr>
        <w:t xml:space="preserve"> </w:t>
      </w:r>
      <w:r w:rsidRPr="004F3D01">
        <w:t>право на</w:t>
      </w:r>
      <w:r w:rsidRPr="004F3D01">
        <w:rPr>
          <w:spacing w:val="-2"/>
        </w:rPr>
        <w:t xml:space="preserve"> </w:t>
      </w:r>
      <w:r w:rsidRPr="004F3D01">
        <w:t>воспитание</w:t>
      </w:r>
      <w:r w:rsidRPr="004F3D01">
        <w:rPr>
          <w:spacing w:val="-1"/>
        </w:rPr>
        <w:t xml:space="preserve"> </w:t>
      </w:r>
      <w:r w:rsidRPr="004F3D01">
        <w:t>своих</w:t>
      </w:r>
      <w:r w:rsidRPr="004F3D01">
        <w:rPr>
          <w:spacing w:val="-1"/>
        </w:rPr>
        <w:t xml:space="preserve"> </w:t>
      </w:r>
      <w:r w:rsidRPr="004F3D01">
        <w:t>детей</w:t>
      </w:r>
      <w:r w:rsidRPr="004F3D01">
        <w:rPr>
          <w:spacing w:val="-4"/>
        </w:rPr>
        <w:t xml:space="preserve"> </w:t>
      </w:r>
      <w:r w:rsidRPr="004F3D01">
        <w:t>перед</w:t>
      </w:r>
      <w:r w:rsidRPr="004F3D01">
        <w:rPr>
          <w:spacing w:val="3"/>
        </w:rPr>
        <w:t xml:space="preserve"> </w:t>
      </w:r>
      <w:r w:rsidRPr="004F3D01">
        <w:t>всеми</w:t>
      </w:r>
      <w:r w:rsidRPr="004F3D01">
        <w:rPr>
          <w:spacing w:val="-1"/>
        </w:rPr>
        <w:t xml:space="preserve"> </w:t>
      </w:r>
      <w:r w:rsidRPr="004F3D01">
        <w:t>другими</w:t>
      </w:r>
      <w:r w:rsidRPr="004F3D01">
        <w:rPr>
          <w:spacing w:val="-2"/>
        </w:rPr>
        <w:t xml:space="preserve"> </w:t>
      </w:r>
      <w:r w:rsidRPr="004F3D01">
        <w:t>лицами.</w:t>
      </w:r>
    </w:p>
    <w:p w:rsidR="00A40DD6" w:rsidRPr="004F3D01" w:rsidRDefault="00A40DD6" w:rsidP="00A40DD6">
      <w:pPr>
        <w:pStyle w:val="a3"/>
        <w:spacing w:line="360" w:lineRule="auto"/>
        <w:ind w:right="125"/>
      </w:pPr>
      <w:r w:rsidRPr="004F3D01">
        <w:t>Нормативные</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определяются содержанием российских гражданских (базовых, общенациональных)</w:t>
      </w:r>
      <w:r w:rsidRPr="004F3D01">
        <w:rPr>
          <w:spacing w:val="1"/>
        </w:rPr>
        <w:t xml:space="preserve"> </w:t>
      </w:r>
      <w:r w:rsidRPr="004F3D01">
        <w:t>норм и ценностей, основные из которых закреплены в Конституции Российской</w:t>
      </w:r>
      <w:r w:rsidRPr="004F3D01">
        <w:rPr>
          <w:spacing w:val="1"/>
        </w:rPr>
        <w:t xml:space="preserve"> </w:t>
      </w:r>
      <w:r w:rsidRPr="004F3D01">
        <w:t>Федерации.</w:t>
      </w:r>
    </w:p>
    <w:p w:rsidR="00A40DD6" w:rsidRPr="004F3D01" w:rsidRDefault="00A40DD6" w:rsidP="00A40DD6">
      <w:pPr>
        <w:pStyle w:val="a3"/>
        <w:spacing w:line="360" w:lineRule="auto"/>
        <w:ind w:right="124" w:firstLine="799"/>
      </w:pPr>
      <w:r w:rsidRPr="004F3D01">
        <w:t>С</w:t>
      </w:r>
      <w:r w:rsidRPr="004F3D01">
        <w:rPr>
          <w:spacing w:val="1"/>
        </w:rPr>
        <w:t xml:space="preserve"> </w:t>
      </w:r>
      <w:r w:rsidRPr="004F3D01">
        <w:t>учетом</w:t>
      </w:r>
      <w:r w:rsidRPr="004F3D01">
        <w:rPr>
          <w:spacing w:val="1"/>
        </w:rPr>
        <w:t xml:space="preserve"> </w:t>
      </w:r>
      <w:r w:rsidRPr="004F3D01">
        <w:t>мировоззренческого,</w:t>
      </w:r>
      <w:r w:rsidRPr="004F3D01">
        <w:rPr>
          <w:spacing w:val="1"/>
        </w:rPr>
        <w:t xml:space="preserve"> </w:t>
      </w:r>
      <w:r w:rsidRPr="004F3D01">
        <w:t>этнического,</w:t>
      </w:r>
      <w:r w:rsidRPr="004F3D01">
        <w:rPr>
          <w:spacing w:val="1"/>
        </w:rPr>
        <w:t xml:space="preserve"> </w:t>
      </w:r>
      <w:r w:rsidRPr="004F3D01">
        <w:t>религиозного</w:t>
      </w:r>
      <w:r w:rsidRPr="004F3D01">
        <w:rPr>
          <w:spacing w:val="1"/>
        </w:rPr>
        <w:t xml:space="preserve"> </w:t>
      </w:r>
      <w:r w:rsidRPr="004F3D01">
        <w:t>многообразия</w:t>
      </w:r>
      <w:r w:rsidRPr="004F3D01">
        <w:rPr>
          <w:spacing w:val="-67"/>
        </w:rPr>
        <w:t xml:space="preserve"> </w:t>
      </w:r>
      <w:r w:rsidRPr="004F3D01">
        <w:t>российского</w:t>
      </w:r>
      <w:r w:rsidRPr="004F3D01">
        <w:rPr>
          <w:spacing w:val="1"/>
        </w:rPr>
        <w:t xml:space="preserve"> </w:t>
      </w:r>
      <w:r w:rsidRPr="004F3D01">
        <w:t>общества</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включают</w:t>
      </w:r>
      <w:r w:rsidRPr="004F3D01">
        <w:rPr>
          <w:spacing w:val="-13"/>
        </w:rPr>
        <w:t xml:space="preserve"> </w:t>
      </w:r>
      <w:r w:rsidRPr="004F3D01">
        <w:t>духовно-нравственные</w:t>
      </w:r>
      <w:r w:rsidRPr="004F3D01">
        <w:rPr>
          <w:spacing w:val="-12"/>
        </w:rPr>
        <w:t xml:space="preserve"> </w:t>
      </w:r>
      <w:r w:rsidRPr="004F3D01">
        <w:t>ценности</w:t>
      </w:r>
      <w:r w:rsidRPr="004F3D01">
        <w:rPr>
          <w:spacing w:val="-12"/>
        </w:rPr>
        <w:t xml:space="preserve"> </w:t>
      </w:r>
      <w:r w:rsidRPr="004F3D01">
        <w:t>культуры</w:t>
      </w:r>
      <w:r w:rsidRPr="004F3D01">
        <w:rPr>
          <w:spacing w:val="-11"/>
        </w:rPr>
        <w:t xml:space="preserve"> </w:t>
      </w:r>
      <w:r w:rsidRPr="004F3D01">
        <w:t>народов</w:t>
      </w:r>
      <w:r w:rsidRPr="004F3D01">
        <w:rPr>
          <w:spacing w:val="-14"/>
        </w:rPr>
        <w:t xml:space="preserve"> </w:t>
      </w:r>
      <w:r w:rsidRPr="004F3D01">
        <w:t>России,</w:t>
      </w:r>
      <w:r w:rsidRPr="004F3D01">
        <w:rPr>
          <w:spacing w:val="-12"/>
        </w:rPr>
        <w:t xml:space="preserve"> </w:t>
      </w:r>
      <w:r w:rsidRPr="004F3D01">
        <w:t>традиционных</w:t>
      </w:r>
      <w:r w:rsidRPr="004F3D01">
        <w:rPr>
          <w:spacing w:val="-68"/>
        </w:rPr>
        <w:t xml:space="preserve"> </w:t>
      </w:r>
      <w:r w:rsidRPr="004F3D01">
        <w:t>религий</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в</w:t>
      </w:r>
      <w:r w:rsidRPr="004F3D01">
        <w:rPr>
          <w:spacing w:val="1"/>
        </w:rPr>
        <w:t xml:space="preserve"> </w:t>
      </w:r>
      <w:r w:rsidRPr="004F3D01">
        <w:t>качестве</w:t>
      </w:r>
      <w:r w:rsidRPr="004F3D01">
        <w:rPr>
          <w:spacing w:val="1"/>
        </w:rPr>
        <w:t xml:space="preserve"> </w:t>
      </w:r>
      <w:r w:rsidRPr="004F3D01">
        <w:t>вариативного</w:t>
      </w:r>
      <w:r w:rsidRPr="004F3D01">
        <w:rPr>
          <w:spacing w:val="1"/>
        </w:rPr>
        <w:t xml:space="preserve"> </w:t>
      </w:r>
      <w:r w:rsidRPr="004F3D01">
        <w:t>компонента</w:t>
      </w:r>
      <w:r w:rsidRPr="004F3D01">
        <w:rPr>
          <w:spacing w:val="1"/>
        </w:rPr>
        <w:t xml:space="preserve"> </w:t>
      </w:r>
      <w:r w:rsidRPr="004F3D01">
        <w:t>содержания</w:t>
      </w:r>
      <w:r w:rsidRPr="004F3D01">
        <w:rPr>
          <w:spacing w:val="1"/>
        </w:rPr>
        <w:t xml:space="preserve"> </w:t>
      </w:r>
      <w:r w:rsidRPr="004F3D01">
        <w:t>воспитания,</w:t>
      </w:r>
      <w:r w:rsidRPr="004F3D01">
        <w:rPr>
          <w:spacing w:val="1"/>
        </w:rPr>
        <w:t xml:space="preserve"> </w:t>
      </w:r>
      <w:r w:rsidRPr="004F3D01">
        <w:t>реализуемого</w:t>
      </w:r>
      <w:r w:rsidRPr="004F3D01">
        <w:rPr>
          <w:spacing w:val="1"/>
        </w:rPr>
        <w:t xml:space="preserve"> </w:t>
      </w:r>
      <w:r w:rsidRPr="004F3D01">
        <w:t>на</w:t>
      </w:r>
      <w:r w:rsidRPr="004F3D01">
        <w:rPr>
          <w:spacing w:val="1"/>
        </w:rPr>
        <w:t xml:space="preserve"> </w:t>
      </w:r>
      <w:r w:rsidRPr="004F3D01">
        <w:t>добровольной</w:t>
      </w:r>
      <w:r w:rsidRPr="004F3D01">
        <w:rPr>
          <w:spacing w:val="1"/>
        </w:rPr>
        <w:t xml:space="preserve"> </w:t>
      </w:r>
      <w:r w:rsidRPr="004F3D01">
        <w:t>основе,</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67"/>
        </w:rPr>
        <w:t xml:space="preserve"> </w:t>
      </w:r>
      <w:r w:rsidRPr="004F3D01">
        <w:t>мировоззренческими</w:t>
      </w:r>
      <w:r w:rsidRPr="004F3D01">
        <w:rPr>
          <w:spacing w:val="-1"/>
        </w:rPr>
        <w:t xml:space="preserve"> </w:t>
      </w:r>
      <w:r w:rsidRPr="004F3D01">
        <w:t>и</w:t>
      </w:r>
      <w:r w:rsidRPr="004F3D01">
        <w:rPr>
          <w:spacing w:val="-1"/>
        </w:rPr>
        <w:t xml:space="preserve"> </w:t>
      </w:r>
      <w:r w:rsidRPr="004F3D01">
        <w:t>культурными</w:t>
      </w:r>
      <w:r w:rsidRPr="004F3D01">
        <w:rPr>
          <w:spacing w:val="-2"/>
        </w:rPr>
        <w:t xml:space="preserve"> </w:t>
      </w:r>
      <w:r w:rsidRPr="004F3D01">
        <w:t>особенностями</w:t>
      </w:r>
    </w:p>
    <w:p w:rsidR="00A40DD6" w:rsidRPr="004F3D01" w:rsidRDefault="00A40DD6" w:rsidP="00A40DD6">
      <w:pPr>
        <w:pStyle w:val="a3"/>
        <w:spacing w:before="2" w:line="360" w:lineRule="auto"/>
        <w:ind w:right="131"/>
      </w:pPr>
      <w:r w:rsidRPr="004F3D01">
        <w:t>и</w:t>
      </w:r>
      <w:r w:rsidRPr="004F3D01">
        <w:rPr>
          <w:spacing w:val="1"/>
        </w:rPr>
        <w:t xml:space="preserve"> </w:t>
      </w:r>
      <w:r w:rsidRPr="004F3D01">
        <w:t>потребностями</w:t>
      </w:r>
      <w:r w:rsidRPr="004F3D01">
        <w:rPr>
          <w:spacing w:val="1"/>
        </w:rPr>
        <w:t xml:space="preserve"> </w:t>
      </w:r>
      <w:r w:rsidRPr="004F3D01">
        <w:t>родителей</w:t>
      </w:r>
      <w:r w:rsidRPr="004F3D01">
        <w:rPr>
          <w:spacing w:val="1"/>
        </w:rPr>
        <w:t xml:space="preserve"> </w:t>
      </w:r>
      <w:r w:rsidRPr="004F3D01">
        <w:t>(законных</w:t>
      </w:r>
      <w:r w:rsidRPr="004F3D01">
        <w:rPr>
          <w:spacing w:val="1"/>
        </w:rPr>
        <w:t xml:space="preserve"> </w:t>
      </w:r>
      <w:r w:rsidRPr="004F3D01">
        <w:t>представителей)</w:t>
      </w:r>
      <w:r w:rsidRPr="004F3D01">
        <w:rPr>
          <w:spacing w:val="1"/>
        </w:rPr>
        <w:t xml:space="preserve"> </w:t>
      </w:r>
      <w:r w:rsidRPr="004F3D01">
        <w:t>несовершеннолетних</w:t>
      </w:r>
      <w:r w:rsidRPr="004F3D01">
        <w:rPr>
          <w:spacing w:val="1"/>
        </w:rPr>
        <w:t xml:space="preserve"> </w:t>
      </w:r>
      <w:r w:rsidRPr="004F3D01">
        <w:t>обучающихся.</w:t>
      </w:r>
    </w:p>
    <w:p w:rsidR="00A40DD6" w:rsidRPr="004F3D01" w:rsidRDefault="00A40DD6" w:rsidP="00A40DD6">
      <w:pPr>
        <w:pStyle w:val="a3"/>
        <w:spacing w:line="360" w:lineRule="auto"/>
        <w:ind w:right="120" w:firstLine="799"/>
      </w:pPr>
      <w:r w:rsidRPr="004F3D01">
        <w:t>Воспитательная</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приоритетами государственной</w:t>
      </w:r>
      <w:r w:rsidRPr="004F3D01">
        <w:rPr>
          <w:spacing w:val="1"/>
        </w:rPr>
        <w:t xml:space="preserve"> </w:t>
      </w:r>
      <w:r w:rsidRPr="004F3D01">
        <w:t>политики в сфере воспитания, зафиксированными в</w:t>
      </w:r>
      <w:r w:rsidRPr="004F3D01">
        <w:rPr>
          <w:spacing w:val="1"/>
        </w:rPr>
        <w:t xml:space="preserve"> </w:t>
      </w:r>
      <w:r w:rsidRPr="004F3D01">
        <w:t>Стратегии развития воспитания в Российской Федерации на период до 2025 года.</w:t>
      </w:r>
      <w:r w:rsidRPr="004F3D01">
        <w:rPr>
          <w:spacing w:val="1"/>
        </w:rPr>
        <w:t xml:space="preserve"> </w:t>
      </w:r>
      <w:r w:rsidRPr="004F3D01">
        <w:t>Приоритетной задачей Российской Федерации в сфере воспитания детей является</w:t>
      </w:r>
      <w:r w:rsidRPr="004F3D01">
        <w:rPr>
          <w:spacing w:val="1"/>
        </w:rPr>
        <w:t xml:space="preserve"> </w:t>
      </w:r>
      <w:r w:rsidRPr="004F3D01">
        <w:t>развитие</w:t>
      </w:r>
      <w:r w:rsidRPr="004F3D01">
        <w:rPr>
          <w:spacing w:val="1"/>
        </w:rPr>
        <w:t xml:space="preserve"> </w:t>
      </w:r>
      <w:r w:rsidRPr="004F3D01">
        <w:t>высоконравственной</w:t>
      </w:r>
      <w:r w:rsidRPr="004F3D01">
        <w:rPr>
          <w:spacing w:val="1"/>
        </w:rPr>
        <w:t xml:space="preserve"> </w:t>
      </w:r>
      <w:r w:rsidRPr="004F3D01">
        <w:t>личности,</w:t>
      </w:r>
      <w:r w:rsidRPr="004F3D01">
        <w:rPr>
          <w:spacing w:val="1"/>
        </w:rPr>
        <w:t xml:space="preserve"> </w:t>
      </w:r>
      <w:r w:rsidRPr="004F3D01">
        <w:t>разделяющей</w:t>
      </w:r>
      <w:r w:rsidRPr="004F3D01">
        <w:rPr>
          <w:spacing w:val="1"/>
        </w:rPr>
        <w:t xml:space="preserve"> </w:t>
      </w:r>
      <w:r w:rsidRPr="004F3D01">
        <w:t>российские</w:t>
      </w:r>
      <w:r w:rsidRPr="004F3D01">
        <w:rPr>
          <w:spacing w:val="1"/>
        </w:rPr>
        <w:t xml:space="preserve"> </w:t>
      </w:r>
      <w:r w:rsidRPr="004F3D01">
        <w:t>традиционные</w:t>
      </w:r>
      <w:r w:rsidRPr="004F3D01">
        <w:rPr>
          <w:spacing w:val="1"/>
        </w:rPr>
        <w:t xml:space="preserve"> </w:t>
      </w:r>
      <w:r w:rsidRPr="004F3D01">
        <w:t>духовные ценности, обладающей актуальными знаниями и умениями, способной</w:t>
      </w:r>
      <w:r w:rsidRPr="004F3D01">
        <w:rPr>
          <w:spacing w:val="1"/>
        </w:rPr>
        <w:t xml:space="preserve"> </w:t>
      </w:r>
      <w:r w:rsidRPr="004F3D01">
        <w:t>реализовать свой потенциал в условиях современного общества, готовой к мирному</w:t>
      </w:r>
      <w:r w:rsidRPr="004F3D01">
        <w:rPr>
          <w:spacing w:val="1"/>
        </w:rPr>
        <w:t xml:space="preserve"> </w:t>
      </w:r>
      <w:r w:rsidRPr="004F3D01">
        <w:t>созиданию</w:t>
      </w:r>
      <w:r w:rsidRPr="004F3D01">
        <w:rPr>
          <w:spacing w:val="-5"/>
        </w:rPr>
        <w:t xml:space="preserve"> </w:t>
      </w:r>
      <w:r w:rsidRPr="004F3D01">
        <w:t>и защите</w:t>
      </w:r>
      <w:r w:rsidRPr="004F3D01">
        <w:rPr>
          <w:spacing w:val="-3"/>
        </w:rPr>
        <w:t xml:space="preserve"> </w:t>
      </w:r>
      <w:r w:rsidRPr="004F3D01">
        <w:t>Родины.</w:t>
      </w:r>
    </w:p>
    <w:p w:rsidR="00A40DD6" w:rsidRPr="004F3D01" w:rsidRDefault="00A40DD6" w:rsidP="00A40DD6">
      <w:pPr>
        <w:pStyle w:val="a3"/>
        <w:spacing w:before="4"/>
        <w:ind w:left="0"/>
        <w:jc w:val="left"/>
        <w:rPr>
          <w:sz w:val="42"/>
        </w:rPr>
      </w:pPr>
    </w:p>
    <w:p w:rsidR="00A40DD6" w:rsidRPr="004F3D01" w:rsidRDefault="00A40DD6" w:rsidP="00A40DD6">
      <w:pPr>
        <w:pStyle w:val="110"/>
        <w:jc w:val="left"/>
      </w:pPr>
      <w:r w:rsidRPr="004F3D01">
        <w:t>1.1.</w:t>
      </w:r>
      <w:r w:rsidRPr="004F3D01">
        <w:rPr>
          <w:spacing w:val="-6"/>
        </w:rPr>
        <w:t xml:space="preserve"> </w:t>
      </w:r>
      <w:r w:rsidRPr="004F3D01">
        <w:t>Цели</w:t>
      </w:r>
      <w:r w:rsidRPr="004F3D01">
        <w:rPr>
          <w:spacing w:val="-6"/>
        </w:rPr>
        <w:t xml:space="preserve"> </w:t>
      </w:r>
      <w:r w:rsidRPr="004F3D01">
        <w:t>и</w:t>
      </w:r>
      <w:r w:rsidRPr="004F3D01">
        <w:rPr>
          <w:spacing w:val="-7"/>
        </w:rPr>
        <w:t xml:space="preserve"> </w:t>
      </w:r>
      <w:r w:rsidRPr="004F3D01">
        <w:t>задачи</w:t>
      </w:r>
      <w:r w:rsidRPr="004F3D01">
        <w:rPr>
          <w:spacing w:val="-9"/>
        </w:rPr>
        <w:t xml:space="preserve"> </w:t>
      </w:r>
      <w:r w:rsidRPr="004F3D01">
        <w:t>воспитания</w:t>
      </w:r>
      <w:r w:rsidRPr="004F3D01">
        <w:rPr>
          <w:spacing w:val="-7"/>
        </w:rPr>
        <w:t xml:space="preserve"> </w:t>
      </w:r>
      <w:r w:rsidRPr="004F3D01">
        <w:t>обучающихся</w:t>
      </w:r>
    </w:p>
    <w:p w:rsidR="00A40DD6" w:rsidRPr="004F3D01" w:rsidRDefault="00A40DD6" w:rsidP="00A40DD6">
      <w:pPr>
        <w:pStyle w:val="a3"/>
        <w:spacing w:before="30" w:line="484" w:lineRule="exact"/>
        <w:ind w:right="121" w:firstLine="799"/>
      </w:pPr>
      <w:r w:rsidRPr="004F3D01">
        <w:t>Современный</w:t>
      </w:r>
      <w:r w:rsidRPr="004F3D01">
        <w:rPr>
          <w:spacing w:val="1"/>
        </w:rPr>
        <w:t xml:space="preserve"> </w:t>
      </w:r>
      <w:r w:rsidRPr="004F3D01">
        <w:t>российский</w:t>
      </w:r>
      <w:r w:rsidRPr="004F3D01">
        <w:rPr>
          <w:spacing w:val="1"/>
        </w:rPr>
        <w:t xml:space="preserve"> </w:t>
      </w:r>
      <w:r w:rsidRPr="004F3D01">
        <w:t>общенациональный</w:t>
      </w:r>
      <w:r w:rsidRPr="004F3D01">
        <w:rPr>
          <w:spacing w:val="1"/>
        </w:rPr>
        <w:t xml:space="preserve"> </w:t>
      </w:r>
      <w:r w:rsidRPr="004F3D01">
        <w:t>воспитательный</w:t>
      </w:r>
      <w:r w:rsidRPr="004F3D01">
        <w:rPr>
          <w:spacing w:val="1"/>
        </w:rPr>
        <w:t xml:space="preserve"> </w:t>
      </w:r>
      <w:r w:rsidRPr="004F3D01">
        <w:t>идеал</w:t>
      </w:r>
      <w:r w:rsidRPr="004F3D01">
        <w:rPr>
          <w:spacing w:val="1"/>
        </w:rPr>
        <w:t xml:space="preserve"> </w:t>
      </w:r>
      <w:r w:rsidRPr="004F3D01">
        <w:t>–</w:t>
      </w:r>
      <w:r w:rsidRPr="004F3D01">
        <w:rPr>
          <w:spacing w:val="1"/>
        </w:rPr>
        <w:t xml:space="preserve"> </w:t>
      </w:r>
      <w:r w:rsidRPr="004F3D01">
        <w:t>высоконравственный,</w:t>
      </w:r>
      <w:r w:rsidRPr="004F3D01">
        <w:rPr>
          <w:spacing w:val="14"/>
        </w:rPr>
        <w:t xml:space="preserve"> </w:t>
      </w:r>
      <w:r w:rsidRPr="004F3D01">
        <w:t>творческий,</w:t>
      </w:r>
      <w:r w:rsidRPr="004F3D01">
        <w:rPr>
          <w:spacing w:val="15"/>
        </w:rPr>
        <w:t xml:space="preserve"> </w:t>
      </w:r>
      <w:r w:rsidRPr="004F3D01">
        <w:t>компетентный</w:t>
      </w:r>
      <w:r w:rsidRPr="004F3D01">
        <w:rPr>
          <w:spacing w:val="15"/>
        </w:rPr>
        <w:t xml:space="preserve"> </w:t>
      </w:r>
      <w:r w:rsidRPr="004F3D01">
        <w:t>гражданин</w:t>
      </w:r>
      <w:r w:rsidRPr="004F3D01">
        <w:rPr>
          <w:spacing w:val="16"/>
        </w:rPr>
        <w:t xml:space="preserve"> </w:t>
      </w:r>
      <w:r w:rsidRPr="004F3D01">
        <w:t>России,</w:t>
      </w:r>
      <w:r w:rsidRPr="004F3D01">
        <w:rPr>
          <w:spacing w:val="15"/>
        </w:rPr>
        <w:t xml:space="preserve"> </w:t>
      </w:r>
      <w:r w:rsidRPr="004F3D01">
        <w:t>принимающий</w:t>
      </w:r>
    </w:p>
    <w:p w:rsidR="00A40DD6" w:rsidRPr="004F3D01" w:rsidRDefault="00A40DD6" w:rsidP="00A40DD6">
      <w:pPr>
        <w:spacing w:line="484" w:lineRule="exact"/>
        <w:sectPr w:rsidR="00A40DD6" w:rsidRPr="004F3D01">
          <w:pgSz w:w="11910" w:h="16840"/>
          <w:pgMar w:top="760" w:right="440" w:bottom="1100" w:left="900" w:header="0" w:footer="863" w:gutter="0"/>
          <w:cols w:space="720"/>
        </w:sectPr>
      </w:pPr>
    </w:p>
    <w:p w:rsidR="00A40DD6" w:rsidRPr="004F3D01" w:rsidRDefault="00A40DD6" w:rsidP="00A40DD6">
      <w:pPr>
        <w:pStyle w:val="a3"/>
        <w:spacing w:before="66" w:line="360" w:lineRule="auto"/>
        <w:ind w:right="121"/>
      </w:pPr>
      <w:r w:rsidRPr="004F3D01">
        <w:t>судьбу Отечества как свою личную, осознающий ответственность за настоящее и</w:t>
      </w:r>
      <w:r w:rsidRPr="004F3D01">
        <w:rPr>
          <w:spacing w:val="1"/>
        </w:rPr>
        <w:t xml:space="preserve"> </w:t>
      </w:r>
      <w:r w:rsidRPr="004F3D01">
        <w:t>будущее</w:t>
      </w:r>
      <w:r w:rsidRPr="004F3D01">
        <w:rPr>
          <w:spacing w:val="1"/>
        </w:rPr>
        <w:t xml:space="preserve"> </w:t>
      </w:r>
      <w:r w:rsidRPr="004F3D01">
        <w:t>страны,</w:t>
      </w:r>
      <w:r w:rsidRPr="004F3D01">
        <w:rPr>
          <w:spacing w:val="1"/>
        </w:rPr>
        <w:t xml:space="preserve"> </w:t>
      </w:r>
      <w:r w:rsidRPr="004F3D01">
        <w:t>укорененный</w:t>
      </w:r>
      <w:r w:rsidRPr="004F3D01">
        <w:rPr>
          <w:spacing w:val="1"/>
        </w:rPr>
        <w:t xml:space="preserve"> </w:t>
      </w:r>
      <w:r w:rsidRPr="004F3D01">
        <w:t>в</w:t>
      </w:r>
      <w:r w:rsidRPr="004F3D01">
        <w:rPr>
          <w:spacing w:val="1"/>
        </w:rPr>
        <w:t xml:space="preserve"> </w:t>
      </w:r>
      <w:r w:rsidRPr="004F3D01">
        <w:t>духовных</w:t>
      </w:r>
      <w:r w:rsidRPr="004F3D01">
        <w:rPr>
          <w:spacing w:val="1"/>
        </w:rPr>
        <w:t xml:space="preserve"> </w:t>
      </w:r>
      <w:r w:rsidRPr="004F3D01">
        <w:t>и</w:t>
      </w:r>
      <w:r w:rsidRPr="004F3D01">
        <w:rPr>
          <w:spacing w:val="1"/>
        </w:rPr>
        <w:t xml:space="preserve"> </w:t>
      </w:r>
      <w:r w:rsidRPr="004F3D01">
        <w:t>культурных</w:t>
      </w:r>
      <w:r w:rsidRPr="004F3D01">
        <w:rPr>
          <w:spacing w:val="1"/>
        </w:rPr>
        <w:t xml:space="preserve"> </w:t>
      </w:r>
      <w:r w:rsidRPr="004F3D01">
        <w:t>традициях</w:t>
      </w:r>
      <w:r w:rsidRPr="004F3D01">
        <w:rPr>
          <w:spacing w:val="1"/>
        </w:rPr>
        <w:t xml:space="preserve"> </w:t>
      </w:r>
      <w:r w:rsidRPr="004F3D01">
        <w:t>многонационального</w:t>
      </w:r>
      <w:r w:rsidRPr="004F3D01">
        <w:rPr>
          <w:spacing w:val="-1"/>
        </w:rPr>
        <w:t xml:space="preserve"> </w:t>
      </w:r>
      <w:r w:rsidRPr="004F3D01">
        <w:t>народа</w:t>
      </w:r>
      <w:r w:rsidRPr="004F3D01">
        <w:rPr>
          <w:spacing w:val="-1"/>
        </w:rPr>
        <w:t xml:space="preserve"> </w:t>
      </w:r>
      <w:r w:rsidRPr="004F3D01">
        <w:t>Российской</w:t>
      </w:r>
      <w:r w:rsidRPr="004F3D01">
        <w:rPr>
          <w:spacing w:val="-1"/>
        </w:rPr>
        <w:t xml:space="preserve"> </w:t>
      </w:r>
      <w:r w:rsidRPr="004F3D01">
        <w:t>Федерации.</w:t>
      </w:r>
    </w:p>
    <w:p w:rsidR="00A40DD6" w:rsidRPr="004F3D01" w:rsidRDefault="00A40DD6" w:rsidP="00A40DD6">
      <w:pPr>
        <w:pStyle w:val="a3"/>
        <w:spacing w:line="360" w:lineRule="auto"/>
        <w:ind w:right="122" w:firstLine="557"/>
      </w:pPr>
      <w:r w:rsidRPr="004F3D01">
        <w:t>В соответствии с этим идеалом и нормативными правовыми актами Российской</w:t>
      </w:r>
      <w:r w:rsidRPr="004F3D01">
        <w:rPr>
          <w:spacing w:val="-67"/>
        </w:rPr>
        <w:t xml:space="preserve"> </w:t>
      </w:r>
      <w:r w:rsidRPr="004F3D01">
        <w:t xml:space="preserve">Федерации в сфере образования, </w:t>
      </w:r>
      <w:r w:rsidRPr="004F3D01">
        <w:rPr>
          <w:b/>
        </w:rPr>
        <w:t xml:space="preserve">цель воспитания </w:t>
      </w:r>
      <w:r w:rsidRPr="004F3D01">
        <w:t>обучающихся в школе: создание</w:t>
      </w:r>
      <w:r w:rsidRPr="004F3D01">
        <w:rPr>
          <w:spacing w:val="1"/>
        </w:rPr>
        <w:t xml:space="preserve"> </w:t>
      </w:r>
      <w:r w:rsidRPr="004F3D01">
        <w:t>условий для личностного развития, самоопределения и социализации обучающихся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социокультурных,</w:t>
      </w:r>
      <w:r w:rsidRPr="004F3D01">
        <w:rPr>
          <w:spacing w:val="1"/>
        </w:rPr>
        <w:t xml:space="preserve"> </w:t>
      </w:r>
      <w:r w:rsidRPr="004F3D01">
        <w:t>духовно-нравственных</w:t>
      </w:r>
      <w:r w:rsidRPr="004F3D01">
        <w:rPr>
          <w:spacing w:val="1"/>
        </w:rPr>
        <w:t xml:space="preserve"> </w:t>
      </w:r>
      <w:r w:rsidRPr="004F3D01">
        <w:t>ценностей</w:t>
      </w:r>
      <w:r w:rsidRPr="004F3D01">
        <w:rPr>
          <w:spacing w:val="1"/>
        </w:rPr>
        <w:t xml:space="preserve"> </w:t>
      </w:r>
      <w:r w:rsidRPr="004F3D01">
        <w:t>и</w:t>
      </w:r>
      <w:r w:rsidRPr="004F3D01">
        <w:rPr>
          <w:spacing w:val="1"/>
        </w:rPr>
        <w:t xml:space="preserve"> </w:t>
      </w:r>
      <w:r w:rsidRPr="004F3D01">
        <w:t>принятых</w:t>
      </w:r>
      <w:r w:rsidRPr="004F3D01">
        <w:rPr>
          <w:spacing w:val="1"/>
        </w:rPr>
        <w:t xml:space="preserve"> </w:t>
      </w:r>
      <w:r w:rsidRPr="004F3D01">
        <w:t>в</w:t>
      </w:r>
      <w:r w:rsidRPr="004F3D01">
        <w:rPr>
          <w:spacing w:val="-67"/>
        </w:rPr>
        <w:t xml:space="preserve"> </w:t>
      </w:r>
      <w:r w:rsidRPr="004F3D01">
        <w:t>российском</w:t>
      </w:r>
      <w:r w:rsidRPr="004F3D01">
        <w:rPr>
          <w:spacing w:val="1"/>
        </w:rPr>
        <w:t xml:space="preserve"> </w:t>
      </w:r>
      <w:r w:rsidRPr="004F3D01">
        <w:t>обществе</w:t>
      </w:r>
      <w:r w:rsidRPr="004F3D01">
        <w:rPr>
          <w:spacing w:val="1"/>
        </w:rPr>
        <w:t xml:space="preserve"> </w:t>
      </w:r>
      <w:r w:rsidRPr="004F3D01">
        <w:t>правил</w:t>
      </w:r>
      <w:r w:rsidRPr="004F3D01">
        <w:rPr>
          <w:spacing w:val="1"/>
        </w:rPr>
        <w:t xml:space="preserve"> </w:t>
      </w:r>
      <w:r w:rsidRPr="004F3D01">
        <w:t>и</w:t>
      </w:r>
      <w:r w:rsidRPr="004F3D01">
        <w:rPr>
          <w:spacing w:val="1"/>
        </w:rPr>
        <w:t xml:space="preserve"> </w:t>
      </w:r>
      <w:r w:rsidRPr="004F3D01">
        <w:t>норм</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интересах</w:t>
      </w:r>
      <w:r w:rsidRPr="004F3D01">
        <w:rPr>
          <w:spacing w:val="1"/>
        </w:rPr>
        <w:t xml:space="preserve"> </w:t>
      </w:r>
      <w:r w:rsidRPr="004F3D01">
        <w:t>человека,</w:t>
      </w:r>
      <w:r w:rsidRPr="004F3D01">
        <w:rPr>
          <w:spacing w:val="1"/>
        </w:rPr>
        <w:t xml:space="preserve"> </w:t>
      </w:r>
      <w:r w:rsidRPr="004F3D01">
        <w:t>семьи,</w:t>
      </w:r>
      <w:r w:rsidRPr="004F3D01">
        <w:rPr>
          <w:spacing w:val="1"/>
        </w:rPr>
        <w:t xml:space="preserve"> </w:t>
      </w:r>
      <w:r w:rsidRPr="004F3D01">
        <w:t>общества</w:t>
      </w:r>
      <w:r w:rsidRPr="004F3D01">
        <w:rPr>
          <w:spacing w:val="1"/>
        </w:rPr>
        <w:t xml:space="preserve"> </w:t>
      </w:r>
      <w:r w:rsidRPr="004F3D01">
        <w:t>и</w:t>
      </w:r>
      <w:r w:rsidRPr="004F3D01">
        <w:rPr>
          <w:spacing w:val="1"/>
        </w:rPr>
        <w:t xml:space="preserve"> </w:t>
      </w:r>
      <w:r w:rsidRPr="004F3D01">
        <w:t>государства,</w:t>
      </w:r>
      <w:r w:rsidRPr="004F3D01">
        <w:rPr>
          <w:spacing w:val="1"/>
        </w:rPr>
        <w:t xml:space="preserve"> </w:t>
      </w:r>
      <w:r w:rsidRPr="004F3D01">
        <w:t>формирование</w:t>
      </w:r>
      <w:r w:rsidRPr="004F3D01">
        <w:rPr>
          <w:spacing w:val="1"/>
        </w:rPr>
        <w:t xml:space="preserve"> </w:t>
      </w:r>
      <w:r w:rsidRPr="004F3D01">
        <w:t>у</w:t>
      </w:r>
      <w:r w:rsidRPr="004F3D01">
        <w:rPr>
          <w:spacing w:val="1"/>
        </w:rPr>
        <w:t xml:space="preserve"> </w:t>
      </w:r>
      <w:r w:rsidRPr="004F3D01">
        <w:t>обучающихся</w:t>
      </w:r>
      <w:r w:rsidRPr="004F3D01">
        <w:rPr>
          <w:spacing w:val="1"/>
        </w:rPr>
        <w:t xml:space="preserve"> </w:t>
      </w:r>
      <w:r w:rsidRPr="004F3D01">
        <w:t>чувства</w:t>
      </w:r>
      <w:r w:rsidRPr="004F3D01">
        <w:rPr>
          <w:spacing w:val="1"/>
        </w:rPr>
        <w:t xml:space="preserve"> </w:t>
      </w:r>
      <w:r w:rsidRPr="004F3D01">
        <w:t>патриотизма,</w:t>
      </w:r>
      <w:r w:rsidRPr="004F3D01">
        <w:rPr>
          <w:spacing w:val="1"/>
        </w:rPr>
        <w:t xml:space="preserve"> </w:t>
      </w:r>
      <w:r w:rsidRPr="004F3D01">
        <w:t>гражданственности, уважения к памяти защитников Отечества и подвигам Героев</w:t>
      </w:r>
      <w:r w:rsidRPr="004F3D01">
        <w:rPr>
          <w:spacing w:val="1"/>
        </w:rPr>
        <w:t xml:space="preserve"> </w:t>
      </w:r>
      <w:r w:rsidRPr="004F3D01">
        <w:t>Отечества,</w:t>
      </w:r>
      <w:r w:rsidRPr="004F3D01">
        <w:rPr>
          <w:spacing w:val="1"/>
        </w:rPr>
        <w:t xml:space="preserve"> </w:t>
      </w:r>
      <w:r w:rsidRPr="004F3D01">
        <w:t>закону</w:t>
      </w:r>
      <w:r w:rsidRPr="004F3D01">
        <w:rPr>
          <w:spacing w:val="1"/>
        </w:rPr>
        <w:t xml:space="preserve"> </w:t>
      </w:r>
      <w:r w:rsidRPr="004F3D01">
        <w:t>и</w:t>
      </w:r>
      <w:r w:rsidRPr="004F3D01">
        <w:rPr>
          <w:spacing w:val="1"/>
        </w:rPr>
        <w:t xml:space="preserve"> </w:t>
      </w:r>
      <w:r w:rsidRPr="004F3D01">
        <w:t>правопорядку,</w:t>
      </w:r>
      <w:r w:rsidRPr="004F3D01">
        <w:rPr>
          <w:spacing w:val="1"/>
        </w:rPr>
        <w:t xml:space="preserve"> </w:t>
      </w:r>
      <w:r w:rsidRPr="004F3D01">
        <w:t>человеку</w:t>
      </w:r>
      <w:r w:rsidRPr="004F3D01">
        <w:rPr>
          <w:spacing w:val="1"/>
        </w:rPr>
        <w:t xml:space="preserve"> </w:t>
      </w:r>
      <w:r w:rsidRPr="004F3D01">
        <w:t>труда</w:t>
      </w:r>
      <w:r w:rsidRPr="004F3D01">
        <w:rPr>
          <w:spacing w:val="1"/>
        </w:rPr>
        <w:t xml:space="preserve"> </w:t>
      </w:r>
      <w:r w:rsidRPr="004F3D01">
        <w:t>и</w:t>
      </w:r>
      <w:r w:rsidRPr="004F3D01">
        <w:rPr>
          <w:spacing w:val="1"/>
        </w:rPr>
        <w:t xml:space="preserve"> </w:t>
      </w:r>
      <w:r w:rsidRPr="004F3D01">
        <w:t>старшему</w:t>
      </w:r>
      <w:r w:rsidRPr="004F3D01">
        <w:rPr>
          <w:spacing w:val="1"/>
        </w:rPr>
        <w:t xml:space="preserve"> </w:t>
      </w:r>
      <w:r w:rsidRPr="004F3D01">
        <w:t>поколению,</w:t>
      </w:r>
      <w:r w:rsidRPr="004F3D01">
        <w:rPr>
          <w:spacing w:val="1"/>
        </w:rPr>
        <w:t xml:space="preserve"> </w:t>
      </w:r>
      <w:r w:rsidRPr="004F3D01">
        <w:t>взаимного уважения, бережного отношения к культурному наследию и традициям</w:t>
      </w:r>
      <w:r w:rsidRPr="004F3D01">
        <w:rPr>
          <w:spacing w:val="1"/>
        </w:rPr>
        <w:t xml:space="preserve"> </w:t>
      </w:r>
      <w:r w:rsidRPr="004F3D01">
        <w:t>многонационального народа Российской Федерации, природе и окружающей среде.</w:t>
      </w:r>
      <w:r w:rsidRPr="004F3D01">
        <w:rPr>
          <w:spacing w:val="1"/>
        </w:rPr>
        <w:t xml:space="preserve"> </w:t>
      </w:r>
      <w:r w:rsidRPr="004F3D01">
        <w:t>(Федеральный закон от 29 декабря 2012 г. № 273-ФЗ «Об образовании в Российской</w:t>
      </w:r>
      <w:r w:rsidRPr="004F3D01">
        <w:rPr>
          <w:spacing w:val="1"/>
        </w:rPr>
        <w:t xml:space="preserve"> </w:t>
      </w:r>
      <w:r w:rsidRPr="004F3D01">
        <w:t>Федерации,</w:t>
      </w:r>
      <w:r w:rsidRPr="004F3D01">
        <w:rPr>
          <w:spacing w:val="-2"/>
        </w:rPr>
        <w:t xml:space="preserve"> </w:t>
      </w:r>
      <w:r w:rsidRPr="004F3D01">
        <w:t>ст.</w:t>
      </w:r>
      <w:r w:rsidRPr="004F3D01">
        <w:rPr>
          <w:spacing w:val="-1"/>
        </w:rPr>
        <w:t xml:space="preserve"> </w:t>
      </w:r>
      <w:r w:rsidRPr="004F3D01">
        <w:t>2,</w:t>
      </w:r>
      <w:r w:rsidRPr="004F3D01">
        <w:rPr>
          <w:spacing w:val="-1"/>
        </w:rPr>
        <w:t xml:space="preserve"> </w:t>
      </w:r>
      <w:r w:rsidRPr="004F3D01">
        <w:t>п.</w:t>
      </w:r>
      <w:r w:rsidRPr="004F3D01">
        <w:rPr>
          <w:spacing w:val="-4"/>
        </w:rPr>
        <w:t xml:space="preserve"> </w:t>
      </w:r>
      <w:r w:rsidRPr="004F3D01">
        <w:t>2)</w:t>
      </w:r>
    </w:p>
    <w:p w:rsidR="00A40DD6" w:rsidRPr="004F3D01" w:rsidRDefault="00A40DD6" w:rsidP="00A40DD6">
      <w:pPr>
        <w:spacing w:before="1"/>
        <w:ind w:left="232"/>
        <w:jc w:val="both"/>
        <w:rPr>
          <w:sz w:val="28"/>
        </w:rPr>
      </w:pPr>
      <w:r w:rsidRPr="004F3D01">
        <w:rPr>
          <w:b/>
          <w:sz w:val="28"/>
        </w:rPr>
        <w:t>Задачами</w:t>
      </w:r>
      <w:r w:rsidRPr="004F3D01">
        <w:rPr>
          <w:b/>
          <w:spacing w:val="-2"/>
          <w:sz w:val="28"/>
        </w:rPr>
        <w:t xml:space="preserve"> </w:t>
      </w:r>
      <w:r w:rsidRPr="004F3D01">
        <w:rPr>
          <w:b/>
          <w:sz w:val="28"/>
        </w:rPr>
        <w:t>воспитания</w:t>
      </w:r>
      <w:r w:rsidRPr="004F3D01">
        <w:rPr>
          <w:b/>
          <w:spacing w:val="-1"/>
          <w:sz w:val="28"/>
        </w:rPr>
        <w:t xml:space="preserve"> </w:t>
      </w:r>
      <w:r w:rsidRPr="004F3D01">
        <w:rPr>
          <w:sz w:val="28"/>
        </w:rPr>
        <w:t>обучающихся</w:t>
      </w:r>
      <w:r w:rsidRPr="004F3D01">
        <w:rPr>
          <w:spacing w:val="-2"/>
          <w:sz w:val="28"/>
        </w:rPr>
        <w:t xml:space="preserve"> </w:t>
      </w:r>
      <w:r w:rsidRPr="004F3D01">
        <w:rPr>
          <w:sz w:val="28"/>
        </w:rPr>
        <w:t>в</w:t>
      </w:r>
      <w:r w:rsidRPr="004F3D01">
        <w:rPr>
          <w:spacing w:val="-3"/>
          <w:sz w:val="28"/>
        </w:rPr>
        <w:t xml:space="preserve"> </w:t>
      </w:r>
      <w:r w:rsidRPr="004F3D01">
        <w:rPr>
          <w:sz w:val="28"/>
        </w:rPr>
        <w:t>школе</w:t>
      </w:r>
      <w:r w:rsidRPr="004F3D01">
        <w:rPr>
          <w:spacing w:val="-1"/>
          <w:sz w:val="28"/>
        </w:rPr>
        <w:t xml:space="preserve"> </w:t>
      </w:r>
      <w:r w:rsidRPr="004F3D01">
        <w:rPr>
          <w:sz w:val="28"/>
        </w:rPr>
        <w:t>являются:</w:t>
      </w:r>
    </w:p>
    <w:p w:rsidR="00A40DD6" w:rsidRPr="004F3D01" w:rsidRDefault="00A40DD6" w:rsidP="00364A30">
      <w:pPr>
        <w:pStyle w:val="a5"/>
        <w:numPr>
          <w:ilvl w:val="0"/>
          <w:numId w:val="138"/>
        </w:numPr>
        <w:tabs>
          <w:tab w:val="left" w:pos="419"/>
        </w:tabs>
        <w:spacing w:before="160" w:line="362" w:lineRule="auto"/>
        <w:ind w:right="125" w:firstLine="0"/>
        <w:rPr>
          <w:sz w:val="28"/>
        </w:rPr>
      </w:pPr>
      <w:r w:rsidRPr="004F3D01">
        <w:rPr>
          <w:sz w:val="28"/>
        </w:rPr>
        <w:t>усвоение ими знаний, норм, духовно-нравственных ценностей, традиций, которые</w:t>
      </w:r>
      <w:r w:rsidRPr="004F3D01">
        <w:rPr>
          <w:spacing w:val="1"/>
          <w:sz w:val="28"/>
        </w:rPr>
        <w:t xml:space="preserve"> </w:t>
      </w:r>
      <w:r w:rsidRPr="004F3D01">
        <w:rPr>
          <w:sz w:val="28"/>
        </w:rPr>
        <w:t>выработало</w:t>
      </w:r>
      <w:r w:rsidRPr="004F3D01">
        <w:rPr>
          <w:spacing w:val="-4"/>
          <w:sz w:val="28"/>
        </w:rPr>
        <w:t xml:space="preserve"> </w:t>
      </w:r>
      <w:r w:rsidRPr="004F3D01">
        <w:rPr>
          <w:sz w:val="28"/>
        </w:rPr>
        <w:t>российское</w:t>
      </w:r>
      <w:r w:rsidRPr="004F3D01">
        <w:rPr>
          <w:spacing w:val="-3"/>
          <w:sz w:val="28"/>
        </w:rPr>
        <w:t xml:space="preserve"> </w:t>
      </w:r>
      <w:r w:rsidRPr="004F3D01">
        <w:rPr>
          <w:sz w:val="28"/>
        </w:rPr>
        <w:t>общество</w:t>
      </w:r>
      <w:r w:rsidRPr="004F3D01">
        <w:rPr>
          <w:spacing w:val="-1"/>
          <w:sz w:val="28"/>
        </w:rPr>
        <w:t xml:space="preserve"> </w:t>
      </w:r>
      <w:r w:rsidRPr="004F3D01">
        <w:rPr>
          <w:sz w:val="28"/>
        </w:rPr>
        <w:t>(социально</w:t>
      </w:r>
      <w:r w:rsidRPr="004F3D01">
        <w:rPr>
          <w:spacing w:val="1"/>
          <w:sz w:val="28"/>
        </w:rPr>
        <w:t xml:space="preserve"> </w:t>
      </w:r>
      <w:r w:rsidRPr="004F3D01">
        <w:rPr>
          <w:sz w:val="28"/>
        </w:rPr>
        <w:t>значимых знаний);</w:t>
      </w:r>
    </w:p>
    <w:p w:rsidR="00A40DD6" w:rsidRPr="004F3D01" w:rsidRDefault="00A40DD6" w:rsidP="00364A30">
      <w:pPr>
        <w:pStyle w:val="a5"/>
        <w:numPr>
          <w:ilvl w:val="0"/>
          <w:numId w:val="138"/>
        </w:numPr>
        <w:tabs>
          <w:tab w:val="left" w:pos="467"/>
        </w:tabs>
        <w:spacing w:line="360" w:lineRule="auto"/>
        <w:ind w:right="129" w:firstLine="0"/>
        <w:rPr>
          <w:sz w:val="28"/>
        </w:rPr>
      </w:pPr>
      <w:r w:rsidRPr="004F3D01">
        <w:rPr>
          <w:sz w:val="28"/>
        </w:rPr>
        <w:t>формирование и</w:t>
      </w:r>
      <w:r w:rsidRPr="004F3D01">
        <w:rPr>
          <w:spacing w:val="1"/>
          <w:sz w:val="28"/>
        </w:rPr>
        <w:t xml:space="preserve"> </w:t>
      </w:r>
      <w:r w:rsidRPr="004F3D01">
        <w:rPr>
          <w:sz w:val="28"/>
        </w:rPr>
        <w:t>развитие</w:t>
      </w:r>
      <w:r w:rsidRPr="004F3D01">
        <w:rPr>
          <w:spacing w:val="1"/>
          <w:sz w:val="28"/>
        </w:rPr>
        <w:t xml:space="preserve"> </w:t>
      </w:r>
      <w:r w:rsidRPr="004F3D01">
        <w:rPr>
          <w:sz w:val="28"/>
        </w:rPr>
        <w:t>позитивных</w:t>
      </w:r>
      <w:r w:rsidRPr="004F3D01">
        <w:rPr>
          <w:spacing w:val="1"/>
          <w:sz w:val="28"/>
        </w:rPr>
        <w:t xml:space="preserve"> </w:t>
      </w:r>
      <w:r w:rsidRPr="004F3D01">
        <w:rPr>
          <w:sz w:val="28"/>
        </w:rPr>
        <w:t>личностных</w:t>
      </w:r>
      <w:r w:rsidRPr="004F3D01">
        <w:rPr>
          <w:spacing w:val="1"/>
          <w:sz w:val="28"/>
        </w:rPr>
        <w:t xml:space="preserve"> </w:t>
      </w:r>
      <w:r w:rsidRPr="004F3D01">
        <w:rPr>
          <w:sz w:val="28"/>
        </w:rPr>
        <w:t>отношений</w:t>
      </w:r>
      <w:r w:rsidRPr="004F3D01">
        <w:rPr>
          <w:spacing w:val="1"/>
          <w:sz w:val="28"/>
        </w:rPr>
        <w:t xml:space="preserve"> </w:t>
      </w:r>
      <w:r w:rsidRPr="004F3D01">
        <w:rPr>
          <w:sz w:val="28"/>
        </w:rPr>
        <w:t>к</w:t>
      </w:r>
      <w:r w:rsidRPr="004F3D01">
        <w:rPr>
          <w:spacing w:val="1"/>
          <w:sz w:val="28"/>
        </w:rPr>
        <w:t xml:space="preserve"> </w:t>
      </w:r>
      <w:r w:rsidRPr="004F3D01">
        <w:rPr>
          <w:sz w:val="28"/>
        </w:rPr>
        <w:t>этим нормам,</w:t>
      </w:r>
      <w:r w:rsidRPr="004F3D01">
        <w:rPr>
          <w:spacing w:val="1"/>
          <w:sz w:val="28"/>
        </w:rPr>
        <w:t xml:space="preserve"> </w:t>
      </w:r>
      <w:r w:rsidRPr="004F3D01">
        <w:rPr>
          <w:sz w:val="28"/>
        </w:rPr>
        <w:t>ценностям,</w:t>
      </w:r>
      <w:r w:rsidRPr="004F3D01">
        <w:rPr>
          <w:spacing w:val="-2"/>
          <w:sz w:val="28"/>
        </w:rPr>
        <w:t xml:space="preserve"> </w:t>
      </w:r>
      <w:r w:rsidRPr="004F3D01">
        <w:rPr>
          <w:sz w:val="28"/>
        </w:rPr>
        <w:t>традициям (их</w:t>
      </w:r>
      <w:r w:rsidRPr="004F3D01">
        <w:rPr>
          <w:spacing w:val="1"/>
          <w:sz w:val="28"/>
        </w:rPr>
        <w:t xml:space="preserve"> </w:t>
      </w:r>
      <w:r w:rsidRPr="004F3D01">
        <w:rPr>
          <w:sz w:val="28"/>
        </w:rPr>
        <w:t>освоение,</w:t>
      </w:r>
      <w:r w:rsidRPr="004F3D01">
        <w:rPr>
          <w:spacing w:val="-1"/>
          <w:sz w:val="28"/>
        </w:rPr>
        <w:t xml:space="preserve"> </w:t>
      </w:r>
      <w:r w:rsidRPr="004F3D01">
        <w:rPr>
          <w:sz w:val="28"/>
        </w:rPr>
        <w:t>принятие);</w:t>
      </w:r>
    </w:p>
    <w:p w:rsidR="00A40DD6" w:rsidRPr="004F3D01" w:rsidRDefault="00A40DD6" w:rsidP="00A40DD6">
      <w:pPr>
        <w:pStyle w:val="a3"/>
        <w:spacing w:line="360" w:lineRule="auto"/>
        <w:ind w:right="127"/>
      </w:pPr>
      <w:r w:rsidRPr="004F3D01">
        <w:t>-приобретение</w:t>
      </w:r>
      <w:r w:rsidRPr="004F3D01">
        <w:rPr>
          <w:spacing w:val="1"/>
        </w:rPr>
        <w:t xml:space="preserve"> </w:t>
      </w:r>
      <w:r w:rsidRPr="004F3D01">
        <w:t>соответствующего</w:t>
      </w:r>
      <w:r w:rsidRPr="004F3D01">
        <w:rPr>
          <w:spacing w:val="1"/>
        </w:rPr>
        <w:t xml:space="preserve"> </w:t>
      </w:r>
      <w:r w:rsidRPr="004F3D01">
        <w:t>этим</w:t>
      </w:r>
      <w:r w:rsidRPr="004F3D01">
        <w:rPr>
          <w:spacing w:val="1"/>
        </w:rPr>
        <w:t xml:space="preserve"> </w:t>
      </w:r>
      <w:r w:rsidRPr="004F3D01">
        <w:t>нормам,</w:t>
      </w:r>
      <w:r w:rsidRPr="004F3D01">
        <w:rPr>
          <w:spacing w:val="1"/>
        </w:rPr>
        <w:t xml:space="preserve"> </w:t>
      </w:r>
      <w:r w:rsidRPr="004F3D01">
        <w:t>ценностям,</w:t>
      </w:r>
      <w:r w:rsidRPr="004F3D01">
        <w:rPr>
          <w:spacing w:val="1"/>
        </w:rPr>
        <w:t xml:space="preserve"> </w:t>
      </w:r>
      <w:r w:rsidRPr="004F3D01">
        <w:t>традициям</w:t>
      </w:r>
      <w:r w:rsidRPr="004F3D01">
        <w:rPr>
          <w:spacing w:val="1"/>
        </w:rPr>
        <w:t xml:space="preserve"> </w:t>
      </w:r>
      <w:r w:rsidRPr="004F3D01">
        <w:t>социокультурного</w:t>
      </w:r>
      <w:r w:rsidRPr="004F3D01">
        <w:rPr>
          <w:spacing w:val="1"/>
        </w:rPr>
        <w:t xml:space="preserve"> </w:t>
      </w:r>
      <w:r w:rsidRPr="004F3D01">
        <w:t>опыта</w:t>
      </w:r>
      <w:r w:rsidRPr="004F3D01">
        <w:rPr>
          <w:spacing w:val="1"/>
        </w:rPr>
        <w:t xml:space="preserve"> </w:t>
      </w:r>
      <w:r w:rsidRPr="004F3D01">
        <w:t>поведения,</w:t>
      </w:r>
      <w:r w:rsidRPr="004F3D01">
        <w:rPr>
          <w:spacing w:val="1"/>
        </w:rPr>
        <w:t xml:space="preserve"> </w:t>
      </w:r>
      <w:r w:rsidRPr="004F3D01">
        <w:t>общения,</w:t>
      </w:r>
      <w:r w:rsidRPr="004F3D01">
        <w:rPr>
          <w:spacing w:val="1"/>
        </w:rPr>
        <w:t xml:space="preserve"> </w:t>
      </w:r>
      <w:r w:rsidRPr="004F3D01">
        <w:t>межличностных</w:t>
      </w:r>
      <w:r w:rsidRPr="004F3D01">
        <w:rPr>
          <w:spacing w:val="1"/>
        </w:rPr>
        <w:t xml:space="preserve"> </w:t>
      </w:r>
      <w:r w:rsidRPr="004F3D01">
        <w:t>и</w:t>
      </w:r>
      <w:r w:rsidRPr="004F3D01">
        <w:rPr>
          <w:spacing w:val="1"/>
        </w:rPr>
        <w:t xml:space="preserve"> </w:t>
      </w:r>
      <w:r w:rsidRPr="004F3D01">
        <w:t>социальных</w:t>
      </w:r>
      <w:r w:rsidRPr="004F3D01">
        <w:rPr>
          <w:spacing w:val="1"/>
        </w:rPr>
        <w:t xml:space="preserve"> </w:t>
      </w:r>
      <w:r w:rsidRPr="004F3D01">
        <w:t>отношений,</w:t>
      </w:r>
      <w:r w:rsidRPr="004F3D01">
        <w:rPr>
          <w:spacing w:val="1"/>
        </w:rPr>
        <w:t xml:space="preserve"> </w:t>
      </w:r>
      <w:r w:rsidRPr="004F3D01">
        <w:t>применения</w:t>
      </w:r>
      <w:r w:rsidRPr="004F3D01">
        <w:rPr>
          <w:spacing w:val="1"/>
        </w:rPr>
        <w:t xml:space="preserve"> </w:t>
      </w:r>
      <w:r w:rsidRPr="004F3D01">
        <w:t>полученных</w:t>
      </w:r>
      <w:r w:rsidRPr="004F3D01">
        <w:rPr>
          <w:spacing w:val="1"/>
        </w:rPr>
        <w:t xml:space="preserve"> </w:t>
      </w:r>
      <w:r w:rsidRPr="004F3D01">
        <w:t>знаний</w:t>
      </w:r>
      <w:r w:rsidRPr="004F3D01">
        <w:rPr>
          <w:spacing w:val="1"/>
        </w:rPr>
        <w:t xml:space="preserve"> </w:t>
      </w:r>
      <w:r w:rsidRPr="004F3D01">
        <w:t>и</w:t>
      </w:r>
      <w:r w:rsidRPr="004F3D01">
        <w:rPr>
          <w:spacing w:val="1"/>
        </w:rPr>
        <w:t xml:space="preserve"> </w:t>
      </w:r>
      <w:r w:rsidRPr="004F3D01">
        <w:t>сформированных</w:t>
      </w:r>
      <w:r w:rsidRPr="004F3D01">
        <w:rPr>
          <w:spacing w:val="1"/>
        </w:rPr>
        <w:t xml:space="preserve"> </w:t>
      </w:r>
      <w:r w:rsidRPr="004F3D01">
        <w:t>отношений</w:t>
      </w:r>
      <w:r w:rsidRPr="004F3D01">
        <w:rPr>
          <w:spacing w:val="1"/>
        </w:rPr>
        <w:t xml:space="preserve"> </w:t>
      </w:r>
      <w:r w:rsidRPr="004F3D01">
        <w:t>на</w:t>
      </w:r>
      <w:r w:rsidRPr="004F3D01">
        <w:rPr>
          <w:spacing w:val="1"/>
        </w:rPr>
        <w:t xml:space="preserve"> </w:t>
      </w:r>
      <w:r w:rsidRPr="004F3D01">
        <w:t>практике</w:t>
      </w:r>
      <w:r w:rsidRPr="004F3D01">
        <w:rPr>
          <w:spacing w:val="-2"/>
        </w:rPr>
        <w:t xml:space="preserve"> </w:t>
      </w:r>
      <w:r w:rsidRPr="004F3D01">
        <w:t>(опыта</w:t>
      </w:r>
      <w:r w:rsidRPr="004F3D01">
        <w:rPr>
          <w:spacing w:val="-1"/>
        </w:rPr>
        <w:t xml:space="preserve"> </w:t>
      </w:r>
      <w:r w:rsidRPr="004F3D01">
        <w:t>нравственных</w:t>
      </w:r>
      <w:r w:rsidRPr="004F3D01">
        <w:rPr>
          <w:spacing w:val="-1"/>
        </w:rPr>
        <w:t xml:space="preserve"> </w:t>
      </w:r>
      <w:r w:rsidRPr="004F3D01">
        <w:t>поступков,</w:t>
      </w:r>
      <w:r w:rsidRPr="004F3D01">
        <w:rPr>
          <w:spacing w:val="-2"/>
        </w:rPr>
        <w:t xml:space="preserve"> </w:t>
      </w:r>
      <w:r w:rsidRPr="004F3D01">
        <w:t>социально значимых</w:t>
      </w:r>
      <w:r w:rsidRPr="004F3D01">
        <w:rPr>
          <w:spacing w:val="-5"/>
        </w:rPr>
        <w:t xml:space="preserve"> </w:t>
      </w:r>
      <w:r w:rsidRPr="004F3D01">
        <w:t>дел).</w:t>
      </w:r>
    </w:p>
    <w:p w:rsidR="00A40DD6" w:rsidRPr="004F3D01" w:rsidRDefault="00A40DD6" w:rsidP="00A40DD6">
      <w:pPr>
        <w:pStyle w:val="a3"/>
        <w:spacing w:line="360" w:lineRule="auto"/>
        <w:ind w:right="121" w:firstLine="348"/>
      </w:pP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обучающимися</w:t>
      </w:r>
      <w:r w:rsidRPr="004F3D01">
        <w:rPr>
          <w:spacing w:val="71"/>
        </w:rPr>
        <w:t xml:space="preserve"> </w:t>
      </w:r>
      <w:r w:rsidRPr="004F3D01">
        <w:t>общеобразовательных</w:t>
      </w:r>
      <w:r w:rsidRPr="004F3D01">
        <w:rPr>
          <w:spacing w:val="-67"/>
        </w:rPr>
        <w:t xml:space="preserve"> </w:t>
      </w:r>
      <w:r w:rsidRPr="004F3D01">
        <w:t>программ</w:t>
      </w:r>
      <w:r w:rsidRPr="004F3D01">
        <w:rPr>
          <w:spacing w:val="1"/>
        </w:rPr>
        <w:t xml:space="preserve"> </w:t>
      </w:r>
      <w:r w:rsidRPr="004F3D01">
        <w:t>включают</w:t>
      </w:r>
      <w:r w:rsidRPr="004F3D01">
        <w:rPr>
          <w:spacing w:val="1"/>
        </w:rPr>
        <w:t xml:space="preserve"> </w:t>
      </w:r>
      <w:r w:rsidRPr="004F3D01">
        <w:t>осознание</w:t>
      </w:r>
      <w:r w:rsidRPr="004F3D01">
        <w:rPr>
          <w:spacing w:val="1"/>
        </w:rPr>
        <w:t xml:space="preserve"> </w:t>
      </w:r>
      <w:r w:rsidRPr="004F3D01">
        <w:t>российской</w:t>
      </w:r>
      <w:r w:rsidRPr="004F3D01">
        <w:rPr>
          <w:spacing w:val="1"/>
        </w:rPr>
        <w:t xml:space="preserve"> </w:t>
      </w:r>
      <w:r w:rsidRPr="004F3D01">
        <w:t>гражданской</w:t>
      </w:r>
      <w:r w:rsidRPr="004F3D01">
        <w:rPr>
          <w:spacing w:val="1"/>
        </w:rPr>
        <w:t xml:space="preserve"> </w:t>
      </w:r>
      <w:r w:rsidRPr="004F3D01">
        <w:t>идентичности,</w:t>
      </w:r>
      <w:r w:rsidRPr="004F3D01">
        <w:rPr>
          <w:spacing w:val="1"/>
        </w:rPr>
        <w:t xml:space="preserve"> </w:t>
      </w:r>
      <w:r w:rsidRPr="004F3D01">
        <w:t>сформированность</w:t>
      </w:r>
      <w:r w:rsidRPr="004F3D01">
        <w:rPr>
          <w:spacing w:val="1"/>
        </w:rPr>
        <w:t xml:space="preserve"> </w:t>
      </w:r>
      <w:r w:rsidRPr="004F3D01">
        <w:t>ценностей</w:t>
      </w:r>
      <w:r w:rsidRPr="004F3D01">
        <w:rPr>
          <w:spacing w:val="1"/>
        </w:rPr>
        <w:t xml:space="preserve"> </w:t>
      </w:r>
      <w:r w:rsidRPr="004F3D01">
        <w:t>самостоятельности</w:t>
      </w:r>
      <w:r w:rsidRPr="004F3D01">
        <w:rPr>
          <w:spacing w:val="1"/>
        </w:rPr>
        <w:t xml:space="preserve"> </w:t>
      </w:r>
      <w:r w:rsidRPr="004F3D01">
        <w:t>и</w:t>
      </w:r>
      <w:r w:rsidRPr="004F3D01">
        <w:rPr>
          <w:spacing w:val="1"/>
        </w:rPr>
        <w:t xml:space="preserve"> </w:t>
      </w:r>
      <w:r w:rsidRPr="004F3D01">
        <w:t>инициативы,</w:t>
      </w:r>
      <w:r w:rsidRPr="004F3D01">
        <w:rPr>
          <w:spacing w:val="1"/>
        </w:rPr>
        <w:t xml:space="preserve"> </w:t>
      </w:r>
      <w:r w:rsidRPr="004F3D01">
        <w:t>готовность</w:t>
      </w:r>
      <w:r w:rsidRPr="004F3D01">
        <w:rPr>
          <w:spacing w:val="-67"/>
        </w:rPr>
        <w:t xml:space="preserve"> </w:t>
      </w:r>
      <w:r w:rsidRPr="004F3D01">
        <w:t>обучающихся</w:t>
      </w:r>
      <w:r w:rsidRPr="004F3D01">
        <w:rPr>
          <w:spacing w:val="1"/>
        </w:rPr>
        <w:t xml:space="preserve"> </w:t>
      </w:r>
      <w:r w:rsidRPr="004F3D01">
        <w:t>к</w:t>
      </w:r>
      <w:r w:rsidRPr="004F3D01">
        <w:rPr>
          <w:spacing w:val="1"/>
        </w:rPr>
        <w:t xml:space="preserve"> </w:t>
      </w:r>
      <w:r w:rsidRPr="004F3D01">
        <w:t>саморазвитию,</w:t>
      </w:r>
      <w:r w:rsidRPr="004F3D01">
        <w:rPr>
          <w:spacing w:val="1"/>
        </w:rPr>
        <w:t xml:space="preserve"> </w:t>
      </w:r>
      <w:r w:rsidRPr="004F3D01">
        <w:t>самостоятельности</w:t>
      </w:r>
      <w:r w:rsidRPr="004F3D01">
        <w:rPr>
          <w:spacing w:val="1"/>
        </w:rPr>
        <w:t xml:space="preserve"> </w:t>
      </w:r>
      <w:r w:rsidRPr="004F3D01">
        <w:t>и</w:t>
      </w:r>
      <w:r w:rsidRPr="004F3D01">
        <w:rPr>
          <w:spacing w:val="71"/>
        </w:rPr>
        <w:t xml:space="preserve"> </w:t>
      </w:r>
      <w:r w:rsidRPr="004F3D01">
        <w:t>личностному</w:t>
      </w:r>
      <w:r w:rsidRPr="004F3D01">
        <w:rPr>
          <w:spacing w:val="1"/>
        </w:rPr>
        <w:t xml:space="preserve"> </w:t>
      </w:r>
      <w:r w:rsidRPr="004F3D01">
        <w:t>самоопределению,</w:t>
      </w:r>
      <w:r w:rsidRPr="004F3D01">
        <w:rPr>
          <w:spacing w:val="1"/>
        </w:rPr>
        <w:t xml:space="preserve"> </w:t>
      </w:r>
      <w:r w:rsidRPr="004F3D01">
        <w:t>наличие</w:t>
      </w:r>
      <w:r w:rsidRPr="004F3D01">
        <w:rPr>
          <w:spacing w:val="1"/>
        </w:rPr>
        <w:t xml:space="preserve"> </w:t>
      </w:r>
      <w:r w:rsidRPr="004F3D01">
        <w:t>мотивации</w:t>
      </w:r>
      <w:r w:rsidRPr="004F3D01">
        <w:rPr>
          <w:spacing w:val="1"/>
        </w:rPr>
        <w:t xml:space="preserve"> </w:t>
      </w:r>
      <w:r w:rsidRPr="004F3D01">
        <w:t>к</w:t>
      </w:r>
      <w:r w:rsidRPr="004F3D01">
        <w:rPr>
          <w:spacing w:val="1"/>
        </w:rPr>
        <w:t xml:space="preserve"> </w:t>
      </w:r>
      <w:r w:rsidRPr="004F3D01">
        <w:t>целенаправленной</w:t>
      </w:r>
      <w:r w:rsidRPr="004F3D01">
        <w:rPr>
          <w:spacing w:val="1"/>
        </w:rPr>
        <w:t xml:space="preserve"> </w:t>
      </w:r>
      <w:r w:rsidRPr="004F3D01">
        <w:t>социально</w:t>
      </w:r>
      <w:r w:rsidRPr="004F3D01">
        <w:rPr>
          <w:spacing w:val="1"/>
        </w:rPr>
        <w:t xml:space="preserve"> </w:t>
      </w:r>
      <w:r w:rsidRPr="004F3D01">
        <w:t>значимой</w:t>
      </w:r>
      <w:r w:rsidRPr="004F3D01">
        <w:rPr>
          <w:spacing w:val="1"/>
        </w:rPr>
        <w:t xml:space="preserve"> </w:t>
      </w:r>
      <w:r w:rsidRPr="004F3D01">
        <w:t>деятельности,</w:t>
      </w:r>
      <w:r w:rsidRPr="004F3D01">
        <w:rPr>
          <w:spacing w:val="26"/>
        </w:rPr>
        <w:t xml:space="preserve"> </w:t>
      </w:r>
      <w:r w:rsidRPr="004F3D01">
        <w:t>сформированность</w:t>
      </w:r>
      <w:r w:rsidRPr="004F3D01">
        <w:rPr>
          <w:spacing w:val="25"/>
        </w:rPr>
        <w:t xml:space="preserve"> </w:t>
      </w:r>
      <w:r w:rsidRPr="004F3D01">
        <w:t>внутренней</w:t>
      </w:r>
      <w:r w:rsidRPr="004F3D01">
        <w:rPr>
          <w:spacing w:val="24"/>
        </w:rPr>
        <w:t xml:space="preserve"> </w:t>
      </w:r>
      <w:r w:rsidRPr="004F3D01">
        <w:t>позиции</w:t>
      </w:r>
      <w:r w:rsidRPr="004F3D01">
        <w:rPr>
          <w:spacing w:val="24"/>
        </w:rPr>
        <w:t xml:space="preserve"> </w:t>
      </w:r>
      <w:r w:rsidRPr="004F3D01">
        <w:t>личности</w:t>
      </w:r>
      <w:r w:rsidRPr="004F3D01">
        <w:rPr>
          <w:spacing w:val="26"/>
        </w:rPr>
        <w:t xml:space="preserve"> </w:t>
      </w:r>
      <w:r w:rsidRPr="004F3D01">
        <w:t>как</w:t>
      </w:r>
      <w:r w:rsidRPr="004F3D01">
        <w:rPr>
          <w:spacing w:val="26"/>
        </w:rPr>
        <w:t xml:space="preserve"> </w:t>
      </w:r>
      <w:r w:rsidRPr="004F3D01">
        <w:t>особого</w:t>
      </w:r>
    </w:p>
    <w:p w:rsidR="00A40DD6" w:rsidRPr="004F3D01" w:rsidRDefault="00A40DD6" w:rsidP="00A40DD6">
      <w:pPr>
        <w:pStyle w:val="a3"/>
      </w:pPr>
      <w:r w:rsidRPr="004F3D01">
        <w:t>ценностного</w:t>
      </w:r>
      <w:r w:rsidRPr="004F3D01">
        <w:rPr>
          <w:spacing w:val="-4"/>
        </w:rPr>
        <w:t xml:space="preserve"> </w:t>
      </w:r>
      <w:r w:rsidRPr="004F3D01">
        <w:t>отношения</w:t>
      </w:r>
      <w:r w:rsidRPr="004F3D01">
        <w:rPr>
          <w:spacing w:val="-4"/>
        </w:rPr>
        <w:t xml:space="preserve"> </w:t>
      </w:r>
      <w:r w:rsidRPr="004F3D01">
        <w:t>к</w:t>
      </w:r>
      <w:r w:rsidRPr="004F3D01">
        <w:rPr>
          <w:spacing w:val="-5"/>
        </w:rPr>
        <w:t xml:space="preserve"> </w:t>
      </w:r>
      <w:r w:rsidRPr="004F3D01">
        <w:t>себе,</w:t>
      </w:r>
      <w:r w:rsidRPr="004F3D01">
        <w:rPr>
          <w:spacing w:val="-5"/>
        </w:rPr>
        <w:t xml:space="preserve"> </w:t>
      </w:r>
      <w:r w:rsidRPr="004F3D01">
        <w:t>окружающим</w:t>
      </w:r>
      <w:r w:rsidRPr="004F3D01">
        <w:rPr>
          <w:spacing w:val="-5"/>
        </w:rPr>
        <w:t xml:space="preserve"> </w:t>
      </w:r>
      <w:r w:rsidRPr="004F3D01">
        <w:t>людям</w:t>
      </w:r>
      <w:r w:rsidRPr="004F3D01">
        <w:rPr>
          <w:spacing w:val="-7"/>
        </w:rPr>
        <w:t xml:space="preserve"> </w:t>
      </w:r>
      <w:r w:rsidRPr="004F3D01">
        <w:t>и</w:t>
      </w:r>
      <w:r w:rsidRPr="004F3D01">
        <w:rPr>
          <w:spacing w:val="-4"/>
        </w:rPr>
        <w:t xml:space="preserve"> </w:t>
      </w:r>
      <w:r w:rsidRPr="004F3D01">
        <w:t>жизни</w:t>
      </w:r>
      <w:r w:rsidRPr="004F3D01">
        <w:rPr>
          <w:spacing w:val="-5"/>
        </w:rPr>
        <w:t xml:space="preserve"> </w:t>
      </w:r>
      <w:r w:rsidRPr="004F3D01">
        <w:t>в</w:t>
      </w:r>
      <w:r w:rsidRPr="004F3D01">
        <w:rPr>
          <w:spacing w:val="-5"/>
        </w:rPr>
        <w:t xml:space="preserve"> </w:t>
      </w:r>
      <w:r w:rsidRPr="004F3D01">
        <w:t>целом.</w:t>
      </w:r>
    </w:p>
    <w:p w:rsidR="00A40DD6" w:rsidRPr="004F3D01" w:rsidRDefault="00A40DD6" w:rsidP="00A40DD6">
      <w:pPr>
        <w:sectPr w:rsidR="00A40DD6" w:rsidRPr="004F3D01">
          <w:pgSz w:w="11910" w:h="16840"/>
          <w:pgMar w:top="760" w:right="440" w:bottom="1100" w:left="900" w:header="0" w:footer="863" w:gutter="0"/>
          <w:cols w:space="720"/>
        </w:sectPr>
      </w:pPr>
    </w:p>
    <w:p w:rsidR="00A40DD6" w:rsidRPr="004F3D01" w:rsidRDefault="00A40DD6" w:rsidP="00A40DD6">
      <w:pPr>
        <w:pStyle w:val="a3"/>
        <w:spacing w:before="66" w:line="360" w:lineRule="auto"/>
        <w:ind w:right="120"/>
      </w:pPr>
      <w:r w:rsidRPr="004F3D01">
        <w:t>Воспитательная деятельность в общеобразовательной организации планируется и</w:t>
      </w:r>
      <w:r w:rsidRPr="004F3D01">
        <w:rPr>
          <w:spacing w:val="1"/>
        </w:rPr>
        <w:t xml:space="preserve"> </w:t>
      </w:r>
      <w:r w:rsidRPr="004F3D01">
        <w:t>осуществляется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аксиологического,</w:t>
      </w:r>
      <w:r w:rsidRPr="004F3D01">
        <w:rPr>
          <w:spacing w:val="1"/>
        </w:rPr>
        <w:t xml:space="preserve"> </w:t>
      </w:r>
      <w:r w:rsidRPr="004F3D01">
        <w:t>антропологического,</w:t>
      </w:r>
      <w:r w:rsidRPr="004F3D01">
        <w:rPr>
          <w:spacing w:val="1"/>
        </w:rPr>
        <w:t xml:space="preserve"> </w:t>
      </w:r>
      <w:r w:rsidRPr="004F3D01">
        <w:t>культурно-</w:t>
      </w:r>
      <w:r w:rsidRPr="004F3D01">
        <w:rPr>
          <w:spacing w:val="1"/>
        </w:rPr>
        <w:t xml:space="preserve"> </w:t>
      </w:r>
      <w:r w:rsidRPr="004F3D01">
        <w:t>исторического, системно-деятельностного, личностно-ориентированного подходов и</w:t>
      </w:r>
      <w:r w:rsidRPr="004F3D01">
        <w:rPr>
          <w:spacing w:val="-67"/>
        </w:rPr>
        <w:t xml:space="preserve"> </w:t>
      </w:r>
      <w:r w:rsidRPr="004F3D01">
        <w:t>с</w:t>
      </w:r>
      <w:r w:rsidRPr="004F3D01">
        <w:rPr>
          <w:spacing w:val="1"/>
        </w:rPr>
        <w:t xml:space="preserve"> </w:t>
      </w:r>
      <w:r w:rsidRPr="004F3D01">
        <w:t>учётом</w:t>
      </w:r>
      <w:r w:rsidRPr="004F3D01">
        <w:rPr>
          <w:spacing w:val="1"/>
        </w:rPr>
        <w:t xml:space="preserve"> </w:t>
      </w:r>
      <w:r w:rsidRPr="004F3D01">
        <w:t>принципов</w:t>
      </w:r>
      <w:r w:rsidRPr="004F3D01">
        <w:rPr>
          <w:spacing w:val="1"/>
        </w:rPr>
        <w:t xml:space="preserve"> </w:t>
      </w:r>
      <w:r w:rsidRPr="004F3D01">
        <w:t>воспитания:</w:t>
      </w:r>
      <w:r w:rsidRPr="004F3D01">
        <w:rPr>
          <w:spacing w:val="1"/>
        </w:rPr>
        <w:t xml:space="preserve"> </w:t>
      </w:r>
      <w:r w:rsidRPr="004F3D01">
        <w:t>гуманистической</w:t>
      </w:r>
      <w:r w:rsidRPr="004F3D01">
        <w:rPr>
          <w:spacing w:val="1"/>
        </w:rPr>
        <w:t xml:space="preserve"> </w:t>
      </w:r>
      <w:r w:rsidRPr="004F3D01">
        <w:t>направленности</w:t>
      </w:r>
      <w:r w:rsidRPr="004F3D01">
        <w:rPr>
          <w:spacing w:val="1"/>
        </w:rPr>
        <w:t xml:space="preserve"> </w:t>
      </w:r>
      <w:r w:rsidRPr="004F3D01">
        <w:t>воспитания,</w:t>
      </w:r>
      <w:r w:rsidRPr="004F3D01">
        <w:rPr>
          <w:spacing w:val="1"/>
        </w:rPr>
        <w:t xml:space="preserve"> </w:t>
      </w:r>
      <w:r w:rsidRPr="004F3D01">
        <w:t>совместной деятельности детей и</w:t>
      </w:r>
      <w:r w:rsidRPr="004F3D01">
        <w:rPr>
          <w:spacing w:val="1"/>
        </w:rPr>
        <w:t xml:space="preserve"> </w:t>
      </w:r>
      <w:r w:rsidRPr="004F3D01">
        <w:t>взрослых,</w:t>
      </w:r>
      <w:r w:rsidRPr="004F3D01">
        <w:rPr>
          <w:spacing w:val="1"/>
        </w:rPr>
        <w:t xml:space="preserve"> </w:t>
      </w:r>
      <w:r w:rsidRPr="004F3D01">
        <w:t>следования нравственному примеру,</w:t>
      </w:r>
      <w:r w:rsidRPr="004F3D01">
        <w:rPr>
          <w:spacing w:val="1"/>
        </w:rPr>
        <w:t xml:space="preserve"> </w:t>
      </w:r>
      <w:r w:rsidRPr="004F3D01">
        <w:t>безопасной</w:t>
      </w:r>
      <w:r w:rsidRPr="004F3D01">
        <w:rPr>
          <w:spacing w:val="-1"/>
        </w:rPr>
        <w:t xml:space="preserve"> </w:t>
      </w:r>
      <w:r w:rsidRPr="004F3D01">
        <w:t>жизнедеятельности, инклюзивности,</w:t>
      </w:r>
      <w:r w:rsidRPr="004F3D01">
        <w:rPr>
          <w:spacing w:val="-2"/>
        </w:rPr>
        <w:t xml:space="preserve"> </w:t>
      </w:r>
      <w:r w:rsidRPr="004F3D01">
        <w:t>возрастосообразности.</w:t>
      </w:r>
    </w:p>
    <w:p w:rsidR="00A40DD6" w:rsidRPr="004F3D01" w:rsidRDefault="00A40DD6" w:rsidP="00A40DD6">
      <w:pPr>
        <w:pStyle w:val="a3"/>
        <w:spacing w:before="4"/>
        <w:ind w:left="0"/>
        <w:jc w:val="left"/>
        <w:rPr>
          <w:sz w:val="42"/>
        </w:rPr>
      </w:pPr>
    </w:p>
    <w:p w:rsidR="00A40DD6" w:rsidRPr="004F3D01" w:rsidRDefault="00A40DD6" w:rsidP="00364A30">
      <w:pPr>
        <w:pStyle w:val="110"/>
        <w:numPr>
          <w:ilvl w:val="1"/>
          <w:numId w:val="137"/>
        </w:numPr>
        <w:tabs>
          <w:tab w:val="left" w:pos="656"/>
        </w:tabs>
        <w:ind w:left="627" w:hanging="140"/>
      </w:pPr>
      <w:r w:rsidRPr="004F3D01">
        <w:t>1.2.Направления</w:t>
      </w:r>
      <w:r w:rsidRPr="004F3D01">
        <w:rPr>
          <w:spacing w:val="-7"/>
        </w:rPr>
        <w:t xml:space="preserve"> </w:t>
      </w:r>
      <w:r w:rsidRPr="004F3D01">
        <w:t>воспитания</w:t>
      </w:r>
    </w:p>
    <w:p w:rsidR="00A40DD6" w:rsidRPr="004F3D01" w:rsidRDefault="00A40DD6" w:rsidP="00A40DD6">
      <w:pPr>
        <w:pStyle w:val="a3"/>
        <w:spacing w:before="156" w:line="360" w:lineRule="auto"/>
        <w:ind w:right="122" w:firstLine="708"/>
      </w:pPr>
      <w:r w:rsidRPr="004F3D01">
        <w:t>Программа реализуется в единстве учебной и воспитательной деятельности</w:t>
      </w:r>
      <w:r w:rsidRPr="004F3D01">
        <w:rPr>
          <w:spacing w:val="1"/>
        </w:rPr>
        <w:t xml:space="preserve"> </w:t>
      </w:r>
      <w:r w:rsidRPr="004F3D01">
        <w:t>общеобразовательной</w:t>
      </w:r>
      <w:r w:rsidRPr="004F3D01">
        <w:rPr>
          <w:spacing w:val="1"/>
        </w:rPr>
        <w:t xml:space="preserve"> </w:t>
      </w:r>
      <w:r w:rsidRPr="004F3D01">
        <w:t>организации</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p>
    <w:p w:rsidR="00A40DD6" w:rsidRPr="004F3D01" w:rsidRDefault="00A40DD6" w:rsidP="00364A30">
      <w:pPr>
        <w:pStyle w:val="a5"/>
        <w:numPr>
          <w:ilvl w:val="2"/>
          <w:numId w:val="137"/>
        </w:numPr>
        <w:tabs>
          <w:tab w:val="left" w:pos="1218"/>
        </w:tabs>
        <w:spacing w:line="357" w:lineRule="auto"/>
        <w:ind w:right="124" w:firstLine="708"/>
        <w:rPr>
          <w:sz w:val="28"/>
        </w:rPr>
      </w:pPr>
      <w:r w:rsidRPr="004F3D01">
        <w:rPr>
          <w:b/>
          <w:sz w:val="28"/>
        </w:rPr>
        <w:t>гражданское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гражданской</w:t>
      </w:r>
      <w:r w:rsidRPr="004F3D01">
        <w:rPr>
          <w:spacing w:val="1"/>
          <w:sz w:val="28"/>
        </w:rPr>
        <w:t xml:space="preserve"> </w:t>
      </w:r>
      <w:r w:rsidRPr="004F3D01">
        <w:rPr>
          <w:sz w:val="28"/>
        </w:rPr>
        <w:t>идентичности,</w:t>
      </w:r>
      <w:r w:rsidRPr="004F3D01">
        <w:rPr>
          <w:spacing w:val="1"/>
          <w:sz w:val="28"/>
        </w:rPr>
        <w:t xml:space="preserve"> </w:t>
      </w:r>
      <w:r w:rsidRPr="004F3D01">
        <w:rPr>
          <w:sz w:val="28"/>
        </w:rPr>
        <w:t>принадлежности</w:t>
      </w:r>
      <w:r w:rsidRPr="004F3D01">
        <w:rPr>
          <w:spacing w:val="1"/>
          <w:sz w:val="28"/>
        </w:rPr>
        <w:t xml:space="preserve"> </w:t>
      </w:r>
      <w:r w:rsidRPr="004F3D01">
        <w:rPr>
          <w:sz w:val="28"/>
        </w:rPr>
        <w:t>к</w:t>
      </w:r>
      <w:r w:rsidRPr="004F3D01">
        <w:rPr>
          <w:spacing w:val="1"/>
          <w:sz w:val="28"/>
        </w:rPr>
        <w:t xml:space="preserve"> </w:t>
      </w:r>
      <w:r w:rsidRPr="004F3D01">
        <w:rPr>
          <w:sz w:val="28"/>
        </w:rPr>
        <w:t>общности</w:t>
      </w:r>
      <w:r w:rsidRPr="004F3D01">
        <w:rPr>
          <w:spacing w:val="1"/>
          <w:sz w:val="28"/>
        </w:rPr>
        <w:t xml:space="preserve"> </w:t>
      </w:r>
      <w:r w:rsidRPr="004F3D01">
        <w:rPr>
          <w:sz w:val="28"/>
        </w:rPr>
        <w:t>граждан</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Федерации,</w:t>
      </w:r>
      <w:r w:rsidRPr="004F3D01">
        <w:rPr>
          <w:spacing w:val="1"/>
          <w:sz w:val="28"/>
        </w:rPr>
        <w:t xml:space="preserve"> </w:t>
      </w:r>
      <w:r w:rsidRPr="004F3D01">
        <w:rPr>
          <w:sz w:val="28"/>
        </w:rPr>
        <w:t>к</w:t>
      </w:r>
      <w:r w:rsidRPr="004F3D01">
        <w:rPr>
          <w:spacing w:val="1"/>
          <w:sz w:val="28"/>
        </w:rPr>
        <w:t xml:space="preserve"> </w:t>
      </w:r>
      <w:r w:rsidRPr="004F3D01">
        <w:rPr>
          <w:sz w:val="28"/>
        </w:rPr>
        <w:t>народу</w:t>
      </w:r>
      <w:r w:rsidRPr="004F3D01">
        <w:rPr>
          <w:spacing w:val="1"/>
          <w:sz w:val="28"/>
        </w:rPr>
        <w:t xml:space="preserve"> </w:t>
      </w:r>
      <w:r w:rsidRPr="004F3D01">
        <w:rPr>
          <w:sz w:val="28"/>
        </w:rPr>
        <w:t>России</w:t>
      </w:r>
      <w:r w:rsidRPr="004F3D01">
        <w:rPr>
          <w:spacing w:val="1"/>
          <w:sz w:val="28"/>
        </w:rPr>
        <w:t xml:space="preserve"> </w:t>
      </w:r>
      <w:r w:rsidRPr="004F3D01">
        <w:rPr>
          <w:sz w:val="28"/>
        </w:rPr>
        <w:t>как</w:t>
      </w:r>
      <w:r w:rsidRPr="004F3D01">
        <w:rPr>
          <w:spacing w:val="1"/>
          <w:sz w:val="28"/>
        </w:rPr>
        <w:t xml:space="preserve"> </w:t>
      </w:r>
      <w:r w:rsidRPr="004F3D01">
        <w:rPr>
          <w:sz w:val="28"/>
        </w:rPr>
        <w:t>источнику</w:t>
      </w:r>
      <w:r w:rsidRPr="004F3D01">
        <w:rPr>
          <w:spacing w:val="1"/>
          <w:sz w:val="28"/>
        </w:rPr>
        <w:t xml:space="preserve"> </w:t>
      </w:r>
      <w:r w:rsidRPr="004F3D01">
        <w:rPr>
          <w:sz w:val="28"/>
        </w:rPr>
        <w:t>власти</w:t>
      </w:r>
      <w:r w:rsidRPr="004F3D01">
        <w:rPr>
          <w:spacing w:val="1"/>
          <w:sz w:val="28"/>
        </w:rPr>
        <w:t xml:space="preserve"> </w:t>
      </w:r>
      <w:r w:rsidRPr="004F3D01">
        <w:rPr>
          <w:sz w:val="28"/>
        </w:rPr>
        <w:t>в</w:t>
      </w:r>
      <w:r w:rsidRPr="004F3D01">
        <w:rPr>
          <w:spacing w:val="1"/>
          <w:sz w:val="28"/>
        </w:rPr>
        <w:t xml:space="preserve"> </w:t>
      </w:r>
      <w:r w:rsidRPr="004F3D01">
        <w:rPr>
          <w:sz w:val="28"/>
        </w:rPr>
        <w:t>Российском</w:t>
      </w:r>
      <w:r w:rsidRPr="004F3D01">
        <w:rPr>
          <w:spacing w:val="1"/>
          <w:sz w:val="28"/>
        </w:rPr>
        <w:t xml:space="preserve"> </w:t>
      </w:r>
      <w:r w:rsidRPr="004F3D01">
        <w:rPr>
          <w:sz w:val="28"/>
        </w:rPr>
        <w:t>государстве</w:t>
      </w:r>
      <w:r w:rsidRPr="004F3D01">
        <w:rPr>
          <w:spacing w:val="1"/>
          <w:sz w:val="28"/>
        </w:rPr>
        <w:t xml:space="preserve"> </w:t>
      </w:r>
      <w:r w:rsidRPr="004F3D01">
        <w:rPr>
          <w:sz w:val="28"/>
        </w:rPr>
        <w:t>и</w:t>
      </w:r>
      <w:r w:rsidRPr="004F3D01">
        <w:rPr>
          <w:spacing w:val="1"/>
          <w:sz w:val="28"/>
        </w:rPr>
        <w:t xml:space="preserve"> </w:t>
      </w:r>
      <w:r w:rsidRPr="004F3D01">
        <w:rPr>
          <w:sz w:val="28"/>
        </w:rPr>
        <w:t>субъекту</w:t>
      </w:r>
      <w:r w:rsidRPr="004F3D01">
        <w:rPr>
          <w:spacing w:val="1"/>
          <w:sz w:val="28"/>
        </w:rPr>
        <w:t xml:space="preserve"> </w:t>
      </w:r>
      <w:r w:rsidRPr="004F3D01">
        <w:rPr>
          <w:sz w:val="28"/>
        </w:rPr>
        <w:t>тысячелетней</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государственности,</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правам,</w:t>
      </w:r>
      <w:r w:rsidRPr="004F3D01">
        <w:rPr>
          <w:spacing w:val="1"/>
          <w:sz w:val="28"/>
        </w:rPr>
        <w:t xml:space="preserve"> </w:t>
      </w:r>
      <w:r w:rsidRPr="004F3D01">
        <w:rPr>
          <w:sz w:val="28"/>
        </w:rPr>
        <w:t>свободам</w:t>
      </w:r>
      <w:r w:rsidRPr="004F3D01">
        <w:rPr>
          <w:spacing w:val="1"/>
          <w:sz w:val="28"/>
        </w:rPr>
        <w:t xml:space="preserve"> </w:t>
      </w:r>
      <w:r w:rsidRPr="004F3D01">
        <w:rPr>
          <w:sz w:val="28"/>
        </w:rPr>
        <w:t>и</w:t>
      </w:r>
      <w:r w:rsidRPr="004F3D01">
        <w:rPr>
          <w:spacing w:val="1"/>
          <w:sz w:val="28"/>
        </w:rPr>
        <w:t xml:space="preserve"> </w:t>
      </w:r>
      <w:r w:rsidRPr="004F3D01">
        <w:rPr>
          <w:sz w:val="28"/>
        </w:rPr>
        <w:t>обязанностям</w:t>
      </w:r>
      <w:r w:rsidRPr="004F3D01">
        <w:rPr>
          <w:spacing w:val="-1"/>
          <w:sz w:val="28"/>
        </w:rPr>
        <w:t xml:space="preserve"> </w:t>
      </w:r>
      <w:r w:rsidRPr="004F3D01">
        <w:rPr>
          <w:sz w:val="28"/>
        </w:rPr>
        <w:t>гражданина</w:t>
      </w:r>
      <w:r w:rsidRPr="004F3D01">
        <w:rPr>
          <w:spacing w:val="-1"/>
          <w:sz w:val="28"/>
        </w:rPr>
        <w:t xml:space="preserve"> </w:t>
      </w:r>
      <w:r w:rsidRPr="004F3D01">
        <w:rPr>
          <w:sz w:val="28"/>
        </w:rPr>
        <w:t>России,</w:t>
      </w:r>
      <w:r w:rsidRPr="004F3D01">
        <w:rPr>
          <w:spacing w:val="-2"/>
          <w:sz w:val="28"/>
        </w:rPr>
        <w:t xml:space="preserve"> </w:t>
      </w:r>
      <w:r w:rsidRPr="004F3D01">
        <w:rPr>
          <w:sz w:val="28"/>
        </w:rPr>
        <w:t>правовой</w:t>
      </w:r>
      <w:r w:rsidRPr="004F3D01">
        <w:rPr>
          <w:spacing w:val="-3"/>
          <w:sz w:val="28"/>
        </w:rPr>
        <w:t xml:space="preserve"> </w:t>
      </w:r>
      <w:r w:rsidRPr="004F3D01">
        <w:rPr>
          <w:sz w:val="28"/>
        </w:rPr>
        <w:t>и</w:t>
      </w:r>
      <w:r w:rsidRPr="004F3D01">
        <w:rPr>
          <w:spacing w:val="-1"/>
          <w:sz w:val="28"/>
        </w:rPr>
        <w:t xml:space="preserve"> </w:t>
      </w:r>
      <w:r w:rsidRPr="004F3D01">
        <w:rPr>
          <w:sz w:val="28"/>
        </w:rPr>
        <w:t>политической</w:t>
      </w:r>
      <w:r w:rsidRPr="004F3D01">
        <w:rPr>
          <w:spacing w:val="-3"/>
          <w:sz w:val="28"/>
        </w:rPr>
        <w:t xml:space="preserve"> </w:t>
      </w:r>
      <w:r w:rsidRPr="004F3D01">
        <w:rPr>
          <w:sz w:val="28"/>
        </w:rPr>
        <w:t>культуры;</w:t>
      </w:r>
    </w:p>
    <w:p w:rsidR="00A40DD6" w:rsidRPr="004F3D01" w:rsidRDefault="00A40DD6" w:rsidP="00364A30">
      <w:pPr>
        <w:pStyle w:val="a5"/>
        <w:numPr>
          <w:ilvl w:val="2"/>
          <w:numId w:val="137"/>
        </w:numPr>
        <w:tabs>
          <w:tab w:val="left" w:pos="1218"/>
        </w:tabs>
        <w:spacing w:before="6" w:line="357" w:lineRule="auto"/>
        <w:ind w:right="124" w:firstLine="708"/>
        <w:rPr>
          <w:sz w:val="28"/>
        </w:rPr>
      </w:pPr>
      <w:r w:rsidRPr="004F3D01">
        <w:rPr>
          <w:b/>
          <w:sz w:val="28"/>
        </w:rPr>
        <w:t>патриотическое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любви</w:t>
      </w:r>
      <w:r w:rsidRPr="004F3D01">
        <w:rPr>
          <w:spacing w:val="1"/>
          <w:sz w:val="28"/>
        </w:rPr>
        <w:t xml:space="preserve"> </w:t>
      </w:r>
      <w:r w:rsidRPr="004F3D01">
        <w:rPr>
          <w:sz w:val="28"/>
        </w:rPr>
        <w:t>к</w:t>
      </w:r>
      <w:r w:rsidRPr="004F3D01">
        <w:rPr>
          <w:spacing w:val="1"/>
          <w:sz w:val="28"/>
        </w:rPr>
        <w:t xml:space="preserve"> </w:t>
      </w:r>
      <w:r w:rsidRPr="004F3D01">
        <w:rPr>
          <w:sz w:val="28"/>
        </w:rPr>
        <w:t>родному</w:t>
      </w:r>
      <w:r w:rsidRPr="004F3D01">
        <w:rPr>
          <w:spacing w:val="70"/>
          <w:sz w:val="28"/>
        </w:rPr>
        <w:t xml:space="preserve"> </w:t>
      </w:r>
      <w:r w:rsidRPr="004F3D01">
        <w:rPr>
          <w:sz w:val="28"/>
        </w:rPr>
        <w:t>краю,</w:t>
      </w:r>
      <w:r w:rsidRPr="004F3D01">
        <w:rPr>
          <w:spacing w:val="1"/>
          <w:sz w:val="28"/>
        </w:rPr>
        <w:t xml:space="preserve"> </w:t>
      </w:r>
      <w:r w:rsidRPr="004F3D01">
        <w:rPr>
          <w:sz w:val="28"/>
        </w:rPr>
        <w:t>Родине,</w:t>
      </w:r>
      <w:r w:rsidRPr="004F3D01">
        <w:rPr>
          <w:spacing w:val="1"/>
          <w:sz w:val="28"/>
        </w:rPr>
        <w:t xml:space="preserve"> </w:t>
      </w:r>
      <w:r w:rsidRPr="004F3D01">
        <w:rPr>
          <w:sz w:val="28"/>
        </w:rPr>
        <w:t>своему</w:t>
      </w:r>
      <w:r w:rsidRPr="004F3D01">
        <w:rPr>
          <w:spacing w:val="1"/>
          <w:sz w:val="28"/>
        </w:rPr>
        <w:t xml:space="preserve"> </w:t>
      </w:r>
      <w:r w:rsidRPr="004F3D01">
        <w:rPr>
          <w:sz w:val="28"/>
        </w:rPr>
        <w:t>народу,</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другим</w:t>
      </w:r>
      <w:r w:rsidRPr="004F3D01">
        <w:rPr>
          <w:spacing w:val="1"/>
          <w:sz w:val="28"/>
        </w:rPr>
        <w:t xml:space="preserve"> </w:t>
      </w:r>
      <w:r w:rsidRPr="004F3D01">
        <w:rPr>
          <w:sz w:val="28"/>
        </w:rPr>
        <w:t>народам</w:t>
      </w:r>
      <w:r w:rsidRPr="004F3D01">
        <w:rPr>
          <w:spacing w:val="1"/>
          <w:sz w:val="28"/>
        </w:rPr>
        <w:t xml:space="preserve"> </w:t>
      </w:r>
      <w:r w:rsidRPr="004F3D01">
        <w:rPr>
          <w:sz w:val="28"/>
        </w:rPr>
        <w:t>России;</w:t>
      </w:r>
      <w:r w:rsidRPr="004F3D01">
        <w:rPr>
          <w:spacing w:val="1"/>
          <w:sz w:val="28"/>
        </w:rPr>
        <w:t xml:space="preserve"> </w:t>
      </w:r>
      <w:r w:rsidRPr="004F3D01">
        <w:rPr>
          <w:sz w:val="28"/>
        </w:rPr>
        <w:t>историческое</w:t>
      </w:r>
      <w:r w:rsidRPr="004F3D01">
        <w:rPr>
          <w:spacing w:val="1"/>
          <w:sz w:val="28"/>
        </w:rPr>
        <w:t xml:space="preserve"> </w:t>
      </w:r>
      <w:r w:rsidRPr="004F3D01">
        <w:rPr>
          <w:sz w:val="28"/>
        </w:rPr>
        <w:t>просвещение, формирование российского национального исторического сознания,</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культурной идентичности;</w:t>
      </w:r>
    </w:p>
    <w:p w:rsidR="00A40DD6" w:rsidRPr="004F3D01" w:rsidRDefault="00A40DD6" w:rsidP="00364A30">
      <w:pPr>
        <w:pStyle w:val="a5"/>
        <w:numPr>
          <w:ilvl w:val="2"/>
          <w:numId w:val="137"/>
        </w:numPr>
        <w:tabs>
          <w:tab w:val="left" w:pos="1218"/>
        </w:tabs>
        <w:spacing w:before="1" w:line="357" w:lineRule="auto"/>
        <w:ind w:right="120" w:firstLine="708"/>
        <w:rPr>
          <w:sz w:val="28"/>
        </w:rPr>
      </w:pPr>
      <w:r w:rsidRPr="004F3D01">
        <w:rPr>
          <w:b/>
          <w:sz w:val="28"/>
        </w:rPr>
        <w:t>духовно-нравственное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духовно-</w:t>
      </w:r>
      <w:r w:rsidRPr="004F3D01">
        <w:rPr>
          <w:spacing w:val="1"/>
          <w:sz w:val="28"/>
        </w:rPr>
        <w:t xml:space="preserve"> </w:t>
      </w:r>
      <w:r w:rsidRPr="004F3D01">
        <w:rPr>
          <w:sz w:val="28"/>
        </w:rPr>
        <w:t>нравственной культуры народов России, традиционных религий народов России,</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семейных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честности,</w:t>
      </w:r>
      <w:r w:rsidRPr="004F3D01">
        <w:rPr>
          <w:spacing w:val="1"/>
          <w:sz w:val="28"/>
        </w:rPr>
        <w:t xml:space="preserve"> </w:t>
      </w:r>
      <w:r w:rsidRPr="004F3D01">
        <w:rPr>
          <w:sz w:val="28"/>
        </w:rPr>
        <w:t>доброты,</w:t>
      </w:r>
      <w:r w:rsidRPr="004F3D01">
        <w:rPr>
          <w:spacing w:val="1"/>
          <w:sz w:val="28"/>
        </w:rPr>
        <w:t xml:space="preserve"> </w:t>
      </w:r>
      <w:r w:rsidRPr="004F3D01">
        <w:rPr>
          <w:sz w:val="28"/>
        </w:rPr>
        <w:t>милосердия,</w:t>
      </w:r>
      <w:r w:rsidRPr="004F3D01">
        <w:rPr>
          <w:spacing w:val="1"/>
          <w:sz w:val="28"/>
        </w:rPr>
        <w:t xml:space="preserve"> </w:t>
      </w:r>
      <w:r w:rsidRPr="004F3D01">
        <w:rPr>
          <w:sz w:val="28"/>
        </w:rPr>
        <w:t>справедливости,</w:t>
      </w:r>
      <w:r w:rsidRPr="004F3D01">
        <w:rPr>
          <w:spacing w:val="1"/>
          <w:sz w:val="28"/>
        </w:rPr>
        <w:t xml:space="preserve"> </w:t>
      </w:r>
      <w:r w:rsidRPr="004F3D01">
        <w:rPr>
          <w:sz w:val="28"/>
        </w:rPr>
        <w:t>дружелюбия</w:t>
      </w:r>
      <w:r w:rsidRPr="004F3D01">
        <w:rPr>
          <w:spacing w:val="1"/>
          <w:sz w:val="28"/>
        </w:rPr>
        <w:t xml:space="preserve"> </w:t>
      </w:r>
      <w:r w:rsidRPr="004F3D01">
        <w:rPr>
          <w:sz w:val="28"/>
        </w:rPr>
        <w:t>и</w:t>
      </w:r>
      <w:r w:rsidRPr="004F3D01">
        <w:rPr>
          <w:spacing w:val="1"/>
          <w:sz w:val="28"/>
        </w:rPr>
        <w:t xml:space="preserve"> </w:t>
      </w:r>
      <w:r w:rsidRPr="004F3D01">
        <w:rPr>
          <w:sz w:val="28"/>
        </w:rPr>
        <w:t>взаимопомощи,</w:t>
      </w:r>
      <w:r w:rsidRPr="004F3D01">
        <w:rPr>
          <w:spacing w:val="-67"/>
          <w:sz w:val="28"/>
        </w:rPr>
        <w:t xml:space="preserve"> </w:t>
      </w:r>
      <w:r w:rsidRPr="004F3D01">
        <w:rPr>
          <w:sz w:val="28"/>
        </w:rPr>
        <w:t>уважения</w:t>
      </w:r>
      <w:r w:rsidRPr="004F3D01">
        <w:rPr>
          <w:spacing w:val="-1"/>
          <w:sz w:val="28"/>
        </w:rPr>
        <w:t xml:space="preserve"> </w:t>
      </w:r>
      <w:r w:rsidRPr="004F3D01">
        <w:rPr>
          <w:sz w:val="28"/>
        </w:rPr>
        <w:t>к старшим,</w:t>
      </w:r>
      <w:r w:rsidRPr="004F3D01">
        <w:rPr>
          <w:spacing w:val="-2"/>
          <w:sz w:val="28"/>
        </w:rPr>
        <w:t xml:space="preserve"> </w:t>
      </w:r>
      <w:r w:rsidRPr="004F3D01">
        <w:rPr>
          <w:sz w:val="28"/>
        </w:rPr>
        <w:t>к памяти</w:t>
      </w:r>
      <w:r w:rsidRPr="004F3D01">
        <w:rPr>
          <w:spacing w:val="-1"/>
          <w:sz w:val="28"/>
        </w:rPr>
        <w:t xml:space="preserve"> </w:t>
      </w:r>
      <w:r w:rsidRPr="004F3D01">
        <w:rPr>
          <w:sz w:val="28"/>
        </w:rPr>
        <w:t>предков;</w:t>
      </w:r>
    </w:p>
    <w:p w:rsidR="00A40DD6" w:rsidRPr="004F3D01" w:rsidRDefault="00A40DD6" w:rsidP="00364A30">
      <w:pPr>
        <w:pStyle w:val="a5"/>
        <w:numPr>
          <w:ilvl w:val="2"/>
          <w:numId w:val="137"/>
        </w:numPr>
        <w:tabs>
          <w:tab w:val="left" w:pos="1218"/>
        </w:tabs>
        <w:spacing w:before="7" w:line="355" w:lineRule="auto"/>
        <w:ind w:right="126" w:firstLine="708"/>
        <w:rPr>
          <w:sz w:val="28"/>
        </w:rPr>
      </w:pPr>
      <w:r w:rsidRPr="004F3D01">
        <w:rPr>
          <w:b/>
          <w:sz w:val="28"/>
        </w:rPr>
        <w:t>эстетическое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эстетической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приобщение</w:t>
      </w:r>
      <w:r w:rsidRPr="004F3D01">
        <w:rPr>
          <w:spacing w:val="1"/>
          <w:sz w:val="28"/>
        </w:rPr>
        <w:t xml:space="preserve"> </w:t>
      </w:r>
      <w:r w:rsidRPr="004F3D01">
        <w:rPr>
          <w:sz w:val="28"/>
        </w:rPr>
        <w:t>к</w:t>
      </w:r>
      <w:r w:rsidRPr="004F3D01">
        <w:rPr>
          <w:spacing w:val="1"/>
          <w:sz w:val="28"/>
        </w:rPr>
        <w:t xml:space="preserve"> </w:t>
      </w:r>
      <w:r w:rsidRPr="004F3D01">
        <w:rPr>
          <w:sz w:val="28"/>
        </w:rPr>
        <w:t>лучшим</w:t>
      </w:r>
      <w:r w:rsidRPr="004F3D01">
        <w:rPr>
          <w:spacing w:val="1"/>
          <w:sz w:val="28"/>
        </w:rPr>
        <w:t xml:space="preserve"> </w:t>
      </w:r>
      <w:r w:rsidRPr="004F3D01">
        <w:rPr>
          <w:sz w:val="28"/>
        </w:rPr>
        <w:t>образцам</w:t>
      </w:r>
      <w:r w:rsidRPr="004F3D01">
        <w:rPr>
          <w:spacing w:val="-4"/>
          <w:sz w:val="28"/>
        </w:rPr>
        <w:t xml:space="preserve"> </w:t>
      </w:r>
      <w:r w:rsidRPr="004F3D01">
        <w:rPr>
          <w:sz w:val="28"/>
        </w:rPr>
        <w:t>отечественного</w:t>
      </w:r>
      <w:r w:rsidRPr="004F3D01">
        <w:rPr>
          <w:spacing w:val="1"/>
          <w:sz w:val="28"/>
        </w:rPr>
        <w:t xml:space="preserve"> </w:t>
      </w:r>
      <w:r w:rsidRPr="004F3D01">
        <w:rPr>
          <w:sz w:val="28"/>
        </w:rPr>
        <w:t>и мирового</w:t>
      </w:r>
      <w:r w:rsidRPr="004F3D01">
        <w:rPr>
          <w:spacing w:val="-2"/>
          <w:sz w:val="28"/>
        </w:rPr>
        <w:t xml:space="preserve"> </w:t>
      </w:r>
      <w:r w:rsidRPr="004F3D01">
        <w:rPr>
          <w:sz w:val="28"/>
        </w:rPr>
        <w:t>искусства;</w:t>
      </w:r>
    </w:p>
    <w:p w:rsidR="00A40DD6" w:rsidRPr="004F3D01" w:rsidRDefault="00A40DD6" w:rsidP="00364A30">
      <w:pPr>
        <w:pStyle w:val="a5"/>
        <w:numPr>
          <w:ilvl w:val="2"/>
          <w:numId w:val="137"/>
        </w:numPr>
        <w:tabs>
          <w:tab w:val="left" w:pos="1218"/>
        </w:tabs>
        <w:spacing w:before="8" w:line="350" w:lineRule="auto"/>
        <w:ind w:right="123" w:firstLine="708"/>
        <w:rPr>
          <w:sz w:val="28"/>
        </w:rPr>
      </w:pPr>
      <w:r w:rsidRPr="004F3D01">
        <w:rPr>
          <w:b/>
          <w:sz w:val="28"/>
        </w:rPr>
        <w:t>физическое</w:t>
      </w:r>
      <w:r w:rsidRPr="004F3D01">
        <w:rPr>
          <w:b/>
          <w:spacing w:val="1"/>
          <w:sz w:val="28"/>
        </w:rPr>
        <w:t xml:space="preserve"> </w:t>
      </w:r>
      <w:r w:rsidRPr="004F3D01">
        <w:rPr>
          <w:b/>
          <w:sz w:val="28"/>
        </w:rPr>
        <w:t>воспитание</w:t>
      </w:r>
      <w:r w:rsidRPr="004F3D01">
        <w:rPr>
          <w:sz w:val="28"/>
        </w:rPr>
        <w:t>,</w:t>
      </w:r>
      <w:r w:rsidRPr="004F3D01">
        <w:rPr>
          <w:spacing w:val="1"/>
          <w:sz w:val="28"/>
        </w:rPr>
        <w:t xml:space="preserve"> </w:t>
      </w:r>
      <w:r w:rsidRPr="004F3D01">
        <w:rPr>
          <w:b/>
          <w:sz w:val="28"/>
        </w:rPr>
        <w:t>формирование</w:t>
      </w:r>
      <w:r w:rsidRPr="004F3D01">
        <w:rPr>
          <w:b/>
          <w:spacing w:val="1"/>
          <w:sz w:val="28"/>
        </w:rPr>
        <w:t xml:space="preserve"> </w:t>
      </w:r>
      <w:r w:rsidRPr="004F3D01">
        <w:rPr>
          <w:b/>
          <w:sz w:val="28"/>
        </w:rPr>
        <w:t>культуры</w:t>
      </w:r>
      <w:r w:rsidRPr="004F3D01">
        <w:rPr>
          <w:b/>
          <w:spacing w:val="1"/>
          <w:sz w:val="28"/>
        </w:rPr>
        <w:t xml:space="preserve"> </w:t>
      </w:r>
      <w:r w:rsidRPr="004F3D01">
        <w:rPr>
          <w:b/>
          <w:sz w:val="28"/>
        </w:rPr>
        <w:t>здорового</w:t>
      </w:r>
      <w:r w:rsidRPr="004F3D01">
        <w:rPr>
          <w:b/>
          <w:spacing w:val="1"/>
          <w:sz w:val="28"/>
        </w:rPr>
        <w:t xml:space="preserve"> </w:t>
      </w:r>
      <w:r w:rsidRPr="004F3D01">
        <w:rPr>
          <w:b/>
          <w:sz w:val="28"/>
        </w:rPr>
        <w:t>образа</w:t>
      </w:r>
      <w:r w:rsidRPr="004F3D01">
        <w:rPr>
          <w:b/>
          <w:spacing w:val="1"/>
          <w:sz w:val="28"/>
        </w:rPr>
        <w:t xml:space="preserve"> </w:t>
      </w:r>
      <w:r w:rsidRPr="004F3D01">
        <w:rPr>
          <w:b/>
          <w:sz w:val="28"/>
        </w:rPr>
        <w:t>жизни</w:t>
      </w:r>
      <w:r w:rsidRPr="004F3D01">
        <w:rPr>
          <w:b/>
          <w:spacing w:val="37"/>
          <w:sz w:val="28"/>
        </w:rPr>
        <w:t xml:space="preserve"> </w:t>
      </w:r>
      <w:r w:rsidRPr="004F3D01">
        <w:rPr>
          <w:b/>
          <w:sz w:val="28"/>
        </w:rPr>
        <w:t>и</w:t>
      </w:r>
      <w:r w:rsidRPr="004F3D01">
        <w:rPr>
          <w:b/>
          <w:spacing w:val="36"/>
          <w:sz w:val="28"/>
        </w:rPr>
        <w:t xml:space="preserve"> </w:t>
      </w:r>
      <w:r w:rsidRPr="004F3D01">
        <w:rPr>
          <w:b/>
          <w:sz w:val="28"/>
        </w:rPr>
        <w:t>эмоционального</w:t>
      </w:r>
      <w:r w:rsidRPr="004F3D01">
        <w:rPr>
          <w:b/>
          <w:spacing w:val="37"/>
          <w:sz w:val="28"/>
        </w:rPr>
        <w:t xml:space="preserve"> </w:t>
      </w:r>
      <w:r w:rsidRPr="004F3D01">
        <w:rPr>
          <w:b/>
          <w:sz w:val="28"/>
        </w:rPr>
        <w:t>благополучия</w:t>
      </w:r>
      <w:r w:rsidRPr="004F3D01">
        <w:rPr>
          <w:b/>
          <w:spacing w:val="40"/>
          <w:sz w:val="28"/>
        </w:rPr>
        <w:t xml:space="preserve"> </w:t>
      </w:r>
      <w:r w:rsidRPr="004F3D01">
        <w:rPr>
          <w:sz w:val="28"/>
        </w:rPr>
        <w:t>—</w:t>
      </w:r>
      <w:r w:rsidRPr="004F3D01">
        <w:rPr>
          <w:spacing w:val="37"/>
          <w:sz w:val="28"/>
        </w:rPr>
        <w:t xml:space="preserve"> </w:t>
      </w:r>
      <w:r w:rsidRPr="004F3D01">
        <w:rPr>
          <w:sz w:val="28"/>
        </w:rPr>
        <w:t>развитие</w:t>
      </w:r>
      <w:r w:rsidRPr="004F3D01">
        <w:rPr>
          <w:spacing w:val="37"/>
          <w:sz w:val="28"/>
        </w:rPr>
        <w:t xml:space="preserve"> </w:t>
      </w:r>
      <w:r w:rsidRPr="004F3D01">
        <w:rPr>
          <w:sz w:val="28"/>
        </w:rPr>
        <w:t>физических</w:t>
      </w:r>
      <w:r w:rsidRPr="004F3D01">
        <w:rPr>
          <w:spacing w:val="37"/>
          <w:sz w:val="28"/>
        </w:rPr>
        <w:t xml:space="preserve"> </w:t>
      </w:r>
      <w:r w:rsidRPr="004F3D01">
        <w:rPr>
          <w:sz w:val="28"/>
        </w:rPr>
        <w:t>способностей</w:t>
      </w:r>
      <w:r w:rsidRPr="004F3D01">
        <w:rPr>
          <w:spacing w:val="37"/>
          <w:sz w:val="28"/>
        </w:rPr>
        <w:t xml:space="preserve"> </w:t>
      </w:r>
      <w:r w:rsidRPr="004F3D01">
        <w:rPr>
          <w:sz w:val="28"/>
        </w:rPr>
        <w:t>с</w:t>
      </w:r>
    </w:p>
    <w:p w:rsidR="00A40DD6" w:rsidRPr="004F3D01" w:rsidRDefault="00A40DD6" w:rsidP="00A40DD6">
      <w:pPr>
        <w:spacing w:line="350" w:lineRule="auto"/>
        <w:jc w:val="both"/>
        <w:rPr>
          <w:sz w:val="28"/>
        </w:rPr>
        <w:sectPr w:rsidR="00A40DD6" w:rsidRPr="004F3D01">
          <w:pgSz w:w="11910" w:h="16840"/>
          <w:pgMar w:top="760" w:right="440" w:bottom="1140" w:left="900" w:header="0" w:footer="863" w:gutter="0"/>
          <w:cols w:space="720"/>
        </w:sectPr>
      </w:pPr>
    </w:p>
    <w:p w:rsidR="00A40DD6" w:rsidRPr="004F3D01" w:rsidRDefault="00A40DD6" w:rsidP="00A40DD6">
      <w:pPr>
        <w:pStyle w:val="a3"/>
        <w:spacing w:before="66" w:line="360" w:lineRule="auto"/>
        <w:ind w:right="131"/>
      </w:pPr>
      <w:r w:rsidRPr="004F3D01">
        <w:t>учётом</w:t>
      </w:r>
      <w:r w:rsidRPr="004F3D01">
        <w:rPr>
          <w:spacing w:val="1"/>
        </w:rPr>
        <w:t xml:space="preserve"> </w:t>
      </w:r>
      <w:r w:rsidRPr="004F3D01">
        <w:t>возможностей</w:t>
      </w:r>
      <w:r w:rsidRPr="004F3D01">
        <w:rPr>
          <w:spacing w:val="1"/>
        </w:rPr>
        <w:t xml:space="preserve"> </w:t>
      </w:r>
      <w:r w:rsidRPr="004F3D01">
        <w:t>и</w:t>
      </w:r>
      <w:r w:rsidRPr="004F3D01">
        <w:rPr>
          <w:spacing w:val="1"/>
        </w:rPr>
        <w:t xml:space="preserve"> </w:t>
      </w:r>
      <w:r w:rsidRPr="004F3D01">
        <w:t>состояния</w:t>
      </w:r>
      <w:r w:rsidRPr="004F3D01">
        <w:rPr>
          <w:spacing w:val="1"/>
        </w:rPr>
        <w:t xml:space="preserve"> </w:t>
      </w:r>
      <w:r w:rsidRPr="004F3D01">
        <w:t>здоровья,</w:t>
      </w:r>
      <w:r w:rsidRPr="004F3D01">
        <w:rPr>
          <w:spacing w:val="1"/>
        </w:rPr>
        <w:t xml:space="preserve"> </w:t>
      </w:r>
      <w:r w:rsidRPr="004F3D01">
        <w:t>навыков</w:t>
      </w:r>
      <w:r w:rsidRPr="004F3D01">
        <w:rPr>
          <w:spacing w:val="1"/>
        </w:rPr>
        <w:t xml:space="preserve"> </w:t>
      </w:r>
      <w:r w:rsidRPr="004F3D01">
        <w:t>безопасного</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природной</w:t>
      </w:r>
      <w:r w:rsidRPr="004F3D01">
        <w:rPr>
          <w:spacing w:val="-1"/>
        </w:rPr>
        <w:t xml:space="preserve"> </w:t>
      </w:r>
      <w:r w:rsidRPr="004F3D01">
        <w:t>и социальной</w:t>
      </w:r>
      <w:r w:rsidRPr="004F3D01">
        <w:rPr>
          <w:spacing w:val="-1"/>
        </w:rPr>
        <w:t xml:space="preserve"> </w:t>
      </w:r>
      <w:r w:rsidRPr="004F3D01">
        <w:t>среде,</w:t>
      </w:r>
      <w:r w:rsidRPr="004F3D01">
        <w:rPr>
          <w:spacing w:val="-1"/>
        </w:rPr>
        <w:t xml:space="preserve"> </w:t>
      </w:r>
      <w:r w:rsidRPr="004F3D01">
        <w:t>чрезвычайных ситуациях;</w:t>
      </w:r>
    </w:p>
    <w:p w:rsidR="00A40DD6" w:rsidRPr="004F3D01" w:rsidRDefault="00A40DD6" w:rsidP="00364A30">
      <w:pPr>
        <w:pStyle w:val="a5"/>
        <w:numPr>
          <w:ilvl w:val="2"/>
          <w:numId w:val="137"/>
        </w:numPr>
        <w:tabs>
          <w:tab w:val="left" w:pos="1218"/>
        </w:tabs>
        <w:spacing w:line="357" w:lineRule="auto"/>
        <w:ind w:right="125" w:firstLine="708"/>
        <w:rPr>
          <w:sz w:val="28"/>
        </w:rPr>
      </w:pPr>
      <w:r w:rsidRPr="004F3D01">
        <w:rPr>
          <w:b/>
          <w:sz w:val="28"/>
        </w:rPr>
        <w:t>трудовое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труду,</w:t>
      </w:r>
      <w:r w:rsidRPr="004F3D01">
        <w:rPr>
          <w:spacing w:val="1"/>
          <w:sz w:val="28"/>
        </w:rPr>
        <w:t xml:space="preserve"> </w:t>
      </w:r>
      <w:r w:rsidRPr="004F3D01">
        <w:rPr>
          <w:sz w:val="28"/>
        </w:rPr>
        <w:t>трудящимся,</w:t>
      </w:r>
      <w:r w:rsidRPr="004F3D01">
        <w:rPr>
          <w:spacing w:val="1"/>
          <w:sz w:val="28"/>
        </w:rPr>
        <w:t xml:space="preserve"> </w:t>
      </w:r>
      <w:r w:rsidRPr="004F3D01">
        <w:rPr>
          <w:sz w:val="28"/>
        </w:rPr>
        <w:t>результатам труда (своего и других людей), ориентация на трудовую деятельность,</w:t>
      </w:r>
      <w:r w:rsidRPr="004F3D01">
        <w:rPr>
          <w:spacing w:val="1"/>
          <w:sz w:val="28"/>
        </w:rPr>
        <w:t xml:space="preserve"> </w:t>
      </w:r>
      <w:r w:rsidRPr="004F3D01">
        <w:rPr>
          <w:sz w:val="28"/>
        </w:rPr>
        <w:t>получение</w:t>
      </w:r>
      <w:r w:rsidRPr="004F3D01">
        <w:rPr>
          <w:spacing w:val="1"/>
          <w:sz w:val="28"/>
        </w:rPr>
        <w:t xml:space="preserve"> </w:t>
      </w:r>
      <w:r w:rsidRPr="004F3D01">
        <w:rPr>
          <w:sz w:val="28"/>
        </w:rPr>
        <w:t>профессии,</w:t>
      </w:r>
      <w:r w:rsidRPr="004F3D01">
        <w:rPr>
          <w:spacing w:val="1"/>
          <w:sz w:val="28"/>
        </w:rPr>
        <w:t xml:space="preserve"> </w:t>
      </w:r>
      <w:r w:rsidRPr="004F3D01">
        <w:rPr>
          <w:sz w:val="28"/>
        </w:rPr>
        <w:t>личностное</w:t>
      </w:r>
      <w:r w:rsidRPr="004F3D01">
        <w:rPr>
          <w:spacing w:val="1"/>
          <w:sz w:val="28"/>
        </w:rPr>
        <w:t xml:space="preserve"> </w:t>
      </w:r>
      <w:r w:rsidRPr="004F3D01">
        <w:rPr>
          <w:sz w:val="28"/>
        </w:rPr>
        <w:t>самовыражение</w:t>
      </w:r>
      <w:r w:rsidRPr="004F3D01">
        <w:rPr>
          <w:spacing w:val="1"/>
          <w:sz w:val="28"/>
        </w:rPr>
        <w:t xml:space="preserve"> </w:t>
      </w:r>
      <w:r w:rsidRPr="004F3D01">
        <w:rPr>
          <w:sz w:val="28"/>
        </w:rPr>
        <w:t>в</w:t>
      </w:r>
      <w:r w:rsidRPr="004F3D01">
        <w:rPr>
          <w:spacing w:val="1"/>
          <w:sz w:val="28"/>
        </w:rPr>
        <w:t xml:space="preserve"> </w:t>
      </w:r>
      <w:r w:rsidRPr="004F3D01">
        <w:rPr>
          <w:sz w:val="28"/>
        </w:rPr>
        <w:t>продуктивном,</w:t>
      </w:r>
      <w:r w:rsidRPr="004F3D01">
        <w:rPr>
          <w:spacing w:val="1"/>
          <w:sz w:val="28"/>
        </w:rPr>
        <w:t xml:space="preserve"> </w:t>
      </w:r>
      <w:r w:rsidRPr="004F3D01">
        <w:rPr>
          <w:sz w:val="28"/>
        </w:rPr>
        <w:t>нравственно</w:t>
      </w:r>
      <w:r w:rsidRPr="004F3D01">
        <w:rPr>
          <w:spacing w:val="1"/>
          <w:sz w:val="28"/>
        </w:rPr>
        <w:t xml:space="preserve"> </w:t>
      </w:r>
      <w:r w:rsidRPr="004F3D01">
        <w:rPr>
          <w:sz w:val="28"/>
        </w:rPr>
        <w:t>достойном труде в российском обществе, достижение выдающихся результатов в</w:t>
      </w:r>
      <w:r w:rsidRPr="004F3D01">
        <w:rPr>
          <w:spacing w:val="1"/>
          <w:sz w:val="28"/>
        </w:rPr>
        <w:t xml:space="preserve"> </w:t>
      </w:r>
      <w:r w:rsidRPr="004F3D01">
        <w:rPr>
          <w:sz w:val="28"/>
        </w:rPr>
        <w:t>профессиональной</w:t>
      </w:r>
      <w:r w:rsidRPr="004F3D01">
        <w:rPr>
          <w:spacing w:val="-4"/>
          <w:sz w:val="28"/>
        </w:rPr>
        <w:t xml:space="preserve"> </w:t>
      </w:r>
      <w:r w:rsidRPr="004F3D01">
        <w:rPr>
          <w:sz w:val="28"/>
        </w:rPr>
        <w:t>деятельности;</w:t>
      </w:r>
    </w:p>
    <w:p w:rsidR="00A40DD6" w:rsidRPr="004F3D01" w:rsidRDefault="00A40DD6" w:rsidP="00364A30">
      <w:pPr>
        <w:pStyle w:val="a5"/>
        <w:numPr>
          <w:ilvl w:val="2"/>
          <w:numId w:val="137"/>
        </w:numPr>
        <w:tabs>
          <w:tab w:val="left" w:pos="1218"/>
        </w:tabs>
        <w:spacing w:before="5" w:line="357" w:lineRule="auto"/>
        <w:ind w:right="128" w:firstLine="708"/>
        <w:rPr>
          <w:sz w:val="28"/>
        </w:rPr>
      </w:pPr>
      <w:r w:rsidRPr="004F3D01">
        <w:rPr>
          <w:b/>
          <w:sz w:val="28"/>
        </w:rPr>
        <w:t>экологическое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экологической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ответственного,</w:t>
      </w:r>
      <w:r w:rsidRPr="004F3D01">
        <w:rPr>
          <w:spacing w:val="1"/>
          <w:sz w:val="28"/>
        </w:rPr>
        <w:t xml:space="preserve"> </w:t>
      </w:r>
      <w:r w:rsidRPr="004F3D01">
        <w:rPr>
          <w:sz w:val="28"/>
        </w:rPr>
        <w:t>бережного</w:t>
      </w:r>
      <w:r w:rsidRPr="004F3D01">
        <w:rPr>
          <w:spacing w:val="1"/>
          <w:sz w:val="28"/>
        </w:rPr>
        <w:t xml:space="preserve"> </w:t>
      </w:r>
      <w:r w:rsidRPr="004F3D01">
        <w:rPr>
          <w:sz w:val="28"/>
        </w:rPr>
        <w:t>отношения</w:t>
      </w:r>
      <w:r w:rsidRPr="004F3D01">
        <w:rPr>
          <w:spacing w:val="1"/>
          <w:sz w:val="28"/>
        </w:rPr>
        <w:t xml:space="preserve"> </w:t>
      </w:r>
      <w:r w:rsidRPr="004F3D01">
        <w:rPr>
          <w:sz w:val="28"/>
        </w:rPr>
        <w:t>к</w:t>
      </w:r>
      <w:r w:rsidRPr="004F3D01">
        <w:rPr>
          <w:spacing w:val="1"/>
          <w:sz w:val="28"/>
        </w:rPr>
        <w:t xml:space="preserve"> </w:t>
      </w:r>
      <w:r w:rsidRPr="004F3D01">
        <w:rPr>
          <w:sz w:val="28"/>
        </w:rPr>
        <w:t>природе,</w:t>
      </w:r>
      <w:r w:rsidRPr="004F3D01">
        <w:rPr>
          <w:spacing w:val="1"/>
          <w:sz w:val="28"/>
        </w:rPr>
        <w:t xml:space="preserve"> </w:t>
      </w:r>
      <w:r w:rsidRPr="004F3D01">
        <w:rPr>
          <w:sz w:val="28"/>
        </w:rPr>
        <w:t>окружающей</w:t>
      </w:r>
      <w:r w:rsidRPr="004F3D01">
        <w:rPr>
          <w:spacing w:val="1"/>
          <w:sz w:val="28"/>
        </w:rPr>
        <w:t xml:space="preserve"> </w:t>
      </w:r>
      <w:r w:rsidRPr="004F3D01">
        <w:rPr>
          <w:sz w:val="28"/>
        </w:rPr>
        <w:t>среде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навыков</w:t>
      </w:r>
      <w:r w:rsidRPr="004F3D01">
        <w:rPr>
          <w:spacing w:val="1"/>
          <w:sz w:val="28"/>
        </w:rPr>
        <w:t xml:space="preserve"> </w:t>
      </w:r>
      <w:r w:rsidRPr="004F3D01">
        <w:rPr>
          <w:sz w:val="28"/>
        </w:rPr>
        <w:t>охраны,</w:t>
      </w:r>
      <w:r w:rsidRPr="004F3D01">
        <w:rPr>
          <w:spacing w:val="1"/>
          <w:sz w:val="28"/>
        </w:rPr>
        <w:t xml:space="preserve"> </w:t>
      </w:r>
      <w:r w:rsidRPr="004F3D01">
        <w:rPr>
          <w:sz w:val="28"/>
        </w:rPr>
        <w:t>защиты,</w:t>
      </w:r>
      <w:r w:rsidRPr="004F3D01">
        <w:rPr>
          <w:spacing w:val="1"/>
          <w:sz w:val="28"/>
        </w:rPr>
        <w:t xml:space="preserve"> </w:t>
      </w:r>
      <w:r w:rsidRPr="004F3D01">
        <w:rPr>
          <w:sz w:val="28"/>
        </w:rPr>
        <w:t>восстановления</w:t>
      </w:r>
      <w:r w:rsidRPr="004F3D01">
        <w:rPr>
          <w:spacing w:val="-1"/>
          <w:sz w:val="28"/>
        </w:rPr>
        <w:t xml:space="preserve"> </w:t>
      </w:r>
      <w:r w:rsidRPr="004F3D01">
        <w:rPr>
          <w:sz w:val="28"/>
        </w:rPr>
        <w:t>природы,</w:t>
      </w:r>
      <w:r w:rsidRPr="004F3D01">
        <w:rPr>
          <w:spacing w:val="-1"/>
          <w:sz w:val="28"/>
        </w:rPr>
        <w:t xml:space="preserve"> </w:t>
      </w:r>
      <w:r w:rsidRPr="004F3D01">
        <w:rPr>
          <w:sz w:val="28"/>
        </w:rPr>
        <w:t>окружающей</w:t>
      </w:r>
      <w:r w:rsidRPr="004F3D01">
        <w:rPr>
          <w:spacing w:val="-3"/>
          <w:sz w:val="28"/>
        </w:rPr>
        <w:t xml:space="preserve"> </w:t>
      </w:r>
      <w:r w:rsidRPr="004F3D01">
        <w:rPr>
          <w:sz w:val="28"/>
        </w:rPr>
        <w:t>среды;</w:t>
      </w:r>
    </w:p>
    <w:p w:rsidR="00A40DD6" w:rsidRPr="004F3D01" w:rsidRDefault="00A40DD6" w:rsidP="00364A30">
      <w:pPr>
        <w:pStyle w:val="a5"/>
        <w:numPr>
          <w:ilvl w:val="2"/>
          <w:numId w:val="137"/>
        </w:numPr>
        <w:tabs>
          <w:tab w:val="left" w:pos="1218"/>
        </w:tabs>
        <w:spacing w:before="1" w:line="357" w:lineRule="auto"/>
        <w:ind w:right="125" w:firstLine="708"/>
        <w:rPr>
          <w:sz w:val="28"/>
        </w:rPr>
      </w:pPr>
      <w:r w:rsidRPr="004F3D01">
        <w:rPr>
          <w:b/>
          <w:sz w:val="28"/>
        </w:rPr>
        <w:t xml:space="preserve">ценности научного познания </w:t>
      </w:r>
      <w:r w:rsidRPr="004F3D01">
        <w:rPr>
          <w:sz w:val="28"/>
        </w:rPr>
        <w:t>— воспитание стремления к познанию себя и</w:t>
      </w:r>
      <w:r w:rsidRPr="004F3D01">
        <w:rPr>
          <w:spacing w:val="-67"/>
          <w:sz w:val="28"/>
        </w:rPr>
        <w:t xml:space="preserve"> </w:t>
      </w:r>
      <w:r w:rsidRPr="004F3D01">
        <w:rPr>
          <w:sz w:val="28"/>
        </w:rPr>
        <w:t>других</w:t>
      </w:r>
      <w:r w:rsidRPr="004F3D01">
        <w:rPr>
          <w:spacing w:val="1"/>
          <w:sz w:val="28"/>
        </w:rPr>
        <w:t xml:space="preserve"> </w:t>
      </w:r>
      <w:r w:rsidRPr="004F3D01">
        <w:rPr>
          <w:sz w:val="28"/>
        </w:rPr>
        <w:t>людей,</w:t>
      </w:r>
      <w:r w:rsidRPr="004F3D01">
        <w:rPr>
          <w:spacing w:val="1"/>
          <w:sz w:val="28"/>
        </w:rPr>
        <w:t xml:space="preserve"> </w:t>
      </w:r>
      <w:r w:rsidRPr="004F3D01">
        <w:rPr>
          <w:sz w:val="28"/>
        </w:rPr>
        <w:t>природы</w:t>
      </w:r>
      <w:r w:rsidRPr="004F3D01">
        <w:rPr>
          <w:spacing w:val="1"/>
          <w:sz w:val="28"/>
        </w:rPr>
        <w:t xml:space="preserve"> </w:t>
      </w:r>
      <w:r w:rsidRPr="004F3D01">
        <w:rPr>
          <w:sz w:val="28"/>
        </w:rPr>
        <w:t>и</w:t>
      </w:r>
      <w:r w:rsidRPr="004F3D01">
        <w:rPr>
          <w:spacing w:val="1"/>
          <w:sz w:val="28"/>
        </w:rPr>
        <w:t xml:space="preserve"> </w:t>
      </w:r>
      <w:r w:rsidRPr="004F3D01">
        <w:rPr>
          <w:sz w:val="28"/>
        </w:rPr>
        <w:t>общества,</w:t>
      </w:r>
      <w:r w:rsidRPr="004F3D01">
        <w:rPr>
          <w:spacing w:val="1"/>
          <w:sz w:val="28"/>
        </w:rPr>
        <w:t xml:space="preserve"> </w:t>
      </w:r>
      <w:r w:rsidRPr="004F3D01">
        <w:rPr>
          <w:sz w:val="28"/>
        </w:rPr>
        <w:t>к</w:t>
      </w:r>
      <w:r w:rsidRPr="004F3D01">
        <w:rPr>
          <w:spacing w:val="1"/>
          <w:sz w:val="28"/>
        </w:rPr>
        <w:t xml:space="preserve"> </w:t>
      </w:r>
      <w:r w:rsidRPr="004F3D01">
        <w:rPr>
          <w:sz w:val="28"/>
        </w:rPr>
        <w:t>получению</w:t>
      </w:r>
      <w:r w:rsidRPr="004F3D01">
        <w:rPr>
          <w:spacing w:val="1"/>
          <w:sz w:val="28"/>
        </w:rPr>
        <w:t xml:space="preserve"> </w:t>
      </w:r>
      <w:r w:rsidRPr="004F3D01">
        <w:rPr>
          <w:sz w:val="28"/>
        </w:rPr>
        <w:t>знаний,</w:t>
      </w:r>
      <w:r w:rsidRPr="004F3D01">
        <w:rPr>
          <w:spacing w:val="71"/>
          <w:sz w:val="28"/>
        </w:rPr>
        <w:t xml:space="preserve"> </w:t>
      </w:r>
      <w:r w:rsidRPr="004F3D01">
        <w:rPr>
          <w:sz w:val="28"/>
        </w:rPr>
        <w:t>качественного</w:t>
      </w:r>
      <w:r w:rsidRPr="004F3D01">
        <w:rPr>
          <w:spacing w:val="1"/>
          <w:sz w:val="28"/>
        </w:rPr>
        <w:t xml:space="preserve"> </w:t>
      </w:r>
      <w:r w:rsidRPr="004F3D01">
        <w:rPr>
          <w:sz w:val="28"/>
        </w:rPr>
        <w:t>образования</w:t>
      </w:r>
      <w:r w:rsidRPr="004F3D01">
        <w:rPr>
          <w:spacing w:val="-2"/>
          <w:sz w:val="28"/>
        </w:rPr>
        <w:t xml:space="preserve"> </w:t>
      </w:r>
      <w:r w:rsidRPr="004F3D01">
        <w:rPr>
          <w:sz w:val="28"/>
        </w:rPr>
        <w:t>с</w:t>
      </w:r>
      <w:r w:rsidRPr="004F3D01">
        <w:rPr>
          <w:spacing w:val="-1"/>
          <w:sz w:val="28"/>
        </w:rPr>
        <w:t xml:space="preserve"> </w:t>
      </w:r>
      <w:r w:rsidRPr="004F3D01">
        <w:rPr>
          <w:sz w:val="28"/>
        </w:rPr>
        <w:t>учётом</w:t>
      </w:r>
      <w:r w:rsidRPr="004F3D01">
        <w:rPr>
          <w:spacing w:val="-1"/>
          <w:sz w:val="28"/>
        </w:rPr>
        <w:t xml:space="preserve"> </w:t>
      </w:r>
      <w:r w:rsidRPr="004F3D01">
        <w:rPr>
          <w:sz w:val="28"/>
        </w:rPr>
        <w:t>личностных интересов</w:t>
      </w:r>
      <w:r w:rsidRPr="004F3D01">
        <w:rPr>
          <w:spacing w:val="-3"/>
          <w:sz w:val="28"/>
        </w:rPr>
        <w:t xml:space="preserve"> </w:t>
      </w:r>
      <w:r w:rsidRPr="004F3D01">
        <w:rPr>
          <w:sz w:val="28"/>
        </w:rPr>
        <w:t>и</w:t>
      </w:r>
      <w:r w:rsidRPr="004F3D01">
        <w:rPr>
          <w:spacing w:val="-4"/>
          <w:sz w:val="28"/>
        </w:rPr>
        <w:t xml:space="preserve"> </w:t>
      </w:r>
      <w:r w:rsidRPr="004F3D01">
        <w:rPr>
          <w:sz w:val="28"/>
        </w:rPr>
        <w:t>общественных потребностей.</w:t>
      </w:r>
    </w:p>
    <w:p w:rsidR="00A40DD6" w:rsidRPr="004F3D01" w:rsidRDefault="00A40DD6" w:rsidP="00A40DD6">
      <w:pPr>
        <w:pStyle w:val="a3"/>
        <w:spacing w:before="4"/>
        <w:ind w:left="0"/>
        <w:jc w:val="left"/>
        <w:rPr>
          <w:sz w:val="42"/>
        </w:rPr>
      </w:pPr>
    </w:p>
    <w:p w:rsidR="00A40DD6" w:rsidRPr="004F3D01" w:rsidRDefault="00A40DD6" w:rsidP="00364A30">
      <w:pPr>
        <w:pStyle w:val="110"/>
        <w:numPr>
          <w:ilvl w:val="1"/>
          <w:numId w:val="137"/>
        </w:numPr>
        <w:tabs>
          <w:tab w:val="left" w:pos="655"/>
        </w:tabs>
        <w:ind w:left="627" w:hanging="140"/>
      </w:pPr>
      <w:r w:rsidRPr="004F3D01">
        <w:t>1.3.Целевые</w:t>
      </w:r>
      <w:r w:rsidRPr="004F3D01">
        <w:rPr>
          <w:spacing w:val="-7"/>
        </w:rPr>
        <w:t xml:space="preserve"> </w:t>
      </w:r>
      <w:r w:rsidRPr="004F3D01">
        <w:t>ориентиры</w:t>
      </w:r>
      <w:r w:rsidRPr="004F3D01">
        <w:rPr>
          <w:spacing w:val="-5"/>
        </w:rPr>
        <w:t xml:space="preserve"> </w:t>
      </w:r>
      <w:r w:rsidRPr="004F3D01">
        <w:t>результатов</w:t>
      </w:r>
      <w:r w:rsidRPr="004F3D01">
        <w:rPr>
          <w:spacing w:val="-8"/>
        </w:rPr>
        <w:t xml:space="preserve"> </w:t>
      </w:r>
      <w:r w:rsidRPr="004F3D01">
        <w:t>воспитания</w:t>
      </w:r>
    </w:p>
    <w:p w:rsidR="00A40DD6" w:rsidRPr="004F3D01" w:rsidRDefault="00A40DD6" w:rsidP="00A40DD6">
      <w:pPr>
        <w:pStyle w:val="a3"/>
        <w:spacing w:before="215" w:line="276" w:lineRule="auto"/>
        <w:ind w:right="122" w:firstLine="559"/>
      </w:pPr>
      <w:r w:rsidRPr="004F3D01">
        <w:t>Результаты достижения цели и решения задач воспитания представляются в</w:t>
      </w:r>
      <w:r w:rsidRPr="004F3D01">
        <w:rPr>
          <w:spacing w:val="1"/>
        </w:rPr>
        <w:t xml:space="preserve"> </w:t>
      </w:r>
      <w:r w:rsidRPr="004F3D01">
        <w:t>форме</w:t>
      </w:r>
      <w:r w:rsidRPr="004F3D01">
        <w:rPr>
          <w:spacing w:val="1"/>
        </w:rPr>
        <w:t xml:space="preserve"> </w:t>
      </w:r>
      <w:r w:rsidRPr="004F3D01">
        <w:t>целевых</w:t>
      </w:r>
      <w:r w:rsidRPr="004F3D01">
        <w:rPr>
          <w:spacing w:val="1"/>
        </w:rPr>
        <w:t xml:space="preserve"> </w:t>
      </w:r>
      <w:r w:rsidRPr="004F3D01">
        <w:t>ориентиров</w:t>
      </w:r>
      <w:r w:rsidRPr="004F3D01">
        <w:rPr>
          <w:spacing w:val="1"/>
        </w:rPr>
        <w:t xml:space="preserve"> </w:t>
      </w:r>
      <w:r w:rsidRPr="004F3D01">
        <w:t>ожидаемых</w:t>
      </w:r>
      <w:r w:rsidRPr="004F3D01">
        <w:rPr>
          <w:spacing w:val="1"/>
        </w:rPr>
        <w:t xml:space="preserve"> </w:t>
      </w:r>
      <w:r w:rsidRPr="004F3D01">
        <w:t>результатов</w:t>
      </w:r>
      <w:r w:rsidRPr="004F3D01">
        <w:rPr>
          <w:spacing w:val="1"/>
        </w:rPr>
        <w:t xml:space="preserve"> </w:t>
      </w:r>
      <w:r w:rsidRPr="004F3D01">
        <w:t>воспитания</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 воспитания в соответствии с ФГОС на уровнях начального общего,</w:t>
      </w:r>
      <w:r w:rsidRPr="004F3D01">
        <w:rPr>
          <w:spacing w:val="1"/>
        </w:rPr>
        <w:t xml:space="preserve"> </w:t>
      </w:r>
      <w:r w:rsidRPr="004F3D01">
        <w:t>основного</w:t>
      </w:r>
      <w:r w:rsidRPr="004F3D01">
        <w:rPr>
          <w:spacing w:val="-4"/>
        </w:rPr>
        <w:t xml:space="preserve"> </w:t>
      </w:r>
      <w:r w:rsidRPr="004F3D01">
        <w:t>общего,</w:t>
      </w:r>
      <w:r w:rsidRPr="004F3D01">
        <w:rPr>
          <w:spacing w:val="-5"/>
        </w:rPr>
        <w:t xml:space="preserve"> </w:t>
      </w:r>
      <w:r w:rsidRPr="004F3D01">
        <w:t>среднего</w:t>
      </w:r>
      <w:r w:rsidRPr="004F3D01">
        <w:rPr>
          <w:spacing w:val="-4"/>
        </w:rPr>
        <w:t xml:space="preserve"> </w:t>
      </w:r>
      <w:r w:rsidRPr="004F3D01">
        <w:t>общего</w:t>
      </w:r>
      <w:r w:rsidRPr="004F3D01">
        <w:rPr>
          <w:spacing w:val="-4"/>
        </w:rPr>
        <w:t xml:space="preserve"> </w:t>
      </w:r>
      <w:r w:rsidRPr="004F3D01">
        <w:t>образования</w:t>
      </w:r>
      <w:r w:rsidRPr="004F3D01">
        <w:rPr>
          <w:spacing w:val="66"/>
        </w:rPr>
        <w:t xml:space="preserve"> </w:t>
      </w:r>
      <w:r w:rsidRPr="004F3D01">
        <w:t>(Федеральный</w:t>
      </w:r>
      <w:r w:rsidRPr="004F3D01">
        <w:rPr>
          <w:spacing w:val="-3"/>
        </w:rPr>
        <w:t xml:space="preserve"> </w:t>
      </w:r>
      <w:r w:rsidRPr="004F3D01">
        <w:t>закон</w:t>
      </w:r>
      <w:r w:rsidRPr="004F3D01">
        <w:rPr>
          <w:spacing w:val="-2"/>
        </w:rPr>
        <w:t xml:space="preserve"> </w:t>
      </w:r>
      <w:r w:rsidRPr="004F3D01">
        <w:t>от</w:t>
      </w:r>
      <w:r w:rsidRPr="004F3D01">
        <w:rPr>
          <w:spacing w:val="-4"/>
        </w:rPr>
        <w:t xml:space="preserve"> </w:t>
      </w:r>
      <w:r w:rsidRPr="004F3D01">
        <w:t>29.12.2012</w:t>
      </w:r>
    </w:p>
    <w:p w:rsidR="00A40DD6" w:rsidRPr="004F3D01" w:rsidRDefault="00A40DD6" w:rsidP="00A40DD6">
      <w:pPr>
        <w:pStyle w:val="a3"/>
        <w:spacing w:before="3"/>
      </w:pPr>
      <w:r w:rsidRPr="004F3D01">
        <w:t>№</w:t>
      </w:r>
      <w:r w:rsidRPr="004F3D01">
        <w:rPr>
          <w:spacing w:val="-6"/>
        </w:rPr>
        <w:t xml:space="preserve"> </w:t>
      </w:r>
      <w:r w:rsidRPr="004F3D01">
        <w:t>273-ФЗ</w:t>
      </w:r>
      <w:r w:rsidRPr="004F3D01">
        <w:rPr>
          <w:spacing w:val="-6"/>
        </w:rPr>
        <w:t xml:space="preserve"> </w:t>
      </w:r>
      <w:r w:rsidRPr="004F3D01">
        <w:t>«Об</w:t>
      </w:r>
      <w:r w:rsidRPr="004F3D01">
        <w:rPr>
          <w:spacing w:val="-5"/>
        </w:rPr>
        <w:t xml:space="preserve"> </w:t>
      </w:r>
      <w:r w:rsidRPr="004F3D01">
        <w:t>образовании</w:t>
      </w:r>
      <w:r w:rsidRPr="004F3D01">
        <w:rPr>
          <w:spacing w:val="-5"/>
        </w:rPr>
        <w:t xml:space="preserve"> </w:t>
      </w:r>
      <w:r w:rsidRPr="004F3D01">
        <w:t>в</w:t>
      </w:r>
      <w:r w:rsidRPr="004F3D01">
        <w:rPr>
          <w:spacing w:val="-7"/>
        </w:rPr>
        <w:t xml:space="preserve"> </w:t>
      </w:r>
      <w:r w:rsidRPr="004F3D01">
        <w:t>Российской</w:t>
      </w:r>
      <w:r w:rsidRPr="004F3D01">
        <w:rPr>
          <w:spacing w:val="-5"/>
        </w:rPr>
        <w:t xml:space="preserve"> </w:t>
      </w:r>
      <w:r w:rsidRPr="004F3D01">
        <w:t>Федерации,</w:t>
      </w:r>
      <w:r w:rsidRPr="004F3D01">
        <w:rPr>
          <w:spacing w:val="-7"/>
        </w:rPr>
        <w:t xml:space="preserve"> </w:t>
      </w:r>
      <w:r w:rsidRPr="004F3D01">
        <w:t>(ст.</w:t>
      </w:r>
      <w:r w:rsidRPr="004F3D01">
        <w:rPr>
          <w:spacing w:val="-9"/>
        </w:rPr>
        <w:t xml:space="preserve"> </w:t>
      </w:r>
      <w:r w:rsidRPr="004F3D01">
        <w:t>2,</w:t>
      </w:r>
      <w:r w:rsidRPr="004F3D01">
        <w:rPr>
          <w:spacing w:val="-7"/>
        </w:rPr>
        <w:t xml:space="preserve"> </w:t>
      </w:r>
      <w:r w:rsidRPr="004F3D01">
        <w:t>п.</w:t>
      </w:r>
      <w:r w:rsidRPr="004F3D01">
        <w:rPr>
          <w:spacing w:val="-6"/>
        </w:rPr>
        <w:t xml:space="preserve"> </w:t>
      </w:r>
      <w:r w:rsidRPr="004F3D01">
        <w:t>2).</w:t>
      </w:r>
    </w:p>
    <w:p w:rsidR="00A40DD6" w:rsidRPr="004F3D01" w:rsidRDefault="00A40DD6" w:rsidP="00A40DD6">
      <w:pPr>
        <w:pStyle w:val="a3"/>
        <w:spacing w:before="5"/>
        <w:ind w:left="0"/>
        <w:jc w:val="left"/>
        <w:rPr>
          <w:sz w:val="32"/>
        </w:rPr>
      </w:pPr>
    </w:p>
    <w:p w:rsidR="00A40DD6" w:rsidRPr="004F3D01" w:rsidRDefault="00A40DD6" w:rsidP="00A40DD6">
      <w:pPr>
        <w:pStyle w:val="110"/>
        <w:spacing w:before="1" w:after="2"/>
        <w:ind w:left="4544" w:hanging="3985"/>
        <w:jc w:val="left"/>
      </w:pPr>
      <w:r w:rsidRPr="004F3D01">
        <w:t>Целевые</w:t>
      </w:r>
      <w:r w:rsidRPr="004F3D01">
        <w:rPr>
          <w:spacing w:val="-14"/>
        </w:rPr>
        <w:t xml:space="preserve"> </w:t>
      </w:r>
      <w:r w:rsidRPr="004F3D01">
        <w:t>ориентиры</w:t>
      </w:r>
      <w:r w:rsidRPr="004F3D01">
        <w:rPr>
          <w:spacing w:val="-11"/>
        </w:rPr>
        <w:t xml:space="preserve"> </w:t>
      </w:r>
      <w:r w:rsidRPr="004F3D01">
        <w:t>результатов</w:t>
      </w:r>
      <w:r w:rsidRPr="004F3D01">
        <w:rPr>
          <w:spacing w:val="-12"/>
        </w:rPr>
        <w:t xml:space="preserve"> </w:t>
      </w:r>
      <w:r w:rsidRPr="004F3D01">
        <w:t>воспитания</w:t>
      </w:r>
      <w:r w:rsidRPr="004F3D01">
        <w:rPr>
          <w:spacing w:val="-13"/>
        </w:rPr>
        <w:t xml:space="preserve"> </w:t>
      </w:r>
      <w:r w:rsidRPr="004F3D01">
        <w:t>на</w:t>
      </w:r>
      <w:r w:rsidRPr="004F3D01">
        <w:rPr>
          <w:spacing w:val="-9"/>
        </w:rPr>
        <w:t xml:space="preserve"> </w:t>
      </w:r>
      <w:r w:rsidRPr="004F3D01">
        <w:t>уровне</w:t>
      </w:r>
      <w:r w:rsidRPr="004F3D01">
        <w:rPr>
          <w:spacing w:val="-11"/>
        </w:rPr>
        <w:t xml:space="preserve"> </w:t>
      </w:r>
      <w:r w:rsidRPr="004F3D01">
        <w:t>начального</w:t>
      </w:r>
      <w:r w:rsidRPr="004F3D01">
        <w:rPr>
          <w:spacing w:val="-14"/>
        </w:rPr>
        <w:t xml:space="preserve"> </w:t>
      </w:r>
      <w:r w:rsidRPr="004F3D01">
        <w:t>общего</w:t>
      </w:r>
      <w:r w:rsidRPr="004F3D01">
        <w:rPr>
          <w:spacing w:val="-67"/>
        </w:rPr>
        <w:t xml:space="preserve"> </w:t>
      </w:r>
      <w:r w:rsidRPr="004F3D01">
        <w:t>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40DD6" w:rsidRPr="004F3D01" w:rsidTr="00804E47">
        <w:trPr>
          <w:trHeight w:val="330"/>
        </w:trPr>
        <w:tc>
          <w:tcPr>
            <w:tcW w:w="9352" w:type="dxa"/>
          </w:tcPr>
          <w:p w:rsidR="00A40DD6" w:rsidRPr="004F3D01" w:rsidRDefault="00A40DD6" w:rsidP="00804E47">
            <w:pPr>
              <w:pStyle w:val="TableParagraph"/>
              <w:spacing w:line="287" w:lineRule="exact"/>
              <w:ind w:left="3584" w:right="3397"/>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A40DD6" w:rsidRPr="004F3D01" w:rsidTr="00804E47">
        <w:trPr>
          <w:trHeight w:val="330"/>
        </w:trPr>
        <w:tc>
          <w:tcPr>
            <w:tcW w:w="9352" w:type="dxa"/>
          </w:tcPr>
          <w:p w:rsidR="00A40DD6" w:rsidRPr="004F3D01" w:rsidRDefault="00A40DD6" w:rsidP="00804E47">
            <w:pPr>
              <w:pStyle w:val="TableParagraph"/>
              <w:spacing w:line="287" w:lineRule="exact"/>
              <w:rPr>
                <w:b/>
                <w:sz w:val="25"/>
              </w:rPr>
            </w:pPr>
            <w:r w:rsidRPr="004F3D01">
              <w:rPr>
                <w:b/>
                <w:sz w:val="25"/>
              </w:rPr>
              <w:t>Гражданско-патриотическое</w:t>
            </w:r>
            <w:r w:rsidRPr="004F3D01">
              <w:rPr>
                <w:b/>
                <w:spacing w:val="-10"/>
                <w:sz w:val="25"/>
              </w:rPr>
              <w:t xml:space="preserve"> </w:t>
            </w:r>
            <w:r w:rsidRPr="004F3D01">
              <w:rPr>
                <w:b/>
                <w:sz w:val="25"/>
              </w:rPr>
              <w:t>воспитание</w:t>
            </w:r>
          </w:p>
        </w:tc>
      </w:tr>
      <w:tr w:rsidR="00A40DD6" w:rsidRPr="004F3D01" w:rsidTr="00804E47">
        <w:trPr>
          <w:trHeight w:val="3307"/>
        </w:trPr>
        <w:tc>
          <w:tcPr>
            <w:tcW w:w="9352" w:type="dxa"/>
          </w:tcPr>
          <w:p w:rsidR="00A40DD6" w:rsidRPr="004F3D01" w:rsidRDefault="00A40DD6" w:rsidP="00804E47">
            <w:pPr>
              <w:pStyle w:val="TableParagraph"/>
              <w:spacing w:line="276" w:lineRule="auto"/>
              <w:ind w:right="102" w:firstLine="180"/>
              <w:rPr>
                <w:sz w:val="25"/>
              </w:rPr>
            </w:pPr>
            <w:r w:rsidRPr="004F3D01">
              <w:rPr>
                <w:sz w:val="25"/>
              </w:rPr>
              <w:t>Знающий и любящий свою малую родину, свой край, имеющий представление о</w:t>
            </w:r>
            <w:r w:rsidRPr="004F3D01">
              <w:rPr>
                <w:spacing w:val="1"/>
                <w:sz w:val="25"/>
              </w:rPr>
              <w:t xml:space="preserve"> </w:t>
            </w:r>
            <w:r w:rsidRPr="004F3D01">
              <w:rPr>
                <w:sz w:val="25"/>
              </w:rPr>
              <w:t>Родине</w:t>
            </w:r>
            <w:r w:rsidRPr="004F3D01">
              <w:rPr>
                <w:spacing w:val="-1"/>
                <w:sz w:val="25"/>
              </w:rPr>
              <w:t xml:space="preserve"> </w:t>
            </w:r>
            <w:r w:rsidRPr="004F3D01">
              <w:rPr>
                <w:sz w:val="25"/>
              </w:rPr>
              <w:t>—</w:t>
            </w:r>
            <w:r w:rsidRPr="004F3D01">
              <w:rPr>
                <w:spacing w:val="-1"/>
                <w:sz w:val="25"/>
              </w:rPr>
              <w:t xml:space="preserve"> </w:t>
            </w:r>
            <w:r w:rsidRPr="004F3D01">
              <w:rPr>
                <w:sz w:val="25"/>
              </w:rPr>
              <w:t>России,</w:t>
            </w:r>
            <w:r w:rsidRPr="004F3D01">
              <w:rPr>
                <w:spacing w:val="-1"/>
                <w:sz w:val="25"/>
              </w:rPr>
              <w:t xml:space="preserve"> </w:t>
            </w:r>
            <w:r w:rsidRPr="004F3D01">
              <w:rPr>
                <w:sz w:val="25"/>
              </w:rPr>
              <w:t>её</w:t>
            </w:r>
            <w:r w:rsidRPr="004F3D01">
              <w:rPr>
                <w:spacing w:val="-1"/>
                <w:sz w:val="25"/>
              </w:rPr>
              <w:t xml:space="preserve"> </w:t>
            </w:r>
            <w:r w:rsidRPr="004F3D01">
              <w:rPr>
                <w:sz w:val="25"/>
              </w:rPr>
              <w:t>территории,</w:t>
            </w:r>
            <w:r w:rsidRPr="004F3D01">
              <w:rPr>
                <w:spacing w:val="-1"/>
                <w:sz w:val="25"/>
              </w:rPr>
              <w:t xml:space="preserve"> </w:t>
            </w:r>
            <w:r w:rsidRPr="004F3D01">
              <w:rPr>
                <w:sz w:val="25"/>
              </w:rPr>
              <w:t>расположении.</w:t>
            </w:r>
          </w:p>
          <w:p w:rsidR="00A40DD6" w:rsidRPr="004F3D01" w:rsidRDefault="00A40DD6" w:rsidP="00804E47">
            <w:pPr>
              <w:pStyle w:val="TableParagraph"/>
              <w:spacing w:line="276" w:lineRule="auto"/>
              <w:ind w:right="108" w:firstLine="180"/>
              <w:rPr>
                <w:sz w:val="25"/>
              </w:rPr>
            </w:pPr>
            <w:r w:rsidRPr="004F3D01">
              <w:rPr>
                <w:sz w:val="25"/>
              </w:rPr>
              <w:t>Сознающий</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1"/>
                <w:sz w:val="25"/>
              </w:rPr>
              <w:t xml:space="preserve"> </w:t>
            </w:r>
            <w:r w:rsidRPr="004F3D01">
              <w:rPr>
                <w:sz w:val="25"/>
              </w:rPr>
              <w:t>народу</w:t>
            </w:r>
            <w:r w:rsidRPr="004F3D01">
              <w:rPr>
                <w:spacing w:val="1"/>
                <w:sz w:val="25"/>
              </w:rPr>
              <w:t xml:space="preserve"> </w:t>
            </w:r>
            <w:r w:rsidRPr="004F3D01">
              <w:rPr>
                <w:sz w:val="25"/>
              </w:rPr>
              <w:t>и</w:t>
            </w:r>
            <w:r w:rsidRPr="004F3D01">
              <w:rPr>
                <w:spacing w:val="1"/>
                <w:sz w:val="25"/>
              </w:rPr>
              <w:t xml:space="preserve"> </w:t>
            </w:r>
            <w:r w:rsidRPr="004F3D01">
              <w:rPr>
                <w:sz w:val="25"/>
              </w:rPr>
              <w:t>к</w:t>
            </w:r>
            <w:r w:rsidRPr="004F3D01">
              <w:rPr>
                <w:spacing w:val="1"/>
                <w:sz w:val="25"/>
              </w:rPr>
              <w:t xml:space="preserve"> </w:t>
            </w:r>
            <w:r w:rsidRPr="004F3D01">
              <w:rPr>
                <w:sz w:val="25"/>
              </w:rPr>
              <w:t>общности</w:t>
            </w:r>
            <w:r w:rsidRPr="004F3D01">
              <w:rPr>
                <w:spacing w:val="1"/>
                <w:sz w:val="25"/>
              </w:rPr>
              <w:t xml:space="preserve"> </w:t>
            </w:r>
            <w:r w:rsidRPr="004F3D01">
              <w:rPr>
                <w:sz w:val="25"/>
              </w:rPr>
              <w:t>граждан</w:t>
            </w:r>
            <w:r w:rsidRPr="004F3D01">
              <w:rPr>
                <w:spacing w:val="1"/>
                <w:sz w:val="25"/>
              </w:rPr>
              <w:t xml:space="preserve"> </w:t>
            </w:r>
            <w:r w:rsidRPr="004F3D01">
              <w:rPr>
                <w:sz w:val="25"/>
              </w:rPr>
              <w:t>России,</w:t>
            </w:r>
            <w:r w:rsidRPr="004F3D01">
              <w:rPr>
                <w:spacing w:val="1"/>
                <w:sz w:val="25"/>
              </w:rPr>
              <w:t xml:space="preserve"> </w:t>
            </w:r>
            <w:r w:rsidRPr="004F3D01">
              <w:rPr>
                <w:sz w:val="25"/>
              </w:rPr>
              <w:t>проявляющий 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3"/>
                <w:sz w:val="25"/>
              </w:rPr>
              <w:t xml:space="preserve"> </w:t>
            </w:r>
            <w:r w:rsidRPr="004F3D01">
              <w:rPr>
                <w:sz w:val="25"/>
              </w:rPr>
              <w:t>и</w:t>
            </w:r>
            <w:r w:rsidRPr="004F3D01">
              <w:rPr>
                <w:spacing w:val="-1"/>
                <w:sz w:val="25"/>
              </w:rPr>
              <w:t xml:space="preserve"> </w:t>
            </w:r>
            <w:r w:rsidRPr="004F3D01">
              <w:rPr>
                <w:sz w:val="25"/>
              </w:rPr>
              <w:t>другим</w:t>
            </w:r>
            <w:r w:rsidRPr="004F3D01">
              <w:rPr>
                <w:spacing w:val="2"/>
                <w:sz w:val="25"/>
              </w:rPr>
              <w:t xml:space="preserve"> </w:t>
            </w:r>
            <w:r w:rsidRPr="004F3D01">
              <w:rPr>
                <w:sz w:val="25"/>
              </w:rPr>
              <w:t>народам.</w:t>
            </w:r>
          </w:p>
          <w:p w:rsidR="00A40DD6" w:rsidRPr="004F3D01" w:rsidRDefault="00A40DD6" w:rsidP="00804E47">
            <w:pPr>
              <w:pStyle w:val="TableParagraph"/>
              <w:spacing w:line="276" w:lineRule="auto"/>
              <w:ind w:right="97" w:firstLine="180"/>
              <w:rPr>
                <w:sz w:val="25"/>
              </w:rPr>
            </w:pPr>
            <w:r w:rsidRPr="004F3D01">
              <w:rPr>
                <w:sz w:val="25"/>
              </w:rPr>
              <w:t>Понимающий свою сопричастность к прошлому, настоящему и будущему родного</w:t>
            </w:r>
            <w:r w:rsidRPr="004F3D01">
              <w:rPr>
                <w:spacing w:val="1"/>
                <w:sz w:val="25"/>
              </w:rPr>
              <w:t xml:space="preserve"> </w:t>
            </w:r>
            <w:r w:rsidRPr="004F3D01">
              <w:rPr>
                <w:sz w:val="25"/>
              </w:rPr>
              <w:t>края,</w:t>
            </w:r>
            <w:r w:rsidRPr="004F3D01">
              <w:rPr>
                <w:spacing w:val="-2"/>
                <w:sz w:val="25"/>
              </w:rPr>
              <w:t xml:space="preserve"> </w:t>
            </w:r>
            <w:r w:rsidRPr="004F3D01">
              <w:rPr>
                <w:sz w:val="25"/>
              </w:rPr>
              <w:t>своей Родины —</w:t>
            </w:r>
            <w:r w:rsidRPr="004F3D01">
              <w:rPr>
                <w:spacing w:val="-1"/>
                <w:sz w:val="25"/>
              </w:rPr>
              <w:t xml:space="preserve"> </w:t>
            </w:r>
            <w:r w:rsidRPr="004F3D01">
              <w:rPr>
                <w:sz w:val="25"/>
              </w:rPr>
              <w:t>России,</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государства.</w:t>
            </w:r>
          </w:p>
          <w:p w:rsidR="00A40DD6" w:rsidRPr="004F3D01" w:rsidRDefault="00A40DD6" w:rsidP="00804E47">
            <w:pPr>
              <w:pStyle w:val="TableParagraph"/>
              <w:spacing w:line="276" w:lineRule="auto"/>
              <w:ind w:right="101" w:firstLine="180"/>
              <w:rPr>
                <w:sz w:val="25"/>
              </w:rPr>
            </w:pPr>
            <w:r w:rsidRPr="004F3D01">
              <w:rPr>
                <w:sz w:val="25"/>
              </w:rPr>
              <w:t>Понимающий</w:t>
            </w:r>
            <w:r w:rsidRPr="004F3D01">
              <w:rPr>
                <w:spacing w:val="1"/>
                <w:sz w:val="25"/>
              </w:rPr>
              <w:t xml:space="preserve"> </w:t>
            </w:r>
            <w:r w:rsidRPr="004F3D01">
              <w:rPr>
                <w:sz w:val="25"/>
              </w:rPr>
              <w:t>значение</w:t>
            </w:r>
            <w:r w:rsidRPr="004F3D01">
              <w:rPr>
                <w:spacing w:val="1"/>
                <w:sz w:val="25"/>
              </w:rPr>
              <w:t xml:space="preserve"> </w:t>
            </w:r>
            <w:r w:rsidRPr="004F3D01">
              <w:rPr>
                <w:sz w:val="25"/>
              </w:rPr>
              <w:t>гражданских</w:t>
            </w:r>
            <w:r w:rsidRPr="004F3D01">
              <w:rPr>
                <w:spacing w:val="1"/>
                <w:sz w:val="25"/>
              </w:rPr>
              <w:t xml:space="preserve"> </w:t>
            </w:r>
            <w:r w:rsidRPr="004F3D01">
              <w:rPr>
                <w:sz w:val="25"/>
              </w:rPr>
              <w:t>символов</w:t>
            </w:r>
            <w:r w:rsidRPr="004F3D01">
              <w:rPr>
                <w:spacing w:val="1"/>
                <w:sz w:val="25"/>
              </w:rPr>
              <w:t xml:space="preserve"> </w:t>
            </w:r>
            <w:r w:rsidRPr="004F3D01">
              <w:rPr>
                <w:sz w:val="25"/>
              </w:rPr>
              <w:t>(государственная</w:t>
            </w:r>
            <w:r w:rsidRPr="004F3D01">
              <w:rPr>
                <w:spacing w:val="1"/>
                <w:sz w:val="25"/>
              </w:rPr>
              <w:t xml:space="preserve"> </w:t>
            </w:r>
            <w:r w:rsidRPr="004F3D01">
              <w:rPr>
                <w:sz w:val="25"/>
              </w:rPr>
              <w:t>символика</w:t>
            </w:r>
            <w:r w:rsidRPr="004F3D01">
              <w:rPr>
                <w:spacing w:val="1"/>
                <w:sz w:val="25"/>
              </w:rPr>
              <w:t xml:space="preserve"> </w:t>
            </w:r>
            <w:r w:rsidRPr="004F3D01">
              <w:rPr>
                <w:sz w:val="25"/>
              </w:rPr>
              <w:t>России,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региона),</w:t>
            </w:r>
            <w:r w:rsidRPr="004F3D01">
              <w:rPr>
                <w:spacing w:val="1"/>
                <w:sz w:val="25"/>
              </w:rPr>
              <w:t xml:space="preserve"> </w:t>
            </w:r>
            <w:r w:rsidRPr="004F3D01">
              <w:rPr>
                <w:sz w:val="25"/>
              </w:rPr>
              <w:t>праздников,</w:t>
            </w:r>
            <w:r w:rsidRPr="004F3D01">
              <w:rPr>
                <w:spacing w:val="1"/>
                <w:sz w:val="25"/>
              </w:rPr>
              <w:t xml:space="preserve"> </w:t>
            </w:r>
            <w:r w:rsidRPr="004F3D01">
              <w:rPr>
                <w:sz w:val="25"/>
              </w:rPr>
              <w:t>мест</w:t>
            </w:r>
            <w:r w:rsidRPr="004F3D01">
              <w:rPr>
                <w:spacing w:val="1"/>
                <w:sz w:val="25"/>
              </w:rPr>
              <w:t xml:space="preserve"> </w:t>
            </w:r>
            <w:r w:rsidRPr="004F3D01">
              <w:rPr>
                <w:sz w:val="25"/>
              </w:rPr>
              <w:t>почитания</w:t>
            </w:r>
            <w:r w:rsidRPr="004F3D01">
              <w:rPr>
                <w:spacing w:val="1"/>
                <w:sz w:val="25"/>
              </w:rPr>
              <w:t xml:space="preserve"> </w:t>
            </w:r>
            <w:r w:rsidRPr="004F3D01">
              <w:rPr>
                <w:sz w:val="25"/>
              </w:rPr>
              <w:t>героев</w:t>
            </w:r>
            <w:r w:rsidRPr="004F3D01">
              <w:rPr>
                <w:spacing w:val="1"/>
                <w:sz w:val="25"/>
              </w:rPr>
              <w:t xml:space="preserve"> </w:t>
            </w:r>
            <w:r w:rsidRPr="004F3D01">
              <w:rPr>
                <w:sz w:val="25"/>
              </w:rPr>
              <w:t>и</w:t>
            </w:r>
            <w:r w:rsidRPr="004F3D01">
              <w:rPr>
                <w:spacing w:val="1"/>
                <w:sz w:val="25"/>
              </w:rPr>
              <w:t xml:space="preserve"> </w:t>
            </w:r>
            <w:r w:rsidRPr="004F3D01">
              <w:rPr>
                <w:sz w:val="25"/>
              </w:rPr>
              <w:t>защитников</w:t>
            </w:r>
            <w:r w:rsidRPr="004F3D01">
              <w:rPr>
                <w:spacing w:val="1"/>
                <w:sz w:val="25"/>
              </w:rPr>
              <w:t xml:space="preserve"> </w:t>
            </w:r>
            <w:r w:rsidRPr="004F3D01">
              <w:rPr>
                <w:sz w:val="25"/>
              </w:rPr>
              <w:t>Отечества,</w:t>
            </w:r>
            <w:r w:rsidRPr="004F3D01">
              <w:rPr>
                <w:spacing w:val="-2"/>
                <w:sz w:val="25"/>
              </w:rPr>
              <w:t xml:space="preserve"> </w:t>
            </w:r>
            <w:r w:rsidRPr="004F3D01">
              <w:rPr>
                <w:sz w:val="25"/>
              </w:rPr>
              <w:t>проявляющий к ним</w:t>
            </w:r>
            <w:r w:rsidRPr="004F3D01">
              <w:rPr>
                <w:spacing w:val="-1"/>
                <w:sz w:val="25"/>
              </w:rPr>
              <w:t xml:space="preserve"> </w:t>
            </w:r>
            <w:r w:rsidRPr="004F3D01">
              <w:rPr>
                <w:sz w:val="25"/>
              </w:rPr>
              <w:t>уважение.</w:t>
            </w:r>
          </w:p>
          <w:p w:rsidR="00A40DD6" w:rsidRPr="004F3D01" w:rsidRDefault="00A40DD6" w:rsidP="00804E47">
            <w:pPr>
              <w:pStyle w:val="TableParagraph"/>
              <w:spacing w:line="287" w:lineRule="exact"/>
              <w:ind w:left="288"/>
              <w:rPr>
                <w:sz w:val="25"/>
              </w:rPr>
            </w:pPr>
            <w:r w:rsidRPr="004F3D01">
              <w:rPr>
                <w:sz w:val="25"/>
              </w:rPr>
              <w:t>Имеющий</w:t>
            </w:r>
            <w:r w:rsidRPr="004F3D01">
              <w:rPr>
                <w:spacing w:val="26"/>
                <w:sz w:val="25"/>
              </w:rPr>
              <w:t xml:space="preserve"> </w:t>
            </w:r>
            <w:r w:rsidRPr="004F3D01">
              <w:rPr>
                <w:sz w:val="25"/>
              </w:rPr>
              <w:t>первоначальные</w:t>
            </w:r>
            <w:r w:rsidRPr="004F3D01">
              <w:rPr>
                <w:spacing w:val="25"/>
                <w:sz w:val="25"/>
              </w:rPr>
              <w:t xml:space="preserve"> </w:t>
            </w:r>
            <w:r w:rsidRPr="004F3D01">
              <w:rPr>
                <w:sz w:val="25"/>
              </w:rPr>
              <w:t>представления</w:t>
            </w:r>
            <w:r w:rsidRPr="004F3D01">
              <w:rPr>
                <w:spacing w:val="25"/>
                <w:sz w:val="25"/>
              </w:rPr>
              <w:t xml:space="preserve"> </w:t>
            </w:r>
            <w:r w:rsidRPr="004F3D01">
              <w:rPr>
                <w:sz w:val="25"/>
              </w:rPr>
              <w:t>о</w:t>
            </w:r>
            <w:r w:rsidRPr="004F3D01">
              <w:rPr>
                <w:spacing w:val="27"/>
                <w:sz w:val="25"/>
              </w:rPr>
              <w:t xml:space="preserve"> </w:t>
            </w:r>
            <w:r w:rsidRPr="004F3D01">
              <w:rPr>
                <w:sz w:val="25"/>
              </w:rPr>
              <w:t>правах</w:t>
            </w:r>
            <w:r w:rsidRPr="004F3D01">
              <w:rPr>
                <w:spacing w:val="25"/>
                <w:sz w:val="25"/>
              </w:rPr>
              <w:t xml:space="preserve"> </w:t>
            </w:r>
            <w:r w:rsidRPr="004F3D01">
              <w:rPr>
                <w:sz w:val="25"/>
              </w:rPr>
              <w:t>и</w:t>
            </w:r>
            <w:r w:rsidRPr="004F3D01">
              <w:rPr>
                <w:spacing w:val="26"/>
                <w:sz w:val="25"/>
              </w:rPr>
              <w:t xml:space="preserve"> </w:t>
            </w:r>
            <w:r w:rsidRPr="004F3D01">
              <w:rPr>
                <w:sz w:val="25"/>
              </w:rPr>
              <w:t>ответственности</w:t>
            </w:r>
            <w:r w:rsidRPr="004F3D01">
              <w:rPr>
                <w:spacing w:val="25"/>
                <w:sz w:val="25"/>
              </w:rPr>
              <w:t xml:space="preserve"> </w:t>
            </w:r>
            <w:r w:rsidRPr="004F3D01">
              <w:rPr>
                <w:sz w:val="25"/>
              </w:rPr>
              <w:t>человека</w:t>
            </w:r>
            <w:r w:rsidRPr="004F3D01">
              <w:rPr>
                <w:spacing w:val="25"/>
                <w:sz w:val="25"/>
              </w:rPr>
              <w:t xml:space="preserve"> </w:t>
            </w:r>
            <w:r w:rsidRPr="004F3D01">
              <w:rPr>
                <w:sz w:val="25"/>
              </w:rPr>
              <w:t>в</w:t>
            </w:r>
          </w:p>
        </w:tc>
      </w:tr>
    </w:tbl>
    <w:p w:rsidR="00A40DD6" w:rsidRPr="004F3D01" w:rsidRDefault="00A40DD6" w:rsidP="00A40DD6">
      <w:pPr>
        <w:spacing w:line="287" w:lineRule="exact"/>
        <w:rPr>
          <w:sz w:val="25"/>
        </w:rPr>
        <w:sectPr w:rsidR="00A40DD6" w:rsidRPr="004F3D01">
          <w:pgSz w:w="11910" w:h="16840"/>
          <w:pgMar w:top="760" w:right="440" w:bottom="114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40DD6" w:rsidRPr="004F3D01" w:rsidTr="00804E47">
        <w:trPr>
          <w:trHeight w:val="991"/>
        </w:trPr>
        <w:tc>
          <w:tcPr>
            <w:tcW w:w="9352" w:type="dxa"/>
          </w:tcPr>
          <w:p w:rsidR="00A40DD6" w:rsidRPr="004F3D01" w:rsidRDefault="00A40DD6" w:rsidP="00804E47">
            <w:pPr>
              <w:pStyle w:val="TableParagraph"/>
              <w:spacing w:line="273" w:lineRule="exact"/>
              <w:rPr>
                <w:sz w:val="25"/>
              </w:rPr>
            </w:pPr>
            <w:r w:rsidRPr="004F3D01">
              <w:rPr>
                <w:sz w:val="25"/>
              </w:rPr>
              <w:t>обществе,</w:t>
            </w:r>
            <w:r w:rsidRPr="004F3D01">
              <w:rPr>
                <w:spacing w:val="-4"/>
                <w:sz w:val="25"/>
              </w:rPr>
              <w:t xml:space="preserve"> </w:t>
            </w:r>
            <w:r w:rsidRPr="004F3D01">
              <w:rPr>
                <w:sz w:val="25"/>
              </w:rPr>
              <w:t>гражданских</w:t>
            </w:r>
            <w:r w:rsidRPr="004F3D01">
              <w:rPr>
                <w:spacing w:val="-4"/>
                <w:sz w:val="25"/>
              </w:rPr>
              <w:t xml:space="preserve"> </w:t>
            </w:r>
            <w:r w:rsidRPr="004F3D01">
              <w:rPr>
                <w:sz w:val="25"/>
              </w:rPr>
              <w:t>правах</w:t>
            </w:r>
            <w:r w:rsidRPr="004F3D01">
              <w:rPr>
                <w:spacing w:val="-4"/>
                <w:sz w:val="25"/>
              </w:rPr>
              <w:t xml:space="preserve"> </w:t>
            </w:r>
            <w:r w:rsidRPr="004F3D01">
              <w:rPr>
                <w:sz w:val="25"/>
              </w:rPr>
              <w:t>и</w:t>
            </w:r>
            <w:r w:rsidRPr="004F3D01">
              <w:rPr>
                <w:spacing w:val="-2"/>
                <w:sz w:val="25"/>
              </w:rPr>
              <w:t xml:space="preserve"> </w:t>
            </w:r>
            <w:r w:rsidRPr="004F3D01">
              <w:rPr>
                <w:sz w:val="25"/>
              </w:rPr>
              <w:t>обязанностях.</w:t>
            </w:r>
          </w:p>
          <w:p w:rsidR="00A40DD6" w:rsidRPr="004F3D01" w:rsidRDefault="00A40DD6" w:rsidP="00804E47">
            <w:pPr>
              <w:pStyle w:val="TableParagraph"/>
              <w:spacing w:before="9" w:line="332" w:lineRule="exact"/>
              <w:ind w:firstLine="178"/>
              <w:rPr>
                <w:sz w:val="25"/>
              </w:rPr>
            </w:pPr>
            <w:r w:rsidRPr="004F3D01">
              <w:rPr>
                <w:sz w:val="25"/>
              </w:rPr>
              <w:t>Принимающий</w:t>
            </w:r>
            <w:r w:rsidRPr="004F3D01">
              <w:rPr>
                <w:spacing w:val="29"/>
                <w:sz w:val="25"/>
              </w:rPr>
              <w:t xml:space="preserve"> </w:t>
            </w:r>
            <w:r w:rsidRPr="004F3D01">
              <w:rPr>
                <w:sz w:val="25"/>
              </w:rPr>
              <w:t>участие</w:t>
            </w:r>
            <w:r w:rsidRPr="004F3D01">
              <w:rPr>
                <w:spacing w:val="28"/>
                <w:sz w:val="25"/>
              </w:rPr>
              <w:t xml:space="preserve"> </w:t>
            </w:r>
            <w:r w:rsidRPr="004F3D01">
              <w:rPr>
                <w:sz w:val="25"/>
              </w:rPr>
              <w:t>в</w:t>
            </w:r>
            <w:r w:rsidRPr="004F3D01">
              <w:rPr>
                <w:spacing w:val="28"/>
                <w:sz w:val="25"/>
              </w:rPr>
              <w:t xml:space="preserve"> </w:t>
            </w:r>
            <w:r w:rsidRPr="004F3D01">
              <w:rPr>
                <w:sz w:val="25"/>
              </w:rPr>
              <w:t>жизни</w:t>
            </w:r>
            <w:r w:rsidRPr="004F3D01">
              <w:rPr>
                <w:spacing w:val="30"/>
                <w:sz w:val="25"/>
              </w:rPr>
              <w:t xml:space="preserve"> </w:t>
            </w:r>
            <w:r w:rsidRPr="004F3D01">
              <w:rPr>
                <w:sz w:val="25"/>
              </w:rPr>
              <w:t>класса,</w:t>
            </w:r>
            <w:r w:rsidRPr="004F3D01">
              <w:rPr>
                <w:spacing w:val="31"/>
                <w:sz w:val="25"/>
              </w:rPr>
              <w:t xml:space="preserve"> </w:t>
            </w:r>
            <w:r w:rsidRPr="004F3D01">
              <w:rPr>
                <w:sz w:val="25"/>
              </w:rPr>
              <w:t>общеобразовательной</w:t>
            </w:r>
            <w:r w:rsidRPr="004F3D01">
              <w:rPr>
                <w:spacing w:val="29"/>
                <w:sz w:val="25"/>
              </w:rPr>
              <w:t xml:space="preserve"> </w:t>
            </w:r>
            <w:r w:rsidRPr="004F3D01">
              <w:rPr>
                <w:sz w:val="25"/>
              </w:rPr>
              <w:t>организации,</w:t>
            </w:r>
            <w:r w:rsidRPr="004F3D01">
              <w:rPr>
                <w:spacing w:val="28"/>
                <w:sz w:val="25"/>
              </w:rPr>
              <w:t xml:space="preserve"> </w:t>
            </w:r>
            <w:r w:rsidRPr="004F3D01">
              <w:rPr>
                <w:sz w:val="25"/>
              </w:rPr>
              <w:t>в</w:t>
            </w:r>
            <w:r w:rsidRPr="004F3D01">
              <w:rPr>
                <w:spacing w:val="-60"/>
                <w:sz w:val="25"/>
              </w:rPr>
              <w:t xml:space="preserve"> </w:t>
            </w:r>
            <w:r w:rsidRPr="004F3D01">
              <w:rPr>
                <w:sz w:val="25"/>
              </w:rPr>
              <w:t>доступной</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w:t>
            </w:r>
            <w:r w:rsidRPr="004F3D01">
              <w:rPr>
                <w:spacing w:val="-2"/>
                <w:sz w:val="25"/>
              </w:rPr>
              <w:t xml:space="preserve"> </w:t>
            </w:r>
            <w:r w:rsidRPr="004F3D01">
              <w:rPr>
                <w:sz w:val="25"/>
              </w:rPr>
              <w:t>значимой деятельности.</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Духовно-нравственное</w:t>
            </w:r>
            <w:r w:rsidRPr="004F3D01">
              <w:rPr>
                <w:b/>
                <w:spacing w:val="-6"/>
                <w:sz w:val="25"/>
              </w:rPr>
              <w:t xml:space="preserve"> </w:t>
            </w:r>
            <w:r w:rsidRPr="004F3D01">
              <w:rPr>
                <w:b/>
                <w:sz w:val="25"/>
              </w:rPr>
              <w:t>воспитание</w:t>
            </w:r>
          </w:p>
        </w:tc>
      </w:tr>
      <w:tr w:rsidR="00A40DD6" w:rsidRPr="004F3D01" w:rsidTr="00804E47">
        <w:trPr>
          <w:trHeight w:val="4629"/>
        </w:trPr>
        <w:tc>
          <w:tcPr>
            <w:tcW w:w="9352" w:type="dxa"/>
          </w:tcPr>
          <w:p w:rsidR="00A40DD6" w:rsidRPr="004F3D01" w:rsidRDefault="00A40DD6" w:rsidP="00804E47">
            <w:pPr>
              <w:pStyle w:val="TableParagraph"/>
              <w:spacing w:line="276" w:lineRule="auto"/>
              <w:ind w:right="99" w:firstLine="180"/>
              <w:rPr>
                <w:sz w:val="25"/>
              </w:rPr>
            </w:pP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своей</w:t>
            </w:r>
            <w:r w:rsidRPr="004F3D01">
              <w:rPr>
                <w:spacing w:val="1"/>
                <w:sz w:val="25"/>
              </w:rPr>
              <w:t xml:space="preserve"> </w:t>
            </w:r>
            <w:r w:rsidRPr="004F3D01">
              <w:rPr>
                <w:sz w:val="25"/>
              </w:rPr>
              <w:t>семьи,</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семейные</w:t>
            </w:r>
            <w:r w:rsidRPr="004F3D01">
              <w:rPr>
                <w:spacing w:val="-2"/>
                <w:sz w:val="25"/>
              </w:rPr>
              <w:t xml:space="preserve"> </w:t>
            </w:r>
            <w:r w:rsidRPr="004F3D01">
              <w:rPr>
                <w:sz w:val="25"/>
              </w:rPr>
              <w:t>ценности</w:t>
            </w:r>
            <w:r w:rsidRPr="004F3D01">
              <w:rPr>
                <w:spacing w:val="-1"/>
                <w:sz w:val="25"/>
              </w:rPr>
              <w:t xml:space="preserve"> </w:t>
            </w:r>
            <w:r w:rsidRPr="004F3D01">
              <w:rPr>
                <w:sz w:val="25"/>
              </w:rPr>
              <w:t>с учётом</w:t>
            </w:r>
            <w:r w:rsidRPr="004F3D01">
              <w:rPr>
                <w:spacing w:val="-2"/>
                <w:sz w:val="25"/>
              </w:rPr>
              <w:t xml:space="preserve"> </w:t>
            </w:r>
            <w:r w:rsidRPr="004F3D01">
              <w:rPr>
                <w:sz w:val="25"/>
              </w:rPr>
              <w:t>национальной,</w:t>
            </w:r>
            <w:r w:rsidRPr="004F3D01">
              <w:rPr>
                <w:spacing w:val="-2"/>
                <w:sz w:val="25"/>
              </w:rPr>
              <w:t xml:space="preserve"> </w:t>
            </w:r>
            <w:r w:rsidRPr="004F3D01">
              <w:rPr>
                <w:sz w:val="25"/>
              </w:rPr>
              <w:t>религиозной принадлежности.</w:t>
            </w:r>
          </w:p>
          <w:p w:rsidR="00A40DD6" w:rsidRPr="004F3D01" w:rsidRDefault="00A40DD6" w:rsidP="00804E47">
            <w:pPr>
              <w:pStyle w:val="TableParagraph"/>
              <w:spacing w:line="273" w:lineRule="auto"/>
              <w:ind w:right="100" w:firstLine="180"/>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каждой</w:t>
            </w:r>
            <w:r w:rsidRPr="004F3D01">
              <w:rPr>
                <w:spacing w:val="1"/>
                <w:sz w:val="25"/>
              </w:rPr>
              <w:t xml:space="preserve"> </w:t>
            </w:r>
            <w:r w:rsidRPr="004F3D01">
              <w:rPr>
                <w:sz w:val="25"/>
              </w:rPr>
              <w:t>человеческой</w:t>
            </w:r>
            <w:r w:rsidRPr="004F3D01">
              <w:rPr>
                <w:spacing w:val="1"/>
                <w:sz w:val="25"/>
              </w:rPr>
              <w:t xml:space="preserve"> </w:t>
            </w:r>
            <w:r w:rsidRPr="004F3D01">
              <w:rPr>
                <w:sz w:val="25"/>
              </w:rPr>
              <w:t>жизни,</w:t>
            </w:r>
            <w:r w:rsidRPr="004F3D01">
              <w:rPr>
                <w:spacing w:val="63"/>
                <w:sz w:val="25"/>
              </w:rPr>
              <w:t xml:space="preserve"> </w:t>
            </w:r>
            <w:r w:rsidRPr="004F3D01">
              <w:rPr>
                <w:sz w:val="25"/>
              </w:rPr>
              <w:t>признающий</w:t>
            </w:r>
            <w:r w:rsidRPr="004F3D01">
              <w:rPr>
                <w:spacing w:val="1"/>
                <w:sz w:val="25"/>
              </w:rPr>
              <w:t xml:space="preserve"> </w:t>
            </w:r>
            <w:r w:rsidRPr="004F3D01">
              <w:rPr>
                <w:sz w:val="25"/>
              </w:rPr>
              <w:t>индивидуальность</w:t>
            </w:r>
            <w:r w:rsidRPr="004F3D01">
              <w:rPr>
                <w:spacing w:val="-3"/>
                <w:sz w:val="25"/>
              </w:rPr>
              <w:t xml:space="preserve"> </w:t>
            </w:r>
            <w:r w:rsidRPr="004F3D01">
              <w:rPr>
                <w:sz w:val="25"/>
              </w:rPr>
              <w:t>и достоинство</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p>
          <w:p w:rsidR="00A40DD6" w:rsidRPr="004F3D01" w:rsidRDefault="00A40DD6" w:rsidP="00804E47">
            <w:pPr>
              <w:pStyle w:val="TableParagraph"/>
              <w:spacing w:line="276" w:lineRule="auto"/>
              <w:ind w:right="102" w:firstLine="180"/>
              <w:rPr>
                <w:sz w:val="25"/>
              </w:rPr>
            </w:pPr>
            <w:r w:rsidRPr="004F3D01">
              <w:rPr>
                <w:sz w:val="25"/>
              </w:rPr>
              <w:t>Доброжелательный, проявляющий сопереживание, готовность оказывать помощь,</w:t>
            </w:r>
            <w:r w:rsidRPr="004F3D01">
              <w:rPr>
                <w:spacing w:val="1"/>
                <w:sz w:val="25"/>
              </w:rPr>
              <w:t xml:space="preserve"> </w:t>
            </w:r>
            <w:r w:rsidRPr="004F3D01">
              <w:rPr>
                <w:sz w:val="25"/>
              </w:rPr>
              <w:t>выражающий неприятие поведения, причиняющего физический и моральный вред</w:t>
            </w:r>
            <w:r w:rsidRPr="004F3D01">
              <w:rPr>
                <w:spacing w:val="1"/>
                <w:sz w:val="25"/>
              </w:rPr>
              <w:t xml:space="preserve"> </w:t>
            </w:r>
            <w:r w:rsidRPr="004F3D01">
              <w:rPr>
                <w:sz w:val="25"/>
              </w:rPr>
              <w:t>другим</w:t>
            </w:r>
            <w:r w:rsidRPr="004F3D01">
              <w:rPr>
                <w:spacing w:val="-1"/>
                <w:sz w:val="25"/>
              </w:rPr>
              <w:t xml:space="preserve"> </w:t>
            </w:r>
            <w:r w:rsidRPr="004F3D01">
              <w:rPr>
                <w:sz w:val="25"/>
              </w:rPr>
              <w:t>людям,</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старших.</w:t>
            </w:r>
          </w:p>
          <w:p w:rsidR="00A40DD6" w:rsidRPr="004F3D01" w:rsidRDefault="00A40DD6" w:rsidP="00804E47">
            <w:pPr>
              <w:pStyle w:val="TableParagraph"/>
              <w:spacing w:line="276" w:lineRule="auto"/>
              <w:ind w:right="96" w:firstLine="180"/>
              <w:rPr>
                <w:sz w:val="25"/>
              </w:rPr>
            </w:pPr>
            <w:r w:rsidRPr="004F3D01">
              <w:rPr>
                <w:sz w:val="25"/>
              </w:rPr>
              <w:t>Умеющий оценивать поступки с позиции их соответствия нравственным нормам,</w:t>
            </w:r>
            <w:r w:rsidRPr="004F3D01">
              <w:rPr>
                <w:spacing w:val="1"/>
                <w:sz w:val="25"/>
              </w:rPr>
              <w:t xml:space="preserve"> </w:t>
            </w:r>
            <w:r w:rsidRPr="004F3D01">
              <w:rPr>
                <w:sz w:val="25"/>
              </w:rPr>
              <w:t>осознающий</w:t>
            </w:r>
            <w:r w:rsidRPr="004F3D01">
              <w:rPr>
                <w:spacing w:val="-1"/>
                <w:sz w:val="25"/>
              </w:rPr>
              <w:t xml:space="preserve"> </w:t>
            </w:r>
            <w:r w:rsidRPr="004F3D01">
              <w:rPr>
                <w:sz w:val="25"/>
              </w:rPr>
              <w:t>ответственность</w:t>
            </w:r>
            <w:r w:rsidRPr="004F3D01">
              <w:rPr>
                <w:spacing w:val="-2"/>
                <w:sz w:val="25"/>
              </w:rPr>
              <w:t xml:space="preserve"> </w:t>
            </w:r>
            <w:r w:rsidRPr="004F3D01">
              <w:rPr>
                <w:sz w:val="25"/>
              </w:rPr>
              <w:t>за</w:t>
            </w:r>
            <w:r w:rsidRPr="004F3D01">
              <w:rPr>
                <w:spacing w:val="1"/>
                <w:sz w:val="25"/>
              </w:rPr>
              <w:t xml:space="preserve"> </w:t>
            </w:r>
            <w:r w:rsidRPr="004F3D01">
              <w:rPr>
                <w:sz w:val="25"/>
              </w:rPr>
              <w:t>свои</w:t>
            </w:r>
            <w:r w:rsidRPr="004F3D01">
              <w:rPr>
                <w:spacing w:val="-1"/>
                <w:sz w:val="25"/>
              </w:rPr>
              <w:t xml:space="preserve"> </w:t>
            </w:r>
            <w:r w:rsidRPr="004F3D01">
              <w:rPr>
                <w:sz w:val="25"/>
              </w:rPr>
              <w:t>поступки.</w:t>
            </w:r>
          </w:p>
          <w:p w:rsidR="00A40DD6" w:rsidRPr="004F3D01" w:rsidRDefault="00A40DD6" w:rsidP="00804E47">
            <w:pPr>
              <w:pStyle w:val="TableParagraph"/>
              <w:spacing w:line="276" w:lineRule="auto"/>
              <w:ind w:right="102" w:firstLine="180"/>
              <w:rPr>
                <w:sz w:val="25"/>
              </w:rPr>
            </w:pPr>
            <w:r w:rsidRPr="004F3D01">
              <w:rPr>
                <w:sz w:val="25"/>
              </w:rPr>
              <w:t>Владеющий</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языкового</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культурного</w:t>
            </w:r>
            <w:r w:rsidRPr="004F3D01">
              <w:rPr>
                <w:spacing w:val="1"/>
                <w:sz w:val="25"/>
              </w:rPr>
              <w:t xml:space="preserve"> </w:t>
            </w:r>
            <w:r w:rsidRPr="004F3D01">
              <w:rPr>
                <w:sz w:val="25"/>
              </w:rPr>
              <w:t>пространства России, имеющий первоначальные навыки общения с 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A40DD6" w:rsidRPr="004F3D01" w:rsidRDefault="00A40DD6" w:rsidP="00804E47">
            <w:pPr>
              <w:pStyle w:val="TableParagraph"/>
              <w:spacing w:line="287" w:lineRule="exact"/>
              <w:ind w:left="288"/>
              <w:rPr>
                <w:sz w:val="25"/>
              </w:rPr>
            </w:pPr>
            <w:r w:rsidRPr="004F3D01">
              <w:rPr>
                <w:sz w:val="25"/>
              </w:rPr>
              <w:t>Сознающий</w:t>
            </w:r>
            <w:r w:rsidRPr="004F3D01">
              <w:rPr>
                <w:spacing w:val="41"/>
                <w:sz w:val="25"/>
              </w:rPr>
              <w:t xml:space="preserve"> </w:t>
            </w:r>
            <w:r w:rsidRPr="004F3D01">
              <w:rPr>
                <w:sz w:val="25"/>
              </w:rPr>
              <w:t>нравственную</w:t>
            </w:r>
            <w:r w:rsidRPr="004F3D01">
              <w:rPr>
                <w:spacing w:val="41"/>
                <w:sz w:val="25"/>
              </w:rPr>
              <w:t xml:space="preserve"> </w:t>
            </w:r>
            <w:r w:rsidRPr="004F3D01">
              <w:rPr>
                <w:sz w:val="25"/>
              </w:rPr>
              <w:t>и</w:t>
            </w:r>
            <w:r w:rsidRPr="004F3D01">
              <w:rPr>
                <w:spacing w:val="41"/>
                <w:sz w:val="25"/>
              </w:rPr>
              <w:t xml:space="preserve"> </w:t>
            </w:r>
            <w:r w:rsidRPr="004F3D01">
              <w:rPr>
                <w:sz w:val="25"/>
              </w:rPr>
              <w:t>эстетическую</w:t>
            </w:r>
            <w:r w:rsidRPr="004F3D01">
              <w:rPr>
                <w:spacing w:val="44"/>
                <w:sz w:val="25"/>
              </w:rPr>
              <w:t xml:space="preserve"> </w:t>
            </w:r>
            <w:r w:rsidRPr="004F3D01">
              <w:rPr>
                <w:sz w:val="25"/>
              </w:rPr>
              <w:t>ценность</w:t>
            </w:r>
            <w:r w:rsidRPr="004F3D01">
              <w:rPr>
                <w:spacing w:val="40"/>
                <w:sz w:val="25"/>
              </w:rPr>
              <w:t xml:space="preserve"> </w:t>
            </w:r>
            <w:r w:rsidRPr="004F3D01">
              <w:rPr>
                <w:sz w:val="25"/>
              </w:rPr>
              <w:t>литературы,</w:t>
            </w:r>
            <w:r w:rsidRPr="004F3D01">
              <w:rPr>
                <w:spacing w:val="40"/>
                <w:sz w:val="25"/>
              </w:rPr>
              <w:t xml:space="preserve"> </w:t>
            </w:r>
            <w:r w:rsidRPr="004F3D01">
              <w:rPr>
                <w:sz w:val="25"/>
              </w:rPr>
              <w:t>родного</w:t>
            </w:r>
            <w:r w:rsidRPr="004F3D01">
              <w:rPr>
                <w:spacing w:val="41"/>
                <w:sz w:val="25"/>
              </w:rPr>
              <w:t xml:space="preserve"> </w:t>
            </w:r>
            <w:r w:rsidRPr="004F3D01">
              <w:rPr>
                <w:sz w:val="25"/>
              </w:rPr>
              <w:t>языка,</w:t>
            </w:r>
          </w:p>
          <w:p w:rsidR="00A40DD6" w:rsidRPr="004F3D01" w:rsidRDefault="00A40DD6" w:rsidP="00804E47">
            <w:pPr>
              <w:pStyle w:val="TableParagraph"/>
              <w:spacing w:before="36"/>
              <w:rPr>
                <w:sz w:val="25"/>
              </w:rPr>
            </w:pPr>
            <w:r w:rsidRPr="004F3D01">
              <w:rPr>
                <w:sz w:val="25"/>
              </w:rPr>
              <w:t>русского</w:t>
            </w:r>
            <w:r w:rsidRPr="004F3D01">
              <w:rPr>
                <w:spacing w:val="-4"/>
                <w:sz w:val="25"/>
              </w:rPr>
              <w:t xml:space="preserve"> </w:t>
            </w:r>
            <w:r w:rsidRPr="004F3D01">
              <w:rPr>
                <w:sz w:val="25"/>
              </w:rPr>
              <w:t>языка,</w:t>
            </w:r>
            <w:r w:rsidRPr="004F3D01">
              <w:rPr>
                <w:spacing w:val="-4"/>
                <w:sz w:val="25"/>
              </w:rPr>
              <w:t xml:space="preserve"> </w:t>
            </w:r>
            <w:r w:rsidRPr="004F3D01">
              <w:rPr>
                <w:sz w:val="25"/>
              </w:rPr>
              <w:t>проявляющий</w:t>
            </w:r>
            <w:r w:rsidRPr="004F3D01">
              <w:rPr>
                <w:spacing w:val="-2"/>
                <w:sz w:val="25"/>
              </w:rPr>
              <w:t xml:space="preserve"> </w:t>
            </w:r>
            <w:r w:rsidRPr="004F3D01">
              <w:rPr>
                <w:sz w:val="25"/>
              </w:rPr>
              <w:t>интерес</w:t>
            </w:r>
            <w:r w:rsidRPr="004F3D01">
              <w:rPr>
                <w:spacing w:val="-3"/>
                <w:sz w:val="25"/>
              </w:rPr>
              <w:t xml:space="preserve"> </w:t>
            </w:r>
            <w:r w:rsidRPr="004F3D01">
              <w:rPr>
                <w:sz w:val="25"/>
              </w:rPr>
              <w:t>к</w:t>
            </w:r>
            <w:r w:rsidRPr="004F3D01">
              <w:rPr>
                <w:spacing w:val="-4"/>
                <w:sz w:val="25"/>
              </w:rPr>
              <w:t xml:space="preserve"> </w:t>
            </w:r>
            <w:r w:rsidRPr="004F3D01">
              <w:rPr>
                <w:sz w:val="25"/>
              </w:rPr>
              <w:t>чтению.</w:t>
            </w:r>
          </w:p>
        </w:tc>
      </w:tr>
      <w:tr w:rsidR="00A40DD6" w:rsidRPr="004F3D01" w:rsidTr="00804E47">
        <w:trPr>
          <w:trHeight w:val="328"/>
        </w:trPr>
        <w:tc>
          <w:tcPr>
            <w:tcW w:w="9352" w:type="dxa"/>
          </w:tcPr>
          <w:p w:rsidR="00A40DD6" w:rsidRPr="004F3D01" w:rsidRDefault="00A40DD6" w:rsidP="00804E47">
            <w:pPr>
              <w:pStyle w:val="TableParagraph"/>
              <w:spacing w:line="280" w:lineRule="exact"/>
              <w:ind w:left="288"/>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A40DD6" w:rsidRPr="004F3D01" w:rsidTr="00804E47">
        <w:trPr>
          <w:trHeight w:val="1984"/>
        </w:trPr>
        <w:tc>
          <w:tcPr>
            <w:tcW w:w="9352" w:type="dxa"/>
          </w:tcPr>
          <w:p w:rsidR="00A40DD6" w:rsidRPr="004F3D01" w:rsidRDefault="00A40DD6" w:rsidP="00804E47">
            <w:pPr>
              <w:pStyle w:val="TableParagraph"/>
              <w:spacing w:line="273" w:lineRule="auto"/>
              <w:ind w:firstLine="180"/>
              <w:rPr>
                <w:sz w:val="25"/>
              </w:rPr>
            </w:pPr>
            <w:r w:rsidRPr="004F3D01">
              <w:rPr>
                <w:sz w:val="25"/>
              </w:rPr>
              <w:t>Способный</w:t>
            </w:r>
            <w:r w:rsidRPr="004F3D01">
              <w:rPr>
                <w:spacing w:val="37"/>
                <w:sz w:val="25"/>
              </w:rPr>
              <w:t xml:space="preserve"> </w:t>
            </w:r>
            <w:r w:rsidRPr="004F3D01">
              <w:rPr>
                <w:sz w:val="25"/>
              </w:rPr>
              <w:t>воспринимать</w:t>
            </w:r>
            <w:r w:rsidRPr="004F3D01">
              <w:rPr>
                <w:spacing w:val="36"/>
                <w:sz w:val="25"/>
              </w:rPr>
              <w:t xml:space="preserve"> </w:t>
            </w:r>
            <w:r w:rsidRPr="004F3D01">
              <w:rPr>
                <w:sz w:val="25"/>
              </w:rPr>
              <w:t>и</w:t>
            </w:r>
            <w:r w:rsidRPr="004F3D01">
              <w:rPr>
                <w:spacing w:val="40"/>
                <w:sz w:val="25"/>
              </w:rPr>
              <w:t xml:space="preserve"> </w:t>
            </w:r>
            <w:r w:rsidRPr="004F3D01">
              <w:rPr>
                <w:sz w:val="25"/>
              </w:rPr>
              <w:t>чувствовать</w:t>
            </w:r>
            <w:r w:rsidRPr="004F3D01">
              <w:rPr>
                <w:spacing w:val="36"/>
                <w:sz w:val="25"/>
              </w:rPr>
              <w:t xml:space="preserve"> </w:t>
            </w:r>
            <w:r w:rsidRPr="004F3D01">
              <w:rPr>
                <w:sz w:val="25"/>
              </w:rPr>
              <w:t>прекрасное</w:t>
            </w:r>
            <w:r w:rsidRPr="004F3D01">
              <w:rPr>
                <w:spacing w:val="38"/>
                <w:sz w:val="25"/>
              </w:rPr>
              <w:t xml:space="preserve"> </w:t>
            </w:r>
            <w:r w:rsidRPr="004F3D01">
              <w:rPr>
                <w:sz w:val="25"/>
              </w:rPr>
              <w:t>в</w:t>
            </w:r>
            <w:r w:rsidRPr="004F3D01">
              <w:rPr>
                <w:spacing w:val="37"/>
                <w:sz w:val="25"/>
              </w:rPr>
              <w:t xml:space="preserve"> </w:t>
            </w:r>
            <w:r w:rsidRPr="004F3D01">
              <w:rPr>
                <w:sz w:val="25"/>
              </w:rPr>
              <w:t>быту,</w:t>
            </w:r>
            <w:r w:rsidRPr="004F3D01">
              <w:rPr>
                <w:spacing w:val="36"/>
                <w:sz w:val="25"/>
              </w:rPr>
              <w:t xml:space="preserve"> </w:t>
            </w:r>
            <w:r w:rsidRPr="004F3D01">
              <w:rPr>
                <w:sz w:val="25"/>
              </w:rPr>
              <w:t>природе,</w:t>
            </w:r>
            <w:r w:rsidRPr="004F3D01">
              <w:rPr>
                <w:spacing w:val="37"/>
                <w:sz w:val="25"/>
              </w:rPr>
              <w:t xml:space="preserve"> </w:t>
            </w:r>
            <w:r w:rsidRPr="004F3D01">
              <w:rPr>
                <w:sz w:val="25"/>
              </w:rPr>
              <w:t>искусстве,</w:t>
            </w:r>
            <w:r w:rsidRPr="004F3D01">
              <w:rPr>
                <w:spacing w:val="-59"/>
                <w:sz w:val="25"/>
              </w:rPr>
              <w:t xml:space="preserve"> </w:t>
            </w:r>
            <w:r w:rsidRPr="004F3D01">
              <w:rPr>
                <w:sz w:val="25"/>
              </w:rPr>
              <w:t>творчестве</w:t>
            </w:r>
            <w:r w:rsidRPr="004F3D01">
              <w:rPr>
                <w:spacing w:val="-2"/>
                <w:sz w:val="25"/>
              </w:rPr>
              <w:t xml:space="preserve"> </w:t>
            </w:r>
            <w:r w:rsidRPr="004F3D01">
              <w:rPr>
                <w:sz w:val="25"/>
              </w:rPr>
              <w:t>людей.</w:t>
            </w:r>
          </w:p>
          <w:p w:rsidR="00A40DD6" w:rsidRPr="004F3D01" w:rsidRDefault="00A40DD6" w:rsidP="00804E47">
            <w:pPr>
              <w:pStyle w:val="TableParagraph"/>
              <w:spacing w:line="276" w:lineRule="auto"/>
              <w:ind w:firstLine="180"/>
              <w:rPr>
                <w:sz w:val="25"/>
              </w:rPr>
            </w:pPr>
            <w:r w:rsidRPr="004F3D01">
              <w:rPr>
                <w:sz w:val="25"/>
              </w:rPr>
              <w:t>Проявляющий</w:t>
            </w:r>
            <w:r w:rsidRPr="004F3D01">
              <w:rPr>
                <w:spacing w:val="49"/>
                <w:sz w:val="25"/>
              </w:rPr>
              <w:t xml:space="preserve"> </w:t>
            </w:r>
            <w:r w:rsidRPr="004F3D01">
              <w:rPr>
                <w:sz w:val="25"/>
              </w:rPr>
              <w:t>интерес</w:t>
            </w:r>
            <w:r w:rsidRPr="004F3D01">
              <w:rPr>
                <w:spacing w:val="48"/>
                <w:sz w:val="25"/>
              </w:rPr>
              <w:t xml:space="preserve"> </w:t>
            </w:r>
            <w:r w:rsidRPr="004F3D01">
              <w:rPr>
                <w:sz w:val="25"/>
              </w:rPr>
              <w:t>и</w:t>
            </w:r>
            <w:r w:rsidRPr="004F3D01">
              <w:rPr>
                <w:spacing w:val="50"/>
                <w:sz w:val="25"/>
              </w:rPr>
              <w:t xml:space="preserve"> </w:t>
            </w:r>
            <w:r w:rsidRPr="004F3D01">
              <w:rPr>
                <w:sz w:val="25"/>
              </w:rPr>
              <w:t>уважение</w:t>
            </w:r>
            <w:r w:rsidRPr="004F3D01">
              <w:rPr>
                <w:spacing w:val="48"/>
                <w:sz w:val="25"/>
              </w:rPr>
              <w:t xml:space="preserve"> </w:t>
            </w:r>
            <w:r w:rsidRPr="004F3D01">
              <w:rPr>
                <w:sz w:val="25"/>
              </w:rPr>
              <w:t>к</w:t>
            </w:r>
            <w:r w:rsidRPr="004F3D01">
              <w:rPr>
                <w:spacing w:val="48"/>
                <w:sz w:val="25"/>
              </w:rPr>
              <w:t xml:space="preserve"> </w:t>
            </w:r>
            <w:r w:rsidRPr="004F3D01">
              <w:rPr>
                <w:sz w:val="25"/>
              </w:rPr>
              <w:t>отечественной</w:t>
            </w:r>
            <w:r w:rsidRPr="004F3D01">
              <w:rPr>
                <w:spacing w:val="49"/>
                <w:sz w:val="25"/>
              </w:rPr>
              <w:t xml:space="preserve"> </w:t>
            </w:r>
            <w:r w:rsidRPr="004F3D01">
              <w:rPr>
                <w:sz w:val="25"/>
              </w:rPr>
              <w:t>и</w:t>
            </w:r>
            <w:r w:rsidRPr="004F3D01">
              <w:rPr>
                <w:spacing w:val="49"/>
                <w:sz w:val="25"/>
              </w:rPr>
              <w:t xml:space="preserve"> </w:t>
            </w:r>
            <w:r w:rsidRPr="004F3D01">
              <w:rPr>
                <w:sz w:val="25"/>
              </w:rPr>
              <w:t>мировой</w:t>
            </w:r>
            <w:r w:rsidRPr="004F3D01">
              <w:rPr>
                <w:spacing w:val="57"/>
                <w:sz w:val="25"/>
              </w:rPr>
              <w:t xml:space="preserve"> </w:t>
            </w:r>
            <w:r w:rsidRPr="004F3D01">
              <w:rPr>
                <w:sz w:val="25"/>
              </w:rPr>
              <w:t>художественной</w:t>
            </w:r>
            <w:r w:rsidRPr="004F3D01">
              <w:rPr>
                <w:spacing w:val="-60"/>
                <w:sz w:val="25"/>
              </w:rPr>
              <w:t xml:space="preserve"> </w:t>
            </w:r>
            <w:r w:rsidRPr="004F3D01">
              <w:rPr>
                <w:sz w:val="25"/>
              </w:rPr>
              <w:t>культуре.</w:t>
            </w:r>
          </w:p>
          <w:p w:rsidR="00A40DD6" w:rsidRPr="004F3D01" w:rsidRDefault="00A40DD6" w:rsidP="00804E47">
            <w:pPr>
              <w:pStyle w:val="TableParagraph"/>
              <w:ind w:left="288"/>
              <w:rPr>
                <w:sz w:val="25"/>
              </w:rPr>
            </w:pPr>
            <w:r w:rsidRPr="004F3D01">
              <w:rPr>
                <w:sz w:val="25"/>
              </w:rPr>
              <w:t>Проявляющий</w:t>
            </w:r>
            <w:r w:rsidRPr="004F3D01">
              <w:rPr>
                <w:spacing w:val="20"/>
                <w:sz w:val="25"/>
              </w:rPr>
              <w:t xml:space="preserve"> </w:t>
            </w:r>
            <w:r w:rsidRPr="004F3D01">
              <w:rPr>
                <w:sz w:val="25"/>
              </w:rPr>
              <w:t>стремление</w:t>
            </w:r>
            <w:r w:rsidRPr="004F3D01">
              <w:rPr>
                <w:spacing w:val="79"/>
                <w:sz w:val="25"/>
              </w:rPr>
              <w:t xml:space="preserve"> </w:t>
            </w:r>
            <w:r w:rsidRPr="004F3D01">
              <w:rPr>
                <w:sz w:val="25"/>
              </w:rPr>
              <w:t>к</w:t>
            </w:r>
            <w:r w:rsidRPr="004F3D01">
              <w:rPr>
                <w:spacing w:val="82"/>
                <w:sz w:val="25"/>
              </w:rPr>
              <w:t xml:space="preserve"> </w:t>
            </w:r>
            <w:r w:rsidRPr="004F3D01">
              <w:rPr>
                <w:sz w:val="25"/>
              </w:rPr>
              <w:t>самовыражению</w:t>
            </w:r>
            <w:r w:rsidRPr="004F3D01">
              <w:rPr>
                <w:spacing w:val="81"/>
                <w:sz w:val="25"/>
              </w:rPr>
              <w:t xml:space="preserve"> </w:t>
            </w:r>
            <w:r w:rsidRPr="004F3D01">
              <w:rPr>
                <w:sz w:val="25"/>
              </w:rPr>
              <w:t>в</w:t>
            </w:r>
            <w:r w:rsidRPr="004F3D01">
              <w:rPr>
                <w:spacing w:val="80"/>
                <w:sz w:val="25"/>
              </w:rPr>
              <w:t xml:space="preserve"> </w:t>
            </w:r>
            <w:r w:rsidRPr="004F3D01">
              <w:rPr>
                <w:sz w:val="25"/>
              </w:rPr>
              <w:t>разных</w:t>
            </w:r>
            <w:r w:rsidRPr="004F3D01">
              <w:rPr>
                <w:spacing w:val="84"/>
                <w:sz w:val="25"/>
              </w:rPr>
              <w:t xml:space="preserve"> </w:t>
            </w:r>
            <w:r w:rsidRPr="004F3D01">
              <w:rPr>
                <w:sz w:val="25"/>
              </w:rPr>
              <w:t>видах</w:t>
            </w:r>
            <w:r w:rsidRPr="004F3D01">
              <w:rPr>
                <w:spacing w:val="83"/>
                <w:sz w:val="25"/>
              </w:rPr>
              <w:t xml:space="preserve"> </w:t>
            </w:r>
            <w:r w:rsidRPr="004F3D01">
              <w:rPr>
                <w:sz w:val="25"/>
              </w:rPr>
              <w:t>художественной</w:t>
            </w:r>
          </w:p>
          <w:p w:rsidR="00A40DD6" w:rsidRPr="004F3D01" w:rsidRDefault="00A40DD6" w:rsidP="00804E47">
            <w:pPr>
              <w:pStyle w:val="TableParagraph"/>
              <w:spacing w:before="35"/>
              <w:rPr>
                <w:sz w:val="25"/>
              </w:rPr>
            </w:pPr>
            <w:r w:rsidRPr="004F3D01">
              <w:rPr>
                <w:sz w:val="25"/>
              </w:rPr>
              <w:t>деятельности,</w:t>
            </w:r>
            <w:r w:rsidRPr="004F3D01">
              <w:rPr>
                <w:spacing w:val="-5"/>
                <w:sz w:val="25"/>
              </w:rPr>
              <w:t xml:space="preserve"> </w:t>
            </w:r>
            <w:r w:rsidRPr="004F3D01">
              <w:rPr>
                <w:sz w:val="25"/>
              </w:rPr>
              <w:t>искусстве.</w:t>
            </w:r>
          </w:p>
        </w:tc>
      </w:tr>
      <w:tr w:rsidR="00A40DD6" w:rsidRPr="004F3D01" w:rsidTr="00804E47">
        <w:trPr>
          <w:trHeight w:val="661"/>
        </w:trPr>
        <w:tc>
          <w:tcPr>
            <w:tcW w:w="9352" w:type="dxa"/>
          </w:tcPr>
          <w:p w:rsidR="00A40DD6" w:rsidRPr="004F3D01" w:rsidRDefault="00A40DD6" w:rsidP="00804E47">
            <w:pPr>
              <w:pStyle w:val="TableParagraph"/>
              <w:spacing w:line="280" w:lineRule="exact"/>
              <w:ind w:left="288"/>
              <w:rPr>
                <w:b/>
                <w:sz w:val="25"/>
              </w:rPr>
            </w:pPr>
            <w:r w:rsidRPr="004F3D01">
              <w:rPr>
                <w:b/>
                <w:sz w:val="25"/>
              </w:rPr>
              <w:t>Физическое воспитание,</w:t>
            </w:r>
            <w:r w:rsidRPr="004F3D01">
              <w:rPr>
                <w:b/>
                <w:spacing w:val="1"/>
                <w:sz w:val="25"/>
              </w:rPr>
              <w:t xml:space="preserve"> </w:t>
            </w:r>
            <w:r w:rsidRPr="004F3D01">
              <w:rPr>
                <w:b/>
                <w:sz w:val="25"/>
              </w:rPr>
              <w:t>формирование</w:t>
            </w:r>
            <w:r w:rsidRPr="004F3D01">
              <w:rPr>
                <w:b/>
                <w:spacing w:val="1"/>
                <w:sz w:val="25"/>
              </w:rPr>
              <w:t xml:space="preserve"> </w:t>
            </w:r>
            <w:r w:rsidRPr="004F3D01">
              <w:rPr>
                <w:b/>
                <w:sz w:val="25"/>
              </w:rPr>
              <w:t>культуры</w:t>
            </w:r>
            <w:r w:rsidRPr="004F3D01">
              <w:rPr>
                <w:b/>
                <w:spacing w:val="1"/>
                <w:sz w:val="25"/>
              </w:rPr>
              <w:t xml:space="preserve"> </w:t>
            </w:r>
            <w:r w:rsidRPr="004F3D01">
              <w:rPr>
                <w:b/>
                <w:sz w:val="25"/>
              </w:rPr>
              <w:t>здоровья и</w:t>
            </w:r>
            <w:r w:rsidRPr="004F3D01">
              <w:rPr>
                <w:b/>
                <w:spacing w:val="2"/>
                <w:sz w:val="25"/>
              </w:rPr>
              <w:t xml:space="preserve"> </w:t>
            </w:r>
            <w:r w:rsidRPr="004F3D01">
              <w:rPr>
                <w:b/>
                <w:sz w:val="25"/>
              </w:rPr>
              <w:t>эмоционального</w:t>
            </w:r>
          </w:p>
          <w:p w:rsidR="00A40DD6" w:rsidRPr="004F3D01" w:rsidRDefault="00A40DD6" w:rsidP="00804E47">
            <w:pPr>
              <w:pStyle w:val="TableParagraph"/>
              <w:spacing w:before="43"/>
              <w:rPr>
                <w:b/>
                <w:sz w:val="25"/>
              </w:rPr>
            </w:pPr>
            <w:r w:rsidRPr="004F3D01">
              <w:rPr>
                <w:b/>
                <w:sz w:val="25"/>
              </w:rPr>
              <w:t>благополучия</w:t>
            </w:r>
          </w:p>
        </w:tc>
      </w:tr>
      <w:tr w:rsidR="00A40DD6" w:rsidRPr="004F3D01" w:rsidTr="00804E47">
        <w:trPr>
          <w:trHeight w:val="2976"/>
        </w:trPr>
        <w:tc>
          <w:tcPr>
            <w:tcW w:w="9352" w:type="dxa"/>
          </w:tcPr>
          <w:p w:rsidR="00A40DD6" w:rsidRPr="004F3D01" w:rsidRDefault="00A40DD6" w:rsidP="00804E47">
            <w:pPr>
              <w:pStyle w:val="TableParagraph"/>
              <w:spacing w:line="276" w:lineRule="auto"/>
              <w:ind w:right="100" w:firstLine="180"/>
              <w:rPr>
                <w:sz w:val="25"/>
              </w:rPr>
            </w:pPr>
            <w:r w:rsidRPr="004F3D01">
              <w:rPr>
                <w:sz w:val="25"/>
              </w:rPr>
              <w:t>Бережно относящийся к физическому здоровью, соблюдающий основные правила</w:t>
            </w:r>
            <w:r w:rsidRPr="004F3D01">
              <w:rPr>
                <w:spacing w:val="1"/>
                <w:sz w:val="25"/>
              </w:rPr>
              <w:t xml:space="preserve"> </w:t>
            </w:r>
            <w:r w:rsidRPr="004F3D01">
              <w:rPr>
                <w:sz w:val="25"/>
              </w:rPr>
              <w:t>здорового и безопасного для себя и других людей образа жизни, в 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w:t>
            </w:r>
            <w:r w:rsidRPr="004F3D01">
              <w:rPr>
                <w:spacing w:val="-1"/>
                <w:sz w:val="25"/>
              </w:rPr>
              <w:t xml:space="preserve"> </w:t>
            </w:r>
            <w:r w:rsidRPr="004F3D01">
              <w:rPr>
                <w:sz w:val="25"/>
              </w:rPr>
              <w:t>среде.</w:t>
            </w:r>
          </w:p>
          <w:p w:rsidR="00A40DD6" w:rsidRPr="004F3D01" w:rsidRDefault="00A40DD6" w:rsidP="00804E47">
            <w:pPr>
              <w:pStyle w:val="TableParagraph"/>
              <w:spacing w:line="276" w:lineRule="auto"/>
              <w:ind w:right="104" w:firstLine="180"/>
              <w:rPr>
                <w:sz w:val="25"/>
              </w:rPr>
            </w:pPr>
            <w:r w:rsidRPr="004F3D01">
              <w:rPr>
                <w:sz w:val="25"/>
              </w:rPr>
              <w:t>Владеющий основными навыками личной и общественной гигиены, безопасного</w:t>
            </w:r>
            <w:r w:rsidRPr="004F3D01">
              <w:rPr>
                <w:spacing w:val="1"/>
                <w:sz w:val="25"/>
              </w:rPr>
              <w:t xml:space="preserve"> </w:t>
            </w:r>
            <w:r w:rsidRPr="004F3D01">
              <w:rPr>
                <w:sz w:val="25"/>
              </w:rPr>
              <w:t>поведения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1"/>
                <w:sz w:val="25"/>
              </w:rPr>
              <w:t xml:space="preserve"> </w:t>
            </w:r>
            <w:r w:rsidRPr="004F3D01">
              <w:rPr>
                <w:sz w:val="25"/>
              </w:rPr>
              <w:t>природе,</w:t>
            </w:r>
            <w:r w:rsidRPr="004F3D01">
              <w:rPr>
                <w:spacing w:val="-1"/>
                <w:sz w:val="25"/>
              </w:rPr>
              <w:t xml:space="preserve"> </w:t>
            </w:r>
            <w:r w:rsidRPr="004F3D01">
              <w:rPr>
                <w:sz w:val="25"/>
              </w:rPr>
              <w:t>обществе.</w:t>
            </w:r>
          </w:p>
          <w:p w:rsidR="00A40DD6" w:rsidRPr="004F3D01" w:rsidRDefault="00A40DD6" w:rsidP="00804E47">
            <w:pPr>
              <w:pStyle w:val="TableParagraph"/>
              <w:spacing w:line="273" w:lineRule="auto"/>
              <w:ind w:right="102" w:firstLine="180"/>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физическое</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возможностей</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занятия</w:t>
            </w:r>
            <w:r w:rsidRPr="004F3D01">
              <w:rPr>
                <w:spacing w:val="-1"/>
                <w:sz w:val="25"/>
              </w:rPr>
              <w:t xml:space="preserve"> </w:t>
            </w:r>
            <w:r w:rsidRPr="004F3D01">
              <w:rPr>
                <w:sz w:val="25"/>
              </w:rPr>
              <w:t>физкультурой и спортом.</w:t>
            </w:r>
          </w:p>
          <w:p w:rsidR="00A40DD6" w:rsidRPr="004F3D01" w:rsidRDefault="00A40DD6" w:rsidP="00804E47">
            <w:pPr>
              <w:pStyle w:val="TableParagraph"/>
              <w:ind w:left="288"/>
              <w:rPr>
                <w:sz w:val="25"/>
              </w:rPr>
            </w:pPr>
            <w:r w:rsidRPr="004F3D01">
              <w:rPr>
                <w:sz w:val="25"/>
              </w:rPr>
              <w:t>Сознающий</w:t>
            </w:r>
            <w:r w:rsidRPr="004F3D01">
              <w:rPr>
                <w:spacing w:val="8"/>
                <w:sz w:val="25"/>
              </w:rPr>
              <w:t xml:space="preserve"> </w:t>
            </w:r>
            <w:r w:rsidRPr="004F3D01">
              <w:rPr>
                <w:sz w:val="25"/>
              </w:rPr>
              <w:t>и</w:t>
            </w:r>
            <w:r w:rsidRPr="004F3D01">
              <w:rPr>
                <w:spacing w:val="8"/>
                <w:sz w:val="25"/>
              </w:rPr>
              <w:t xml:space="preserve"> </w:t>
            </w:r>
            <w:r w:rsidRPr="004F3D01">
              <w:rPr>
                <w:sz w:val="25"/>
              </w:rPr>
              <w:t>принимающий</w:t>
            </w:r>
            <w:r w:rsidRPr="004F3D01">
              <w:rPr>
                <w:spacing w:val="8"/>
                <w:sz w:val="25"/>
              </w:rPr>
              <w:t xml:space="preserve"> </w:t>
            </w:r>
            <w:r w:rsidRPr="004F3D01">
              <w:rPr>
                <w:sz w:val="25"/>
              </w:rPr>
              <w:t>свою</w:t>
            </w:r>
            <w:r w:rsidRPr="004F3D01">
              <w:rPr>
                <w:spacing w:val="7"/>
                <w:sz w:val="25"/>
              </w:rPr>
              <w:t xml:space="preserve"> </w:t>
            </w:r>
            <w:r w:rsidRPr="004F3D01">
              <w:rPr>
                <w:sz w:val="25"/>
              </w:rPr>
              <w:t>половую</w:t>
            </w:r>
            <w:r w:rsidRPr="004F3D01">
              <w:rPr>
                <w:spacing w:val="8"/>
                <w:sz w:val="25"/>
              </w:rPr>
              <w:t xml:space="preserve"> </w:t>
            </w:r>
            <w:r w:rsidRPr="004F3D01">
              <w:rPr>
                <w:sz w:val="25"/>
              </w:rPr>
              <w:t>принадлежность,</w:t>
            </w:r>
            <w:r w:rsidRPr="004F3D01">
              <w:rPr>
                <w:spacing w:val="7"/>
                <w:sz w:val="25"/>
              </w:rPr>
              <w:t xml:space="preserve"> </w:t>
            </w:r>
            <w:r w:rsidRPr="004F3D01">
              <w:rPr>
                <w:sz w:val="25"/>
              </w:rPr>
              <w:t>соответствующие</w:t>
            </w:r>
            <w:r w:rsidRPr="004F3D01">
              <w:rPr>
                <w:spacing w:val="7"/>
                <w:sz w:val="25"/>
              </w:rPr>
              <w:t xml:space="preserve"> </w:t>
            </w:r>
            <w:r w:rsidRPr="004F3D01">
              <w:rPr>
                <w:sz w:val="25"/>
              </w:rPr>
              <w:t>ей</w:t>
            </w:r>
          </w:p>
          <w:p w:rsidR="00A40DD6" w:rsidRPr="004F3D01" w:rsidRDefault="00A40DD6" w:rsidP="00804E47">
            <w:pPr>
              <w:pStyle w:val="TableParagraph"/>
              <w:spacing w:before="35"/>
              <w:rPr>
                <w:sz w:val="25"/>
              </w:rPr>
            </w:pPr>
            <w:r w:rsidRPr="004F3D01">
              <w:rPr>
                <w:sz w:val="25"/>
              </w:rPr>
              <w:t>психофизические</w:t>
            </w:r>
            <w:r w:rsidRPr="004F3D01">
              <w:rPr>
                <w:spacing w:val="-4"/>
                <w:sz w:val="25"/>
              </w:rPr>
              <w:t xml:space="preserve"> </w:t>
            </w:r>
            <w:r w:rsidRPr="004F3D01">
              <w:rPr>
                <w:sz w:val="25"/>
              </w:rPr>
              <w:t>и</w:t>
            </w:r>
            <w:r w:rsidRPr="004F3D01">
              <w:rPr>
                <w:spacing w:val="-4"/>
                <w:sz w:val="25"/>
              </w:rPr>
              <w:t xml:space="preserve"> </w:t>
            </w:r>
            <w:r w:rsidRPr="004F3D01">
              <w:rPr>
                <w:sz w:val="25"/>
              </w:rPr>
              <w:t>поведенческие</w:t>
            </w:r>
            <w:r w:rsidRPr="004F3D01">
              <w:rPr>
                <w:spacing w:val="-3"/>
                <w:sz w:val="25"/>
              </w:rPr>
              <w:t xml:space="preserve"> </w:t>
            </w:r>
            <w:r w:rsidRPr="004F3D01">
              <w:rPr>
                <w:sz w:val="25"/>
              </w:rPr>
              <w:t>особенности</w:t>
            </w:r>
            <w:r w:rsidRPr="004F3D01">
              <w:rPr>
                <w:spacing w:val="-3"/>
                <w:sz w:val="25"/>
              </w:rPr>
              <w:t xml:space="preserve"> </w:t>
            </w:r>
            <w:r w:rsidRPr="004F3D01">
              <w:rPr>
                <w:sz w:val="25"/>
              </w:rPr>
              <w:t>с</w:t>
            </w:r>
            <w:r w:rsidRPr="004F3D01">
              <w:rPr>
                <w:spacing w:val="-1"/>
                <w:sz w:val="25"/>
              </w:rPr>
              <w:t xml:space="preserve"> </w:t>
            </w:r>
            <w:r w:rsidRPr="004F3D01">
              <w:rPr>
                <w:sz w:val="25"/>
              </w:rPr>
              <w:t>учётом</w:t>
            </w:r>
            <w:r w:rsidRPr="004F3D01">
              <w:rPr>
                <w:spacing w:val="-4"/>
                <w:sz w:val="25"/>
              </w:rPr>
              <w:t xml:space="preserve"> </w:t>
            </w:r>
            <w:r w:rsidRPr="004F3D01">
              <w:rPr>
                <w:sz w:val="25"/>
              </w:rPr>
              <w:t>возраста.</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Трудовое</w:t>
            </w:r>
            <w:r w:rsidRPr="004F3D01">
              <w:rPr>
                <w:b/>
                <w:spacing w:val="-4"/>
                <w:sz w:val="25"/>
              </w:rPr>
              <w:t xml:space="preserve"> </w:t>
            </w:r>
            <w:r w:rsidRPr="004F3D01">
              <w:rPr>
                <w:b/>
                <w:sz w:val="25"/>
              </w:rPr>
              <w:t>воспитание</w:t>
            </w:r>
          </w:p>
        </w:tc>
      </w:tr>
      <w:tr w:rsidR="00A40DD6" w:rsidRPr="004F3D01" w:rsidTr="00804E47">
        <w:trPr>
          <w:trHeight w:val="1982"/>
        </w:trPr>
        <w:tc>
          <w:tcPr>
            <w:tcW w:w="9352" w:type="dxa"/>
          </w:tcPr>
          <w:p w:rsidR="00A40DD6" w:rsidRPr="004F3D01" w:rsidRDefault="00A40DD6" w:rsidP="00804E47">
            <w:pPr>
              <w:pStyle w:val="TableParagraph"/>
              <w:spacing w:line="273" w:lineRule="exact"/>
              <w:ind w:left="288"/>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труда</w:t>
            </w:r>
            <w:r w:rsidRPr="004F3D01">
              <w:rPr>
                <w:spacing w:val="-2"/>
                <w:sz w:val="25"/>
              </w:rPr>
              <w:t xml:space="preserve"> </w:t>
            </w:r>
            <w:r w:rsidRPr="004F3D01">
              <w:rPr>
                <w:sz w:val="25"/>
              </w:rPr>
              <w:t>в</w:t>
            </w:r>
            <w:r w:rsidRPr="004F3D01">
              <w:rPr>
                <w:spacing w:val="-3"/>
                <w:sz w:val="25"/>
              </w:rPr>
              <w:t xml:space="preserve"> </w:t>
            </w:r>
            <w:r w:rsidRPr="004F3D01">
              <w:rPr>
                <w:sz w:val="25"/>
              </w:rPr>
              <w:t>жизни</w:t>
            </w:r>
            <w:r w:rsidRPr="004F3D01">
              <w:rPr>
                <w:spacing w:val="-2"/>
                <w:sz w:val="25"/>
              </w:rPr>
              <w:t xml:space="preserve"> </w:t>
            </w:r>
            <w:r w:rsidRPr="004F3D01">
              <w:rPr>
                <w:sz w:val="25"/>
              </w:rPr>
              <w:t>человека,</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p w:rsidR="00A40DD6" w:rsidRPr="004F3D01" w:rsidRDefault="00A40DD6" w:rsidP="00804E47">
            <w:pPr>
              <w:pStyle w:val="TableParagraph"/>
              <w:spacing w:before="43" w:line="273" w:lineRule="auto"/>
              <w:ind w:firstLine="180"/>
              <w:rPr>
                <w:sz w:val="25"/>
              </w:rPr>
            </w:pPr>
            <w:r w:rsidRPr="004F3D01">
              <w:rPr>
                <w:sz w:val="25"/>
              </w:rPr>
              <w:t>Проявляющий</w:t>
            </w:r>
            <w:r w:rsidRPr="004F3D01">
              <w:rPr>
                <w:spacing w:val="2"/>
                <w:sz w:val="25"/>
              </w:rPr>
              <w:t xml:space="preserve"> </w:t>
            </w:r>
            <w:r w:rsidRPr="004F3D01">
              <w:rPr>
                <w:sz w:val="25"/>
              </w:rPr>
              <w:t>уважение</w:t>
            </w:r>
            <w:r w:rsidRPr="004F3D01">
              <w:rPr>
                <w:spacing w:val="2"/>
                <w:sz w:val="25"/>
              </w:rPr>
              <w:t xml:space="preserve"> </w:t>
            </w:r>
            <w:r w:rsidRPr="004F3D01">
              <w:rPr>
                <w:sz w:val="25"/>
              </w:rPr>
              <w:t>к</w:t>
            </w:r>
            <w:r w:rsidRPr="004F3D01">
              <w:rPr>
                <w:spacing w:val="3"/>
                <w:sz w:val="25"/>
              </w:rPr>
              <w:t xml:space="preserve"> </w:t>
            </w:r>
            <w:r w:rsidRPr="004F3D01">
              <w:rPr>
                <w:sz w:val="25"/>
              </w:rPr>
              <w:t>труду,</w:t>
            </w:r>
            <w:r w:rsidRPr="004F3D01">
              <w:rPr>
                <w:spacing w:val="1"/>
                <w:sz w:val="25"/>
              </w:rPr>
              <w:t xml:space="preserve"> </w:t>
            </w:r>
            <w:r w:rsidRPr="004F3D01">
              <w:rPr>
                <w:sz w:val="25"/>
              </w:rPr>
              <w:t>людям</w:t>
            </w:r>
            <w:r w:rsidRPr="004F3D01">
              <w:rPr>
                <w:spacing w:val="5"/>
                <w:sz w:val="25"/>
              </w:rPr>
              <w:t xml:space="preserve"> </w:t>
            </w:r>
            <w:r w:rsidRPr="004F3D01">
              <w:rPr>
                <w:sz w:val="25"/>
              </w:rPr>
              <w:t>труда,</w:t>
            </w:r>
            <w:r w:rsidRPr="004F3D01">
              <w:rPr>
                <w:spacing w:val="2"/>
                <w:sz w:val="25"/>
              </w:rPr>
              <w:t xml:space="preserve"> </w:t>
            </w:r>
            <w:r w:rsidRPr="004F3D01">
              <w:rPr>
                <w:sz w:val="25"/>
              </w:rPr>
              <w:t>бережное</w:t>
            </w:r>
            <w:r w:rsidRPr="004F3D01">
              <w:rPr>
                <w:spacing w:val="2"/>
                <w:sz w:val="25"/>
              </w:rPr>
              <w:t xml:space="preserve"> </w:t>
            </w:r>
            <w:r w:rsidRPr="004F3D01">
              <w:rPr>
                <w:sz w:val="25"/>
              </w:rPr>
              <w:t>отношение</w:t>
            </w:r>
            <w:r w:rsidRPr="004F3D01">
              <w:rPr>
                <w:spacing w:val="1"/>
                <w:sz w:val="25"/>
              </w:rPr>
              <w:t xml:space="preserve"> </w:t>
            </w:r>
            <w:r w:rsidRPr="004F3D01">
              <w:rPr>
                <w:sz w:val="25"/>
              </w:rPr>
              <w:t>к</w:t>
            </w:r>
            <w:r w:rsidRPr="004F3D01">
              <w:rPr>
                <w:spacing w:val="3"/>
                <w:sz w:val="25"/>
              </w:rPr>
              <w:t xml:space="preserve"> </w:t>
            </w:r>
            <w:r w:rsidRPr="004F3D01">
              <w:rPr>
                <w:sz w:val="25"/>
              </w:rPr>
              <w:t>результатам</w:t>
            </w:r>
            <w:r w:rsidRPr="004F3D01">
              <w:rPr>
                <w:spacing w:val="-59"/>
                <w:sz w:val="25"/>
              </w:rPr>
              <w:t xml:space="preserve"> </w:t>
            </w:r>
            <w:r w:rsidRPr="004F3D01">
              <w:rPr>
                <w:sz w:val="25"/>
              </w:rPr>
              <w:t>труда,</w:t>
            </w:r>
            <w:r w:rsidRPr="004F3D01">
              <w:rPr>
                <w:spacing w:val="-1"/>
                <w:sz w:val="25"/>
              </w:rPr>
              <w:t xml:space="preserve"> </w:t>
            </w:r>
            <w:r w:rsidRPr="004F3D01">
              <w:rPr>
                <w:sz w:val="25"/>
              </w:rPr>
              <w:t>ответственное</w:t>
            </w:r>
            <w:r w:rsidRPr="004F3D01">
              <w:rPr>
                <w:spacing w:val="-1"/>
                <w:sz w:val="25"/>
              </w:rPr>
              <w:t xml:space="preserve"> </w:t>
            </w:r>
            <w:r w:rsidRPr="004F3D01">
              <w:rPr>
                <w:sz w:val="25"/>
              </w:rPr>
              <w:t>потребление.</w:t>
            </w:r>
          </w:p>
          <w:p w:rsidR="00A40DD6" w:rsidRPr="004F3D01" w:rsidRDefault="00A40DD6" w:rsidP="00804E47">
            <w:pPr>
              <w:pStyle w:val="TableParagraph"/>
              <w:spacing w:before="5"/>
              <w:ind w:left="288"/>
              <w:rPr>
                <w:sz w:val="25"/>
              </w:rPr>
            </w:pPr>
            <w:r w:rsidRPr="004F3D01">
              <w:rPr>
                <w:sz w:val="25"/>
              </w:rPr>
              <w:t>Проявляющий</w:t>
            </w:r>
            <w:r w:rsidRPr="004F3D01">
              <w:rPr>
                <w:spacing w:val="-3"/>
                <w:sz w:val="25"/>
              </w:rPr>
              <w:t xml:space="preserve"> </w:t>
            </w:r>
            <w:r w:rsidRPr="004F3D01">
              <w:rPr>
                <w:sz w:val="25"/>
              </w:rPr>
              <w:t>интерес</w:t>
            </w:r>
            <w:r w:rsidRPr="004F3D01">
              <w:rPr>
                <w:spacing w:val="-2"/>
                <w:sz w:val="25"/>
              </w:rPr>
              <w:t xml:space="preserve"> </w:t>
            </w:r>
            <w:r w:rsidRPr="004F3D01">
              <w:rPr>
                <w:sz w:val="25"/>
              </w:rPr>
              <w:t>к</w:t>
            </w:r>
            <w:r w:rsidRPr="004F3D01">
              <w:rPr>
                <w:spacing w:val="-4"/>
                <w:sz w:val="25"/>
              </w:rPr>
              <w:t xml:space="preserve"> </w:t>
            </w:r>
            <w:r w:rsidRPr="004F3D01">
              <w:rPr>
                <w:sz w:val="25"/>
              </w:rPr>
              <w:t>разным</w:t>
            </w:r>
            <w:r w:rsidRPr="004F3D01">
              <w:rPr>
                <w:spacing w:val="-3"/>
                <w:sz w:val="25"/>
              </w:rPr>
              <w:t xml:space="preserve"> </w:t>
            </w:r>
            <w:r w:rsidRPr="004F3D01">
              <w:rPr>
                <w:sz w:val="25"/>
              </w:rPr>
              <w:t>профессиям.</w:t>
            </w:r>
          </w:p>
          <w:p w:rsidR="00A40DD6" w:rsidRPr="004F3D01" w:rsidRDefault="00A40DD6" w:rsidP="00804E47">
            <w:pPr>
              <w:pStyle w:val="TableParagraph"/>
              <w:spacing w:before="2" w:line="330" w:lineRule="atLeast"/>
              <w:ind w:firstLine="18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видах</w:t>
            </w:r>
            <w:r w:rsidRPr="004F3D01">
              <w:rPr>
                <w:spacing w:val="1"/>
                <w:sz w:val="25"/>
              </w:rPr>
              <w:t xml:space="preserve"> </w:t>
            </w:r>
            <w:r w:rsidRPr="004F3D01">
              <w:rPr>
                <w:sz w:val="25"/>
              </w:rPr>
              <w:t>доступного</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труда,</w:t>
            </w:r>
            <w:r w:rsidRPr="004F3D01">
              <w:rPr>
                <w:spacing w:val="1"/>
                <w:sz w:val="25"/>
              </w:rPr>
              <w:t xml:space="preserve"> </w:t>
            </w:r>
            <w:r w:rsidRPr="004F3D01">
              <w:rPr>
                <w:sz w:val="25"/>
              </w:rPr>
              <w:t>трудовой</w:t>
            </w:r>
            <w:r w:rsidRPr="004F3D01">
              <w:rPr>
                <w:spacing w:val="-60"/>
                <w:sz w:val="25"/>
              </w:rPr>
              <w:t xml:space="preserve"> </w:t>
            </w:r>
            <w:r w:rsidRPr="004F3D01">
              <w:rPr>
                <w:sz w:val="25"/>
              </w:rPr>
              <w:t>деятельности.</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Экологическое</w:t>
            </w:r>
            <w:r w:rsidRPr="004F3D01">
              <w:rPr>
                <w:b/>
                <w:spacing w:val="-5"/>
                <w:sz w:val="25"/>
              </w:rPr>
              <w:t xml:space="preserve"> </w:t>
            </w:r>
            <w:r w:rsidRPr="004F3D01">
              <w:rPr>
                <w:b/>
                <w:sz w:val="25"/>
              </w:rPr>
              <w:t>воспитание</w:t>
            </w:r>
          </w:p>
        </w:tc>
      </w:tr>
    </w:tbl>
    <w:p w:rsidR="00A40DD6" w:rsidRPr="004F3D01" w:rsidRDefault="00A40DD6" w:rsidP="00A40DD6">
      <w:pPr>
        <w:spacing w:line="280" w:lineRule="exact"/>
        <w:rPr>
          <w:sz w:val="25"/>
        </w:rPr>
        <w:sectPr w:rsidR="00A40DD6" w:rsidRPr="004F3D01">
          <w:pgSz w:w="11910" w:h="16840"/>
          <w:pgMar w:top="840" w:right="440" w:bottom="106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40DD6" w:rsidRPr="004F3D01" w:rsidTr="00804E47">
        <w:trPr>
          <w:trHeight w:val="1982"/>
        </w:trPr>
        <w:tc>
          <w:tcPr>
            <w:tcW w:w="9352" w:type="dxa"/>
          </w:tcPr>
          <w:p w:rsidR="00A40DD6" w:rsidRPr="004F3D01" w:rsidRDefault="00A40DD6" w:rsidP="00804E47">
            <w:pPr>
              <w:pStyle w:val="TableParagraph"/>
              <w:spacing w:line="273" w:lineRule="auto"/>
              <w:ind w:right="99" w:firstLine="180"/>
              <w:rPr>
                <w:sz w:val="25"/>
              </w:rPr>
            </w:pPr>
            <w:r w:rsidRPr="004F3D01">
              <w:rPr>
                <w:sz w:val="25"/>
              </w:rPr>
              <w:t>Понимающий</w:t>
            </w:r>
            <w:r w:rsidRPr="004F3D01">
              <w:rPr>
                <w:spacing w:val="24"/>
                <w:sz w:val="25"/>
              </w:rPr>
              <w:t xml:space="preserve"> </w:t>
            </w:r>
            <w:r w:rsidRPr="004F3D01">
              <w:rPr>
                <w:sz w:val="25"/>
              </w:rPr>
              <w:t>ценность</w:t>
            </w:r>
            <w:r w:rsidRPr="004F3D01">
              <w:rPr>
                <w:spacing w:val="23"/>
                <w:sz w:val="25"/>
              </w:rPr>
              <w:t xml:space="preserve"> </w:t>
            </w:r>
            <w:r w:rsidRPr="004F3D01">
              <w:rPr>
                <w:sz w:val="25"/>
              </w:rPr>
              <w:t>природы,</w:t>
            </w:r>
            <w:r w:rsidRPr="004F3D01">
              <w:rPr>
                <w:spacing w:val="24"/>
                <w:sz w:val="25"/>
              </w:rPr>
              <w:t xml:space="preserve"> </w:t>
            </w:r>
            <w:r w:rsidRPr="004F3D01">
              <w:rPr>
                <w:sz w:val="25"/>
              </w:rPr>
              <w:t>зависимость</w:t>
            </w:r>
            <w:r w:rsidRPr="004F3D01">
              <w:rPr>
                <w:spacing w:val="23"/>
                <w:sz w:val="25"/>
              </w:rPr>
              <w:t xml:space="preserve"> </w:t>
            </w:r>
            <w:r w:rsidRPr="004F3D01">
              <w:rPr>
                <w:sz w:val="25"/>
              </w:rPr>
              <w:t>жизни</w:t>
            </w:r>
            <w:r w:rsidRPr="004F3D01">
              <w:rPr>
                <w:spacing w:val="25"/>
                <w:sz w:val="25"/>
              </w:rPr>
              <w:t xml:space="preserve"> </w:t>
            </w:r>
            <w:r w:rsidRPr="004F3D01">
              <w:rPr>
                <w:sz w:val="25"/>
              </w:rPr>
              <w:t>людей</w:t>
            </w:r>
            <w:r w:rsidRPr="004F3D01">
              <w:rPr>
                <w:spacing w:val="24"/>
                <w:sz w:val="25"/>
              </w:rPr>
              <w:t xml:space="preserve"> </w:t>
            </w:r>
            <w:r w:rsidRPr="004F3D01">
              <w:rPr>
                <w:sz w:val="25"/>
              </w:rPr>
              <w:t>от</w:t>
            </w:r>
            <w:r w:rsidRPr="004F3D01">
              <w:rPr>
                <w:spacing w:val="23"/>
                <w:sz w:val="25"/>
              </w:rPr>
              <w:t xml:space="preserve"> </w:t>
            </w:r>
            <w:r w:rsidRPr="004F3D01">
              <w:rPr>
                <w:sz w:val="25"/>
              </w:rPr>
              <w:t>природы,</w:t>
            </w:r>
            <w:r w:rsidRPr="004F3D01">
              <w:rPr>
                <w:spacing w:val="24"/>
                <w:sz w:val="25"/>
              </w:rPr>
              <w:t xml:space="preserve"> </w:t>
            </w:r>
            <w:r w:rsidRPr="004F3D01">
              <w:rPr>
                <w:sz w:val="25"/>
              </w:rPr>
              <w:t>влияние</w:t>
            </w:r>
            <w:r w:rsidRPr="004F3D01">
              <w:rPr>
                <w:spacing w:val="-60"/>
                <w:sz w:val="25"/>
              </w:rPr>
              <w:t xml:space="preserve"> </w:t>
            </w:r>
            <w:r w:rsidRPr="004F3D01">
              <w:rPr>
                <w:sz w:val="25"/>
              </w:rPr>
              <w:t>людей</w:t>
            </w:r>
            <w:r w:rsidRPr="004F3D01">
              <w:rPr>
                <w:spacing w:val="-1"/>
                <w:sz w:val="25"/>
              </w:rPr>
              <w:t xml:space="preserve"> </w:t>
            </w:r>
            <w:r w:rsidRPr="004F3D01">
              <w:rPr>
                <w:sz w:val="25"/>
              </w:rPr>
              <w:t>на</w:t>
            </w:r>
            <w:r w:rsidRPr="004F3D01">
              <w:rPr>
                <w:spacing w:val="-1"/>
                <w:sz w:val="25"/>
              </w:rPr>
              <w:t xml:space="preserve"> </w:t>
            </w:r>
            <w:r w:rsidRPr="004F3D01">
              <w:rPr>
                <w:sz w:val="25"/>
              </w:rPr>
              <w:t>природу,</w:t>
            </w:r>
            <w:r w:rsidRPr="004F3D01">
              <w:rPr>
                <w:spacing w:val="-1"/>
                <w:sz w:val="25"/>
              </w:rPr>
              <w:t xml:space="preserve"> </w:t>
            </w:r>
            <w:r w:rsidRPr="004F3D01">
              <w:rPr>
                <w:sz w:val="25"/>
              </w:rPr>
              <w:t>окружающую</w:t>
            </w:r>
            <w:r w:rsidRPr="004F3D01">
              <w:rPr>
                <w:spacing w:val="2"/>
                <w:sz w:val="25"/>
              </w:rPr>
              <w:t xml:space="preserve"> </w:t>
            </w:r>
            <w:r w:rsidRPr="004F3D01">
              <w:rPr>
                <w:sz w:val="25"/>
              </w:rPr>
              <w:t>среду.</w:t>
            </w:r>
          </w:p>
          <w:p w:rsidR="00A40DD6" w:rsidRPr="004F3D01" w:rsidRDefault="00A40DD6" w:rsidP="00804E47">
            <w:pPr>
              <w:pStyle w:val="TableParagraph"/>
              <w:spacing w:line="276" w:lineRule="auto"/>
              <w:ind w:firstLine="180"/>
              <w:rPr>
                <w:sz w:val="25"/>
              </w:rPr>
            </w:pPr>
            <w:r w:rsidRPr="004F3D01">
              <w:rPr>
                <w:sz w:val="25"/>
              </w:rPr>
              <w:t>Проявляющий</w:t>
            </w:r>
            <w:r w:rsidRPr="004F3D01">
              <w:rPr>
                <w:spacing w:val="8"/>
                <w:sz w:val="25"/>
              </w:rPr>
              <w:t xml:space="preserve"> </w:t>
            </w:r>
            <w:r w:rsidRPr="004F3D01">
              <w:rPr>
                <w:sz w:val="25"/>
              </w:rPr>
              <w:t>любовь</w:t>
            </w:r>
            <w:r w:rsidRPr="004F3D01">
              <w:rPr>
                <w:spacing w:val="6"/>
                <w:sz w:val="25"/>
              </w:rPr>
              <w:t xml:space="preserve"> </w:t>
            </w:r>
            <w:r w:rsidRPr="004F3D01">
              <w:rPr>
                <w:sz w:val="25"/>
              </w:rPr>
              <w:t>и</w:t>
            </w:r>
            <w:r w:rsidRPr="004F3D01">
              <w:rPr>
                <w:spacing w:val="7"/>
                <w:sz w:val="25"/>
              </w:rPr>
              <w:t xml:space="preserve"> </w:t>
            </w:r>
            <w:r w:rsidRPr="004F3D01">
              <w:rPr>
                <w:sz w:val="25"/>
              </w:rPr>
              <w:t>бережное</w:t>
            </w:r>
            <w:r w:rsidRPr="004F3D01">
              <w:rPr>
                <w:spacing w:val="7"/>
                <w:sz w:val="25"/>
              </w:rPr>
              <w:t xml:space="preserve"> </w:t>
            </w:r>
            <w:r w:rsidRPr="004F3D01">
              <w:rPr>
                <w:sz w:val="25"/>
              </w:rPr>
              <w:t>отношение</w:t>
            </w:r>
            <w:r w:rsidRPr="004F3D01">
              <w:rPr>
                <w:spacing w:val="6"/>
                <w:sz w:val="25"/>
              </w:rPr>
              <w:t xml:space="preserve"> </w:t>
            </w:r>
            <w:r w:rsidRPr="004F3D01">
              <w:rPr>
                <w:sz w:val="25"/>
              </w:rPr>
              <w:t>к</w:t>
            </w:r>
            <w:r w:rsidRPr="004F3D01">
              <w:rPr>
                <w:spacing w:val="7"/>
                <w:sz w:val="25"/>
              </w:rPr>
              <w:t xml:space="preserve"> </w:t>
            </w:r>
            <w:r w:rsidRPr="004F3D01">
              <w:rPr>
                <w:sz w:val="25"/>
              </w:rPr>
              <w:t>природе,</w:t>
            </w:r>
            <w:r w:rsidRPr="004F3D01">
              <w:rPr>
                <w:spacing w:val="6"/>
                <w:sz w:val="25"/>
              </w:rPr>
              <w:t xml:space="preserve"> </w:t>
            </w:r>
            <w:r w:rsidRPr="004F3D01">
              <w:rPr>
                <w:sz w:val="25"/>
              </w:rPr>
              <w:t>неприятие</w:t>
            </w:r>
            <w:r w:rsidRPr="004F3D01">
              <w:rPr>
                <w:spacing w:val="6"/>
                <w:sz w:val="25"/>
              </w:rPr>
              <w:t xml:space="preserve"> </w:t>
            </w:r>
            <w:r w:rsidRPr="004F3D01">
              <w:rPr>
                <w:sz w:val="25"/>
              </w:rPr>
              <w:t>действий,</w:t>
            </w:r>
            <w:r w:rsidRPr="004F3D01">
              <w:rPr>
                <w:spacing w:val="-60"/>
                <w:sz w:val="25"/>
              </w:rPr>
              <w:t xml:space="preserve"> </w:t>
            </w:r>
            <w:r w:rsidRPr="004F3D01">
              <w:rPr>
                <w:sz w:val="25"/>
              </w:rPr>
              <w:t>приносящих</w:t>
            </w:r>
            <w:r w:rsidRPr="004F3D01">
              <w:rPr>
                <w:spacing w:val="-2"/>
                <w:sz w:val="25"/>
              </w:rPr>
              <w:t xml:space="preserve"> </w:t>
            </w:r>
            <w:r w:rsidRPr="004F3D01">
              <w:rPr>
                <w:sz w:val="25"/>
              </w:rPr>
              <w:t>вред</w:t>
            </w:r>
            <w:r w:rsidRPr="004F3D01">
              <w:rPr>
                <w:spacing w:val="-1"/>
                <w:sz w:val="25"/>
              </w:rPr>
              <w:t xml:space="preserve"> </w:t>
            </w:r>
            <w:r w:rsidRPr="004F3D01">
              <w:rPr>
                <w:sz w:val="25"/>
              </w:rPr>
              <w:t>природе,</w:t>
            </w:r>
            <w:r w:rsidRPr="004F3D01">
              <w:rPr>
                <w:spacing w:val="-1"/>
                <w:sz w:val="25"/>
              </w:rPr>
              <w:t xml:space="preserve"> </w:t>
            </w:r>
            <w:r w:rsidRPr="004F3D01">
              <w:rPr>
                <w:sz w:val="25"/>
              </w:rPr>
              <w:t>особенно</w:t>
            </w:r>
            <w:r w:rsidRPr="004F3D01">
              <w:rPr>
                <w:spacing w:val="-2"/>
                <w:sz w:val="25"/>
              </w:rPr>
              <w:t xml:space="preserve"> </w:t>
            </w:r>
            <w:r w:rsidRPr="004F3D01">
              <w:rPr>
                <w:sz w:val="25"/>
              </w:rPr>
              <w:t>живым</w:t>
            </w:r>
            <w:r w:rsidRPr="004F3D01">
              <w:rPr>
                <w:spacing w:val="2"/>
                <w:sz w:val="25"/>
              </w:rPr>
              <w:t xml:space="preserve"> </w:t>
            </w:r>
            <w:r w:rsidRPr="004F3D01">
              <w:rPr>
                <w:sz w:val="25"/>
              </w:rPr>
              <w:t>существам.</w:t>
            </w:r>
          </w:p>
          <w:p w:rsidR="00A40DD6" w:rsidRPr="004F3D01" w:rsidRDefault="00A40DD6" w:rsidP="00804E47">
            <w:pPr>
              <w:pStyle w:val="TableParagraph"/>
              <w:ind w:left="288"/>
              <w:rPr>
                <w:sz w:val="25"/>
              </w:rPr>
            </w:pPr>
            <w:r w:rsidRPr="004F3D01">
              <w:rPr>
                <w:sz w:val="25"/>
              </w:rPr>
              <w:t>Выражающий</w:t>
            </w:r>
            <w:r w:rsidRPr="004F3D01">
              <w:rPr>
                <w:spacing w:val="12"/>
                <w:sz w:val="25"/>
              </w:rPr>
              <w:t xml:space="preserve"> </w:t>
            </w:r>
            <w:r w:rsidRPr="004F3D01">
              <w:rPr>
                <w:sz w:val="25"/>
              </w:rPr>
              <w:t>готовность</w:t>
            </w:r>
            <w:r w:rsidRPr="004F3D01">
              <w:rPr>
                <w:spacing w:val="72"/>
                <w:sz w:val="25"/>
              </w:rPr>
              <w:t xml:space="preserve"> </w:t>
            </w:r>
            <w:r w:rsidRPr="004F3D01">
              <w:rPr>
                <w:sz w:val="25"/>
              </w:rPr>
              <w:t>в</w:t>
            </w:r>
            <w:r w:rsidRPr="004F3D01">
              <w:rPr>
                <w:spacing w:val="72"/>
                <w:sz w:val="25"/>
              </w:rPr>
              <w:t xml:space="preserve"> </w:t>
            </w:r>
            <w:r w:rsidRPr="004F3D01">
              <w:rPr>
                <w:sz w:val="25"/>
              </w:rPr>
              <w:t>своей</w:t>
            </w:r>
            <w:r w:rsidRPr="004F3D01">
              <w:rPr>
                <w:spacing w:val="73"/>
                <w:sz w:val="25"/>
              </w:rPr>
              <w:t xml:space="preserve"> </w:t>
            </w:r>
            <w:r w:rsidRPr="004F3D01">
              <w:rPr>
                <w:sz w:val="25"/>
              </w:rPr>
              <w:t>деятельности</w:t>
            </w:r>
            <w:r w:rsidRPr="004F3D01">
              <w:rPr>
                <w:spacing w:val="73"/>
                <w:sz w:val="25"/>
              </w:rPr>
              <w:t xml:space="preserve"> </w:t>
            </w:r>
            <w:r w:rsidRPr="004F3D01">
              <w:rPr>
                <w:sz w:val="25"/>
              </w:rPr>
              <w:t>придерживаться</w:t>
            </w:r>
            <w:r w:rsidRPr="004F3D01">
              <w:rPr>
                <w:spacing w:val="73"/>
                <w:sz w:val="25"/>
              </w:rPr>
              <w:t xml:space="preserve"> </w:t>
            </w:r>
            <w:r w:rsidRPr="004F3D01">
              <w:rPr>
                <w:sz w:val="25"/>
              </w:rPr>
              <w:t>экологических</w:t>
            </w:r>
          </w:p>
          <w:p w:rsidR="00A40DD6" w:rsidRPr="004F3D01" w:rsidRDefault="00A40DD6" w:rsidP="00804E47">
            <w:pPr>
              <w:pStyle w:val="TableParagraph"/>
              <w:spacing w:before="33"/>
              <w:rPr>
                <w:sz w:val="25"/>
              </w:rPr>
            </w:pPr>
            <w:r w:rsidRPr="004F3D01">
              <w:rPr>
                <w:sz w:val="25"/>
              </w:rPr>
              <w:t>норм.</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A40DD6" w:rsidRPr="004F3D01" w:rsidTr="00804E47">
        <w:trPr>
          <w:trHeight w:val="2316"/>
        </w:trPr>
        <w:tc>
          <w:tcPr>
            <w:tcW w:w="9352" w:type="dxa"/>
          </w:tcPr>
          <w:p w:rsidR="00A40DD6" w:rsidRPr="004F3D01" w:rsidRDefault="00A40DD6" w:rsidP="00804E47">
            <w:pPr>
              <w:pStyle w:val="TableParagraph"/>
              <w:spacing w:line="276" w:lineRule="auto"/>
              <w:ind w:right="105" w:firstLine="180"/>
              <w:rPr>
                <w:sz w:val="25"/>
              </w:rPr>
            </w:pPr>
            <w:r w:rsidRPr="004F3D01">
              <w:rPr>
                <w:sz w:val="25"/>
              </w:rPr>
              <w:t>Выражающий</w:t>
            </w:r>
            <w:r w:rsidRPr="004F3D01">
              <w:rPr>
                <w:spacing w:val="1"/>
                <w:sz w:val="25"/>
              </w:rPr>
              <w:t xml:space="preserve"> </w:t>
            </w:r>
            <w:r w:rsidRPr="004F3D01">
              <w:rPr>
                <w:sz w:val="25"/>
              </w:rPr>
              <w:t>познавательные</w:t>
            </w:r>
            <w:r w:rsidRPr="004F3D01">
              <w:rPr>
                <w:spacing w:val="1"/>
                <w:sz w:val="25"/>
              </w:rPr>
              <w:t xml:space="preserve"> </w:t>
            </w:r>
            <w:r w:rsidRPr="004F3D01">
              <w:rPr>
                <w:sz w:val="25"/>
              </w:rPr>
              <w:t>интересы,</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любознательность</w:t>
            </w:r>
            <w:r w:rsidRPr="004F3D01">
              <w:rPr>
                <w:spacing w:val="1"/>
                <w:sz w:val="25"/>
              </w:rPr>
              <w:t xml:space="preserve"> </w:t>
            </w:r>
            <w:r w:rsidRPr="004F3D01">
              <w:rPr>
                <w:sz w:val="25"/>
              </w:rPr>
              <w:t>и</w:t>
            </w:r>
            <w:r w:rsidRPr="004F3D01">
              <w:rPr>
                <w:spacing w:val="1"/>
                <w:sz w:val="25"/>
              </w:rPr>
              <w:t xml:space="preserve"> </w:t>
            </w:r>
            <w:r w:rsidRPr="004F3D01">
              <w:rPr>
                <w:sz w:val="25"/>
              </w:rPr>
              <w:t>самостоятельность</w:t>
            </w:r>
            <w:r w:rsidRPr="004F3D01">
              <w:rPr>
                <w:spacing w:val="-3"/>
                <w:sz w:val="25"/>
              </w:rPr>
              <w:t xml:space="preserve"> </w:t>
            </w:r>
            <w:r w:rsidRPr="004F3D01">
              <w:rPr>
                <w:sz w:val="25"/>
              </w:rPr>
              <w:t>в</w:t>
            </w:r>
            <w:r w:rsidRPr="004F3D01">
              <w:rPr>
                <w:spacing w:val="-1"/>
                <w:sz w:val="25"/>
              </w:rPr>
              <w:t xml:space="preserve"> </w:t>
            </w:r>
            <w:r w:rsidRPr="004F3D01">
              <w:rPr>
                <w:sz w:val="25"/>
              </w:rPr>
              <w:t>познании,</w:t>
            </w:r>
            <w:r w:rsidRPr="004F3D01">
              <w:rPr>
                <w:spacing w:val="-2"/>
                <w:sz w:val="25"/>
              </w:rPr>
              <w:t xml:space="preserve"> </w:t>
            </w:r>
            <w:r w:rsidRPr="004F3D01">
              <w:rPr>
                <w:sz w:val="25"/>
              </w:rPr>
              <w:t>интерес</w:t>
            </w:r>
            <w:r w:rsidRPr="004F3D01">
              <w:rPr>
                <w:spacing w:val="-1"/>
                <w:sz w:val="25"/>
              </w:rPr>
              <w:t xml:space="preserve"> </w:t>
            </w:r>
            <w:r w:rsidRPr="004F3D01">
              <w:rPr>
                <w:sz w:val="25"/>
              </w:rPr>
              <w:t>и</w:t>
            </w:r>
            <w:r w:rsidRPr="004F3D01">
              <w:rPr>
                <w:spacing w:val="-2"/>
                <w:sz w:val="25"/>
              </w:rPr>
              <w:t xml:space="preserve"> </w:t>
            </w:r>
            <w:r w:rsidRPr="004F3D01">
              <w:rPr>
                <w:sz w:val="25"/>
              </w:rPr>
              <w:t>уважение</w:t>
            </w:r>
            <w:r w:rsidRPr="004F3D01">
              <w:rPr>
                <w:spacing w:val="-1"/>
                <w:sz w:val="25"/>
              </w:rPr>
              <w:t xml:space="preserve"> </w:t>
            </w:r>
            <w:r w:rsidRPr="004F3D01">
              <w:rPr>
                <w:sz w:val="25"/>
              </w:rPr>
              <w:t>к</w:t>
            </w:r>
            <w:r w:rsidRPr="004F3D01">
              <w:rPr>
                <w:spacing w:val="-2"/>
                <w:sz w:val="25"/>
              </w:rPr>
              <w:t xml:space="preserve"> </w:t>
            </w:r>
            <w:r w:rsidRPr="004F3D01">
              <w:rPr>
                <w:sz w:val="25"/>
              </w:rPr>
              <w:t>научным</w:t>
            </w:r>
            <w:r w:rsidRPr="004F3D01">
              <w:rPr>
                <w:spacing w:val="-1"/>
                <w:sz w:val="25"/>
              </w:rPr>
              <w:t xml:space="preserve"> </w:t>
            </w:r>
            <w:r w:rsidRPr="004F3D01">
              <w:rPr>
                <w:sz w:val="25"/>
              </w:rPr>
              <w:t>знаниям,</w:t>
            </w:r>
            <w:r w:rsidRPr="004F3D01">
              <w:rPr>
                <w:spacing w:val="-2"/>
                <w:sz w:val="25"/>
              </w:rPr>
              <w:t xml:space="preserve"> </w:t>
            </w:r>
            <w:r w:rsidRPr="004F3D01">
              <w:rPr>
                <w:sz w:val="25"/>
              </w:rPr>
              <w:t>науке.</w:t>
            </w:r>
          </w:p>
          <w:p w:rsidR="00A40DD6" w:rsidRPr="004F3D01" w:rsidRDefault="00A40DD6" w:rsidP="00804E47">
            <w:pPr>
              <w:pStyle w:val="TableParagraph"/>
              <w:spacing w:line="276" w:lineRule="auto"/>
              <w:ind w:right="102" w:firstLine="180"/>
              <w:rPr>
                <w:sz w:val="25"/>
              </w:rPr>
            </w:pPr>
            <w:r w:rsidRPr="004F3D01">
              <w:rPr>
                <w:sz w:val="25"/>
              </w:rPr>
              <w:t>Обладающий</w:t>
            </w:r>
            <w:r w:rsidRPr="004F3D01">
              <w:rPr>
                <w:spacing w:val="1"/>
                <w:sz w:val="25"/>
              </w:rPr>
              <w:t xml:space="preserve"> </w:t>
            </w:r>
            <w:r w:rsidRPr="004F3D01">
              <w:rPr>
                <w:sz w:val="25"/>
              </w:rPr>
              <w:t>первоначальными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природных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объектах,</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объектов</w:t>
            </w:r>
            <w:r w:rsidRPr="004F3D01">
              <w:rPr>
                <w:spacing w:val="1"/>
                <w:sz w:val="25"/>
              </w:rPr>
              <w:t xml:space="preserve"> </w:t>
            </w:r>
            <w:r w:rsidRPr="004F3D01">
              <w:rPr>
                <w:sz w:val="25"/>
              </w:rPr>
              <w:t>и</w:t>
            </w:r>
            <w:r w:rsidRPr="004F3D01">
              <w:rPr>
                <w:spacing w:val="1"/>
                <w:sz w:val="25"/>
              </w:rPr>
              <w:t xml:space="preserve"> </w:t>
            </w:r>
            <w:r w:rsidRPr="004F3D01">
              <w:rPr>
                <w:sz w:val="25"/>
              </w:rPr>
              <w:t>явлений</w:t>
            </w:r>
            <w:r w:rsidRPr="004F3D01">
              <w:rPr>
                <w:spacing w:val="1"/>
                <w:sz w:val="25"/>
              </w:rPr>
              <w:t xml:space="preserve"> </w:t>
            </w:r>
            <w:r w:rsidRPr="004F3D01">
              <w:rPr>
                <w:sz w:val="25"/>
              </w:rPr>
              <w:t>природы,</w:t>
            </w:r>
            <w:r w:rsidRPr="004F3D01">
              <w:rPr>
                <w:spacing w:val="1"/>
                <w:sz w:val="25"/>
              </w:rPr>
              <w:t xml:space="preserve"> </w:t>
            </w:r>
            <w:r w:rsidRPr="004F3D01">
              <w:rPr>
                <w:sz w:val="25"/>
              </w:rPr>
              <w:t>связи</w:t>
            </w:r>
            <w:r w:rsidRPr="004F3D01">
              <w:rPr>
                <w:spacing w:val="1"/>
                <w:sz w:val="25"/>
              </w:rPr>
              <w:t xml:space="preserve"> </w:t>
            </w:r>
            <w:r w:rsidRPr="004F3D01">
              <w:rPr>
                <w:sz w:val="25"/>
              </w:rPr>
              <w:t>живой</w:t>
            </w:r>
            <w:r w:rsidRPr="004F3D01">
              <w:rPr>
                <w:spacing w:val="1"/>
                <w:sz w:val="25"/>
              </w:rPr>
              <w:t xml:space="preserve"> </w:t>
            </w:r>
            <w:r w:rsidRPr="004F3D01">
              <w:rPr>
                <w:sz w:val="25"/>
              </w:rPr>
              <w:t>и</w:t>
            </w:r>
            <w:r w:rsidRPr="004F3D01">
              <w:rPr>
                <w:spacing w:val="1"/>
                <w:sz w:val="25"/>
              </w:rPr>
              <w:t xml:space="preserve"> </w:t>
            </w:r>
            <w:r w:rsidRPr="004F3D01">
              <w:rPr>
                <w:sz w:val="25"/>
              </w:rPr>
              <w:t>неживой</w:t>
            </w:r>
            <w:r w:rsidRPr="004F3D01">
              <w:rPr>
                <w:spacing w:val="1"/>
                <w:sz w:val="25"/>
              </w:rPr>
              <w:t xml:space="preserve"> </w:t>
            </w:r>
            <w:r w:rsidRPr="004F3D01">
              <w:rPr>
                <w:sz w:val="25"/>
              </w:rPr>
              <w:t>природы,</w:t>
            </w:r>
            <w:r w:rsidRPr="004F3D01">
              <w:rPr>
                <w:spacing w:val="-2"/>
                <w:sz w:val="25"/>
              </w:rPr>
              <w:t xml:space="preserve"> </w:t>
            </w:r>
            <w:r w:rsidRPr="004F3D01">
              <w:rPr>
                <w:sz w:val="25"/>
              </w:rPr>
              <w:t>о</w:t>
            </w:r>
            <w:r w:rsidRPr="004F3D01">
              <w:rPr>
                <w:spacing w:val="-1"/>
                <w:sz w:val="25"/>
              </w:rPr>
              <w:t xml:space="preserve"> </w:t>
            </w:r>
            <w:r w:rsidRPr="004F3D01">
              <w:rPr>
                <w:sz w:val="25"/>
              </w:rPr>
              <w:t>науке,</w:t>
            </w:r>
            <w:r w:rsidRPr="004F3D01">
              <w:rPr>
                <w:spacing w:val="-1"/>
                <w:sz w:val="25"/>
              </w:rPr>
              <w:t xml:space="preserve"> </w:t>
            </w:r>
            <w:r w:rsidRPr="004F3D01">
              <w:rPr>
                <w:sz w:val="25"/>
              </w:rPr>
              <w:t>научном</w:t>
            </w:r>
            <w:r w:rsidRPr="004F3D01">
              <w:rPr>
                <w:spacing w:val="-1"/>
                <w:sz w:val="25"/>
              </w:rPr>
              <w:t xml:space="preserve"> </w:t>
            </w:r>
            <w:r w:rsidRPr="004F3D01">
              <w:rPr>
                <w:sz w:val="25"/>
              </w:rPr>
              <w:t>знании.</w:t>
            </w:r>
          </w:p>
          <w:p w:rsidR="00A40DD6" w:rsidRPr="004F3D01" w:rsidRDefault="00A40DD6" w:rsidP="00804E47">
            <w:pPr>
              <w:pStyle w:val="TableParagraph"/>
              <w:ind w:left="288"/>
              <w:rPr>
                <w:sz w:val="25"/>
              </w:rPr>
            </w:pPr>
            <w:r w:rsidRPr="004F3D01">
              <w:rPr>
                <w:sz w:val="25"/>
              </w:rPr>
              <w:t>Имеющий</w:t>
            </w:r>
            <w:r w:rsidRPr="004F3D01">
              <w:rPr>
                <w:spacing w:val="10"/>
                <w:sz w:val="25"/>
              </w:rPr>
              <w:t xml:space="preserve"> </w:t>
            </w:r>
            <w:r w:rsidRPr="004F3D01">
              <w:rPr>
                <w:sz w:val="25"/>
              </w:rPr>
              <w:t>первоначальные</w:t>
            </w:r>
            <w:r w:rsidRPr="004F3D01">
              <w:rPr>
                <w:spacing w:val="71"/>
                <w:sz w:val="25"/>
              </w:rPr>
              <w:t xml:space="preserve"> </w:t>
            </w:r>
            <w:r w:rsidRPr="004F3D01">
              <w:rPr>
                <w:sz w:val="25"/>
              </w:rPr>
              <w:t>навыки</w:t>
            </w:r>
            <w:r w:rsidRPr="004F3D01">
              <w:rPr>
                <w:spacing w:val="72"/>
                <w:sz w:val="25"/>
              </w:rPr>
              <w:t xml:space="preserve"> </w:t>
            </w:r>
            <w:r w:rsidRPr="004F3D01">
              <w:rPr>
                <w:sz w:val="25"/>
              </w:rPr>
              <w:t>наблюдений,</w:t>
            </w:r>
            <w:r w:rsidRPr="004F3D01">
              <w:rPr>
                <w:spacing w:val="71"/>
                <w:sz w:val="25"/>
              </w:rPr>
              <w:t xml:space="preserve"> </w:t>
            </w:r>
            <w:r w:rsidRPr="004F3D01">
              <w:rPr>
                <w:sz w:val="25"/>
              </w:rPr>
              <w:t>систематизации</w:t>
            </w:r>
            <w:r w:rsidRPr="004F3D01">
              <w:rPr>
                <w:spacing w:val="72"/>
                <w:sz w:val="25"/>
              </w:rPr>
              <w:t xml:space="preserve"> </w:t>
            </w:r>
            <w:r w:rsidRPr="004F3D01">
              <w:rPr>
                <w:sz w:val="25"/>
              </w:rPr>
              <w:t>и</w:t>
            </w:r>
            <w:r w:rsidRPr="004F3D01">
              <w:rPr>
                <w:spacing w:val="72"/>
                <w:sz w:val="25"/>
              </w:rPr>
              <w:t xml:space="preserve"> </w:t>
            </w:r>
            <w:r w:rsidRPr="004F3D01">
              <w:rPr>
                <w:sz w:val="25"/>
              </w:rPr>
              <w:t>осмысления</w:t>
            </w:r>
          </w:p>
          <w:p w:rsidR="00A40DD6" w:rsidRPr="004F3D01" w:rsidRDefault="00A40DD6" w:rsidP="00804E47">
            <w:pPr>
              <w:pStyle w:val="TableParagraph"/>
              <w:spacing w:before="30"/>
              <w:rPr>
                <w:sz w:val="25"/>
              </w:rPr>
            </w:pPr>
            <w:r w:rsidRPr="004F3D01">
              <w:rPr>
                <w:sz w:val="25"/>
              </w:rPr>
              <w:t>опыта</w:t>
            </w:r>
            <w:r w:rsidRPr="004F3D01">
              <w:rPr>
                <w:spacing w:val="-4"/>
                <w:sz w:val="25"/>
              </w:rPr>
              <w:t xml:space="preserve"> </w:t>
            </w:r>
            <w:r w:rsidRPr="004F3D01">
              <w:rPr>
                <w:sz w:val="25"/>
              </w:rPr>
              <w:t>в</w:t>
            </w:r>
            <w:r w:rsidRPr="004F3D01">
              <w:rPr>
                <w:spacing w:val="-4"/>
                <w:sz w:val="25"/>
              </w:rPr>
              <w:t xml:space="preserve"> </w:t>
            </w:r>
            <w:r w:rsidRPr="004F3D01">
              <w:rPr>
                <w:sz w:val="25"/>
              </w:rPr>
              <w:t>естественнонаучной</w:t>
            </w:r>
            <w:r w:rsidRPr="004F3D01">
              <w:rPr>
                <w:spacing w:val="-3"/>
                <w:sz w:val="25"/>
              </w:rPr>
              <w:t xml:space="preserve"> </w:t>
            </w:r>
            <w:r w:rsidRPr="004F3D01">
              <w:rPr>
                <w:sz w:val="25"/>
              </w:rPr>
              <w:t>и</w:t>
            </w:r>
            <w:r w:rsidRPr="004F3D01">
              <w:rPr>
                <w:spacing w:val="-3"/>
                <w:sz w:val="25"/>
              </w:rPr>
              <w:t xml:space="preserve"> </w:t>
            </w:r>
            <w:r w:rsidRPr="004F3D01">
              <w:rPr>
                <w:sz w:val="25"/>
              </w:rPr>
              <w:t>гуманитарной областях</w:t>
            </w:r>
            <w:r w:rsidRPr="004F3D01">
              <w:rPr>
                <w:spacing w:val="-4"/>
                <w:sz w:val="25"/>
              </w:rPr>
              <w:t xml:space="preserve"> </w:t>
            </w:r>
            <w:r w:rsidRPr="004F3D01">
              <w:rPr>
                <w:sz w:val="25"/>
              </w:rPr>
              <w:t>знания.</w:t>
            </w:r>
          </w:p>
        </w:tc>
      </w:tr>
    </w:tbl>
    <w:p w:rsidR="00A40DD6" w:rsidRPr="004F3D01" w:rsidRDefault="00A40DD6" w:rsidP="00A40DD6">
      <w:pPr>
        <w:pStyle w:val="a3"/>
        <w:ind w:left="0"/>
        <w:jc w:val="left"/>
        <w:rPr>
          <w:b/>
          <w:sz w:val="29"/>
        </w:rPr>
      </w:pPr>
    </w:p>
    <w:p w:rsidR="00A40DD6" w:rsidRPr="004F3D01" w:rsidRDefault="00A40DD6" w:rsidP="00A40DD6">
      <w:pPr>
        <w:spacing w:before="89"/>
        <w:ind w:left="1483"/>
        <w:rPr>
          <w:b/>
          <w:sz w:val="25"/>
        </w:rPr>
      </w:pPr>
      <w:r w:rsidRPr="004F3D01">
        <w:rPr>
          <w:b/>
          <w:sz w:val="25"/>
        </w:rPr>
        <w:t>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основного</w:t>
      </w:r>
      <w:r w:rsidRPr="004F3D01">
        <w:rPr>
          <w:b/>
          <w:spacing w:val="-4"/>
          <w:sz w:val="25"/>
        </w:rPr>
        <w:t xml:space="preserve"> </w:t>
      </w:r>
      <w:r w:rsidRPr="004F3D01">
        <w:rPr>
          <w:b/>
          <w:sz w:val="25"/>
        </w:rPr>
        <w:t>общего</w:t>
      </w:r>
    </w:p>
    <w:p w:rsidR="00A40DD6" w:rsidRPr="004F3D01" w:rsidRDefault="00A40DD6" w:rsidP="00A40DD6">
      <w:pPr>
        <w:spacing w:before="144"/>
        <w:ind w:left="4575" w:right="4469"/>
        <w:jc w:val="center"/>
        <w:rPr>
          <w:b/>
          <w:sz w:val="25"/>
        </w:rPr>
      </w:pPr>
      <w:r w:rsidRPr="004F3D01">
        <w:rPr>
          <w:b/>
          <w:sz w:val="25"/>
        </w:rPr>
        <w:t>образования.</w:t>
      </w:r>
    </w:p>
    <w:p w:rsidR="00A40DD6" w:rsidRPr="004F3D01" w:rsidRDefault="00A40DD6" w:rsidP="00A40DD6">
      <w:pPr>
        <w:pStyle w:val="a3"/>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330"/>
        </w:trPr>
        <w:tc>
          <w:tcPr>
            <w:tcW w:w="9357" w:type="dxa"/>
          </w:tcPr>
          <w:p w:rsidR="00A40DD6" w:rsidRPr="004F3D01" w:rsidRDefault="00A40DD6"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A40DD6" w:rsidRPr="004F3D01" w:rsidTr="00804E47">
        <w:trPr>
          <w:trHeight w:val="330"/>
        </w:trPr>
        <w:tc>
          <w:tcPr>
            <w:tcW w:w="9357" w:type="dxa"/>
          </w:tcPr>
          <w:p w:rsidR="00A40DD6" w:rsidRPr="004F3D01" w:rsidRDefault="00A40DD6" w:rsidP="00804E47">
            <w:pPr>
              <w:pStyle w:val="TableParagraph"/>
              <w:spacing w:line="287" w:lineRule="exact"/>
              <w:ind w:left="285"/>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A40DD6" w:rsidRPr="004F3D01" w:rsidTr="00804E47">
        <w:trPr>
          <w:trHeight w:val="4958"/>
        </w:trPr>
        <w:tc>
          <w:tcPr>
            <w:tcW w:w="9357" w:type="dxa"/>
          </w:tcPr>
          <w:p w:rsidR="00A40DD6" w:rsidRPr="004F3D01" w:rsidRDefault="00A40DD6" w:rsidP="00804E47">
            <w:pPr>
              <w:pStyle w:val="TableParagraph"/>
              <w:spacing w:line="276" w:lineRule="auto"/>
              <w:ind w:right="103"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принимающий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A40DD6" w:rsidRPr="004F3D01" w:rsidRDefault="00A40DD6" w:rsidP="00804E47">
            <w:pPr>
              <w:pStyle w:val="TableParagraph"/>
              <w:spacing w:line="276" w:lineRule="auto"/>
              <w:ind w:right="101" w:firstLine="178"/>
              <w:rPr>
                <w:sz w:val="25"/>
              </w:rPr>
            </w:pPr>
            <w:r w:rsidRPr="004F3D01">
              <w:rPr>
                <w:sz w:val="25"/>
              </w:rPr>
              <w:t>Понимающий</w:t>
            </w:r>
            <w:r w:rsidRPr="004F3D01">
              <w:rPr>
                <w:spacing w:val="1"/>
                <w:sz w:val="25"/>
              </w:rPr>
              <w:t xml:space="preserve"> </w:t>
            </w:r>
            <w:r w:rsidRPr="004F3D01">
              <w:rPr>
                <w:sz w:val="25"/>
              </w:rPr>
              <w:t>сопричастность</w:t>
            </w:r>
            <w:r w:rsidRPr="004F3D01">
              <w:rPr>
                <w:spacing w:val="1"/>
                <w:sz w:val="25"/>
              </w:rPr>
              <w:t xml:space="preserve"> </w:t>
            </w:r>
            <w:r w:rsidRPr="004F3D01">
              <w:rPr>
                <w:sz w:val="25"/>
              </w:rPr>
              <w:t>к</w:t>
            </w:r>
            <w:r w:rsidRPr="004F3D01">
              <w:rPr>
                <w:spacing w:val="1"/>
                <w:sz w:val="25"/>
              </w:rPr>
              <w:t xml:space="preserve"> </w:t>
            </w:r>
            <w:r w:rsidRPr="004F3D01">
              <w:rPr>
                <w:sz w:val="25"/>
              </w:rPr>
              <w:t>прошлому,</w:t>
            </w:r>
            <w:r w:rsidRPr="004F3D01">
              <w:rPr>
                <w:spacing w:val="1"/>
                <w:sz w:val="25"/>
              </w:rPr>
              <w:t xml:space="preserve"> </w:t>
            </w:r>
            <w:r w:rsidRPr="004F3D01">
              <w:rPr>
                <w:sz w:val="25"/>
              </w:rPr>
              <w:t>настоящему</w:t>
            </w:r>
            <w:r w:rsidRPr="004F3D01">
              <w:rPr>
                <w:spacing w:val="1"/>
                <w:sz w:val="25"/>
              </w:rPr>
              <w:t xml:space="preserve"> </w:t>
            </w:r>
            <w:r w:rsidRPr="004F3D01">
              <w:rPr>
                <w:sz w:val="25"/>
              </w:rPr>
              <w:t>и</w:t>
            </w:r>
            <w:r w:rsidRPr="004F3D01">
              <w:rPr>
                <w:spacing w:val="1"/>
                <w:sz w:val="25"/>
              </w:rPr>
              <w:t xml:space="preserve"> </w:t>
            </w:r>
            <w:r w:rsidRPr="004F3D01">
              <w:rPr>
                <w:sz w:val="25"/>
              </w:rPr>
              <w:t>будущему</w:t>
            </w:r>
            <w:r w:rsidRPr="004F3D01">
              <w:rPr>
                <w:spacing w:val="1"/>
                <w:sz w:val="25"/>
              </w:rPr>
              <w:t xml:space="preserve"> </w:t>
            </w:r>
            <w:r w:rsidRPr="004F3D01">
              <w:rPr>
                <w:sz w:val="25"/>
              </w:rPr>
              <w:t>народа</w:t>
            </w:r>
            <w:r w:rsidRPr="004F3D01">
              <w:rPr>
                <w:spacing w:val="1"/>
                <w:sz w:val="25"/>
              </w:rPr>
              <w:t xml:space="preserve"> </w:t>
            </w:r>
            <w:r w:rsidRPr="004F3D01">
              <w:rPr>
                <w:sz w:val="25"/>
              </w:rPr>
              <w:t>России,</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истории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исторического</w:t>
            </w:r>
            <w:r w:rsidRPr="004F3D01">
              <w:rPr>
                <w:spacing w:val="-3"/>
                <w:sz w:val="25"/>
              </w:rPr>
              <w:t xml:space="preserve"> </w:t>
            </w:r>
            <w:r w:rsidRPr="004F3D01">
              <w:rPr>
                <w:sz w:val="25"/>
              </w:rPr>
              <w:t>просвещения,</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национального</w:t>
            </w:r>
            <w:r w:rsidRPr="004F3D01">
              <w:rPr>
                <w:spacing w:val="-2"/>
                <w:sz w:val="25"/>
              </w:rPr>
              <w:t xml:space="preserve"> </w:t>
            </w:r>
            <w:r w:rsidRPr="004F3D01">
              <w:rPr>
                <w:sz w:val="25"/>
              </w:rPr>
              <w:t>исторического</w:t>
            </w:r>
            <w:r w:rsidRPr="004F3D01">
              <w:rPr>
                <w:spacing w:val="-3"/>
                <w:sz w:val="25"/>
              </w:rPr>
              <w:t xml:space="preserve"> </w:t>
            </w:r>
            <w:r w:rsidRPr="004F3D01">
              <w:rPr>
                <w:sz w:val="25"/>
              </w:rPr>
              <w:t>сознания.</w:t>
            </w:r>
          </w:p>
          <w:p w:rsidR="00A40DD6" w:rsidRPr="004F3D01" w:rsidRDefault="00A40DD6" w:rsidP="00804E47">
            <w:pPr>
              <w:pStyle w:val="TableParagraph"/>
              <w:spacing w:line="276" w:lineRule="auto"/>
              <w:ind w:left="285" w:right="101"/>
              <w:rPr>
                <w:sz w:val="25"/>
              </w:rPr>
            </w:pPr>
            <w:r w:rsidRPr="004F3D01">
              <w:rPr>
                <w:sz w:val="25"/>
              </w:rPr>
              <w:t>Проявляющий уважение к государственным символам России, праздникам.</w:t>
            </w:r>
            <w:r w:rsidRPr="004F3D01">
              <w:rPr>
                <w:spacing w:val="1"/>
                <w:sz w:val="25"/>
              </w:rPr>
              <w:t xml:space="preserve"> </w:t>
            </w:r>
            <w:r w:rsidRPr="004F3D01">
              <w:rPr>
                <w:sz w:val="25"/>
              </w:rPr>
              <w:t>Проявляющий</w:t>
            </w:r>
            <w:r w:rsidRPr="004F3D01">
              <w:rPr>
                <w:spacing w:val="15"/>
                <w:sz w:val="25"/>
              </w:rPr>
              <w:t xml:space="preserve"> </w:t>
            </w:r>
            <w:r w:rsidRPr="004F3D01">
              <w:rPr>
                <w:sz w:val="25"/>
              </w:rPr>
              <w:t>готовность</w:t>
            </w:r>
            <w:r w:rsidRPr="004F3D01">
              <w:rPr>
                <w:spacing w:val="13"/>
                <w:sz w:val="25"/>
              </w:rPr>
              <w:t xml:space="preserve"> </w:t>
            </w:r>
            <w:r w:rsidRPr="004F3D01">
              <w:rPr>
                <w:sz w:val="25"/>
              </w:rPr>
              <w:t>к</w:t>
            </w:r>
            <w:r w:rsidRPr="004F3D01">
              <w:rPr>
                <w:spacing w:val="15"/>
                <w:sz w:val="25"/>
              </w:rPr>
              <w:t xml:space="preserve"> </w:t>
            </w:r>
            <w:r w:rsidRPr="004F3D01">
              <w:rPr>
                <w:sz w:val="25"/>
              </w:rPr>
              <w:t>выполнению</w:t>
            </w:r>
            <w:r w:rsidRPr="004F3D01">
              <w:rPr>
                <w:spacing w:val="15"/>
                <w:sz w:val="25"/>
              </w:rPr>
              <w:t xml:space="preserve"> </w:t>
            </w:r>
            <w:r w:rsidRPr="004F3D01">
              <w:rPr>
                <w:sz w:val="25"/>
              </w:rPr>
              <w:t>обязанностей</w:t>
            </w:r>
            <w:r w:rsidRPr="004F3D01">
              <w:rPr>
                <w:spacing w:val="15"/>
                <w:sz w:val="25"/>
              </w:rPr>
              <w:t xml:space="preserve"> </w:t>
            </w:r>
            <w:r w:rsidRPr="004F3D01">
              <w:rPr>
                <w:sz w:val="25"/>
              </w:rPr>
              <w:t>гражданина</w:t>
            </w:r>
            <w:r w:rsidRPr="004F3D01">
              <w:rPr>
                <w:spacing w:val="14"/>
                <w:sz w:val="25"/>
              </w:rPr>
              <w:t xml:space="preserve"> </w:t>
            </w:r>
            <w:r w:rsidRPr="004F3D01">
              <w:rPr>
                <w:sz w:val="25"/>
              </w:rPr>
              <w:t>России,</w:t>
            </w:r>
          </w:p>
          <w:p w:rsidR="00A40DD6" w:rsidRPr="004F3D01" w:rsidRDefault="00A40DD6" w:rsidP="00804E47">
            <w:pPr>
              <w:pStyle w:val="TableParagraph"/>
              <w:spacing w:line="273" w:lineRule="auto"/>
              <w:ind w:right="99"/>
              <w:rPr>
                <w:sz w:val="25"/>
              </w:rPr>
            </w:pPr>
            <w:r w:rsidRPr="004F3D01">
              <w:rPr>
                <w:sz w:val="25"/>
              </w:rPr>
              <w:t>реализации своих гражданских прав и свобод при уважении прав и свобод, законных</w:t>
            </w:r>
            <w:r w:rsidRPr="004F3D01">
              <w:rPr>
                <w:spacing w:val="-60"/>
                <w:sz w:val="25"/>
              </w:rPr>
              <w:t xml:space="preserve"> </w:t>
            </w:r>
            <w:r w:rsidRPr="004F3D01">
              <w:rPr>
                <w:sz w:val="25"/>
              </w:rPr>
              <w:t>интересов</w:t>
            </w:r>
            <w:r w:rsidRPr="004F3D01">
              <w:rPr>
                <w:spacing w:val="-2"/>
                <w:sz w:val="25"/>
              </w:rPr>
              <w:t xml:space="preserve"> </w:t>
            </w:r>
            <w:r w:rsidRPr="004F3D01">
              <w:rPr>
                <w:sz w:val="25"/>
              </w:rPr>
              <w:t>других</w:t>
            </w:r>
            <w:r w:rsidRPr="004F3D01">
              <w:rPr>
                <w:spacing w:val="-1"/>
                <w:sz w:val="25"/>
              </w:rPr>
              <w:t xml:space="preserve"> </w:t>
            </w:r>
            <w:r w:rsidRPr="004F3D01">
              <w:rPr>
                <w:sz w:val="25"/>
              </w:rPr>
              <w:t>людей.</w:t>
            </w:r>
          </w:p>
          <w:p w:rsidR="00A40DD6" w:rsidRPr="004F3D01" w:rsidRDefault="00A40DD6" w:rsidP="00804E47">
            <w:pPr>
              <w:pStyle w:val="TableParagraph"/>
              <w:tabs>
                <w:tab w:val="left" w:pos="2137"/>
                <w:tab w:val="left" w:pos="3598"/>
                <w:tab w:val="left" w:pos="4648"/>
                <w:tab w:val="left" w:pos="6693"/>
                <w:tab w:val="left" w:pos="7991"/>
              </w:tabs>
              <w:spacing w:line="276" w:lineRule="auto"/>
              <w:ind w:right="102" w:firstLine="178"/>
              <w:rPr>
                <w:sz w:val="25"/>
              </w:rPr>
            </w:pPr>
            <w:r w:rsidRPr="004F3D01">
              <w:rPr>
                <w:sz w:val="25"/>
              </w:rPr>
              <w:t>Выражающий</w:t>
            </w:r>
            <w:r w:rsidRPr="004F3D01">
              <w:rPr>
                <w:sz w:val="25"/>
              </w:rPr>
              <w:tab/>
              <w:t>неприятие</w:t>
            </w:r>
            <w:r w:rsidRPr="004F3D01">
              <w:rPr>
                <w:sz w:val="25"/>
              </w:rPr>
              <w:tab/>
              <w:t>любой</w:t>
            </w:r>
            <w:r w:rsidRPr="004F3D01">
              <w:rPr>
                <w:sz w:val="25"/>
              </w:rPr>
              <w:tab/>
              <w:t>дискриминации</w:t>
            </w:r>
            <w:r w:rsidRPr="004F3D01">
              <w:rPr>
                <w:sz w:val="25"/>
              </w:rPr>
              <w:tab/>
              <w:t>граждан,</w:t>
            </w:r>
            <w:r w:rsidRPr="004F3D01">
              <w:rPr>
                <w:sz w:val="25"/>
              </w:rPr>
              <w:tab/>
            </w:r>
            <w:r w:rsidRPr="004F3D01">
              <w:rPr>
                <w:spacing w:val="-1"/>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1"/>
                <w:sz w:val="25"/>
              </w:rPr>
              <w:t xml:space="preserve"> </w:t>
            </w:r>
            <w:r w:rsidRPr="004F3D01">
              <w:rPr>
                <w:sz w:val="25"/>
              </w:rPr>
              <w:t>коррупции в</w:t>
            </w:r>
            <w:r w:rsidRPr="004F3D01">
              <w:rPr>
                <w:spacing w:val="-2"/>
                <w:sz w:val="25"/>
              </w:rPr>
              <w:t xml:space="preserve"> </w:t>
            </w:r>
            <w:r w:rsidRPr="004F3D01">
              <w:rPr>
                <w:sz w:val="25"/>
              </w:rPr>
              <w:t>обществе.</w:t>
            </w:r>
          </w:p>
          <w:p w:rsidR="00A40DD6" w:rsidRPr="004F3D01" w:rsidRDefault="00A40DD6" w:rsidP="00804E47">
            <w:pPr>
              <w:pStyle w:val="TableParagraph"/>
              <w:tabs>
                <w:tab w:val="left" w:pos="923"/>
                <w:tab w:val="left" w:pos="2953"/>
                <w:tab w:val="left" w:pos="5084"/>
                <w:tab w:val="left" w:pos="5539"/>
                <w:tab w:val="left" w:pos="6573"/>
                <w:tab w:val="left" w:pos="6901"/>
                <w:tab w:val="left" w:pos="8225"/>
              </w:tabs>
              <w:spacing w:line="273" w:lineRule="auto"/>
              <w:ind w:right="101" w:firstLine="178"/>
              <w:rPr>
                <w:sz w:val="25"/>
              </w:rPr>
            </w:pPr>
            <w:r w:rsidRPr="004F3D01">
              <w:rPr>
                <w:sz w:val="25"/>
              </w:rPr>
              <w:t>Принимающий</w:t>
            </w:r>
            <w:r w:rsidRPr="004F3D01">
              <w:rPr>
                <w:spacing w:val="23"/>
                <w:sz w:val="25"/>
              </w:rPr>
              <w:t xml:space="preserve"> </w:t>
            </w:r>
            <w:r w:rsidRPr="004F3D01">
              <w:rPr>
                <w:sz w:val="25"/>
              </w:rPr>
              <w:t>участие</w:t>
            </w:r>
            <w:r w:rsidRPr="004F3D01">
              <w:rPr>
                <w:spacing w:val="23"/>
                <w:sz w:val="25"/>
              </w:rPr>
              <w:t xml:space="preserve"> </w:t>
            </w:r>
            <w:r w:rsidRPr="004F3D01">
              <w:rPr>
                <w:sz w:val="25"/>
              </w:rPr>
              <w:t>в</w:t>
            </w:r>
            <w:r w:rsidRPr="004F3D01">
              <w:rPr>
                <w:spacing w:val="23"/>
                <w:sz w:val="25"/>
              </w:rPr>
              <w:t xml:space="preserve"> </w:t>
            </w:r>
            <w:r w:rsidRPr="004F3D01">
              <w:rPr>
                <w:sz w:val="25"/>
              </w:rPr>
              <w:t>жизни</w:t>
            </w:r>
            <w:r w:rsidRPr="004F3D01">
              <w:rPr>
                <w:spacing w:val="24"/>
                <w:sz w:val="25"/>
              </w:rPr>
              <w:t xml:space="preserve"> </w:t>
            </w:r>
            <w:r w:rsidRPr="004F3D01">
              <w:rPr>
                <w:sz w:val="25"/>
              </w:rPr>
              <w:t>класса,</w:t>
            </w:r>
            <w:r w:rsidRPr="004F3D01">
              <w:rPr>
                <w:spacing w:val="23"/>
                <w:sz w:val="25"/>
              </w:rPr>
              <w:t xml:space="preserve"> </w:t>
            </w:r>
            <w:r w:rsidRPr="004F3D01">
              <w:rPr>
                <w:sz w:val="25"/>
              </w:rPr>
              <w:t>общеобразовательной</w:t>
            </w:r>
            <w:r w:rsidRPr="004F3D01">
              <w:rPr>
                <w:spacing w:val="23"/>
                <w:sz w:val="25"/>
              </w:rPr>
              <w:t xml:space="preserve"> </w:t>
            </w:r>
            <w:r w:rsidRPr="004F3D01">
              <w:rPr>
                <w:sz w:val="25"/>
              </w:rPr>
              <w:t>организации,</w:t>
            </w:r>
            <w:r w:rsidRPr="004F3D01">
              <w:rPr>
                <w:spacing w:val="24"/>
                <w:sz w:val="25"/>
              </w:rPr>
              <w:t xml:space="preserve"> </w:t>
            </w:r>
            <w:r w:rsidRPr="004F3D01">
              <w:rPr>
                <w:sz w:val="25"/>
              </w:rPr>
              <w:t>в</w:t>
            </w:r>
            <w:r w:rsidRPr="004F3D01">
              <w:rPr>
                <w:spacing w:val="23"/>
                <w:sz w:val="25"/>
              </w:rPr>
              <w:t xml:space="preserve"> </w:t>
            </w:r>
            <w:r w:rsidRPr="004F3D01">
              <w:rPr>
                <w:sz w:val="25"/>
              </w:rPr>
              <w:t>том</w:t>
            </w:r>
            <w:r w:rsidRPr="004F3D01">
              <w:rPr>
                <w:spacing w:val="-60"/>
                <w:sz w:val="25"/>
              </w:rPr>
              <w:t xml:space="preserve"> </w:t>
            </w:r>
            <w:r w:rsidRPr="004F3D01">
              <w:rPr>
                <w:sz w:val="25"/>
              </w:rPr>
              <w:t>числе</w:t>
            </w:r>
            <w:r w:rsidRPr="004F3D01">
              <w:rPr>
                <w:sz w:val="25"/>
              </w:rPr>
              <w:tab/>
              <w:t>самоуправлении,</w:t>
            </w:r>
            <w:r w:rsidRPr="004F3D01">
              <w:rPr>
                <w:sz w:val="25"/>
              </w:rPr>
              <w:tab/>
              <w:t>ориентированный</w:t>
            </w:r>
            <w:r w:rsidRPr="004F3D01">
              <w:rPr>
                <w:sz w:val="25"/>
              </w:rPr>
              <w:tab/>
              <w:t>на</w:t>
            </w:r>
            <w:r w:rsidRPr="004F3D01">
              <w:rPr>
                <w:sz w:val="25"/>
              </w:rPr>
              <w:tab/>
              <w:t>участие</w:t>
            </w:r>
            <w:r w:rsidRPr="004F3D01">
              <w:rPr>
                <w:sz w:val="25"/>
              </w:rPr>
              <w:tab/>
              <w:t>в</w:t>
            </w:r>
            <w:r w:rsidRPr="004F3D01">
              <w:rPr>
                <w:sz w:val="25"/>
              </w:rPr>
              <w:tab/>
              <w:t>социально</w:t>
            </w:r>
            <w:r w:rsidRPr="004F3D01">
              <w:rPr>
                <w:sz w:val="25"/>
              </w:rPr>
              <w:tab/>
            </w:r>
            <w:r w:rsidRPr="004F3D01">
              <w:rPr>
                <w:spacing w:val="-1"/>
                <w:sz w:val="25"/>
              </w:rPr>
              <w:t>значимой</w:t>
            </w:r>
          </w:p>
          <w:p w:rsidR="00A40DD6" w:rsidRPr="004F3D01" w:rsidRDefault="00A40DD6" w:rsidP="00804E47">
            <w:pPr>
              <w:pStyle w:val="TableParagraph"/>
              <w:spacing w:before="3"/>
              <w:rPr>
                <w:sz w:val="25"/>
              </w:rPr>
            </w:pPr>
            <w:r w:rsidRPr="004F3D01">
              <w:rPr>
                <w:sz w:val="25"/>
              </w:rPr>
              <w:t>деятельности.</w:t>
            </w:r>
          </w:p>
        </w:tc>
      </w:tr>
      <w:tr w:rsidR="00A40DD6" w:rsidRPr="004F3D01" w:rsidTr="00804E47">
        <w:trPr>
          <w:trHeight w:val="330"/>
        </w:trPr>
        <w:tc>
          <w:tcPr>
            <w:tcW w:w="9357" w:type="dxa"/>
          </w:tcPr>
          <w:p w:rsidR="00A40DD6" w:rsidRPr="004F3D01" w:rsidRDefault="00A40DD6" w:rsidP="00804E47">
            <w:pPr>
              <w:pStyle w:val="TableParagraph"/>
              <w:spacing w:line="287" w:lineRule="exact"/>
              <w:ind w:left="285"/>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A40DD6" w:rsidRPr="004F3D01" w:rsidTr="00804E47">
        <w:trPr>
          <w:trHeight w:val="2644"/>
        </w:trPr>
        <w:tc>
          <w:tcPr>
            <w:tcW w:w="9357" w:type="dxa"/>
          </w:tcPr>
          <w:p w:rsidR="00A40DD6" w:rsidRPr="004F3D01" w:rsidRDefault="00A40DD6"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национальную,</w:t>
            </w:r>
            <w:r w:rsidRPr="004F3D01">
              <w:rPr>
                <w:spacing w:val="1"/>
                <w:sz w:val="25"/>
              </w:rPr>
              <w:t xml:space="preserve"> </w:t>
            </w:r>
            <w:r w:rsidRPr="004F3D01">
              <w:rPr>
                <w:sz w:val="25"/>
              </w:rPr>
              <w:t>этническую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любящий</w:t>
            </w:r>
            <w:r w:rsidRPr="004F3D01">
              <w:rPr>
                <w:spacing w:val="1"/>
                <w:sz w:val="25"/>
              </w:rPr>
              <w:t xml:space="preserve"> </w:t>
            </w:r>
            <w:r w:rsidRPr="004F3D01">
              <w:rPr>
                <w:sz w:val="25"/>
              </w:rPr>
              <w:t>свой</w:t>
            </w:r>
            <w:r w:rsidRPr="004F3D01">
              <w:rPr>
                <w:spacing w:val="1"/>
                <w:sz w:val="25"/>
              </w:rPr>
              <w:t xml:space="preserve"> </w:t>
            </w:r>
            <w:r w:rsidRPr="004F3D01">
              <w:rPr>
                <w:sz w:val="25"/>
              </w:rPr>
              <w:t>народ,</w:t>
            </w:r>
            <w:r w:rsidRPr="004F3D01">
              <w:rPr>
                <w:spacing w:val="-2"/>
                <w:sz w:val="25"/>
              </w:rPr>
              <w:t xml:space="preserve"> </w:t>
            </w:r>
            <w:r w:rsidRPr="004F3D01">
              <w:rPr>
                <w:sz w:val="25"/>
              </w:rPr>
              <w:t>его</w:t>
            </w:r>
            <w:r w:rsidRPr="004F3D01">
              <w:rPr>
                <w:spacing w:val="-1"/>
                <w:sz w:val="25"/>
              </w:rPr>
              <w:t xml:space="preserve"> </w:t>
            </w:r>
            <w:r w:rsidRPr="004F3D01">
              <w:rPr>
                <w:sz w:val="25"/>
              </w:rPr>
              <w:t>традиции,</w:t>
            </w:r>
            <w:r w:rsidRPr="004F3D01">
              <w:rPr>
                <w:spacing w:val="-1"/>
                <w:sz w:val="25"/>
              </w:rPr>
              <w:t xml:space="preserve"> </w:t>
            </w:r>
            <w:r w:rsidRPr="004F3D01">
              <w:rPr>
                <w:sz w:val="25"/>
              </w:rPr>
              <w:t>культуру.</w:t>
            </w:r>
          </w:p>
          <w:p w:rsidR="00A40DD6" w:rsidRPr="004F3D01" w:rsidRDefault="00A40DD6" w:rsidP="00804E47">
            <w:pPr>
              <w:pStyle w:val="TableParagraph"/>
              <w:spacing w:line="276" w:lineRule="auto"/>
              <w:ind w:right="97"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историческому</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62"/>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символам,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народов,</w:t>
            </w:r>
            <w:r w:rsidRPr="004F3D01">
              <w:rPr>
                <w:spacing w:val="-60"/>
                <w:sz w:val="25"/>
              </w:rPr>
              <w:t xml:space="preserve"> </w:t>
            </w:r>
            <w:r w:rsidRPr="004F3D01">
              <w:rPr>
                <w:sz w:val="25"/>
              </w:rPr>
              <w:t>проживающих</w:t>
            </w:r>
            <w:r w:rsidRPr="004F3D01">
              <w:rPr>
                <w:spacing w:val="-2"/>
                <w:sz w:val="25"/>
              </w:rPr>
              <w:t xml:space="preserve"> </w:t>
            </w:r>
            <w:r w:rsidRPr="004F3D01">
              <w:rPr>
                <w:sz w:val="25"/>
              </w:rPr>
              <w:t>в</w:t>
            </w:r>
            <w:r w:rsidRPr="004F3D01">
              <w:rPr>
                <w:spacing w:val="-1"/>
                <w:sz w:val="25"/>
              </w:rPr>
              <w:t xml:space="preserve"> </w:t>
            </w:r>
            <w:r w:rsidRPr="004F3D01">
              <w:rPr>
                <w:sz w:val="25"/>
              </w:rPr>
              <w:t>родной стране.</w:t>
            </w:r>
          </w:p>
          <w:p w:rsidR="00A40DD6" w:rsidRPr="004F3D01" w:rsidRDefault="00A40DD6" w:rsidP="00804E47">
            <w:pPr>
              <w:pStyle w:val="TableParagraph"/>
              <w:spacing w:line="276" w:lineRule="auto"/>
              <w:ind w:right="106" w:firstLine="178"/>
              <w:rPr>
                <w:sz w:val="25"/>
              </w:rPr>
            </w:pPr>
            <w:r w:rsidRPr="004F3D01">
              <w:rPr>
                <w:sz w:val="25"/>
              </w:rPr>
              <w:t>Проявляющий</w:t>
            </w:r>
            <w:r w:rsidRPr="004F3D01">
              <w:rPr>
                <w:spacing w:val="1"/>
                <w:sz w:val="25"/>
              </w:rPr>
              <w:t xml:space="preserve"> </w:t>
            </w:r>
            <w:r w:rsidRPr="004F3D01">
              <w:rPr>
                <w:sz w:val="25"/>
              </w:rPr>
              <w:t>интерес</w:t>
            </w:r>
            <w:r w:rsidRPr="004F3D01">
              <w:rPr>
                <w:spacing w:val="1"/>
                <w:sz w:val="25"/>
              </w:rPr>
              <w:t xml:space="preserve"> </w:t>
            </w:r>
            <w:r w:rsidRPr="004F3D01">
              <w:rPr>
                <w:sz w:val="25"/>
              </w:rPr>
              <w:t>к</w:t>
            </w:r>
            <w:r w:rsidRPr="004F3D01">
              <w:rPr>
                <w:spacing w:val="1"/>
                <w:sz w:val="25"/>
              </w:rPr>
              <w:t xml:space="preserve"> </w:t>
            </w:r>
            <w:r w:rsidRPr="004F3D01">
              <w:rPr>
                <w:sz w:val="25"/>
              </w:rPr>
              <w:t>познанию</w:t>
            </w:r>
            <w:r w:rsidRPr="004F3D01">
              <w:rPr>
                <w:spacing w:val="1"/>
                <w:sz w:val="25"/>
              </w:rPr>
              <w:t xml:space="preserve"> </w:t>
            </w:r>
            <w:r w:rsidRPr="004F3D01">
              <w:rPr>
                <w:sz w:val="25"/>
              </w:rPr>
              <w:t>родного</w:t>
            </w:r>
            <w:r w:rsidRPr="004F3D01">
              <w:rPr>
                <w:spacing w:val="1"/>
                <w:sz w:val="25"/>
              </w:rPr>
              <w:t xml:space="preserve"> </w:t>
            </w:r>
            <w:r w:rsidRPr="004F3D01">
              <w:rPr>
                <w:sz w:val="25"/>
              </w:rPr>
              <w:t>языка,</w:t>
            </w:r>
            <w:r w:rsidRPr="004F3D01">
              <w:rPr>
                <w:spacing w:val="1"/>
                <w:sz w:val="25"/>
              </w:rPr>
              <w:t xml:space="preserve"> </w:t>
            </w:r>
            <w:r w:rsidRPr="004F3D01">
              <w:rPr>
                <w:sz w:val="25"/>
              </w:rPr>
              <w:t>истории</w:t>
            </w:r>
            <w:r w:rsidRPr="004F3D01">
              <w:rPr>
                <w:spacing w:val="1"/>
                <w:sz w:val="25"/>
              </w:rPr>
              <w:t xml:space="preserve"> </w:t>
            </w:r>
            <w:r w:rsidRPr="004F3D01">
              <w:rPr>
                <w:sz w:val="25"/>
              </w:rPr>
              <w:t>и</w:t>
            </w:r>
            <w:r w:rsidRPr="004F3D01">
              <w:rPr>
                <w:spacing w:val="1"/>
                <w:sz w:val="25"/>
              </w:rPr>
              <w:t xml:space="preserve"> </w:t>
            </w:r>
            <w:r w:rsidRPr="004F3D01">
              <w:rPr>
                <w:sz w:val="25"/>
              </w:rPr>
              <w:t>культуры</w:t>
            </w:r>
            <w:r w:rsidRPr="004F3D01">
              <w:rPr>
                <w:spacing w:val="62"/>
                <w:sz w:val="25"/>
              </w:rPr>
              <w:t xml:space="preserve"> </w:t>
            </w:r>
            <w:r w:rsidRPr="004F3D01">
              <w:rPr>
                <w:sz w:val="25"/>
              </w:rPr>
              <w:t>своего</w:t>
            </w:r>
            <w:r w:rsidRPr="004F3D01">
              <w:rPr>
                <w:spacing w:val="-60"/>
                <w:sz w:val="25"/>
              </w:rPr>
              <w:t xml:space="preserve"> </w:t>
            </w:r>
            <w:r w:rsidRPr="004F3D01">
              <w:rPr>
                <w:sz w:val="25"/>
              </w:rPr>
              <w:t>края,</w:t>
            </w:r>
            <w:r w:rsidRPr="004F3D01">
              <w:rPr>
                <w:spacing w:val="-2"/>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p>
          <w:p w:rsidR="00A40DD6" w:rsidRPr="004F3D01" w:rsidRDefault="00A40DD6" w:rsidP="00804E47">
            <w:pPr>
              <w:pStyle w:val="TableParagraph"/>
              <w:spacing w:line="286" w:lineRule="exact"/>
              <w:ind w:left="285"/>
              <w:rPr>
                <w:sz w:val="25"/>
              </w:rPr>
            </w:pPr>
            <w:r w:rsidRPr="004F3D01">
              <w:rPr>
                <w:sz w:val="25"/>
              </w:rPr>
              <w:t>Знающий</w:t>
            </w:r>
            <w:r w:rsidRPr="004F3D01">
              <w:rPr>
                <w:spacing w:val="19"/>
                <w:sz w:val="25"/>
              </w:rPr>
              <w:t xml:space="preserve"> </w:t>
            </w:r>
            <w:r w:rsidRPr="004F3D01">
              <w:rPr>
                <w:sz w:val="25"/>
              </w:rPr>
              <w:t>и</w:t>
            </w:r>
            <w:r w:rsidRPr="004F3D01">
              <w:rPr>
                <w:spacing w:val="18"/>
                <w:sz w:val="25"/>
              </w:rPr>
              <w:t xml:space="preserve"> </w:t>
            </w:r>
            <w:r w:rsidRPr="004F3D01">
              <w:rPr>
                <w:sz w:val="25"/>
              </w:rPr>
              <w:t>уважающий</w:t>
            </w:r>
            <w:r w:rsidRPr="004F3D01">
              <w:rPr>
                <w:spacing w:val="19"/>
                <w:sz w:val="25"/>
              </w:rPr>
              <w:t xml:space="preserve"> </w:t>
            </w:r>
            <w:r w:rsidRPr="004F3D01">
              <w:rPr>
                <w:sz w:val="25"/>
              </w:rPr>
              <w:t>достижения</w:t>
            </w:r>
            <w:r w:rsidRPr="004F3D01">
              <w:rPr>
                <w:spacing w:val="18"/>
                <w:sz w:val="25"/>
              </w:rPr>
              <w:t xml:space="preserve"> </w:t>
            </w:r>
            <w:r w:rsidRPr="004F3D01">
              <w:rPr>
                <w:sz w:val="25"/>
              </w:rPr>
              <w:t>нашей</w:t>
            </w:r>
            <w:r w:rsidRPr="004F3D01">
              <w:rPr>
                <w:spacing w:val="19"/>
                <w:sz w:val="25"/>
              </w:rPr>
              <w:t xml:space="preserve"> </w:t>
            </w:r>
            <w:r w:rsidRPr="004F3D01">
              <w:rPr>
                <w:sz w:val="25"/>
              </w:rPr>
              <w:t>Родины</w:t>
            </w:r>
            <w:r w:rsidRPr="004F3D01">
              <w:rPr>
                <w:spacing w:val="21"/>
                <w:sz w:val="25"/>
              </w:rPr>
              <w:t xml:space="preserve"> </w:t>
            </w:r>
            <w:r w:rsidRPr="004F3D01">
              <w:rPr>
                <w:sz w:val="25"/>
              </w:rPr>
              <w:t>—</w:t>
            </w:r>
            <w:r w:rsidRPr="004F3D01">
              <w:rPr>
                <w:spacing w:val="19"/>
                <w:sz w:val="25"/>
              </w:rPr>
              <w:t xml:space="preserve"> </w:t>
            </w:r>
            <w:r w:rsidRPr="004F3D01">
              <w:rPr>
                <w:sz w:val="25"/>
              </w:rPr>
              <w:t>России</w:t>
            </w:r>
            <w:r w:rsidRPr="004F3D01">
              <w:rPr>
                <w:spacing w:val="19"/>
                <w:sz w:val="25"/>
              </w:rPr>
              <w:t xml:space="preserve"> </w:t>
            </w:r>
            <w:r w:rsidRPr="004F3D01">
              <w:rPr>
                <w:sz w:val="25"/>
              </w:rPr>
              <w:t>в</w:t>
            </w:r>
            <w:r w:rsidRPr="004F3D01">
              <w:rPr>
                <w:spacing w:val="21"/>
                <w:sz w:val="25"/>
              </w:rPr>
              <w:t xml:space="preserve"> </w:t>
            </w:r>
            <w:r w:rsidRPr="004F3D01">
              <w:rPr>
                <w:sz w:val="25"/>
              </w:rPr>
              <w:t>науке,</w:t>
            </w:r>
            <w:r w:rsidRPr="004F3D01">
              <w:rPr>
                <w:spacing w:val="17"/>
                <w:sz w:val="25"/>
              </w:rPr>
              <w:t xml:space="preserve"> </w:t>
            </w:r>
            <w:r w:rsidRPr="004F3D01">
              <w:rPr>
                <w:sz w:val="25"/>
              </w:rPr>
              <w:t>искусстве,</w:t>
            </w:r>
          </w:p>
        </w:tc>
      </w:tr>
    </w:tbl>
    <w:p w:rsidR="00A40DD6" w:rsidRPr="004F3D01" w:rsidRDefault="00A40DD6" w:rsidP="00A40DD6">
      <w:pPr>
        <w:spacing w:line="286" w:lineRule="exac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991"/>
        </w:trPr>
        <w:tc>
          <w:tcPr>
            <w:tcW w:w="9357" w:type="dxa"/>
          </w:tcPr>
          <w:p w:rsidR="00A40DD6" w:rsidRPr="004F3D01" w:rsidRDefault="00A40DD6" w:rsidP="00804E47">
            <w:pPr>
              <w:pStyle w:val="TableParagraph"/>
              <w:spacing w:line="273" w:lineRule="auto"/>
              <w:ind w:right="102"/>
              <w:rPr>
                <w:sz w:val="25"/>
              </w:rPr>
            </w:pPr>
            <w:r w:rsidRPr="004F3D01">
              <w:rPr>
                <w:sz w:val="25"/>
              </w:rPr>
              <w:t>спорте,</w:t>
            </w:r>
            <w:r w:rsidRPr="004F3D01">
              <w:rPr>
                <w:spacing w:val="19"/>
                <w:sz w:val="25"/>
              </w:rPr>
              <w:t xml:space="preserve"> </w:t>
            </w:r>
            <w:r w:rsidRPr="004F3D01">
              <w:rPr>
                <w:sz w:val="25"/>
              </w:rPr>
              <w:t>технологиях,</w:t>
            </w:r>
            <w:r w:rsidRPr="004F3D01">
              <w:rPr>
                <w:spacing w:val="19"/>
                <w:sz w:val="25"/>
              </w:rPr>
              <w:t xml:space="preserve"> </w:t>
            </w:r>
            <w:r w:rsidRPr="004F3D01">
              <w:rPr>
                <w:sz w:val="25"/>
              </w:rPr>
              <w:t>боевые</w:t>
            </w:r>
            <w:r w:rsidRPr="004F3D01">
              <w:rPr>
                <w:spacing w:val="18"/>
                <w:sz w:val="25"/>
              </w:rPr>
              <w:t xml:space="preserve"> </w:t>
            </w:r>
            <w:r w:rsidRPr="004F3D01">
              <w:rPr>
                <w:sz w:val="25"/>
              </w:rPr>
              <w:t>подвиги</w:t>
            </w:r>
            <w:r w:rsidRPr="004F3D01">
              <w:rPr>
                <w:spacing w:val="19"/>
                <w:sz w:val="25"/>
              </w:rPr>
              <w:t xml:space="preserve"> </w:t>
            </w:r>
            <w:r w:rsidRPr="004F3D01">
              <w:rPr>
                <w:sz w:val="25"/>
              </w:rPr>
              <w:t>и</w:t>
            </w:r>
            <w:r w:rsidRPr="004F3D01">
              <w:rPr>
                <w:spacing w:val="20"/>
                <w:sz w:val="25"/>
              </w:rPr>
              <w:t xml:space="preserve"> </w:t>
            </w:r>
            <w:r w:rsidRPr="004F3D01">
              <w:rPr>
                <w:sz w:val="25"/>
              </w:rPr>
              <w:t>трудовые</w:t>
            </w:r>
            <w:r w:rsidRPr="004F3D01">
              <w:rPr>
                <w:spacing w:val="19"/>
                <w:sz w:val="25"/>
              </w:rPr>
              <w:t xml:space="preserve"> </w:t>
            </w:r>
            <w:r w:rsidRPr="004F3D01">
              <w:rPr>
                <w:sz w:val="25"/>
              </w:rPr>
              <w:t>достижения,</w:t>
            </w:r>
            <w:r w:rsidRPr="004F3D01">
              <w:rPr>
                <w:spacing w:val="19"/>
                <w:sz w:val="25"/>
              </w:rPr>
              <w:t xml:space="preserve"> </w:t>
            </w:r>
            <w:r w:rsidRPr="004F3D01">
              <w:rPr>
                <w:sz w:val="25"/>
              </w:rPr>
              <w:t>героев</w:t>
            </w:r>
            <w:r w:rsidRPr="004F3D01">
              <w:rPr>
                <w:spacing w:val="18"/>
                <w:sz w:val="25"/>
              </w:rPr>
              <w:t xml:space="preserve"> </w:t>
            </w:r>
            <w:r w:rsidRPr="004F3D01">
              <w:rPr>
                <w:sz w:val="25"/>
              </w:rPr>
              <w:t>и</w:t>
            </w:r>
            <w:r w:rsidRPr="004F3D01">
              <w:rPr>
                <w:spacing w:val="19"/>
                <w:sz w:val="25"/>
              </w:rPr>
              <w:t xml:space="preserve"> </w:t>
            </w:r>
            <w:r w:rsidRPr="004F3D01">
              <w:rPr>
                <w:sz w:val="25"/>
              </w:rPr>
              <w:t>защитников</w:t>
            </w:r>
            <w:r w:rsidRPr="004F3D01">
              <w:rPr>
                <w:spacing w:val="-59"/>
                <w:sz w:val="25"/>
              </w:rPr>
              <w:t xml:space="preserve"> </w:t>
            </w:r>
            <w:r w:rsidRPr="004F3D01">
              <w:rPr>
                <w:sz w:val="25"/>
              </w:rPr>
              <w:t>Отечества</w:t>
            </w:r>
            <w:r w:rsidRPr="004F3D01">
              <w:rPr>
                <w:spacing w:val="-2"/>
                <w:sz w:val="25"/>
              </w:rPr>
              <w:t xml:space="preserve"> </w:t>
            </w:r>
            <w:r w:rsidRPr="004F3D01">
              <w:rPr>
                <w:sz w:val="25"/>
              </w:rPr>
              <w:t>в</w:t>
            </w:r>
            <w:r w:rsidRPr="004F3D01">
              <w:rPr>
                <w:spacing w:val="-1"/>
                <w:sz w:val="25"/>
              </w:rPr>
              <w:t xml:space="preserve"> </w:t>
            </w:r>
            <w:r w:rsidRPr="004F3D01">
              <w:rPr>
                <w:sz w:val="25"/>
              </w:rPr>
              <w:t>прошлом</w:t>
            </w:r>
            <w:r w:rsidRPr="004F3D01">
              <w:rPr>
                <w:spacing w:val="2"/>
                <w:sz w:val="25"/>
              </w:rPr>
              <w:t xml:space="preserve"> </w:t>
            </w:r>
            <w:r w:rsidRPr="004F3D01">
              <w:rPr>
                <w:sz w:val="25"/>
              </w:rPr>
              <w:t>и современности.</w:t>
            </w:r>
          </w:p>
          <w:p w:rsidR="00A40DD6" w:rsidRPr="004F3D01" w:rsidRDefault="00A40DD6" w:rsidP="00804E47">
            <w:pPr>
              <w:pStyle w:val="TableParagraph"/>
              <w:ind w:left="285"/>
              <w:rPr>
                <w:sz w:val="25"/>
              </w:rPr>
            </w:pPr>
            <w:r w:rsidRPr="004F3D01">
              <w:rPr>
                <w:sz w:val="25"/>
              </w:rPr>
              <w:t>Принимающий</w:t>
            </w:r>
            <w:r w:rsidRPr="004F3D01">
              <w:rPr>
                <w:spacing w:val="-3"/>
                <w:sz w:val="25"/>
              </w:rPr>
              <w:t xml:space="preserve"> </w:t>
            </w:r>
            <w:r w:rsidRPr="004F3D01">
              <w:rPr>
                <w:sz w:val="25"/>
              </w:rPr>
              <w:t>участие</w:t>
            </w:r>
            <w:r w:rsidRPr="004F3D01">
              <w:rPr>
                <w:spacing w:val="-4"/>
                <w:sz w:val="25"/>
              </w:rPr>
              <w:t xml:space="preserve"> </w:t>
            </w:r>
            <w:r w:rsidRPr="004F3D01">
              <w:rPr>
                <w:sz w:val="25"/>
              </w:rPr>
              <w:t>в</w:t>
            </w:r>
            <w:r w:rsidRPr="004F3D01">
              <w:rPr>
                <w:spacing w:val="-4"/>
                <w:sz w:val="25"/>
              </w:rPr>
              <w:t xml:space="preserve"> </w:t>
            </w:r>
            <w:r w:rsidRPr="004F3D01">
              <w:rPr>
                <w:sz w:val="25"/>
              </w:rPr>
              <w:t>мероприятиях</w:t>
            </w:r>
            <w:r w:rsidRPr="004F3D01">
              <w:rPr>
                <w:spacing w:val="-3"/>
                <w:sz w:val="25"/>
              </w:rPr>
              <w:t xml:space="preserve"> </w:t>
            </w:r>
            <w:r w:rsidRPr="004F3D01">
              <w:rPr>
                <w:sz w:val="25"/>
              </w:rPr>
              <w:t>патриотической</w:t>
            </w:r>
            <w:r w:rsidRPr="004F3D01">
              <w:rPr>
                <w:spacing w:val="-3"/>
                <w:sz w:val="25"/>
              </w:rPr>
              <w:t xml:space="preserve"> </w:t>
            </w:r>
            <w:r w:rsidRPr="004F3D01">
              <w:rPr>
                <w:sz w:val="25"/>
              </w:rPr>
              <w:t>направленности.</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A40DD6" w:rsidRPr="004F3D01" w:rsidTr="00804E47">
        <w:trPr>
          <w:trHeight w:val="6281"/>
        </w:trPr>
        <w:tc>
          <w:tcPr>
            <w:tcW w:w="9357" w:type="dxa"/>
          </w:tcPr>
          <w:p w:rsidR="00A40DD6" w:rsidRPr="004F3D01" w:rsidRDefault="00A40DD6" w:rsidP="00804E47">
            <w:pPr>
              <w:pStyle w:val="TableParagraph"/>
              <w:spacing w:line="276" w:lineRule="auto"/>
              <w:ind w:right="99"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ориентированный на духовные ценности и нравственные нормы народов России,</w:t>
            </w:r>
            <w:r w:rsidRPr="004F3D01">
              <w:rPr>
                <w:spacing w:val="1"/>
                <w:sz w:val="25"/>
              </w:rPr>
              <w:t xml:space="preserve"> </w:t>
            </w:r>
            <w:r w:rsidRPr="004F3D01">
              <w:rPr>
                <w:sz w:val="25"/>
              </w:rPr>
              <w:t>российского общества в ситуациях нравственного выбора (с учётом национальной,</w:t>
            </w:r>
            <w:r w:rsidRPr="004F3D01">
              <w:rPr>
                <w:spacing w:val="1"/>
                <w:sz w:val="25"/>
              </w:rPr>
              <w:t xml:space="preserve"> </w:t>
            </w:r>
            <w:r w:rsidRPr="004F3D01">
              <w:rPr>
                <w:sz w:val="25"/>
              </w:rPr>
              <w:t>религиозной принадлежности).</w:t>
            </w:r>
          </w:p>
          <w:p w:rsidR="00A40DD6" w:rsidRPr="004F3D01" w:rsidRDefault="00A40DD6" w:rsidP="00804E47">
            <w:pPr>
              <w:pStyle w:val="TableParagraph"/>
              <w:spacing w:line="276" w:lineRule="auto"/>
              <w:ind w:right="97" w:firstLine="178"/>
              <w:rPr>
                <w:sz w:val="25"/>
              </w:rPr>
            </w:pPr>
            <w:r w:rsidRPr="004F3D01">
              <w:rPr>
                <w:sz w:val="25"/>
              </w:rPr>
              <w:t>Выражающий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своё</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 других людей с позиций традиционных российских духовно-нравственных</w:t>
            </w:r>
            <w:r w:rsidRPr="004F3D01">
              <w:rPr>
                <w:spacing w:val="-60"/>
                <w:sz w:val="25"/>
              </w:rPr>
              <w:t xml:space="preserve"> </w:t>
            </w:r>
            <w:r w:rsidRPr="004F3D01">
              <w:rPr>
                <w:sz w:val="25"/>
              </w:rPr>
              <w:t>ценностей</w:t>
            </w:r>
            <w:r w:rsidRPr="004F3D01">
              <w:rPr>
                <w:spacing w:val="-2"/>
                <w:sz w:val="25"/>
              </w:rPr>
              <w:t xml:space="preserve"> </w:t>
            </w:r>
            <w:r w:rsidRPr="004F3D01">
              <w:rPr>
                <w:sz w:val="25"/>
              </w:rPr>
              <w:t>и норм</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осознания</w:t>
            </w:r>
            <w:r w:rsidRPr="004F3D01">
              <w:rPr>
                <w:spacing w:val="-2"/>
                <w:sz w:val="25"/>
              </w:rPr>
              <w:t xml:space="preserve"> </w:t>
            </w:r>
            <w:r w:rsidRPr="004F3D01">
              <w:rPr>
                <w:sz w:val="25"/>
              </w:rPr>
              <w:t>последствий</w:t>
            </w:r>
            <w:r w:rsidRPr="004F3D01">
              <w:rPr>
                <w:spacing w:val="1"/>
                <w:sz w:val="25"/>
              </w:rPr>
              <w:t xml:space="preserve"> </w:t>
            </w:r>
            <w:r w:rsidRPr="004F3D01">
              <w:rPr>
                <w:sz w:val="25"/>
              </w:rPr>
              <w:t>поступков.</w:t>
            </w:r>
          </w:p>
          <w:p w:rsidR="00A40DD6" w:rsidRPr="004F3D01" w:rsidRDefault="00A40DD6" w:rsidP="00804E47">
            <w:pPr>
              <w:pStyle w:val="TableParagraph"/>
              <w:spacing w:line="276" w:lineRule="auto"/>
              <w:ind w:right="96" w:firstLine="178"/>
              <w:rPr>
                <w:sz w:val="25"/>
              </w:rPr>
            </w:pP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антигуманных</w:t>
            </w:r>
            <w:r w:rsidRPr="004F3D01">
              <w:rPr>
                <w:spacing w:val="1"/>
                <w:sz w:val="25"/>
              </w:rPr>
              <w:t xml:space="preserve"> </w:t>
            </w:r>
            <w:r w:rsidRPr="004F3D01">
              <w:rPr>
                <w:sz w:val="25"/>
              </w:rPr>
              <w:t>и</w:t>
            </w:r>
            <w:r w:rsidRPr="004F3D01">
              <w:rPr>
                <w:spacing w:val="1"/>
                <w:sz w:val="25"/>
              </w:rPr>
              <w:t xml:space="preserve"> </w:t>
            </w:r>
            <w:r w:rsidRPr="004F3D01">
              <w:rPr>
                <w:sz w:val="25"/>
              </w:rPr>
              <w:t>асоциальных</w:t>
            </w:r>
            <w:r w:rsidRPr="004F3D01">
              <w:rPr>
                <w:spacing w:val="1"/>
                <w:sz w:val="25"/>
              </w:rPr>
              <w:t xml:space="preserve"> </w:t>
            </w:r>
            <w:r w:rsidRPr="004F3D01">
              <w:rPr>
                <w:sz w:val="25"/>
              </w:rPr>
              <w:t>поступков,</w:t>
            </w:r>
            <w:r w:rsidRPr="004F3D01">
              <w:rPr>
                <w:spacing w:val="1"/>
                <w:sz w:val="25"/>
              </w:rPr>
              <w:t xml:space="preserve"> </w:t>
            </w:r>
            <w:r w:rsidRPr="004F3D01">
              <w:rPr>
                <w:sz w:val="25"/>
              </w:rPr>
              <w:t>поведения,</w:t>
            </w:r>
            <w:r w:rsidRPr="004F3D01">
              <w:rPr>
                <w:spacing w:val="1"/>
                <w:sz w:val="25"/>
              </w:rPr>
              <w:t xml:space="preserve"> </w:t>
            </w:r>
            <w:r w:rsidRPr="004F3D01">
              <w:rPr>
                <w:sz w:val="25"/>
              </w:rPr>
              <w:t>противоречащих</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духовно-нравственным</w:t>
            </w:r>
            <w:r w:rsidRPr="004F3D01">
              <w:rPr>
                <w:spacing w:val="1"/>
                <w:sz w:val="25"/>
              </w:rPr>
              <w:t xml:space="preserve"> </w:t>
            </w:r>
            <w:r w:rsidRPr="004F3D01">
              <w:rPr>
                <w:sz w:val="25"/>
              </w:rPr>
              <w:t>нормам</w:t>
            </w:r>
            <w:r w:rsidRPr="004F3D01">
              <w:rPr>
                <w:spacing w:val="1"/>
                <w:sz w:val="25"/>
              </w:rPr>
              <w:t xml:space="preserve"> </w:t>
            </w:r>
            <w:r w:rsidRPr="004F3D01">
              <w:rPr>
                <w:sz w:val="25"/>
              </w:rPr>
              <w:t>и</w:t>
            </w:r>
            <w:r w:rsidRPr="004F3D01">
              <w:rPr>
                <w:spacing w:val="1"/>
                <w:sz w:val="25"/>
              </w:rPr>
              <w:t xml:space="preserve"> </w:t>
            </w:r>
            <w:r w:rsidRPr="004F3D01">
              <w:rPr>
                <w:sz w:val="25"/>
              </w:rPr>
              <w:t>ценностям.</w:t>
            </w:r>
          </w:p>
          <w:p w:rsidR="00A40DD6" w:rsidRPr="004F3D01" w:rsidRDefault="00A40DD6" w:rsidP="00804E47">
            <w:pPr>
              <w:pStyle w:val="TableParagraph"/>
              <w:spacing w:line="276" w:lineRule="auto"/>
              <w:ind w:right="100" w:firstLine="178"/>
              <w:rPr>
                <w:sz w:val="25"/>
              </w:rPr>
            </w:pPr>
            <w:r w:rsidRPr="004F3D01">
              <w:rPr>
                <w:sz w:val="25"/>
              </w:rPr>
              <w:t>Сознающий</w:t>
            </w:r>
            <w:r w:rsidRPr="004F3D01">
              <w:rPr>
                <w:spacing w:val="1"/>
                <w:sz w:val="25"/>
              </w:rPr>
              <w:t xml:space="preserve"> </w:t>
            </w:r>
            <w:r w:rsidRPr="004F3D01">
              <w:rPr>
                <w:sz w:val="25"/>
              </w:rPr>
              <w:t>соотношение</w:t>
            </w:r>
            <w:r w:rsidRPr="004F3D01">
              <w:rPr>
                <w:spacing w:val="1"/>
                <w:sz w:val="25"/>
              </w:rPr>
              <w:t xml:space="preserve"> </w:t>
            </w:r>
            <w:r w:rsidRPr="004F3D01">
              <w:rPr>
                <w:sz w:val="25"/>
              </w:rPr>
              <w:t>свободы</w:t>
            </w:r>
            <w:r w:rsidRPr="004F3D01">
              <w:rPr>
                <w:spacing w:val="1"/>
                <w:sz w:val="25"/>
              </w:rPr>
              <w:t xml:space="preserve"> </w:t>
            </w:r>
            <w:r w:rsidRPr="004F3D01">
              <w:rPr>
                <w:sz w:val="25"/>
              </w:rPr>
              <w:t>и</w:t>
            </w:r>
            <w:r w:rsidRPr="004F3D01">
              <w:rPr>
                <w:spacing w:val="1"/>
                <w:sz w:val="25"/>
              </w:rPr>
              <w:t xml:space="preserve"> </w:t>
            </w:r>
            <w:r w:rsidRPr="004F3D01">
              <w:rPr>
                <w:sz w:val="25"/>
              </w:rPr>
              <w:t>ответственности</w:t>
            </w:r>
            <w:r w:rsidRPr="004F3D01">
              <w:rPr>
                <w:spacing w:val="1"/>
                <w:sz w:val="25"/>
              </w:rPr>
              <w:t xml:space="preserve"> </w:t>
            </w:r>
            <w:r w:rsidRPr="004F3D01">
              <w:rPr>
                <w:sz w:val="25"/>
              </w:rPr>
              <w:t>личности</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60"/>
                <w:sz w:val="25"/>
              </w:rPr>
              <w:t xml:space="preserve"> </w:t>
            </w:r>
            <w:r w:rsidRPr="004F3D01">
              <w:rPr>
                <w:sz w:val="25"/>
              </w:rPr>
              <w:t>индивидуального</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общественного</w:t>
            </w:r>
            <w:r w:rsidRPr="004F3D01">
              <w:rPr>
                <w:spacing w:val="1"/>
                <w:sz w:val="25"/>
              </w:rPr>
              <w:t xml:space="preserve"> </w:t>
            </w:r>
            <w:r w:rsidRPr="004F3D01">
              <w:rPr>
                <w:sz w:val="25"/>
              </w:rPr>
              <w:t>пространства,</w:t>
            </w:r>
            <w:r w:rsidRPr="004F3D01">
              <w:rPr>
                <w:spacing w:val="1"/>
                <w:sz w:val="25"/>
              </w:rPr>
              <w:t xml:space="preserve"> </w:t>
            </w:r>
            <w:r w:rsidRPr="004F3D01">
              <w:rPr>
                <w:sz w:val="25"/>
              </w:rPr>
              <w:t>значение</w:t>
            </w:r>
            <w:r w:rsidRPr="004F3D01">
              <w:rPr>
                <w:spacing w:val="1"/>
                <w:sz w:val="25"/>
              </w:rPr>
              <w:t xml:space="preserve"> </w:t>
            </w:r>
            <w:r w:rsidRPr="004F3D01">
              <w:rPr>
                <w:sz w:val="25"/>
              </w:rPr>
              <w:t>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 межрелигиозного согласия людей, народов в России, умеющий</w:t>
            </w:r>
            <w:r w:rsidRPr="004F3D01">
              <w:rPr>
                <w:spacing w:val="1"/>
                <w:sz w:val="25"/>
              </w:rPr>
              <w:t xml:space="preserve"> </w:t>
            </w:r>
            <w:r w:rsidRPr="004F3D01">
              <w:rPr>
                <w:sz w:val="25"/>
              </w:rPr>
              <w:t>общаться</w:t>
            </w:r>
            <w:r w:rsidRPr="004F3D01">
              <w:rPr>
                <w:spacing w:val="-2"/>
                <w:sz w:val="25"/>
              </w:rPr>
              <w:t xml:space="preserve"> </w:t>
            </w:r>
            <w:r w:rsidRPr="004F3D01">
              <w:rPr>
                <w:sz w:val="25"/>
              </w:rPr>
              <w:t>с</w:t>
            </w:r>
            <w:r w:rsidRPr="004F3D01">
              <w:rPr>
                <w:spacing w:val="-1"/>
                <w:sz w:val="25"/>
              </w:rPr>
              <w:t xml:space="preserve"> </w:t>
            </w:r>
            <w:r w:rsidRPr="004F3D01">
              <w:rPr>
                <w:sz w:val="25"/>
              </w:rPr>
              <w:t>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A40DD6" w:rsidRPr="004F3D01" w:rsidRDefault="00A40DD6" w:rsidP="00804E47">
            <w:pPr>
              <w:pStyle w:val="TableParagraph"/>
              <w:spacing w:line="276" w:lineRule="auto"/>
              <w:ind w:right="102"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старшим,</w:t>
            </w:r>
            <w:r w:rsidRPr="004F3D01">
              <w:rPr>
                <w:spacing w:val="1"/>
                <w:sz w:val="25"/>
              </w:rPr>
              <w:t xml:space="preserve"> </w:t>
            </w:r>
            <w:r w:rsidRPr="004F3D01">
              <w:rPr>
                <w:sz w:val="25"/>
              </w:rPr>
              <w:t>к</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семейным</w:t>
            </w:r>
            <w:r w:rsidRPr="004F3D01">
              <w:rPr>
                <w:spacing w:val="1"/>
                <w:sz w:val="25"/>
              </w:rPr>
              <w:t xml:space="preserve"> </w:t>
            </w:r>
            <w:r w:rsidRPr="004F3D01">
              <w:rPr>
                <w:sz w:val="25"/>
              </w:rPr>
              <w:t>ценностям, институту брака как союзу мужчины и женщины для создания семьи,</w:t>
            </w:r>
            <w:r w:rsidRPr="004F3D01">
              <w:rPr>
                <w:spacing w:val="1"/>
                <w:sz w:val="25"/>
              </w:rPr>
              <w:t xml:space="preserve"> </w:t>
            </w:r>
            <w:r w:rsidRPr="004F3D01">
              <w:rPr>
                <w:sz w:val="25"/>
              </w:rPr>
              <w:t>рождения</w:t>
            </w:r>
            <w:r w:rsidRPr="004F3D01">
              <w:rPr>
                <w:spacing w:val="-2"/>
                <w:sz w:val="25"/>
              </w:rPr>
              <w:t xml:space="preserve"> </w:t>
            </w:r>
            <w:r w:rsidRPr="004F3D01">
              <w:rPr>
                <w:sz w:val="25"/>
              </w:rPr>
              <w:t>и воспитания</w:t>
            </w:r>
            <w:r w:rsidRPr="004F3D01">
              <w:rPr>
                <w:spacing w:val="-1"/>
                <w:sz w:val="25"/>
              </w:rPr>
              <w:t xml:space="preserve"> </w:t>
            </w:r>
            <w:r w:rsidRPr="004F3D01">
              <w:rPr>
                <w:sz w:val="25"/>
              </w:rPr>
              <w:t>детей.</w:t>
            </w:r>
          </w:p>
          <w:p w:rsidR="00A40DD6" w:rsidRPr="004F3D01" w:rsidRDefault="00A40DD6" w:rsidP="00804E47">
            <w:pPr>
              <w:pStyle w:val="TableParagraph"/>
              <w:ind w:left="285"/>
              <w:rPr>
                <w:sz w:val="25"/>
              </w:rPr>
            </w:pPr>
            <w:r w:rsidRPr="004F3D01">
              <w:rPr>
                <w:sz w:val="25"/>
              </w:rPr>
              <w:t>Проявляющий</w:t>
            </w:r>
            <w:r w:rsidRPr="004F3D01">
              <w:rPr>
                <w:spacing w:val="27"/>
                <w:sz w:val="25"/>
              </w:rPr>
              <w:t xml:space="preserve"> </w:t>
            </w:r>
            <w:r w:rsidRPr="004F3D01">
              <w:rPr>
                <w:sz w:val="25"/>
              </w:rPr>
              <w:t>интерес</w:t>
            </w:r>
            <w:r w:rsidRPr="004F3D01">
              <w:rPr>
                <w:spacing w:val="26"/>
                <w:sz w:val="25"/>
              </w:rPr>
              <w:t xml:space="preserve"> </w:t>
            </w:r>
            <w:r w:rsidRPr="004F3D01">
              <w:rPr>
                <w:sz w:val="25"/>
              </w:rPr>
              <w:t>к</w:t>
            </w:r>
            <w:r w:rsidRPr="004F3D01">
              <w:rPr>
                <w:spacing w:val="27"/>
                <w:sz w:val="25"/>
              </w:rPr>
              <w:t xml:space="preserve"> </w:t>
            </w:r>
            <w:r w:rsidRPr="004F3D01">
              <w:rPr>
                <w:sz w:val="25"/>
              </w:rPr>
              <w:t>чтению,</w:t>
            </w:r>
            <w:r w:rsidRPr="004F3D01">
              <w:rPr>
                <w:spacing w:val="26"/>
                <w:sz w:val="25"/>
              </w:rPr>
              <w:t xml:space="preserve"> </w:t>
            </w:r>
            <w:r w:rsidRPr="004F3D01">
              <w:rPr>
                <w:sz w:val="25"/>
              </w:rPr>
              <w:t>к</w:t>
            </w:r>
            <w:r w:rsidRPr="004F3D01">
              <w:rPr>
                <w:spacing w:val="27"/>
                <w:sz w:val="25"/>
              </w:rPr>
              <w:t xml:space="preserve"> </w:t>
            </w:r>
            <w:r w:rsidRPr="004F3D01">
              <w:rPr>
                <w:sz w:val="25"/>
              </w:rPr>
              <w:t>родному</w:t>
            </w:r>
            <w:r w:rsidRPr="004F3D01">
              <w:rPr>
                <w:spacing w:val="25"/>
                <w:sz w:val="25"/>
              </w:rPr>
              <w:t xml:space="preserve"> </w:t>
            </w:r>
            <w:r w:rsidRPr="004F3D01">
              <w:rPr>
                <w:sz w:val="25"/>
              </w:rPr>
              <w:t>языку,</w:t>
            </w:r>
            <w:r w:rsidRPr="004F3D01">
              <w:rPr>
                <w:spacing w:val="26"/>
                <w:sz w:val="25"/>
              </w:rPr>
              <w:t xml:space="preserve"> </w:t>
            </w:r>
            <w:r w:rsidRPr="004F3D01">
              <w:rPr>
                <w:sz w:val="25"/>
              </w:rPr>
              <w:t>русскому</w:t>
            </w:r>
            <w:r w:rsidRPr="004F3D01">
              <w:rPr>
                <w:spacing w:val="26"/>
                <w:sz w:val="25"/>
              </w:rPr>
              <w:t xml:space="preserve"> </w:t>
            </w:r>
            <w:r w:rsidRPr="004F3D01">
              <w:rPr>
                <w:sz w:val="25"/>
              </w:rPr>
              <w:t>языку</w:t>
            </w:r>
            <w:r w:rsidRPr="004F3D01">
              <w:rPr>
                <w:spacing w:val="23"/>
                <w:sz w:val="25"/>
              </w:rPr>
              <w:t xml:space="preserve"> </w:t>
            </w:r>
            <w:r w:rsidRPr="004F3D01">
              <w:rPr>
                <w:sz w:val="25"/>
              </w:rPr>
              <w:t>и</w:t>
            </w:r>
            <w:r w:rsidRPr="004F3D01">
              <w:rPr>
                <w:spacing w:val="26"/>
                <w:sz w:val="25"/>
              </w:rPr>
              <w:t xml:space="preserve"> </w:t>
            </w:r>
            <w:r w:rsidRPr="004F3D01">
              <w:rPr>
                <w:sz w:val="25"/>
              </w:rPr>
              <w:t>литературе</w:t>
            </w:r>
          </w:p>
          <w:p w:rsidR="00A40DD6" w:rsidRPr="004F3D01" w:rsidRDefault="00A40DD6" w:rsidP="00804E47">
            <w:pPr>
              <w:pStyle w:val="TableParagraph"/>
              <w:spacing w:before="31"/>
              <w:rPr>
                <w:sz w:val="25"/>
              </w:rPr>
            </w:pPr>
            <w:r w:rsidRPr="004F3D01">
              <w:rPr>
                <w:sz w:val="25"/>
              </w:rPr>
              <w:t>как</w:t>
            </w:r>
            <w:r w:rsidRPr="004F3D01">
              <w:rPr>
                <w:spacing w:val="-4"/>
                <w:sz w:val="25"/>
              </w:rPr>
              <w:t xml:space="preserve"> </w:t>
            </w:r>
            <w:r w:rsidRPr="004F3D01">
              <w:rPr>
                <w:sz w:val="25"/>
              </w:rPr>
              <w:t>части</w:t>
            </w:r>
            <w:r w:rsidRPr="004F3D01">
              <w:rPr>
                <w:spacing w:val="-2"/>
                <w:sz w:val="25"/>
              </w:rPr>
              <w:t xml:space="preserve"> </w:t>
            </w:r>
            <w:r w:rsidRPr="004F3D01">
              <w:rPr>
                <w:sz w:val="25"/>
              </w:rPr>
              <w:t>духовной</w:t>
            </w:r>
            <w:r w:rsidRPr="004F3D01">
              <w:rPr>
                <w:spacing w:val="-2"/>
                <w:sz w:val="25"/>
              </w:rPr>
              <w:t xml:space="preserve"> </w:t>
            </w:r>
            <w:r w:rsidRPr="004F3D01">
              <w:rPr>
                <w:sz w:val="25"/>
              </w:rPr>
              <w:t>культуры</w:t>
            </w:r>
            <w:r w:rsidRPr="004F3D01">
              <w:rPr>
                <w:spacing w:val="-3"/>
                <w:sz w:val="25"/>
              </w:rPr>
              <w:t xml:space="preserve"> </w:t>
            </w:r>
            <w:r w:rsidRPr="004F3D01">
              <w:rPr>
                <w:sz w:val="25"/>
              </w:rPr>
              <w:t>своего</w:t>
            </w:r>
            <w:r w:rsidRPr="004F3D01">
              <w:rPr>
                <w:spacing w:val="-3"/>
                <w:sz w:val="25"/>
              </w:rPr>
              <w:t xml:space="preserve"> </w:t>
            </w:r>
            <w:r w:rsidRPr="004F3D01">
              <w:rPr>
                <w:sz w:val="25"/>
              </w:rPr>
              <w:t>народа,</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общества.</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A40DD6" w:rsidRPr="004F3D01" w:rsidTr="00804E47">
        <w:trPr>
          <w:trHeight w:val="3307"/>
        </w:trPr>
        <w:tc>
          <w:tcPr>
            <w:tcW w:w="9357" w:type="dxa"/>
          </w:tcPr>
          <w:p w:rsidR="00A40DD6" w:rsidRPr="004F3D01" w:rsidRDefault="00A40DD6" w:rsidP="00804E47">
            <w:pPr>
              <w:pStyle w:val="TableParagraph"/>
              <w:spacing w:line="276" w:lineRule="auto"/>
              <w:ind w:right="104" w:firstLine="178"/>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народных</w:t>
            </w:r>
            <w:r w:rsidRPr="004F3D01">
              <w:rPr>
                <w:spacing w:val="-2"/>
                <w:sz w:val="25"/>
              </w:rPr>
              <w:t xml:space="preserve"> </w:t>
            </w:r>
            <w:r w:rsidRPr="004F3D01">
              <w:rPr>
                <w:sz w:val="25"/>
              </w:rPr>
              <w:t>традиций и</w:t>
            </w:r>
            <w:r w:rsidRPr="004F3D01">
              <w:rPr>
                <w:spacing w:val="-1"/>
                <w:sz w:val="25"/>
              </w:rPr>
              <w:t xml:space="preserve"> </w:t>
            </w:r>
            <w:r w:rsidRPr="004F3D01">
              <w:rPr>
                <w:sz w:val="25"/>
              </w:rPr>
              <w:t>народного</w:t>
            </w:r>
            <w:r w:rsidRPr="004F3D01">
              <w:rPr>
                <w:spacing w:val="-1"/>
                <w:sz w:val="25"/>
              </w:rPr>
              <w:t xml:space="preserve"> </w:t>
            </w:r>
            <w:r w:rsidRPr="004F3D01">
              <w:rPr>
                <w:sz w:val="25"/>
              </w:rPr>
              <w:t>творчества</w:t>
            </w:r>
            <w:r w:rsidRPr="004F3D01">
              <w:rPr>
                <w:spacing w:val="1"/>
                <w:sz w:val="25"/>
              </w:rPr>
              <w:t xml:space="preserve"> </w:t>
            </w:r>
            <w:r w:rsidRPr="004F3D01">
              <w:rPr>
                <w:sz w:val="25"/>
              </w:rPr>
              <w:t>в</w:t>
            </w:r>
            <w:r w:rsidRPr="004F3D01">
              <w:rPr>
                <w:spacing w:val="-2"/>
                <w:sz w:val="25"/>
              </w:rPr>
              <w:t xml:space="preserve"> </w:t>
            </w:r>
            <w:r w:rsidRPr="004F3D01">
              <w:rPr>
                <w:sz w:val="25"/>
              </w:rPr>
              <w:t>искусстве.</w:t>
            </w:r>
          </w:p>
          <w:p w:rsidR="00A40DD6" w:rsidRPr="004F3D01" w:rsidRDefault="00A40DD6" w:rsidP="00804E47">
            <w:pPr>
              <w:pStyle w:val="TableParagraph"/>
              <w:spacing w:line="276" w:lineRule="auto"/>
              <w:ind w:right="98" w:firstLine="178"/>
              <w:rPr>
                <w:sz w:val="25"/>
              </w:rPr>
            </w:pPr>
            <w:r w:rsidRPr="004F3D01">
              <w:rPr>
                <w:sz w:val="25"/>
              </w:rPr>
              <w:t>Проявляющий</w:t>
            </w:r>
            <w:r w:rsidRPr="004F3D01">
              <w:rPr>
                <w:spacing w:val="1"/>
                <w:sz w:val="25"/>
              </w:rPr>
              <w:t xml:space="preserve"> </w:t>
            </w:r>
            <w:r w:rsidRPr="004F3D01">
              <w:rPr>
                <w:sz w:val="25"/>
              </w:rPr>
              <w:t>эмоционально-чувственную</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60"/>
                <w:sz w:val="25"/>
              </w:rPr>
              <w:t xml:space="preserve"> </w:t>
            </w:r>
            <w:r w:rsidRPr="004F3D01">
              <w:rPr>
                <w:sz w:val="25"/>
              </w:rPr>
              <w:t>искусства, традициям и творчеству своего и других народов, понимание их влияния</w:t>
            </w:r>
            <w:r w:rsidRPr="004F3D01">
              <w:rPr>
                <w:spacing w:val="1"/>
                <w:sz w:val="25"/>
              </w:rPr>
              <w:t xml:space="preserve"> </w:t>
            </w:r>
            <w:r w:rsidRPr="004F3D01">
              <w:rPr>
                <w:sz w:val="25"/>
              </w:rPr>
              <w:t>на</w:t>
            </w:r>
            <w:r w:rsidRPr="004F3D01">
              <w:rPr>
                <w:spacing w:val="-2"/>
                <w:sz w:val="25"/>
              </w:rPr>
              <w:t xml:space="preserve"> </w:t>
            </w:r>
            <w:r w:rsidRPr="004F3D01">
              <w:rPr>
                <w:sz w:val="25"/>
              </w:rPr>
              <w:t>поведение</w:t>
            </w:r>
            <w:r w:rsidRPr="004F3D01">
              <w:rPr>
                <w:spacing w:val="-1"/>
                <w:sz w:val="25"/>
              </w:rPr>
              <w:t xml:space="preserve"> </w:t>
            </w:r>
            <w:r w:rsidRPr="004F3D01">
              <w:rPr>
                <w:sz w:val="25"/>
              </w:rPr>
              <w:t>людей.</w:t>
            </w:r>
          </w:p>
          <w:p w:rsidR="00A40DD6" w:rsidRPr="004F3D01" w:rsidRDefault="00A40DD6" w:rsidP="00804E47">
            <w:pPr>
              <w:pStyle w:val="TableParagraph"/>
              <w:spacing w:line="276" w:lineRule="auto"/>
              <w:ind w:right="98" w:firstLine="178"/>
              <w:rPr>
                <w:sz w:val="25"/>
              </w:rPr>
            </w:pPr>
            <w:r w:rsidRPr="004F3D01">
              <w:rPr>
                <w:sz w:val="25"/>
              </w:rPr>
              <w:t>Сознающий</w:t>
            </w:r>
            <w:r w:rsidRPr="004F3D01">
              <w:rPr>
                <w:spacing w:val="1"/>
                <w:sz w:val="25"/>
              </w:rPr>
              <w:t xml:space="preserve"> </w:t>
            </w:r>
            <w:r w:rsidRPr="004F3D01">
              <w:rPr>
                <w:sz w:val="25"/>
              </w:rPr>
              <w:t>роль</w:t>
            </w:r>
            <w:r w:rsidRPr="004F3D01">
              <w:rPr>
                <w:spacing w:val="1"/>
                <w:sz w:val="25"/>
              </w:rPr>
              <w:t xml:space="preserve"> </w:t>
            </w:r>
            <w:r w:rsidRPr="004F3D01">
              <w:rPr>
                <w:sz w:val="25"/>
              </w:rPr>
              <w:t>художественной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как</w:t>
            </w:r>
            <w:r w:rsidRPr="004F3D01">
              <w:rPr>
                <w:spacing w:val="1"/>
                <w:sz w:val="25"/>
              </w:rPr>
              <w:t xml:space="preserve"> </w:t>
            </w:r>
            <w:r w:rsidRPr="004F3D01">
              <w:rPr>
                <w:sz w:val="25"/>
              </w:rPr>
              <w:t>средства</w:t>
            </w:r>
            <w:r w:rsidRPr="004F3D01">
              <w:rPr>
                <w:spacing w:val="1"/>
                <w:sz w:val="25"/>
              </w:rPr>
              <w:t xml:space="preserve"> </w:t>
            </w:r>
            <w:r w:rsidRPr="004F3D01">
              <w:rPr>
                <w:sz w:val="25"/>
              </w:rPr>
              <w:t>коммуникации</w:t>
            </w:r>
            <w:r w:rsidRPr="004F3D01">
              <w:rPr>
                <w:spacing w:val="1"/>
                <w:sz w:val="25"/>
              </w:rPr>
              <w:t xml:space="preserve"> </w:t>
            </w:r>
            <w:r w:rsidRPr="004F3D01">
              <w:rPr>
                <w:sz w:val="25"/>
              </w:rPr>
              <w:t>и</w:t>
            </w:r>
            <w:r w:rsidRPr="004F3D01">
              <w:rPr>
                <w:spacing w:val="1"/>
                <w:sz w:val="25"/>
              </w:rPr>
              <w:t xml:space="preserve"> </w:t>
            </w:r>
            <w:r w:rsidRPr="004F3D01">
              <w:rPr>
                <w:sz w:val="25"/>
              </w:rPr>
              <w:t>самовыражения в современном обществе, значение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A40DD6" w:rsidRPr="004F3D01" w:rsidRDefault="00A40DD6" w:rsidP="00804E47">
            <w:pPr>
              <w:pStyle w:val="TableParagraph"/>
              <w:ind w:left="285"/>
              <w:rPr>
                <w:sz w:val="25"/>
              </w:rPr>
            </w:pPr>
            <w:r w:rsidRPr="004F3D01">
              <w:rPr>
                <w:sz w:val="25"/>
              </w:rPr>
              <w:t>Ориентированный</w:t>
            </w:r>
            <w:r w:rsidRPr="004F3D01">
              <w:rPr>
                <w:spacing w:val="2"/>
                <w:sz w:val="25"/>
              </w:rPr>
              <w:t xml:space="preserve"> </w:t>
            </w:r>
            <w:r w:rsidRPr="004F3D01">
              <w:rPr>
                <w:sz w:val="25"/>
              </w:rPr>
              <w:t>на</w:t>
            </w:r>
            <w:r w:rsidRPr="004F3D01">
              <w:rPr>
                <w:spacing w:val="4"/>
                <w:sz w:val="25"/>
              </w:rPr>
              <w:t xml:space="preserve"> </w:t>
            </w:r>
            <w:r w:rsidRPr="004F3D01">
              <w:rPr>
                <w:sz w:val="25"/>
              </w:rPr>
              <w:t>самовыражение</w:t>
            </w:r>
            <w:r w:rsidRPr="004F3D01">
              <w:rPr>
                <w:spacing w:val="2"/>
                <w:sz w:val="25"/>
              </w:rPr>
              <w:t xml:space="preserve"> </w:t>
            </w:r>
            <w:r w:rsidRPr="004F3D01">
              <w:rPr>
                <w:sz w:val="25"/>
              </w:rPr>
              <w:t>в</w:t>
            </w:r>
            <w:r w:rsidRPr="004F3D01">
              <w:rPr>
                <w:spacing w:val="3"/>
                <w:sz w:val="25"/>
              </w:rPr>
              <w:t xml:space="preserve"> </w:t>
            </w:r>
            <w:r w:rsidRPr="004F3D01">
              <w:rPr>
                <w:sz w:val="25"/>
              </w:rPr>
              <w:t>разных</w:t>
            </w:r>
            <w:r w:rsidRPr="004F3D01">
              <w:rPr>
                <w:spacing w:val="2"/>
                <w:sz w:val="25"/>
              </w:rPr>
              <w:t xml:space="preserve"> </w:t>
            </w:r>
            <w:r w:rsidRPr="004F3D01">
              <w:rPr>
                <w:sz w:val="25"/>
              </w:rPr>
              <w:t>видах</w:t>
            </w:r>
            <w:r w:rsidRPr="004F3D01">
              <w:rPr>
                <w:spacing w:val="2"/>
                <w:sz w:val="25"/>
              </w:rPr>
              <w:t xml:space="preserve"> </w:t>
            </w:r>
            <w:r w:rsidRPr="004F3D01">
              <w:rPr>
                <w:sz w:val="25"/>
              </w:rPr>
              <w:t>искусства, в</w:t>
            </w:r>
            <w:r w:rsidRPr="004F3D01">
              <w:rPr>
                <w:spacing w:val="4"/>
                <w:sz w:val="25"/>
              </w:rPr>
              <w:t xml:space="preserve"> </w:t>
            </w:r>
            <w:r w:rsidRPr="004F3D01">
              <w:rPr>
                <w:sz w:val="25"/>
              </w:rPr>
              <w:t>художественном</w:t>
            </w:r>
          </w:p>
          <w:p w:rsidR="00A40DD6" w:rsidRPr="004F3D01" w:rsidRDefault="00A40DD6" w:rsidP="00804E47">
            <w:pPr>
              <w:pStyle w:val="TableParagraph"/>
              <w:spacing w:before="30"/>
              <w:rPr>
                <w:sz w:val="25"/>
              </w:rPr>
            </w:pPr>
            <w:r w:rsidRPr="004F3D01">
              <w:rPr>
                <w:sz w:val="25"/>
              </w:rPr>
              <w:t>творчестве.</w:t>
            </w:r>
          </w:p>
        </w:tc>
      </w:tr>
      <w:tr w:rsidR="00A40DD6" w:rsidRPr="004F3D01" w:rsidTr="00804E47">
        <w:trPr>
          <w:trHeight w:val="661"/>
        </w:trPr>
        <w:tc>
          <w:tcPr>
            <w:tcW w:w="9357" w:type="dxa"/>
          </w:tcPr>
          <w:p w:rsidR="00A40DD6" w:rsidRPr="004F3D01" w:rsidRDefault="00A40DD6" w:rsidP="00804E47">
            <w:pPr>
              <w:pStyle w:val="TableParagraph"/>
              <w:spacing w:line="280" w:lineRule="exact"/>
              <w:ind w:left="285"/>
              <w:rPr>
                <w:b/>
                <w:sz w:val="25"/>
              </w:rPr>
            </w:pPr>
            <w:r w:rsidRPr="004F3D01">
              <w:rPr>
                <w:b/>
                <w:sz w:val="25"/>
              </w:rPr>
              <w:t>Физическое</w:t>
            </w:r>
            <w:r w:rsidRPr="004F3D01">
              <w:rPr>
                <w:b/>
                <w:spacing w:val="4"/>
                <w:sz w:val="25"/>
              </w:rPr>
              <w:t xml:space="preserve"> </w:t>
            </w:r>
            <w:r w:rsidRPr="004F3D01">
              <w:rPr>
                <w:b/>
                <w:sz w:val="25"/>
              </w:rPr>
              <w:t>воспитание,</w:t>
            </w:r>
            <w:r w:rsidRPr="004F3D01">
              <w:rPr>
                <w:b/>
                <w:spacing w:val="1"/>
                <w:sz w:val="25"/>
              </w:rPr>
              <w:t xml:space="preserve"> </w:t>
            </w:r>
            <w:r w:rsidRPr="004F3D01">
              <w:rPr>
                <w:b/>
                <w:sz w:val="25"/>
              </w:rPr>
              <w:t>формирование</w:t>
            </w:r>
            <w:r w:rsidRPr="004F3D01">
              <w:rPr>
                <w:b/>
                <w:spacing w:val="4"/>
                <w:sz w:val="25"/>
              </w:rPr>
              <w:t xml:space="preserve"> </w:t>
            </w:r>
            <w:r w:rsidRPr="004F3D01">
              <w:rPr>
                <w:b/>
                <w:sz w:val="25"/>
              </w:rPr>
              <w:t>культуры</w:t>
            </w:r>
            <w:r w:rsidRPr="004F3D01">
              <w:rPr>
                <w:b/>
                <w:spacing w:val="2"/>
                <w:sz w:val="25"/>
              </w:rPr>
              <w:t xml:space="preserve"> </w:t>
            </w:r>
            <w:r w:rsidRPr="004F3D01">
              <w:rPr>
                <w:b/>
                <w:sz w:val="25"/>
              </w:rPr>
              <w:t>здоровья</w:t>
            </w:r>
            <w:r w:rsidRPr="004F3D01">
              <w:rPr>
                <w:b/>
                <w:spacing w:val="1"/>
                <w:sz w:val="25"/>
              </w:rPr>
              <w:t xml:space="preserve"> </w:t>
            </w:r>
            <w:r w:rsidRPr="004F3D01">
              <w:rPr>
                <w:b/>
                <w:sz w:val="25"/>
              </w:rPr>
              <w:t>и</w:t>
            </w:r>
            <w:r w:rsidRPr="004F3D01">
              <w:rPr>
                <w:b/>
                <w:spacing w:val="4"/>
                <w:sz w:val="25"/>
              </w:rPr>
              <w:t xml:space="preserve"> </w:t>
            </w:r>
            <w:r w:rsidRPr="004F3D01">
              <w:rPr>
                <w:b/>
                <w:sz w:val="25"/>
              </w:rPr>
              <w:t>эмоционального</w:t>
            </w:r>
          </w:p>
          <w:p w:rsidR="00A40DD6" w:rsidRPr="004F3D01" w:rsidRDefault="00A40DD6" w:rsidP="00804E47">
            <w:pPr>
              <w:pStyle w:val="TableParagraph"/>
              <w:spacing w:before="43"/>
              <w:rPr>
                <w:b/>
                <w:sz w:val="25"/>
              </w:rPr>
            </w:pPr>
            <w:r w:rsidRPr="004F3D01">
              <w:rPr>
                <w:b/>
                <w:sz w:val="25"/>
              </w:rPr>
              <w:t>благополучия</w:t>
            </w:r>
          </w:p>
        </w:tc>
      </w:tr>
      <w:tr w:rsidR="00A40DD6" w:rsidRPr="004F3D01" w:rsidTr="00804E47">
        <w:trPr>
          <w:trHeight w:val="2644"/>
        </w:trPr>
        <w:tc>
          <w:tcPr>
            <w:tcW w:w="9357" w:type="dxa"/>
          </w:tcPr>
          <w:p w:rsidR="00A40DD6" w:rsidRPr="004F3D01" w:rsidRDefault="00A40DD6" w:rsidP="00804E47">
            <w:pPr>
              <w:pStyle w:val="TableParagraph"/>
              <w:spacing w:line="276" w:lineRule="auto"/>
              <w:ind w:right="102" w:firstLine="178"/>
              <w:rPr>
                <w:sz w:val="25"/>
              </w:rPr>
            </w:pPr>
            <w:r w:rsidRPr="004F3D01">
              <w:rPr>
                <w:sz w:val="25"/>
              </w:rPr>
              <w:t>Понимающий ценность жизни, здоровья и безопасности,</w:t>
            </w:r>
            <w:r w:rsidRPr="004F3D01">
              <w:rPr>
                <w:spacing w:val="1"/>
                <w:sz w:val="25"/>
              </w:rPr>
              <w:t xml:space="preserve"> </w:t>
            </w:r>
            <w:r w:rsidRPr="004F3D01">
              <w:rPr>
                <w:sz w:val="25"/>
              </w:rPr>
              <w:t>значение личных</w:t>
            </w:r>
            <w:r w:rsidRPr="004F3D01">
              <w:rPr>
                <w:spacing w:val="62"/>
                <w:sz w:val="25"/>
              </w:rPr>
              <w:t xml:space="preserve"> </w:t>
            </w:r>
            <w:r w:rsidRPr="004F3D01">
              <w:rPr>
                <w:sz w:val="25"/>
              </w:rPr>
              <w:t>усилий</w:t>
            </w:r>
            <w:r w:rsidRPr="004F3D01">
              <w:rPr>
                <w:spacing w:val="-60"/>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 среде.</w:t>
            </w:r>
          </w:p>
          <w:p w:rsidR="00A40DD6" w:rsidRPr="004F3D01" w:rsidRDefault="00A40DD6" w:rsidP="00804E47">
            <w:pPr>
              <w:pStyle w:val="TableParagraph"/>
              <w:spacing w:line="276" w:lineRule="auto"/>
              <w:ind w:right="100" w:firstLine="178"/>
              <w:rPr>
                <w:sz w:val="25"/>
              </w:rPr>
            </w:pPr>
            <w:r w:rsidRPr="004F3D01">
              <w:rPr>
                <w:sz w:val="25"/>
              </w:rPr>
              <w:t>Выражающий установку на здоровый образ жизни (здоровое питание, соблюдение</w:t>
            </w:r>
            <w:r w:rsidRPr="004F3D01">
              <w:rPr>
                <w:spacing w:val="1"/>
                <w:sz w:val="25"/>
              </w:rPr>
              <w:t xml:space="preserve"> </w:t>
            </w:r>
            <w:r w:rsidRPr="004F3D01">
              <w:rPr>
                <w:sz w:val="25"/>
              </w:rPr>
              <w:t>гигиенических</w:t>
            </w:r>
            <w:r w:rsidRPr="004F3D01">
              <w:rPr>
                <w:spacing w:val="1"/>
                <w:sz w:val="25"/>
              </w:rPr>
              <w:t xml:space="preserve"> </w:t>
            </w:r>
            <w:r w:rsidRPr="004F3D01">
              <w:rPr>
                <w:sz w:val="25"/>
              </w:rPr>
              <w:t>правил,</w:t>
            </w:r>
            <w:r w:rsidRPr="004F3D01">
              <w:rPr>
                <w:spacing w:val="1"/>
                <w:sz w:val="25"/>
              </w:rPr>
              <w:t xml:space="preserve"> </w:t>
            </w:r>
            <w:r w:rsidRPr="004F3D01">
              <w:rPr>
                <w:sz w:val="25"/>
              </w:rPr>
              <w:t>сбалансированный</w:t>
            </w:r>
            <w:r w:rsidRPr="004F3D01">
              <w:rPr>
                <w:spacing w:val="1"/>
                <w:sz w:val="25"/>
              </w:rPr>
              <w:t xml:space="preserve"> </w:t>
            </w:r>
            <w:r w:rsidRPr="004F3D01">
              <w:rPr>
                <w:sz w:val="25"/>
              </w:rPr>
              <w:t>режим</w:t>
            </w:r>
            <w:r w:rsidRPr="004F3D01">
              <w:rPr>
                <w:spacing w:val="1"/>
                <w:sz w:val="25"/>
              </w:rPr>
              <w:t xml:space="preserve"> </w:t>
            </w:r>
            <w:r w:rsidRPr="004F3D01">
              <w:rPr>
                <w:sz w:val="25"/>
              </w:rPr>
              <w:t>занятий</w:t>
            </w:r>
            <w:r w:rsidRPr="004F3D01">
              <w:rPr>
                <w:spacing w:val="1"/>
                <w:sz w:val="25"/>
              </w:rPr>
              <w:t xml:space="preserve"> </w:t>
            </w:r>
            <w:r w:rsidRPr="004F3D01">
              <w:rPr>
                <w:sz w:val="25"/>
              </w:rPr>
              <w:t>и</w:t>
            </w:r>
            <w:r w:rsidRPr="004F3D01">
              <w:rPr>
                <w:spacing w:val="1"/>
                <w:sz w:val="25"/>
              </w:rPr>
              <w:t xml:space="preserve"> </w:t>
            </w:r>
            <w:r w:rsidRPr="004F3D01">
              <w:rPr>
                <w:sz w:val="25"/>
              </w:rPr>
              <w:t>отдыха,</w:t>
            </w:r>
            <w:r w:rsidRPr="004F3D01">
              <w:rPr>
                <w:spacing w:val="1"/>
                <w:sz w:val="25"/>
              </w:rPr>
              <w:t xml:space="preserve"> </w:t>
            </w:r>
            <w:r w:rsidRPr="004F3D01">
              <w:rPr>
                <w:sz w:val="25"/>
              </w:rPr>
              <w:t>регулярную</w:t>
            </w:r>
            <w:r w:rsidRPr="004F3D01">
              <w:rPr>
                <w:spacing w:val="1"/>
                <w:sz w:val="25"/>
              </w:rPr>
              <w:t xml:space="preserve"> </w:t>
            </w:r>
            <w:r w:rsidRPr="004F3D01">
              <w:rPr>
                <w:sz w:val="25"/>
              </w:rPr>
              <w:t>физическую</w:t>
            </w:r>
            <w:r w:rsidRPr="004F3D01">
              <w:rPr>
                <w:spacing w:val="-1"/>
                <w:sz w:val="25"/>
              </w:rPr>
              <w:t xml:space="preserve"> </w:t>
            </w:r>
            <w:r w:rsidRPr="004F3D01">
              <w:rPr>
                <w:sz w:val="25"/>
              </w:rPr>
              <w:t>активность).</w:t>
            </w:r>
          </w:p>
          <w:p w:rsidR="00A40DD6" w:rsidRPr="004F3D01" w:rsidRDefault="00A40DD6" w:rsidP="00804E47">
            <w:pPr>
              <w:pStyle w:val="TableParagraph"/>
              <w:ind w:right="102"/>
              <w:jc w:val="right"/>
              <w:rPr>
                <w:sz w:val="25"/>
              </w:rPr>
            </w:pPr>
            <w:r w:rsidRPr="004F3D01">
              <w:rPr>
                <w:sz w:val="25"/>
              </w:rPr>
              <w:t>Проявляющий</w:t>
            </w:r>
            <w:r w:rsidRPr="004F3D01">
              <w:rPr>
                <w:spacing w:val="77"/>
                <w:sz w:val="25"/>
              </w:rPr>
              <w:t xml:space="preserve"> </w:t>
            </w:r>
            <w:r w:rsidRPr="004F3D01">
              <w:rPr>
                <w:sz w:val="25"/>
              </w:rPr>
              <w:t>неприятие</w:t>
            </w:r>
            <w:r w:rsidRPr="004F3D01">
              <w:rPr>
                <w:spacing w:val="76"/>
                <w:sz w:val="25"/>
              </w:rPr>
              <w:t xml:space="preserve"> </w:t>
            </w:r>
            <w:r w:rsidRPr="004F3D01">
              <w:rPr>
                <w:sz w:val="25"/>
              </w:rPr>
              <w:t>вредных</w:t>
            </w:r>
            <w:r w:rsidRPr="004F3D01">
              <w:rPr>
                <w:spacing w:val="76"/>
                <w:sz w:val="25"/>
              </w:rPr>
              <w:t xml:space="preserve"> </w:t>
            </w:r>
            <w:r w:rsidRPr="004F3D01">
              <w:rPr>
                <w:sz w:val="25"/>
              </w:rPr>
              <w:t>привычек</w:t>
            </w:r>
            <w:r w:rsidRPr="004F3D01">
              <w:rPr>
                <w:spacing w:val="77"/>
                <w:sz w:val="25"/>
              </w:rPr>
              <w:t xml:space="preserve"> </w:t>
            </w:r>
            <w:r w:rsidRPr="004F3D01">
              <w:rPr>
                <w:sz w:val="25"/>
              </w:rPr>
              <w:t>(курения,</w:t>
            </w:r>
            <w:r w:rsidRPr="004F3D01">
              <w:rPr>
                <w:spacing w:val="76"/>
                <w:sz w:val="25"/>
              </w:rPr>
              <w:t xml:space="preserve"> </w:t>
            </w:r>
            <w:r w:rsidRPr="004F3D01">
              <w:rPr>
                <w:sz w:val="25"/>
              </w:rPr>
              <w:t>употребления</w:t>
            </w:r>
            <w:r w:rsidRPr="004F3D01">
              <w:rPr>
                <w:spacing w:val="77"/>
                <w:sz w:val="25"/>
              </w:rPr>
              <w:t xml:space="preserve"> </w:t>
            </w:r>
            <w:r w:rsidRPr="004F3D01">
              <w:rPr>
                <w:sz w:val="25"/>
              </w:rPr>
              <w:t>алкоголя,</w:t>
            </w:r>
          </w:p>
          <w:p w:rsidR="00A40DD6" w:rsidRPr="004F3D01" w:rsidRDefault="00A40DD6" w:rsidP="00804E47">
            <w:pPr>
              <w:pStyle w:val="TableParagraph"/>
              <w:spacing w:before="28"/>
              <w:ind w:right="102"/>
              <w:jc w:val="right"/>
              <w:rPr>
                <w:sz w:val="25"/>
              </w:rPr>
            </w:pPr>
            <w:r w:rsidRPr="004F3D01">
              <w:rPr>
                <w:sz w:val="25"/>
              </w:rPr>
              <w:t>наркотиков,</w:t>
            </w:r>
            <w:r w:rsidRPr="004F3D01">
              <w:rPr>
                <w:spacing w:val="11"/>
                <w:sz w:val="25"/>
              </w:rPr>
              <w:t xml:space="preserve"> </w:t>
            </w:r>
            <w:r w:rsidRPr="004F3D01">
              <w:rPr>
                <w:sz w:val="25"/>
              </w:rPr>
              <w:t>игровой</w:t>
            </w:r>
            <w:r w:rsidRPr="004F3D01">
              <w:rPr>
                <w:spacing w:val="12"/>
                <w:sz w:val="25"/>
              </w:rPr>
              <w:t xml:space="preserve"> </w:t>
            </w:r>
            <w:r w:rsidRPr="004F3D01">
              <w:rPr>
                <w:sz w:val="25"/>
              </w:rPr>
              <w:t>и</w:t>
            </w:r>
            <w:r w:rsidRPr="004F3D01">
              <w:rPr>
                <w:spacing w:val="15"/>
                <w:sz w:val="25"/>
              </w:rPr>
              <w:t xml:space="preserve"> </w:t>
            </w:r>
            <w:r w:rsidRPr="004F3D01">
              <w:rPr>
                <w:sz w:val="25"/>
              </w:rPr>
              <w:t>иных</w:t>
            </w:r>
            <w:r w:rsidRPr="004F3D01">
              <w:rPr>
                <w:spacing w:val="12"/>
                <w:sz w:val="25"/>
              </w:rPr>
              <w:t xml:space="preserve"> </w:t>
            </w:r>
            <w:r w:rsidRPr="004F3D01">
              <w:rPr>
                <w:sz w:val="25"/>
              </w:rPr>
              <w:t>форм</w:t>
            </w:r>
            <w:r w:rsidRPr="004F3D01">
              <w:rPr>
                <w:spacing w:val="14"/>
                <w:sz w:val="25"/>
              </w:rPr>
              <w:t xml:space="preserve"> </w:t>
            </w:r>
            <w:r w:rsidRPr="004F3D01">
              <w:rPr>
                <w:sz w:val="25"/>
              </w:rPr>
              <w:t>зависимостей),</w:t>
            </w:r>
            <w:r w:rsidRPr="004F3D01">
              <w:rPr>
                <w:spacing w:val="12"/>
                <w:sz w:val="25"/>
              </w:rPr>
              <w:t xml:space="preserve"> </w:t>
            </w:r>
            <w:r w:rsidRPr="004F3D01">
              <w:rPr>
                <w:sz w:val="25"/>
              </w:rPr>
              <w:t>понимание</w:t>
            </w:r>
            <w:r w:rsidRPr="004F3D01">
              <w:rPr>
                <w:spacing w:val="11"/>
                <w:sz w:val="25"/>
              </w:rPr>
              <w:t xml:space="preserve"> </w:t>
            </w:r>
            <w:r w:rsidRPr="004F3D01">
              <w:rPr>
                <w:sz w:val="25"/>
              </w:rPr>
              <w:t>их</w:t>
            </w:r>
            <w:r w:rsidRPr="004F3D01">
              <w:rPr>
                <w:spacing w:val="12"/>
                <w:sz w:val="25"/>
              </w:rPr>
              <w:t xml:space="preserve"> </w:t>
            </w:r>
            <w:r w:rsidRPr="004F3D01">
              <w:rPr>
                <w:sz w:val="25"/>
              </w:rPr>
              <w:t>последствий,</w:t>
            </w:r>
            <w:r w:rsidRPr="004F3D01">
              <w:rPr>
                <w:spacing w:val="12"/>
                <w:sz w:val="25"/>
              </w:rPr>
              <w:t xml:space="preserve"> </w:t>
            </w:r>
            <w:r w:rsidRPr="004F3D01">
              <w:rPr>
                <w:sz w:val="25"/>
              </w:rPr>
              <w:t>вреда</w:t>
            </w:r>
          </w:p>
        </w:tc>
      </w:tr>
    </w:tbl>
    <w:p w:rsidR="00A40DD6" w:rsidRPr="004F3D01" w:rsidRDefault="00A40DD6" w:rsidP="00A40DD6">
      <w:pPr>
        <w:jc w:val="righ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1651"/>
        </w:trPr>
        <w:tc>
          <w:tcPr>
            <w:tcW w:w="9357" w:type="dxa"/>
          </w:tcPr>
          <w:p w:rsidR="00A40DD6" w:rsidRPr="004F3D01" w:rsidRDefault="00A40DD6" w:rsidP="00804E47">
            <w:pPr>
              <w:pStyle w:val="TableParagraph"/>
              <w:spacing w:line="273" w:lineRule="exact"/>
              <w:rPr>
                <w:sz w:val="25"/>
              </w:rPr>
            </w:pPr>
            <w:r w:rsidRPr="004F3D01">
              <w:rPr>
                <w:sz w:val="25"/>
              </w:rPr>
              <w:t>для</w:t>
            </w:r>
            <w:r w:rsidRPr="004F3D01">
              <w:rPr>
                <w:spacing w:val="-3"/>
                <w:sz w:val="25"/>
              </w:rPr>
              <w:t xml:space="preserve"> </w:t>
            </w:r>
            <w:r w:rsidRPr="004F3D01">
              <w:rPr>
                <w:sz w:val="25"/>
              </w:rPr>
              <w:t>физического</w:t>
            </w:r>
            <w:r w:rsidRPr="004F3D01">
              <w:rPr>
                <w:spacing w:val="-3"/>
                <w:sz w:val="25"/>
              </w:rPr>
              <w:t xml:space="preserve"> </w:t>
            </w:r>
            <w:r w:rsidRPr="004F3D01">
              <w:rPr>
                <w:sz w:val="25"/>
              </w:rPr>
              <w:t>и</w:t>
            </w:r>
            <w:r w:rsidRPr="004F3D01">
              <w:rPr>
                <w:spacing w:val="-2"/>
                <w:sz w:val="25"/>
              </w:rPr>
              <w:t xml:space="preserve"> </w:t>
            </w:r>
            <w:r w:rsidRPr="004F3D01">
              <w:rPr>
                <w:sz w:val="25"/>
              </w:rPr>
              <w:t>психического</w:t>
            </w:r>
            <w:r w:rsidRPr="004F3D01">
              <w:rPr>
                <w:spacing w:val="-3"/>
                <w:sz w:val="25"/>
              </w:rPr>
              <w:t xml:space="preserve"> </w:t>
            </w:r>
            <w:r w:rsidRPr="004F3D01">
              <w:rPr>
                <w:sz w:val="25"/>
              </w:rPr>
              <w:t>здоровья.</w:t>
            </w:r>
          </w:p>
          <w:p w:rsidR="00A40DD6" w:rsidRPr="004F3D01" w:rsidRDefault="00A40DD6" w:rsidP="00804E47">
            <w:pPr>
              <w:pStyle w:val="TableParagraph"/>
              <w:spacing w:before="41" w:line="276" w:lineRule="auto"/>
              <w:ind w:firstLine="178"/>
              <w:rPr>
                <w:sz w:val="25"/>
              </w:rPr>
            </w:pPr>
            <w:r w:rsidRPr="004F3D01">
              <w:rPr>
                <w:sz w:val="25"/>
              </w:rPr>
              <w:t>Умеющий</w:t>
            </w:r>
            <w:r w:rsidRPr="004F3D01">
              <w:rPr>
                <w:spacing w:val="25"/>
                <w:sz w:val="25"/>
              </w:rPr>
              <w:t xml:space="preserve"> </w:t>
            </w:r>
            <w:r w:rsidRPr="004F3D01">
              <w:rPr>
                <w:sz w:val="25"/>
              </w:rPr>
              <w:t>осознавать</w:t>
            </w:r>
            <w:r w:rsidRPr="004F3D01">
              <w:rPr>
                <w:spacing w:val="26"/>
                <w:sz w:val="25"/>
              </w:rPr>
              <w:t xml:space="preserve"> </w:t>
            </w:r>
            <w:r w:rsidRPr="004F3D01">
              <w:rPr>
                <w:sz w:val="25"/>
              </w:rPr>
              <w:t>физическое</w:t>
            </w:r>
            <w:r w:rsidRPr="004F3D01">
              <w:rPr>
                <w:spacing w:val="24"/>
                <w:sz w:val="25"/>
              </w:rPr>
              <w:t xml:space="preserve"> </w:t>
            </w:r>
            <w:r w:rsidRPr="004F3D01">
              <w:rPr>
                <w:sz w:val="25"/>
              </w:rPr>
              <w:t>и</w:t>
            </w:r>
            <w:r w:rsidRPr="004F3D01">
              <w:rPr>
                <w:spacing w:val="25"/>
                <w:sz w:val="25"/>
              </w:rPr>
              <w:t xml:space="preserve"> </w:t>
            </w:r>
            <w:r w:rsidRPr="004F3D01">
              <w:rPr>
                <w:sz w:val="25"/>
              </w:rPr>
              <w:t>эмоциональное</w:t>
            </w:r>
            <w:r w:rsidRPr="004F3D01">
              <w:rPr>
                <w:spacing w:val="24"/>
                <w:sz w:val="25"/>
              </w:rPr>
              <w:t xml:space="preserve"> </w:t>
            </w:r>
            <w:r w:rsidRPr="004F3D01">
              <w:rPr>
                <w:sz w:val="25"/>
              </w:rPr>
              <w:t>состояние</w:t>
            </w:r>
            <w:r w:rsidRPr="004F3D01">
              <w:rPr>
                <w:spacing w:val="24"/>
                <w:sz w:val="25"/>
              </w:rPr>
              <w:t xml:space="preserve"> </w:t>
            </w:r>
            <w:r w:rsidRPr="004F3D01">
              <w:rPr>
                <w:sz w:val="25"/>
              </w:rPr>
              <w:t>(своё</w:t>
            </w:r>
            <w:r w:rsidRPr="004F3D01">
              <w:rPr>
                <w:spacing w:val="24"/>
                <w:sz w:val="25"/>
              </w:rPr>
              <w:t xml:space="preserve"> </w:t>
            </w:r>
            <w:r w:rsidRPr="004F3D01">
              <w:rPr>
                <w:sz w:val="25"/>
              </w:rPr>
              <w:t>и</w:t>
            </w:r>
            <w:r w:rsidRPr="004F3D01">
              <w:rPr>
                <w:spacing w:val="25"/>
                <w:sz w:val="25"/>
              </w:rPr>
              <w:t xml:space="preserve"> </w:t>
            </w:r>
            <w:r w:rsidRPr="004F3D01">
              <w:rPr>
                <w:sz w:val="25"/>
              </w:rPr>
              <w:t>других</w:t>
            </w:r>
            <w:r w:rsidRPr="004F3D01">
              <w:rPr>
                <w:spacing w:val="-60"/>
                <w:sz w:val="25"/>
              </w:rPr>
              <w:t xml:space="preserve"> </w:t>
            </w:r>
            <w:r w:rsidRPr="004F3D01">
              <w:rPr>
                <w:sz w:val="25"/>
              </w:rPr>
              <w:t>людей),</w:t>
            </w:r>
            <w:r w:rsidRPr="004F3D01">
              <w:rPr>
                <w:spacing w:val="-2"/>
                <w:sz w:val="25"/>
              </w:rPr>
              <w:t xml:space="preserve"> </w:t>
            </w:r>
            <w:r w:rsidRPr="004F3D01">
              <w:rPr>
                <w:sz w:val="25"/>
              </w:rPr>
              <w:t>стремящийся</w:t>
            </w:r>
            <w:r w:rsidRPr="004F3D01">
              <w:rPr>
                <w:spacing w:val="-2"/>
                <w:sz w:val="25"/>
              </w:rPr>
              <w:t xml:space="preserve"> </w:t>
            </w:r>
            <w:r w:rsidRPr="004F3D01">
              <w:rPr>
                <w:sz w:val="25"/>
              </w:rPr>
              <w:t>управлять собственным</w:t>
            </w:r>
            <w:r w:rsidRPr="004F3D01">
              <w:rPr>
                <w:spacing w:val="-1"/>
                <w:sz w:val="25"/>
              </w:rPr>
              <w:t xml:space="preserve"> </w:t>
            </w:r>
            <w:r w:rsidRPr="004F3D01">
              <w:rPr>
                <w:sz w:val="25"/>
              </w:rPr>
              <w:t>эмоциональным</w:t>
            </w:r>
            <w:r w:rsidRPr="004F3D01">
              <w:rPr>
                <w:spacing w:val="-2"/>
                <w:sz w:val="25"/>
              </w:rPr>
              <w:t xml:space="preserve"> </w:t>
            </w:r>
            <w:r w:rsidRPr="004F3D01">
              <w:rPr>
                <w:sz w:val="25"/>
              </w:rPr>
              <w:t>состоянием.</w:t>
            </w:r>
          </w:p>
          <w:p w:rsidR="00A40DD6" w:rsidRPr="004F3D01" w:rsidRDefault="00A40DD6" w:rsidP="00804E47">
            <w:pPr>
              <w:pStyle w:val="TableParagraph"/>
              <w:spacing w:before="2"/>
              <w:ind w:left="285"/>
              <w:rPr>
                <w:sz w:val="25"/>
              </w:rPr>
            </w:pPr>
            <w:r w:rsidRPr="004F3D01">
              <w:rPr>
                <w:sz w:val="25"/>
              </w:rPr>
              <w:t>Способный</w:t>
            </w:r>
            <w:r w:rsidRPr="004F3D01">
              <w:rPr>
                <w:spacing w:val="58"/>
                <w:sz w:val="25"/>
              </w:rPr>
              <w:t xml:space="preserve"> </w:t>
            </w:r>
            <w:r w:rsidRPr="004F3D01">
              <w:rPr>
                <w:sz w:val="25"/>
              </w:rPr>
              <w:t>адаптироваться</w:t>
            </w:r>
            <w:r w:rsidRPr="004F3D01">
              <w:rPr>
                <w:spacing w:val="119"/>
                <w:sz w:val="25"/>
              </w:rPr>
              <w:t xml:space="preserve"> </w:t>
            </w:r>
            <w:r w:rsidRPr="004F3D01">
              <w:rPr>
                <w:sz w:val="25"/>
              </w:rPr>
              <w:t>к</w:t>
            </w:r>
            <w:r w:rsidRPr="004F3D01">
              <w:rPr>
                <w:spacing w:val="119"/>
                <w:sz w:val="25"/>
              </w:rPr>
              <w:t xml:space="preserve"> </w:t>
            </w:r>
            <w:r w:rsidRPr="004F3D01">
              <w:rPr>
                <w:sz w:val="25"/>
              </w:rPr>
              <w:t>меняющимся</w:t>
            </w:r>
            <w:r w:rsidRPr="004F3D01">
              <w:rPr>
                <w:spacing w:val="120"/>
                <w:sz w:val="25"/>
              </w:rPr>
              <w:t xml:space="preserve"> </w:t>
            </w:r>
            <w:r w:rsidRPr="004F3D01">
              <w:rPr>
                <w:sz w:val="25"/>
              </w:rPr>
              <w:t>социальным,</w:t>
            </w:r>
            <w:r w:rsidRPr="004F3D01">
              <w:rPr>
                <w:spacing w:val="119"/>
                <w:sz w:val="25"/>
              </w:rPr>
              <w:t xml:space="preserve"> </w:t>
            </w:r>
            <w:r w:rsidRPr="004F3D01">
              <w:rPr>
                <w:sz w:val="25"/>
              </w:rPr>
              <w:t>информационным</w:t>
            </w:r>
            <w:r w:rsidRPr="004F3D01">
              <w:rPr>
                <w:spacing w:val="118"/>
                <w:sz w:val="25"/>
              </w:rPr>
              <w:t xml:space="preserve"> </w:t>
            </w:r>
            <w:r w:rsidRPr="004F3D01">
              <w:rPr>
                <w:sz w:val="25"/>
              </w:rPr>
              <w:t>и</w:t>
            </w:r>
          </w:p>
          <w:p w:rsidR="00A40DD6" w:rsidRPr="004F3D01" w:rsidRDefault="00A40DD6" w:rsidP="00804E47">
            <w:pPr>
              <w:pStyle w:val="TableParagraph"/>
              <w:spacing w:before="43"/>
              <w:rPr>
                <w:sz w:val="25"/>
              </w:rPr>
            </w:pPr>
            <w:r w:rsidRPr="004F3D01">
              <w:rPr>
                <w:sz w:val="25"/>
              </w:rPr>
              <w:t>природным</w:t>
            </w:r>
            <w:r w:rsidRPr="004F3D01">
              <w:rPr>
                <w:spacing w:val="-3"/>
                <w:sz w:val="25"/>
              </w:rPr>
              <w:t xml:space="preserve"> </w:t>
            </w:r>
            <w:r w:rsidRPr="004F3D01">
              <w:rPr>
                <w:sz w:val="25"/>
              </w:rPr>
              <w:t>условиям, стрессовым</w:t>
            </w:r>
            <w:r w:rsidRPr="004F3D01">
              <w:rPr>
                <w:spacing w:val="-3"/>
                <w:sz w:val="25"/>
              </w:rPr>
              <w:t xml:space="preserve"> </w:t>
            </w:r>
            <w:r w:rsidRPr="004F3D01">
              <w:rPr>
                <w:sz w:val="25"/>
              </w:rPr>
              <w:t>ситуациям.</w:t>
            </w:r>
          </w:p>
        </w:tc>
      </w:tr>
      <w:tr w:rsidR="00A40DD6" w:rsidRPr="004F3D01" w:rsidTr="00804E47">
        <w:trPr>
          <w:trHeight w:val="330"/>
        </w:trPr>
        <w:tc>
          <w:tcPr>
            <w:tcW w:w="9357" w:type="dxa"/>
          </w:tcPr>
          <w:p w:rsidR="00A40DD6" w:rsidRPr="004F3D01" w:rsidRDefault="00A40DD6" w:rsidP="00804E47">
            <w:pPr>
              <w:pStyle w:val="TableParagraph"/>
              <w:spacing w:line="283" w:lineRule="exact"/>
              <w:ind w:left="285"/>
              <w:rPr>
                <w:b/>
                <w:sz w:val="25"/>
              </w:rPr>
            </w:pPr>
            <w:r w:rsidRPr="004F3D01">
              <w:rPr>
                <w:b/>
                <w:sz w:val="25"/>
              </w:rPr>
              <w:t>Трудовое</w:t>
            </w:r>
            <w:r w:rsidRPr="004F3D01">
              <w:rPr>
                <w:b/>
                <w:spacing w:val="-4"/>
                <w:sz w:val="25"/>
              </w:rPr>
              <w:t xml:space="preserve"> </w:t>
            </w:r>
            <w:r w:rsidRPr="004F3D01">
              <w:rPr>
                <w:b/>
                <w:sz w:val="25"/>
              </w:rPr>
              <w:t>воспитание</w:t>
            </w:r>
          </w:p>
        </w:tc>
      </w:tr>
      <w:tr w:rsidR="00A40DD6" w:rsidRPr="004F3D01" w:rsidTr="00804E47">
        <w:trPr>
          <w:trHeight w:val="4298"/>
        </w:trPr>
        <w:tc>
          <w:tcPr>
            <w:tcW w:w="9357" w:type="dxa"/>
          </w:tcPr>
          <w:p w:rsidR="00A40DD6" w:rsidRPr="004F3D01" w:rsidRDefault="00A40DD6" w:rsidP="00804E47">
            <w:pPr>
              <w:pStyle w:val="TableParagraph"/>
              <w:spacing w:line="275" w:lineRule="exact"/>
              <w:ind w:left="285"/>
              <w:rPr>
                <w:sz w:val="25"/>
              </w:rPr>
            </w:pPr>
            <w:r w:rsidRPr="004F3D01">
              <w:rPr>
                <w:sz w:val="25"/>
              </w:rPr>
              <w:t>Уважающий</w:t>
            </w:r>
            <w:r w:rsidRPr="004F3D01">
              <w:rPr>
                <w:spacing w:val="-2"/>
                <w:sz w:val="25"/>
              </w:rPr>
              <w:t xml:space="preserve"> </w:t>
            </w:r>
            <w:r w:rsidRPr="004F3D01">
              <w:rPr>
                <w:sz w:val="25"/>
              </w:rPr>
              <w:t>труд,</w:t>
            </w:r>
            <w:r w:rsidRPr="004F3D01">
              <w:rPr>
                <w:spacing w:val="-3"/>
                <w:sz w:val="25"/>
              </w:rPr>
              <w:t xml:space="preserve"> </w:t>
            </w:r>
            <w:r w:rsidRPr="004F3D01">
              <w:rPr>
                <w:sz w:val="25"/>
              </w:rPr>
              <w:t>результаты</w:t>
            </w:r>
            <w:r w:rsidRPr="004F3D01">
              <w:rPr>
                <w:spacing w:val="-4"/>
                <w:sz w:val="25"/>
              </w:rPr>
              <w:t xml:space="preserve"> </w:t>
            </w:r>
            <w:r w:rsidRPr="004F3D01">
              <w:rPr>
                <w:sz w:val="25"/>
              </w:rPr>
              <w:t>своего</w:t>
            </w:r>
            <w:r w:rsidRPr="004F3D01">
              <w:rPr>
                <w:spacing w:val="-4"/>
                <w:sz w:val="25"/>
              </w:rPr>
              <w:t xml:space="preserve"> </w:t>
            </w:r>
            <w:r w:rsidRPr="004F3D01">
              <w:rPr>
                <w:sz w:val="25"/>
              </w:rPr>
              <w:t>труда,</w:t>
            </w:r>
            <w:r w:rsidRPr="004F3D01">
              <w:rPr>
                <w:spacing w:val="-1"/>
                <w:sz w:val="25"/>
              </w:rPr>
              <w:t xml:space="preserve"> </w:t>
            </w:r>
            <w:r w:rsidRPr="004F3D01">
              <w:rPr>
                <w:sz w:val="25"/>
              </w:rPr>
              <w:t>труда</w:t>
            </w:r>
            <w:r w:rsidRPr="004F3D01">
              <w:rPr>
                <w:spacing w:val="-3"/>
                <w:sz w:val="25"/>
              </w:rPr>
              <w:t xml:space="preserve"> </w:t>
            </w:r>
            <w:r w:rsidRPr="004F3D01">
              <w:rPr>
                <w:sz w:val="25"/>
              </w:rPr>
              <w:t>других</w:t>
            </w:r>
            <w:r w:rsidRPr="004F3D01">
              <w:rPr>
                <w:spacing w:val="-4"/>
                <w:sz w:val="25"/>
              </w:rPr>
              <w:t xml:space="preserve"> </w:t>
            </w:r>
            <w:r w:rsidRPr="004F3D01">
              <w:rPr>
                <w:sz w:val="25"/>
              </w:rPr>
              <w:t>людей.</w:t>
            </w:r>
          </w:p>
          <w:p w:rsidR="00A40DD6" w:rsidRPr="004F3D01" w:rsidRDefault="00A40DD6" w:rsidP="00804E47">
            <w:pPr>
              <w:pStyle w:val="TableParagraph"/>
              <w:spacing w:before="41" w:line="276" w:lineRule="auto"/>
              <w:ind w:right="103" w:firstLine="178"/>
              <w:rPr>
                <w:sz w:val="25"/>
              </w:rPr>
            </w:pPr>
            <w:r w:rsidRPr="004F3D01">
              <w:rPr>
                <w:sz w:val="25"/>
              </w:rPr>
              <w:t>Проявляющий интерес к практическому изучению профессий и труда различного</w:t>
            </w:r>
            <w:r w:rsidRPr="004F3D01">
              <w:rPr>
                <w:spacing w:val="1"/>
                <w:sz w:val="25"/>
              </w:rPr>
              <w:t xml:space="preserve"> </w:t>
            </w:r>
            <w:r w:rsidRPr="004F3D01">
              <w:rPr>
                <w:sz w:val="25"/>
              </w:rPr>
              <w:t>рода,</w:t>
            </w:r>
            <w:r w:rsidRPr="004F3D01">
              <w:rPr>
                <w:spacing w:val="-2"/>
                <w:sz w:val="25"/>
              </w:rPr>
              <w:t xml:space="preserve"> </w:t>
            </w:r>
            <w:r w:rsidRPr="004F3D01">
              <w:rPr>
                <w:sz w:val="25"/>
              </w:rPr>
              <w:t>в</w:t>
            </w:r>
            <w:r w:rsidRPr="004F3D01">
              <w:rPr>
                <w:spacing w:val="-1"/>
                <w:sz w:val="25"/>
              </w:rPr>
              <w:t xml:space="preserve"> </w:t>
            </w:r>
            <w:r w:rsidRPr="004F3D01">
              <w:rPr>
                <w:sz w:val="25"/>
              </w:rPr>
              <w:t>том</w:t>
            </w:r>
            <w:r w:rsidRPr="004F3D01">
              <w:rPr>
                <w:spacing w:val="2"/>
                <w:sz w:val="25"/>
              </w:rPr>
              <w:t xml:space="preserve"> </w:t>
            </w:r>
            <w:r w:rsidRPr="004F3D01">
              <w:rPr>
                <w:sz w:val="25"/>
              </w:rPr>
              <w:t>числе</w:t>
            </w:r>
            <w:r w:rsidRPr="004F3D01">
              <w:rPr>
                <w:spacing w:val="-1"/>
                <w:sz w:val="25"/>
              </w:rPr>
              <w:t xml:space="preserve"> </w:t>
            </w:r>
            <w:r w:rsidRPr="004F3D01">
              <w:rPr>
                <w:sz w:val="25"/>
              </w:rPr>
              <w:t>на</w:t>
            </w:r>
            <w:r w:rsidRPr="004F3D01">
              <w:rPr>
                <w:spacing w:val="-2"/>
                <w:sz w:val="25"/>
              </w:rPr>
              <w:t xml:space="preserve"> </w:t>
            </w:r>
            <w:r w:rsidRPr="004F3D01">
              <w:rPr>
                <w:sz w:val="25"/>
              </w:rPr>
              <w:t>основе</w:t>
            </w:r>
            <w:r w:rsidRPr="004F3D01">
              <w:rPr>
                <w:spacing w:val="-1"/>
                <w:sz w:val="25"/>
              </w:rPr>
              <w:t xml:space="preserve"> </w:t>
            </w:r>
            <w:r w:rsidRPr="004F3D01">
              <w:rPr>
                <w:sz w:val="25"/>
              </w:rPr>
              <w:t>применения</w:t>
            </w:r>
            <w:r w:rsidRPr="004F3D01">
              <w:rPr>
                <w:spacing w:val="-1"/>
                <w:sz w:val="25"/>
              </w:rPr>
              <w:t xml:space="preserve"> </w:t>
            </w:r>
            <w:r w:rsidRPr="004F3D01">
              <w:rPr>
                <w:sz w:val="25"/>
              </w:rPr>
              <w:t>предметных</w:t>
            </w:r>
            <w:r w:rsidRPr="004F3D01">
              <w:rPr>
                <w:spacing w:val="-1"/>
                <w:sz w:val="25"/>
              </w:rPr>
              <w:t xml:space="preserve"> </w:t>
            </w:r>
            <w:r w:rsidRPr="004F3D01">
              <w:rPr>
                <w:sz w:val="25"/>
              </w:rPr>
              <w:t>знаний.</w:t>
            </w:r>
          </w:p>
          <w:p w:rsidR="00A40DD6" w:rsidRPr="004F3D01" w:rsidRDefault="00A40DD6" w:rsidP="00804E47">
            <w:pPr>
              <w:pStyle w:val="TableParagraph"/>
              <w:spacing w:before="1" w:line="276" w:lineRule="auto"/>
              <w:ind w:right="101" w:firstLine="178"/>
              <w:rPr>
                <w:sz w:val="25"/>
              </w:rPr>
            </w:pPr>
            <w:r w:rsidRPr="004F3D01">
              <w:rPr>
                <w:sz w:val="25"/>
              </w:rPr>
              <w:t>Сознающий важность трудолюбия, обучения труду, накопления навыков 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протяжении</w:t>
            </w:r>
            <w:r w:rsidRPr="004F3D01">
              <w:rPr>
                <w:spacing w:val="1"/>
                <w:sz w:val="25"/>
              </w:rPr>
              <w:t xml:space="preserve"> </w:t>
            </w:r>
            <w:r w:rsidRPr="004F3D01">
              <w:rPr>
                <w:sz w:val="25"/>
              </w:rPr>
              <w:t>жизни</w:t>
            </w:r>
            <w:r w:rsidRPr="004F3D01">
              <w:rPr>
                <w:spacing w:val="1"/>
                <w:sz w:val="25"/>
              </w:rPr>
              <w:t xml:space="preserve"> </w:t>
            </w:r>
            <w:r w:rsidRPr="004F3D01">
              <w:rPr>
                <w:sz w:val="25"/>
              </w:rPr>
              <w:t>для</w:t>
            </w:r>
            <w:r w:rsidRPr="004F3D01">
              <w:rPr>
                <w:spacing w:val="1"/>
                <w:sz w:val="25"/>
              </w:rPr>
              <w:t xml:space="preserve"> </w:t>
            </w:r>
            <w:r w:rsidRPr="004F3D01">
              <w:rPr>
                <w:sz w:val="25"/>
              </w:rPr>
              <w:t>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самореализации</w:t>
            </w:r>
            <w:r w:rsidRPr="004F3D01">
              <w:rPr>
                <w:spacing w:val="-1"/>
                <w:sz w:val="25"/>
              </w:rPr>
              <w:t xml:space="preserve"> </w:t>
            </w:r>
            <w:r w:rsidRPr="004F3D01">
              <w:rPr>
                <w:sz w:val="25"/>
              </w:rPr>
              <w:t>в</w:t>
            </w:r>
            <w:r w:rsidRPr="004F3D01">
              <w:rPr>
                <w:spacing w:val="-1"/>
                <w:sz w:val="25"/>
              </w:rPr>
              <w:t xml:space="preserve"> </w:t>
            </w:r>
            <w:r w:rsidRPr="004F3D01">
              <w:rPr>
                <w:sz w:val="25"/>
              </w:rPr>
              <w:t>российском обществе.</w:t>
            </w:r>
          </w:p>
          <w:p w:rsidR="00A40DD6" w:rsidRPr="004F3D01" w:rsidRDefault="00A40DD6" w:rsidP="00804E47">
            <w:pPr>
              <w:pStyle w:val="TableParagraph"/>
              <w:spacing w:line="276" w:lineRule="auto"/>
              <w:ind w:right="101" w:firstLine="24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решении</w:t>
            </w:r>
            <w:r w:rsidRPr="004F3D01">
              <w:rPr>
                <w:spacing w:val="1"/>
                <w:sz w:val="25"/>
              </w:rPr>
              <w:t xml:space="preserve"> </w:t>
            </w:r>
            <w:r w:rsidRPr="004F3D01">
              <w:rPr>
                <w:sz w:val="25"/>
              </w:rPr>
              <w:t>практических</w:t>
            </w:r>
            <w:r w:rsidRPr="004F3D01">
              <w:rPr>
                <w:spacing w:val="1"/>
                <w:sz w:val="25"/>
              </w:rPr>
              <w:t xml:space="preserve"> </w:t>
            </w:r>
            <w:r w:rsidRPr="004F3D01">
              <w:rPr>
                <w:sz w:val="25"/>
              </w:rPr>
              <w:t>трудовых</w:t>
            </w:r>
            <w:r w:rsidRPr="004F3D01">
              <w:rPr>
                <w:spacing w:val="1"/>
                <w:sz w:val="25"/>
              </w:rPr>
              <w:t xml:space="preserve"> </w:t>
            </w:r>
            <w:r w:rsidRPr="004F3D01">
              <w:rPr>
                <w:sz w:val="25"/>
              </w:rPr>
              <w:t>дел,</w:t>
            </w:r>
            <w:r w:rsidRPr="004F3D01">
              <w:rPr>
                <w:spacing w:val="1"/>
                <w:sz w:val="25"/>
              </w:rPr>
              <w:t xml:space="preserve"> </w:t>
            </w:r>
            <w:r w:rsidRPr="004F3D01">
              <w:rPr>
                <w:sz w:val="25"/>
              </w:rPr>
              <w:t>задач</w:t>
            </w:r>
            <w:r w:rsidRPr="004F3D01">
              <w:rPr>
                <w:spacing w:val="1"/>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 организации, своей местности) технологической и социальной</w:t>
            </w:r>
            <w:r w:rsidRPr="004F3D01">
              <w:rPr>
                <w:spacing w:val="-60"/>
                <w:sz w:val="25"/>
              </w:rPr>
              <w:t xml:space="preserve"> </w:t>
            </w:r>
            <w:r w:rsidRPr="004F3D01">
              <w:rPr>
                <w:sz w:val="25"/>
              </w:rPr>
              <w:t>направленности,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инициировать,</w:t>
            </w:r>
            <w:r w:rsidRPr="004F3D01">
              <w:rPr>
                <w:spacing w:val="1"/>
                <w:sz w:val="25"/>
              </w:rPr>
              <w:t xml:space="preserve"> </w:t>
            </w:r>
            <w:r w:rsidRPr="004F3D01">
              <w:rPr>
                <w:sz w:val="25"/>
              </w:rPr>
              <w:t>планировать</w:t>
            </w:r>
            <w:r w:rsidRPr="004F3D01">
              <w:rPr>
                <w:spacing w:val="1"/>
                <w:sz w:val="25"/>
              </w:rPr>
              <w:t xml:space="preserve"> </w:t>
            </w:r>
            <w:r w:rsidRPr="004F3D01">
              <w:rPr>
                <w:sz w:val="25"/>
              </w:rPr>
              <w:t>и</w:t>
            </w:r>
            <w:r w:rsidRPr="004F3D01">
              <w:rPr>
                <w:spacing w:val="63"/>
                <w:sz w:val="25"/>
              </w:rPr>
              <w:t xml:space="preserve"> </w:t>
            </w:r>
            <w:r w:rsidRPr="004F3D01">
              <w:rPr>
                <w:sz w:val="25"/>
              </w:rPr>
              <w:t>самостоятельно</w:t>
            </w:r>
            <w:r w:rsidRPr="004F3D01">
              <w:rPr>
                <w:spacing w:val="1"/>
                <w:sz w:val="25"/>
              </w:rPr>
              <w:t xml:space="preserve"> </w:t>
            </w:r>
            <w:r w:rsidRPr="004F3D01">
              <w:rPr>
                <w:sz w:val="25"/>
              </w:rPr>
              <w:t>выполнять</w:t>
            </w:r>
            <w:r w:rsidRPr="004F3D01">
              <w:rPr>
                <w:spacing w:val="-3"/>
                <w:sz w:val="25"/>
              </w:rPr>
              <w:t xml:space="preserve"> </w:t>
            </w:r>
            <w:r w:rsidRPr="004F3D01">
              <w:rPr>
                <w:sz w:val="25"/>
              </w:rPr>
              <w:t>такого</w:t>
            </w:r>
            <w:r w:rsidRPr="004F3D01">
              <w:rPr>
                <w:spacing w:val="-1"/>
                <w:sz w:val="25"/>
              </w:rPr>
              <w:t xml:space="preserve"> </w:t>
            </w:r>
            <w:r w:rsidRPr="004F3D01">
              <w:rPr>
                <w:sz w:val="25"/>
              </w:rPr>
              <w:t>рода</w:t>
            </w:r>
            <w:r w:rsidRPr="004F3D01">
              <w:rPr>
                <w:spacing w:val="-1"/>
                <w:sz w:val="25"/>
              </w:rPr>
              <w:t xml:space="preserve"> </w:t>
            </w:r>
            <w:r w:rsidRPr="004F3D01">
              <w:rPr>
                <w:sz w:val="25"/>
              </w:rPr>
              <w:t>деятельность.</w:t>
            </w:r>
          </w:p>
          <w:p w:rsidR="00A40DD6" w:rsidRPr="004F3D01" w:rsidRDefault="00A40DD6" w:rsidP="00804E47">
            <w:pPr>
              <w:pStyle w:val="TableParagraph"/>
              <w:spacing w:line="276" w:lineRule="auto"/>
              <w:ind w:right="102" w:firstLine="178"/>
              <w:rPr>
                <w:sz w:val="25"/>
              </w:rPr>
            </w:pPr>
            <w:r w:rsidRPr="004F3D01">
              <w:rPr>
                <w:sz w:val="25"/>
              </w:rPr>
              <w:t>Выражающий готовность к осознанному выбору и построению индивидуальной</w:t>
            </w:r>
            <w:r w:rsidRPr="004F3D01">
              <w:rPr>
                <w:spacing w:val="1"/>
                <w:sz w:val="25"/>
              </w:rPr>
              <w:t xml:space="preserve"> </w:t>
            </w:r>
            <w:r w:rsidRPr="004F3D01">
              <w:rPr>
                <w:sz w:val="25"/>
              </w:rPr>
              <w:t>траектории</w:t>
            </w:r>
            <w:r w:rsidRPr="004F3D01">
              <w:rPr>
                <w:spacing w:val="1"/>
                <w:sz w:val="25"/>
              </w:rPr>
              <w:t xml:space="preserve"> </w:t>
            </w:r>
            <w:r w:rsidRPr="004F3D01">
              <w:rPr>
                <w:sz w:val="25"/>
              </w:rPr>
              <w:t>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жизненных</w:t>
            </w:r>
            <w:r w:rsidRPr="004F3D01">
              <w:rPr>
                <w:spacing w:val="1"/>
                <w:sz w:val="25"/>
              </w:rPr>
              <w:t xml:space="preserve"> </w:t>
            </w:r>
            <w:r w:rsidRPr="004F3D01">
              <w:rPr>
                <w:sz w:val="25"/>
              </w:rPr>
              <w:t>планов</w:t>
            </w:r>
            <w:r w:rsidRPr="004F3D01">
              <w:rPr>
                <w:spacing w:val="61"/>
                <w:sz w:val="25"/>
              </w:rPr>
              <w:t xml:space="preserve"> </w:t>
            </w:r>
            <w:r w:rsidRPr="004F3D01">
              <w:rPr>
                <w:sz w:val="25"/>
              </w:rPr>
              <w:t>с</w:t>
            </w:r>
            <w:r w:rsidRPr="004F3D01">
              <w:rPr>
                <w:spacing w:val="62"/>
                <w:sz w:val="25"/>
              </w:rPr>
              <w:t xml:space="preserve"> </w:t>
            </w:r>
            <w:r w:rsidRPr="004F3D01">
              <w:rPr>
                <w:sz w:val="25"/>
              </w:rPr>
              <w:t>учётом</w:t>
            </w:r>
            <w:r w:rsidRPr="004F3D01">
              <w:rPr>
                <w:spacing w:val="1"/>
                <w:sz w:val="25"/>
              </w:rPr>
              <w:t xml:space="preserve"> </w:t>
            </w:r>
            <w:r w:rsidRPr="004F3D01">
              <w:rPr>
                <w:sz w:val="25"/>
              </w:rPr>
              <w:t>личных</w:t>
            </w:r>
            <w:r w:rsidRPr="004F3D01">
              <w:rPr>
                <w:spacing w:val="3"/>
                <w:sz w:val="25"/>
              </w:rPr>
              <w:t xml:space="preserve"> </w:t>
            </w:r>
            <w:r w:rsidRPr="004F3D01">
              <w:rPr>
                <w:sz w:val="25"/>
              </w:rPr>
              <w:t>и</w:t>
            </w:r>
            <w:r w:rsidRPr="004F3D01">
              <w:rPr>
                <w:spacing w:val="1"/>
                <w:sz w:val="25"/>
              </w:rPr>
              <w:t xml:space="preserve"> </w:t>
            </w:r>
            <w:r w:rsidRPr="004F3D01">
              <w:rPr>
                <w:sz w:val="25"/>
              </w:rPr>
              <w:t>общественных</w:t>
            </w:r>
          </w:p>
          <w:p w:rsidR="00A40DD6" w:rsidRPr="004F3D01" w:rsidRDefault="00A40DD6" w:rsidP="00804E47">
            <w:pPr>
              <w:pStyle w:val="TableParagraph"/>
              <w:spacing w:before="1"/>
              <w:rPr>
                <w:sz w:val="25"/>
              </w:rPr>
            </w:pPr>
            <w:r w:rsidRPr="004F3D01">
              <w:rPr>
                <w:sz w:val="25"/>
              </w:rPr>
              <w:t>интересов,</w:t>
            </w:r>
            <w:r w:rsidRPr="004F3D01">
              <w:rPr>
                <w:spacing w:val="-4"/>
                <w:sz w:val="25"/>
              </w:rPr>
              <w:t xml:space="preserve"> </w:t>
            </w:r>
            <w:r w:rsidRPr="004F3D01">
              <w:rPr>
                <w:sz w:val="25"/>
              </w:rPr>
              <w:t>потребностей.</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A40DD6" w:rsidRPr="004F3D01" w:rsidTr="00804E47">
        <w:trPr>
          <w:trHeight w:val="3307"/>
        </w:trPr>
        <w:tc>
          <w:tcPr>
            <w:tcW w:w="9357" w:type="dxa"/>
          </w:tcPr>
          <w:p w:rsidR="00A40DD6" w:rsidRPr="004F3D01" w:rsidRDefault="00A40DD6" w:rsidP="00804E47">
            <w:pPr>
              <w:pStyle w:val="TableParagraph"/>
              <w:spacing w:line="276" w:lineRule="auto"/>
              <w:ind w:right="104" w:firstLine="178"/>
              <w:rPr>
                <w:sz w:val="25"/>
              </w:rPr>
            </w:pPr>
            <w:r w:rsidRPr="004F3D01">
              <w:rPr>
                <w:sz w:val="25"/>
              </w:rPr>
              <w:t>Понимающий значение и глобальный характер экологических проблем, путей их</w:t>
            </w:r>
            <w:r w:rsidRPr="004F3D01">
              <w:rPr>
                <w:spacing w:val="1"/>
                <w:sz w:val="25"/>
              </w:rPr>
              <w:t xml:space="preserve"> </w:t>
            </w:r>
            <w:r w:rsidRPr="004F3D01">
              <w:rPr>
                <w:sz w:val="25"/>
              </w:rPr>
              <w:t>решения,</w:t>
            </w:r>
            <w:r w:rsidRPr="004F3D01">
              <w:rPr>
                <w:spacing w:val="-2"/>
                <w:sz w:val="25"/>
              </w:rPr>
              <w:t xml:space="preserve"> </w:t>
            </w:r>
            <w:r w:rsidRPr="004F3D01">
              <w:rPr>
                <w:sz w:val="25"/>
              </w:rPr>
              <w:t>значение</w:t>
            </w:r>
            <w:r w:rsidRPr="004F3D01">
              <w:rPr>
                <w:spacing w:val="-1"/>
                <w:sz w:val="25"/>
              </w:rPr>
              <w:t xml:space="preserve"> </w:t>
            </w:r>
            <w:r w:rsidRPr="004F3D01">
              <w:rPr>
                <w:sz w:val="25"/>
              </w:rPr>
              <w:t>экологической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человека,</w:t>
            </w:r>
            <w:r w:rsidRPr="004F3D01">
              <w:rPr>
                <w:spacing w:val="-1"/>
                <w:sz w:val="25"/>
              </w:rPr>
              <w:t xml:space="preserve"> </w:t>
            </w:r>
            <w:r w:rsidRPr="004F3D01">
              <w:rPr>
                <w:sz w:val="25"/>
              </w:rPr>
              <w:t>общества.</w:t>
            </w:r>
          </w:p>
          <w:p w:rsidR="00A40DD6" w:rsidRPr="004F3D01" w:rsidRDefault="00A40DD6"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ответственность</w:t>
            </w:r>
            <w:r w:rsidRPr="004F3D01">
              <w:rPr>
                <w:spacing w:val="1"/>
                <w:sz w:val="25"/>
              </w:rPr>
              <w:t xml:space="preserve"> </w:t>
            </w:r>
            <w:r w:rsidRPr="004F3D01">
              <w:rPr>
                <w:sz w:val="25"/>
              </w:rPr>
              <w:t>как</w:t>
            </w:r>
            <w:r w:rsidRPr="004F3D01">
              <w:rPr>
                <w:spacing w:val="1"/>
                <w:sz w:val="25"/>
              </w:rPr>
              <w:t xml:space="preserve"> </w:t>
            </w:r>
            <w:r w:rsidRPr="004F3D01">
              <w:rPr>
                <w:sz w:val="25"/>
              </w:rPr>
              <w:t>гражданина</w:t>
            </w:r>
            <w:r w:rsidRPr="004F3D01">
              <w:rPr>
                <w:spacing w:val="1"/>
                <w:sz w:val="25"/>
              </w:rPr>
              <w:t xml:space="preserve"> </w:t>
            </w:r>
            <w:r w:rsidRPr="004F3D01">
              <w:rPr>
                <w:sz w:val="25"/>
              </w:rPr>
              <w:t>и</w:t>
            </w:r>
            <w:r w:rsidRPr="004F3D01">
              <w:rPr>
                <w:spacing w:val="1"/>
                <w:sz w:val="25"/>
              </w:rPr>
              <w:t xml:space="preserve"> </w:t>
            </w:r>
            <w:r w:rsidRPr="004F3D01">
              <w:rPr>
                <w:sz w:val="25"/>
              </w:rPr>
              <w:t>потребителя</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1"/>
                <w:sz w:val="25"/>
              </w:rPr>
              <w:t xml:space="preserve"> </w:t>
            </w:r>
            <w:r w:rsidRPr="004F3D01">
              <w:rPr>
                <w:sz w:val="25"/>
              </w:rPr>
              <w:t>взаимосвязи</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технологической</w:t>
            </w:r>
            <w:r w:rsidRPr="004F3D01">
              <w:rPr>
                <w:spacing w:val="-1"/>
                <w:sz w:val="25"/>
              </w:rPr>
              <w:t xml:space="preserve"> </w:t>
            </w:r>
            <w:r w:rsidRPr="004F3D01">
              <w:rPr>
                <w:sz w:val="25"/>
              </w:rPr>
              <w:t>и социальной сред.</w:t>
            </w:r>
          </w:p>
          <w:p w:rsidR="00A40DD6" w:rsidRPr="004F3D01" w:rsidRDefault="00A40DD6" w:rsidP="00804E47">
            <w:pPr>
              <w:pStyle w:val="TableParagraph"/>
              <w:spacing w:line="286" w:lineRule="exact"/>
              <w:ind w:left="285"/>
              <w:rPr>
                <w:sz w:val="25"/>
              </w:rPr>
            </w:pPr>
            <w:r w:rsidRPr="004F3D01">
              <w:rPr>
                <w:sz w:val="25"/>
              </w:rPr>
              <w:t>Выражающий</w:t>
            </w:r>
            <w:r w:rsidRPr="004F3D01">
              <w:rPr>
                <w:spacing w:val="-3"/>
                <w:sz w:val="25"/>
              </w:rPr>
              <w:t xml:space="preserve"> </w:t>
            </w:r>
            <w:r w:rsidRPr="004F3D01">
              <w:rPr>
                <w:sz w:val="25"/>
              </w:rPr>
              <w:t>активное</w:t>
            </w:r>
            <w:r w:rsidRPr="004F3D01">
              <w:rPr>
                <w:spacing w:val="-3"/>
                <w:sz w:val="25"/>
              </w:rPr>
              <w:t xml:space="preserve"> </w:t>
            </w:r>
            <w:r w:rsidRPr="004F3D01">
              <w:rPr>
                <w:sz w:val="25"/>
              </w:rPr>
              <w:t>неприятие</w:t>
            </w:r>
            <w:r w:rsidRPr="004F3D01">
              <w:rPr>
                <w:spacing w:val="-4"/>
                <w:sz w:val="25"/>
              </w:rPr>
              <w:t xml:space="preserve"> </w:t>
            </w:r>
            <w:r w:rsidRPr="004F3D01">
              <w:rPr>
                <w:sz w:val="25"/>
              </w:rPr>
              <w:t>действий, приносящих</w:t>
            </w:r>
            <w:r w:rsidRPr="004F3D01">
              <w:rPr>
                <w:spacing w:val="-4"/>
                <w:sz w:val="25"/>
              </w:rPr>
              <w:t xml:space="preserve"> </w:t>
            </w:r>
            <w:r w:rsidRPr="004F3D01">
              <w:rPr>
                <w:sz w:val="25"/>
              </w:rPr>
              <w:t>вред</w:t>
            </w:r>
            <w:r w:rsidRPr="004F3D01">
              <w:rPr>
                <w:spacing w:val="-3"/>
                <w:sz w:val="25"/>
              </w:rPr>
              <w:t xml:space="preserve"> </w:t>
            </w:r>
            <w:r w:rsidRPr="004F3D01">
              <w:rPr>
                <w:sz w:val="25"/>
              </w:rPr>
              <w:t>природе.</w:t>
            </w:r>
          </w:p>
          <w:p w:rsidR="00A40DD6" w:rsidRPr="004F3D01" w:rsidRDefault="00A40DD6" w:rsidP="00804E47">
            <w:pPr>
              <w:pStyle w:val="TableParagraph"/>
              <w:spacing w:before="31" w:line="276" w:lineRule="auto"/>
              <w:ind w:right="99" w:firstLine="178"/>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применение</w:t>
            </w:r>
            <w:r w:rsidRPr="004F3D01">
              <w:rPr>
                <w:spacing w:val="1"/>
                <w:sz w:val="25"/>
              </w:rPr>
              <w:t xml:space="preserve"> </w:t>
            </w:r>
            <w:r w:rsidRPr="004F3D01">
              <w:rPr>
                <w:sz w:val="25"/>
              </w:rPr>
              <w:t>знаний 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60"/>
                <w:sz w:val="25"/>
              </w:rPr>
              <w:t xml:space="preserve"> </w:t>
            </w:r>
            <w:r w:rsidRPr="004F3D01">
              <w:rPr>
                <w:sz w:val="25"/>
              </w:rPr>
              <w:t>решения задач в области охраны природы, планирования своих поступков и оценки</w:t>
            </w:r>
            <w:r w:rsidRPr="004F3D01">
              <w:rPr>
                <w:spacing w:val="1"/>
                <w:sz w:val="25"/>
              </w:rPr>
              <w:t xml:space="preserve"> </w:t>
            </w:r>
            <w:r w:rsidRPr="004F3D01">
              <w:rPr>
                <w:sz w:val="25"/>
              </w:rPr>
              <w:t>их</w:t>
            </w:r>
            <w:r w:rsidRPr="004F3D01">
              <w:rPr>
                <w:spacing w:val="-2"/>
                <w:sz w:val="25"/>
              </w:rPr>
              <w:t xml:space="preserve"> </w:t>
            </w:r>
            <w:r w:rsidRPr="004F3D01">
              <w:rPr>
                <w:sz w:val="25"/>
              </w:rPr>
              <w:t>возможных</w:t>
            </w:r>
            <w:r w:rsidRPr="004F3D01">
              <w:rPr>
                <w:spacing w:val="-1"/>
                <w:sz w:val="25"/>
              </w:rPr>
              <w:t xml:space="preserve"> </w:t>
            </w:r>
            <w:r w:rsidRPr="004F3D01">
              <w:rPr>
                <w:sz w:val="25"/>
              </w:rPr>
              <w:t>последствий</w:t>
            </w:r>
            <w:r w:rsidRPr="004F3D01">
              <w:rPr>
                <w:spacing w:val="1"/>
                <w:sz w:val="25"/>
              </w:rPr>
              <w:t xml:space="preserve"> </w:t>
            </w:r>
            <w:r w:rsidRPr="004F3D01">
              <w:rPr>
                <w:sz w:val="25"/>
              </w:rPr>
              <w:t>для</w:t>
            </w:r>
            <w:r w:rsidRPr="004F3D01">
              <w:rPr>
                <w:spacing w:val="-1"/>
                <w:sz w:val="25"/>
              </w:rPr>
              <w:t xml:space="preserve"> </w:t>
            </w:r>
            <w:r w:rsidRPr="004F3D01">
              <w:rPr>
                <w:sz w:val="25"/>
              </w:rPr>
              <w:t>окружающей</w:t>
            </w:r>
            <w:r w:rsidRPr="004F3D01">
              <w:rPr>
                <w:spacing w:val="-1"/>
                <w:sz w:val="25"/>
              </w:rPr>
              <w:t xml:space="preserve"> </w:t>
            </w:r>
            <w:r w:rsidRPr="004F3D01">
              <w:rPr>
                <w:sz w:val="25"/>
              </w:rPr>
              <w:t>среды.</w:t>
            </w:r>
          </w:p>
          <w:p w:rsidR="00A40DD6" w:rsidRPr="004F3D01" w:rsidRDefault="00A40DD6" w:rsidP="00804E47">
            <w:pPr>
              <w:pStyle w:val="TableParagraph"/>
              <w:spacing w:line="287" w:lineRule="exact"/>
              <w:ind w:left="285"/>
              <w:rPr>
                <w:sz w:val="25"/>
              </w:rPr>
            </w:pPr>
            <w:r w:rsidRPr="004F3D01">
              <w:rPr>
                <w:sz w:val="25"/>
              </w:rPr>
              <w:t>Участвующий</w:t>
            </w:r>
            <w:r w:rsidRPr="004F3D01">
              <w:rPr>
                <w:spacing w:val="51"/>
                <w:sz w:val="25"/>
              </w:rPr>
              <w:t xml:space="preserve"> </w:t>
            </w:r>
            <w:r w:rsidRPr="004F3D01">
              <w:rPr>
                <w:sz w:val="25"/>
              </w:rPr>
              <w:t>в</w:t>
            </w:r>
            <w:r w:rsidRPr="004F3D01">
              <w:rPr>
                <w:spacing w:val="111"/>
                <w:sz w:val="25"/>
              </w:rPr>
              <w:t xml:space="preserve"> </w:t>
            </w:r>
            <w:r w:rsidRPr="004F3D01">
              <w:rPr>
                <w:sz w:val="25"/>
              </w:rPr>
              <w:t>практической</w:t>
            </w:r>
            <w:r w:rsidRPr="004F3D01">
              <w:rPr>
                <w:spacing w:val="112"/>
                <w:sz w:val="25"/>
              </w:rPr>
              <w:t xml:space="preserve"> </w:t>
            </w:r>
            <w:r w:rsidRPr="004F3D01">
              <w:rPr>
                <w:sz w:val="25"/>
              </w:rPr>
              <w:t>деятельности</w:t>
            </w:r>
            <w:r w:rsidRPr="004F3D01">
              <w:rPr>
                <w:spacing w:val="112"/>
                <w:sz w:val="25"/>
              </w:rPr>
              <w:t xml:space="preserve"> </w:t>
            </w:r>
            <w:r w:rsidRPr="004F3D01">
              <w:rPr>
                <w:sz w:val="25"/>
              </w:rPr>
              <w:t>экологической,</w:t>
            </w:r>
            <w:r w:rsidRPr="004F3D01">
              <w:rPr>
                <w:spacing w:val="113"/>
                <w:sz w:val="25"/>
              </w:rPr>
              <w:t xml:space="preserve"> </w:t>
            </w:r>
            <w:r w:rsidRPr="004F3D01">
              <w:rPr>
                <w:sz w:val="25"/>
              </w:rPr>
              <w:t>природоохранной</w:t>
            </w:r>
          </w:p>
          <w:p w:rsidR="00A40DD6" w:rsidRPr="004F3D01" w:rsidRDefault="00A40DD6" w:rsidP="00804E47">
            <w:pPr>
              <w:pStyle w:val="TableParagraph"/>
              <w:spacing w:before="43"/>
              <w:rPr>
                <w:sz w:val="25"/>
              </w:rPr>
            </w:pPr>
            <w:r w:rsidRPr="004F3D01">
              <w:rPr>
                <w:sz w:val="25"/>
              </w:rPr>
              <w:t>направленности.</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A40DD6" w:rsidRPr="004F3D01" w:rsidTr="00804E47">
        <w:trPr>
          <w:trHeight w:val="3307"/>
        </w:trPr>
        <w:tc>
          <w:tcPr>
            <w:tcW w:w="9357" w:type="dxa"/>
          </w:tcPr>
          <w:p w:rsidR="00A40DD6" w:rsidRPr="004F3D01" w:rsidRDefault="00A40DD6" w:rsidP="00804E47">
            <w:pPr>
              <w:pStyle w:val="TableParagraph"/>
              <w:spacing w:line="276" w:lineRule="auto"/>
              <w:ind w:right="102" w:firstLine="178"/>
              <w:rPr>
                <w:sz w:val="25"/>
              </w:rPr>
            </w:pPr>
            <w:r w:rsidRPr="004F3D01">
              <w:rPr>
                <w:sz w:val="25"/>
              </w:rPr>
              <w:t>Выражающий познавательные интересы в разных предметных областях с учётом</w:t>
            </w:r>
            <w:r w:rsidRPr="004F3D01">
              <w:rPr>
                <w:spacing w:val="1"/>
                <w:sz w:val="25"/>
              </w:rPr>
              <w:t xml:space="preserve"> </w:t>
            </w:r>
            <w:r w:rsidRPr="004F3D01">
              <w:rPr>
                <w:sz w:val="25"/>
              </w:rPr>
              <w:t>индивидуальных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A40DD6" w:rsidRPr="004F3D01" w:rsidRDefault="00A40DD6" w:rsidP="00804E47">
            <w:pPr>
              <w:pStyle w:val="TableParagraph"/>
              <w:spacing w:line="276" w:lineRule="auto"/>
              <w:ind w:right="104" w:firstLine="178"/>
              <w:rPr>
                <w:sz w:val="25"/>
              </w:rPr>
            </w:pPr>
            <w:r w:rsidRPr="004F3D01">
              <w:rPr>
                <w:sz w:val="25"/>
              </w:rPr>
              <w:t>Ориентированный</w:t>
            </w:r>
            <w:r w:rsidRPr="004F3D01">
              <w:rPr>
                <w:spacing w:val="1"/>
                <w:sz w:val="25"/>
              </w:rPr>
              <w:t xml:space="preserve"> </w:t>
            </w:r>
            <w:r w:rsidRPr="004F3D01">
              <w:rPr>
                <w:sz w:val="25"/>
              </w:rPr>
              <w:t>в</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научные</w:t>
            </w:r>
            <w:r w:rsidRPr="004F3D01">
              <w:rPr>
                <w:spacing w:val="1"/>
                <w:sz w:val="25"/>
              </w:rPr>
              <w:t xml:space="preserve"> </w:t>
            </w:r>
            <w:r w:rsidRPr="004F3D01">
              <w:rPr>
                <w:sz w:val="25"/>
              </w:rPr>
              <w:t>знания</w:t>
            </w:r>
            <w:r w:rsidRPr="004F3D01">
              <w:rPr>
                <w:spacing w:val="1"/>
                <w:sz w:val="25"/>
              </w:rPr>
              <w:t xml:space="preserve"> </w:t>
            </w:r>
            <w:r w:rsidRPr="004F3D01">
              <w:rPr>
                <w:sz w:val="25"/>
              </w:rPr>
              <w:t>о</w:t>
            </w:r>
            <w:r w:rsidRPr="004F3D01">
              <w:rPr>
                <w:spacing w:val="1"/>
                <w:sz w:val="25"/>
              </w:rPr>
              <w:t xml:space="preserve"> </w:t>
            </w:r>
            <w:r w:rsidRPr="004F3D01">
              <w:rPr>
                <w:sz w:val="25"/>
              </w:rPr>
              <w:t>природе</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взаимосвязях</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и социальной средой.</w:t>
            </w:r>
          </w:p>
          <w:p w:rsidR="00A40DD6" w:rsidRPr="004F3D01" w:rsidRDefault="00A40DD6" w:rsidP="00804E47">
            <w:pPr>
              <w:pStyle w:val="TableParagraph"/>
              <w:spacing w:line="276" w:lineRule="auto"/>
              <w:ind w:right="100" w:firstLine="178"/>
              <w:rPr>
                <w:sz w:val="25"/>
              </w:rPr>
            </w:pPr>
            <w:r w:rsidRPr="004F3D01">
              <w:rPr>
                <w:sz w:val="25"/>
              </w:rPr>
              <w:t>Развивающий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использования</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средств</w:t>
            </w:r>
            <w:r w:rsidRPr="004F3D01">
              <w:rPr>
                <w:spacing w:val="1"/>
                <w:sz w:val="25"/>
              </w:rPr>
              <w:t xml:space="preserve"> </w:t>
            </w:r>
            <w:r w:rsidRPr="004F3D01">
              <w:rPr>
                <w:sz w:val="25"/>
              </w:rPr>
              <w:t>познания,</w:t>
            </w:r>
            <w:r w:rsidRPr="004F3D01">
              <w:rPr>
                <w:spacing w:val="1"/>
                <w:sz w:val="25"/>
              </w:rPr>
              <w:t xml:space="preserve"> </w:t>
            </w:r>
            <w:r w:rsidRPr="004F3D01">
              <w:rPr>
                <w:sz w:val="25"/>
              </w:rPr>
              <w:t>накопления</w:t>
            </w:r>
            <w:r w:rsidRPr="004F3D01">
              <w:rPr>
                <w:spacing w:val="1"/>
                <w:sz w:val="25"/>
              </w:rPr>
              <w:t xml:space="preserve"> </w:t>
            </w:r>
            <w:r w:rsidRPr="004F3D01">
              <w:rPr>
                <w:sz w:val="25"/>
              </w:rPr>
              <w:t>знаний о мире (языковая, читательская культура, деятельность в информационной,</w:t>
            </w:r>
            <w:r w:rsidRPr="004F3D01">
              <w:rPr>
                <w:spacing w:val="1"/>
                <w:sz w:val="25"/>
              </w:rPr>
              <w:t xml:space="preserve"> </w:t>
            </w:r>
            <w:r w:rsidRPr="004F3D01">
              <w:rPr>
                <w:sz w:val="25"/>
              </w:rPr>
              <w:t>цифровой</w:t>
            </w:r>
            <w:r w:rsidRPr="004F3D01">
              <w:rPr>
                <w:spacing w:val="-2"/>
                <w:sz w:val="25"/>
              </w:rPr>
              <w:t xml:space="preserve"> </w:t>
            </w:r>
            <w:r w:rsidRPr="004F3D01">
              <w:rPr>
                <w:sz w:val="25"/>
              </w:rPr>
              <w:t>среде).</w:t>
            </w:r>
          </w:p>
          <w:p w:rsidR="00A40DD6" w:rsidRPr="004F3D01" w:rsidRDefault="00A40DD6" w:rsidP="00804E47">
            <w:pPr>
              <w:pStyle w:val="TableParagraph"/>
              <w:spacing w:line="276" w:lineRule="auto"/>
              <w:ind w:right="97" w:firstLine="178"/>
              <w:rPr>
                <w:sz w:val="25"/>
              </w:rPr>
            </w:pPr>
            <w:r w:rsidRPr="004F3D01">
              <w:rPr>
                <w:sz w:val="25"/>
              </w:rPr>
              <w:t>Демонстрирующий навыки наблюдений, накопления фактов, осмысления опыта в</w:t>
            </w:r>
            <w:r w:rsidRPr="004F3D01">
              <w:rPr>
                <w:spacing w:val="1"/>
                <w:sz w:val="25"/>
              </w:rPr>
              <w:t xml:space="preserve"> </w:t>
            </w:r>
            <w:r w:rsidRPr="004F3D01">
              <w:rPr>
                <w:sz w:val="25"/>
              </w:rPr>
              <w:t>естественнонаучной</w:t>
            </w:r>
            <w:r w:rsidRPr="004F3D01">
              <w:rPr>
                <w:spacing w:val="12"/>
                <w:sz w:val="25"/>
              </w:rPr>
              <w:t xml:space="preserve"> </w:t>
            </w:r>
            <w:r w:rsidRPr="004F3D01">
              <w:rPr>
                <w:sz w:val="25"/>
              </w:rPr>
              <w:t>и</w:t>
            </w:r>
            <w:r w:rsidRPr="004F3D01">
              <w:rPr>
                <w:spacing w:val="7"/>
                <w:sz w:val="25"/>
              </w:rPr>
              <w:t xml:space="preserve"> </w:t>
            </w:r>
            <w:r w:rsidRPr="004F3D01">
              <w:rPr>
                <w:sz w:val="25"/>
              </w:rPr>
              <w:t>гуманитарной</w:t>
            </w:r>
            <w:r w:rsidRPr="004F3D01">
              <w:rPr>
                <w:spacing w:val="7"/>
                <w:sz w:val="25"/>
              </w:rPr>
              <w:t xml:space="preserve"> </w:t>
            </w:r>
            <w:r w:rsidRPr="004F3D01">
              <w:rPr>
                <w:sz w:val="25"/>
              </w:rPr>
              <w:t>областях</w:t>
            </w:r>
            <w:r w:rsidRPr="004F3D01">
              <w:rPr>
                <w:spacing w:val="7"/>
                <w:sz w:val="25"/>
              </w:rPr>
              <w:t xml:space="preserve"> </w:t>
            </w:r>
            <w:r w:rsidRPr="004F3D01">
              <w:rPr>
                <w:sz w:val="25"/>
              </w:rPr>
              <w:t>познания,</w:t>
            </w:r>
            <w:r w:rsidRPr="004F3D01">
              <w:rPr>
                <w:spacing w:val="7"/>
                <w:sz w:val="25"/>
              </w:rPr>
              <w:t xml:space="preserve"> </w:t>
            </w:r>
            <w:r w:rsidRPr="004F3D01">
              <w:rPr>
                <w:sz w:val="25"/>
              </w:rPr>
              <w:t>исследовательской</w:t>
            </w:r>
          </w:p>
          <w:p w:rsidR="00A40DD6" w:rsidRPr="004F3D01" w:rsidRDefault="00A40DD6" w:rsidP="00804E47">
            <w:pPr>
              <w:pStyle w:val="TableParagraph"/>
              <w:rPr>
                <w:sz w:val="25"/>
              </w:rPr>
            </w:pPr>
            <w:r w:rsidRPr="004F3D01">
              <w:rPr>
                <w:sz w:val="25"/>
              </w:rPr>
              <w:t>деятельности.</w:t>
            </w:r>
          </w:p>
        </w:tc>
      </w:tr>
    </w:tbl>
    <w:p w:rsidR="00A40DD6" w:rsidRPr="004F3D01" w:rsidRDefault="00A40DD6" w:rsidP="00A40DD6">
      <w:pPr>
        <w:rPr>
          <w:sz w:val="25"/>
        </w:rPr>
        <w:sectPr w:rsidR="00A40DD6" w:rsidRPr="004F3D01">
          <w:pgSz w:w="11910" w:h="16840"/>
          <w:pgMar w:top="840" w:right="440" w:bottom="1060" w:left="900" w:header="0" w:footer="863" w:gutter="0"/>
          <w:cols w:space="720"/>
        </w:sectPr>
      </w:pPr>
    </w:p>
    <w:p w:rsidR="00A40DD6" w:rsidRPr="004F3D01" w:rsidRDefault="00A40DD6" w:rsidP="00A40DD6">
      <w:pPr>
        <w:spacing w:before="63"/>
        <w:rPr>
          <w:b/>
          <w:sz w:val="25"/>
        </w:rPr>
      </w:pPr>
      <w:r w:rsidRPr="004F3D01">
        <w:rPr>
          <w:b/>
          <w:sz w:val="25"/>
        </w:rPr>
        <w:t xml:space="preserve">      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среднего</w:t>
      </w:r>
      <w:r w:rsidRPr="004F3D01">
        <w:rPr>
          <w:b/>
          <w:spacing w:val="-3"/>
          <w:sz w:val="25"/>
        </w:rPr>
        <w:t xml:space="preserve"> </w:t>
      </w:r>
      <w:r w:rsidRPr="004F3D01">
        <w:rPr>
          <w:b/>
          <w:sz w:val="25"/>
        </w:rPr>
        <w:t>общего</w:t>
      </w:r>
    </w:p>
    <w:p w:rsidR="00A40DD6" w:rsidRPr="004F3D01" w:rsidRDefault="00A40DD6" w:rsidP="00A40DD6">
      <w:pPr>
        <w:spacing w:before="144"/>
        <w:ind w:left="4575" w:right="4469"/>
        <w:jc w:val="center"/>
        <w:rPr>
          <w:b/>
          <w:sz w:val="25"/>
        </w:rPr>
      </w:pPr>
      <w:r w:rsidRPr="004F3D01">
        <w:rPr>
          <w:b/>
          <w:sz w:val="25"/>
        </w:rPr>
        <w:t>образования.</w:t>
      </w:r>
    </w:p>
    <w:p w:rsidR="00A40DD6" w:rsidRPr="004F3D01" w:rsidRDefault="00A40DD6" w:rsidP="00A40DD6">
      <w:pPr>
        <w:pStyle w:val="a3"/>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330"/>
        </w:trPr>
        <w:tc>
          <w:tcPr>
            <w:tcW w:w="9357" w:type="dxa"/>
          </w:tcPr>
          <w:p w:rsidR="00A40DD6" w:rsidRPr="004F3D01" w:rsidRDefault="00A40DD6"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A40DD6" w:rsidRPr="004F3D01" w:rsidTr="00804E47">
        <w:trPr>
          <w:trHeight w:val="328"/>
        </w:trPr>
        <w:tc>
          <w:tcPr>
            <w:tcW w:w="9357" w:type="dxa"/>
          </w:tcPr>
          <w:p w:rsidR="00A40DD6" w:rsidRPr="004F3D01" w:rsidRDefault="00A40DD6" w:rsidP="00804E47">
            <w:pPr>
              <w:pStyle w:val="TableParagraph"/>
              <w:spacing w:line="287" w:lineRule="exact"/>
              <w:ind w:left="283"/>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A40DD6" w:rsidRPr="004F3D01" w:rsidTr="00804E47">
        <w:trPr>
          <w:trHeight w:val="6283"/>
        </w:trPr>
        <w:tc>
          <w:tcPr>
            <w:tcW w:w="9357" w:type="dxa"/>
          </w:tcPr>
          <w:p w:rsidR="00A40DD6" w:rsidRPr="004F3D01" w:rsidRDefault="00A40DD6" w:rsidP="00804E47">
            <w:pPr>
              <w:pStyle w:val="TableParagraph"/>
              <w:spacing w:line="276" w:lineRule="auto"/>
              <w:ind w:right="98" w:firstLine="175"/>
              <w:rPr>
                <w:sz w:val="25"/>
              </w:rPr>
            </w:pPr>
            <w:r w:rsidRPr="004F3D01">
              <w:rPr>
                <w:sz w:val="25"/>
              </w:rPr>
              <w:t>Осознанно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A40DD6" w:rsidRPr="004F3D01" w:rsidRDefault="00A40DD6" w:rsidP="00804E47">
            <w:pPr>
              <w:pStyle w:val="TableParagraph"/>
              <w:spacing w:line="276" w:lineRule="auto"/>
              <w:ind w:right="100" w:firstLine="175"/>
              <w:rPr>
                <w:sz w:val="25"/>
              </w:rPr>
            </w:pPr>
            <w:r w:rsidRPr="004F3D01">
              <w:rPr>
                <w:sz w:val="25"/>
              </w:rPr>
              <w:t>Сознающий своё единство с народом России как источником власти и субъектом</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с</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государством,</w:t>
            </w:r>
            <w:r w:rsidRPr="004F3D01">
              <w:rPr>
                <w:spacing w:val="1"/>
                <w:sz w:val="25"/>
              </w:rPr>
              <w:t xml:space="preserve"> </w:t>
            </w:r>
            <w:r w:rsidRPr="004F3D01">
              <w:rPr>
                <w:sz w:val="25"/>
              </w:rPr>
              <w:t>ответственность за его развитие в настоящем и будущем на основе исторического</w:t>
            </w:r>
            <w:r w:rsidRPr="004F3D01">
              <w:rPr>
                <w:spacing w:val="1"/>
                <w:sz w:val="25"/>
              </w:rPr>
              <w:t xml:space="preserve"> </w:t>
            </w:r>
            <w:r w:rsidRPr="004F3D01">
              <w:rPr>
                <w:sz w:val="25"/>
              </w:rPr>
              <w:t>просвещения,</w:t>
            </w:r>
            <w:r w:rsidRPr="004F3D01">
              <w:rPr>
                <w:spacing w:val="1"/>
                <w:sz w:val="25"/>
              </w:rPr>
              <w:t xml:space="preserve"> </w:t>
            </w:r>
            <w:r w:rsidRPr="004F3D01">
              <w:rPr>
                <w:sz w:val="25"/>
              </w:rPr>
              <w:t>сформированного</w:t>
            </w:r>
            <w:r w:rsidRPr="004F3D01">
              <w:rPr>
                <w:spacing w:val="1"/>
                <w:sz w:val="25"/>
              </w:rPr>
              <w:t xml:space="preserve"> </w:t>
            </w:r>
            <w:r w:rsidRPr="004F3D01">
              <w:rPr>
                <w:sz w:val="25"/>
              </w:rPr>
              <w:t>российского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исторического</w:t>
            </w:r>
            <w:r w:rsidRPr="004F3D01">
              <w:rPr>
                <w:spacing w:val="-60"/>
                <w:sz w:val="25"/>
              </w:rPr>
              <w:t xml:space="preserve"> </w:t>
            </w:r>
            <w:r w:rsidRPr="004F3D01">
              <w:rPr>
                <w:sz w:val="25"/>
              </w:rPr>
              <w:t>сознания.</w:t>
            </w:r>
          </w:p>
          <w:p w:rsidR="00A40DD6" w:rsidRPr="004F3D01" w:rsidRDefault="00A40DD6" w:rsidP="00804E47">
            <w:pPr>
              <w:pStyle w:val="TableParagraph"/>
              <w:spacing w:line="276" w:lineRule="auto"/>
              <w:ind w:right="93" w:firstLine="175"/>
              <w:rPr>
                <w:sz w:val="25"/>
              </w:rPr>
            </w:pPr>
            <w:r w:rsidRPr="004F3D01">
              <w:rPr>
                <w:sz w:val="25"/>
              </w:rPr>
              <w:t>Проявляющий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защите</w:t>
            </w:r>
            <w:r w:rsidRPr="004F3D01">
              <w:rPr>
                <w:spacing w:val="1"/>
                <w:sz w:val="25"/>
              </w:rPr>
              <w:t xml:space="preserve"> </w:t>
            </w:r>
            <w:r w:rsidRPr="004F3D01">
              <w:rPr>
                <w:sz w:val="25"/>
              </w:rPr>
              <w:t>Родины,</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аргументированно</w:t>
            </w:r>
            <w:r w:rsidRPr="004F3D01">
              <w:rPr>
                <w:spacing w:val="1"/>
                <w:sz w:val="25"/>
              </w:rPr>
              <w:t xml:space="preserve"> </w:t>
            </w:r>
            <w:r w:rsidRPr="004F3D01">
              <w:rPr>
                <w:sz w:val="25"/>
              </w:rPr>
              <w:t>отстаивать суверенитет и достоинство народа России и Российского государства,</w:t>
            </w:r>
            <w:r w:rsidRPr="004F3D01">
              <w:rPr>
                <w:spacing w:val="1"/>
                <w:sz w:val="25"/>
              </w:rPr>
              <w:t xml:space="preserve"> </w:t>
            </w:r>
            <w:r w:rsidRPr="004F3D01">
              <w:rPr>
                <w:sz w:val="25"/>
              </w:rPr>
              <w:t>сохранять</w:t>
            </w:r>
            <w:r w:rsidRPr="004F3D01">
              <w:rPr>
                <w:spacing w:val="-3"/>
                <w:sz w:val="25"/>
              </w:rPr>
              <w:t xml:space="preserve"> </w:t>
            </w:r>
            <w:r w:rsidRPr="004F3D01">
              <w:rPr>
                <w:sz w:val="25"/>
              </w:rPr>
              <w:t>и защищать</w:t>
            </w:r>
            <w:r w:rsidRPr="004F3D01">
              <w:rPr>
                <w:spacing w:val="1"/>
                <w:sz w:val="25"/>
              </w:rPr>
              <w:t xml:space="preserve"> </w:t>
            </w:r>
            <w:r w:rsidRPr="004F3D01">
              <w:rPr>
                <w:sz w:val="25"/>
              </w:rPr>
              <w:t>историческую правду.</w:t>
            </w:r>
          </w:p>
          <w:p w:rsidR="00A40DD6" w:rsidRPr="004F3D01" w:rsidRDefault="00A40DD6" w:rsidP="00804E47">
            <w:pPr>
              <w:pStyle w:val="TableParagraph"/>
              <w:spacing w:line="276" w:lineRule="auto"/>
              <w:ind w:right="102" w:firstLine="175"/>
              <w:rPr>
                <w:sz w:val="25"/>
              </w:rPr>
            </w:pPr>
            <w:r w:rsidRPr="004F3D01">
              <w:rPr>
                <w:sz w:val="25"/>
              </w:rPr>
              <w:t>Ориентированный на активное гражданское участие на основе уважения закона и</w:t>
            </w:r>
            <w:r w:rsidRPr="004F3D01">
              <w:rPr>
                <w:spacing w:val="1"/>
                <w:sz w:val="25"/>
              </w:rPr>
              <w:t xml:space="preserve"> </w:t>
            </w:r>
            <w:r w:rsidRPr="004F3D01">
              <w:rPr>
                <w:sz w:val="25"/>
              </w:rPr>
              <w:t>правопорядка,</w:t>
            </w:r>
            <w:r w:rsidRPr="004F3D01">
              <w:rPr>
                <w:spacing w:val="-2"/>
                <w:sz w:val="25"/>
              </w:rPr>
              <w:t xml:space="preserve"> </w:t>
            </w:r>
            <w:r w:rsidRPr="004F3D01">
              <w:rPr>
                <w:sz w:val="25"/>
              </w:rPr>
              <w:t>прав</w:t>
            </w:r>
            <w:r w:rsidRPr="004F3D01">
              <w:rPr>
                <w:spacing w:val="-1"/>
                <w:sz w:val="25"/>
              </w:rPr>
              <w:t xml:space="preserve"> </w:t>
            </w:r>
            <w:r w:rsidRPr="004F3D01">
              <w:rPr>
                <w:sz w:val="25"/>
              </w:rPr>
              <w:t>и</w:t>
            </w:r>
            <w:r w:rsidRPr="004F3D01">
              <w:rPr>
                <w:spacing w:val="-1"/>
                <w:sz w:val="25"/>
              </w:rPr>
              <w:t xml:space="preserve"> </w:t>
            </w:r>
            <w:r w:rsidRPr="004F3D01">
              <w:rPr>
                <w:sz w:val="25"/>
              </w:rPr>
              <w:t>свобод</w:t>
            </w:r>
            <w:r w:rsidRPr="004F3D01">
              <w:rPr>
                <w:spacing w:val="-1"/>
                <w:sz w:val="25"/>
              </w:rPr>
              <w:t xml:space="preserve"> </w:t>
            </w:r>
            <w:r w:rsidRPr="004F3D01">
              <w:rPr>
                <w:sz w:val="25"/>
              </w:rPr>
              <w:t>сограждан.</w:t>
            </w:r>
          </w:p>
          <w:p w:rsidR="00A40DD6" w:rsidRPr="004F3D01" w:rsidRDefault="00A40DD6" w:rsidP="00804E47">
            <w:pPr>
              <w:pStyle w:val="TableParagraph"/>
              <w:spacing w:line="276" w:lineRule="auto"/>
              <w:ind w:right="100" w:firstLine="175"/>
              <w:rPr>
                <w:sz w:val="25"/>
              </w:rPr>
            </w:pPr>
            <w:r w:rsidRPr="004F3D01">
              <w:rPr>
                <w:sz w:val="25"/>
              </w:rPr>
              <w:t>Осознанно</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любой</w:t>
            </w:r>
            <w:r w:rsidRPr="004F3D01">
              <w:rPr>
                <w:spacing w:val="1"/>
                <w:sz w:val="25"/>
              </w:rPr>
              <w:t xml:space="preserve"> </w:t>
            </w:r>
            <w:r w:rsidRPr="004F3D01">
              <w:rPr>
                <w:sz w:val="25"/>
              </w:rPr>
              <w:t>дискриминации</w:t>
            </w:r>
            <w:r w:rsidRPr="004F3D01">
              <w:rPr>
                <w:spacing w:val="1"/>
                <w:sz w:val="25"/>
              </w:rPr>
              <w:t xml:space="preserve"> </w:t>
            </w:r>
            <w:r w:rsidRPr="004F3D01">
              <w:rPr>
                <w:sz w:val="25"/>
              </w:rPr>
              <w:t>по</w:t>
            </w:r>
            <w:r w:rsidRPr="004F3D01">
              <w:rPr>
                <w:spacing w:val="1"/>
                <w:sz w:val="25"/>
              </w:rPr>
              <w:t xml:space="preserve"> </w:t>
            </w:r>
            <w:r w:rsidRPr="004F3D01">
              <w:rPr>
                <w:sz w:val="25"/>
              </w:rPr>
              <w:t>социальным,</w:t>
            </w:r>
            <w:r w:rsidRPr="004F3D01">
              <w:rPr>
                <w:spacing w:val="1"/>
                <w:sz w:val="25"/>
              </w:rPr>
              <w:t xml:space="preserve"> </w:t>
            </w:r>
            <w:r w:rsidRPr="004F3D01">
              <w:rPr>
                <w:sz w:val="25"/>
              </w:rPr>
              <w:t>национальным,</w:t>
            </w:r>
            <w:r w:rsidRPr="004F3D01">
              <w:rPr>
                <w:spacing w:val="1"/>
                <w:sz w:val="25"/>
              </w:rPr>
              <w:t xml:space="preserve"> </w:t>
            </w:r>
            <w:r w:rsidRPr="004F3D01">
              <w:rPr>
                <w:sz w:val="25"/>
              </w:rPr>
              <w:t>расовым,</w:t>
            </w:r>
            <w:r w:rsidRPr="004F3D01">
              <w:rPr>
                <w:spacing w:val="1"/>
                <w:sz w:val="25"/>
              </w:rPr>
              <w:t xml:space="preserve"> </w:t>
            </w:r>
            <w:r w:rsidRPr="004F3D01">
              <w:rPr>
                <w:sz w:val="25"/>
              </w:rPr>
              <w:t>религиозным</w:t>
            </w:r>
            <w:r w:rsidRPr="004F3D01">
              <w:rPr>
                <w:spacing w:val="1"/>
                <w:sz w:val="25"/>
              </w:rPr>
              <w:t xml:space="preserve"> </w:t>
            </w:r>
            <w:r w:rsidRPr="004F3D01">
              <w:rPr>
                <w:sz w:val="25"/>
              </w:rPr>
              <w:t>признакам,</w:t>
            </w:r>
            <w:r w:rsidRPr="004F3D01">
              <w:rPr>
                <w:spacing w:val="1"/>
                <w:sz w:val="25"/>
              </w:rPr>
              <w:t xml:space="preserve"> </w:t>
            </w:r>
            <w:r w:rsidRPr="004F3D01">
              <w:rPr>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2"/>
                <w:sz w:val="25"/>
              </w:rPr>
              <w:t xml:space="preserve"> </w:t>
            </w:r>
            <w:r w:rsidRPr="004F3D01">
              <w:rPr>
                <w:sz w:val="25"/>
              </w:rPr>
              <w:t>коррупции,</w:t>
            </w:r>
            <w:r w:rsidRPr="004F3D01">
              <w:rPr>
                <w:spacing w:val="-2"/>
                <w:sz w:val="25"/>
              </w:rPr>
              <w:t xml:space="preserve"> </w:t>
            </w:r>
            <w:r w:rsidRPr="004F3D01">
              <w:rPr>
                <w:sz w:val="25"/>
              </w:rPr>
              <w:t>антигосударственной</w:t>
            </w:r>
            <w:r w:rsidRPr="004F3D01">
              <w:rPr>
                <w:spacing w:val="-1"/>
                <w:sz w:val="25"/>
              </w:rPr>
              <w:t xml:space="preserve"> </w:t>
            </w:r>
            <w:r w:rsidRPr="004F3D01">
              <w:rPr>
                <w:sz w:val="25"/>
              </w:rPr>
              <w:t>деятельности.</w:t>
            </w:r>
          </w:p>
          <w:p w:rsidR="00A40DD6" w:rsidRPr="004F3D01" w:rsidRDefault="00A40DD6" w:rsidP="00804E47">
            <w:pPr>
              <w:pStyle w:val="TableParagraph"/>
              <w:spacing w:line="273" w:lineRule="auto"/>
              <w:ind w:right="96" w:firstLine="175"/>
              <w:rPr>
                <w:sz w:val="25"/>
              </w:rPr>
            </w:pPr>
            <w:r w:rsidRPr="004F3D01">
              <w:rPr>
                <w:sz w:val="25"/>
              </w:rPr>
              <w:t>Обладающий</w:t>
            </w:r>
            <w:r w:rsidRPr="004F3D01">
              <w:rPr>
                <w:spacing w:val="1"/>
                <w:sz w:val="25"/>
              </w:rPr>
              <w:t xml:space="preserve"> </w:t>
            </w:r>
            <w:r w:rsidRPr="004F3D01">
              <w:rPr>
                <w:sz w:val="25"/>
              </w:rPr>
              <w:t>опытом</w:t>
            </w:r>
            <w:r w:rsidRPr="004F3D01">
              <w:rPr>
                <w:spacing w:val="1"/>
                <w:sz w:val="25"/>
              </w:rPr>
              <w:t xml:space="preserve"> </w:t>
            </w:r>
            <w:r w:rsidRPr="004F3D01">
              <w:rPr>
                <w:sz w:val="25"/>
              </w:rPr>
              <w:t>гражданской</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(в</w:t>
            </w:r>
            <w:r w:rsidRPr="004F3D01">
              <w:rPr>
                <w:spacing w:val="1"/>
                <w:sz w:val="25"/>
              </w:rPr>
              <w:t xml:space="preserve"> </w:t>
            </w:r>
            <w:r w:rsidRPr="004F3D01">
              <w:rPr>
                <w:sz w:val="25"/>
              </w:rPr>
              <w:t>ученическом</w:t>
            </w:r>
            <w:r w:rsidRPr="004F3D01">
              <w:rPr>
                <w:spacing w:val="44"/>
                <w:sz w:val="25"/>
              </w:rPr>
              <w:t xml:space="preserve"> </w:t>
            </w:r>
            <w:r w:rsidRPr="004F3D01">
              <w:rPr>
                <w:sz w:val="25"/>
              </w:rPr>
              <w:t>самоуправлении,</w:t>
            </w:r>
            <w:r w:rsidRPr="004F3D01">
              <w:rPr>
                <w:spacing w:val="43"/>
                <w:sz w:val="25"/>
              </w:rPr>
              <w:t xml:space="preserve"> </w:t>
            </w:r>
            <w:r w:rsidRPr="004F3D01">
              <w:rPr>
                <w:sz w:val="25"/>
              </w:rPr>
              <w:t>волонтёрском</w:t>
            </w:r>
            <w:r w:rsidRPr="004F3D01">
              <w:rPr>
                <w:spacing w:val="44"/>
                <w:sz w:val="25"/>
              </w:rPr>
              <w:t xml:space="preserve"> </w:t>
            </w:r>
            <w:r w:rsidRPr="004F3D01">
              <w:rPr>
                <w:sz w:val="25"/>
              </w:rPr>
              <w:t>движении,</w:t>
            </w:r>
            <w:r w:rsidRPr="004F3D01">
              <w:rPr>
                <w:spacing w:val="43"/>
                <w:sz w:val="25"/>
              </w:rPr>
              <w:t xml:space="preserve"> </w:t>
            </w:r>
            <w:r w:rsidRPr="004F3D01">
              <w:rPr>
                <w:sz w:val="25"/>
              </w:rPr>
              <w:t>экологических,</w:t>
            </w:r>
            <w:r w:rsidRPr="004F3D01">
              <w:rPr>
                <w:spacing w:val="43"/>
                <w:sz w:val="25"/>
              </w:rPr>
              <w:t xml:space="preserve"> </w:t>
            </w:r>
            <w:r w:rsidRPr="004F3D01">
              <w:rPr>
                <w:sz w:val="25"/>
              </w:rPr>
              <w:t>военно-</w:t>
            </w:r>
          </w:p>
          <w:p w:rsidR="00A40DD6" w:rsidRPr="004F3D01" w:rsidRDefault="00A40DD6" w:rsidP="00804E47">
            <w:pPr>
              <w:pStyle w:val="TableParagraph"/>
              <w:rPr>
                <w:sz w:val="25"/>
              </w:rPr>
            </w:pPr>
            <w:r w:rsidRPr="004F3D01">
              <w:rPr>
                <w:sz w:val="25"/>
              </w:rPr>
              <w:t>патриотических</w:t>
            </w:r>
            <w:r w:rsidRPr="004F3D01">
              <w:rPr>
                <w:spacing w:val="-3"/>
                <w:sz w:val="25"/>
              </w:rPr>
              <w:t xml:space="preserve"> </w:t>
            </w:r>
            <w:r w:rsidRPr="004F3D01">
              <w:rPr>
                <w:sz w:val="25"/>
              </w:rPr>
              <w:t>и</w:t>
            </w:r>
            <w:r w:rsidRPr="004F3D01">
              <w:rPr>
                <w:spacing w:val="-2"/>
                <w:sz w:val="25"/>
              </w:rPr>
              <w:t xml:space="preserve"> </w:t>
            </w:r>
            <w:r w:rsidRPr="004F3D01">
              <w:rPr>
                <w:sz w:val="25"/>
              </w:rPr>
              <w:t>др.</w:t>
            </w:r>
            <w:r w:rsidRPr="004F3D01">
              <w:rPr>
                <w:spacing w:val="-1"/>
                <w:sz w:val="25"/>
              </w:rPr>
              <w:t xml:space="preserve"> </w:t>
            </w:r>
            <w:r w:rsidRPr="004F3D01">
              <w:rPr>
                <w:sz w:val="25"/>
              </w:rPr>
              <w:t>объединениях,</w:t>
            </w:r>
            <w:r w:rsidRPr="004F3D01">
              <w:rPr>
                <w:spacing w:val="-3"/>
                <w:sz w:val="25"/>
              </w:rPr>
              <w:t xml:space="preserve"> </w:t>
            </w:r>
            <w:r w:rsidRPr="004F3D01">
              <w:rPr>
                <w:sz w:val="25"/>
              </w:rPr>
              <w:t>акциях,</w:t>
            </w:r>
            <w:r w:rsidRPr="004F3D01">
              <w:rPr>
                <w:spacing w:val="-4"/>
                <w:sz w:val="25"/>
              </w:rPr>
              <w:t xml:space="preserve"> </w:t>
            </w:r>
            <w:r w:rsidRPr="004F3D01">
              <w:rPr>
                <w:sz w:val="25"/>
              </w:rPr>
              <w:t>программах).</w:t>
            </w:r>
          </w:p>
        </w:tc>
      </w:tr>
      <w:tr w:rsidR="00A40DD6" w:rsidRPr="004F3D01" w:rsidTr="00804E47">
        <w:trPr>
          <w:trHeight w:val="330"/>
        </w:trPr>
        <w:tc>
          <w:tcPr>
            <w:tcW w:w="9357" w:type="dxa"/>
          </w:tcPr>
          <w:p w:rsidR="00A40DD6" w:rsidRPr="004F3D01" w:rsidRDefault="00A40DD6" w:rsidP="00804E47">
            <w:pPr>
              <w:pStyle w:val="TableParagraph"/>
              <w:spacing w:line="287" w:lineRule="exact"/>
              <w:ind w:left="283"/>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A40DD6" w:rsidRPr="004F3D01" w:rsidTr="00804E47">
        <w:trPr>
          <w:trHeight w:val="3305"/>
        </w:trPr>
        <w:tc>
          <w:tcPr>
            <w:tcW w:w="9357" w:type="dxa"/>
          </w:tcPr>
          <w:p w:rsidR="00A40DD6" w:rsidRPr="004F3D01" w:rsidRDefault="00A40DD6" w:rsidP="00804E47">
            <w:pPr>
              <w:pStyle w:val="TableParagraph"/>
              <w:spacing w:line="276" w:lineRule="auto"/>
              <w:ind w:right="106" w:firstLine="175"/>
              <w:rPr>
                <w:sz w:val="25"/>
              </w:rPr>
            </w:pPr>
            <w:r w:rsidRPr="004F3D01">
              <w:rPr>
                <w:sz w:val="25"/>
              </w:rPr>
              <w:t>Выражающий</w:t>
            </w:r>
            <w:r w:rsidRPr="004F3D01">
              <w:rPr>
                <w:spacing w:val="20"/>
                <w:sz w:val="25"/>
              </w:rPr>
              <w:t xml:space="preserve"> </w:t>
            </w:r>
            <w:r w:rsidRPr="004F3D01">
              <w:rPr>
                <w:sz w:val="25"/>
              </w:rPr>
              <w:t>свою</w:t>
            </w:r>
            <w:r w:rsidRPr="004F3D01">
              <w:rPr>
                <w:spacing w:val="20"/>
                <w:sz w:val="25"/>
              </w:rPr>
              <w:t xml:space="preserve"> </w:t>
            </w:r>
            <w:r w:rsidRPr="004F3D01">
              <w:rPr>
                <w:sz w:val="25"/>
              </w:rPr>
              <w:t>национальную,</w:t>
            </w:r>
            <w:r w:rsidRPr="004F3D01">
              <w:rPr>
                <w:spacing w:val="20"/>
                <w:sz w:val="25"/>
              </w:rPr>
              <w:t xml:space="preserve"> </w:t>
            </w:r>
            <w:r w:rsidRPr="004F3D01">
              <w:rPr>
                <w:sz w:val="25"/>
              </w:rPr>
              <w:t>этническую</w:t>
            </w:r>
            <w:r w:rsidRPr="004F3D01">
              <w:rPr>
                <w:spacing w:val="20"/>
                <w:sz w:val="25"/>
              </w:rPr>
              <w:t xml:space="preserve"> </w:t>
            </w:r>
            <w:r w:rsidRPr="004F3D01">
              <w:rPr>
                <w:sz w:val="25"/>
              </w:rPr>
              <w:t>принадлежность,</w:t>
            </w:r>
            <w:r w:rsidRPr="004F3D01">
              <w:rPr>
                <w:spacing w:val="22"/>
                <w:sz w:val="25"/>
              </w:rPr>
              <w:t xml:space="preserve"> </w:t>
            </w:r>
            <w:r w:rsidRPr="004F3D01">
              <w:rPr>
                <w:sz w:val="25"/>
              </w:rPr>
              <w:t>приверженность</w:t>
            </w:r>
            <w:r w:rsidRPr="004F3D01">
              <w:rPr>
                <w:spacing w:val="-61"/>
                <w:sz w:val="25"/>
              </w:rPr>
              <w:t xml:space="preserve"> </w:t>
            </w:r>
            <w:r w:rsidRPr="004F3D01">
              <w:rPr>
                <w:sz w:val="25"/>
              </w:rPr>
              <w:t>к</w:t>
            </w:r>
            <w:r w:rsidRPr="004F3D01">
              <w:rPr>
                <w:spacing w:val="-1"/>
                <w:sz w:val="25"/>
              </w:rPr>
              <w:t xml:space="preserve"> </w:t>
            </w:r>
            <w:r w:rsidRPr="004F3D01">
              <w:rPr>
                <w:sz w:val="25"/>
              </w:rPr>
              <w:t>родной культуре,</w:t>
            </w:r>
            <w:r w:rsidRPr="004F3D01">
              <w:rPr>
                <w:spacing w:val="-1"/>
                <w:sz w:val="25"/>
              </w:rPr>
              <w:t xml:space="preserve"> </w:t>
            </w:r>
            <w:r w:rsidRPr="004F3D01">
              <w:rPr>
                <w:sz w:val="25"/>
              </w:rPr>
              <w:t>любовь</w:t>
            </w:r>
            <w:r w:rsidRPr="004F3D01">
              <w:rPr>
                <w:spacing w:val="-1"/>
                <w:sz w:val="25"/>
              </w:rPr>
              <w:t xml:space="preserve"> </w:t>
            </w:r>
            <w:r w:rsidRPr="004F3D01">
              <w:rPr>
                <w:sz w:val="25"/>
              </w:rPr>
              <w:t>к</w:t>
            </w:r>
            <w:r w:rsidRPr="004F3D01">
              <w:rPr>
                <w:spacing w:val="3"/>
                <w:sz w:val="25"/>
              </w:rPr>
              <w:t xml:space="preserve"> </w:t>
            </w:r>
            <w:r w:rsidRPr="004F3D01">
              <w:rPr>
                <w:sz w:val="25"/>
              </w:rPr>
              <w:t>своему</w:t>
            </w:r>
            <w:r w:rsidRPr="004F3D01">
              <w:rPr>
                <w:spacing w:val="-4"/>
                <w:sz w:val="25"/>
              </w:rPr>
              <w:t xml:space="preserve"> </w:t>
            </w:r>
            <w:r w:rsidRPr="004F3D01">
              <w:rPr>
                <w:sz w:val="25"/>
              </w:rPr>
              <w:t>народу.</w:t>
            </w:r>
          </w:p>
          <w:p w:rsidR="00A40DD6" w:rsidRPr="004F3D01" w:rsidRDefault="00A40DD6" w:rsidP="00804E47">
            <w:pPr>
              <w:pStyle w:val="TableParagraph"/>
              <w:spacing w:line="276" w:lineRule="auto"/>
              <w:ind w:right="100" w:firstLine="175"/>
              <w:rPr>
                <w:sz w:val="25"/>
              </w:rPr>
            </w:pPr>
            <w:r w:rsidRPr="004F3D01">
              <w:rPr>
                <w:sz w:val="25"/>
              </w:rPr>
              <w:t>Сознающий причастность к многонациональному народу Российской Федерации,</w:t>
            </w:r>
            <w:r w:rsidRPr="004F3D01">
              <w:rPr>
                <w:spacing w:val="1"/>
                <w:sz w:val="25"/>
              </w:rPr>
              <w:t xml:space="preserve"> </w:t>
            </w:r>
            <w:r w:rsidRPr="004F3D01">
              <w:rPr>
                <w:sz w:val="25"/>
              </w:rPr>
              <w:t>Российскому</w:t>
            </w:r>
            <w:r w:rsidRPr="004F3D01">
              <w:rPr>
                <w:spacing w:val="-4"/>
                <w:sz w:val="25"/>
              </w:rPr>
              <w:t xml:space="preserve"> </w:t>
            </w:r>
            <w:r w:rsidRPr="004F3D01">
              <w:rPr>
                <w:sz w:val="25"/>
              </w:rPr>
              <w:t>Отечеству,</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культурную</w:t>
            </w:r>
            <w:r w:rsidRPr="004F3D01">
              <w:rPr>
                <w:spacing w:val="-1"/>
                <w:sz w:val="25"/>
              </w:rPr>
              <w:t xml:space="preserve"> </w:t>
            </w:r>
            <w:r w:rsidRPr="004F3D01">
              <w:rPr>
                <w:sz w:val="25"/>
              </w:rPr>
              <w:t>идентичность.</w:t>
            </w:r>
          </w:p>
          <w:p w:rsidR="00A40DD6" w:rsidRPr="004F3D01" w:rsidRDefault="00A40DD6" w:rsidP="00804E47">
            <w:pPr>
              <w:pStyle w:val="TableParagraph"/>
              <w:spacing w:line="276" w:lineRule="auto"/>
              <w:ind w:right="101" w:firstLine="175"/>
              <w:rPr>
                <w:sz w:val="25"/>
              </w:rPr>
            </w:pPr>
            <w:r w:rsidRPr="004F3D01">
              <w:rPr>
                <w:sz w:val="25"/>
              </w:rPr>
              <w:t>Проявляющий деятельное ценностное отношение к историческому и 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1"/>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60"/>
                <w:sz w:val="25"/>
              </w:rPr>
              <w:t xml:space="preserve"> </w:t>
            </w:r>
            <w:r w:rsidRPr="004F3D01">
              <w:rPr>
                <w:sz w:val="25"/>
              </w:rPr>
              <w:t>народов,</w:t>
            </w:r>
            <w:r w:rsidRPr="004F3D01">
              <w:rPr>
                <w:spacing w:val="-2"/>
                <w:sz w:val="25"/>
              </w:rPr>
              <w:t xml:space="preserve"> </w:t>
            </w:r>
            <w:r w:rsidRPr="004F3D01">
              <w:rPr>
                <w:sz w:val="25"/>
              </w:rPr>
              <w:t>проживающих</w:t>
            </w:r>
            <w:r w:rsidRPr="004F3D01">
              <w:rPr>
                <w:spacing w:val="-1"/>
                <w:sz w:val="25"/>
              </w:rPr>
              <w:t xml:space="preserve"> </w:t>
            </w:r>
            <w:r w:rsidRPr="004F3D01">
              <w:rPr>
                <w:sz w:val="25"/>
              </w:rPr>
              <w:t>в</w:t>
            </w:r>
            <w:r w:rsidRPr="004F3D01">
              <w:rPr>
                <w:spacing w:val="-2"/>
                <w:sz w:val="25"/>
              </w:rPr>
              <w:t xml:space="preserve"> </w:t>
            </w:r>
            <w:r w:rsidRPr="004F3D01">
              <w:rPr>
                <w:sz w:val="25"/>
              </w:rPr>
              <w:t>родной стране</w:t>
            </w:r>
            <w:r w:rsidRPr="004F3D01">
              <w:rPr>
                <w:spacing w:val="2"/>
                <w:sz w:val="25"/>
              </w:rPr>
              <w:t xml:space="preserve"> </w:t>
            </w:r>
            <w:r w:rsidRPr="004F3D01">
              <w:rPr>
                <w:sz w:val="25"/>
              </w:rPr>
              <w:t>—</w:t>
            </w:r>
            <w:r w:rsidRPr="004F3D01">
              <w:rPr>
                <w:spacing w:val="1"/>
                <w:sz w:val="25"/>
              </w:rPr>
              <w:t xml:space="preserve"> </w:t>
            </w:r>
            <w:r w:rsidRPr="004F3D01">
              <w:rPr>
                <w:sz w:val="25"/>
              </w:rPr>
              <w:t>России.</w:t>
            </w:r>
          </w:p>
          <w:p w:rsidR="00A40DD6" w:rsidRPr="004F3D01" w:rsidRDefault="00A40DD6" w:rsidP="00804E47">
            <w:pPr>
              <w:pStyle w:val="TableParagraph"/>
              <w:ind w:firstLine="175"/>
              <w:rPr>
                <w:sz w:val="25"/>
              </w:rPr>
            </w:pPr>
            <w:r w:rsidRPr="004F3D01">
              <w:rPr>
                <w:sz w:val="25"/>
              </w:rPr>
              <w:t>Проявляющий</w:t>
            </w:r>
            <w:r w:rsidRPr="004F3D01">
              <w:rPr>
                <w:spacing w:val="96"/>
                <w:sz w:val="25"/>
              </w:rPr>
              <w:t xml:space="preserve"> </w:t>
            </w:r>
            <w:r w:rsidRPr="004F3D01">
              <w:rPr>
                <w:sz w:val="25"/>
              </w:rPr>
              <w:t xml:space="preserve">уважение  </w:t>
            </w:r>
            <w:r w:rsidRPr="004F3D01">
              <w:rPr>
                <w:spacing w:val="30"/>
                <w:sz w:val="25"/>
              </w:rPr>
              <w:t xml:space="preserve"> </w:t>
            </w:r>
            <w:r w:rsidRPr="004F3D01">
              <w:rPr>
                <w:sz w:val="25"/>
              </w:rPr>
              <w:t xml:space="preserve">к  </w:t>
            </w:r>
            <w:r w:rsidRPr="004F3D01">
              <w:rPr>
                <w:spacing w:val="33"/>
                <w:sz w:val="25"/>
              </w:rPr>
              <w:t xml:space="preserve"> </w:t>
            </w:r>
            <w:r w:rsidRPr="004F3D01">
              <w:rPr>
                <w:sz w:val="25"/>
              </w:rPr>
              <w:t xml:space="preserve">соотечественникам,  </w:t>
            </w:r>
            <w:r w:rsidRPr="004F3D01">
              <w:rPr>
                <w:spacing w:val="32"/>
                <w:sz w:val="25"/>
              </w:rPr>
              <w:t xml:space="preserve"> </w:t>
            </w:r>
            <w:r w:rsidRPr="004F3D01">
              <w:rPr>
                <w:sz w:val="25"/>
              </w:rPr>
              <w:t xml:space="preserve">проживающим  </w:t>
            </w:r>
            <w:r w:rsidRPr="004F3D01">
              <w:rPr>
                <w:spacing w:val="32"/>
                <w:sz w:val="25"/>
              </w:rPr>
              <w:t xml:space="preserve"> </w:t>
            </w:r>
            <w:r w:rsidRPr="004F3D01">
              <w:rPr>
                <w:sz w:val="25"/>
              </w:rPr>
              <w:t xml:space="preserve">за  </w:t>
            </w:r>
            <w:r w:rsidRPr="004F3D01">
              <w:rPr>
                <w:spacing w:val="31"/>
                <w:sz w:val="25"/>
              </w:rPr>
              <w:t xml:space="preserve"> </w:t>
            </w:r>
            <w:r w:rsidRPr="004F3D01">
              <w:rPr>
                <w:sz w:val="25"/>
              </w:rPr>
              <w:t>рубежом,</w:t>
            </w:r>
          </w:p>
          <w:p w:rsidR="00A40DD6" w:rsidRPr="004F3D01" w:rsidRDefault="00A40DD6" w:rsidP="00804E47">
            <w:pPr>
              <w:pStyle w:val="TableParagraph"/>
              <w:spacing w:line="330" w:lineRule="atLeast"/>
              <w:ind w:right="104"/>
              <w:rPr>
                <w:sz w:val="25"/>
              </w:rPr>
            </w:pPr>
            <w:r w:rsidRPr="004F3D01">
              <w:rPr>
                <w:sz w:val="25"/>
              </w:rPr>
              <w:t>поддерживающий</w:t>
            </w:r>
            <w:r w:rsidRPr="004F3D01">
              <w:rPr>
                <w:spacing w:val="1"/>
                <w:sz w:val="25"/>
              </w:rPr>
              <w:t xml:space="preserve"> </w:t>
            </w:r>
            <w:r w:rsidRPr="004F3D01">
              <w:rPr>
                <w:sz w:val="25"/>
              </w:rPr>
              <w:t>их</w:t>
            </w:r>
            <w:r w:rsidRPr="004F3D01">
              <w:rPr>
                <w:spacing w:val="1"/>
                <w:sz w:val="25"/>
              </w:rPr>
              <w:t xml:space="preserve"> </w:t>
            </w:r>
            <w:r w:rsidRPr="004F3D01">
              <w:rPr>
                <w:sz w:val="25"/>
              </w:rPr>
              <w:t>права,</w:t>
            </w:r>
            <w:r w:rsidRPr="004F3D01">
              <w:rPr>
                <w:spacing w:val="1"/>
                <w:sz w:val="25"/>
              </w:rPr>
              <w:t xml:space="preserve"> </w:t>
            </w:r>
            <w:r w:rsidRPr="004F3D01">
              <w:rPr>
                <w:sz w:val="25"/>
              </w:rPr>
              <w:t>защиту</w:t>
            </w:r>
            <w:r w:rsidRPr="004F3D01">
              <w:rPr>
                <w:spacing w:val="1"/>
                <w:sz w:val="25"/>
              </w:rPr>
              <w:t xml:space="preserve"> </w:t>
            </w:r>
            <w:r w:rsidRPr="004F3D01">
              <w:rPr>
                <w:sz w:val="25"/>
              </w:rPr>
              <w:t>их</w:t>
            </w:r>
            <w:r w:rsidRPr="004F3D01">
              <w:rPr>
                <w:spacing w:val="1"/>
                <w:sz w:val="25"/>
              </w:rPr>
              <w:t xml:space="preserve"> </w:t>
            </w:r>
            <w:r w:rsidRPr="004F3D01">
              <w:rPr>
                <w:sz w:val="25"/>
              </w:rPr>
              <w:t>интересов</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культурной</w:t>
            </w:r>
            <w:r w:rsidRPr="004F3D01">
              <w:rPr>
                <w:spacing w:val="-1"/>
                <w:sz w:val="25"/>
              </w:rPr>
              <w:t xml:space="preserve"> </w:t>
            </w:r>
            <w:r w:rsidRPr="004F3D01">
              <w:rPr>
                <w:sz w:val="25"/>
              </w:rPr>
              <w:t>идентичности.</w:t>
            </w:r>
          </w:p>
        </w:tc>
      </w:tr>
      <w:tr w:rsidR="00A40DD6" w:rsidRPr="004F3D01" w:rsidTr="00804E47">
        <w:trPr>
          <w:trHeight w:val="330"/>
        </w:trPr>
        <w:tc>
          <w:tcPr>
            <w:tcW w:w="9357" w:type="dxa"/>
          </w:tcPr>
          <w:p w:rsidR="00A40DD6" w:rsidRPr="004F3D01" w:rsidRDefault="00A40DD6" w:rsidP="00804E47">
            <w:pPr>
              <w:pStyle w:val="TableParagraph"/>
              <w:spacing w:before="1"/>
              <w:ind w:left="283"/>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A40DD6" w:rsidRPr="004F3D01" w:rsidTr="00804E47">
        <w:trPr>
          <w:trHeight w:val="2316"/>
        </w:trPr>
        <w:tc>
          <w:tcPr>
            <w:tcW w:w="9357" w:type="dxa"/>
          </w:tcPr>
          <w:p w:rsidR="00A40DD6" w:rsidRPr="004F3D01" w:rsidRDefault="00A40DD6" w:rsidP="00804E47">
            <w:pPr>
              <w:pStyle w:val="TableParagraph"/>
              <w:spacing w:line="276" w:lineRule="auto"/>
              <w:ind w:right="100" w:firstLine="175"/>
              <w:rPr>
                <w:sz w:val="25"/>
              </w:rPr>
            </w:pPr>
            <w:r w:rsidRPr="004F3D01">
              <w:rPr>
                <w:sz w:val="25"/>
              </w:rPr>
              <w:t>Проявляющий приверженность традиционным духовно-нравственным ценностям,</w:t>
            </w:r>
            <w:r w:rsidRPr="004F3D01">
              <w:rPr>
                <w:spacing w:val="1"/>
                <w:sz w:val="25"/>
              </w:rPr>
              <w:t xml:space="preserve"> </w:t>
            </w:r>
            <w:r w:rsidRPr="004F3D01">
              <w:rPr>
                <w:sz w:val="25"/>
              </w:rPr>
              <w:t>культуре</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конфессионального</w:t>
            </w:r>
            <w:r w:rsidRPr="004F3D01">
              <w:rPr>
                <w:spacing w:val="-2"/>
                <w:sz w:val="25"/>
              </w:rPr>
              <w:t xml:space="preserve"> </w:t>
            </w:r>
            <w:r w:rsidRPr="004F3D01">
              <w:rPr>
                <w:sz w:val="25"/>
              </w:rPr>
              <w:t>самоопределения.</w:t>
            </w:r>
          </w:p>
          <w:p w:rsidR="00A40DD6" w:rsidRPr="004F3D01" w:rsidRDefault="00A40DD6" w:rsidP="00804E47">
            <w:pPr>
              <w:pStyle w:val="TableParagraph"/>
              <w:spacing w:line="276" w:lineRule="auto"/>
              <w:ind w:right="95" w:firstLine="175"/>
              <w:rPr>
                <w:sz w:val="25"/>
              </w:rPr>
            </w:pPr>
            <w:r w:rsidRPr="004F3D01">
              <w:rPr>
                <w:sz w:val="25"/>
              </w:rPr>
              <w:t>Действующий и оценивающий своё поведение и поступки, поведение и поступки</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позиций</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духовно-нравственных</w:t>
            </w:r>
            <w:r w:rsidRPr="004F3D01">
              <w:rPr>
                <w:spacing w:val="1"/>
                <w:sz w:val="25"/>
              </w:rPr>
              <w:t xml:space="preserve"> </w:t>
            </w:r>
            <w:r w:rsidRPr="004F3D01">
              <w:rPr>
                <w:sz w:val="25"/>
              </w:rPr>
              <w:t>ценностей</w:t>
            </w:r>
            <w:r w:rsidRPr="004F3D01">
              <w:rPr>
                <w:spacing w:val="56"/>
                <w:sz w:val="25"/>
              </w:rPr>
              <w:t xml:space="preserve"> </w:t>
            </w:r>
            <w:r w:rsidRPr="004F3D01">
              <w:rPr>
                <w:sz w:val="25"/>
              </w:rPr>
              <w:t>и</w:t>
            </w:r>
            <w:r w:rsidRPr="004F3D01">
              <w:rPr>
                <w:spacing w:val="57"/>
                <w:sz w:val="25"/>
              </w:rPr>
              <w:t xml:space="preserve"> </w:t>
            </w:r>
            <w:r w:rsidRPr="004F3D01">
              <w:rPr>
                <w:sz w:val="25"/>
              </w:rPr>
              <w:t>норм</w:t>
            </w:r>
            <w:r w:rsidRPr="004F3D01">
              <w:rPr>
                <w:spacing w:val="56"/>
                <w:sz w:val="25"/>
              </w:rPr>
              <w:t xml:space="preserve"> </w:t>
            </w:r>
            <w:r w:rsidRPr="004F3D01">
              <w:rPr>
                <w:sz w:val="25"/>
              </w:rPr>
              <w:t>с</w:t>
            </w:r>
            <w:r w:rsidRPr="004F3D01">
              <w:rPr>
                <w:spacing w:val="58"/>
                <w:sz w:val="25"/>
              </w:rPr>
              <w:t xml:space="preserve"> </w:t>
            </w:r>
            <w:r w:rsidRPr="004F3D01">
              <w:rPr>
                <w:sz w:val="25"/>
              </w:rPr>
              <w:t>осознанием</w:t>
            </w:r>
            <w:r w:rsidRPr="004F3D01">
              <w:rPr>
                <w:spacing w:val="57"/>
                <w:sz w:val="25"/>
              </w:rPr>
              <w:t xml:space="preserve"> </w:t>
            </w:r>
            <w:r w:rsidRPr="004F3D01">
              <w:rPr>
                <w:sz w:val="25"/>
              </w:rPr>
              <w:t>последствий</w:t>
            </w:r>
            <w:r w:rsidRPr="004F3D01">
              <w:rPr>
                <w:spacing w:val="56"/>
                <w:sz w:val="25"/>
              </w:rPr>
              <w:t xml:space="preserve"> </w:t>
            </w:r>
            <w:r w:rsidRPr="004F3D01">
              <w:rPr>
                <w:sz w:val="25"/>
              </w:rPr>
              <w:t>поступков,</w:t>
            </w:r>
            <w:r w:rsidRPr="004F3D01">
              <w:rPr>
                <w:spacing w:val="57"/>
                <w:sz w:val="25"/>
              </w:rPr>
              <w:t xml:space="preserve"> </w:t>
            </w:r>
            <w:r w:rsidRPr="004F3D01">
              <w:rPr>
                <w:sz w:val="25"/>
              </w:rPr>
              <w:t>деятельно</w:t>
            </w:r>
            <w:r w:rsidRPr="004F3D01">
              <w:rPr>
                <w:spacing w:val="56"/>
                <w:sz w:val="25"/>
              </w:rPr>
              <w:t xml:space="preserve"> </w:t>
            </w:r>
            <w:r w:rsidRPr="004F3D01">
              <w:rPr>
                <w:sz w:val="25"/>
              </w:rPr>
              <w:t>выражающий</w:t>
            </w:r>
          </w:p>
          <w:p w:rsidR="00A40DD6" w:rsidRPr="004F3D01" w:rsidRDefault="00A40DD6" w:rsidP="00804E47">
            <w:pPr>
              <w:pStyle w:val="TableParagraph"/>
              <w:rPr>
                <w:sz w:val="25"/>
              </w:rPr>
            </w:pPr>
            <w:r w:rsidRPr="004F3D01">
              <w:rPr>
                <w:sz w:val="25"/>
              </w:rPr>
              <w:t>неприятие</w:t>
            </w:r>
            <w:r w:rsidRPr="004F3D01">
              <w:rPr>
                <w:spacing w:val="71"/>
                <w:sz w:val="25"/>
              </w:rPr>
              <w:t xml:space="preserve"> </w:t>
            </w:r>
            <w:r w:rsidRPr="004F3D01">
              <w:rPr>
                <w:sz w:val="25"/>
              </w:rPr>
              <w:t>антигуманных</w:t>
            </w:r>
            <w:r w:rsidRPr="004F3D01">
              <w:rPr>
                <w:spacing w:val="72"/>
                <w:sz w:val="25"/>
              </w:rPr>
              <w:t xml:space="preserve"> </w:t>
            </w:r>
            <w:r w:rsidRPr="004F3D01">
              <w:rPr>
                <w:sz w:val="25"/>
              </w:rPr>
              <w:t>и</w:t>
            </w:r>
            <w:r w:rsidRPr="004F3D01">
              <w:rPr>
                <w:spacing w:val="72"/>
                <w:sz w:val="25"/>
              </w:rPr>
              <w:t xml:space="preserve"> </w:t>
            </w:r>
            <w:r w:rsidRPr="004F3D01">
              <w:rPr>
                <w:sz w:val="25"/>
              </w:rPr>
              <w:t>асоциальных</w:t>
            </w:r>
            <w:r w:rsidRPr="004F3D01">
              <w:rPr>
                <w:spacing w:val="73"/>
                <w:sz w:val="25"/>
              </w:rPr>
              <w:t xml:space="preserve"> </w:t>
            </w:r>
            <w:r w:rsidRPr="004F3D01">
              <w:rPr>
                <w:sz w:val="25"/>
              </w:rPr>
              <w:t>поступков,</w:t>
            </w:r>
            <w:r w:rsidRPr="004F3D01">
              <w:rPr>
                <w:spacing w:val="71"/>
                <w:sz w:val="25"/>
              </w:rPr>
              <w:t xml:space="preserve"> </w:t>
            </w:r>
            <w:r w:rsidRPr="004F3D01">
              <w:rPr>
                <w:sz w:val="25"/>
              </w:rPr>
              <w:t>поведения,</w:t>
            </w:r>
            <w:r w:rsidRPr="004F3D01">
              <w:rPr>
                <w:spacing w:val="72"/>
                <w:sz w:val="25"/>
              </w:rPr>
              <w:t xml:space="preserve"> </w:t>
            </w:r>
            <w:r w:rsidRPr="004F3D01">
              <w:rPr>
                <w:sz w:val="25"/>
              </w:rPr>
              <w:t>противоречащих</w:t>
            </w:r>
          </w:p>
        </w:tc>
      </w:tr>
    </w:tbl>
    <w:p w:rsidR="00A40DD6" w:rsidRPr="004F3D01" w:rsidRDefault="00A40DD6" w:rsidP="00A40DD6">
      <w:pPr>
        <w:rPr>
          <w:sz w:val="25"/>
        </w:rPr>
        <w:sectPr w:rsidR="00A40DD6" w:rsidRPr="004F3D01">
          <w:pgSz w:w="11910" w:h="16840"/>
          <w:pgMar w:top="120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5950"/>
        </w:trPr>
        <w:tc>
          <w:tcPr>
            <w:tcW w:w="9357" w:type="dxa"/>
          </w:tcPr>
          <w:p w:rsidR="00A40DD6" w:rsidRPr="004F3D01" w:rsidRDefault="00A40DD6" w:rsidP="00804E47">
            <w:pPr>
              <w:pStyle w:val="TableParagraph"/>
              <w:spacing w:line="273" w:lineRule="exact"/>
              <w:rPr>
                <w:sz w:val="25"/>
              </w:rPr>
            </w:pPr>
            <w:r w:rsidRPr="004F3D01">
              <w:rPr>
                <w:sz w:val="25"/>
              </w:rPr>
              <w:t>этим</w:t>
            </w:r>
            <w:r w:rsidRPr="004F3D01">
              <w:rPr>
                <w:spacing w:val="-3"/>
                <w:sz w:val="25"/>
              </w:rPr>
              <w:t xml:space="preserve"> </w:t>
            </w:r>
            <w:r w:rsidRPr="004F3D01">
              <w:rPr>
                <w:sz w:val="25"/>
              </w:rPr>
              <w:t>ценностям.</w:t>
            </w:r>
          </w:p>
          <w:p w:rsidR="00A40DD6" w:rsidRPr="004F3D01" w:rsidRDefault="00A40DD6" w:rsidP="00804E47">
            <w:pPr>
              <w:pStyle w:val="TableParagraph"/>
              <w:spacing w:before="41" w:line="276" w:lineRule="auto"/>
              <w:ind w:right="99" w:firstLine="175"/>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жизни</w:t>
            </w:r>
            <w:r w:rsidRPr="004F3D01">
              <w:rPr>
                <w:spacing w:val="1"/>
                <w:sz w:val="25"/>
              </w:rPr>
              <w:t xml:space="preserve"> </w:t>
            </w:r>
            <w:r w:rsidRPr="004F3D01">
              <w:rPr>
                <w:sz w:val="25"/>
              </w:rPr>
              <w:t>и</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свободе</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выбора</w:t>
            </w:r>
            <w:r w:rsidRPr="004F3D01">
              <w:rPr>
                <w:spacing w:val="1"/>
                <w:sz w:val="25"/>
              </w:rPr>
              <w:t xml:space="preserve"> </w:t>
            </w:r>
            <w:r w:rsidRPr="004F3D01">
              <w:rPr>
                <w:sz w:val="25"/>
              </w:rPr>
              <w:t>и</w:t>
            </w:r>
            <w:r w:rsidRPr="004F3D01">
              <w:rPr>
                <w:spacing w:val="1"/>
                <w:sz w:val="25"/>
              </w:rPr>
              <w:t xml:space="preserve"> </w:t>
            </w:r>
            <w:r w:rsidRPr="004F3D01">
              <w:rPr>
                <w:sz w:val="25"/>
              </w:rPr>
              <w:t>самоопределения,</w:t>
            </w:r>
            <w:r w:rsidRPr="004F3D01">
              <w:rPr>
                <w:spacing w:val="1"/>
                <w:sz w:val="25"/>
              </w:rPr>
              <w:t xml:space="preserve"> </w:t>
            </w:r>
            <w:r w:rsidRPr="004F3D01">
              <w:rPr>
                <w:sz w:val="25"/>
              </w:rPr>
              <w:t>к</w:t>
            </w:r>
            <w:r w:rsidRPr="004F3D01">
              <w:rPr>
                <w:spacing w:val="1"/>
                <w:sz w:val="25"/>
              </w:rPr>
              <w:t xml:space="preserve"> </w:t>
            </w:r>
            <w:r w:rsidRPr="004F3D01">
              <w:rPr>
                <w:sz w:val="25"/>
              </w:rPr>
              <w:t>представителям</w:t>
            </w:r>
            <w:r w:rsidRPr="004F3D01">
              <w:rPr>
                <w:spacing w:val="1"/>
                <w:sz w:val="25"/>
              </w:rPr>
              <w:t xml:space="preserve"> </w:t>
            </w:r>
            <w:r w:rsidRPr="004F3D01">
              <w:rPr>
                <w:sz w:val="25"/>
              </w:rPr>
              <w:t>различных</w:t>
            </w:r>
            <w:r w:rsidRPr="004F3D01">
              <w:rPr>
                <w:spacing w:val="-60"/>
                <w:sz w:val="25"/>
              </w:rPr>
              <w:t xml:space="preserve"> </w:t>
            </w:r>
            <w:r w:rsidRPr="004F3D01">
              <w:rPr>
                <w:sz w:val="25"/>
              </w:rPr>
              <w:t>этнических</w:t>
            </w:r>
            <w:r w:rsidRPr="004F3D01">
              <w:rPr>
                <w:spacing w:val="1"/>
                <w:sz w:val="25"/>
              </w:rPr>
              <w:t xml:space="preserve"> </w:t>
            </w:r>
            <w:r w:rsidRPr="004F3D01">
              <w:rPr>
                <w:sz w:val="25"/>
              </w:rPr>
              <w:t>групп,</w:t>
            </w:r>
            <w:r w:rsidRPr="004F3D01">
              <w:rPr>
                <w:spacing w:val="1"/>
                <w:sz w:val="25"/>
              </w:rPr>
              <w:t xml:space="preserve"> </w:t>
            </w:r>
            <w:r w:rsidRPr="004F3D01">
              <w:rPr>
                <w:sz w:val="25"/>
              </w:rPr>
              <w:t>религий</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их</w:t>
            </w:r>
            <w:r w:rsidRPr="004F3D01">
              <w:rPr>
                <w:spacing w:val="1"/>
                <w:sz w:val="25"/>
              </w:rPr>
              <w:t xml:space="preserve"> </w:t>
            </w:r>
            <w:r w:rsidRPr="004F3D01">
              <w:rPr>
                <w:sz w:val="25"/>
              </w:rPr>
              <w:t>национальному</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религиозным чувствам с учётом соблюдения конституционных прав и свобод всех</w:t>
            </w:r>
            <w:r w:rsidRPr="004F3D01">
              <w:rPr>
                <w:spacing w:val="1"/>
                <w:sz w:val="25"/>
              </w:rPr>
              <w:t xml:space="preserve"> </w:t>
            </w:r>
            <w:r w:rsidRPr="004F3D01">
              <w:rPr>
                <w:sz w:val="25"/>
              </w:rPr>
              <w:t>граждан.</w:t>
            </w:r>
          </w:p>
          <w:p w:rsidR="00A40DD6" w:rsidRPr="004F3D01" w:rsidRDefault="00A40DD6" w:rsidP="00804E47">
            <w:pPr>
              <w:pStyle w:val="TableParagraph"/>
              <w:spacing w:before="1" w:line="276" w:lineRule="auto"/>
              <w:ind w:right="101" w:firstLine="175"/>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w:t>
            </w:r>
            <w:r w:rsidRPr="004F3D01">
              <w:rPr>
                <w:spacing w:val="1"/>
                <w:sz w:val="25"/>
              </w:rPr>
              <w:t xml:space="preserve"> </w:t>
            </w:r>
            <w:r w:rsidRPr="004F3D01">
              <w:rPr>
                <w:sz w:val="25"/>
              </w:rPr>
              <w:t>межрелигиозного</w:t>
            </w:r>
            <w:r w:rsidRPr="004F3D01">
              <w:rPr>
                <w:spacing w:val="1"/>
                <w:sz w:val="25"/>
              </w:rPr>
              <w:t xml:space="preserve"> </w:t>
            </w:r>
            <w:r w:rsidRPr="004F3D01">
              <w:rPr>
                <w:sz w:val="25"/>
              </w:rPr>
              <w:t>согласия</w:t>
            </w:r>
            <w:r w:rsidRPr="004F3D01">
              <w:rPr>
                <w:spacing w:val="1"/>
                <w:sz w:val="25"/>
              </w:rPr>
              <w:t xml:space="preserve"> </w:t>
            </w:r>
            <w:r w:rsidRPr="004F3D01">
              <w:rPr>
                <w:sz w:val="25"/>
              </w:rPr>
              <w:t>людей,</w:t>
            </w:r>
            <w:r w:rsidRPr="004F3D01">
              <w:rPr>
                <w:spacing w:val="1"/>
                <w:sz w:val="25"/>
              </w:rPr>
              <w:t xml:space="preserve"> </w:t>
            </w:r>
            <w:r w:rsidRPr="004F3D01">
              <w:rPr>
                <w:sz w:val="25"/>
              </w:rPr>
              <w:t>народов</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вести</w:t>
            </w:r>
            <w:r w:rsidRPr="004F3D01">
              <w:rPr>
                <w:spacing w:val="1"/>
                <w:sz w:val="25"/>
              </w:rPr>
              <w:t xml:space="preserve"> </w:t>
            </w:r>
            <w:r w:rsidRPr="004F3D01">
              <w:rPr>
                <w:sz w:val="25"/>
              </w:rPr>
              <w:t>диалог</w:t>
            </w:r>
            <w:r w:rsidRPr="004F3D01">
              <w:rPr>
                <w:spacing w:val="1"/>
                <w:sz w:val="25"/>
              </w:rPr>
              <w:t xml:space="preserve"> </w:t>
            </w:r>
            <w:r w:rsidRPr="004F3D01">
              <w:rPr>
                <w:sz w:val="25"/>
              </w:rPr>
              <w:t>с</w:t>
            </w:r>
            <w:r w:rsidRPr="004F3D01">
              <w:rPr>
                <w:spacing w:val="1"/>
                <w:sz w:val="25"/>
              </w:rPr>
              <w:t xml:space="preserve"> </w:t>
            </w:r>
            <w:r w:rsidRPr="004F3D01">
              <w:rPr>
                <w:sz w:val="25"/>
              </w:rPr>
              <w:t>людьми</w:t>
            </w:r>
            <w:r w:rsidRPr="004F3D01">
              <w:rPr>
                <w:spacing w:val="1"/>
                <w:sz w:val="25"/>
              </w:rPr>
              <w:t xml:space="preserve"> </w:t>
            </w:r>
            <w:r w:rsidRPr="004F3D01">
              <w:rPr>
                <w:sz w:val="25"/>
              </w:rPr>
              <w:t>разных</w:t>
            </w:r>
            <w:r w:rsidRPr="004F3D01">
              <w:rPr>
                <w:spacing w:val="1"/>
                <w:sz w:val="25"/>
              </w:rPr>
              <w:t xml:space="preserve"> </w:t>
            </w:r>
            <w:r w:rsidRPr="004F3D01">
              <w:rPr>
                <w:sz w:val="25"/>
              </w:rPr>
              <w:t>национальностей,</w:t>
            </w:r>
            <w:r w:rsidRPr="004F3D01">
              <w:rPr>
                <w:spacing w:val="1"/>
                <w:sz w:val="25"/>
              </w:rPr>
              <w:t xml:space="preserve"> </w:t>
            </w:r>
            <w:r w:rsidRPr="004F3D01">
              <w:rPr>
                <w:sz w:val="25"/>
              </w:rPr>
              <w:t>отношения</w:t>
            </w:r>
            <w:r w:rsidRPr="004F3D01">
              <w:rPr>
                <w:spacing w:val="1"/>
                <w:sz w:val="25"/>
              </w:rPr>
              <w:t xml:space="preserve"> </w:t>
            </w:r>
            <w:r w:rsidRPr="004F3D01">
              <w:rPr>
                <w:sz w:val="25"/>
              </w:rPr>
              <w:t>к</w:t>
            </w:r>
            <w:r w:rsidRPr="004F3D01">
              <w:rPr>
                <w:spacing w:val="1"/>
                <w:sz w:val="25"/>
              </w:rPr>
              <w:t xml:space="preserve"> </w:t>
            </w:r>
            <w:r w:rsidRPr="004F3D01">
              <w:rPr>
                <w:sz w:val="25"/>
              </w:rPr>
              <w:t>религии</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религиозной</w:t>
            </w:r>
            <w:r w:rsidRPr="004F3D01">
              <w:rPr>
                <w:spacing w:val="1"/>
                <w:sz w:val="25"/>
              </w:rPr>
              <w:t xml:space="preserve"> </w:t>
            </w:r>
            <w:r w:rsidRPr="004F3D01">
              <w:rPr>
                <w:sz w:val="25"/>
              </w:rPr>
              <w:t>принадлежности, находить</w:t>
            </w:r>
            <w:r w:rsidRPr="004F3D01">
              <w:rPr>
                <w:spacing w:val="-3"/>
                <w:sz w:val="25"/>
              </w:rPr>
              <w:t xml:space="preserve"> </w:t>
            </w:r>
            <w:r w:rsidRPr="004F3D01">
              <w:rPr>
                <w:sz w:val="25"/>
              </w:rPr>
              <w:t>общие</w:t>
            </w:r>
            <w:r w:rsidRPr="004F3D01">
              <w:rPr>
                <w:spacing w:val="-1"/>
                <w:sz w:val="25"/>
              </w:rPr>
              <w:t xml:space="preserve"> </w:t>
            </w:r>
            <w:r w:rsidRPr="004F3D01">
              <w:rPr>
                <w:sz w:val="25"/>
              </w:rPr>
              <w:t>цели</w:t>
            </w:r>
            <w:r w:rsidRPr="004F3D01">
              <w:rPr>
                <w:spacing w:val="-1"/>
                <w:sz w:val="25"/>
              </w:rPr>
              <w:t xml:space="preserve"> </w:t>
            </w:r>
            <w:r w:rsidRPr="004F3D01">
              <w:rPr>
                <w:sz w:val="25"/>
              </w:rPr>
              <w:t>и</w:t>
            </w:r>
            <w:r w:rsidRPr="004F3D01">
              <w:rPr>
                <w:spacing w:val="-1"/>
                <w:sz w:val="25"/>
              </w:rPr>
              <w:t xml:space="preserve"> </w:t>
            </w:r>
            <w:r w:rsidRPr="004F3D01">
              <w:rPr>
                <w:sz w:val="25"/>
              </w:rPr>
              <w:t>сотрудничать</w:t>
            </w:r>
            <w:r w:rsidRPr="004F3D01">
              <w:rPr>
                <w:spacing w:val="-2"/>
                <w:sz w:val="25"/>
              </w:rPr>
              <w:t xml:space="preserve"> </w:t>
            </w:r>
            <w:r w:rsidRPr="004F3D01">
              <w:rPr>
                <w:sz w:val="25"/>
              </w:rPr>
              <w:t>для</w:t>
            </w:r>
            <w:r w:rsidRPr="004F3D01">
              <w:rPr>
                <w:spacing w:val="-1"/>
                <w:sz w:val="25"/>
              </w:rPr>
              <w:t xml:space="preserve"> </w:t>
            </w:r>
            <w:r w:rsidRPr="004F3D01">
              <w:rPr>
                <w:sz w:val="25"/>
              </w:rPr>
              <w:t>их</w:t>
            </w:r>
            <w:r w:rsidRPr="004F3D01">
              <w:rPr>
                <w:spacing w:val="-2"/>
                <w:sz w:val="25"/>
              </w:rPr>
              <w:t xml:space="preserve"> </w:t>
            </w:r>
            <w:r w:rsidRPr="004F3D01">
              <w:rPr>
                <w:sz w:val="25"/>
              </w:rPr>
              <w:t>достижения.</w:t>
            </w:r>
          </w:p>
          <w:p w:rsidR="00A40DD6" w:rsidRPr="004F3D01" w:rsidRDefault="00A40DD6" w:rsidP="00804E47">
            <w:pPr>
              <w:pStyle w:val="TableParagraph"/>
              <w:spacing w:line="276" w:lineRule="auto"/>
              <w:ind w:right="99"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создание</w:t>
            </w:r>
            <w:r w:rsidRPr="004F3D01">
              <w:rPr>
                <w:spacing w:val="1"/>
                <w:sz w:val="25"/>
              </w:rPr>
              <w:t xml:space="preserve"> </w:t>
            </w:r>
            <w:r w:rsidRPr="004F3D01">
              <w:rPr>
                <w:sz w:val="25"/>
              </w:rPr>
              <w:t>устойчивой</w:t>
            </w:r>
            <w:r w:rsidRPr="004F3D01">
              <w:rPr>
                <w:spacing w:val="1"/>
                <w:sz w:val="25"/>
              </w:rPr>
              <w:t xml:space="preserve"> </w:t>
            </w:r>
            <w:r w:rsidRPr="004F3D01">
              <w:rPr>
                <w:sz w:val="25"/>
              </w:rPr>
              <w:t>семьи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семейных</w:t>
            </w:r>
            <w:r w:rsidRPr="004F3D01">
              <w:rPr>
                <w:spacing w:val="1"/>
                <w:sz w:val="25"/>
              </w:rPr>
              <w:t xml:space="preserve"> </w:t>
            </w:r>
            <w:r w:rsidRPr="004F3D01">
              <w:rPr>
                <w:sz w:val="25"/>
              </w:rPr>
              <w:t>ценностей;</w:t>
            </w:r>
            <w:r w:rsidRPr="004F3D01">
              <w:rPr>
                <w:spacing w:val="1"/>
                <w:sz w:val="25"/>
              </w:rPr>
              <w:t xml:space="preserve"> </w:t>
            </w:r>
            <w:r w:rsidRPr="004F3D01">
              <w:rPr>
                <w:sz w:val="25"/>
              </w:rPr>
              <w:t>понимания</w:t>
            </w:r>
            <w:r w:rsidRPr="004F3D01">
              <w:rPr>
                <w:spacing w:val="1"/>
                <w:sz w:val="25"/>
              </w:rPr>
              <w:t xml:space="preserve"> </w:t>
            </w:r>
            <w:r w:rsidRPr="004F3D01">
              <w:rPr>
                <w:sz w:val="25"/>
              </w:rPr>
              <w:t>брака</w:t>
            </w:r>
            <w:r w:rsidRPr="004F3D01">
              <w:rPr>
                <w:spacing w:val="1"/>
                <w:sz w:val="25"/>
              </w:rPr>
              <w:t xml:space="preserve"> </w:t>
            </w:r>
            <w:r w:rsidRPr="004F3D01">
              <w:rPr>
                <w:sz w:val="25"/>
              </w:rPr>
              <w:t>как</w:t>
            </w:r>
            <w:r w:rsidRPr="004F3D01">
              <w:rPr>
                <w:spacing w:val="1"/>
                <w:sz w:val="25"/>
              </w:rPr>
              <w:t xml:space="preserve"> </w:t>
            </w:r>
            <w:r w:rsidRPr="004F3D01">
              <w:rPr>
                <w:sz w:val="25"/>
              </w:rPr>
              <w:t>союза</w:t>
            </w:r>
            <w:r w:rsidRPr="004F3D01">
              <w:rPr>
                <w:spacing w:val="1"/>
                <w:sz w:val="25"/>
              </w:rPr>
              <w:t xml:space="preserve"> </w:t>
            </w:r>
            <w:r w:rsidRPr="004F3D01">
              <w:rPr>
                <w:sz w:val="25"/>
              </w:rPr>
              <w:t>мужчины</w:t>
            </w:r>
            <w:r w:rsidRPr="004F3D01">
              <w:rPr>
                <w:spacing w:val="1"/>
                <w:sz w:val="25"/>
              </w:rPr>
              <w:t xml:space="preserve"> </w:t>
            </w:r>
            <w:r w:rsidRPr="004F3D01">
              <w:rPr>
                <w:sz w:val="25"/>
              </w:rPr>
              <w:t>и</w:t>
            </w:r>
            <w:r w:rsidRPr="004F3D01">
              <w:rPr>
                <w:spacing w:val="1"/>
                <w:sz w:val="25"/>
              </w:rPr>
              <w:t xml:space="preserve"> </w:t>
            </w:r>
            <w:r w:rsidRPr="004F3D01">
              <w:rPr>
                <w:sz w:val="25"/>
              </w:rPr>
              <w:t>женщины для создания семьи, рождения и воспитания в семье детей; неприятия</w:t>
            </w:r>
            <w:r w:rsidRPr="004F3D01">
              <w:rPr>
                <w:spacing w:val="1"/>
                <w:sz w:val="25"/>
              </w:rPr>
              <w:t xml:space="preserve"> </w:t>
            </w:r>
            <w:r w:rsidRPr="004F3D01">
              <w:rPr>
                <w:sz w:val="25"/>
              </w:rPr>
              <w:t>насилия</w:t>
            </w:r>
            <w:r w:rsidRPr="004F3D01">
              <w:rPr>
                <w:spacing w:val="-2"/>
                <w:sz w:val="25"/>
              </w:rPr>
              <w:t xml:space="preserve"> </w:t>
            </w:r>
            <w:r w:rsidRPr="004F3D01">
              <w:rPr>
                <w:sz w:val="25"/>
              </w:rPr>
              <w:t>в</w:t>
            </w:r>
            <w:r w:rsidRPr="004F3D01">
              <w:rPr>
                <w:spacing w:val="-1"/>
                <w:sz w:val="25"/>
              </w:rPr>
              <w:t xml:space="preserve"> </w:t>
            </w:r>
            <w:r w:rsidRPr="004F3D01">
              <w:rPr>
                <w:sz w:val="25"/>
              </w:rPr>
              <w:t>семье, ухода</w:t>
            </w:r>
            <w:r w:rsidRPr="004F3D01">
              <w:rPr>
                <w:spacing w:val="1"/>
                <w:sz w:val="25"/>
              </w:rPr>
              <w:t xml:space="preserve"> </w:t>
            </w:r>
            <w:r w:rsidRPr="004F3D01">
              <w:rPr>
                <w:sz w:val="25"/>
              </w:rPr>
              <w:t>от</w:t>
            </w:r>
            <w:r w:rsidRPr="004F3D01">
              <w:rPr>
                <w:spacing w:val="-2"/>
                <w:sz w:val="25"/>
              </w:rPr>
              <w:t xml:space="preserve"> </w:t>
            </w:r>
            <w:r w:rsidRPr="004F3D01">
              <w:rPr>
                <w:sz w:val="25"/>
              </w:rPr>
              <w:t>родительской ответственности.</w:t>
            </w:r>
          </w:p>
          <w:p w:rsidR="00A40DD6" w:rsidRPr="004F3D01" w:rsidRDefault="00A40DD6" w:rsidP="00804E47">
            <w:pPr>
              <w:pStyle w:val="TableParagraph"/>
              <w:spacing w:before="1" w:line="276" w:lineRule="auto"/>
              <w:ind w:right="97" w:firstLine="175"/>
              <w:rPr>
                <w:sz w:val="25"/>
              </w:rPr>
            </w:pPr>
            <w:r w:rsidRPr="004F3D01">
              <w:rPr>
                <w:sz w:val="25"/>
              </w:rPr>
              <w:t>Обладающий</w:t>
            </w:r>
            <w:r w:rsidRPr="004F3D01">
              <w:rPr>
                <w:spacing w:val="1"/>
                <w:sz w:val="25"/>
              </w:rPr>
              <w:t xml:space="preserve"> </w:t>
            </w:r>
            <w:r w:rsidRPr="004F3D01">
              <w:rPr>
                <w:sz w:val="25"/>
              </w:rPr>
              <w:t>сформированными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ценности</w:t>
            </w:r>
            <w:r w:rsidRPr="004F3D01">
              <w:rPr>
                <w:spacing w:val="1"/>
                <w:sz w:val="25"/>
              </w:rPr>
              <w:t xml:space="preserve"> </w:t>
            </w:r>
            <w:r w:rsidRPr="004F3D01">
              <w:rPr>
                <w:sz w:val="25"/>
              </w:rPr>
              <w:t>и</w:t>
            </w:r>
            <w:r w:rsidRPr="004F3D01">
              <w:rPr>
                <w:spacing w:val="1"/>
                <w:sz w:val="25"/>
              </w:rPr>
              <w:t xml:space="preserve"> </w:t>
            </w:r>
            <w:r w:rsidRPr="004F3D01">
              <w:rPr>
                <w:sz w:val="25"/>
              </w:rPr>
              <w:t>значении</w:t>
            </w:r>
            <w:r w:rsidRPr="004F3D01">
              <w:rPr>
                <w:spacing w:val="1"/>
                <w:sz w:val="25"/>
              </w:rPr>
              <w:t xml:space="preserve"> </w:t>
            </w:r>
            <w:r w:rsidRPr="004F3D01">
              <w:rPr>
                <w:sz w:val="25"/>
              </w:rPr>
              <w:t>в</w:t>
            </w:r>
            <w:r w:rsidRPr="004F3D01">
              <w:rPr>
                <w:spacing w:val="-60"/>
                <w:sz w:val="25"/>
              </w:rPr>
              <w:t xml:space="preserve"> </w:t>
            </w:r>
            <w:r w:rsidRPr="004F3D01">
              <w:rPr>
                <w:sz w:val="25"/>
              </w:rPr>
              <w:t>отечественной</w:t>
            </w:r>
            <w:r w:rsidRPr="004F3D01">
              <w:rPr>
                <w:spacing w:val="1"/>
                <w:sz w:val="25"/>
              </w:rPr>
              <w:t xml:space="preserve"> </w:t>
            </w:r>
            <w:r w:rsidRPr="004F3D01">
              <w:rPr>
                <w:sz w:val="25"/>
              </w:rPr>
              <w:t>и</w:t>
            </w:r>
            <w:r w:rsidRPr="004F3D01">
              <w:rPr>
                <w:spacing w:val="1"/>
                <w:sz w:val="25"/>
              </w:rPr>
              <w:t xml:space="preserve"> </w:t>
            </w:r>
            <w:r w:rsidRPr="004F3D01">
              <w:rPr>
                <w:sz w:val="25"/>
              </w:rPr>
              <w:t>мировой</w:t>
            </w:r>
            <w:r w:rsidRPr="004F3D01">
              <w:rPr>
                <w:spacing w:val="1"/>
                <w:sz w:val="25"/>
              </w:rPr>
              <w:t xml:space="preserve"> </w:t>
            </w:r>
            <w:r w:rsidRPr="004F3D01">
              <w:rPr>
                <w:sz w:val="25"/>
              </w:rPr>
              <w:t>культуре</w:t>
            </w:r>
            <w:r w:rsidRPr="004F3D01">
              <w:rPr>
                <w:spacing w:val="1"/>
                <w:sz w:val="25"/>
              </w:rPr>
              <w:t xml:space="preserve"> </w:t>
            </w:r>
            <w:r w:rsidRPr="004F3D01">
              <w:rPr>
                <w:sz w:val="25"/>
              </w:rPr>
              <w:t>языков</w:t>
            </w:r>
            <w:r w:rsidRPr="004F3D01">
              <w:rPr>
                <w:spacing w:val="1"/>
                <w:sz w:val="25"/>
              </w:rPr>
              <w:t xml:space="preserve"> </w:t>
            </w:r>
            <w:r w:rsidRPr="004F3D01">
              <w:rPr>
                <w:sz w:val="25"/>
              </w:rPr>
              <w:t>и</w:t>
            </w:r>
            <w:r w:rsidRPr="004F3D01">
              <w:rPr>
                <w:spacing w:val="1"/>
                <w:sz w:val="25"/>
              </w:rPr>
              <w:t xml:space="preserve"> </w:t>
            </w:r>
            <w:r w:rsidRPr="004F3D01">
              <w:rPr>
                <w:sz w:val="25"/>
              </w:rPr>
              <w:t>литературы</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демонстрирующий</w:t>
            </w:r>
            <w:r w:rsidRPr="004F3D01">
              <w:rPr>
                <w:spacing w:val="4"/>
                <w:sz w:val="25"/>
              </w:rPr>
              <w:t xml:space="preserve"> </w:t>
            </w:r>
            <w:r w:rsidRPr="004F3D01">
              <w:rPr>
                <w:sz w:val="25"/>
              </w:rPr>
              <w:t>устойчивый</w:t>
            </w:r>
            <w:r w:rsidRPr="004F3D01">
              <w:rPr>
                <w:spacing w:val="4"/>
                <w:sz w:val="25"/>
              </w:rPr>
              <w:t xml:space="preserve"> </w:t>
            </w:r>
            <w:r w:rsidRPr="004F3D01">
              <w:rPr>
                <w:sz w:val="25"/>
              </w:rPr>
              <w:t>интерес</w:t>
            </w:r>
            <w:r w:rsidRPr="004F3D01">
              <w:rPr>
                <w:spacing w:val="5"/>
                <w:sz w:val="25"/>
              </w:rPr>
              <w:t xml:space="preserve"> </w:t>
            </w:r>
            <w:r w:rsidRPr="004F3D01">
              <w:rPr>
                <w:sz w:val="25"/>
              </w:rPr>
              <w:t>к</w:t>
            </w:r>
            <w:r w:rsidRPr="004F3D01">
              <w:rPr>
                <w:spacing w:val="4"/>
                <w:sz w:val="25"/>
              </w:rPr>
              <w:t xml:space="preserve"> </w:t>
            </w:r>
            <w:r w:rsidRPr="004F3D01">
              <w:rPr>
                <w:sz w:val="25"/>
              </w:rPr>
              <w:t>чтению</w:t>
            </w:r>
            <w:r w:rsidRPr="004F3D01">
              <w:rPr>
                <w:spacing w:val="4"/>
                <w:sz w:val="25"/>
              </w:rPr>
              <w:t xml:space="preserve"> </w:t>
            </w:r>
            <w:r w:rsidRPr="004F3D01">
              <w:rPr>
                <w:sz w:val="25"/>
              </w:rPr>
              <w:t>как</w:t>
            </w:r>
            <w:r w:rsidRPr="004F3D01">
              <w:rPr>
                <w:spacing w:val="4"/>
                <w:sz w:val="25"/>
              </w:rPr>
              <w:t xml:space="preserve"> </w:t>
            </w:r>
            <w:r w:rsidRPr="004F3D01">
              <w:rPr>
                <w:sz w:val="25"/>
              </w:rPr>
              <w:t>средству</w:t>
            </w:r>
            <w:r w:rsidRPr="004F3D01">
              <w:rPr>
                <w:spacing w:val="8"/>
                <w:sz w:val="25"/>
              </w:rPr>
              <w:t xml:space="preserve"> </w:t>
            </w:r>
            <w:r w:rsidRPr="004F3D01">
              <w:rPr>
                <w:sz w:val="25"/>
              </w:rPr>
              <w:t>познания</w:t>
            </w:r>
          </w:p>
          <w:p w:rsidR="00A40DD6" w:rsidRPr="004F3D01" w:rsidRDefault="00A40DD6" w:rsidP="00804E47">
            <w:pPr>
              <w:pStyle w:val="TableParagraph"/>
              <w:spacing w:line="287" w:lineRule="exact"/>
              <w:rPr>
                <w:sz w:val="25"/>
              </w:rPr>
            </w:pPr>
            <w:r w:rsidRPr="004F3D01">
              <w:rPr>
                <w:sz w:val="25"/>
              </w:rPr>
              <w:t>отечественной</w:t>
            </w:r>
            <w:r w:rsidRPr="004F3D01">
              <w:rPr>
                <w:spacing w:val="-3"/>
                <w:sz w:val="25"/>
              </w:rPr>
              <w:t xml:space="preserve"> </w:t>
            </w:r>
            <w:r w:rsidRPr="004F3D01">
              <w:rPr>
                <w:sz w:val="25"/>
              </w:rPr>
              <w:t>и</w:t>
            </w:r>
            <w:r w:rsidRPr="004F3D01">
              <w:rPr>
                <w:spacing w:val="-3"/>
                <w:sz w:val="25"/>
              </w:rPr>
              <w:t xml:space="preserve"> </w:t>
            </w:r>
            <w:r w:rsidRPr="004F3D01">
              <w:rPr>
                <w:sz w:val="25"/>
              </w:rPr>
              <w:t>мировой</w:t>
            </w:r>
            <w:r w:rsidRPr="004F3D01">
              <w:rPr>
                <w:spacing w:val="-4"/>
                <w:sz w:val="25"/>
              </w:rPr>
              <w:t xml:space="preserve"> </w:t>
            </w:r>
            <w:r w:rsidRPr="004F3D01">
              <w:rPr>
                <w:sz w:val="25"/>
              </w:rPr>
              <w:t>духовной</w:t>
            </w:r>
            <w:r w:rsidRPr="004F3D01">
              <w:rPr>
                <w:spacing w:val="-1"/>
                <w:sz w:val="25"/>
              </w:rPr>
              <w:t xml:space="preserve"> </w:t>
            </w:r>
            <w:r w:rsidRPr="004F3D01">
              <w:rPr>
                <w:sz w:val="25"/>
              </w:rPr>
              <w:t>культуры.</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3"/>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A40DD6" w:rsidRPr="004F3D01" w:rsidTr="00804E47">
        <w:trPr>
          <w:trHeight w:val="3967"/>
        </w:trPr>
        <w:tc>
          <w:tcPr>
            <w:tcW w:w="9357" w:type="dxa"/>
          </w:tcPr>
          <w:p w:rsidR="00A40DD6" w:rsidRPr="004F3D01" w:rsidRDefault="00A40DD6" w:rsidP="00804E47">
            <w:pPr>
              <w:pStyle w:val="TableParagraph"/>
              <w:spacing w:line="276" w:lineRule="auto"/>
              <w:ind w:right="106" w:firstLine="175"/>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российского</w:t>
            </w:r>
            <w:r w:rsidRPr="004F3D01">
              <w:rPr>
                <w:spacing w:val="-2"/>
                <w:sz w:val="25"/>
              </w:rPr>
              <w:t xml:space="preserve"> </w:t>
            </w:r>
            <w:r w:rsidRPr="004F3D01">
              <w:rPr>
                <w:sz w:val="25"/>
              </w:rPr>
              <w:t>и мирового</w:t>
            </w:r>
            <w:r w:rsidRPr="004F3D01">
              <w:rPr>
                <w:spacing w:val="-1"/>
                <w:sz w:val="25"/>
              </w:rPr>
              <w:t xml:space="preserve"> </w:t>
            </w:r>
            <w:r w:rsidRPr="004F3D01">
              <w:rPr>
                <w:sz w:val="25"/>
              </w:rPr>
              <w:t>художественного</w:t>
            </w:r>
            <w:r w:rsidRPr="004F3D01">
              <w:rPr>
                <w:spacing w:val="-1"/>
                <w:sz w:val="25"/>
              </w:rPr>
              <w:t xml:space="preserve"> </w:t>
            </w:r>
            <w:r w:rsidRPr="004F3D01">
              <w:rPr>
                <w:sz w:val="25"/>
              </w:rPr>
              <w:t>наследия.</w:t>
            </w:r>
          </w:p>
          <w:p w:rsidR="00A40DD6" w:rsidRPr="004F3D01" w:rsidRDefault="00A40DD6" w:rsidP="00804E47">
            <w:pPr>
              <w:pStyle w:val="TableParagraph"/>
              <w:spacing w:line="276" w:lineRule="auto"/>
              <w:ind w:right="95" w:firstLine="175"/>
              <w:rPr>
                <w:sz w:val="25"/>
              </w:rPr>
            </w:pPr>
            <w:r w:rsidRPr="004F3D01">
              <w:rPr>
                <w:sz w:val="25"/>
              </w:rPr>
              <w:t>Проявляющий</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эмоционального воздействия искусства, его влияния на поведение людей, умеющий</w:t>
            </w:r>
            <w:r w:rsidRPr="004F3D01">
              <w:rPr>
                <w:spacing w:val="1"/>
                <w:sz w:val="25"/>
              </w:rPr>
              <w:t xml:space="preserve"> </w:t>
            </w:r>
            <w:r w:rsidRPr="004F3D01">
              <w:rPr>
                <w:sz w:val="25"/>
              </w:rPr>
              <w:t>критически</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это</w:t>
            </w:r>
            <w:r w:rsidRPr="004F3D01">
              <w:rPr>
                <w:spacing w:val="-1"/>
                <w:sz w:val="25"/>
              </w:rPr>
              <w:t xml:space="preserve"> </w:t>
            </w:r>
            <w:r w:rsidRPr="004F3D01">
              <w:rPr>
                <w:sz w:val="25"/>
              </w:rPr>
              <w:t>влияние.</w:t>
            </w:r>
          </w:p>
          <w:p w:rsidR="00A40DD6" w:rsidRPr="004F3D01" w:rsidRDefault="00A40DD6" w:rsidP="00804E47">
            <w:pPr>
              <w:pStyle w:val="TableParagraph"/>
              <w:spacing w:line="276" w:lineRule="auto"/>
              <w:ind w:right="96" w:firstLine="175"/>
              <w:rPr>
                <w:sz w:val="25"/>
              </w:rPr>
            </w:pPr>
            <w:r w:rsidRPr="004F3D01">
              <w:rPr>
                <w:sz w:val="25"/>
              </w:rPr>
              <w:t>Проявляющий понимание художественной культуры как средства коммуникации и</w:t>
            </w:r>
            <w:r w:rsidRPr="004F3D01">
              <w:rPr>
                <w:spacing w:val="-60"/>
                <w:sz w:val="25"/>
              </w:rPr>
              <w:t xml:space="preserve"> </w:t>
            </w:r>
            <w:r w:rsidRPr="004F3D01">
              <w:rPr>
                <w:sz w:val="25"/>
              </w:rPr>
              <w:t>самовыражения в современном обществе, значения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A40DD6" w:rsidRPr="004F3D01" w:rsidRDefault="00A40DD6" w:rsidP="00804E47">
            <w:pPr>
              <w:pStyle w:val="TableParagraph"/>
              <w:spacing w:line="276" w:lineRule="auto"/>
              <w:ind w:right="102"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осознанное</w:t>
            </w:r>
            <w:r w:rsidRPr="004F3D01">
              <w:rPr>
                <w:spacing w:val="1"/>
                <w:sz w:val="25"/>
              </w:rPr>
              <w:t xml:space="preserve"> </w:t>
            </w:r>
            <w:r w:rsidRPr="004F3D01">
              <w:rPr>
                <w:sz w:val="25"/>
              </w:rPr>
              <w:t>творческое</w:t>
            </w:r>
            <w:r w:rsidRPr="004F3D01">
              <w:rPr>
                <w:spacing w:val="1"/>
                <w:sz w:val="25"/>
              </w:rPr>
              <w:t xml:space="preserve"> </w:t>
            </w:r>
            <w:r w:rsidRPr="004F3D01">
              <w:rPr>
                <w:sz w:val="25"/>
              </w:rPr>
              <w:t>самовыражение,</w:t>
            </w:r>
            <w:r w:rsidRPr="004F3D01">
              <w:rPr>
                <w:spacing w:val="1"/>
                <w:sz w:val="25"/>
              </w:rPr>
              <w:t xml:space="preserve"> </w:t>
            </w:r>
            <w:r w:rsidRPr="004F3D01">
              <w:rPr>
                <w:sz w:val="25"/>
              </w:rPr>
              <w:t>реализацию</w:t>
            </w:r>
            <w:r w:rsidRPr="004F3D01">
              <w:rPr>
                <w:spacing w:val="1"/>
                <w:sz w:val="25"/>
              </w:rPr>
              <w:t xml:space="preserve"> </w:t>
            </w:r>
            <w:r w:rsidRPr="004F3D01">
              <w:rPr>
                <w:sz w:val="25"/>
              </w:rPr>
              <w:t>творческих</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в</w:t>
            </w:r>
            <w:r w:rsidRPr="004F3D01">
              <w:rPr>
                <w:spacing w:val="1"/>
                <w:sz w:val="25"/>
              </w:rPr>
              <w:t xml:space="preserve"> </w:t>
            </w:r>
            <w:r w:rsidRPr="004F3D01">
              <w:rPr>
                <w:sz w:val="25"/>
              </w:rPr>
              <w:t>разных</w:t>
            </w:r>
            <w:r w:rsidRPr="004F3D01">
              <w:rPr>
                <w:spacing w:val="1"/>
                <w:sz w:val="25"/>
              </w:rPr>
              <w:t xml:space="preserve"> </w:t>
            </w:r>
            <w:r w:rsidRPr="004F3D01">
              <w:rPr>
                <w:sz w:val="25"/>
              </w:rPr>
              <w:t>видах</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27"/>
                <w:sz w:val="25"/>
              </w:rPr>
              <w:t xml:space="preserve"> </w:t>
            </w:r>
            <w:r w:rsidRPr="004F3D01">
              <w:rPr>
                <w:sz w:val="25"/>
              </w:rPr>
              <w:t>духовных</w:t>
            </w:r>
            <w:r w:rsidRPr="004F3D01">
              <w:rPr>
                <w:spacing w:val="27"/>
                <w:sz w:val="25"/>
              </w:rPr>
              <w:t xml:space="preserve"> </w:t>
            </w:r>
            <w:r w:rsidRPr="004F3D01">
              <w:rPr>
                <w:sz w:val="25"/>
              </w:rPr>
              <w:t>и</w:t>
            </w:r>
            <w:r w:rsidRPr="004F3D01">
              <w:rPr>
                <w:spacing w:val="27"/>
                <w:sz w:val="25"/>
              </w:rPr>
              <w:t xml:space="preserve"> </w:t>
            </w:r>
            <w:r w:rsidRPr="004F3D01">
              <w:rPr>
                <w:sz w:val="25"/>
              </w:rPr>
              <w:t>нравственных</w:t>
            </w:r>
            <w:r w:rsidRPr="004F3D01">
              <w:rPr>
                <w:spacing w:val="27"/>
                <w:sz w:val="25"/>
              </w:rPr>
              <w:t xml:space="preserve"> </w:t>
            </w:r>
            <w:r w:rsidRPr="004F3D01">
              <w:rPr>
                <w:sz w:val="25"/>
              </w:rPr>
              <w:t>ценностей,</w:t>
            </w:r>
            <w:r w:rsidRPr="004F3D01">
              <w:rPr>
                <w:spacing w:val="27"/>
                <w:sz w:val="25"/>
              </w:rPr>
              <w:t xml:space="preserve"> </w:t>
            </w:r>
            <w:r w:rsidRPr="004F3D01">
              <w:rPr>
                <w:sz w:val="25"/>
              </w:rPr>
              <w:t>на</w:t>
            </w:r>
            <w:r w:rsidRPr="004F3D01">
              <w:rPr>
                <w:spacing w:val="27"/>
                <w:sz w:val="25"/>
              </w:rPr>
              <w:t xml:space="preserve"> </w:t>
            </w:r>
            <w:r w:rsidRPr="004F3D01">
              <w:rPr>
                <w:sz w:val="25"/>
              </w:rPr>
              <w:t>эстетическое</w:t>
            </w:r>
            <w:r w:rsidRPr="004F3D01">
              <w:rPr>
                <w:spacing w:val="26"/>
                <w:sz w:val="25"/>
              </w:rPr>
              <w:t xml:space="preserve"> </w:t>
            </w:r>
            <w:r w:rsidRPr="004F3D01">
              <w:rPr>
                <w:sz w:val="25"/>
              </w:rPr>
              <w:t>обустройство</w:t>
            </w:r>
          </w:p>
          <w:p w:rsidR="00A40DD6" w:rsidRPr="004F3D01" w:rsidRDefault="00A40DD6" w:rsidP="00804E47">
            <w:pPr>
              <w:pStyle w:val="TableParagraph"/>
              <w:rPr>
                <w:sz w:val="25"/>
              </w:rPr>
            </w:pPr>
            <w:r w:rsidRPr="004F3D01">
              <w:rPr>
                <w:sz w:val="25"/>
              </w:rPr>
              <w:t>собственного</w:t>
            </w:r>
            <w:r w:rsidRPr="004F3D01">
              <w:rPr>
                <w:spacing w:val="-3"/>
                <w:sz w:val="25"/>
              </w:rPr>
              <w:t xml:space="preserve"> </w:t>
            </w:r>
            <w:r w:rsidRPr="004F3D01">
              <w:rPr>
                <w:sz w:val="25"/>
              </w:rPr>
              <w:t>быта.</w:t>
            </w:r>
          </w:p>
        </w:tc>
      </w:tr>
      <w:tr w:rsidR="00A40DD6" w:rsidRPr="004F3D01" w:rsidTr="00804E47">
        <w:trPr>
          <w:trHeight w:val="662"/>
        </w:trPr>
        <w:tc>
          <w:tcPr>
            <w:tcW w:w="9357" w:type="dxa"/>
          </w:tcPr>
          <w:p w:rsidR="00A40DD6" w:rsidRPr="004F3D01" w:rsidRDefault="00A40DD6" w:rsidP="00804E47">
            <w:pPr>
              <w:pStyle w:val="TableParagraph"/>
              <w:tabs>
                <w:tab w:val="left" w:pos="2199"/>
                <w:tab w:val="left" w:pos="3999"/>
                <w:tab w:val="left" w:pos="6100"/>
                <w:tab w:val="left" w:pos="7652"/>
                <w:tab w:val="left" w:pos="9099"/>
              </w:tabs>
              <w:spacing w:line="281" w:lineRule="exact"/>
              <w:ind w:left="427"/>
              <w:rPr>
                <w:b/>
                <w:sz w:val="25"/>
              </w:rPr>
            </w:pPr>
            <w:r w:rsidRPr="004F3D01">
              <w:rPr>
                <w:b/>
                <w:sz w:val="25"/>
              </w:rPr>
              <w:t>Физическое</w:t>
            </w:r>
            <w:r w:rsidRPr="004F3D01">
              <w:rPr>
                <w:b/>
                <w:sz w:val="25"/>
              </w:rPr>
              <w:tab/>
              <w:t>воспитание,</w:t>
            </w:r>
            <w:r w:rsidRPr="004F3D01">
              <w:rPr>
                <w:b/>
                <w:sz w:val="25"/>
              </w:rPr>
              <w:tab/>
              <w:t>формирование</w:t>
            </w:r>
            <w:r w:rsidRPr="004F3D01">
              <w:rPr>
                <w:b/>
                <w:sz w:val="25"/>
              </w:rPr>
              <w:tab/>
              <w:t>культуры</w:t>
            </w:r>
            <w:r w:rsidRPr="004F3D01">
              <w:rPr>
                <w:b/>
                <w:sz w:val="25"/>
              </w:rPr>
              <w:tab/>
              <w:t>здоровья</w:t>
            </w:r>
            <w:r w:rsidRPr="004F3D01">
              <w:rPr>
                <w:b/>
                <w:sz w:val="25"/>
              </w:rPr>
              <w:tab/>
              <w:t>и</w:t>
            </w:r>
          </w:p>
          <w:p w:rsidR="00A40DD6" w:rsidRPr="004F3D01" w:rsidRDefault="00A40DD6" w:rsidP="00804E47">
            <w:pPr>
              <w:pStyle w:val="TableParagraph"/>
              <w:spacing w:before="43"/>
              <w:rPr>
                <w:b/>
                <w:sz w:val="25"/>
              </w:rPr>
            </w:pPr>
            <w:r w:rsidRPr="004F3D01">
              <w:rPr>
                <w:b/>
                <w:sz w:val="25"/>
              </w:rPr>
              <w:t>эмоционального</w:t>
            </w:r>
            <w:r w:rsidRPr="004F3D01">
              <w:rPr>
                <w:b/>
                <w:spacing w:val="-9"/>
                <w:sz w:val="25"/>
              </w:rPr>
              <w:t xml:space="preserve"> </w:t>
            </w:r>
            <w:r w:rsidRPr="004F3D01">
              <w:rPr>
                <w:b/>
                <w:sz w:val="25"/>
              </w:rPr>
              <w:t>благополучия</w:t>
            </w:r>
          </w:p>
        </w:tc>
      </w:tr>
      <w:tr w:rsidR="00A40DD6" w:rsidRPr="004F3D01" w:rsidTr="00804E47">
        <w:trPr>
          <w:trHeight w:val="3638"/>
        </w:trPr>
        <w:tc>
          <w:tcPr>
            <w:tcW w:w="9357" w:type="dxa"/>
          </w:tcPr>
          <w:p w:rsidR="00A40DD6" w:rsidRPr="004F3D01" w:rsidRDefault="00A40DD6" w:rsidP="00804E47">
            <w:pPr>
              <w:pStyle w:val="TableParagraph"/>
              <w:spacing w:line="276" w:lineRule="auto"/>
              <w:ind w:right="101" w:firstLine="319"/>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в</w:t>
            </w:r>
            <w:r w:rsidRPr="004F3D01">
              <w:rPr>
                <w:spacing w:val="1"/>
                <w:sz w:val="25"/>
              </w:rPr>
              <w:t xml:space="preserve"> </w:t>
            </w:r>
            <w:r w:rsidRPr="004F3D01">
              <w:rPr>
                <w:sz w:val="25"/>
              </w:rPr>
              <w:t>практической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жизни,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и</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значение</w:t>
            </w:r>
            <w:r w:rsidRPr="004F3D01">
              <w:rPr>
                <w:spacing w:val="1"/>
                <w:sz w:val="25"/>
              </w:rPr>
              <w:t xml:space="preserve"> </w:t>
            </w:r>
            <w:r w:rsidRPr="004F3D01">
              <w:rPr>
                <w:sz w:val="25"/>
              </w:rPr>
              <w:t>личных</w:t>
            </w:r>
            <w:r w:rsidRPr="004F3D01">
              <w:rPr>
                <w:spacing w:val="1"/>
                <w:sz w:val="25"/>
              </w:rPr>
              <w:t xml:space="preserve"> </w:t>
            </w:r>
            <w:r w:rsidRPr="004F3D01">
              <w:rPr>
                <w:sz w:val="25"/>
              </w:rPr>
              <w:t>усилий</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и</w:t>
            </w:r>
            <w:r w:rsidRPr="004F3D01">
              <w:rPr>
                <w:spacing w:val="62"/>
                <w:sz w:val="25"/>
              </w:rPr>
              <w:t xml:space="preserve"> </w:t>
            </w:r>
            <w:r w:rsidRPr="004F3D01">
              <w:rPr>
                <w:sz w:val="25"/>
              </w:rPr>
              <w:t>укреплении</w:t>
            </w:r>
            <w:r w:rsidRPr="004F3D01">
              <w:rPr>
                <w:spacing w:val="1"/>
                <w:sz w:val="25"/>
              </w:rPr>
              <w:t xml:space="preserve"> </w:t>
            </w:r>
            <w:r w:rsidRPr="004F3D01">
              <w:rPr>
                <w:sz w:val="25"/>
              </w:rPr>
              <w:t>своего</w:t>
            </w:r>
            <w:r w:rsidRPr="004F3D01">
              <w:rPr>
                <w:spacing w:val="-2"/>
                <w:sz w:val="25"/>
              </w:rPr>
              <w:t xml:space="preserve"> </w:t>
            </w:r>
            <w:r w:rsidRPr="004F3D01">
              <w:rPr>
                <w:sz w:val="25"/>
              </w:rPr>
              <w:t>здоровья</w:t>
            </w:r>
            <w:r w:rsidRPr="004F3D01">
              <w:rPr>
                <w:spacing w:val="-1"/>
                <w:sz w:val="25"/>
              </w:rPr>
              <w:t xml:space="preserve"> </w:t>
            </w:r>
            <w:r w:rsidRPr="004F3D01">
              <w:rPr>
                <w:sz w:val="25"/>
              </w:rPr>
              <w:t>и здоровья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p>
          <w:p w:rsidR="00A40DD6" w:rsidRPr="004F3D01" w:rsidRDefault="00A40DD6" w:rsidP="00804E47">
            <w:pPr>
              <w:pStyle w:val="TableParagraph"/>
              <w:spacing w:line="276" w:lineRule="auto"/>
              <w:ind w:right="99" w:firstLine="319"/>
              <w:rPr>
                <w:sz w:val="25"/>
              </w:rPr>
            </w:pP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личной</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общественной</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информационной среде.</w:t>
            </w:r>
          </w:p>
          <w:p w:rsidR="00A40DD6" w:rsidRPr="004F3D01" w:rsidRDefault="00A40DD6" w:rsidP="00804E47">
            <w:pPr>
              <w:pStyle w:val="TableParagraph"/>
              <w:spacing w:line="276" w:lineRule="auto"/>
              <w:ind w:right="99" w:firstLine="319"/>
              <w:rPr>
                <w:sz w:val="25"/>
              </w:rPr>
            </w:pPr>
            <w:r w:rsidRPr="004F3D01">
              <w:rPr>
                <w:sz w:val="25"/>
              </w:rPr>
              <w:t>Выражающий</w:t>
            </w:r>
            <w:r w:rsidRPr="004F3D01">
              <w:rPr>
                <w:spacing w:val="1"/>
                <w:sz w:val="25"/>
              </w:rPr>
              <w:t xml:space="preserve"> </w:t>
            </w:r>
            <w:r w:rsidRPr="004F3D01">
              <w:rPr>
                <w:sz w:val="25"/>
              </w:rPr>
              <w:t>на</w:t>
            </w:r>
            <w:r w:rsidRPr="004F3D01">
              <w:rPr>
                <w:spacing w:val="1"/>
                <w:sz w:val="25"/>
              </w:rPr>
              <w:t xml:space="preserve"> </w:t>
            </w:r>
            <w:r w:rsidRPr="004F3D01">
              <w:rPr>
                <w:sz w:val="25"/>
              </w:rPr>
              <w:t>практике</w:t>
            </w:r>
            <w:r w:rsidRPr="004F3D01">
              <w:rPr>
                <w:spacing w:val="1"/>
                <w:sz w:val="25"/>
              </w:rPr>
              <w:t xml:space="preserve"> </w:t>
            </w:r>
            <w:r w:rsidRPr="004F3D01">
              <w:rPr>
                <w:sz w:val="25"/>
              </w:rPr>
              <w:t>установку</w:t>
            </w:r>
            <w:r w:rsidRPr="004F3D01">
              <w:rPr>
                <w:spacing w:val="1"/>
                <w:sz w:val="25"/>
              </w:rPr>
              <w:t xml:space="preserve"> </w:t>
            </w:r>
            <w:r w:rsidRPr="004F3D01">
              <w:rPr>
                <w:sz w:val="25"/>
              </w:rPr>
              <w:t>на</w:t>
            </w:r>
            <w:r w:rsidRPr="004F3D01">
              <w:rPr>
                <w:spacing w:val="1"/>
                <w:sz w:val="25"/>
              </w:rPr>
              <w:t xml:space="preserve"> </w:t>
            </w:r>
            <w:r w:rsidRPr="004F3D01">
              <w:rPr>
                <w:sz w:val="25"/>
              </w:rPr>
              <w:t>здоровый</w:t>
            </w:r>
            <w:r w:rsidRPr="004F3D01">
              <w:rPr>
                <w:spacing w:val="1"/>
                <w:sz w:val="25"/>
              </w:rPr>
              <w:t xml:space="preserve"> </w:t>
            </w:r>
            <w:r w:rsidRPr="004F3D01">
              <w:rPr>
                <w:sz w:val="25"/>
              </w:rPr>
              <w:t>образ</w:t>
            </w:r>
            <w:r w:rsidRPr="004F3D01">
              <w:rPr>
                <w:spacing w:val="1"/>
                <w:sz w:val="25"/>
              </w:rPr>
              <w:t xml:space="preserve"> </w:t>
            </w:r>
            <w:r w:rsidRPr="004F3D01">
              <w:rPr>
                <w:sz w:val="25"/>
              </w:rPr>
              <w:t>жизни</w:t>
            </w:r>
            <w:r w:rsidRPr="004F3D01">
              <w:rPr>
                <w:spacing w:val="62"/>
                <w:sz w:val="25"/>
              </w:rPr>
              <w:t xml:space="preserve"> </w:t>
            </w:r>
            <w:r w:rsidRPr="004F3D01">
              <w:rPr>
                <w:sz w:val="25"/>
              </w:rPr>
              <w:t>(здоровое</w:t>
            </w:r>
            <w:r w:rsidRPr="004F3D01">
              <w:rPr>
                <w:spacing w:val="1"/>
                <w:sz w:val="25"/>
              </w:rPr>
              <w:t xml:space="preserve"> </w:t>
            </w:r>
            <w:r w:rsidRPr="004F3D01">
              <w:rPr>
                <w:sz w:val="25"/>
              </w:rPr>
              <w:t>питание, соблюдение гигиены, режим занятий и отдыха, регулярную физическую</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стремление</w:t>
            </w:r>
            <w:r w:rsidRPr="004F3D01">
              <w:rPr>
                <w:spacing w:val="1"/>
                <w:sz w:val="25"/>
              </w:rPr>
              <w:t xml:space="preserve"> </w:t>
            </w:r>
            <w:r w:rsidRPr="004F3D01">
              <w:rPr>
                <w:sz w:val="25"/>
              </w:rPr>
              <w:t>к</w:t>
            </w:r>
            <w:r w:rsidRPr="004F3D01">
              <w:rPr>
                <w:spacing w:val="1"/>
                <w:sz w:val="25"/>
              </w:rPr>
              <w:t xml:space="preserve"> </w:t>
            </w:r>
            <w:r w:rsidRPr="004F3D01">
              <w:rPr>
                <w:sz w:val="25"/>
              </w:rPr>
              <w:t>физическому</w:t>
            </w:r>
            <w:r w:rsidRPr="004F3D01">
              <w:rPr>
                <w:spacing w:val="1"/>
                <w:sz w:val="25"/>
              </w:rPr>
              <w:t xml:space="preserve"> </w:t>
            </w:r>
            <w:r w:rsidRPr="004F3D01">
              <w:rPr>
                <w:sz w:val="25"/>
              </w:rPr>
              <w:t>совершенствованию,</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и</w:t>
            </w:r>
            <w:r w:rsidRPr="004F3D01">
              <w:rPr>
                <w:spacing w:val="1"/>
                <w:sz w:val="25"/>
              </w:rPr>
              <w:t xml:space="preserve"> </w:t>
            </w:r>
            <w:r w:rsidRPr="004F3D01">
              <w:rPr>
                <w:sz w:val="25"/>
              </w:rPr>
              <w:t>пропагандирующий безопасный</w:t>
            </w:r>
            <w:r w:rsidRPr="004F3D01">
              <w:rPr>
                <w:spacing w:val="1"/>
                <w:sz w:val="25"/>
              </w:rPr>
              <w:t xml:space="preserve"> </w:t>
            </w:r>
            <w:r w:rsidRPr="004F3D01">
              <w:rPr>
                <w:sz w:val="25"/>
              </w:rPr>
              <w:t>и здоровый образ</w:t>
            </w:r>
            <w:r w:rsidRPr="004F3D01">
              <w:rPr>
                <w:spacing w:val="-2"/>
                <w:sz w:val="25"/>
              </w:rPr>
              <w:t xml:space="preserve"> </w:t>
            </w:r>
            <w:r w:rsidRPr="004F3D01">
              <w:rPr>
                <w:sz w:val="25"/>
              </w:rPr>
              <w:t>жизни.</w:t>
            </w:r>
          </w:p>
          <w:p w:rsidR="00A40DD6" w:rsidRPr="004F3D01" w:rsidRDefault="00A40DD6" w:rsidP="00804E47">
            <w:pPr>
              <w:pStyle w:val="TableParagraph"/>
              <w:tabs>
                <w:tab w:val="left" w:pos="1748"/>
              </w:tabs>
              <w:ind w:right="104"/>
              <w:jc w:val="right"/>
              <w:rPr>
                <w:sz w:val="25"/>
              </w:rPr>
            </w:pPr>
            <w:r w:rsidRPr="004F3D01">
              <w:rPr>
                <w:sz w:val="25"/>
              </w:rPr>
              <w:t>Проявляющий</w:t>
            </w:r>
            <w:r w:rsidRPr="004F3D01">
              <w:rPr>
                <w:sz w:val="25"/>
              </w:rPr>
              <w:tab/>
              <w:t xml:space="preserve">сознательное  </w:t>
            </w:r>
            <w:r w:rsidRPr="004F3D01">
              <w:rPr>
                <w:spacing w:val="7"/>
                <w:sz w:val="25"/>
              </w:rPr>
              <w:t xml:space="preserve"> </w:t>
            </w:r>
            <w:r w:rsidRPr="004F3D01">
              <w:rPr>
                <w:sz w:val="25"/>
              </w:rPr>
              <w:t xml:space="preserve">и  </w:t>
            </w:r>
            <w:r w:rsidRPr="004F3D01">
              <w:rPr>
                <w:spacing w:val="8"/>
                <w:sz w:val="25"/>
              </w:rPr>
              <w:t xml:space="preserve"> </w:t>
            </w:r>
            <w:r w:rsidRPr="004F3D01">
              <w:rPr>
                <w:sz w:val="25"/>
              </w:rPr>
              <w:t xml:space="preserve">обоснованное  </w:t>
            </w:r>
            <w:r w:rsidRPr="004F3D01">
              <w:rPr>
                <w:spacing w:val="7"/>
                <w:sz w:val="25"/>
              </w:rPr>
              <w:t xml:space="preserve"> </w:t>
            </w:r>
            <w:r w:rsidRPr="004F3D01">
              <w:rPr>
                <w:sz w:val="25"/>
              </w:rPr>
              <w:t xml:space="preserve">неприятие  </w:t>
            </w:r>
            <w:r w:rsidRPr="004F3D01">
              <w:rPr>
                <w:spacing w:val="9"/>
                <w:sz w:val="25"/>
              </w:rPr>
              <w:t xml:space="preserve"> </w:t>
            </w:r>
            <w:r w:rsidRPr="004F3D01">
              <w:rPr>
                <w:sz w:val="25"/>
              </w:rPr>
              <w:t xml:space="preserve">вредных  </w:t>
            </w:r>
            <w:r w:rsidRPr="004F3D01">
              <w:rPr>
                <w:spacing w:val="8"/>
                <w:sz w:val="25"/>
              </w:rPr>
              <w:t xml:space="preserve"> </w:t>
            </w:r>
            <w:r w:rsidRPr="004F3D01">
              <w:rPr>
                <w:sz w:val="25"/>
              </w:rPr>
              <w:t>привычек</w:t>
            </w:r>
          </w:p>
          <w:p w:rsidR="00A40DD6" w:rsidRPr="004F3D01" w:rsidRDefault="00A40DD6" w:rsidP="00804E47">
            <w:pPr>
              <w:pStyle w:val="TableParagraph"/>
              <w:tabs>
                <w:tab w:val="left" w:pos="1251"/>
                <w:tab w:val="left" w:pos="2968"/>
                <w:tab w:val="left" w:pos="4222"/>
                <w:tab w:val="left" w:pos="5754"/>
                <w:tab w:val="left" w:pos="6728"/>
                <w:tab w:val="left" w:pos="7541"/>
              </w:tabs>
              <w:spacing w:before="30"/>
              <w:ind w:right="97"/>
              <w:jc w:val="right"/>
              <w:rPr>
                <w:sz w:val="25"/>
              </w:rPr>
            </w:pPr>
            <w:r w:rsidRPr="004F3D01">
              <w:rPr>
                <w:sz w:val="25"/>
              </w:rPr>
              <w:t>(курения,</w:t>
            </w:r>
            <w:r w:rsidRPr="004F3D01">
              <w:rPr>
                <w:sz w:val="25"/>
              </w:rPr>
              <w:tab/>
              <w:t>употребления</w:t>
            </w:r>
            <w:r w:rsidRPr="004F3D01">
              <w:rPr>
                <w:sz w:val="25"/>
              </w:rPr>
              <w:tab/>
              <w:t>алкоголя,</w:t>
            </w:r>
            <w:r w:rsidRPr="004F3D01">
              <w:rPr>
                <w:sz w:val="25"/>
              </w:rPr>
              <w:tab/>
              <w:t>наркотиков,</w:t>
            </w:r>
            <w:r w:rsidRPr="004F3D01">
              <w:rPr>
                <w:sz w:val="25"/>
              </w:rPr>
              <w:tab/>
              <w:t>любых</w:t>
            </w:r>
            <w:r w:rsidRPr="004F3D01">
              <w:rPr>
                <w:sz w:val="25"/>
              </w:rPr>
              <w:tab/>
              <w:t>форм</w:t>
            </w:r>
            <w:r w:rsidRPr="004F3D01">
              <w:rPr>
                <w:sz w:val="25"/>
              </w:rPr>
              <w:tab/>
              <w:t>зависимостей),</w:t>
            </w:r>
          </w:p>
        </w:tc>
      </w:tr>
    </w:tbl>
    <w:p w:rsidR="00A40DD6" w:rsidRPr="004F3D01" w:rsidRDefault="00A40DD6" w:rsidP="00A40DD6">
      <w:pPr>
        <w:jc w:val="righ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2644"/>
        </w:trPr>
        <w:tc>
          <w:tcPr>
            <w:tcW w:w="9357" w:type="dxa"/>
          </w:tcPr>
          <w:p w:rsidR="00A40DD6" w:rsidRPr="004F3D01" w:rsidRDefault="00A40DD6" w:rsidP="00804E47">
            <w:pPr>
              <w:pStyle w:val="TableParagraph"/>
              <w:spacing w:line="273" w:lineRule="auto"/>
              <w:ind w:right="104"/>
              <w:rPr>
                <w:sz w:val="25"/>
              </w:rPr>
            </w:pPr>
            <w:r w:rsidRPr="004F3D01">
              <w:rPr>
                <w:sz w:val="25"/>
              </w:rPr>
              <w:t>деструктивного поведения в обществе и цифровой среде, понимание их вреда для</w:t>
            </w:r>
            <w:r w:rsidRPr="004F3D01">
              <w:rPr>
                <w:spacing w:val="1"/>
                <w:sz w:val="25"/>
              </w:rPr>
              <w:t xml:space="preserve"> </w:t>
            </w:r>
            <w:r w:rsidRPr="004F3D01">
              <w:rPr>
                <w:sz w:val="25"/>
              </w:rPr>
              <w:t>физического</w:t>
            </w:r>
            <w:r w:rsidRPr="004F3D01">
              <w:rPr>
                <w:spacing w:val="-2"/>
                <w:sz w:val="25"/>
              </w:rPr>
              <w:t xml:space="preserve"> </w:t>
            </w:r>
            <w:r w:rsidRPr="004F3D01">
              <w:rPr>
                <w:sz w:val="25"/>
              </w:rPr>
              <w:t>и психического</w:t>
            </w:r>
            <w:r w:rsidRPr="004F3D01">
              <w:rPr>
                <w:spacing w:val="-1"/>
                <w:sz w:val="25"/>
              </w:rPr>
              <w:t xml:space="preserve"> </w:t>
            </w:r>
            <w:r w:rsidRPr="004F3D01">
              <w:rPr>
                <w:sz w:val="25"/>
              </w:rPr>
              <w:t>здоровья.</w:t>
            </w:r>
          </w:p>
          <w:p w:rsidR="00A40DD6" w:rsidRPr="004F3D01" w:rsidRDefault="00A40DD6" w:rsidP="00804E47">
            <w:pPr>
              <w:pStyle w:val="TableParagraph"/>
              <w:spacing w:line="276" w:lineRule="auto"/>
              <w:ind w:right="96" w:firstLine="319"/>
              <w:rPr>
                <w:sz w:val="25"/>
              </w:rPr>
            </w:pPr>
            <w:r w:rsidRPr="004F3D01">
              <w:rPr>
                <w:sz w:val="25"/>
              </w:rPr>
              <w:t>Демонстрирующий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рефлексии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(физического,</w:t>
            </w:r>
            <w:r w:rsidRPr="004F3D01">
              <w:rPr>
                <w:spacing w:val="1"/>
                <w:sz w:val="25"/>
              </w:rPr>
              <w:t xml:space="preserve"> </w:t>
            </w:r>
            <w:r w:rsidRPr="004F3D01">
              <w:rPr>
                <w:sz w:val="25"/>
              </w:rPr>
              <w:t>эмоционального,</w:t>
            </w:r>
            <w:r w:rsidRPr="004F3D01">
              <w:rPr>
                <w:spacing w:val="1"/>
                <w:sz w:val="25"/>
              </w:rPr>
              <w:t xml:space="preserve"> </w:t>
            </w:r>
            <w:r w:rsidRPr="004F3D01">
              <w:rPr>
                <w:sz w:val="25"/>
              </w:rPr>
              <w:t>психологического),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точки</w:t>
            </w:r>
            <w:r w:rsidRPr="004F3D01">
              <w:rPr>
                <w:spacing w:val="1"/>
                <w:sz w:val="25"/>
              </w:rPr>
              <w:t xml:space="preserve"> </w:t>
            </w:r>
            <w:r w:rsidRPr="004F3D01">
              <w:rPr>
                <w:sz w:val="25"/>
              </w:rPr>
              <w:t>зрения</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сознательного</w:t>
            </w:r>
            <w:r w:rsidRPr="004F3D01">
              <w:rPr>
                <w:spacing w:val="1"/>
                <w:sz w:val="25"/>
              </w:rPr>
              <w:t xml:space="preserve"> </w:t>
            </w:r>
            <w:r w:rsidRPr="004F3D01">
              <w:rPr>
                <w:sz w:val="25"/>
              </w:rPr>
              <w:t>управления</w:t>
            </w:r>
            <w:r w:rsidRPr="004F3D01">
              <w:rPr>
                <w:spacing w:val="1"/>
                <w:sz w:val="25"/>
              </w:rPr>
              <w:t xml:space="preserve"> </w:t>
            </w:r>
            <w:r w:rsidRPr="004F3D01">
              <w:rPr>
                <w:sz w:val="25"/>
              </w:rPr>
              <w:t>своим</w:t>
            </w:r>
            <w:r w:rsidRPr="004F3D01">
              <w:rPr>
                <w:spacing w:val="1"/>
                <w:sz w:val="25"/>
              </w:rPr>
              <w:t xml:space="preserve"> </w:t>
            </w:r>
            <w:r w:rsidRPr="004F3D01">
              <w:rPr>
                <w:sz w:val="25"/>
              </w:rPr>
              <w:t>эмоциональным</w:t>
            </w:r>
            <w:r w:rsidRPr="004F3D01">
              <w:rPr>
                <w:spacing w:val="1"/>
                <w:sz w:val="25"/>
              </w:rPr>
              <w:t xml:space="preserve"> </w:t>
            </w:r>
            <w:r w:rsidRPr="004F3D01">
              <w:rPr>
                <w:sz w:val="25"/>
              </w:rPr>
              <w:t>состоянием,</w:t>
            </w:r>
            <w:r w:rsidRPr="004F3D01">
              <w:rPr>
                <w:spacing w:val="1"/>
                <w:sz w:val="25"/>
              </w:rPr>
              <w:t xml:space="preserve"> </w:t>
            </w:r>
            <w:r w:rsidRPr="004F3D01">
              <w:rPr>
                <w:sz w:val="25"/>
              </w:rPr>
              <w:t>развивающий способности адаптироваться к стрессовым ситуациям в общении, в</w:t>
            </w:r>
            <w:r w:rsidRPr="004F3D01">
              <w:rPr>
                <w:spacing w:val="1"/>
                <w:sz w:val="25"/>
              </w:rPr>
              <w:t xml:space="preserve"> </w:t>
            </w:r>
            <w:r w:rsidRPr="004F3D01">
              <w:rPr>
                <w:sz w:val="25"/>
              </w:rPr>
              <w:t>разных</w:t>
            </w:r>
            <w:r w:rsidRPr="004F3D01">
              <w:rPr>
                <w:spacing w:val="37"/>
                <w:sz w:val="25"/>
              </w:rPr>
              <w:t xml:space="preserve"> </w:t>
            </w:r>
            <w:r w:rsidRPr="004F3D01">
              <w:rPr>
                <w:sz w:val="25"/>
              </w:rPr>
              <w:t>коллективах,</w:t>
            </w:r>
            <w:r w:rsidRPr="004F3D01">
              <w:rPr>
                <w:spacing w:val="36"/>
                <w:sz w:val="25"/>
              </w:rPr>
              <w:t xml:space="preserve"> </w:t>
            </w:r>
            <w:r w:rsidRPr="004F3D01">
              <w:rPr>
                <w:sz w:val="25"/>
              </w:rPr>
              <w:t>к</w:t>
            </w:r>
            <w:r w:rsidRPr="004F3D01">
              <w:rPr>
                <w:spacing w:val="37"/>
                <w:sz w:val="25"/>
              </w:rPr>
              <w:t xml:space="preserve"> </w:t>
            </w:r>
            <w:r w:rsidRPr="004F3D01">
              <w:rPr>
                <w:sz w:val="25"/>
              </w:rPr>
              <w:t>меняющимся</w:t>
            </w:r>
            <w:r w:rsidRPr="004F3D01">
              <w:rPr>
                <w:spacing w:val="36"/>
                <w:sz w:val="25"/>
              </w:rPr>
              <w:t xml:space="preserve"> </w:t>
            </w:r>
            <w:r w:rsidRPr="004F3D01">
              <w:rPr>
                <w:sz w:val="25"/>
              </w:rPr>
              <w:t>условиям</w:t>
            </w:r>
            <w:r w:rsidRPr="004F3D01">
              <w:rPr>
                <w:spacing w:val="37"/>
                <w:sz w:val="25"/>
              </w:rPr>
              <w:t xml:space="preserve"> </w:t>
            </w:r>
            <w:r w:rsidRPr="004F3D01">
              <w:rPr>
                <w:sz w:val="25"/>
              </w:rPr>
              <w:t>(социальным,</w:t>
            </w:r>
            <w:r w:rsidRPr="004F3D01">
              <w:rPr>
                <w:spacing w:val="35"/>
                <w:sz w:val="25"/>
              </w:rPr>
              <w:t xml:space="preserve"> </w:t>
            </w:r>
            <w:r w:rsidRPr="004F3D01">
              <w:rPr>
                <w:sz w:val="25"/>
              </w:rPr>
              <w:t>информационным,</w:t>
            </w:r>
          </w:p>
          <w:p w:rsidR="00A40DD6" w:rsidRPr="004F3D01" w:rsidRDefault="00A40DD6" w:rsidP="00804E47">
            <w:pPr>
              <w:pStyle w:val="TableParagraph"/>
              <w:rPr>
                <w:sz w:val="25"/>
              </w:rPr>
            </w:pPr>
            <w:r w:rsidRPr="004F3D01">
              <w:rPr>
                <w:sz w:val="25"/>
              </w:rPr>
              <w:t>природным).</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427"/>
              <w:rPr>
                <w:b/>
                <w:sz w:val="25"/>
              </w:rPr>
            </w:pPr>
            <w:r w:rsidRPr="004F3D01">
              <w:rPr>
                <w:b/>
                <w:sz w:val="25"/>
              </w:rPr>
              <w:t>Трудовое</w:t>
            </w:r>
            <w:r w:rsidRPr="004F3D01">
              <w:rPr>
                <w:b/>
                <w:spacing w:val="-3"/>
                <w:sz w:val="25"/>
              </w:rPr>
              <w:t xml:space="preserve"> </w:t>
            </w:r>
            <w:r w:rsidRPr="004F3D01">
              <w:rPr>
                <w:b/>
                <w:sz w:val="25"/>
              </w:rPr>
              <w:t>воспитание</w:t>
            </w:r>
          </w:p>
        </w:tc>
      </w:tr>
      <w:tr w:rsidR="00A40DD6" w:rsidRPr="004F3D01" w:rsidTr="00804E47">
        <w:trPr>
          <w:trHeight w:val="6612"/>
        </w:trPr>
        <w:tc>
          <w:tcPr>
            <w:tcW w:w="9357" w:type="dxa"/>
          </w:tcPr>
          <w:p w:rsidR="00A40DD6" w:rsidRPr="004F3D01" w:rsidRDefault="00A40DD6" w:rsidP="00804E47">
            <w:pPr>
              <w:pStyle w:val="TableParagraph"/>
              <w:spacing w:line="276" w:lineRule="auto"/>
              <w:ind w:right="103" w:firstLine="319"/>
              <w:rPr>
                <w:sz w:val="25"/>
              </w:rPr>
            </w:pPr>
            <w:r w:rsidRPr="004F3D01">
              <w:rPr>
                <w:sz w:val="25"/>
              </w:rPr>
              <w:t>Уважающий труд, результаты труда, трудовые и профессиональные достижения</w:t>
            </w:r>
            <w:r w:rsidRPr="004F3D01">
              <w:rPr>
                <w:spacing w:val="1"/>
                <w:sz w:val="25"/>
              </w:rPr>
              <w:t xml:space="preserve"> </w:t>
            </w:r>
            <w:r w:rsidRPr="004F3D01">
              <w:rPr>
                <w:sz w:val="25"/>
              </w:rPr>
              <w:t>своих</w:t>
            </w:r>
            <w:r w:rsidRPr="004F3D01">
              <w:rPr>
                <w:spacing w:val="1"/>
                <w:sz w:val="25"/>
              </w:rPr>
              <w:t xml:space="preserve"> </w:t>
            </w:r>
            <w:r w:rsidRPr="004F3D01">
              <w:rPr>
                <w:sz w:val="25"/>
              </w:rPr>
              <w:t>земляков,</w:t>
            </w:r>
            <w:r w:rsidRPr="004F3D01">
              <w:rPr>
                <w:spacing w:val="1"/>
                <w:sz w:val="25"/>
              </w:rPr>
              <w:t xml:space="preserve"> </w:t>
            </w:r>
            <w:r w:rsidRPr="004F3D01">
              <w:rPr>
                <w:sz w:val="25"/>
              </w:rPr>
              <w:t>их</w:t>
            </w:r>
            <w:r w:rsidRPr="004F3D01">
              <w:rPr>
                <w:spacing w:val="1"/>
                <w:sz w:val="25"/>
              </w:rPr>
              <w:t xml:space="preserve"> </w:t>
            </w:r>
            <w:r w:rsidRPr="004F3D01">
              <w:rPr>
                <w:sz w:val="25"/>
              </w:rPr>
              <w:t>вклад</w:t>
            </w:r>
            <w:r w:rsidRPr="004F3D01">
              <w:rPr>
                <w:spacing w:val="1"/>
                <w:sz w:val="25"/>
              </w:rPr>
              <w:t xml:space="preserve"> </w:t>
            </w:r>
            <w:r w:rsidRPr="004F3D01">
              <w:rPr>
                <w:sz w:val="25"/>
              </w:rPr>
              <w:t>в</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своего</w:t>
            </w:r>
            <w:r w:rsidRPr="004F3D01">
              <w:rPr>
                <w:spacing w:val="1"/>
                <w:sz w:val="25"/>
              </w:rPr>
              <w:t xml:space="preserve"> </w:t>
            </w:r>
            <w:r w:rsidRPr="004F3D01">
              <w:rPr>
                <w:sz w:val="25"/>
              </w:rPr>
              <w:t>поселения,</w:t>
            </w:r>
            <w:r w:rsidRPr="004F3D01">
              <w:rPr>
                <w:spacing w:val="1"/>
                <w:sz w:val="25"/>
              </w:rPr>
              <w:t xml:space="preserve"> </w:t>
            </w:r>
            <w:r w:rsidRPr="004F3D01">
              <w:rPr>
                <w:sz w:val="25"/>
              </w:rPr>
              <w:t>края,</w:t>
            </w:r>
            <w:r w:rsidRPr="004F3D01">
              <w:rPr>
                <w:spacing w:val="1"/>
                <w:sz w:val="25"/>
              </w:rPr>
              <w:t xml:space="preserve"> </w:t>
            </w:r>
            <w:r w:rsidRPr="004F3D01">
              <w:rPr>
                <w:sz w:val="25"/>
              </w:rPr>
              <w:t>страны,</w:t>
            </w:r>
            <w:r w:rsidRPr="004F3D01">
              <w:rPr>
                <w:spacing w:val="1"/>
                <w:sz w:val="25"/>
              </w:rPr>
              <w:t xml:space="preserve"> </w:t>
            </w:r>
            <w:r w:rsidRPr="004F3D01">
              <w:rPr>
                <w:sz w:val="25"/>
              </w:rPr>
              <w:t>трудовые</w:t>
            </w:r>
            <w:r w:rsidRPr="004F3D01">
              <w:rPr>
                <w:spacing w:val="1"/>
                <w:sz w:val="25"/>
              </w:rPr>
              <w:t xml:space="preserve"> </w:t>
            </w:r>
            <w:r w:rsidRPr="004F3D01">
              <w:rPr>
                <w:sz w:val="25"/>
              </w:rPr>
              <w:t>достижения</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народа.</w:t>
            </w:r>
          </w:p>
          <w:p w:rsidR="00A40DD6" w:rsidRPr="004F3D01" w:rsidRDefault="00A40DD6" w:rsidP="00804E47">
            <w:pPr>
              <w:pStyle w:val="TableParagraph"/>
              <w:spacing w:line="276" w:lineRule="auto"/>
              <w:ind w:right="95" w:firstLine="319"/>
              <w:rPr>
                <w:sz w:val="25"/>
              </w:rPr>
            </w:pPr>
            <w:r w:rsidRPr="004F3D01">
              <w:rPr>
                <w:sz w:val="25"/>
              </w:rPr>
              <w:t>Проявляющий способность к творческому созидательному социально значимому</w:t>
            </w:r>
            <w:r w:rsidRPr="004F3D01">
              <w:rPr>
                <w:spacing w:val="1"/>
                <w:sz w:val="25"/>
              </w:rPr>
              <w:t xml:space="preserve"> </w:t>
            </w:r>
            <w:r w:rsidRPr="004F3D01">
              <w:rPr>
                <w:sz w:val="25"/>
              </w:rPr>
              <w:t>труду</w:t>
            </w:r>
            <w:r w:rsidRPr="004F3D01">
              <w:rPr>
                <w:spacing w:val="1"/>
                <w:sz w:val="25"/>
              </w:rPr>
              <w:t xml:space="preserve"> </w:t>
            </w:r>
            <w:r w:rsidRPr="004F3D01">
              <w:rPr>
                <w:sz w:val="25"/>
              </w:rPr>
              <w:t>в</w:t>
            </w:r>
            <w:r w:rsidRPr="004F3D01">
              <w:rPr>
                <w:spacing w:val="1"/>
                <w:sz w:val="25"/>
              </w:rPr>
              <w:t xml:space="preserve"> </w:t>
            </w:r>
            <w:r w:rsidRPr="004F3D01">
              <w:rPr>
                <w:sz w:val="25"/>
              </w:rPr>
              <w:t>доступных</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социально-трудовых</w:t>
            </w:r>
            <w:r w:rsidRPr="004F3D01">
              <w:rPr>
                <w:spacing w:val="1"/>
                <w:sz w:val="25"/>
              </w:rPr>
              <w:t xml:space="preserve"> </w:t>
            </w:r>
            <w:r w:rsidRPr="004F3D01">
              <w:rPr>
                <w:sz w:val="25"/>
              </w:rPr>
              <w:t>ролях,</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предпринимательской</w:t>
            </w:r>
            <w:r w:rsidRPr="004F3D01">
              <w:rPr>
                <w:spacing w:val="-2"/>
                <w:sz w:val="25"/>
              </w:rPr>
              <w:t xml:space="preserve"> </w:t>
            </w:r>
            <w:r w:rsidRPr="004F3D01">
              <w:rPr>
                <w:sz w:val="25"/>
              </w:rPr>
              <w:t>деятельности</w:t>
            </w:r>
            <w:r w:rsidRPr="004F3D01">
              <w:rPr>
                <w:spacing w:val="-2"/>
                <w:sz w:val="25"/>
              </w:rPr>
              <w:t xml:space="preserve"> </w:t>
            </w:r>
            <w:r w:rsidRPr="004F3D01">
              <w:rPr>
                <w:sz w:val="25"/>
              </w:rPr>
              <w:t>в</w:t>
            </w:r>
            <w:r w:rsidRPr="004F3D01">
              <w:rPr>
                <w:spacing w:val="-2"/>
                <w:sz w:val="25"/>
              </w:rPr>
              <w:t xml:space="preserve"> </w:t>
            </w:r>
            <w:r w:rsidRPr="004F3D01">
              <w:rPr>
                <w:sz w:val="25"/>
              </w:rPr>
              <w:t>условиях</w:t>
            </w:r>
            <w:r w:rsidRPr="004F3D01">
              <w:rPr>
                <w:spacing w:val="-3"/>
                <w:sz w:val="25"/>
              </w:rPr>
              <w:t xml:space="preserve"> </w:t>
            </w:r>
            <w:r w:rsidRPr="004F3D01">
              <w:rPr>
                <w:sz w:val="25"/>
              </w:rPr>
              <w:t>самозанятости</w:t>
            </w:r>
            <w:r w:rsidRPr="004F3D01">
              <w:rPr>
                <w:spacing w:val="-2"/>
                <w:sz w:val="25"/>
              </w:rPr>
              <w:t xml:space="preserve"> </w:t>
            </w:r>
            <w:r w:rsidRPr="004F3D01">
              <w:rPr>
                <w:sz w:val="25"/>
              </w:rPr>
              <w:t>или</w:t>
            </w:r>
            <w:r w:rsidRPr="004F3D01">
              <w:rPr>
                <w:spacing w:val="-3"/>
                <w:sz w:val="25"/>
              </w:rPr>
              <w:t xml:space="preserve"> </w:t>
            </w:r>
            <w:r w:rsidRPr="004F3D01">
              <w:rPr>
                <w:sz w:val="25"/>
              </w:rPr>
              <w:t>наёмного</w:t>
            </w:r>
            <w:r w:rsidRPr="004F3D01">
              <w:rPr>
                <w:spacing w:val="-3"/>
                <w:sz w:val="25"/>
              </w:rPr>
              <w:t xml:space="preserve"> </w:t>
            </w:r>
            <w:r w:rsidRPr="004F3D01">
              <w:rPr>
                <w:sz w:val="25"/>
              </w:rPr>
              <w:t>труда.</w:t>
            </w:r>
          </w:p>
          <w:p w:rsidR="00A40DD6" w:rsidRPr="004F3D01" w:rsidRDefault="00A40DD6" w:rsidP="00804E47">
            <w:pPr>
              <w:pStyle w:val="TableParagraph"/>
              <w:spacing w:line="276" w:lineRule="auto"/>
              <w:ind w:right="100" w:firstLine="319"/>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разного</w:t>
            </w:r>
            <w:r w:rsidRPr="004F3D01">
              <w:rPr>
                <w:spacing w:val="1"/>
                <w:sz w:val="25"/>
              </w:rPr>
              <w:t xml:space="preserve"> </w:t>
            </w:r>
            <w:r w:rsidRPr="004F3D01">
              <w:rPr>
                <w:sz w:val="25"/>
              </w:rPr>
              <w:t>вида</w:t>
            </w:r>
            <w:r w:rsidRPr="004F3D01">
              <w:rPr>
                <w:spacing w:val="62"/>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w:t>
            </w:r>
            <w:r w:rsidRPr="004F3D01">
              <w:rPr>
                <w:spacing w:val="1"/>
                <w:sz w:val="25"/>
              </w:rPr>
              <w:t xml:space="preserve"> </w:t>
            </w:r>
            <w:r w:rsidRPr="004F3D01">
              <w:rPr>
                <w:sz w:val="25"/>
              </w:rPr>
              <w:t>организации,</w:t>
            </w:r>
            <w:r w:rsidRPr="004F3D01">
              <w:rPr>
                <w:spacing w:val="1"/>
                <w:sz w:val="25"/>
              </w:rPr>
              <w:t xml:space="preserve"> </w:t>
            </w:r>
            <w:r w:rsidRPr="004F3D01">
              <w:rPr>
                <w:sz w:val="25"/>
              </w:rPr>
              <w:t>своей</w:t>
            </w:r>
            <w:r w:rsidRPr="004F3D01">
              <w:rPr>
                <w:spacing w:val="1"/>
                <w:sz w:val="25"/>
              </w:rPr>
              <w:t xml:space="preserve"> </w:t>
            </w:r>
            <w:r w:rsidRPr="004F3D01">
              <w:rPr>
                <w:sz w:val="25"/>
              </w:rPr>
              <w:t>местности,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оплачиваемом</w:t>
            </w:r>
            <w:r w:rsidRPr="004F3D01">
              <w:rPr>
                <w:spacing w:val="1"/>
                <w:sz w:val="25"/>
              </w:rPr>
              <w:t xml:space="preserve"> </w:t>
            </w:r>
            <w:r w:rsidRPr="004F3D01">
              <w:rPr>
                <w:sz w:val="25"/>
              </w:rPr>
              <w:t>труде</w:t>
            </w:r>
            <w:r w:rsidRPr="004F3D01">
              <w:rPr>
                <w:spacing w:val="1"/>
                <w:sz w:val="25"/>
              </w:rPr>
              <w:t xml:space="preserve"> </w:t>
            </w:r>
            <w:r w:rsidRPr="004F3D01">
              <w:rPr>
                <w:sz w:val="25"/>
              </w:rPr>
              <w:t>в</w:t>
            </w:r>
            <w:r w:rsidRPr="004F3D01">
              <w:rPr>
                <w:spacing w:val="1"/>
                <w:sz w:val="25"/>
              </w:rPr>
              <w:t xml:space="preserve"> </w:t>
            </w:r>
            <w:r w:rsidRPr="004F3D01">
              <w:rPr>
                <w:sz w:val="25"/>
              </w:rPr>
              <w:t>каникулярные</w:t>
            </w:r>
            <w:r w:rsidRPr="004F3D01">
              <w:rPr>
                <w:spacing w:val="1"/>
                <w:sz w:val="25"/>
              </w:rPr>
              <w:t xml:space="preserve"> </w:t>
            </w:r>
            <w:r w:rsidRPr="004F3D01">
              <w:rPr>
                <w:sz w:val="25"/>
              </w:rPr>
              <w:t>периоды,</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соблюдения</w:t>
            </w:r>
            <w:r w:rsidRPr="004F3D01">
              <w:rPr>
                <w:spacing w:val="-60"/>
                <w:sz w:val="25"/>
              </w:rPr>
              <w:t xml:space="preserve"> </w:t>
            </w:r>
            <w:r w:rsidRPr="004F3D01">
              <w:rPr>
                <w:sz w:val="25"/>
              </w:rPr>
              <w:t>законодательства.</w:t>
            </w:r>
          </w:p>
          <w:p w:rsidR="00A40DD6" w:rsidRPr="004F3D01" w:rsidRDefault="00A40DD6" w:rsidP="00804E47">
            <w:pPr>
              <w:pStyle w:val="TableParagraph"/>
              <w:spacing w:line="276" w:lineRule="auto"/>
              <w:ind w:right="97" w:firstLine="319"/>
              <w:rPr>
                <w:sz w:val="25"/>
              </w:rPr>
            </w:pPr>
            <w:r w:rsidRPr="004F3D01">
              <w:rPr>
                <w:sz w:val="25"/>
              </w:rPr>
              <w:t>Выражающий</w:t>
            </w:r>
            <w:r w:rsidRPr="004F3D01">
              <w:rPr>
                <w:spacing w:val="1"/>
                <w:sz w:val="25"/>
              </w:rPr>
              <w:t xml:space="preserve"> </w:t>
            </w:r>
            <w:r w:rsidRPr="004F3D01">
              <w:rPr>
                <w:sz w:val="25"/>
              </w:rPr>
              <w:t>осознанную</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получению</w:t>
            </w:r>
            <w:r w:rsidRPr="004F3D01">
              <w:rPr>
                <w:spacing w:val="1"/>
                <w:sz w:val="25"/>
              </w:rPr>
              <w:t xml:space="preserve"> </w:t>
            </w:r>
            <w:r w:rsidRPr="004F3D01">
              <w:rPr>
                <w:sz w:val="25"/>
              </w:rPr>
              <w:t>профессионального</w:t>
            </w:r>
            <w:r w:rsidRPr="004F3D01">
              <w:rPr>
                <w:spacing w:val="1"/>
                <w:sz w:val="25"/>
              </w:rPr>
              <w:t xml:space="preserve"> </w:t>
            </w:r>
            <w:r w:rsidRPr="004F3D01">
              <w:rPr>
                <w:sz w:val="25"/>
              </w:rPr>
              <w:t>образования, к непрерывному образованию в течение жизни как условию 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и общественной деятельности.</w:t>
            </w:r>
          </w:p>
          <w:p w:rsidR="00A40DD6" w:rsidRPr="004F3D01" w:rsidRDefault="00A40DD6" w:rsidP="00804E47">
            <w:pPr>
              <w:pStyle w:val="TableParagraph"/>
              <w:spacing w:line="276" w:lineRule="auto"/>
              <w:ind w:right="95" w:firstLine="319"/>
              <w:rPr>
                <w:sz w:val="25"/>
              </w:rPr>
            </w:pPr>
            <w:r w:rsidRPr="004F3D01">
              <w:rPr>
                <w:sz w:val="25"/>
              </w:rPr>
              <w:t>Понимающий</w:t>
            </w:r>
            <w:r w:rsidRPr="004F3D01">
              <w:rPr>
                <w:spacing w:val="1"/>
                <w:sz w:val="25"/>
              </w:rPr>
              <w:t xml:space="preserve"> </w:t>
            </w:r>
            <w:r w:rsidRPr="004F3D01">
              <w:rPr>
                <w:sz w:val="25"/>
              </w:rPr>
              <w:t>специфику</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регулирования</w:t>
            </w:r>
            <w:r w:rsidRPr="004F3D01">
              <w:rPr>
                <w:spacing w:val="1"/>
                <w:sz w:val="25"/>
              </w:rPr>
              <w:t xml:space="preserve"> </w:t>
            </w:r>
            <w:r w:rsidRPr="004F3D01">
              <w:rPr>
                <w:sz w:val="25"/>
              </w:rPr>
              <w:t>трудовых</w:t>
            </w:r>
            <w:r w:rsidRPr="004F3D01">
              <w:rPr>
                <w:spacing w:val="1"/>
                <w:sz w:val="25"/>
              </w:rPr>
              <w:t xml:space="preserve"> </w:t>
            </w:r>
            <w:r w:rsidRPr="004F3D01">
              <w:rPr>
                <w:sz w:val="25"/>
              </w:rPr>
              <w:t>отношений,</w:t>
            </w:r>
            <w:r w:rsidRPr="004F3D01">
              <w:rPr>
                <w:spacing w:val="1"/>
                <w:sz w:val="25"/>
              </w:rPr>
              <w:t xml:space="preserve"> </w:t>
            </w:r>
            <w:r w:rsidRPr="004F3D01">
              <w:rPr>
                <w:sz w:val="25"/>
              </w:rPr>
              <w:t>самообразования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самоподготовки</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информационном высокотехнологическом обществе, готовый учиться и трудиться в</w:t>
            </w:r>
            <w:r w:rsidRPr="004F3D01">
              <w:rPr>
                <w:spacing w:val="1"/>
                <w:sz w:val="25"/>
              </w:rPr>
              <w:t xml:space="preserve"> </w:t>
            </w:r>
            <w:r w:rsidRPr="004F3D01">
              <w:rPr>
                <w:sz w:val="25"/>
              </w:rPr>
              <w:t>современном</w:t>
            </w:r>
            <w:r w:rsidRPr="004F3D01">
              <w:rPr>
                <w:spacing w:val="-2"/>
                <w:sz w:val="25"/>
              </w:rPr>
              <w:t xml:space="preserve"> </w:t>
            </w:r>
            <w:r w:rsidRPr="004F3D01">
              <w:rPr>
                <w:sz w:val="25"/>
              </w:rPr>
              <w:t>обществе.</w:t>
            </w:r>
          </w:p>
          <w:p w:rsidR="00A40DD6" w:rsidRPr="004F3D01" w:rsidRDefault="00A40DD6" w:rsidP="00804E47">
            <w:pPr>
              <w:pStyle w:val="TableParagraph"/>
              <w:spacing w:line="273" w:lineRule="auto"/>
              <w:ind w:right="103" w:firstLine="319"/>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осознанный</w:t>
            </w:r>
            <w:r w:rsidRPr="004F3D01">
              <w:rPr>
                <w:spacing w:val="1"/>
                <w:sz w:val="25"/>
              </w:rPr>
              <w:t xml:space="preserve"> </w:t>
            </w:r>
            <w:r w:rsidRPr="004F3D01">
              <w:rPr>
                <w:sz w:val="25"/>
              </w:rPr>
              <w:t>выбор</w:t>
            </w:r>
            <w:r w:rsidRPr="004F3D01">
              <w:rPr>
                <w:spacing w:val="1"/>
                <w:sz w:val="25"/>
              </w:rPr>
              <w:t xml:space="preserve"> </w:t>
            </w:r>
            <w:r w:rsidRPr="004F3D01">
              <w:rPr>
                <w:sz w:val="25"/>
              </w:rPr>
              <w:t>сферы</w:t>
            </w:r>
            <w:r w:rsidRPr="004F3D01">
              <w:rPr>
                <w:spacing w:val="1"/>
                <w:sz w:val="25"/>
              </w:rPr>
              <w:t xml:space="preserve"> </w:t>
            </w:r>
            <w:r w:rsidRPr="004F3D01">
              <w:rPr>
                <w:sz w:val="25"/>
              </w:rPr>
              <w:t>трудовой,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деятельности</w:t>
            </w:r>
            <w:r w:rsidRPr="004F3D01">
              <w:rPr>
                <w:spacing w:val="17"/>
                <w:sz w:val="25"/>
              </w:rPr>
              <w:t xml:space="preserve"> </w:t>
            </w:r>
            <w:r w:rsidRPr="004F3D01">
              <w:rPr>
                <w:sz w:val="25"/>
              </w:rPr>
              <w:t>в</w:t>
            </w:r>
            <w:r w:rsidRPr="004F3D01">
              <w:rPr>
                <w:spacing w:val="16"/>
                <w:sz w:val="25"/>
              </w:rPr>
              <w:t xml:space="preserve"> </w:t>
            </w:r>
            <w:r w:rsidRPr="004F3D01">
              <w:rPr>
                <w:sz w:val="25"/>
              </w:rPr>
              <w:t>российском</w:t>
            </w:r>
            <w:r w:rsidRPr="004F3D01">
              <w:rPr>
                <w:spacing w:val="17"/>
                <w:sz w:val="25"/>
              </w:rPr>
              <w:t xml:space="preserve"> </w:t>
            </w:r>
            <w:r w:rsidRPr="004F3D01">
              <w:rPr>
                <w:sz w:val="25"/>
              </w:rPr>
              <w:t>обществе</w:t>
            </w:r>
            <w:r w:rsidRPr="004F3D01">
              <w:rPr>
                <w:spacing w:val="15"/>
                <w:sz w:val="25"/>
              </w:rPr>
              <w:t xml:space="preserve"> </w:t>
            </w:r>
            <w:r w:rsidRPr="004F3D01">
              <w:rPr>
                <w:sz w:val="25"/>
              </w:rPr>
              <w:t>с</w:t>
            </w:r>
            <w:r w:rsidRPr="004F3D01">
              <w:rPr>
                <w:spacing w:val="16"/>
                <w:sz w:val="25"/>
              </w:rPr>
              <w:t xml:space="preserve"> </w:t>
            </w:r>
            <w:r w:rsidRPr="004F3D01">
              <w:rPr>
                <w:sz w:val="25"/>
              </w:rPr>
              <w:t>учётом</w:t>
            </w:r>
            <w:r w:rsidRPr="004F3D01">
              <w:rPr>
                <w:spacing w:val="14"/>
                <w:sz w:val="25"/>
              </w:rPr>
              <w:t xml:space="preserve"> </w:t>
            </w:r>
            <w:r w:rsidRPr="004F3D01">
              <w:rPr>
                <w:sz w:val="25"/>
              </w:rPr>
              <w:t>личных</w:t>
            </w:r>
            <w:r w:rsidRPr="004F3D01">
              <w:rPr>
                <w:spacing w:val="16"/>
                <w:sz w:val="25"/>
              </w:rPr>
              <w:t xml:space="preserve"> </w:t>
            </w:r>
            <w:r w:rsidRPr="004F3D01">
              <w:rPr>
                <w:sz w:val="25"/>
              </w:rPr>
              <w:t>жизненных</w:t>
            </w:r>
            <w:r w:rsidRPr="004F3D01">
              <w:rPr>
                <w:spacing w:val="14"/>
                <w:sz w:val="25"/>
              </w:rPr>
              <w:t xml:space="preserve"> </w:t>
            </w:r>
            <w:r w:rsidRPr="004F3D01">
              <w:rPr>
                <w:sz w:val="25"/>
              </w:rPr>
              <w:t>планов,</w:t>
            </w:r>
          </w:p>
          <w:p w:rsidR="00A40DD6" w:rsidRPr="004F3D01" w:rsidRDefault="00A40DD6" w:rsidP="00804E47">
            <w:pPr>
              <w:pStyle w:val="TableParagraph"/>
              <w:rPr>
                <w:sz w:val="25"/>
              </w:rPr>
            </w:pPr>
            <w:r w:rsidRPr="004F3D01">
              <w:rPr>
                <w:sz w:val="25"/>
              </w:rPr>
              <w:t>потребностей</w:t>
            </w:r>
            <w:r w:rsidRPr="004F3D01">
              <w:rPr>
                <w:spacing w:val="-3"/>
                <w:sz w:val="25"/>
              </w:rPr>
              <w:t xml:space="preserve"> </w:t>
            </w:r>
            <w:r w:rsidRPr="004F3D01">
              <w:rPr>
                <w:sz w:val="25"/>
              </w:rPr>
              <w:t>своей</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427"/>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A40DD6" w:rsidRPr="004F3D01" w:rsidTr="00804E47">
        <w:trPr>
          <w:trHeight w:val="2976"/>
        </w:trPr>
        <w:tc>
          <w:tcPr>
            <w:tcW w:w="9357" w:type="dxa"/>
          </w:tcPr>
          <w:p w:rsidR="00A40DD6" w:rsidRPr="004F3D01" w:rsidRDefault="00A40DD6" w:rsidP="00804E47">
            <w:pPr>
              <w:pStyle w:val="TableParagraph"/>
              <w:spacing w:line="276" w:lineRule="auto"/>
              <w:ind w:right="101" w:firstLine="319"/>
              <w:rPr>
                <w:sz w:val="25"/>
              </w:rPr>
            </w:pPr>
            <w:r w:rsidRPr="004F3D01">
              <w:rPr>
                <w:sz w:val="25"/>
              </w:rPr>
              <w:t>Демонстрирующий в поведении сформированность экологической культуры на</w:t>
            </w:r>
            <w:r w:rsidRPr="004F3D01">
              <w:rPr>
                <w:spacing w:val="1"/>
                <w:sz w:val="25"/>
              </w:rPr>
              <w:t xml:space="preserve"> </w:t>
            </w:r>
            <w:r w:rsidRPr="004F3D01">
              <w:rPr>
                <w:sz w:val="25"/>
              </w:rPr>
              <w:t>основе понимания влияния социально-экономических процессов на природу, в том</w:t>
            </w:r>
            <w:r w:rsidRPr="004F3D01">
              <w:rPr>
                <w:spacing w:val="1"/>
                <w:sz w:val="25"/>
              </w:rPr>
              <w:t xml:space="preserve"> </w:t>
            </w:r>
            <w:r w:rsidRPr="004F3D01">
              <w:rPr>
                <w:sz w:val="25"/>
              </w:rPr>
              <w:t>числе</w:t>
            </w:r>
            <w:r w:rsidRPr="004F3D01">
              <w:rPr>
                <w:spacing w:val="-2"/>
                <w:sz w:val="25"/>
              </w:rPr>
              <w:t xml:space="preserve"> </w:t>
            </w:r>
            <w:r w:rsidRPr="004F3D01">
              <w:rPr>
                <w:sz w:val="25"/>
              </w:rPr>
              <w:t>на</w:t>
            </w:r>
            <w:r w:rsidRPr="004F3D01">
              <w:rPr>
                <w:spacing w:val="-2"/>
                <w:sz w:val="25"/>
              </w:rPr>
              <w:t xml:space="preserve"> </w:t>
            </w:r>
            <w:r w:rsidRPr="004F3D01">
              <w:rPr>
                <w:sz w:val="25"/>
              </w:rPr>
              <w:t>глобальном</w:t>
            </w:r>
            <w:r w:rsidRPr="004F3D01">
              <w:rPr>
                <w:spacing w:val="1"/>
                <w:sz w:val="25"/>
              </w:rPr>
              <w:t xml:space="preserve"> </w:t>
            </w:r>
            <w:r w:rsidRPr="004F3D01">
              <w:rPr>
                <w:sz w:val="25"/>
              </w:rPr>
              <w:t>уровне,</w:t>
            </w:r>
            <w:r w:rsidRPr="004F3D01">
              <w:rPr>
                <w:spacing w:val="-2"/>
                <w:sz w:val="25"/>
              </w:rPr>
              <w:t xml:space="preserve"> </w:t>
            </w:r>
            <w:r w:rsidRPr="004F3D01">
              <w:rPr>
                <w:sz w:val="25"/>
              </w:rPr>
              <w:t>ответственность</w:t>
            </w:r>
            <w:r w:rsidRPr="004F3D01">
              <w:rPr>
                <w:spacing w:val="-3"/>
                <w:sz w:val="25"/>
              </w:rPr>
              <w:t xml:space="preserve"> </w:t>
            </w:r>
            <w:r w:rsidRPr="004F3D01">
              <w:rPr>
                <w:sz w:val="25"/>
              </w:rPr>
              <w:t>за</w:t>
            </w:r>
            <w:r w:rsidRPr="004F3D01">
              <w:rPr>
                <w:spacing w:val="-2"/>
                <w:sz w:val="25"/>
              </w:rPr>
              <w:t xml:space="preserve"> </w:t>
            </w:r>
            <w:r w:rsidRPr="004F3D01">
              <w:rPr>
                <w:sz w:val="25"/>
              </w:rPr>
              <w:t>действия</w:t>
            </w:r>
            <w:r w:rsidRPr="004F3D01">
              <w:rPr>
                <w:spacing w:val="-1"/>
                <w:sz w:val="25"/>
              </w:rPr>
              <w:t xml:space="preserve"> </w:t>
            </w:r>
            <w:r w:rsidRPr="004F3D01">
              <w:rPr>
                <w:sz w:val="25"/>
              </w:rPr>
              <w:t>в</w:t>
            </w:r>
            <w:r w:rsidRPr="004F3D01">
              <w:rPr>
                <w:spacing w:val="-2"/>
                <w:sz w:val="25"/>
              </w:rPr>
              <w:t xml:space="preserve"> </w:t>
            </w:r>
            <w:r w:rsidRPr="004F3D01">
              <w:rPr>
                <w:sz w:val="25"/>
              </w:rPr>
              <w:t>природной</w:t>
            </w:r>
            <w:r w:rsidRPr="004F3D01">
              <w:rPr>
                <w:spacing w:val="-1"/>
                <w:sz w:val="25"/>
              </w:rPr>
              <w:t xml:space="preserve"> </w:t>
            </w:r>
            <w:r w:rsidRPr="004F3D01">
              <w:rPr>
                <w:sz w:val="25"/>
              </w:rPr>
              <w:t>среде.</w:t>
            </w:r>
          </w:p>
          <w:p w:rsidR="00A40DD6" w:rsidRPr="004F3D01" w:rsidRDefault="00A40DD6" w:rsidP="00804E47">
            <w:pPr>
              <w:pStyle w:val="TableParagraph"/>
              <w:ind w:left="427"/>
              <w:rPr>
                <w:sz w:val="25"/>
              </w:rPr>
            </w:pPr>
            <w:r w:rsidRPr="004F3D01">
              <w:rPr>
                <w:sz w:val="25"/>
              </w:rPr>
              <w:t>Выражающий</w:t>
            </w:r>
            <w:r w:rsidRPr="004F3D01">
              <w:rPr>
                <w:spacing w:val="-2"/>
                <w:sz w:val="25"/>
              </w:rPr>
              <w:t xml:space="preserve"> </w:t>
            </w:r>
            <w:r w:rsidRPr="004F3D01">
              <w:rPr>
                <w:sz w:val="25"/>
              </w:rPr>
              <w:t>деятельное</w:t>
            </w:r>
            <w:r w:rsidRPr="004F3D01">
              <w:rPr>
                <w:spacing w:val="-3"/>
                <w:sz w:val="25"/>
              </w:rPr>
              <w:t xml:space="preserve"> </w:t>
            </w:r>
            <w:r w:rsidRPr="004F3D01">
              <w:rPr>
                <w:sz w:val="25"/>
              </w:rPr>
              <w:t>неприятие</w:t>
            </w:r>
            <w:r w:rsidRPr="004F3D01">
              <w:rPr>
                <w:spacing w:val="-3"/>
                <w:sz w:val="25"/>
              </w:rPr>
              <w:t xml:space="preserve"> </w:t>
            </w:r>
            <w:r w:rsidRPr="004F3D01">
              <w:rPr>
                <w:sz w:val="25"/>
              </w:rPr>
              <w:t>действий,</w:t>
            </w:r>
            <w:r w:rsidRPr="004F3D01">
              <w:rPr>
                <w:spacing w:val="-3"/>
                <w:sz w:val="25"/>
              </w:rPr>
              <w:t xml:space="preserve"> </w:t>
            </w:r>
            <w:r w:rsidRPr="004F3D01">
              <w:rPr>
                <w:sz w:val="25"/>
              </w:rPr>
              <w:t>приносящих</w:t>
            </w:r>
            <w:r w:rsidRPr="004F3D01">
              <w:rPr>
                <w:spacing w:val="-3"/>
                <w:sz w:val="25"/>
              </w:rPr>
              <w:t xml:space="preserve"> </w:t>
            </w:r>
            <w:r w:rsidRPr="004F3D01">
              <w:rPr>
                <w:sz w:val="25"/>
              </w:rPr>
              <w:t>вред</w:t>
            </w:r>
            <w:r w:rsidRPr="004F3D01">
              <w:rPr>
                <w:spacing w:val="-3"/>
                <w:sz w:val="25"/>
              </w:rPr>
              <w:t xml:space="preserve"> </w:t>
            </w:r>
            <w:r w:rsidRPr="004F3D01">
              <w:rPr>
                <w:sz w:val="25"/>
              </w:rPr>
              <w:t>природе.</w:t>
            </w:r>
          </w:p>
          <w:p w:rsidR="00A40DD6" w:rsidRPr="004F3D01" w:rsidRDefault="00A40DD6" w:rsidP="00804E47">
            <w:pPr>
              <w:pStyle w:val="TableParagraph"/>
              <w:spacing w:before="29" w:line="276" w:lineRule="auto"/>
              <w:ind w:right="104" w:firstLine="319"/>
              <w:rPr>
                <w:sz w:val="25"/>
              </w:rPr>
            </w:pPr>
            <w:r w:rsidRPr="004F3D01">
              <w:rPr>
                <w:sz w:val="25"/>
              </w:rPr>
              <w:t>Применяющий</w:t>
            </w:r>
            <w:r w:rsidRPr="004F3D01">
              <w:rPr>
                <w:spacing w:val="1"/>
                <w:sz w:val="25"/>
              </w:rPr>
              <w:t xml:space="preserve"> </w:t>
            </w:r>
            <w:r w:rsidRPr="004F3D01">
              <w:rPr>
                <w:sz w:val="25"/>
              </w:rPr>
              <w:t>знания</w:t>
            </w:r>
            <w:r w:rsidRPr="004F3D01">
              <w:rPr>
                <w:spacing w:val="1"/>
                <w:sz w:val="25"/>
              </w:rPr>
              <w:t xml:space="preserve"> </w:t>
            </w:r>
            <w:r w:rsidRPr="004F3D01">
              <w:rPr>
                <w:sz w:val="25"/>
              </w:rPr>
              <w:t>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1"/>
                <w:sz w:val="25"/>
              </w:rPr>
              <w:t xml:space="preserve"> </w:t>
            </w:r>
            <w:r w:rsidRPr="004F3D01">
              <w:rPr>
                <w:sz w:val="25"/>
              </w:rPr>
              <w:t>разумного,</w:t>
            </w:r>
            <w:r w:rsidRPr="004F3D01">
              <w:rPr>
                <w:spacing w:val="1"/>
                <w:sz w:val="25"/>
              </w:rPr>
              <w:t xml:space="preserve"> </w:t>
            </w:r>
            <w:r w:rsidRPr="004F3D01">
              <w:rPr>
                <w:sz w:val="25"/>
              </w:rPr>
              <w:t>бережливого</w:t>
            </w:r>
            <w:r w:rsidRPr="004F3D01">
              <w:rPr>
                <w:spacing w:val="-2"/>
                <w:sz w:val="25"/>
              </w:rPr>
              <w:t xml:space="preserve"> </w:t>
            </w:r>
            <w:r w:rsidRPr="004F3D01">
              <w:rPr>
                <w:sz w:val="25"/>
              </w:rPr>
              <w:t>природопользования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2"/>
                <w:sz w:val="25"/>
              </w:rPr>
              <w:t xml:space="preserve"> </w:t>
            </w:r>
            <w:r w:rsidRPr="004F3D01">
              <w:rPr>
                <w:sz w:val="25"/>
              </w:rPr>
              <w:t>общественном</w:t>
            </w:r>
            <w:r w:rsidRPr="004F3D01">
              <w:rPr>
                <w:spacing w:val="-2"/>
                <w:sz w:val="25"/>
              </w:rPr>
              <w:t xml:space="preserve"> </w:t>
            </w:r>
            <w:r w:rsidRPr="004F3D01">
              <w:rPr>
                <w:sz w:val="25"/>
              </w:rPr>
              <w:t>пространстве.</w:t>
            </w:r>
          </w:p>
          <w:p w:rsidR="00A40DD6" w:rsidRPr="004F3D01" w:rsidRDefault="00A40DD6" w:rsidP="00804E47">
            <w:pPr>
              <w:pStyle w:val="TableParagraph"/>
              <w:spacing w:line="286" w:lineRule="exact"/>
              <w:ind w:firstLine="319"/>
              <w:rPr>
                <w:sz w:val="25"/>
              </w:rPr>
            </w:pPr>
            <w:r w:rsidRPr="004F3D01">
              <w:rPr>
                <w:sz w:val="25"/>
              </w:rPr>
              <w:t>Имеющий</w:t>
            </w:r>
            <w:r w:rsidRPr="004F3D01">
              <w:rPr>
                <w:spacing w:val="37"/>
                <w:sz w:val="25"/>
              </w:rPr>
              <w:t xml:space="preserve"> </w:t>
            </w:r>
            <w:r w:rsidRPr="004F3D01">
              <w:rPr>
                <w:sz w:val="25"/>
              </w:rPr>
              <w:t>и</w:t>
            </w:r>
            <w:r w:rsidRPr="004F3D01">
              <w:rPr>
                <w:spacing w:val="37"/>
                <w:sz w:val="25"/>
              </w:rPr>
              <w:t xml:space="preserve"> </w:t>
            </w:r>
            <w:r w:rsidRPr="004F3D01">
              <w:rPr>
                <w:sz w:val="25"/>
              </w:rPr>
              <w:t>развивающий</w:t>
            </w:r>
            <w:r w:rsidRPr="004F3D01">
              <w:rPr>
                <w:spacing w:val="39"/>
                <w:sz w:val="25"/>
              </w:rPr>
              <w:t xml:space="preserve"> </w:t>
            </w:r>
            <w:r w:rsidRPr="004F3D01">
              <w:rPr>
                <w:sz w:val="25"/>
              </w:rPr>
              <w:t>опыт</w:t>
            </w:r>
            <w:r w:rsidRPr="004F3D01">
              <w:rPr>
                <w:spacing w:val="36"/>
                <w:sz w:val="25"/>
              </w:rPr>
              <w:t xml:space="preserve"> </w:t>
            </w:r>
            <w:r w:rsidRPr="004F3D01">
              <w:rPr>
                <w:sz w:val="25"/>
              </w:rPr>
              <w:t>экологически</w:t>
            </w:r>
            <w:r w:rsidRPr="004F3D01">
              <w:rPr>
                <w:spacing w:val="37"/>
                <w:sz w:val="25"/>
              </w:rPr>
              <w:t xml:space="preserve"> </w:t>
            </w:r>
            <w:r w:rsidRPr="004F3D01">
              <w:rPr>
                <w:sz w:val="25"/>
              </w:rPr>
              <w:t>направленной,</w:t>
            </w:r>
            <w:r w:rsidRPr="004F3D01">
              <w:rPr>
                <w:spacing w:val="37"/>
                <w:sz w:val="25"/>
              </w:rPr>
              <w:t xml:space="preserve"> </w:t>
            </w:r>
            <w:r w:rsidRPr="004F3D01">
              <w:rPr>
                <w:sz w:val="25"/>
              </w:rPr>
              <w:t>природоохранной,</w:t>
            </w:r>
          </w:p>
          <w:p w:rsidR="00A40DD6" w:rsidRPr="004F3D01" w:rsidRDefault="00A40DD6" w:rsidP="00804E47">
            <w:pPr>
              <w:pStyle w:val="TableParagraph"/>
              <w:spacing w:before="1" w:line="330" w:lineRule="atLeast"/>
              <w:ind w:right="97"/>
              <w:rPr>
                <w:sz w:val="25"/>
              </w:rPr>
            </w:pPr>
            <w:r w:rsidRPr="004F3D01">
              <w:rPr>
                <w:sz w:val="25"/>
              </w:rPr>
              <w:t>ресурсосберегающей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его</w:t>
            </w:r>
            <w:r w:rsidRPr="004F3D01">
              <w:rPr>
                <w:spacing w:val="1"/>
                <w:sz w:val="25"/>
              </w:rPr>
              <w:t xml:space="preserve"> </w:t>
            </w:r>
            <w:r w:rsidRPr="004F3D01">
              <w:rPr>
                <w:sz w:val="25"/>
              </w:rPr>
              <w:t>приобретении</w:t>
            </w:r>
            <w:r w:rsidRPr="004F3D01">
              <w:rPr>
                <w:spacing w:val="1"/>
                <w:sz w:val="25"/>
              </w:rPr>
              <w:t xml:space="preserve"> </w:t>
            </w:r>
            <w:r w:rsidRPr="004F3D01">
              <w:rPr>
                <w:sz w:val="25"/>
              </w:rPr>
              <w:t>другими</w:t>
            </w:r>
            <w:r w:rsidRPr="004F3D01">
              <w:rPr>
                <w:spacing w:val="1"/>
                <w:sz w:val="25"/>
              </w:rPr>
              <w:t xml:space="preserve"> </w:t>
            </w:r>
            <w:r w:rsidRPr="004F3D01">
              <w:rPr>
                <w:sz w:val="25"/>
              </w:rPr>
              <w:t>людьми.</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427"/>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A40DD6" w:rsidRPr="004F3D01" w:rsidTr="00804E47">
        <w:trPr>
          <w:trHeight w:val="1322"/>
        </w:trPr>
        <w:tc>
          <w:tcPr>
            <w:tcW w:w="9357" w:type="dxa"/>
          </w:tcPr>
          <w:p w:rsidR="00A40DD6" w:rsidRPr="004F3D01" w:rsidRDefault="00A40DD6" w:rsidP="00804E47">
            <w:pPr>
              <w:pStyle w:val="TableParagraph"/>
              <w:tabs>
                <w:tab w:val="left" w:pos="1765"/>
                <w:tab w:val="left" w:pos="3449"/>
                <w:tab w:val="left" w:pos="5377"/>
                <w:tab w:val="left" w:pos="6605"/>
                <w:tab w:val="left" w:pos="6951"/>
                <w:tab w:val="left" w:pos="7941"/>
              </w:tabs>
              <w:spacing w:line="276" w:lineRule="auto"/>
              <w:ind w:right="103" w:firstLine="319"/>
              <w:rPr>
                <w:sz w:val="25"/>
              </w:rPr>
            </w:pPr>
            <w:r w:rsidRPr="004F3D01">
              <w:rPr>
                <w:sz w:val="25"/>
              </w:rPr>
              <w:t>Деятельно</w:t>
            </w:r>
            <w:r w:rsidRPr="004F3D01">
              <w:rPr>
                <w:sz w:val="25"/>
              </w:rPr>
              <w:tab/>
              <w:t>выражающий</w:t>
            </w:r>
            <w:r w:rsidRPr="004F3D01">
              <w:rPr>
                <w:sz w:val="25"/>
              </w:rPr>
              <w:tab/>
              <w:t>познавательные</w:t>
            </w:r>
            <w:r w:rsidRPr="004F3D01">
              <w:rPr>
                <w:sz w:val="25"/>
              </w:rPr>
              <w:tab/>
              <w:t>интересы</w:t>
            </w:r>
            <w:r w:rsidRPr="004F3D01">
              <w:rPr>
                <w:sz w:val="25"/>
              </w:rPr>
              <w:tab/>
              <w:t>в</w:t>
            </w:r>
            <w:r w:rsidRPr="004F3D01">
              <w:rPr>
                <w:sz w:val="25"/>
              </w:rPr>
              <w:tab/>
              <w:t>разных</w:t>
            </w:r>
            <w:r w:rsidRPr="004F3D01">
              <w:rPr>
                <w:sz w:val="25"/>
              </w:rPr>
              <w:tab/>
            </w:r>
            <w:r w:rsidRPr="004F3D01">
              <w:rPr>
                <w:spacing w:val="-1"/>
                <w:sz w:val="25"/>
              </w:rPr>
              <w:t>предметных</w:t>
            </w:r>
            <w:r w:rsidRPr="004F3D01">
              <w:rPr>
                <w:spacing w:val="-60"/>
                <w:sz w:val="25"/>
              </w:rPr>
              <w:t xml:space="preserve"> </w:t>
            </w:r>
            <w:r w:rsidRPr="004F3D01">
              <w:rPr>
                <w:sz w:val="25"/>
              </w:rPr>
              <w:t>областях</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своих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A40DD6" w:rsidRPr="004F3D01" w:rsidRDefault="00A40DD6" w:rsidP="00804E47">
            <w:pPr>
              <w:pStyle w:val="TableParagraph"/>
              <w:spacing w:line="287" w:lineRule="exact"/>
              <w:ind w:right="96"/>
              <w:jc w:val="right"/>
              <w:rPr>
                <w:sz w:val="25"/>
              </w:rPr>
            </w:pPr>
            <w:r w:rsidRPr="004F3D01">
              <w:rPr>
                <w:sz w:val="25"/>
              </w:rPr>
              <w:t>Обладающий</w:t>
            </w:r>
            <w:r w:rsidRPr="004F3D01">
              <w:rPr>
                <w:spacing w:val="-3"/>
                <w:sz w:val="25"/>
              </w:rPr>
              <w:t xml:space="preserve"> </w:t>
            </w:r>
            <w:r w:rsidRPr="004F3D01">
              <w:rPr>
                <w:sz w:val="25"/>
              </w:rPr>
              <w:t>представлением</w:t>
            </w:r>
            <w:r w:rsidRPr="004F3D01">
              <w:rPr>
                <w:spacing w:val="-3"/>
                <w:sz w:val="25"/>
              </w:rPr>
              <w:t xml:space="preserve"> </w:t>
            </w:r>
            <w:r w:rsidRPr="004F3D01">
              <w:rPr>
                <w:sz w:val="25"/>
              </w:rPr>
              <w:t>о</w:t>
            </w:r>
            <w:r w:rsidRPr="004F3D01">
              <w:rPr>
                <w:spacing w:val="-3"/>
                <w:sz w:val="25"/>
              </w:rPr>
              <w:t xml:space="preserve"> </w:t>
            </w:r>
            <w:r w:rsidRPr="004F3D01">
              <w:rPr>
                <w:sz w:val="25"/>
              </w:rPr>
              <w:t>современной</w:t>
            </w:r>
            <w:r w:rsidRPr="004F3D01">
              <w:rPr>
                <w:spacing w:val="-2"/>
                <w:sz w:val="25"/>
              </w:rPr>
              <w:t xml:space="preserve"> </w:t>
            </w:r>
            <w:r w:rsidRPr="004F3D01">
              <w:rPr>
                <w:sz w:val="25"/>
              </w:rPr>
              <w:t>научной</w:t>
            </w:r>
            <w:r w:rsidRPr="004F3D01">
              <w:rPr>
                <w:spacing w:val="-2"/>
                <w:sz w:val="25"/>
              </w:rPr>
              <w:t xml:space="preserve"> </w:t>
            </w:r>
            <w:r w:rsidRPr="004F3D01">
              <w:rPr>
                <w:sz w:val="25"/>
              </w:rPr>
              <w:t>картине</w:t>
            </w:r>
            <w:r w:rsidRPr="004F3D01">
              <w:rPr>
                <w:spacing w:val="-3"/>
                <w:sz w:val="25"/>
              </w:rPr>
              <w:t xml:space="preserve"> </w:t>
            </w:r>
            <w:r w:rsidRPr="004F3D01">
              <w:rPr>
                <w:sz w:val="25"/>
              </w:rPr>
              <w:t>мира,</w:t>
            </w:r>
            <w:r w:rsidRPr="004F3D01">
              <w:rPr>
                <w:spacing w:val="-3"/>
                <w:sz w:val="25"/>
              </w:rPr>
              <w:t xml:space="preserve"> </w:t>
            </w:r>
            <w:r w:rsidRPr="004F3D01">
              <w:rPr>
                <w:sz w:val="25"/>
              </w:rPr>
              <w:t>достижениях</w:t>
            </w:r>
          </w:p>
          <w:p w:rsidR="00A40DD6" w:rsidRPr="004F3D01" w:rsidRDefault="00A40DD6" w:rsidP="00804E47">
            <w:pPr>
              <w:pStyle w:val="TableParagraph"/>
              <w:spacing w:before="29"/>
              <w:ind w:right="110"/>
              <w:jc w:val="right"/>
              <w:rPr>
                <w:sz w:val="25"/>
              </w:rPr>
            </w:pPr>
            <w:r w:rsidRPr="004F3D01">
              <w:rPr>
                <w:sz w:val="25"/>
              </w:rPr>
              <w:t>науки</w:t>
            </w:r>
            <w:r w:rsidRPr="004F3D01">
              <w:rPr>
                <w:spacing w:val="75"/>
                <w:sz w:val="25"/>
              </w:rPr>
              <w:t xml:space="preserve"> </w:t>
            </w:r>
            <w:r w:rsidRPr="004F3D01">
              <w:rPr>
                <w:sz w:val="25"/>
              </w:rPr>
              <w:t>и</w:t>
            </w:r>
            <w:r w:rsidRPr="004F3D01">
              <w:rPr>
                <w:spacing w:val="76"/>
                <w:sz w:val="25"/>
              </w:rPr>
              <w:t xml:space="preserve"> </w:t>
            </w:r>
            <w:r w:rsidRPr="004F3D01">
              <w:rPr>
                <w:sz w:val="25"/>
              </w:rPr>
              <w:t>техники,</w:t>
            </w:r>
            <w:r w:rsidRPr="004F3D01">
              <w:rPr>
                <w:spacing w:val="76"/>
                <w:sz w:val="25"/>
              </w:rPr>
              <w:t xml:space="preserve"> </w:t>
            </w:r>
            <w:r w:rsidRPr="004F3D01">
              <w:rPr>
                <w:sz w:val="25"/>
              </w:rPr>
              <w:t>аргументированно</w:t>
            </w:r>
            <w:r w:rsidRPr="004F3D01">
              <w:rPr>
                <w:spacing w:val="76"/>
                <w:sz w:val="25"/>
              </w:rPr>
              <w:t xml:space="preserve"> </w:t>
            </w:r>
            <w:r w:rsidRPr="004F3D01">
              <w:rPr>
                <w:sz w:val="25"/>
              </w:rPr>
              <w:t>выражающий</w:t>
            </w:r>
            <w:r w:rsidRPr="004F3D01">
              <w:rPr>
                <w:spacing w:val="76"/>
                <w:sz w:val="25"/>
              </w:rPr>
              <w:t xml:space="preserve"> </w:t>
            </w:r>
            <w:r w:rsidRPr="004F3D01">
              <w:rPr>
                <w:sz w:val="25"/>
              </w:rPr>
              <w:t>понимание</w:t>
            </w:r>
            <w:r w:rsidRPr="004F3D01">
              <w:rPr>
                <w:spacing w:val="73"/>
                <w:sz w:val="25"/>
              </w:rPr>
              <w:t xml:space="preserve"> </w:t>
            </w:r>
            <w:r w:rsidRPr="004F3D01">
              <w:rPr>
                <w:sz w:val="25"/>
              </w:rPr>
              <w:t>значения</w:t>
            </w:r>
            <w:r w:rsidRPr="004F3D01">
              <w:rPr>
                <w:spacing w:val="76"/>
                <w:sz w:val="25"/>
              </w:rPr>
              <w:t xml:space="preserve"> </w:t>
            </w:r>
            <w:r w:rsidRPr="004F3D01">
              <w:rPr>
                <w:sz w:val="25"/>
              </w:rPr>
              <w:t>науки</w:t>
            </w:r>
            <w:r w:rsidRPr="004F3D01">
              <w:rPr>
                <w:spacing w:val="76"/>
                <w:sz w:val="25"/>
              </w:rPr>
              <w:t xml:space="preserve"> </w:t>
            </w:r>
            <w:r w:rsidRPr="004F3D01">
              <w:rPr>
                <w:sz w:val="25"/>
              </w:rPr>
              <w:t>в</w:t>
            </w:r>
          </w:p>
        </w:tc>
      </w:tr>
    </w:tbl>
    <w:p w:rsidR="00A40DD6" w:rsidRPr="004F3D01" w:rsidRDefault="00A40DD6" w:rsidP="00A40DD6">
      <w:pPr>
        <w:jc w:val="righ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2313"/>
        </w:trPr>
        <w:tc>
          <w:tcPr>
            <w:tcW w:w="9357" w:type="dxa"/>
          </w:tcPr>
          <w:p w:rsidR="00A40DD6" w:rsidRPr="004F3D01" w:rsidRDefault="00A40DD6" w:rsidP="00804E47">
            <w:pPr>
              <w:pStyle w:val="TableParagraph"/>
              <w:tabs>
                <w:tab w:val="left" w:pos="997"/>
                <w:tab w:val="left" w:pos="2536"/>
                <w:tab w:val="left" w:pos="3818"/>
                <w:tab w:val="left" w:pos="5393"/>
                <w:tab w:val="left" w:pos="5947"/>
                <w:tab w:val="left" w:pos="7655"/>
              </w:tabs>
              <w:spacing w:line="273" w:lineRule="auto"/>
              <w:ind w:right="103"/>
              <w:rPr>
                <w:sz w:val="25"/>
              </w:rPr>
            </w:pPr>
            <w:r w:rsidRPr="004F3D01">
              <w:rPr>
                <w:sz w:val="25"/>
              </w:rPr>
              <w:t>жизни</w:t>
            </w:r>
            <w:r w:rsidRPr="004F3D01">
              <w:rPr>
                <w:sz w:val="25"/>
              </w:rPr>
              <w:tab/>
              <w:t>российского</w:t>
            </w:r>
            <w:r w:rsidRPr="004F3D01">
              <w:rPr>
                <w:sz w:val="25"/>
              </w:rPr>
              <w:tab/>
              <w:t>общества,</w:t>
            </w:r>
            <w:r w:rsidRPr="004F3D01">
              <w:rPr>
                <w:sz w:val="25"/>
              </w:rPr>
              <w:tab/>
              <w:t>обеспечении</w:t>
            </w:r>
            <w:r w:rsidRPr="004F3D01">
              <w:rPr>
                <w:sz w:val="25"/>
              </w:rPr>
              <w:tab/>
              <w:t>его</w:t>
            </w:r>
            <w:r w:rsidRPr="004F3D01">
              <w:rPr>
                <w:sz w:val="25"/>
              </w:rPr>
              <w:tab/>
              <w:t>безопасности,</w:t>
            </w:r>
            <w:r w:rsidRPr="004F3D01">
              <w:rPr>
                <w:sz w:val="25"/>
              </w:rPr>
              <w:tab/>
            </w:r>
            <w:r w:rsidRPr="004F3D01">
              <w:rPr>
                <w:spacing w:val="-1"/>
                <w:sz w:val="25"/>
              </w:rPr>
              <w:t>гуманитарном,</w:t>
            </w:r>
            <w:r w:rsidRPr="004F3D01">
              <w:rPr>
                <w:spacing w:val="-60"/>
                <w:sz w:val="25"/>
              </w:rPr>
              <w:t xml:space="preserve"> </w:t>
            </w:r>
            <w:r w:rsidRPr="004F3D01">
              <w:rPr>
                <w:sz w:val="25"/>
              </w:rPr>
              <w:t>социально-экономическом</w:t>
            </w:r>
            <w:r w:rsidRPr="004F3D01">
              <w:rPr>
                <w:spacing w:val="-2"/>
                <w:sz w:val="25"/>
              </w:rPr>
              <w:t xml:space="preserve"> </w:t>
            </w:r>
            <w:r w:rsidRPr="004F3D01">
              <w:rPr>
                <w:sz w:val="25"/>
              </w:rPr>
              <w:t>развитии России.</w:t>
            </w:r>
          </w:p>
          <w:p w:rsidR="00A40DD6" w:rsidRPr="004F3D01" w:rsidRDefault="00A40DD6" w:rsidP="00804E47">
            <w:pPr>
              <w:pStyle w:val="TableParagraph"/>
              <w:spacing w:line="276" w:lineRule="auto"/>
              <w:ind w:firstLine="319"/>
              <w:rPr>
                <w:sz w:val="25"/>
              </w:rPr>
            </w:pPr>
            <w:r w:rsidRPr="004F3D01">
              <w:rPr>
                <w:sz w:val="25"/>
              </w:rPr>
              <w:t>Демонстрирующий</w:t>
            </w:r>
            <w:r w:rsidRPr="004F3D01">
              <w:rPr>
                <w:spacing w:val="58"/>
                <w:sz w:val="25"/>
              </w:rPr>
              <w:t xml:space="preserve"> </w:t>
            </w:r>
            <w:r w:rsidRPr="004F3D01">
              <w:rPr>
                <w:sz w:val="25"/>
              </w:rPr>
              <w:t>навыки</w:t>
            </w:r>
            <w:r w:rsidRPr="004F3D01">
              <w:rPr>
                <w:spacing w:val="58"/>
                <w:sz w:val="25"/>
              </w:rPr>
              <w:t xml:space="preserve"> </w:t>
            </w:r>
            <w:r w:rsidRPr="004F3D01">
              <w:rPr>
                <w:sz w:val="25"/>
              </w:rPr>
              <w:t>критического</w:t>
            </w:r>
            <w:r w:rsidRPr="004F3D01">
              <w:rPr>
                <w:spacing w:val="58"/>
                <w:sz w:val="25"/>
              </w:rPr>
              <w:t xml:space="preserve"> </w:t>
            </w:r>
            <w:r w:rsidRPr="004F3D01">
              <w:rPr>
                <w:sz w:val="25"/>
              </w:rPr>
              <w:t>мышления,</w:t>
            </w:r>
            <w:r w:rsidRPr="004F3D01">
              <w:rPr>
                <w:spacing w:val="58"/>
                <w:sz w:val="25"/>
              </w:rPr>
              <w:t xml:space="preserve"> </w:t>
            </w:r>
            <w:r w:rsidRPr="004F3D01">
              <w:rPr>
                <w:sz w:val="25"/>
              </w:rPr>
              <w:t>определения</w:t>
            </w:r>
            <w:r w:rsidRPr="004F3D01">
              <w:rPr>
                <w:spacing w:val="59"/>
                <w:sz w:val="25"/>
              </w:rPr>
              <w:t xml:space="preserve"> </w:t>
            </w:r>
            <w:r w:rsidRPr="004F3D01">
              <w:rPr>
                <w:sz w:val="25"/>
              </w:rPr>
              <w:t>достоверной</w:t>
            </w:r>
            <w:r w:rsidRPr="004F3D01">
              <w:rPr>
                <w:spacing w:val="-60"/>
                <w:sz w:val="25"/>
              </w:rPr>
              <w:t xml:space="preserve"> </w:t>
            </w:r>
            <w:r w:rsidRPr="004F3D01">
              <w:rPr>
                <w:sz w:val="25"/>
              </w:rPr>
              <w:t>научной</w:t>
            </w:r>
            <w:r w:rsidRPr="004F3D01">
              <w:rPr>
                <w:spacing w:val="-1"/>
                <w:sz w:val="25"/>
              </w:rPr>
              <w:t xml:space="preserve"> </w:t>
            </w:r>
            <w:r w:rsidRPr="004F3D01">
              <w:rPr>
                <w:sz w:val="25"/>
              </w:rPr>
              <w:t>информации</w:t>
            </w:r>
            <w:r w:rsidRPr="004F3D01">
              <w:rPr>
                <w:spacing w:val="2"/>
                <w:sz w:val="25"/>
              </w:rPr>
              <w:t xml:space="preserve"> </w:t>
            </w:r>
            <w:r w:rsidRPr="004F3D01">
              <w:rPr>
                <w:sz w:val="25"/>
              </w:rPr>
              <w:t>и</w:t>
            </w:r>
            <w:r w:rsidRPr="004F3D01">
              <w:rPr>
                <w:spacing w:val="-1"/>
                <w:sz w:val="25"/>
              </w:rPr>
              <w:t xml:space="preserve"> </w:t>
            </w:r>
            <w:r w:rsidRPr="004F3D01">
              <w:rPr>
                <w:sz w:val="25"/>
              </w:rPr>
              <w:t>критики антинаучных</w:t>
            </w:r>
            <w:r w:rsidRPr="004F3D01">
              <w:rPr>
                <w:spacing w:val="-2"/>
                <w:sz w:val="25"/>
              </w:rPr>
              <w:t xml:space="preserve"> </w:t>
            </w:r>
            <w:r w:rsidRPr="004F3D01">
              <w:rPr>
                <w:sz w:val="25"/>
              </w:rPr>
              <w:t>представлений.</w:t>
            </w:r>
          </w:p>
          <w:p w:rsidR="00A40DD6" w:rsidRPr="004F3D01" w:rsidRDefault="00A40DD6" w:rsidP="00804E47">
            <w:pPr>
              <w:pStyle w:val="TableParagraph"/>
              <w:tabs>
                <w:tab w:val="left" w:pos="2254"/>
                <w:tab w:val="left" w:pos="2741"/>
                <w:tab w:val="left" w:pos="4655"/>
                <w:tab w:val="left" w:pos="5791"/>
                <w:tab w:val="left" w:pos="7511"/>
                <w:tab w:val="left" w:pos="9108"/>
              </w:tabs>
              <w:spacing w:line="273" w:lineRule="auto"/>
              <w:ind w:right="102" w:firstLine="319"/>
              <w:rPr>
                <w:sz w:val="25"/>
              </w:rPr>
            </w:pPr>
            <w:r w:rsidRPr="004F3D01">
              <w:rPr>
                <w:sz w:val="25"/>
              </w:rPr>
              <w:t>Развивающий</w:t>
            </w:r>
            <w:r w:rsidRPr="004F3D01">
              <w:rPr>
                <w:sz w:val="25"/>
              </w:rPr>
              <w:tab/>
              <w:t>и</w:t>
            </w:r>
            <w:r w:rsidRPr="004F3D01">
              <w:rPr>
                <w:sz w:val="25"/>
              </w:rPr>
              <w:tab/>
              <w:t>применяющий</w:t>
            </w:r>
            <w:r w:rsidRPr="004F3D01">
              <w:rPr>
                <w:sz w:val="25"/>
              </w:rPr>
              <w:tab/>
              <w:t>навыки</w:t>
            </w:r>
            <w:r w:rsidRPr="004F3D01">
              <w:rPr>
                <w:sz w:val="25"/>
              </w:rPr>
              <w:tab/>
              <w:t>наблюдения,</w:t>
            </w:r>
            <w:r w:rsidRPr="004F3D01">
              <w:rPr>
                <w:sz w:val="25"/>
              </w:rPr>
              <w:tab/>
              <w:t>накопления</w:t>
            </w:r>
            <w:r w:rsidRPr="004F3D01">
              <w:rPr>
                <w:sz w:val="25"/>
              </w:rPr>
              <w:tab/>
            </w:r>
            <w:r w:rsidRPr="004F3D01">
              <w:rPr>
                <w:spacing w:val="-4"/>
                <w:sz w:val="25"/>
              </w:rPr>
              <w:t>и</w:t>
            </w:r>
            <w:r w:rsidRPr="004F3D01">
              <w:rPr>
                <w:spacing w:val="-60"/>
                <w:sz w:val="25"/>
              </w:rPr>
              <w:t xml:space="preserve"> </w:t>
            </w:r>
            <w:r w:rsidRPr="004F3D01">
              <w:rPr>
                <w:sz w:val="25"/>
              </w:rPr>
              <w:t>систематизации</w:t>
            </w:r>
            <w:r w:rsidRPr="004F3D01">
              <w:rPr>
                <w:spacing w:val="43"/>
                <w:sz w:val="25"/>
              </w:rPr>
              <w:t xml:space="preserve"> </w:t>
            </w:r>
            <w:r w:rsidRPr="004F3D01">
              <w:rPr>
                <w:sz w:val="25"/>
              </w:rPr>
              <w:t>фактов,</w:t>
            </w:r>
            <w:r w:rsidRPr="004F3D01">
              <w:rPr>
                <w:spacing w:val="43"/>
                <w:sz w:val="25"/>
              </w:rPr>
              <w:t xml:space="preserve"> </w:t>
            </w:r>
            <w:r w:rsidRPr="004F3D01">
              <w:rPr>
                <w:sz w:val="25"/>
              </w:rPr>
              <w:t>осмысления</w:t>
            </w:r>
            <w:r w:rsidRPr="004F3D01">
              <w:rPr>
                <w:spacing w:val="44"/>
                <w:sz w:val="25"/>
              </w:rPr>
              <w:t xml:space="preserve"> </w:t>
            </w:r>
            <w:r w:rsidRPr="004F3D01">
              <w:rPr>
                <w:sz w:val="25"/>
              </w:rPr>
              <w:t>опыта</w:t>
            </w:r>
            <w:r w:rsidRPr="004F3D01">
              <w:rPr>
                <w:spacing w:val="42"/>
                <w:sz w:val="25"/>
              </w:rPr>
              <w:t xml:space="preserve"> </w:t>
            </w:r>
            <w:r w:rsidRPr="004F3D01">
              <w:rPr>
                <w:sz w:val="25"/>
              </w:rPr>
              <w:t>в</w:t>
            </w:r>
            <w:r w:rsidRPr="004F3D01">
              <w:rPr>
                <w:spacing w:val="43"/>
                <w:sz w:val="25"/>
              </w:rPr>
              <w:t xml:space="preserve"> </w:t>
            </w:r>
            <w:r w:rsidRPr="004F3D01">
              <w:rPr>
                <w:sz w:val="25"/>
              </w:rPr>
              <w:t>естественнонаучной</w:t>
            </w:r>
            <w:r w:rsidRPr="004F3D01">
              <w:rPr>
                <w:spacing w:val="47"/>
                <w:sz w:val="25"/>
              </w:rPr>
              <w:t xml:space="preserve"> </w:t>
            </w:r>
            <w:r w:rsidRPr="004F3D01">
              <w:rPr>
                <w:sz w:val="25"/>
              </w:rPr>
              <w:t>и</w:t>
            </w:r>
            <w:r w:rsidRPr="004F3D01">
              <w:rPr>
                <w:spacing w:val="43"/>
                <w:sz w:val="25"/>
              </w:rPr>
              <w:t xml:space="preserve"> </w:t>
            </w:r>
            <w:r w:rsidRPr="004F3D01">
              <w:rPr>
                <w:sz w:val="25"/>
              </w:rPr>
              <w:t>гуманитарной</w:t>
            </w:r>
          </w:p>
          <w:p w:rsidR="00A40DD6" w:rsidRPr="004F3D01" w:rsidRDefault="00A40DD6" w:rsidP="00804E47">
            <w:pPr>
              <w:pStyle w:val="TableParagraph"/>
              <w:rPr>
                <w:sz w:val="25"/>
              </w:rPr>
            </w:pPr>
            <w:r w:rsidRPr="004F3D01">
              <w:rPr>
                <w:sz w:val="25"/>
              </w:rPr>
              <w:t>областях</w:t>
            </w:r>
            <w:r w:rsidRPr="004F3D01">
              <w:rPr>
                <w:spacing w:val="-4"/>
                <w:sz w:val="25"/>
              </w:rPr>
              <w:t xml:space="preserve"> </w:t>
            </w:r>
            <w:r w:rsidRPr="004F3D01">
              <w:rPr>
                <w:sz w:val="25"/>
              </w:rPr>
              <w:t>познания,</w:t>
            </w:r>
            <w:r w:rsidRPr="004F3D01">
              <w:rPr>
                <w:spacing w:val="-4"/>
                <w:sz w:val="25"/>
              </w:rPr>
              <w:t xml:space="preserve"> </w:t>
            </w:r>
            <w:r w:rsidRPr="004F3D01">
              <w:rPr>
                <w:sz w:val="25"/>
              </w:rPr>
              <w:t>исследовательской</w:t>
            </w:r>
            <w:r w:rsidRPr="004F3D01">
              <w:rPr>
                <w:spacing w:val="-2"/>
                <w:sz w:val="25"/>
              </w:rPr>
              <w:t xml:space="preserve"> </w:t>
            </w:r>
            <w:r w:rsidRPr="004F3D01">
              <w:rPr>
                <w:sz w:val="25"/>
              </w:rPr>
              <w:t>деятельности.</w:t>
            </w:r>
          </w:p>
        </w:tc>
      </w:tr>
    </w:tbl>
    <w:p w:rsidR="00A40DD6" w:rsidRPr="004F3D01" w:rsidRDefault="00A40DD6" w:rsidP="00A40DD6">
      <w:pPr>
        <w:pStyle w:val="a3"/>
        <w:spacing w:before="10"/>
        <w:ind w:left="0"/>
        <w:jc w:val="left"/>
        <w:rPr>
          <w:b/>
          <w:sz w:val="18"/>
        </w:rPr>
      </w:pPr>
    </w:p>
    <w:p w:rsidR="00A40DD6" w:rsidRPr="004F3D01" w:rsidRDefault="00A40DD6" w:rsidP="00A40DD6">
      <w:pPr>
        <w:pStyle w:val="a3"/>
        <w:spacing w:before="89"/>
        <w:ind w:left="941"/>
      </w:pPr>
      <w:r w:rsidRPr="004F3D01">
        <w:t>Выделение</w:t>
      </w:r>
      <w:r w:rsidRPr="004F3D01">
        <w:rPr>
          <w:spacing w:val="-3"/>
        </w:rPr>
        <w:t xml:space="preserve"> </w:t>
      </w:r>
      <w:r w:rsidRPr="004F3D01">
        <w:t>в</w:t>
      </w:r>
      <w:r w:rsidRPr="004F3D01">
        <w:rPr>
          <w:spacing w:val="-3"/>
        </w:rPr>
        <w:t xml:space="preserve"> </w:t>
      </w:r>
      <w:r w:rsidRPr="004F3D01">
        <w:t>общей</w:t>
      </w:r>
      <w:r w:rsidRPr="004F3D01">
        <w:rPr>
          <w:spacing w:val="-5"/>
        </w:rPr>
        <w:t xml:space="preserve"> </w:t>
      </w:r>
      <w:r w:rsidRPr="004F3D01">
        <w:t>цели</w:t>
      </w:r>
      <w:r w:rsidRPr="004F3D01">
        <w:rPr>
          <w:spacing w:val="-2"/>
        </w:rPr>
        <w:t xml:space="preserve"> </w:t>
      </w:r>
      <w:r w:rsidRPr="004F3D01">
        <w:t>воспитания</w:t>
      </w:r>
      <w:r w:rsidRPr="004F3D01">
        <w:rPr>
          <w:spacing w:val="-2"/>
        </w:rPr>
        <w:t xml:space="preserve"> </w:t>
      </w:r>
      <w:r w:rsidRPr="004F3D01">
        <w:t>целевых</w:t>
      </w:r>
      <w:r w:rsidRPr="004F3D01">
        <w:rPr>
          <w:spacing w:val="-4"/>
        </w:rPr>
        <w:t xml:space="preserve"> </w:t>
      </w:r>
      <w:r w:rsidRPr="004F3D01">
        <w:t>приоритетов,</w:t>
      </w:r>
      <w:r w:rsidRPr="004F3D01">
        <w:rPr>
          <w:spacing w:val="-3"/>
        </w:rPr>
        <w:t xml:space="preserve"> </w:t>
      </w:r>
      <w:r w:rsidRPr="004F3D01">
        <w:t>связанных</w:t>
      </w:r>
    </w:p>
    <w:p w:rsidR="00A40DD6" w:rsidRPr="004F3D01" w:rsidRDefault="00A40DD6" w:rsidP="00A40DD6">
      <w:pPr>
        <w:pStyle w:val="a3"/>
        <w:spacing w:before="129" w:line="336" w:lineRule="auto"/>
        <w:ind w:right="123"/>
      </w:pPr>
      <w:r w:rsidRPr="004F3D01">
        <w:t>с возрастными особенностями воспитанников, не означает игнорирования других</w:t>
      </w:r>
      <w:r w:rsidRPr="004F3D01">
        <w:rPr>
          <w:spacing w:val="1"/>
        </w:rPr>
        <w:t xml:space="preserve"> </w:t>
      </w:r>
      <w:r w:rsidRPr="004F3D01">
        <w:t>составляющих общей цели воспитания. Приоритет – это то, чему педагогическим</w:t>
      </w:r>
      <w:r w:rsidRPr="004F3D01">
        <w:rPr>
          <w:spacing w:val="1"/>
        </w:rPr>
        <w:t xml:space="preserve"> </w:t>
      </w:r>
      <w:r w:rsidRPr="004F3D01">
        <w:t>работникам,</w:t>
      </w:r>
      <w:r w:rsidRPr="004F3D01">
        <w:rPr>
          <w:spacing w:val="1"/>
        </w:rPr>
        <w:t xml:space="preserve"> </w:t>
      </w:r>
      <w:r w:rsidRPr="004F3D01">
        <w:t>работающим</w:t>
      </w:r>
      <w:r w:rsidRPr="004F3D01">
        <w:rPr>
          <w:spacing w:val="1"/>
        </w:rPr>
        <w:t xml:space="preserve"> </w:t>
      </w:r>
      <w:r w:rsidRPr="004F3D01">
        <w:t>с</w:t>
      </w:r>
      <w:r w:rsidRPr="004F3D01">
        <w:rPr>
          <w:spacing w:val="1"/>
        </w:rPr>
        <w:t xml:space="preserve"> </w:t>
      </w:r>
      <w:r w:rsidRPr="004F3D01">
        <w:t>обучающимися</w:t>
      </w:r>
      <w:r w:rsidRPr="004F3D01">
        <w:rPr>
          <w:spacing w:val="1"/>
        </w:rPr>
        <w:t xml:space="preserve"> </w:t>
      </w:r>
      <w:r w:rsidRPr="004F3D01">
        <w:t>конкретной</w:t>
      </w:r>
      <w:r w:rsidRPr="004F3D01">
        <w:rPr>
          <w:spacing w:val="1"/>
        </w:rPr>
        <w:t xml:space="preserve"> </w:t>
      </w:r>
      <w:r w:rsidRPr="004F3D01">
        <w:t>возрастной</w:t>
      </w:r>
      <w:r w:rsidRPr="004F3D01">
        <w:rPr>
          <w:spacing w:val="1"/>
        </w:rPr>
        <w:t xml:space="preserve"> </w:t>
      </w:r>
      <w:r w:rsidRPr="004F3D01">
        <w:t>категории,</w:t>
      </w:r>
      <w:r w:rsidRPr="004F3D01">
        <w:rPr>
          <w:spacing w:val="1"/>
        </w:rPr>
        <w:t xml:space="preserve"> </w:t>
      </w:r>
      <w:r w:rsidRPr="004F3D01">
        <w:t>предстоит</w:t>
      </w:r>
      <w:r w:rsidRPr="004F3D01">
        <w:rPr>
          <w:spacing w:val="-2"/>
        </w:rPr>
        <w:t xml:space="preserve"> </w:t>
      </w:r>
      <w:r w:rsidRPr="004F3D01">
        <w:t>уделять</w:t>
      </w:r>
      <w:r w:rsidRPr="004F3D01">
        <w:rPr>
          <w:spacing w:val="-2"/>
        </w:rPr>
        <w:t xml:space="preserve"> </w:t>
      </w:r>
      <w:r w:rsidRPr="004F3D01">
        <w:t>большее,</w:t>
      </w:r>
      <w:r w:rsidRPr="004F3D01">
        <w:rPr>
          <w:spacing w:val="-1"/>
        </w:rPr>
        <w:t xml:space="preserve"> </w:t>
      </w:r>
      <w:r w:rsidRPr="004F3D01">
        <w:t>но не единственное внимание.</w:t>
      </w:r>
    </w:p>
    <w:p w:rsidR="00A40DD6" w:rsidRPr="004F3D01" w:rsidRDefault="00A40DD6" w:rsidP="00A40DD6">
      <w:pPr>
        <w:pStyle w:val="110"/>
        <w:spacing w:before="4"/>
        <w:ind w:left="941"/>
      </w:pPr>
      <w:r>
        <w:t xml:space="preserve">2.3.3 </w:t>
      </w:r>
      <w:r w:rsidRPr="004F3D01">
        <w:t>РАЗДЕЛ</w:t>
      </w:r>
      <w:r w:rsidRPr="004F3D01">
        <w:rPr>
          <w:spacing w:val="-3"/>
        </w:rPr>
        <w:t xml:space="preserve"> </w:t>
      </w:r>
      <w:r w:rsidRPr="004F3D01">
        <w:t>2.</w:t>
      </w:r>
      <w:r w:rsidRPr="004F3D01">
        <w:rPr>
          <w:spacing w:val="-1"/>
        </w:rPr>
        <w:t xml:space="preserve"> </w:t>
      </w:r>
      <w:r w:rsidRPr="004F3D01">
        <w:t>СОДЕРЖАТЕЛЬНЫЙ</w:t>
      </w:r>
    </w:p>
    <w:p w:rsidR="00A40DD6" w:rsidRPr="004F3D01" w:rsidRDefault="00A40DD6" w:rsidP="00A40DD6">
      <w:pPr>
        <w:spacing w:before="130"/>
        <w:ind w:left="941"/>
        <w:jc w:val="both"/>
        <w:rPr>
          <w:b/>
          <w:sz w:val="24"/>
          <w:szCs w:val="24"/>
        </w:rPr>
      </w:pPr>
      <w:r w:rsidRPr="004F3D01">
        <w:rPr>
          <w:b/>
          <w:sz w:val="24"/>
          <w:szCs w:val="24"/>
        </w:rPr>
        <w:t>2.1.</w:t>
      </w:r>
      <w:r w:rsidRPr="004F3D01">
        <w:rPr>
          <w:b/>
          <w:spacing w:val="-3"/>
          <w:sz w:val="24"/>
          <w:szCs w:val="24"/>
        </w:rPr>
        <w:t xml:space="preserve"> </w:t>
      </w:r>
      <w:r w:rsidRPr="004F3D01">
        <w:rPr>
          <w:b/>
          <w:sz w:val="24"/>
          <w:szCs w:val="24"/>
        </w:rPr>
        <w:t>Уклад</w:t>
      </w:r>
      <w:r w:rsidRPr="004F3D01">
        <w:rPr>
          <w:b/>
          <w:spacing w:val="-5"/>
          <w:sz w:val="24"/>
          <w:szCs w:val="24"/>
        </w:rPr>
        <w:t xml:space="preserve"> </w:t>
      </w:r>
      <w:r w:rsidRPr="004F3D01">
        <w:rPr>
          <w:b/>
          <w:sz w:val="24"/>
          <w:szCs w:val="24"/>
        </w:rPr>
        <w:t>общеобразовательной</w:t>
      </w:r>
      <w:r w:rsidRPr="004F3D01">
        <w:rPr>
          <w:b/>
          <w:spacing w:val="-6"/>
          <w:sz w:val="24"/>
          <w:szCs w:val="24"/>
        </w:rPr>
        <w:t xml:space="preserve"> </w:t>
      </w:r>
      <w:r w:rsidRPr="004F3D01">
        <w:rPr>
          <w:b/>
          <w:sz w:val="24"/>
          <w:szCs w:val="24"/>
        </w:rPr>
        <w:t>организации</w:t>
      </w:r>
    </w:p>
    <w:p w:rsidR="00A40DD6" w:rsidRPr="004F3D01" w:rsidRDefault="00A40DD6" w:rsidP="00A40DD6">
      <w:pPr>
        <w:jc w:val="both"/>
        <w:rPr>
          <w:sz w:val="24"/>
          <w:szCs w:val="24"/>
        </w:rPr>
      </w:pPr>
      <w:r w:rsidRPr="004F3D01">
        <w:rPr>
          <w:sz w:val="24"/>
          <w:szCs w:val="24"/>
        </w:rPr>
        <w:t>Школа – это возвышенный дух, мечта, идея, которые увлекают сразу троих – учителя, ребёнка, родителя.</w:t>
      </w:r>
    </w:p>
    <w:p w:rsidR="00A40DD6" w:rsidRPr="004F3D01" w:rsidRDefault="00A40DD6" w:rsidP="00A40DD6">
      <w:pPr>
        <w:ind w:firstLine="708"/>
        <w:jc w:val="both"/>
        <w:rPr>
          <w:sz w:val="24"/>
          <w:szCs w:val="24"/>
        </w:rPr>
      </w:pPr>
      <w:r w:rsidRPr="004F3D01">
        <w:rPr>
          <w:sz w:val="24"/>
          <w:szCs w:val="24"/>
        </w:rPr>
        <w:t>МБОУ «Уярская СОШ № 3» расположена в административном центре Уярского района г. Уяра, в котором проживают очень активные люди, семьи разного достатка и статуса.</w:t>
      </w:r>
    </w:p>
    <w:p w:rsidR="00A40DD6" w:rsidRPr="004F3D01" w:rsidRDefault="00A40DD6" w:rsidP="00A40DD6">
      <w:pPr>
        <w:ind w:firstLine="708"/>
        <w:jc w:val="both"/>
        <w:rPr>
          <w:sz w:val="24"/>
          <w:szCs w:val="24"/>
        </w:rPr>
      </w:pPr>
      <w:r w:rsidRPr="004F3D01">
        <w:rPr>
          <w:sz w:val="24"/>
          <w:szCs w:val="24"/>
        </w:rPr>
        <w:t>Особенностью расположения образовательного учреждения является его соседство. Рядом со школой располагаются следующие объекты социального значения: Городской Дом культуры, Центр Дополнительного образования «Пионер», физкультурно-оздоровительный комплекс, Уярская спортивная школа «Юность», детская школа-искусств, межпоселенческая городская библиотека.</w:t>
      </w:r>
    </w:p>
    <w:p w:rsidR="00A40DD6" w:rsidRPr="004F3D01" w:rsidRDefault="00A40DD6" w:rsidP="00A40DD6">
      <w:pPr>
        <w:ind w:firstLine="708"/>
        <w:jc w:val="both"/>
        <w:rPr>
          <w:sz w:val="24"/>
          <w:szCs w:val="24"/>
        </w:rPr>
      </w:pPr>
      <w:r w:rsidRPr="004F3D01">
        <w:rPr>
          <w:sz w:val="24"/>
          <w:szCs w:val="24"/>
        </w:rPr>
        <w:t>Значимые партнеры школы: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w:t>
      </w:r>
    </w:p>
    <w:p w:rsidR="00A40DD6" w:rsidRPr="004F3D01" w:rsidRDefault="00A40DD6" w:rsidP="00A40DD6">
      <w:pPr>
        <w:jc w:val="both"/>
        <w:rPr>
          <w:sz w:val="24"/>
          <w:szCs w:val="24"/>
        </w:rPr>
      </w:pPr>
      <w:r w:rsidRPr="004F3D01">
        <w:rPr>
          <w:sz w:val="24"/>
          <w:szCs w:val="24"/>
        </w:rPr>
        <w:t>МБОУ «Уярская СОШ № 3» гордится своим героическим прошлым и достойным настоящим. В  здании школы располагается историко-краеведческий  музей. Сергей Горбушин – выпускник нашей школы, воин-интернационалист погиб в Афганистане. За мужество, отвагу награжден орденом Красной звезды.</w:t>
      </w:r>
    </w:p>
    <w:p w:rsidR="00A40DD6" w:rsidRPr="004F3D01" w:rsidRDefault="00A40DD6" w:rsidP="00A40DD6">
      <w:pPr>
        <w:ind w:firstLine="708"/>
        <w:jc w:val="both"/>
        <w:rPr>
          <w:sz w:val="24"/>
          <w:szCs w:val="24"/>
        </w:rPr>
      </w:pPr>
      <w:r w:rsidRPr="004F3D01">
        <w:rPr>
          <w:sz w:val="24"/>
          <w:szCs w:val="24"/>
        </w:rPr>
        <w:t>Ландшафтный дизайн пришкольного участка является отличительной возможностью приобщить подрастающее поколение к природе, научить школьников ценить ее красоту и уникальность.</w:t>
      </w:r>
    </w:p>
    <w:p w:rsidR="00A40DD6" w:rsidRPr="004F3D01" w:rsidRDefault="00A40DD6" w:rsidP="00A40DD6">
      <w:pPr>
        <w:jc w:val="both"/>
        <w:rPr>
          <w:sz w:val="24"/>
          <w:szCs w:val="24"/>
        </w:rPr>
      </w:pPr>
      <w:r w:rsidRPr="004F3D01">
        <w:rPr>
          <w:sz w:val="24"/>
          <w:szCs w:val="24"/>
        </w:rPr>
        <w:tab/>
        <w:t>Сегодня наша школа-это опытный, работоспособный коллектив единомышленников.   Педагоги школы  являются экспертами предметных комиссий по проверке работ ЕГЭ, экспертами  предметных олимпиад, руководителями  и организаторами ППЭ.</w:t>
      </w:r>
    </w:p>
    <w:p w:rsidR="00A40DD6" w:rsidRPr="004F3D01" w:rsidRDefault="00A40DD6" w:rsidP="00A40DD6">
      <w:pPr>
        <w:jc w:val="both"/>
        <w:rPr>
          <w:sz w:val="24"/>
          <w:szCs w:val="24"/>
        </w:rPr>
      </w:pPr>
      <w:r w:rsidRPr="004F3D01">
        <w:rPr>
          <w:sz w:val="24"/>
          <w:szCs w:val="24"/>
        </w:rPr>
        <w:t>Основные традиции воспитания в школе :</w:t>
      </w:r>
    </w:p>
    <w:p w:rsidR="00A40DD6" w:rsidRPr="004F3D01" w:rsidRDefault="00A40DD6" w:rsidP="00A40DD6">
      <w:pPr>
        <w:jc w:val="both"/>
        <w:rPr>
          <w:sz w:val="24"/>
          <w:szCs w:val="24"/>
        </w:rPr>
      </w:pPr>
      <w:r w:rsidRPr="004F3D01">
        <w:rPr>
          <w:sz w:val="24"/>
          <w:szCs w:val="24"/>
        </w:rPr>
        <w:t>-стержнем годового цикла воспитательной работы школы являются ключевые общешкольные дела, через которые осуществляются интеграция воспитательных усилий педагогов;</w:t>
      </w:r>
    </w:p>
    <w:p w:rsidR="00A40DD6" w:rsidRPr="004F3D01" w:rsidRDefault="00A40DD6" w:rsidP="00A40DD6">
      <w:pPr>
        <w:jc w:val="both"/>
        <w:rPr>
          <w:sz w:val="24"/>
          <w:szCs w:val="24"/>
        </w:rPr>
      </w:pPr>
      <w:r w:rsidRPr="004F3D01">
        <w:rPr>
          <w:sz w:val="24"/>
          <w:szCs w:val="24"/>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A40DD6" w:rsidRPr="004F3D01" w:rsidRDefault="00A40DD6" w:rsidP="00A40DD6">
      <w:pPr>
        <w:jc w:val="both"/>
        <w:rPr>
          <w:sz w:val="24"/>
          <w:szCs w:val="24"/>
        </w:rPr>
      </w:pPr>
      <w:r w:rsidRPr="004F3D01">
        <w:rPr>
          <w:sz w:val="24"/>
          <w:szCs w:val="24"/>
        </w:rPr>
        <w:t>- педагоги школы ориентированы на формирование коллективов в рамках школьных классов и детских объединений, на установление в них доброжелательных и товарищеских взаимоотношений.</w:t>
      </w:r>
    </w:p>
    <w:p w:rsidR="00A40DD6" w:rsidRPr="004F3D01" w:rsidRDefault="00A40DD6" w:rsidP="00A40DD6">
      <w:pPr>
        <w:pStyle w:val="a3"/>
        <w:spacing w:before="48" w:line="276" w:lineRule="auto"/>
        <w:ind w:left="0" w:right="123"/>
      </w:pPr>
      <w:r w:rsidRPr="004F3D01">
        <w:t>Воспитательная</w:t>
      </w:r>
      <w:r w:rsidRPr="004F3D01">
        <w:rPr>
          <w:spacing w:val="1"/>
        </w:rPr>
        <w:t xml:space="preserve"> </w:t>
      </w:r>
      <w:r w:rsidRPr="004F3D01">
        <w:t>работа</w:t>
      </w:r>
      <w:r w:rsidRPr="004F3D01">
        <w:rPr>
          <w:spacing w:val="1"/>
        </w:rPr>
        <w:t xml:space="preserve"> </w:t>
      </w:r>
      <w:r w:rsidRPr="004F3D01">
        <w:t>школы</w:t>
      </w:r>
      <w:r w:rsidRPr="004F3D01">
        <w:rPr>
          <w:spacing w:val="1"/>
        </w:rPr>
        <w:t xml:space="preserve"> </w:t>
      </w:r>
      <w:r w:rsidRPr="004F3D01">
        <w:t>строиться</w:t>
      </w:r>
      <w:r w:rsidRPr="004F3D01">
        <w:rPr>
          <w:spacing w:val="1"/>
        </w:rPr>
        <w:t xml:space="preserve"> </w:t>
      </w:r>
      <w:r w:rsidRPr="004F3D01">
        <w:t>с</w:t>
      </w:r>
      <w:r w:rsidRPr="004F3D01">
        <w:rPr>
          <w:spacing w:val="1"/>
        </w:rPr>
        <w:t xml:space="preserve"> </w:t>
      </w:r>
      <w:r w:rsidRPr="004F3D01">
        <w:t>учетом</w:t>
      </w:r>
      <w:r w:rsidRPr="004F3D01">
        <w:rPr>
          <w:spacing w:val="1"/>
        </w:rPr>
        <w:t xml:space="preserve"> </w:t>
      </w:r>
      <w:r w:rsidRPr="004F3D01">
        <w:t>состава</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2"/>
        </w:rPr>
        <w:t xml:space="preserve"> </w:t>
      </w:r>
      <w:r w:rsidRPr="004F3D01">
        <w:t>с</w:t>
      </w:r>
      <w:r w:rsidRPr="004F3D01">
        <w:rPr>
          <w:spacing w:val="-1"/>
        </w:rPr>
        <w:t xml:space="preserve"> </w:t>
      </w:r>
      <w:r w:rsidRPr="004F3D01">
        <w:t>ОВЗ,</w:t>
      </w:r>
      <w:r w:rsidRPr="004F3D01">
        <w:rPr>
          <w:spacing w:val="-1"/>
        </w:rPr>
        <w:t xml:space="preserve"> </w:t>
      </w:r>
      <w:r w:rsidRPr="004F3D01">
        <w:t>находящихся</w:t>
      </w:r>
      <w:r w:rsidRPr="004F3D01">
        <w:rPr>
          <w:spacing w:val="-1"/>
        </w:rPr>
        <w:t xml:space="preserve"> </w:t>
      </w:r>
      <w:r w:rsidRPr="004F3D01">
        <w:t>в</w:t>
      </w:r>
      <w:r w:rsidRPr="004F3D01">
        <w:rPr>
          <w:spacing w:val="2"/>
        </w:rPr>
        <w:t xml:space="preserve"> </w:t>
      </w:r>
      <w:r w:rsidRPr="004F3D01">
        <w:t>трудной</w:t>
      </w:r>
      <w:r w:rsidRPr="004F3D01">
        <w:rPr>
          <w:spacing w:val="-1"/>
        </w:rPr>
        <w:t xml:space="preserve"> </w:t>
      </w:r>
      <w:r w:rsidRPr="004F3D01">
        <w:t>жизненной</w:t>
      </w:r>
      <w:r w:rsidRPr="004F3D01">
        <w:rPr>
          <w:spacing w:val="-1"/>
        </w:rPr>
        <w:t xml:space="preserve"> </w:t>
      </w:r>
      <w:r w:rsidRPr="004F3D01">
        <w:t>ситуации</w:t>
      </w:r>
      <w:r w:rsidRPr="004F3D01">
        <w:rPr>
          <w:spacing w:val="-1"/>
        </w:rPr>
        <w:t xml:space="preserve"> </w:t>
      </w:r>
      <w:r w:rsidRPr="004F3D01">
        <w:t>.</w:t>
      </w:r>
    </w:p>
    <w:p w:rsidR="00A40DD6" w:rsidRPr="004F3D01" w:rsidRDefault="00A40DD6" w:rsidP="00A40DD6">
      <w:pPr>
        <w:jc w:val="both"/>
        <w:rPr>
          <w:sz w:val="24"/>
          <w:szCs w:val="24"/>
        </w:rPr>
      </w:pPr>
      <w:r w:rsidRPr="004F3D01">
        <w:rPr>
          <w:sz w:val="24"/>
          <w:szCs w:val="24"/>
        </w:rPr>
        <w:t>Основными</w:t>
      </w:r>
      <w:r w:rsidRPr="004F3D01">
        <w:rPr>
          <w:spacing w:val="1"/>
          <w:sz w:val="24"/>
          <w:szCs w:val="24"/>
        </w:rPr>
        <w:t xml:space="preserve"> </w:t>
      </w:r>
      <w:r w:rsidRPr="004F3D01">
        <w:rPr>
          <w:sz w:val="24"/>
          <w:szCs w:val="24"/>
        </w:rPr>
        <w:t>характеристиками</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являются</w:t>
      </w:r>
      <w:r w:rsidRPr="004F3D01">
        <w:rPr>
          <w:spacing w:val="1"/>
          <w:sz w:val="24"/>
          <w:szCs w:val="24"/>
        </w:rPr>
        <w:t xml:space="preserve"> </w:t>
      </w:r>
      <w:r w:rsidRPr="004F3D01">
        <w:rPr>
          <w:sz w:val="24"/>
          <w:szCs w:val="24"/>
        </w:rPr>
        <w:t>ее</w:t>
      </w:r>
      <w:r w:rsidRPr="004F3D01">
        <w:rPr>
          <w:spacing w:val="1"/>
          <w:sz w:val="24"/>
          <w:szCs w:val="24"/>
        </w:rPr>
        <w:t xml:space="preserve"> </w:t>
      </w:r>
      <w:r w:rsidRPr="004F3D01">
        <w:rPr>
          <w:sz w:val="24"/>
          <w:szCs w:val="24"/>
        </w:rPr>
        <w:t>насыщенность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структурированность.</w:t>
      </w:r>
      <w:r w:rsidRPr="004F3D01">
        <w:rPr>
          <w:spacing w:val="1"/>
          <w:sz w:val="24"/>
          <w:szCs w:val="24"/>
        </w:rPr>
        <w:t xml:space="preserve"> </w:t>
      </w:r>
      <w:r w:rsidRPr="004F3D01">
        <w:rPr>
          <w:sz w:val="24"/>
          <w:szCs w:val="24"/>
        </w:rPr>
        <w:t>Процесс</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участников</w:t>
      </w:r>
      <w:r w:rsidRPr="004F3D01">
        <w:rPr>
          <w:spacing w:val="-67"/>
          <w:sz w:val="24"/>
          <w:szCs w:val="24"/>
        </w:rPr>
        <w:t xml:space="preserve"> </w:t>
      </w:r>
      <w:r w:rsidRPr="004F3D01">
        <w:rPr>
          <w:sz w:val="24"/>
          <w:szCs w:val="24"/>
        </w:rPr>
        <w:t>образовательного</w:t>
      </w:r>
      <w:r w:rsidRPr="004F3D01">
        <w:rPr>
          <w:spacing w:val="1"/>
          <w:sz w:val="24"/>
          <w:szCs w:val="24"/>
        </w:rPr>
        <w:t xml:space="preserve"> </w:t>
      </w:r>
      <w:r w:rsidRPr="004F3D01">
        <w:rPr>
          <w:sz w:val="24"/>
          <w:szCs w:val="24"/>
        </w:rPr>
        <w:t>процесса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взрослых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детей</w:t>
      </w:r>
      <w:r w:rsidRPr="004F3D01">
        <w:rPr>
          <w:spacing w:val="1"/>
          <w:sz w:val="24"/>
          <w:szCs w:val="24"/>
        </w:rPr>
        <w:t xml:space="preserve"> </w:t>
      </w:r>
      <w:r w:rsidRPr="004F3D01">
        <w:rPr>
          <w:sz w:val="24"/>
          <w:szCs w:val="24"/>
        </w:rPr>
        <w:t>направлен</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укрепление</w:t>
      </w:r>
      <w:r w:rsidRPr="004F3D01">
        <w:rPr>
          <w:spacing w:val="1"/>
          <w:sz w:val="24"/>
          <w:szCs w:val="24"/>
        </w:rPr>
        <w:t xml:space="preserve"> </w:t>
      </w:r>
      <w:r w:rsidRPr="004F3D01">
        <w:rPr>
          <w:sz w:val="24"/>
          <w:szCs w:val="24"/>
        </w:rPr>
        <w:t>общешкольного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детского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актива,</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пропаганды</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традиций и реализуется в традиционных формах работы и мероприятиях: : «День</w:t>
      </w:r>
      <w:r w:rsidRPr="004F3D01">
        <w:rPr>
          <w:spacing w:val="1"/>
          <w:sz w:val="24"/>
          <w:szCs w:val="24"/>
        </w:rPr>
        <w:t xml:space="preserve"> </w:t>
      </w:r>
      <w:r w:rsidRPr="004F3D01">
        <w:rPr>
          <w:sz w:val="24"/>
          <w:szCs w:val="24"/>
        </w:rPr>
        <w:t>Знаний»,</w:t>
      </w:r>
      <w:r w:rsidRPr="004F3D01">
        <w:rPr>
          <w:spacing w:val="117"/>
          <w:sz w:val="24"/>
          <w:szCs w:val="24"/>
        </w:rPr>
        <w:t xml:space="preserve"> </w:t>
      </w:r>
      <w:r w:rsidRPr="004F3D01">
        <w:rPr>
          <w:sz w:val="24"/>
          <w:szCs w:val="24"/>
        </w:rPr>
        <w:t>«День красоты», «Посвящение в первоклассники»,«Посвящение в пятиклассники», «Новогодний калейдоскоп», «Смотр –конкурс песни и строя», «День науки», «День Победы», «Слет отличников», экологические акции и субботники («Спасибо от Ёжика»,</w:t>
      </w:r>
      <w:r w:rsidRPr="004F3D01">
        <w:rPr>
          <w:spacing w:val="1"/>
          <w:sz w:val="24"/>
          <w:szCs w:val="24"/>
        </w:rPr>
        <w:t xml:space="preserve"> </w:t>
      </w:r>
      <w:r w:rsidRPr="004F3D01">
        <w:rPr>
          <w:sz w:val="24"/>
          <w:szCs w:val="24"/>
        </w:rPr>
        <w:t>«Каждой</w:t>
      </w:r>
      <w:r w:rsidRPr="004F3D01">
        <w:rPr>
          <w:spacing w:val="1"/>
          <w:sz w:val="24"/>
          <w:szCs w:val="24"/>
        </w:rPr>
        <w:t xml:space="preserve"> </w:t>
      </w:r>
      <w:r w:rsidRPr="004F3D01">
        <w:rPr>
          <w:sz w:val="24"/>
          <w:szCs w:val="24"/>
        </w:rPr>
        <w:t>пичужке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кормушке»,</w:t>
      </w:r>
      <w:r w:rsidRPr="004F3D01">
        <w:rPr>
          <w:spacing w:val="1"/>
          <w:sz w:val="24"/>
          <w:szCs w:val="24"/>
        </w:rPr>
        <w:t xml:space="preserve"> </w:t>
      </w:r>
      <w:r w:rsidRPr="004F3D01">
        <w:rPr>
          <w:sz w:val="24"/>
          <w:szCs w:val="24"/>
        </w:rPr>
        <w:t>«Покормите</w:t>
      </w:r>
      <w:r w:rsidRPr="004F3D01">
        <w:rPr>
          <w:spacing w:val="1"/>
          <w:sz w:val="24"/>
          <w:szCs w:val="24"/>
        </w:rPr>
        <w:t xml:space="preserve"> </w:t>
      </w:r>
      <w:r w:rsidRPr="004F3D01">
        <w:rPr>
          <w:sz w:val="24"/>
          <w:szCs w:val="24"/>
        </w:rPr>
        <w:t>птиц</w:t>
      </w:r>
      <w:r w:rsidRPr="004F3D01">
        <w:rPr>
          <w:spacing w:val="1"/>
          <w:sz w:val="24"/>
          <w:szCs w:val="24"/>
        </w:rPr>
        <w:t xml:space="preserve"> </w:t>
      </w:r>
      <w:r w:rsidRPr="004F3D01">
        <w:rPr>
          <w:sz w:val="24"/>
          <w:szCs w:val="24"/>
        </w:rPr>
        <w:t>зимой»),</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мероприятия, праздник Последнего звонка, проведение Уроков мужества, Уроков</w:t>
      </w:r>
      <w:r w:rsidRPr="004F3D01">
        <w:rPr>
          <w:spacing w:val="1"/>
          <w:sz w:val="24"/>
          <w:szCs w:val="24"/>
        </w:rPr>
        <w:t xml:space="preserve"> </w:t>
      </w:r>
      <w:r w:rsidRPr="004F3D01">
        <w:rPr>
          <w:sz w:val="24"/>
          <w:szCs w:val="24"/>
        </w:rPr>
        <w:t>здоровья,</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единых</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 xml:space="preserve">недели профориентации, заседание </w:t>
      </w:r>
      <w:r w:rsidRPr="004F3D01">
        <w:rPr>
          <w:spacing w:val="31"/>
          <w:sz w:val="24"/>
          <w:szCs w:val="24"/>
        </w:rPr>
        <w:t xml:space="preserve"> </w:t>
      </w:r>
      <w:r w:rsidRPr="004F3D01">
        <w:rPr>
          <w:sz w:val="24"/>
          <w:szCs w:val="24"/>
        </w:rPr>
        <w:t>«Совета обучающихся»,</w:t>
      </w:r>
      <w:r w:rsidRPr="004F3D01">
        <w:rPr>
          <w:spacing w:val="31"/>
          <w:sz w:val="24"/>
          <w:szCs w:val="24"/>
        </w:rPr>
        <w:t xml:space="preserve"> </w:t>
      </w:r>
      <w:r w:rsidRPr="004F3D01">
        <w:rPr>
          <w:sz w:val="24"/>
          <w:szCs w:val="24"/>
        </w:rPr>
        <w:t>работа</w:t>
      </w:r>
      <w:r w:rsidRPr="004F3D01">
        <w:rPr>
          <w:spacing w:val="33"/>
          <w:sz w:val="24"/>
          <w:szCs w:val="24"/>
        </w:rPr>
        <w:t xml:space="preserve"> </w:t>
      </w:r>
      <w:r w:rsidRPr="004F3D01">
        <w:rPr>
          <w:sz w:val="24"/>
          <w:szCs w:val="24"/>
        </w:rPr>
        <w:t>школьных</w:t>
      </w:r>
      <w:r w:rsidRPr="004F3D01">
        <w:rPr>
          <w:spacing w:val="33"/>
          <w:sz w:val="24"/>
          <w:szCs w:val="24"/>
        </w:rPr>
        <w:t xml:space="preserve"> детских общественных объединений</w:t>
      </w:r>
      <w:r w:rsidRPr="004F3D01">
        <w:rPr>
          <w:sz w:val="24"/>
          <w:szCs w:val="24"/>
        </w:rPr>
        <w:t>:</w:t>
      </w:r>
      <w:r w:rsidRPr="004F3D01">
        <w:rPr>
          <w:spacing w:val="33"/>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ЮИД «Светофорик»</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юнармейского</w:t>
      </w:r>
      <w:r w:rsidRPr="004F3D01">
        <w:rPr>
          <w:spacing w:val="1"/>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«Патриот»,</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социально-психологической</w:t>
      </w:r>
      <w:r w:rsidRPr="004F3D01">
        <w:rPr>
          <w:spacing w:val="1"/>
          <w:sz w:val="24"/>
          <w:szCs w:val="24"/>
        </w:rPr>
        <w:t xml:space="preserve"> </w:t>
      </w:r>
      <w:r w:rsidRPr="004F3D01">
        <w:rPr>
          <w:sz w:val="24"/>
          <w:szCs w:val="24"/>
        </w:rPr>
        <w:t>службы,</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мероприятия, библиотечные уроки, музейные уроки,</w:t>
      </w:r>
      <w:r w:rsidRPr="004F3D01">
        <w:rPr>
          <w:spacing w:val="1"/>
          <w:sz w:val="24"/>
          <w:szCs w:val="24"/>
        </w:rPr>
        <w:t xml:space="preserve"> </w:t>
      </w:r>
      <w:r w:rsidRPr="004F3D01">
        <w:rPr>
          <w:sz w:val="24"/>
          <w:szCs w:val="24"/>
        </w:rPr>
        <w:t>участие в проектах и Днях</w:t>
      </w:r>
      <w:r w:rsidRPr="004F3D01">
        <w:rPr>
          <w:spacing w:val="1"/>
          <w:sz w:val="24"/>
          <w:szCs w:val="24"/>
        </w:rPr>
        <w:t xml:space="preserve"> </w:t>
      </w:r>
      <w:r w:rsidRPr="004F3D01">
        <w:rPr>
          <w:sz w:val="24"/>
          <w:szCs w:val="24"/>
        </w:rPr>
        <w:t>единых</w:t>
      </w:r>
      <w:r w:rsidRPr="004F3D01">
        <w:rPr>
          <w:spacing w:val="40"/>
          <w:sz w:val="24"/>
          <w:szCs w:val="24"/>
        </w:rPr>
        <w:t xml:space="preserve"> </w:t>
      </w:r>
      <w:r w:rsidRPr="004F3D01">
        <w:rPr>
          <w:sz w:val="24"/>
          <w:szCs w:val="24"/>
        </w:rPr>
        <w:t>действий</w:t>
      </w:r>
      <w:r w:rsidRPr="004F3D01">
        <w:rPr>
          <w:spacing w:val="43"/>
          <w:sz w:val="24"/>
          <w:szCs w:val="24"/>
        </w:rPr>
        <w:t xml:space="preserve"> </w:t>
      </w:r>
      <w:r w:rsidRPr="004F3D01">
        <w:rPr>
          <w:sz w:val="24"/>
          <w:szCs w:val="24"/>
        </w:rPr>
        <w:t>РДШ,</w:t>
      </w:r>
      <w:r w:rsidRPr="004F3D01">
        <w:rPr>
          <w:spacing w:val="42"/>
          <w:sz w:val="24"/>
          <w:szCs w:val="24"/>
        </w:rPr>
        <w:t xml:space="preserve"> </w:t>
      </w:r>
      <w:r w:rsidRPr="004F3D01">
        <w:rPr>
          <w:sz w:val="24"/>
          <w:szCs w:val="24"/>
        </w:rPr>
        <w:t>участие</w:t>
      </w:r>
      <w:r w:rsidRPr="004F3D01">
        <w:rPr>
          <w:spacing w:val="42"/>
          <w:sz w:val="24"/>
          <w:szCs w:val="24"/>
        </w:rPr>
        <w:t xml:space="preserve"> </w:t>
      </w:r>
      <w:r w:rsidRPr="004F3D01">
        <w:rPr>
          <w:sz w:val="24"/>
          <w:szCs w:val="24"/>
        </w:rPr>
        <w:t>в</w:t>
      </w:r>
      <w:r w:rsidRPr="004F3D01">
        <w:rPr>
          <w:spacing w:val="42"/>
          <w:sz w:val="24"/>
          <w:szCs w:val="24"/>
        </w:rPr>
        <w:t xml:space="preserve"> </w:t>
      </w:r>
      <w:r w:rsidRPr="004F3D01">
        <w:rPr>
          <w:sz w:val="24"/>
          <w:szCs w:val="24"/>
        </w:rPr>
        <w:t>профилактических</w:t>
      </w:r>
      <w:r w:rsidRPr="004F3D01">
        <w:rPr>
          <w:spacing w:val="43"/>
          <w:sz w:val="24"/>
          <w:szCs w:val="24"/>
        </w:rPr>
        <w:t xml:space="preserve"> </w:t>
      </w:r>
      <w:r w:rsidRPr="004F3D01">
        <w:rPr>
          <w:sz w:val="24"/>
          <w:szCs w:val="24"/>
        </w:rPr>
        <w:t>акциях.</w:t>
      </w:r>
      <w:r w:rsidRPr="004F3D01">
        <w:rPr>
          <w:sz w:val="24"/>
          <w:szCs w:val="24"/>
        </w:rPr>
        <w:tab/>
      </w:r>
      <w:r w:rsidRPr="004F3D01">
        <w:rPr>
          <w:spacing w:val="-1"/>
          <w:sz w:val="24"/>
          <w:szCs w:val="24"/>
        </w:rPr>
        <w:t>Обучающиеся</w:t>
      </w:r>
      <w:r w:rsidRPr="004F3D01">
        <w:rPr>
          <w:spacing w:val="-68"/>
          <w:sz w:val="24"/>
          <w:szCs w:val="24"/>
        </w:rPr>
        <w:t xml:space="preserve"> </w:t>
      </w:r>
      <w:r w:rsidRPr="004F3D01">
        <w:rPr>
          <w:sz w:val="24"/>
          <w:szCs w:val="24"/>
        </w:rPr>
        <w:t>участвуют в трудовых делах школы и класса, в совместных общественно значимых</w:t>
      </w:r>
      <w:r w:rsidRPr="004F3D01">
        <w:rPr>
          <w:spacing w:val="1"/>
          <w:sz w:val="24"/>
          <w:szCs w:val="24"/>
        </w:rPr>
        <w:t xml:space="preserve"> </w:t>
      </w:r>
      <w:r w:rsidRPr="004F3D01">
        <w:rPr>
          <w:sz w:val="24"/>
          <w:szCs w:val="24"/>
        </w:rPr>
        <w:t>делах школы, что способствует развитию общественной активности, формированию</w:t>
      </w:r>
      <w:r w:rsidRPr="004F3D01">
        <w:rPr>
          <w:spacing w:val="1"/>
          <w:sz w:val="24"/>
          <w:szCs w:val="24"/>
        </w:rPr>
        <w:t xml:space="preserve"> </w:t>
      </w:r>
      <w:r w:rsidRPr="004F3D01">
        <w:rPr>
          <w:sz w:val="24"/>
          <w:szCs w:val="24"/>
        </w:rPr>
        <w:t>нравственного</w:t>
      </w:r>
      <w:r w:rsidRPr="004F3D01">
        <w:rPr>
          <w:spacing w:val="1"/>
          <w:sz w:val="24"/>
          <w:szCs w:val="24"/>
        </w:rPr>
        <w:t xml:space="preserve"> </w:t>
      </w:r>
      <w:r w:rsidRPr="004F3D01">
        <w:rPr>
          <w:sz w:val="24"/>
          <w:szCs w:val="24"/>
        </w:rPr>
        <w:t>идеала,</w:t>
      </w:r>
      <w:r w:rsidRPr="004F3D01">
        <w:rPr>
          <w:spacing w:val="1"/>
          <w:sz w:val="24"/>
          <w:szCs w:val="24"/>
        </w:rPr>
        <w:t xml:space="preserve"> </w:t>
      </w:r>
      <w:r w:rsidRPr="004F3D01">
        <w:rPr>
          <w:sz w:val="24"/>
          <w:szCs w:val="24"/>
        </w:rPr>
        <w:t>гражданского</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Отечеству,</w:t>
      </w:r>
      <w:r w:rsidRPr="004F3D01">
        <w:rPr>
          <w:spacing w:val="1"/>
          <w:sz w:val="24"/>
          <w:szCs w:val="24"/>
        </w:rPr>
        <w:t xml:space="preserve"> </w:t>
      </w:r>
      <w:r w:rsidRPr="004F3D01">
        <w:rPr>
          <w:sz w:val="24"/>
          <w:szCs w:val="24"/>
        </w:rPr>
        <w:t>воспитанию</w:t>
      </w:r>
      <w:r w:rsidRPr="004F3D01">
        <w:rPr>
          <w:spacing w:val="-67"/>
          <w:sz w:val="24"/>
          <w:szCs w:val="24"/>
        </w:rPr>
        <w:t xml:space="preserve"> </w:t>
      </w:r>
      <w:r w:rsidRPr="004F3D01">
        <w:rPr>
          <w:sz w:val="24"/>
          <w:szCs w:val="24"/>
        </w:rPr>
        <w:t>нравственного</w:t>
      </w:r>
      <w:r w:rsidRPr="004F3D01">
        <w:rPr>
          <w:spacing w:val="-3"/>
          <w:sz w:val="24"/>
          <w:szCs w:val="24"/>
        </w:rPr>
        <w:t xml:space="preserve"> </w:t>
      </w:r>
      <w:r w:rsidRPr="004F3D01">
        <w:rPr>
          <w:sz w:val="24"/>
          <w:szCs w:val="24"/>
        </w:rPr>
        <w:t>потенциала,</w:t>
      </w:r>
      <w:r w:rsidRPr="004F3D01">
        <w:rPr>
          <w:spacing w:val="-2"/>
          <w:sz w:val="24"/>
          <w:szCs w:val="24"/>
        </w:rPr>
        <w:t xml:space="preserve"> </w:t>
      </w:r>
      <w:r w:rsidRPr="004F3D01">
        <w:rPr>
          <w:sz w:val="24"/>
          <w:szCs w:val="24"/>
        </w:rPr>
        <w:t>сознательного отношения</w:t>
      </w:r>
      <w:r w:rsidRPr="004F3D01">
        <w:rPr>
          <w:spacing w:val="-3"/>
          <w:sz w:val="24"/>
          <w:szCs w:val="24"/>
        </w:rPr>
        <w:t xml:space="preserve"> </w:t>
      </w:r>
      <w:r w:rsidRPr="004F3D01">
        <w:rPr>
          <w:sz w:val="24"/>
          <w:szCs w:val="24"/>
        </w:rPr>
        <w:t>к</w:t>
      </w:r>
      <w:r w:rsidRPr="004F3D01">
        <w:rPr>
          <w:spacing w:val="-1"/>
          <w:sz w:val="24"/>
          <w:szCs w:val="24"/>
        </w:rPr>
        <w:t xml:space="preserve"> </w:t>
      </w:r>
      <w:r w:rsidRPr="004F3D01">
        <w:rPr>
          <w:sz w:val="24"/>
          <w:szCs w:val="24"/>
        </w:rPr>
        <w:t>труду.</w:t>
      </w:r>
    </w:p>
    <w:p w:rsidR="00A40DD6" w:rsidRPr="004F3D01" w:rsidRDefault="00A40DD6" w:rsidP="00A40DD6">
      <w:pPr>
        <w:pStyle w:val="a3"/>
        <w:spacing w:line="276" w:lineRule="auto"/>
        <w:ind w:right="120" w:firstLine="278"/>
      </w:pPr>
      <w:r w:rsidRPr="004F3D01">
        <w:t>Приоритетом</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школы</w:t>
      </w:r>
      <w:r w:rsidRPr="004F3D01">
        <w:rPr>
          <w:spacing w:val="1"/>
        </w:rPr>
        <w:t xml:space="preserve"> </w:t>
      </w:r>
      <w:r w:rsidRPr="004F3D01">
        <w:t>является</w:t>
      </w:r>
      <w:r w:rsidRPr="004F3D01">
        <w:rPr>
          <w:spacing w:val="71"/>
        </w:rPr>
        <w:t xml:space="preserve"> </w:t>
      </w:r>
      <w:r w:rsidRPr="004F3D01">
        <w:t>патриотическое</w:t>
      </w:r>
      <w:r w:rsidRPr="004F3D01">
        <w:rPr>
          <w:spacing w:val="1"/>
        </w:rPr>
        <w:t xml:space="preserve"> </w:t>
      </w:r>
      <w:r w:rsidRPr="004F3D01">
        <w:t>воспитание, уклад школьной жизни основан на</w:t>
      </w:r>
      <w:r w:rsidRPr="004F3D01">
        <w:rPr>
          <w:spacing w:val="1"/>
        </w:rPr>
        <w:t xml:space="preserve"> </w:t>
      </w:r>
      <w:r w:rsidRPr="004F3D01">
        <w:t>духовно-нравственных традициях и</w:t>
      </w:r>
      <w:r w:rsidRPr="004F3D01">
        <w:rPr>
          <w:spacing w:val="1"/>
        </w:rPr>
        <w:t xml:space="preserve"> </w:t>
      </w:r>
      <w:r w:rsidRPr="004F3D01">
        <w:t>поэтому</w:t>
      </w:r>
      <w:r w:rsidRPr="004F3D01">
        <w:rPr>
          <w:spacing w:val="-6"/>
        </w:rPr>
        <w:t xml:space="preserve"> </w:t>
      </w:r>
      <w:r w:rsidRPr="004F3D01">
        <w:t>в</w:t>
      </w:r>
      <w:r w:rsidRPr="004F3D01">
        <w:rPr>
          <w:spacing w:val="-2"/>
        </w:rPr>
        <w:t xml:space="preserve"> </w:t>
      </w:r>
      <w:r w:rsidRPr="004F3D01">
        <w:t>школе</w:t>
      </w:r>
      <w:r w:rsidRPr="004F3D01">
        <w:rPr>
          <w:spacing w:val="-1"/>
        </w:rPr>
        <w:t xml:space="preserve"> </w:t>
      </w:r>
      <w:r w:rsidRPr="004F3D01">
        <w:t>организовано</w:t>
      </w:r>
      <w:r w:rsidRPr="004F3D01">
        <w:rPr>
          <w:spacing w:val="65"/>
        </w:rPr>
        <w:t xml:space="preserve"> </w:t>
      </w:r>
      <w:r w:rsidRPr="004F3D01">
        <w:t>объединение</w:t>
      </w:r>
      <w:r w:rsidRPr="004F3D01">
        <w:rPr>
          <w:spacing w:val="-4"/>
        </w:rPr>
        <w:t xml:space="preserve"> </w:t>
      </w:r>
      <w:r w:rsidRPr="004F3D01">
        <w:t>патриотической</w:t>
      </w:r>
      <w:r w:rsidRPr="004F3D01">
        <w:rPr>
          <w:spacing w:val="-4"/>
        </w:rPr>
        <w:t xml:space="preserve"> </w:t>
      </w:r>
      <w:r w:rsidRPr="004F3D01">
        <w:t>направленности:</w:t>
      </w:r>
    </w:p>
    <w:p w:rsidR="00A40DD6" w:rsidRPr="004F3D01" w:rsidRDefault="00A40DD6" w:rsidP="00A40DD6">
      <w:pPr>
        <w:pStyle w:val="a3"/>
        <w:spacing w:line="276" w:lineRule="auto"/>
        <w:ind w:right="122"/>
      </w:pPr>
      <w:r w:rsidRPr="004F3D01">
        <w:t>- отряд юнармейцев «Патриот», цель - физическое, военно-патриотическое воспитания;</w:t>
      </w:r>
      <w:r w:rsidRPr="004F3D01">
        <w:rPr>
          <w:spacing w:val="-67"/>
        </w:rPr>
        <w:t xml:space="preserve"> </w:t>
      </w:r>
      <w:r w:rsidRPr="004F3D01">
        <w:t>возрождения</w:t>
      </w:r>
      <w:r w:rsidRPr="004F3D01">
        <w:rPr>
          <w:spacing w:val="-5"/>
        </w:rPr>
        <w:t xml:space="preserve"> </w:t>
      </w:r>
      <w:r w:rsidRPr="004F3D01">
        <w:t>духовных,</w:t>
      </w:r>
      <w:r w:rsidRPr="004F3D01">
        <w:rPr>
          <w:spacing w:val="-2"/>
        </w:rPr>
        <w:t xml:space="preserve"> </w:t>
      </w:r>
      <w:r w:rsidRPr="004F3D01">
        <w:t>исторических</w:t>
      </w:r>
      <w:r w:rsidRPr="004F3D01">
        <w:rPr>
          <w:spacing w:val="-4"/>
        </w:rPr>
        <w:t xml:space="preserve"> </w:t>
      </w:r>
      <w:r w:rsidRPr="004F3D01">
        <w:t>и</w:t>
      </w:r>
      <w:r w:rsidRPr="004F3D01">
        <w:rPr>
          <w:spacing w:val="-1"/>
        </w:rPr>
        <w:t xml:space="preserve"> </w:t>
      </w:r>
      <w:r w:rsidRPr="004F3D01">
        <w:t>военно-патриотических традиций.</w:t>
      </w:r>
    </w:p>
    <w:p w:rsidR="00A40DD6" w:rsidRPr="004F3D01" w:rsidRDefault="00A40DD6" w:rsidP="00A40DD6">
      <w:pPr>
        <w:pStyle w:val="a3"/>
        <w:spacing w:before="1" w:line="276" w:lineRule="auto"/>
        <w:ind w:right="130" w:firstLine="69"/>
      </w:pPr>
      <w:r w:rsidRPr="004F3D01">
        <w:t>Также школа  принимает участие в реализации Всероссийских проектов и</w:t>
      </w:r>
      <w:r w:rsidRPr="004F3D01">
        <w:rPr>
          <w:spacing w:val="1"/>
        </w:rPr>
        <w:t xml:space="preserve"> </w:t>
      </w:r>
      <w:r w:rsidRPr="004F3D01">
        <w:t>конкурсов:</w:t>
      </w:r>
    </w:p>
    <w:p w:rsidR="00A40DD6" w:rsidRPr="004F3D01" w:rsidRDefault="00A40DD6" w:rsidP="00A40DD6">
      <w:pPr>
        <w:rPr>
          <w:sz w:val="24"/>
          <w:szCs w:val="24"/>
        </w:rPr>
      </w:pPr>
    </w:p>
    <w:p w:rsidR="00A40DD6" w:rsidRPr="004F3D01" w:rsidRDefault="00A40DD6" w:rsidP="00A40DD6">
      <w:pPr>
        <w:pStyle w:val="a3"/>
        <w:spacing w:before="48" w:line="276" w:lineRule="auto"/>
        <w:ind w:left="0" w:right="123"/>
      </w:pPr>
      <w:r w:rsidRPr="004F3D01">
        <w:t>-проект «Парта героя», цель проекта – создание условий для формирования у детей и подростков уважительного отношения к истории Отечества, героическому прошлому и настоящему нашей страны, Героям боевых действий.</w:t>
      </w:r>
    </w:p>
    <w:p w:rsidR="00A40DD6" w:rsidRPr="004F3D01" w:rsidRDefault="00A40DD6" w:rsidP="00A40DD6">
      <w:pPr>
        <w:pStyle w:val="a3"/>
        <w:spacing w:before="48" w:line="276" w:lineRule="auto"/>
        <w:ind w:left="0" w:right="123"/>
      </w:pPr>
    </w:p>
    <w:p w:rsidR="00A40DD6" w:rsidRPr="004F3D01" w:rsidRDefault="00A40DD6" w:rsidP="00364A30">
      <w:pPr>
        <w:pStyle w:val="a5"/>
        <w:numPr>
          <w:ilvl w:val="0"/>
          <w:numId w:val="138"/>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sidRPr="004F3D01">
        <w:rPr>
          <w:sz w:val="24"/>
          <w:szCs w:val="24"/>
        </w:rPr>
        <w:t>организаций.</w:t>
      </w:r>
    </w:p>
    <w:p w:rsidR="00A40DD6" w:rsidRPr="004F3D01" w:rsidRDefault="00A40DD6" w:rsidP="00A40DD6">
      <w:pPr>
        <w:pStyle w:val="a3"/>
        <w:spacing w:line="276" w:lineRule="auto"/>
        <w:ind w:right="128"/>
      </w:pPr>
      <w:r w:rsidRPr="004F3D01">
        <w:t>-конкурс</w:t>
      </w:r>
      <w:r w:rsidRPr="004F3D01">
        <w:rPr>
          <w:spacing w:val="1"/>
        </w:rPr>
        <w:t xml:space="preserve"> </w:t>
      </w:r>
      <w:r w:rsidRPr="004F3D01">
        <w:t>«Большая</w:t>
      </w:r>
      <w:r w:rsidRPr="004F3D01">
        <w:rPr>
          <w:spacing w:val="1"/>
        </w:rPr>
        <w:t xml:space="preserve"> </w:t>
      </w:r>
      <w:r w:rsidRPr="004F3D01">
        <w:t>перемена»,</w:t>
      </w:r>
      <w:r w:rsidRPr="004F3D01">
        <w:rPr>
          <w:spacing w:val="1"/>
        </w:rPr>
        <w:t xml:space="preserve"> </w:t>
      </w:r>
      <w:r w:rsidRPr="004F3D01">
        <w:t>цель</w:t>
      </w:r>
      <w:r w:rsidRPr="004F3D01">
        <w:rPr>
          <w:spacing w:val="1"/>
        </w:rPr>
        <w:t xml:space="preserve"> </w:t>
      </w:r>
      <w:r w:rsidRPr="004F3D01">
        <w:t>конкурса:</w:t>
      </w:r>
      <w:r w:rsidRPr="004F3D01">
        <w:rPr>
          <w:spacing w:val="1"/>
        </w:rPr>
        <w:t xml:space="preserve"> </w:t>
      </w:r>
      <w:r w:rsidRPr="004F3D01">
        <w:t>формирование</w:t>
      </w:r>
      <w:r w:rsidRPr="004F3D01">
        <w:rPr>
          <w:spacing w:val="1"/>
        </w:rPr>
        <w:t xml:space="preserve"> </w:t>
      </w:r>
      <w:r w:rsidRPr="004F3D01">
        <w:t>сообщества</w:t>
      </w:r>
      <w:r w:rsidRPr="004F3D01">
        <w:rPr>
          <w:spacing w:val="1"/>
        </w:rPr>
        <w:t xml:space="preserve"> </w:t>
      </w:r>
      <w:r w:rsidRPr="004F3D01">
        <w:t>школьников с активной жизненной позицией, лидеров мнений, которые не боятся</w:t>
      </w:r>
      <w:r w:rsidRPr="004F3D01">
        <w:rPr>
          <w:spacing w:val="1"/>
        </w:rPr>
        <w:t xml:space="preserve"> </w:t>
      </w:r>
      <w:r w:rsidRPr="004F3D01">
        <w:t>проявлять себя, учиться новому и менять мир лучшему среди сверстников в своей</w:t>
      </w:r>
      <w:r w:rsidRPr="004F3D01">
        <w:rPr>
          <w:spacing w:val="1"/>
        </w:rPr>
        <w:t xml:space="preserve"> </w:t>
      </w:r>
      <w:r w:rsidRPr="004F3D01">
        <w:t>группе,</w:t>
      </w:r>
      <w:r w:rsidRPr="004F3D01">
        <w:rPr>
          <w:spacing w:val="-2"/>
        </w:rPr>
        <w:t xml:space="preserve"> </w:t>
      </w:r>
      <w:r w:rsidRPr="004F3D01">
        <w:t>школе,</w:t>
      </w:r>
      <w:r w:rsidRPr="004F3D01">
        <w:rPr>
          <w:spacing w:val="-1"/>
        </w:rPr>
        <w:t xml:space="preserve"> </w:t>
      </w:r>
      <w:r w:rsidRPr="004F3D01">
        <w:t>стране.</w:t>
      </w:r>
    </w:p>
    <w:p w:rsidR="00A40DD6" w:rsidRPr="004F3D01" w:rsidRDefault="00A40DD6" w:rsidP="00364A30">
      <w:pPr>
        <w:pStyle w:val="a5"/>
        <w:numPr>
          <w:ilvl w:val="0"/>
          <w:numId w:val="138"/>
        </w:numPr>
        <w:tabs>
          <w:tab w:val="left" w:pos="476"/>
        </w:tabs>
        <w:spacing w:line="276" w:lineRule="auto"/>
        <w:ind w:right="127" w:firstLine="0"/>
        <w:rPr>
          <w:sz w:val="24"/>
          <w:szCs w:val="24"/>
        </w:rPr>
      </w:pPr>
      <w:r w:rsidRPr="004F3D01">
        <w:rPr>
          <w:sz w:val="24"/>
          <w:szCs w:val="24"/>
        </w:rPr>
        <w:t>Всероссийский</w:t>
      </w:r>
      <w:r w:rsidRPr="004F3D01">
        <w:rPr>
          <w:spacing w:val="1"/>
          <w:sz w:val="24"/>
          <w:szCs w:val="24"/>
        </w:rPr>
        <w:t xml:space="preserve"> </w:t>
      </w:r>
      <w:r w:rsidRPr="004F3D01">
        <w:rPr>
          <w:sz w:val="24"/>
          <w:szCs w:val="24"/>
        </w:rPr>
        <w:t>проект</w:t>
      </w:r>
      <w:r w:rsidRPr="004F3D01">
        <w:rPr>
          <w:spacing w:val="1"/>
          <w:sz w:val="24"/>
          <w:szCs w:val="24"/>
        </w:rPr>
        <w:t xml:space="preserve"> </w:t>
      </w:r>
      <w:r w:rsidRPr="004F3D01">
        <w:rPr>
          <w:sz w:val="24"/>
          <w:szCs w:val="24"/>
        </w:rPr>
        <w:t>«Разговор</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w:t>
      </w:r>
      <w:r w:rsidRPr="004F3D01">
        <w:rPr>
          <w:spacing w:val="1"/>
          <w:sz w:val="24"/>
          <w:szCs w:val="24"/>
        </w:rPr>
        <w:t xml:space="preserve"> </w:t>
      </w:r>
      <w:r w:rsidRPr="004F3D01">
        <w:rPr>
          <w:sz w:val="24"/>
          <w:szCs w:val="24"/>
        </w:rPr>
        <w:t>посвященный</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A40DD6" w:rsidRPr="004F3D01" w:rsidRDefault="00A40DD6" w:rsidP="00A40DD6">
      <w:pPr>
        <w:pStyle w:val="a5"/>
        <w:tabs>
          <w:tab w:val="left" w:pos="476"/>
        </w:tabs>
        <w:spacing w:line="276" w:lineRule="auto"/>
        <w:ind w:left="328" w:right="127" w:firstLine="0"/>
        <w:rPr>
          <w:sz w:val="24"/>
          <w:szCs w:val="24"/>
        </w:rPr>
      </w:pPr>
    </w:p>
    <w:p w:rsidR="00A40DD6" w:rsidRPr="004F3D01" w:rsidRDefault="00A40DD6" w:rsidP="00A40DD6">
      <w:pPr>
        <w:pStyle w:val="a5"/>
        <w:tabs>
          <w:tab w:val="left" w:pos="476"/>
        </w:tabs>
        <w:spacing w:line="276" w:lineRule="auto"/>
        <w:ind w:left="328" w:right="127" w:firstLine="0"/>
        <w:rPr>
          <w:sz w:val="24"/>
          <w:szCs w:val="24"/>
        </w:rPr>
      </w:pPr>
    </w:p>
    <w:p w:rsidR="00A40DD6" w:rsidRPr="004F3D01" w:rsidRDefault="00A40DD6" w:rsidP="00A40DD6">
      <w:pPr>
        <w:pStyle w:val="a3"/>
        <w:spacing w:before="66" w:line="276" w:lineRule="auto"/>
        <w:ind w:left="0"/>
        <w:jc w:val="left"/>
        <w:rPr>
          <w:b/>
        </w:rPr>
      </w:pPr>
      <w:r w:rsidRPr="004F3D01">
        <w:rPr>
          <w:b/>
        </w:rPr>
        <w:t>2.2. Виды, формы и содержание воспитательной деятельности</w:t>
      </w:r>
    </w:p>
    <w:p w:rsidR="00A40DD6" w:rsidRPr="004F3D01" w:rsidRDefault="00A40DD6" w:rsidP="00A40DD6">
      <w:pPr>
        <w:pStyle w:val="a3"/>
        <w:spacing w:before="1"/>
        <w:ind w:left="941"/>
        <w:jc w:val="left"/>
      </w:pPr>
      <w:r w:rsidRPr="004F3D01">
        <w:t>Достижение цели и решение задач воспитания осуществляется в рамках всех</w:t>
      </w:r>
      <w:r w:rsidRPr="004F3D01">
        <w:rPr>
          <w:spacing w:val="1"/>
        </w:rPr>
        <w:t xml:space="preserve"> </w:t>
      </w:r>
      <w:r w:rsidRPr="004F3D01">
        <w:t>направлений</w:t>
      </w:r>
      <w:r w:rsidRPr="004F3D01">
        <w:rPr>
          <w:spacing w:val="22"/>
        </w:rPr>
        <w:t xml:space="preserve"> </w:t>
      </w:r>
      <w:r w:rsidRPr="004F3D01">
        <w:t>деятельности</w:t>
      </w:r>
      <w:r w:rsidRPr="004F3D01">
        <w:rPr>
          <w:spacing w:val="24"/>
        </w:rPr>
        <w:t xml:space="preserve"> </w:t>
      </w:r>
      <w:r w:rsidRPr="004F3D01">
        <w:t>школы.</w:t>
      </w:r>
      <w:r w:rsidRPr="004F3D01">
        <w:rPr>
          <w:spacing w:val="21"/>
        </w:rPr>
        <w:t xml:space="preserve"> </w:t>
      </w:r>
      <w:r w:rsidRPr="004F3D01">
        <w:t>Содержание,</w:t>
      </w:r>
      <w:r w:rsidRPr="004F3D01">
        <w:rPr>
          <w:spacing w:val="23"/>
        </w:rPr>
        <w:t xml:space="preserve"> </w:t>
      </w:r>
      <w:r w:rsidRPr="004F3D01">
        <w:t>виды</w:t>
      </w:r>
      <w:r w:rsidRPr="004F3D01">
        <w:rPr>
          <w:spacing w:val="22"/>
        </w:rPr>
        <w:t xml:space="preserve"> </w:t>
      </w:r>
      <w:r w:rsidRPr="004F3D01">
        <w:t>и</w:t>
      </w:r>
      <w:r w:rsidRPr="004F3D01">
        <w:rPr>
          <w:spacing w:val="22"/>
        </w:rPr>
        <w:t xml:space="preserve"> </w:t>
      </w:r>
      <w:r w:rsidRPr="004F3D01">
        <w:t>формы</w:t>
      </w:r>
      <w:r w:rsidRPr="004F3D01">
        <w:rPr>
          <w:spacing w:val="24"/>
        </w:rPr>
        <w:t xml:space="preserve"> </w:t>
      </w:r>
      <w:r w:rsidRPr="004F3D01">
        <w:t>воспитательной</w:t>
      </w:r>
      <w:r w:rsidRPr="004F3D01">
        <w:rPr>
          <w:spacing w:val="-67"/>
        </w:rPr>
        <w:t xml:space="preserve"> </w:t>
      </w:r>
      <w:r w:rsidRPr="004F3D01">
        <w:t>деятельности представлены в</w:t>
      </w:r>
      <w:r w:rsidRPr="004F3D01">
        <w:rPr>
          <w:spacing w:val="-2"/>
        </w:rPr>
        <w:t xml:space="preserve"> </w:t>
      </w:r>
      <w:r w:rsidRPr="004F3D01">
        <w:t>соответствующих</w:t>
      </w:r>
      <w:r>
        <w:t xml:space="preserve"> инвариативных</w:t>
      </w:r>
      <w:r w:rsidRPr="004F3D01">
        <w:rPr>
          <w:spacing w:val="1"/>
        </w:rPr>
        <w:t xml:space="preserve"> </w:t>
      </w:r>
      <w:r w:rsidRPr="004F3D01">
        <w:t>модулях: «Урочная</w:t>
      </w:r>
      <w:r w:rsidRPr="004F3D01">
        <w:rPr>
          <w:spacing w:val="-3"/>
        </w:rPr>
        <w:t xml:space="preserve"> </w:t>
      </w:r>
      <w:r w:rsidRPr="004F3D01">
        <w:t>деятельность»,</w:t>
      </w:r>
      <w:r w:rsidRPr="004F3D01">
        <w:tab/>
        <w:t>«Внеурочная</w:t>
      </w:r>
      <w:r w:rsidRPr="004F3D01">
        <w:tab/>
        <w:t>деятельность», «Классное</w:t>
      </w:r>
      <w:r w:rsidRPr="004F3D01">
        <w:rPr>
          <w:spacing w:val="-7"/>
        </w:rPr>
        <w:t xml:space="preserve"> </w:t>
      </w:r>
      <w:r w:rsidRPr="004F3D01">
        <w:t>руководство»,</w:t>
      </w:r>
      <w:r w:rsidRPr="004F3D01">
        <w:tab/>
        <w:t>«Основные школьные дела», «Внешкольные мероприятия»,</w:t>
      </w:r>
    </w:p>
    <w:p w:rsidR="00A40DD6" w:rsidRPr="004F3D01" w:rsidRDefault="00A40DD6" w:rsidP="00A40DD6">
      <w:pPr>
        <w:pStyle w:val="a3"/>
        <w:spacing w:before="48"/>
        <w:jc w:val="left"/>
      </w:pPr>
      <w:r w:rsidRPr="004F3D01">
        <w:t>«Организация предметно-пространственной</w:t>
      </w:r>
      <w:r w:rsidRPr="004F3D01">
        <w:rPr>
          <w:spacing w:val="40"/>
        </w:rPr>
        <w:t xml:space="preserve"> </w:t>
      </w:r>
      <w:r w:rsidRPr="004F3D01">
        <w:t>среды»,</w:t>
      </w:r>
      <w:r w:rsidRPr="004F3D01">
        <w:rPr>
          <w:spacing w:val="40"/>
        </w:rPr>
        <w:t xml:space="preserve"> </w:t>
      </w:r>
      <w:r w:rsidRPr="004F3D01">
        <w:t>«Взаимодействие с родителями»,</w:t>
      </w:r>
      <w:r w:rsidRPr="004F3D01">
        <w:rPr>
          <w:spacing w:val="40"/>
        </w:rPr>
        <w:t xml:space="preserve"> </w:t>
      </w:r>
      <w:r w:rsidRPr="004F3D01">
        <w:t>«Самоуправление», «Профилактика и безопасность», «Социальное</w:t>
      </w:r>
      <w:r>
        <w:t xml:space="preserve"> партнерство», «Профориентация» и вариативных модулях: «Детские общественные объединения», «Школьные медиа», «Школьный музей», «Школьный театр».</w:t>
      </w:r>
    </w:p>
    <w:p w:rsidR="00A40DD6" w:rsidRPr="004F3D01" w:rsidRDefault="00A40DD6" w:rsidP="00A40DD6">
      <w:pPr>
        <w:pStyle w:val="a3"/>
        <w:spacing w:before="66" w:line="276" w:lineRule="auto"/>
        <w:ind w:left="0"/>
        <w:jc w:val="left"/>
      </w:pPr>
    </w:p>
    <w:p w:rsidR="00A40DD6" w:rsidRPr="004F3D01" w:rsidRDefault="00A40DD6" w:rsidP="00A40DD6">
      <w:pPr>
        <w:pStyle w:val="a3"/>
        <w:spacing w:line="276" w:lineRule="auto"/>
        <w:ind w:left="0"/>
        <w:jc w:val="left"/>
      </w:pPr>
      <w:r w:rsidRPr="004F3D01">
        <w:t>Состав и содержание модулей определяется с учетом уклада школы, реальной</w:t>
      </w:r>
      <w:r w:rsidRPr="004F3D01">
        <w:rPr>
          <w:spacing w:val="1"/>
        </w:rPr>
        <w:t xml:space="preserve"> </w:t>
      </w:r>
      <w:r w:rsidRPr="004F3D01">
        <w:t>деятельности,</w:t>
      </w:r>
      <w:r w:rsidRPr="004F3D01">
        <w:rPr>
          <w:spacing w:val="43"/>
        </w:rPr>
        <w:t xml:space="preserve"> </w:t>
      </w:r>
      <w:r w:rsidRPr="004F3D01">
        <w:t>имеющихся</w:t>
      </w:r>
      <w:r w:rsidRPr="004F3D01">
        <w:rPr>
          <w:spacing w:val="47"/>
        </w:rPr>
        <w:t xml:space="preserve"> </w:t>
      </w:r>
      <w:r w:rsidRPr="004F3D01">
        <w:t>в</w:t>
      </w:r>
      <w:r w:rsidRPr="004F3D01">
        <w:rPr>
          <w:spacing w:val="43"/>
        </w:rPr>
        <w:t xml:space="preserve"> </w:t>
      </w:r>
      <w:r w:rsidRPr="004F3D01">
        <w:t>школе</w:t>
      </w:r>
      <w:r w:rsidRPr="004F3D01">
        <w:rPr>
          <w:spacing w:val="44"/>
        </w:rPr>
        <w:t xml:space="preserve"> </w:t>
      </w:r>
      <w:r w:rsidRPr="004F3D01">
        <w:t>ресурсов,</w:t>
      </w:r>
      <w:r w:rsidRPr="004F3D01">
        <w:rPr>
          <w:spacing w:val="43"/>
        </w:rPr>
        <w:t xml:space="preserve"> </w:t>
      </w:r>
      <w:r w:rsidRPr="004F3D01">
        <w:t>планов.</w:t>
      </w:r>
      <w:r w:rsidRPr="004F3D01">
        <w:rPr>
          <w:spacing w:val="43"/>
        </w:rPr>
        <w:t xml:space="preserve"> </w:t>
      </w:r>
      <w:r w:rsidRPr="004F3D01">
        <w:t>Перечни</w:t>
      </w:r>
      <w:r w:rsidRPr="004F3D01">
        <w:rPr>
          <w:spacing w:val="45"/>
        </w:rPr>
        <w:t xml:space="preserve"> </w:t>
      </w:r>
      <w:r w:rsidRPr="004F3D01">
        <w:t>видов</w:t>
      </w:r>
      <w:r w:rsidRPr="004F3D01">
        <w:rPr>
          <w:spacing w:val="44"/>
        </w:rPr>
        <w:t xml:space="preserve"> </w:t>
      </w:r>
      <w:r w:rsidRPr="004F3D01">
        <w:t>и</w:t>
      </w:r>
      <w:r w:rsidRPr="004F3D01">
        <w:rPr>
          <w:spacing w:val="43"/>
        </w:rPr>
        <w:t xml:space="preserve"> </w:t>
      </w:r>
      <w:r w:rsidRPr="004F3D01">
        <w:t>форм</w:t>
      </w:r>
      <w:r w:rsidRPr="004F3D01">
        <w:rPr>
          <w:spacing w:val="-67"/>
        </w:rPr>
        <w:t xml:space="preserve"> </w:t>
      </w:r>
      <w:r w:rsidRPr="004F3D01">
        <w:t>деятельности</w:t>
      </w:r>
      <w:r w:rsidRPr="004F3D01">
        <w:rPr>
          <w:spacing w:val="5"/>
        </w:rPr>
        <w:t xml:space="preserve"> </w:t>
      </w:r>
      <w:r w:rsidRPr="004F3D01">
        <w:t>являются</w:t>
      </w:r>
      <w:r w:rsidRPr="004F3D01">
        <w:rPr>
          <w:spacing w:val="5"/>
        </w:rPr>
        <w:t xml:space="preserve"> </w:t>
      </w:r>
      <w:r w:rsidRPr="004F3D01">
        <w:t>примерными,</w:t>
      </w:r>
      <w:r w:rsidRPr="004F3D01">
        <w:rPr>
          <w:spacing w:val="1"/>
        </w:rPr>
        <w:t xml:space="preserve"> </w:t>
      </w:r>
      <w:r w:rsidRPr="004F3D01">
        <w:t>в</w:t>
      </w:r>
      <w:r w:rsidRPr="004F3D01">
        <w:rPr>
          <w:spacing w:val="4"/>
        </w:rPr>
        <w:t xml:space="preserve"> </w:t>
      </w:r>
      <w:r w:rsidRPr="004F3D01">
        <w:t>рабочую</w:t>
      </w:r>
      <w:r w:rsidRPr="004F3D01">
        <w:rPr>
          <w:spacing w:val="4"/>
        </w:rPr>
        <w:t xml:space="preserve"> </w:t>
      </w:r>
      <w:r w:rsidRPr="004F3D01">
        <w:t>программу</w:t>
      </w:r>
      <w:r w:rsidRPr="004F3D01">
        <w:rPr>
          <w:spacing w:val="9"/>
        </w:rPr>
        <w:t xml:space="preserve"> </w:t>
      </w:r>
      <w:r w:rsidRPr="004F3D01">
        <w:t xml:space="preserve">включены </w:t>
      </w:r>
      <w:r w:rsidRPr="004F3D01">
        <w:rPr>
          <w:spacing w:val="5"/>
        </w:rPr>
        <w:t xml:space="preserve"> </w:t>
      </w:r>
      <w:r w:rsidRPr="004F3D01">
        <w:t>виды</w:t>
      </w:r>
      <w:r w:rsidRPr="004F3D01">
        <w:rPr>
          <w:spacing w:val="5"/>
        </w:rPr>
        <w:t xml:space="preserve"> </w:t>
      </w:r>
      <w:r w:rsidRPr="004F3D01">
        <w:t>и</w:t>
      </w:r>
      <w:r w:rsidRPr="004F3D01">
        <w:rPr>
          <w:spacing w:val="-67"/>
        </w:rPr>
        <w:t xml:space="preserve"> </w:t>
      </w:r>
      <w:r w:rsidRPr="004F3D01">
        <w:t>формы</w:t>
      </w:r>
      <w:r w:rsidRPr="004F3D01">
        <w:rPr>
          <w:spacing w:val="-4"/>
        </w:rPr>
        <w:t xml:space="preserve"> </w:t>
      </w:r>
      <w:r w:rsidRPr="004F3D01">
        <w:t>деятельности,</w:t>
      </w:r>
      <w:r w:rsidRPr="004F3D01">
        <w:rPr>
          <w:spacing w:val="-2"/>
        </w:rPr>
        <w:t xml:space="preserve"> </w:t>
      </w:r>
      <w:r w:rsidRPr="004F3D01">
        <w:t>которые</w:t>
      </w:r>
      <w:r w:rsidRPr="004F3D01">
        <w:rPr>
          <w:spacing w:val="-3"/>
        </w:rPr>
        <w:t xml:space="preserve"> </w:t>
      </w:r>
      <w:r w:rsidRPr="004F3D01">
        <w:t>используются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или запланированы.</w:t>
      </w:r>
    </w:p>
    <w:p w:rsidR="00A40DD6" w:rsidRPr="004F3D01" w:rsidRDefault="00A40DD6" w:rsidP="00A40DD6">
      <w:pPr>
        <w:pStyle w:val="a3"/>
        <w:spacing w:before="1"/>
        <w:ind w:left="0"/>
        <w:jc w:val="left"/>
      </w:pPr>
    </w:p>
    <w:p w:rsidR="00A40DD6" w:rsidRPr="004F3D01" w:rsidRDefault="00A40DD6" w:rsidP="00364A30">
      <w:pPr>
        <w:pStyle w:val="110"/>
        <w:numPr>
          <w:ilvl w:val="1"/>
          <w:numId w:val="154"/>
        </w:numPr>
        <w:tabs>
          <w:tab w:val="left" w:pos="1074"/>
        </w:tabs>
        <w:ind w:left="162" w:hanging="1381"/>
        <w:rPr>
          <w:sz w:val="24"/>
          <w:szCs w:val="24"/>
        </w:rPr>
      </w:pPr>
      <w:r w:rsidRPr="004F3D01">
        <w:rPr>
          <w:sz w:val="24"/>
          <w:szCs w:val="24"/>
        </w:rPr>
        <w:t>Модуль</w:t>
      </w:r>
      <w:r w:rsidRPr="004F3D01">
        <w:rPr>
          <w:spacing w:val="-16"/>
          <w:sz w:val="24"/>
          <w:szCs w:val="24"/>
        </w:rPr>
        <w:t xml:space="preserve"> </w:t>
      </w:r>
      <w:r w:rsidRPr="004F3D01">
        <w:rPr>
          <w:sz w:val="24"/>
          <w:szCs w:val="24"/>
        </w:rPr>
        <w:t>«Урочная</w:t>
      </w:r>
      <w:r w:rsidRPr="004F3D01">
        <w:rPr>
          <w:spacing w:val="-18"/>
          <w:sz w:val="24"/>
          <w:szCs w:val="24"/>
        </w:rPr>
        <w:t xml:space="preserve"> </w:t>
      </w:r>
      <w:r w:rsidRPr="004F3D01">
        <w:rPr>
          <w:sz w:val="24"/>
          <w:szCs w:val="24"/>
        </w:rPr>
        <w:t>деятельность»</w:t>
      </w:r>
    </w:p>
    <w:p w:rsidR="00A40DD6" w:rsidRPr="004F3D01" w:rsidRDefault="00A40DD6" w:rsidP="00A40DD6">
      <w:pPr>
        <w:pStyle w:val="a3"/>
        <w:spacing w:before="156" w:line="278" w:lineRule="auto"/>
        <w:ind w:right="132" w:firstLine="566"/>
        <w:rPr>
          <w:i/>
        </w:rPr>
      </w:pPr>
      <w:r w:rsidRPr="004F3D01">
        <w:t>Реализация</w:t>
      </w:r>
      <w:r w:rsidRPr="004F3D01">
        <w:rPr>
          <w:spacing w:val="1"/>
        </w:rPr>
        <w:t xml:space="preserve"> </w:t>
      </w:r>
      <w:r w:rsidRPr="004F3D01">
        <w:t>школьными</w:t>
      </w:r>
      <w:r w:rsidRPr="004F3D01">
        <w:rPr>
          <w:spacing w:val="1"/>
        </w:rPr>
        <w:t xml:space="preserve"> </w:t>
      </w:r>
      <w:r w:rsidRPr="004F3D01">
        <w:t>педагогами</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урока</w:t>
      </w:r>
      <w:r w:rsidRPr="004F3D01">
        <w:rPr>
          <w:spacing w:val="-67"/>
        </w:rPr>
        <w:t xml:space="preserve"> </w:t>
      </w:r>
      <w:r w:rsidRPr="004F3D01">
        <w:t>предполагает</w:t>
      </w:r>
      <w:r w:rsidRPr="004F3D01">
        <w:rPr>
          <w:spacing w:val="-1"/>
        </w:rPr>
        <w:t xml:space="preserve"> </w:t>
      </w:r>
      <w:r w:rsidRPr="004F3D01">
        <w:t>следующее</w:t>
      </w:r>
      <w:r w:rsidRPr="004F3D01">
        <w:rPr>
          <w:i/>
        </w:rPr>
        <w:t>:</w:t>
      </w:r>
    </w:p>
    <w:p w:rsidR="00A40DD6" w:rsidRPr="004F3D01" w:rsidRDefault="00A40DD6" w:rsidP="00A40DD6">
      <w:pPr>
        <w:pStyle w:val="a3"/>
        <w:spacing w:line="317" w:lineRule="exact"/>
        <w:ind w:left="799"/>
      </w:pPr>
      <w:r w:rsidRPr="004F3D01">
        <w:t>-организацию</w:t>
      </w:r>
      <w:r w:rsidRPr="004F3D01">
        <w:rPr>
          <w:spacing w:val="-7"/>
        </w:rPr>
        <w:t xml:space="preserve"> </w:t>
      </w:r>
      <w:r w:rsidRPr="004F3D01">
        <w:t>работы</w:t>
      </w:r>
      <w:r w:rsidRPr="004F3D01">
        <w:rPr>
          <w:spacing w:val="-3"/>
        </w:rPr>
        <w:t xml:space="preserve"> </w:t>
      </w:r>
      <w:r w:rsidRPr="004F3D01">
        <w:t>с</w:t>
      </w:r>
      <w:r w:rsidRPr="004F3D01">
        <w:rPr>
          <w:spacing w:val="-4"/>
        </w:rPr>
        <w:t xml:space="preserve"> </w:t>
      </w:r>
      <w:r w:rsidRPr="004F3D01">
        <w:t>детьми</w:t>
      </w:r>
      <w:r w:rsidRPr="004F3D01">
        <w:rPr>
          <w:spacing w:val="-3"/>
        </w:rPr>
        <w:t xml:space="preserve"> </w:t>
      </w:r>
      <w:r w:rsidRPr="004F3D01">
        <w:t>как</w:t>
      </w:r>
      <w:r w:rsidRPr="004F3D01">
        <w:rPr>
          <w:spacing w:val="-3"/>
        </w:rPr>
        <w:t xml:space="preserve"> </w:t>
      </w:r>
      <w:r w:rsidRPr="004F3D01">
        <w:t>в</w:t>
      </w:r>
      <w:r w:rsidRPr="004F3D01">
        <w:rPr>
          <w:spacing w:val="-7"/>
        </w:rPr>
        <w:t xml:space="preserve"> </w:t>
      </w:r>
      <w:r w:rsidRPr="004F3D01">
        <w:t>офлайн,</w:t>
      </w:r>
      <w:r w:rsidRPr="004F3D01">
        <w:rPr>
          <w:spacing w:val="-4"/>
        </w:rPr>
        <w:t xml:space="preserve"> </w:t>
      </w:r>
      <w:r w:rsidRPr="004F3D01">
        <w:t>так</w:t>
      </w:r>
      <w:r w:rsidRPr="004F3D01">
        <w:rPr>
          <w:spacing w:val="-3"/>
        </w:rPr>
        <w:t xml:space="preserve"> </w:t>
      </w:r>
      <w:r w:rsidRPr="004F3D01">
        <w:t>и</w:t>
      </w:r>
      <w:r w:rsidRPr="004F3D01">
        <w:rPr>
          <w:spacing w:val="-6"/>
        </w:rPr>
        <w:t xml:space="preserve"> </w:t>
      </w:r>
      <w:r w:rsidRPr="004F3D01">
        <w:t>онлайн</w:t>
      </w:r>
      <w:r w:rsidRPr="004F3D01">
        <w:rPr>
          <w:spacing w:val="-6"/>
        </w:rPr>
        <w:t xml:space="preserve"> </w:t>
      </w:r>
      <w:r w:rsidRPr="004F3D01">
        <w:t>формате</w:t>
      </w:r>
    </w:p>
    <w:p w:rsidR="00A40DD6" w:rsidRPr="004F3D01" w:rsidRDefault="00A40DD6" w:rsidP="00364A30">
      <w:pPr>
        <w:pStyle w:val="a5"/>
        <w:numPr>
          <w:ilvl w:val="2"/>
          <w:numId w:val="154"/>
        </w:numPr>
        <w:tabs>
          <w:tab w:val="left" w:pos="1227"/>
        </w:tabs>
        <w:spacing w:before="47" w:line="276" w:lineRule="auto"/>
        <w:ind w:right="126" w:firstLine="708"/>
        <w:rPr>
          <w:sz w:val="24"/>
          <w:szCs w:val="24"/>
        </w:rPr>
      </w:pPr>
      <w:r w:rsidRPr="004F3D01">
        <w:rPr>
          <w:sz w:val="24"/>
          <w:szCs w:val="24"/>
        </w:rPr>
        <w:t>максимальное</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возможностей</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учебных предметов для формирования у обучающихся российских традиционных</w:t>
      </w:r>
      <w:r w:rsidRPr="004F3D01">
        <w:rPr>
          <w:spacing w:val="1"/>
          <w:sz w:val="24"/>
          <w:szCs w:val="24"/>
        </w:rPr>
        <w:t xml:space="preserve"> </w:t>
      </w:r>
      <w:r w:rsidRPr="004F3D01">
        <w:rPr>
          <w:sz w:val="24"/>
          <w:szCs w:val="24"/>
        </w:rPr>
        <w:t>духовно-нравственных и социокультурных ценностей, российского исторического</w:t>
      </w:r>
      <w:r w:rsidRPr="004F3D01">
        <w:rPr>
          <w:spacing w:val="1"/>
          <w:sz w:val="24"/>
          <w:szCs w:val="24"/>
        </w:rPr>
        <w:t xml:space="preserve"> </w:t>
      </w:r>
      <w:r w:rsidRPr="004F3D01">
        <w:rPr>
          <w:sz w:val="24"/>
          <w:szCs w:val="24"/>
        </w:rPr>
        <w:t>сознания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основе</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подбор</w:t>
      </w:r>
      <w:r w:rsidRPr="004F3D01">
        <w:rPr>
          <w:spacing w:val="1"/>
          <w:sz w:val="24"/>
          <w:szCs w:val="24"/>
        </w:rPr>
        <w:t xml:space="preserve"> </w:t>
      </w:r>
      <w:r w:rsidRPr="004F3D01">
        <w:rPr>
          <w:sz w:val="24"/>
          <w:szCs w:val="24"/>
        </w:rPr>
        <w:t>соответствующего</w:t>
      </w:r>
      <w:r w:rsidRPr="004F3D01">
        <w:rPr>
          <w:spacing w:val="1"/>
          <w:sz w:val="24"/>
          <w:szCs w:val="24"/>
        </w:rPr>
        <w:t xml:space="preserve"> </w:t>
      </w:r>
      <w:r w:rsidRPr="004F3D01">
        <w:rPr>
          <w:sz w:val="24"/>
          <w:szCs w:val="24"/>
        </w:rPr>
        <w:t>содержания уроков, заданий, вспомогательных материалов, проблемных ситуаций</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обсуждений;</w:t>
      </w:r>
    </w:p>
    <w:p w:rsidR="00A40DD6" w:rsidRPr="004F3D01" w:rsidRDefault="00A40DD6" w:rsidP="00364A30">
      <w:pPr>
        <w:pStyle w:val="a5"/>
        <w:numPr>
          <w:ilvl w:val="2"/>
          <w:numId w:val="154"/>
        </w:numPr>
        <w:tabs>
          <w:tab w:val="left" w:pos="1227"/>
        </w:tabs>
        <w:spacing w:line="276" w:lineRule="auto"/>
        <w:ind w:right="125" w:firstLine="708"/>
        <w:rPr>
          <w:sz w:val="24"/>
          <w:szCs w:val="24"/>
        </w:rPr>
      </w:pPr>
      <w:r w:rsidRPr="004F3D01">
        <w:rPr>
          <w:sz w:val="24"/>
          <w:szCs w:val="24"/>
        </w:rPr>
        <w:t>включение учителями в рабочие программы по учебным предметам, курсам,</w:t>
      </w:r>
      <w:r w:rsidRPr="004F3D01">
        <w:rPr>
          <w:spacing w:val="-67"/>
          <w:sz w:val="24"/>
          <w:szCs w:val="24"/>
        </w:rPr>
        <w:t xml:space="preserve"> </w:t>
      </w:r>
      <w:r w:rsidRPr="004F3D01">
        <w:rPr>
          <w:sz w:val="24"/>
          <w:szCs w:val="24"/>
        </w:rPr>
        <w:t>модулям</w:t>
      </w:r>
      <w:r w:rsidRPr="004F3D01">
        <w:rPr>
          <w:spacing w:val="1"/>
          <w:sz w:val="24"/>
          <w:szCs w:val="24"/>
        </w:rPr>
        <w:t xml:space="preserve"> </w:t>
      </w:r>
      <w:r w:rsidRPr="004F3D01">
        <w:rPr>
          <w:sz w:val="24"/>
          <w:szCs w:val="24"/>
        </w:rPr>
        <w:t>целевых</w:t>
      </w:r>
      <w:r w:rsidRPr="004F3D01">
        <w:rPr>
          <w:spacing w:val="1"/>
          <w:sz w:val="24"/>
          <w:szCs w:val="24"/>
        </w:rPr>
        <w:t xml:space="preserve"> </w:t>
      </w:r>
      <w:r w:rsidRPr="004F3D01">
        <w:rPr>
          <w:sz w:val="24"/>
          <w:szCs w:val="24"/>
        </w:rPr>
        <w:t>ориентиров</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учёт</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определении</w:t>
      </w:r>
      <w:r w:rsidRPr="004F3D01">
        <w:rPr>
          <w:spacing w:val="1"/>
          <w:sz w:val="24"/>
          <w:szCs w:val="24"/>
        </w:rPr>
        <w:t xml:space="preserve"> </w:t>
      </w:r>
      <w:r w:rsidRPr="004F3D01">
        <w:rPr>
          <w:sz w:val="24"/>
          <w:szCs w:val="24"/>
        </w:rPr>
        <w:t>воспитательных задач уроков,</w:t>
      </w:r>
      <w:r w:rsidRPr="004F3D01">
        <w:rPr>
          <w:spacing w:val="-1"/>
          <w:sz w:val="24"/>
          <w:szCs w:val="24"/>
        </w:rPr>
        <w:t xml:space="preserve"> </w:t>
      </w:r>
      <w:r w:rsidRPr="004F3D01">
        <w:rPr>
          <w:sz w:val="24"/>
          <w:szCs w:val="24"/>
        </w:rPr>
        <w:t>занятий;</w:t>
      </w:r>
    </w:p>
    <w:p w:rsidR="00A40DD6" w:rsidRPr="004F3D01" w:rsidRDefault="00A40DD6" w:rsidP="00364A30">
      <w:pPr>
        <w:pStyle w:val="a5"/>
        <w:numPr>
          <w:ilvl w:val="2"/>
          <w:numId w:val="154"/>
        </w:numPr>
        <w:tabs>
          <w:tab w:val="left" w:pos="1227"/>
        </w:tabs>
        <w:spacing w:line="273" w:lineRule="auto"/>
        <w:ind w:right="129" w:firstLine="708"/>
        <w:rPr>
          <w:sz w:val="24"/>
          <w:szCs w:val="24"/>
        </w:rPr>
      </w:pPr>
      <w:r w:rsidRPr="004F3D01">
        <w:rPr>
          <w:sz w:val="24"/>
          <w:szCs w:val="24"/>
        </w:rPr>
        <w:t>включение учителями в рабочие программы учебных предметов, курсов,</w:t>
      </w:r>
      <w:r w:rsidRPr="004F3D01">
        <w:rPr>
          <w:spacing w:val="1"/>
          <w:sz w:val="24"/>
          <w:szCs w:val="24"/>
        </w:rPr>
        <w:t xml:space="preserve"> </w:t>
      </w:r>
      <w:r w:rsidRPr="004F3D01">
        <w:rPr>
          <w:sz w:val="24"/>
          <w:szCs w:val="24"/>
        </w:rPr>
        <w:t>модулей</w:t>
      </w:r>
      <w:r w:rsidRPr="004F3D01">
        <w:rPr>
          <w:spacing w:val="-1"/>
          <w:sz w:val="24"/>
          <w:szCs w:val="24"/>
        </w:rPr>
        <w:t xml:space="preserve"> </w:t>
      </w:r>
      <w:r w:rsidRPr="004F3D01">
        <w:rPr>
          <w:sz w:val="24"/>
          <w:szCs w:val="24"/>
        </w:rPr>
        <w:t>тематики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3"/>
          <w:sz w:val="24"/>
          <w:szCs w:val="24"/>
        </w:rPr>
        <w:t xml:space="preserve"> </w:t>
      </w:r>
      <w:r w:rsidRPr="004F3D01">
        <w:rPr>
          <w:sz w:val="24"/>
          <w:szCs w:val="24"/>
        </w:rPr>
        <w:t>календарным</w:t>
      </w:r>
      <w:r w:rsidRPr="004F3D01">
        <w:rPr>
          <w:spacing w:val="-4"/>
          <w:sz w:val="24"/>
          <w:szCs w:val="24"/>
        </w:rPr>
        <w:t xml:space="preserve"> </w:t>
      </w:r>
      <w:r w:rsidRPr="004F3D01">
        <w:rPr>
          <w:sz w:val="24"/>
          <w:szCs w:val="24"/>
        </w:rPr>
        <w:t>планом</w:t>
      </w:r>
      <w:r w:rsidRPr="004F3D01">
        <w:rPr>
          <w:spacing w:val="-1"/>
          <w:sz w:val="24"/>
          <w:szCs w:val="24"/>
        </w:rPr>
        <w:t xml:space="preserve"> </w:t>
      </w:r>
      <w:r w:rsidRPr="004F3D01">
        <w:rPr>
          <w:sz w:val="24"/>
          <w:szCs w:val="24"/>
        </w:rPr>
        <w:t>воспитательной</w:t>
      </w:r>
      <w:r w:rsidRPr="004F3D01">
        <w:rPr>
          <w:spacing w:val="-5"/>
          <w:sz w:val="24"/>
          <w:szCs w:val="24"/>
        </w:rPr>
        <w:t xml:space="preserve"> </w:t>
      </w:r>
      <w:r w:rsidRPr="004F3D01">
        <w:rPr>
          <w:sz w:val="24"/>
          <w:szCs w:val="24"/>
        </w:rPr>
        <w:t>работы;</w:t>
      </w:r>
    </w:p>
    <w:p w:rsidR="00A40DD6" w:rsidRPr="004F3D01" w:rsidRDefault="00A40DD6" w:rsidP="00364A30">
      <w:pPr>
        <w:pStyle w:val="a5"/>
        <w:numPr>
          <w:ilvl w:val="2"/>
          <w:numId w:val="154"/>
        </w:numPr>
        <w:tabs>
          <w:tab w:val="left" w:pos="1227"/>
        </w:tabs>
        <w:spacing w:line="276" w:lineRule="auto"/>
        <w:ind w:right="125" w:firstLine="708"/>
        <w:rPr>
          <w:sz w:val="24"/>
          <w:szCs w:val="24"/>
        </w:rPr>
      </w:pPr>
      <w:r w:rsidRPr="004F3D01">
        <w:rPr>
          <w:sz w:val="24"/>
          <w:szCs w:val="24"/>
        </w:rPr>
        <w:t>выбор</w:t>
      </w:r>
      <w:r w:rsidRPr="004F3D01">
        <w:rPr>
          <w:spacing w:val="1"/>
          <w:sz w:val="24"/>
          <w:szCs w:val="24"/>
        </w:rPr>
        <w:t xml:space="preserve"> </w:t>
      </w:r>
      <w:r w:rsidRPr="004F3D01">
        <w:rPr>
          <w:sz w:val="24"/>
          <w:szCs w:val="24"/>
        </w:rPr>
        <w:t>методов,</w:t>
      </w:r>
      <w:r w:rsidRPr="004F3D01">
        <w:rPr>
          <w:spacing w:val="1"/>
          <w:sz w:val="24"/>
          <w:szCs w:val="24"/>
        </w:rPr>
        <w:t xml:space="preserve"> </w:t>
      </w:r>
      <w:r w:rsidRPr="004F3D01">
        <w:rPr>
          <w:sz w:val="24"/>
          <w:szCs w:val="24"/>
        </w:rPr>
        <w:t>методик,</w:t>
      </w:r>
      <w:r w:rsidRPr="004F3D01">
        <w:rPr>
          <w:spacing w:val="1"/>
          <w:sz w:val="24"/>
          <w:szCs w:val="24"/>
        </w:rPr>
        <w:t xml:space="preserve"> </w:t>
      </w:r>
      <w:r w:rsidRPr="004F3D01">
        <w:rPr>
          <w:sz w:val="24"/>
          <w:szCs w:val="24"/>
        </w:rPr>
        <w:t>технологий,</w:t>
      </w:r>
      <w:r w:rsidRPr="004F3D01">
        <w:rPr>
          <w:spacing w:val="1"/>
          <w:sz w:val="24"/>
          <w:szCs w:val="24"/>
        </w:rPr>
        <w:t xml:space="preserve"> </w:t>
      </w:r>
      <w:r w:rsidRPr="004F3D01">
        <w:rPr>
          <w:sz w:val="24"/>
          <w:szCs w:val="24"/>
        </w:rPr>
        <w:t>оказывающих</w:t>
      </w:r>
      <w:r w:rsidRPr="004F3D01">
        <w:rPr>
          <w:spacing w:val="1"/>
          <w:sz w:val="24"/>
          <w:szCs w:val="24"/>
        </w:rPr>
        <w:t xml:space="preserve"> </w:t>
      </w:r>
      <w:r w:rsidRPr="004F3D01">
        <w:rPr>
          <w:sz w:val="24"/>
          <w:szCs w:val="24"/>
        </w:rPr>
        <w:t>воспитательное</w:t>
      </w:r>
      <w:r w:rsidRPr="004F3D01">
        <w:rPr>
          <w:spacing w:val="1"/>
          <w:sz w:val="24"/>
          <w:szCs w:val="24"/>
        </w:rPr>
        <w:t xml:space="preserve"> </w:t>
      </w:r>
      <w:r w:rsidRPr="004F3D01">
        <w:rPr>
          <w:sz w:val="24"/>
          <w:szCs w:val="24"/>
        </w:rPr>
        <w:t>воздействие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личность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воспитательным</w:t>
      </w:r>
      <w:r w:rsidRPr="004F3D01">
        <w:rPr>
          <w:spacing w:val="1"/>
          <w:sz w:val="24"/>
          <w:szCs w:val="24"/>
        </w:rPr>
        <w:t xml:space="preserve"> </w:t>
      </w:r>
      <w:r w:rsidRPr="004F3D01">
        <w:rPr>
          <w:sz w:val="24"/>
          <w:szCs w:val="24"/>
        </w:rPr>
        <w:t>идеалом,</w:t>
      </w:r>
      <w:r w:rsidRPr="004F3D01">
        <w:rPr>
          <w:spacing w:val="1"/>
          <w:sz w:val="24"/>
          <w:szCs w:val="24"/>
        </w:rPr>
        <w:t xml:space="preserve"> </w:t>
      </w:r>
      <w:r w:rsidRPr="004F3D01">
        <w:rPr>
          <w:sz w:val="24"/>
          <w:szCs w:val="24"/>
        </w:rPr>
        <w:t>целью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задачами воспитания, целевыми ориентирами результатов воспитания; реализацию</w:t>
      </w:r>
      <w:r w:rsidRPr="004F3D01">
        <w:rPr>
          <w:spacing w:val="1"/>
          <w:sz w:val="24"/>
          <w:szCs w:val="24"/>
        </w:rPr>
        <w:t xml:space="preserve"> </w:t>
      </w:r>
      <w:r w:rsidRPr="004F3D01">
        <w:rPr>
          <w:sz w:val="24"/>
          <w:szCs w:val="24"/>
        </w:rPr>
        <w:t>приоритета</w:t>
      </w:r>
      <w:r w:rsidRPr="004F3D01">
        <w:rPr>
          <w:spacing w:val="-2"/>
          <w:sz w:val="24"/>
          <w:szCs w:val="24"/>
        </w:rPr>
        <w:t xml:space="preserve"> </w:t>
      </w:r>
      <w:r w:rsidRPr="004F3D01">
        <w:rPr>
          <w:sz w:val="24"/>
          <w:szCs w:val="24"/>
        </w:rPr>
        <w:t>воспитания в</w:t>
      </w:r>
      <w:r w:rsidRPr="004F3D01">
        <w:rPr>
          <w:spacing w:val="-2"/>
          <w:sz w:val="24"/>
          <w:szCs w:val="24"/>
        </w:rPr>
        <w:t xml:space="preserve"> </w:t>
      </w:r>
      <w:r w:rsidRPr="004F3D01">
        <w:rPr>
          <w:sz w:val="24"/>
          <w:szCs w:val="24"/>
        </w:rPr>
        <w:t>учебной деятельности;</w:t>
      </w:r>
    </w:p>
    <w:p w:rsidR="00A40DD6" w:rsidRPr="004F3D01" w:rsidRDefault="00A40DD6" w:rsidP="00364A30">
      <w:pPr>
        <w:pStyle w:val="a5"/>
        <w:numPr>
          <w:ilvl w:val="2"/>
          <w:numId w:val="154"/>
        </w:numPr>
        <w:tabs>
          <w:tab w:val="left" w:pos="1227"/>
        </w:tabs>
        <w:spacing w:line="276" w:lineRule="auto"/>
        <w:ind w:right="125" w:firstLine="708"/>
        <w:rPr>
          <w:sz w:val="24"/>
          <w:szCs w:val="24"/>
        </w:rPr>
      </w:pPr>
      <w:r w:rsidRPr="004F3D01">
        <w:rPr>
          <w:sz w:val="24"/>
          <w:szCs w:val="24"/>
        </w:rPr>
        <w:t>привлечение внимания обучающихся к ценностному аспекту изучаемых на</w:t>
      </w:r>
      <w:r w:rsidRPr="004F3D01">
        <w:rPr>
          <w:spacing w:val="1"/>
          <w:sz w:val="24"/>
          <w:szCs w:val="24"/>
        </w:rPr>
        <w:t xml:space="preserve"> </w:t>
      </w:r>
      <w:r w:rsidRPr="004F3D01">
        <w:rPr>
          <w:sz w:val="24"/>
          <w:szCs w:val="24"/>
        </w:rPr>
        <w:t>уроках предметов, явлений и событий, инициирование обсуждений, высказываний</w:t>
      </w:r>
      <w:r w:rsidRPr="004F3D01">
        <w:rPr>
          <w:spacing w:val="1"/>
          <w:sz w:val="24"/>
          <w:szCs w:val="24"/>
        </w:rPr>
        <w:t xml:space="preserve"> </w:t>
      </w:r>
      <w:r w:rsidRPr="004F3D01">
        <w:rPr>
          <w:sz w:val="24"/>
          <w:szCs w:val="24"/>
        </w:rPr>
        <w:t>своего мнения, выработки своего личностного отношения к изучаемым событиям,</w:t>
      </w:r>
      <w:r w:rsidRPr="004F3D01">
        <w:rPr>
          <w:spacing w:val="1"/>
          <w:sz w:val="24"/>
          <w:szCs w:val="24"/>
        </w:rPr>
        <w:t xml:space="preserve"> </w:t>
      </w:r>
      <w:r w:rsidRPr="004F3D01">
        <w:rPr>
          <w:sz w:val="24"/>
          <w:szCs w:val="24"/>
        </w:rPr>
        <w:t>явлениям,</w:t>
      </w:r>
      <w:r w:rsidRPr="004F3D01">
        <w:rPr>
          <w:spacing w:val="-2"/>
          <w:sz w:val="24"/>
          <w:szCs w:val="24"/>
        </w:rPr>
        <w:t xml:space="preserve"> </w:t>
      </w:r>
      <w:r w:rsidRPr="004F3D01">
        <w:rPr>
          <w:sz w:val="24"/>
          <w:szCs w:val="24"/>
        </w:rPr>
        <w:t>лицам;</w:t>
      </w:r>
    </w:p>
    <w:p w:rsidR="00A40DD6" w:rsidRPr="004F3D01" w:rsidRDefault="00A40DD6" w:rsidP="00A40DD6">
      <w:pPr>
        <w:pStyle w:val="a3"/>
        <w:spacing w:before="66" w:line="276" w:lineRule="auto"/>
        <w:ind w:right="127"/>
      </w:pPr>
      <w:r w:rsidRPr="004F3D01">
        <w:t>применение</w:t>
      </w:r>
      <w:r w:rsidRPr="004F3D01">
        <w:rPr>
          <w:spacing w:val="1"/>
        </w:rPr>
        <w:t xml:space="preserve"> </w:t>
      </w:r>
      <w:r w:rsidRPr="004F3D01">
        <w:t>интерактивных</w:t>
      </w:r>
      <w:r w:rsidRPr="004F3D01">
        <w:rPr>
          <w:spacing w:val="1"/>
        </w:rPr>
        <w:t xml:space="preserve"> </w:t>
      </w:r>
      <w:r w:rsidRPr="004F3D01">
        <w:t>форм</w:t>
      </w:r>
      <w:r w:rsidRPr="004F3D01">
        <w:rPr>
          <w:spacing w:val="1"/>
        </w:rPr>
        <w:t xml:space="preserve"> </w:t>
      </w:r>
      <w:r w:rsidRPr="004F3D01">
        <w:t>учебной</w:t>
      </w:r>
      <w:r w:rsidRPr="004F3D01">
        <w:rPr>
          <w:spacing w:val="1"/>
        </w:rPr>
        <w:t xml:space="preserve"> </w:t>
      </w:r>
      <w:r w:rsidRPr="004F3D01">
        <w:t>работы</w:t>
      </w:r>
      <w:r w:rsidRPr="004F3D01">
        <w:rPr>
          <w:spacing w:val="1"/>
        </w:rPr>
        <w:t xml:space="preserve"> </w:t>
      </w:r>
      <w:r w:rsidRPr="004F3D01">
        <w:t>—</w:t>
      </w:r>
      <w:r w:rsidRPr="004F3D01">
        <w:rPr>
          <w:spacing w:val="1"/>
        </w:rPr>
        <w:t xml:space="preserve"> </w:t>
      </w:r>
      <w:r w:rsidRPr="004F3D01">
        <w:t>интеллектуальных,</w:t>
      </w:r>
      <w:r w:rsidRPr="004F3D01">
        <w:rPr>
          <w:spacing w:val="1"/>
        </w:rPr>
        <w:t xml:space="preserve"> </w:t>
      </w:r>
      <w:r w:rsidRPr="004F3D01">
        <w:t>стимулирующих познавательную мотивацию, игровых методик, дискуссий, дающих</w:t>
      </w:r>
      <w:r w:rsidRPr="004F3D01">
        <w:rPr>
          <w:spacing w:val="-67"/>
        </w:rPr>
        <w:t xml:space="preserve"> </w:t>
      </w:r>
      <w:r w:rsidRPr="004F3D01">
        <w:t>возможность</w:t>
      </w:r>
      <w:r w:rsidRPr="004F3D01">
        <w:rPr>
          <w:spacing w:val="17"/>
        </w:rPr>
        <w:t xml:space="preserve"> </w:t>
      </w:r>
      <w:r w:rsidRPr="004F3D01">
        <w:t>приобрести</w:t>
      </w:r>
      <w:r w:rsidRPr="004F3D01">
        <w:rPr>
          <w:spacing w:val="19"/>
        </w:rPr>
        <w:t xml:space="preserve"> </w:t>
      </w:r>
      <w:r w:rsidRPr="004F3D01">
        <w:t>опыт</w:t>
      </w:r>
      <w:r w:rsidRPr="004F3D01">
        <w:rPr>
          <w:spacing w:val="18"/>
        </w:rPr>
        <w:t xml:space="preserve"> </w:t>
      </w:r>
      <w:r w:rsidRPr="004F3D01">
        <w:t>ведения</w:t>
      </w:r>
      <w:r w:rsidRPr="004F3D01">
        <w:rPr>
          <w:spacing w:val="19"/>
        </w:rPr>
        <w:t xml:space="preserve"> </w:t>
      </w:r>
      <w:r w:rsidRPr="004F3D01">
        <w:t>конструктивного</w:t>
      </w:r>
      <w:r w:rsidRPr="004F3D01">
        <w:rPr>
          <w:spacing w:val="19"/>
        </w:rPr>
        <w:t xml:space="preserve"> </w:t>
      </w:r>
      <w:r w:rsidRPr="004F3D01">
        <w:t>диалога;</w:t>
      </w:r>
      <w:r w:rsidRPr="004F3D01">
        <w:rPr>
          <w:spacing w:val="21"/>
        </w:rPr>
        <w:t xml:space="preserve"> </w:t>
      </w:r>
      <w:r w:rsidRPr="004F3D01">
        <w:t>групповой работы, которая учит строить отношения и действовать в команде, способствует</w:t>
      </w:r>
      <w:r w:rsidRPr="004F3D01">
        <w:rPr>
          <w:spacing w:val="1"/>
        </w:rPr>
        <w:t xml:space="preserve"> </w:t>
      </w:r>
      <w:r w:rsidRPr="004F3D01">
        <w:t>развитию</w:t>
      </w:r>
      <w:r w:rsidRPr="004F3D01">
        <w:rPr>
          <w:spacing w:val="-2"/>
        </w:rPr>
        <w:t xml:space="preserve"> </w:t>
      </w:r>
      <w:r w:rsidRPr="004F3D01">
        <w:t>критического</w:t>
      </w:r>
      <w:r w:rsidRPr="004F3D01">
        <w:rPr>
          <w:spacing w:val="1"/>
        </w:rPr>
        <w:t xml:space="preserve"> </w:t>
      </w:r>
      <w:r w:rsidRPr="004F3D01">
        <w:t>мышления;</w:t>
      </w:r>
    </w:p>
    <w:p w:rsidR="00A40DD6" w:rsidRPr="004F3D01" w:rsidRDefault="00A40DD6" w:rsidP="00364A30">
      <w:pPr>
        <w:pStyle w:val="a5"/>
        <w:numPr>
          <w:ilvl w:val="2"/>
          <w:numId w:val="154"/>
        </w:numPr>
        <w:tabs>
          <w:tab w:val="left" w:pos="1227"/>
        </w:tabs>
        <w:spacing w:line="276" w:lineRule="auto"/>
        <w:ind w:right="128" w:firstLine="708"/>
        <w:rPr>
          <w:sz w:val="24"/>
          <w:szCs w:val="24"/>
        </w:rPr>
      </w:pPr>
      <w:r w:rsidRPr="004F3D01">
        <w:rPr>
          <w:sz w:val="24"/>
          <w:szCs w:val="24"/>
        </w:rPr>
        <w:t>побуждение</w:t>
      </w:r>
      <w:r w:rsidRPr="004F3D01">
        <w:rPr>
          <w:spacing w:val="44"/>
          <w:sz w:val="24"/>
          <w:szCs w:val="24"/>
        </w:rPr>
        <w:t xml:space="preserve"> </w:t>
      </w:r>
      <w:r w:rsidRPr="004F3D01">
        <w:rPr>
          <w:sz w:val="24"/>
          <w:szCs w:val="24"/>
        </w:rPr>
        <w:t>обучающихся</w:t>
      </w:r>
      <w:r w:rsidRPr="004F3D01">
        <w:rPr>
          <w:spacing w:val="44"/>
          <w:sz w:val="24"/>
          <w:szCs w:val="24"/>
        </w:rPr>
        <w:t xml:space="preserve"> </w:t>
      </w:r>
      <w:r w:rsidRPr="004F3D01">
        <w:rPr>
          <w:sz w:val="24"/>
          <w:szCs w:val="24"/>
        </w:rPr>
        <w:t>соблюдать</w:t>
      </w:r>
      <w:r w:rsidRPr="004F3D01">
        <w:rPr>
          <w:spacing w:val="41"/>
          <w:sz w:val="24"/>
          <w:szCs w:val="24"/>
        </w:rPr>
        <w:t xml:space="preserve"> </w:t>
      </w:r>
      <w:r w:rsidRPr="004F3D01">
        <w:rPr>
          <w:sz w:val="24"/>
          <w:szCs w:val="24"/>
        </w:rPr>
        <w:t>нормы</w:t>
      </w:r>
      <w:r w:rsidRPr="004F3D01">
        <w:rPr>
          <w:spacing w:val="45"/>
          <w:sz w:val="24"/>
          <w:szCs w:val="24"/>
        </w:rPr>
        <w:t xml:space="preserve"> </w:t>
      </w:r>
      <w:r w:rsidRPr="004F3D01">
        <w:rPr>
          <w:sz w:val="24"/>
          <w:szCs w:val="24"/>
        </w:rPr>
        <w:t>поведения,</w:t>
      </w:r>
      <w:r w:rsidRPr="004F3D01">
        <w:rPr>
          <w:spacing w:val="44"/>
          <w:sz w:val="24"/>
          <w:szCs w:val="24"/>
        </w:rPr>
        <w:t xml:space="preserve"> </w:t>
      </w:r>
      <w:r w:rsidRPr="004F3D01">
        <w:rPr>
          <w:sz w:val="24"/>
          <w:szCs w:val="24"/>
        </w:rPr>
        <w:t>правила</w:t>
      </w:r>
      <w:r w:rsidRPr="004F3D01">
        <w:rPr>
          <w:spacing w:val="45"/>
          <w:sz w:val="24"/>
          <w:szCs w:val="24"/>
        </w:rPr>
        <w:t xml:space="preserve"> </w:t>
      </w:r>
      <w:r w:rsidRPr="004F3D01">
        <w:rPr>
          <w:sz w:val="24"/>
          <w:szCs w:val="24"/>
        </w:rPr>
        <w:t>общения</w:t>
      </w:r>
      <w:r w:rsidRPr="004F3D01">
        <w:rPr>
          <w:spacing w:val="-68"/>
          <w:sz w:val="24"/>
          <w:szCs w:val="24"/>
        </w:rPr>
        <w:t xml:space="preserve"> </w:t>
      </w:r>
      <w:r w:rsidRPr="004F3D01">
        <w:rPr>
          <w:sz w:val="24"/>
          <w:szCs w:val="24"/>
        </w:rPr>
        <w:t>со</w:t>
      </w:r>
      <w:r w:rsidRPr="004F3D01">
        <w:rPr>
          <w:spacing w:val="1"/>
          <w:sz w:val="24"/>
          <w:szCs w:val="24"/>
        </w:rPr>
        <w:t xml:space="preserve"> </w:t>
      </w:r>
      <w:r w:rsidRPr="004F3D01">
        <w:rPr>
          <w:sz w:val="24"/>
          <w:szCs w:val="24"/>
        </w:rPr>
        <w:t>сверстниками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соответствующие</w:t>
      </w:r>
      <w:r w:rsidRPr="004F3D01">
        <w:rPr>
          <w:spacing w:val="1"/>
          <w:sz w:val="24"/>
          <w:szCs w:val="24"/>
        </w:rPr>
        <w:t xml:space="preserve"> </w:t>
      </w:r>
      <w:r w:rsidRPr="004F3D01">
        <w:rPr>
          <w:sz w:val="24"/>
          <w:szCs w:val="24"/>
        </w:rPr>
        <w:t>укладу</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2"/>
          <w:sz w:val="24"/>
          <w:szCs w:val="24"/>
        </w:rPr>
        <w:t xml:space="preserve"> </w:t>
      </w:r>
      <w:r w:rsidRPr="004F3D01">
        <w:rPr>
          <w:sz w:val="24"/>
          <w:szCs w:val="24"/>
        </w:rPr>
        <w:t>установление</w:t>
      </w:r>
      <w:r w:rsidRPr="004F3D01">
        <w:rPr>
          <w:spacing w:val="-3"/>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доброжелательной</w:t>
      </w:r>
      <w:r w:rsidRPr="004F3D01">
        <w:rPr>
          <w:spacing w:val="-4"/>
          <w:sz w:val="24"/>
          <w:szCs w:val="24"/>
        </w:rPr>
        <w:t xml:space="preserve"> </w:t>
      </w:r>
      <w:r w:rsidRPr="004F3D01">
        <w:rPr>
          <w:sz w:val="24"/>
          <w:szCs w:val="24"/>
        </w:rPr>
        <w:t>атмосферы;</w:t>
      </w:r>
    </w:p>
    <w:p w:rsidR="00A40DD6" w:rsidRPr="004F3D01" w:rsidRDefault="00A40DD6" w:rsidP="00364A30">
      <w:pPr>
        <w:pStyle w:val="a5"/>
        <w:numPr>
          <w:ilvl w:val="2"/>
          <w:numId w:val="154"/>
        </w:numPr>
        <w:tabs>
          <w:tab w:val="left" w:pos="1227"/>
        </w:tabs>
        <w:spacing w:line="276" w:lineRule="auto"/>
        <w:ind w:right="129" w:firstLine="708"/>
        <w:rPr>
          <w:sz w:val="24"/>
          <w:szCs w:val="24"/>
        </w:rPr>
      </w:pPr>
      <w:r w:rsidRPr="004F3D01">
        <w:rPr>
          <w:sz w:val="24"/>
          <w:szCs w:val="24"/>
        </w:rPr>
        <w:t>организацию шефства мотивированных и эрудированных обучающихся над</w:t>
      </w:r>
      <w:r w:rsidRPr="004F3D01">
        <w:rPr>
          <w:spacing w:val="1"/>
          <w:sz w:val="24"/>
          <w:szCs w:val="24"/>
        </w:rPr>
        <w:t xml:space="preserve"> </w:t>
      </w:r>
      <w:r w:rsidRPr="004F3D01">
        <w:rPr>
          <w:sz w:val="24"/>
          <w:szCs w:val="24"/>
        </w:rPr>
        <w:t>неуспевающими</w:t>
      </w:r>
      <w:r w:rsidRPr="004F3D01">
        <w:rPr>
          <w:spacing w:val="1"/>
          <w:sz w:val="24"/>
          <w:szCs w:val="24"/>
        </w:rPr>
        <w:t xml:space="preserve"> </w:t>
      </w:r>
      <w:r w:rsidRPr="004F3D01">
        <w:rPr>
          <w:sz w:val="24"/>
          <w:szCs w:val="24"/>
        </w:rPr>
        <w:t>одноклассниками,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 дающего обучающимся социально значимый опыт сотрудничества и</w:t>
      </w:r>
      <w:r w:rsidRPr="004F3D01">
        <w:rPr>
          <w:spacing w:val="-67"/>
          <w:sz w:val="24"/>
          <w:szCs w:val="24"/>
        </w:rPr>
        <w:t xml:space="preserve"> </w:t>
      </w:r>
      <w:r w:rsidRPr="004F3D01">
        <w:rPr>
          <w:sz w:val="24"/>
          <w:szCs w:val="24"/>
        </w:rPr>
        <w:t>взаимной</w:t>
      </w:r>
      <w:r w:rsidRPr="004F3D01">
        <w:rPr>
          <w:spacing w:val="-1"/>
          <w:sz w:val="24"/>
          <w:szCs w:val="24"/>
        </w:rPr>
        <w:t xml:space="preserve"> </w:t>
      </w:r>
      <w:r w:rsidRPr="004F3D01">
        <w:rPr>
          <w:sz w:val="24"/>
          <w:szCs w:val="24"/>
        </w:rPr>
        <w:t>помощи;</w:t>
      </w:r>
    </w:p>
    <w:p w:rsidR="00A40DD6" w:rsidRPr="004F3D01" w:rsidRDefault="00A40DD6" w:rsidP="00364A30">
      <w:pPr>
        <w:pStyle w:val="a5"/>
        <w:numPr>
          <w:ilvl w:val="2"/>
          <w:numId w:val="154"/>
        </w:numPr>
        <w:tabs>
          <w:tab w:val="left" w:pos="1227"/>
        </w:tabs>
        <w:spacing w:line="276" w:lineRule="auto"/>
        <w:ind w:right="124" w:firstLine="708"/>
        <w:rPr>
          <w:sz w:val="24"/>
          <w:szCs w:val="24"/>
        </w:rPr>
      </w:pPr>
      <w:r w:rsidRPr="004F3D01">
        <w:rPr>
          <w:sz w:val="24"/>
          <w:szCs w:val="24"/>
        </w:rPr>
        <w:t>инициирование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исследовательской</w:t>
      </w:r>
      <w:r w:rsidRPr="004F3D01">
        <w:rPr>
          <w:spacing w:val="7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обучающихся, планирование и выполнение индивидуальных и групповых проектов</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направленности.</w:t>
      </w:r>
    </w:p>
    <w:p w:rsidR="00A40DD6" w:rsidRPr="004F3D01" w:rsidRDefault="00A40DD6" w:rsidP="00A40DD6">
      <w:pPr>
        <w:pStyle w:val="a3"/>
        <w:spacing w:before="6"/>
        <w:ind w:left="0"/>
        <w:jc w:val="left"/>
      </w:pPr>
    </w:p>
    <w:p w:rsidR="00A40DD6" w:rsidRPr="004F3D01" w:rsidRDefault="00A40DD6" w:rsidP="00A40DD6">
      <w:pPr>
        <w:pStyle w:val="110"/>
        <w:ind w:left="799"/>
        <w:rPr>
          <w:sz w:val="24"/>
          <w:szCs w:val="24"/>
        </w:rPr>
      </w:pPr>
      <w:r w:rsidRPr="004F3D01">
        <w:rPr>
          <w:sz w:val="24"/>
          <w:szCs w:val="24"/>
        </w:rPr>
        <w:t>Модуль «</w:t>
      </w:r>
      <w:r w:rsidRPr="004F3D01">
        <w:rPr>
          <w:spacing w:val="-6"/>
          <w:sz w:val="24"/>
          <w:szCs w:val="24"/>
        </w:rPr>
        <w:t xml:space="preserve"> </w:t>
      </w:r>
      <w:r w:rsidRPr="004F3D01">
        <w:rPr>
          <w:sz w:val="24"/>
          <w:szCs w:val="24"/>
        </w:rPr>
        <w:t>Внеурочная</w:t>
      </w:r>
      <w:r w:rsidRPr="004F3D01">
        <w:rPr>
          <w:spacing w:val="-7"/>
          <w:sz w:val="24"/>
          <w:szCs w:val="24"/>
        </w:rPr>
        <w:t xml:space="preserve"> </w:t>
      </w:r>
      <w:r w:rsidRPr="004F3D01">
        <w:rPr>
          <w:sz w:val="24"/>
          <w:szCs w:val="24"/>
        </w:rPr>
        <w:t>деятельность»</w:t>
      </w:r>
    </w:p>
    <w:p w:rsidR="00A40DD6" w:rsidRPr="004F3D01" w:rsidRDefault="00A40DD6" w:rsidP="00A40DD6">
      <w:pPr>
        <w:pStyle w:val="a3"/>
        <w:spacing w:before="158" w:line="276" w:lineRule="auto"/>
        <w:ind w:right="129" w:firstLine="566"/>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обеспечения индивидуальных потребностей обучающихся осуществляется в рамках</w:t>
      </w:r>
      <w:r w:rsidRPr="004F3D01">
        <w:rPr>
          <w:spacing w:val="1"/>
        </w:rPr>
        <w:t xml:space="preserve"> </w:t>
      </w:r>
      <w:r w:rsidRPr="004F3D01">
        <w:t>выбранных</w:t>
      </w:r>
      <w:r w:rsidRPr="004F3D01">
        <w:rPr>
          <w:spacing w:val="-4"/>
        </w:rPr>
        <w:t xml:space="preserve"> </w:t>
      </w:r>
      <w:r w:rsidRPr="004F3D01">
        <w:t>ими курсов,</w:t>
      </w:r>
      <w:r w:rsidRPr="004F3D01">
        <w:rPr>
          <w:spacing w:val="-1"/>
        </w:rPr>
        <w:t xml:space="preserve"> </w:t>
      </w:r>
      <w:r w:rsidRPr="004F3D01">
        <w:t>занятий:</w:t>
      </w:r>
    </w:p>
    <w:p w:rsidR="00A40DD6" w:rsidRPr="004F3D01" w:rsidRDefault="00A40DD6" w:rsidP="00364A30">
      <w:pPr>
        <w:pStyle w:val="a5"/>
        <w:numPr>
          <w:ilvl w:val="0"/>
          <w:numId w:val="155"/>
        </w:numPr>
        <w:tabs>
          <w:tab w:val="left" w:pos="1216"/>
        </w:tabs>
        <w:spacing w:before="1" w:line="357" w:lineRule="auto"/>
        <w:ind w:right="203" w:firstLine="707"/>
        <w:rPr>
          <w:sz w:val="24"/>
          <w:szCs w:val="24"/>
        </w:rPr>
      </w:pPr>
      <w:r w:rsidRPr="004F3D01">
        <w:rPr>
          <w:sz w:val="24"/>
          <w:szCs w:val="24"/>
        </w:rPr>
        <w:t>курсы,</w:t>
      </w:r>
      <w:r w:rsidRPr="004F3D01">
        <w:rPr>
          <w:spacing w:val="1"/>
          <w:sz w:val="24"/>
          <w:szCs w:val="24"/>
        </w:rPr>
        <w:t xml:space="preserve"> </w:t>
      </w:r>
      <w:r w:rsidRPr="004F3D01">
        <w:rPr>
          <w:sz w:val="24"/>
          <w:szCs w:val="24"/>
        </w:rPr>
        <w:t>занятия</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патриотической,</w:t>
      </w:r>
      <w:r w:rsidRPr="004F3D01">
        <w:rPr>
          <w:spacing w:val="1"/>
          <w:sz w:val="24"/>
          <w:szCs w:val="24"/>
        </w:rPr>
        <w:t xml:space="preserve"> </w:t>
      </w:r>
      <w:r w:rsidRPr="004F3D01">
        <w:rPr>
          <w:sz w:val="24"/>
          <w:szCs w:val="24"/>
        </w:rPr>
        <w:t>гражданско-патриотической,</w:t>
      </w:r>
      <w:r w:rsidRPr="004F3D01">
        <w:rPr>
          <w:spacing w:val="1"/>
          <w:sz w:val="24"/>
          <w:szCs w:val="24"/>
        </w:rPr>
        <w:t xml:space="preserve"> </w:t>
      </w:r>
      <w:r w:rsidRPr="004F3D01">
        <w:rPr>
          <w:sz w:val="24"/>
          <w:szCs w:val="24"/>
        </w:rPr>
        <w:t>военно-патриотической,</w:t>
      </w:r>
      <w:r w:rsidRPr="004F3D01">
        <w:rPr>
          <w:spacing w:val="1"/>
          <w:sz w:val="24"/>
          <w:szCs w:val="24"/>
        </w:rPr>
        <w:t xml:space="preserve"> </w:t>
      </w:r>
      <w:r w:rsidRPr="004F3D01">
        <w:rPr>
          <w:sz w:val="24"/>
          <w:szCs w:val="24"/>
        </w:rPr>
        <w:t>краеведческой,</w:t>
      </w:r>
      <w:r w:rsidRPr="004F3D01">
        <w:rPr>
          <w:spacing w:val="-67"/>
          <w:sz w:val="24"/>
          <w:szCs w:val="24"/>
        </w:rPr>
        <w:t xml:space="preserve"> </w:t>
      </w:r>
      <w:r w:rsidRPr="004F3D01">
        <w:rPr>
          <w:sz w:val="24"/>
          <w:szCs w:val="24"/>
        </w:rPr>
        <w:t>историко-культурной</w:t>
      </w:r>
      <w:r w:rsidRPr="004F3D01">
        <w:rPr>
          <w:spacing w:val="-1"/>
          <w:sz w:val="24"/>
          <w:szCs w:val="24"/>
        </w:rPr>
        <w:t xml:space="preserve"> </w:t>
      </w:r>
      <w:r w:rsidRPr="004F3D01">
        <w:rPr>
          <w:sz w:val="24"/>
          <w:szCs w:val="24"/>
        </w:rPr>
        <w:t>направленности (</w:t>
      </w:r>
      <w:r w:rsidRPr="004F3D01">
        <w:rPr>
          <w:i/>
          <w:sz w:val="24"/>
          <w:szCs w:val="24"/>
        </w:rPr>
        <w:t>Всероссийский</w:t>
      </w:r>
      <w:r w:rsidRPr="004F3D01">
        <w:rPr>
          <w:i/>
          <w:spacing w:val="-4"/>
          <w:sz w:val="24"/>
          <w:szCs w:val="24"/>
        </w:rPr>
        <w:t xml:space="preserve"> </w:t>
      </w:r>
      <w:r w:rsidRPr="004F3D01">
        <w:rPr>
          <w:i/>
          <w:sz w:val="24"/>
          <w:szCs w:val="24"/>
        </w:rPr>
        <w:t>проект</w:t>
      </w:r>
      <w:r w:rsidRPr="004F3D01">
        <w:rPr>
          <w:i/>
          <w:spacing w:val="-2"/>
          <w:sz w:val="24"/>
          <w:szCs w:val="24"/>
        </w:rPr>
        <w:t xml:space="preserve"> </w:t>
      </w:r>
      <w:r w:rsidRPr="004F3D01">
        <w:rPr>
          <w:i/>
          <w:sz w:val="24"/>
          <w:szCs w:val="24"/>
        </w:rPr>
        <w:t>«Разговоры</w:t>
      </w:r>
      <w:r w:rsidRPr="004F3D01">
        <w:rPr>
          <w:i/>
          <w:spacing w:val="-4"/>
          <w:sz w:val="24"/>
          <w:szCs w:val="24"/>
        </w:rPr>
        <w:t xml:space="preserve"> </w:t>
      </w:r>
      <w:r w:rsidRPr="004F3D01">
        <w:rPr>
          <w:i/>
          <w:sz w:val="24"/>
          <w:szCs w:val="24"/>
        </w:rPr>
        <w:t>о важном»,</w:t>
      </w:r>
      <w:r w:rsidRPr="004F3D01">
        <w:rPr>
          <w:i/>
          <w:spacing w:val="-2"/>
          <w:sz w:val="24"/>
          <w:szCs w:val="24"/>
        </w:rPr>
        <w:t xml:space="preserve"> </w:t>
      </w:r>
      <w:r w:rsidRPr="004F3D01">
        <w:rPr>
          <w:i/>
          <w:sz w:val="24"/>
          <w:szCs w:val="24"/>
        </w:rPr>
        <w:t xml:space="preserve"> работа</w:t>
      </w:r>
      <w:r w:rsidRPr="004F3D01">
        <w:rPr>
          <w:i/>
          <w:spacing w:val="1"/>
          <w:sz w:val="24"/>
          <w:szCs w:val="24"/>
        </w:rPr>
        <w:t xml:space="preserve"> </w:t>
      </w:r>
      <w:r w:rsidRPr="004F3D01">
        <w:rPr>
          <w:i/>
          <w:sz w:val="24"/>
          <w:szCs w:val="24"/>
        </w:rPr>
        <w:t>отряда</w:t>
      </w:r>
      <w:r w:rsidRPr="004F3D01">
        <w:rPr>
          <w:i/>
          <w:spacing w:val="1"/>
          <w:sz w:val="24"/>
          <w:szCs w:val="24"/>
        </w:rPr>
        <w:t xml:space="preserve"> </w:t>
      </w:r>
      <w:r w:rsidRPr="004F3D01">
        <w:rPr>
          <w:i/>
          <w:sz w:val="24"/>
          <w:szCs w:val="24"/>
        </w:rPr>
        <w:t>юнармии «Патриот»,</w:t>
      </w:r>
      <w:r w:rsidRPr="004F3D01">
        <w:rPr>
          <w:rStyle w:val="CharAttribute501"/>
          <w:rFonts w:eastAsia="№Е"/>
          <w:sz w:val="24"/>
          <w:szCs w:val="24"/>
        </w:rPr>
        <w:t xml:space="preserve"> «ЮИД», «Юные пожарные», </w:t>
      </w:r>
      <w:r w:rsidRPr="004F3D01">
        <w:rPr>
          <w:i/>
          <w:sz w:val="24"/>
          <w:szCs w:val="24"/>
        </w:rPr>
        <w:t xml:space="preserve"> Уроки</w:t>
      </w:r>
      <w:r w:rsidRPr="004F3D01">
        <w:rPr>
          <w:i/>
          <w:spacing w:val="-1"/>
          <w:sz w:val="24"/>
          <w:szCs w:val="24"/>
        </w:rPr>
        <w:t xml:space="preserve"> </w:t>
      </w:r>
      <w:r w:rsidRPr="004F3D01">
        <w:rPr>
          <w:i/>
          <w:sz w:val="24"/>
          <w:szCs w:val="24"/>
        </w:rPr>
        <w:t>мужества, курс  «Я- гражданин»);</w:t>
      </w:r>
    </w:p>
    <w:p w:rsidR="00A40DD6" w:rsidRPr="004F3D01" w:rsidRDefault="00A40DD6" w:rsidP="00A40DD6">
      <w:pPr>
        <w:pStyle w:val="a3"/>
        <w:spacing w:line="276" w:lineRule="auto"/>
        <w:ind w:right="123" w:firstLine="566"/>
      </w:pPr>
      <w:r w:rsidRPr="004F3D01">
        <w:t>курсы,</w:t>
      </w:r>
      <w:r w:rsidRPr="004F3D01">
        <w:rPr>
          <w:spacing w:val="1"/>
        </w:rPr>
        <w:t xml:space="preserve"> </w:t>
      </w:r>
      <w:r w:rsidRPr="004F3D01">
        <w:t>занятия</w:t>
      </w:r>
      <w:r w:rsidRPr="004F3D01">
        <w:rPr>
          <w:spacing w:val="1"/>
        </w:rPr>
        <w:t xml:space="preserve"> </w:t>
      </w:r>
      <w:r w:rsidRPr="004F3D01">
        <w:t>духовно-нравственной</w:t>
      </w:r>
      <w:r w:rsidRPr="004F3D01">
        <w:rPr>
          <w:spacing w:val="1"/>
        </w:rPr>
        <w:t xml:space="preserve"> </w:t>
      </w:r>
      <w:r w:rsidRPr="004F3D01">
        <w:t>направленности</w:t>
      </w:r>
      <w:r w:rsidRPr="004F3D01">
        <w:rPr>
          <w:spacing w:val="1"/>
        </w:rPr>
        <w:t xml:space="preserve"> </w:t>
      </w:r>
      <w:r w:rsidRPr="004F3D01">
        <w:t>по</w:t>
      </w:r>
      <w:r w:rsidRPr="004F3D01">
        <w:rPr>
          <w:spacing w:val="-67"/>
        </w:rPr>
        <w:t xml:space="preserve"> </w:t>
      </w:r>
      <w:r w:rsidRPr="004F3D01">
        <w:t>религиозным</w:t>
      </w:r>
      <w:r w:rsidRPr="004F3D01">
        <w:rPr>
          <w:spacing w:val="1"/>
        </w:rPr>
        <w:t xml:space="preserve"> </w:t>
      </w:r>
      <w:r w:rsidRPr="004F3D01">
        <w:t>культурам</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основам</w:t>
      </w:r>
      <w:r w:rsidRPr="004F3D01">
        <w:rPr>
          <w:spacing w:val="1"/>
        </w:rPr>
        <w:t xml:space="preserve"> </w:t>
      </w:r>
      <w:r w:rsidRPr="004F3D01">
        <w:t>духовно-нравственной</w:t>
      </w:r>
      <w:r w:rsidRPr="004F3D01">
        <w:rPr>
          <w:spacing w:val="1"/>
        </w:rPr>
        <w:t xml:space="preserve"> </w:t>
      </w:r>
      <w:r w:rsidRPr="004F3D01">
        <w:t>культуры</w:t>
      </w:r>
      <w:r w:rsidRPr="004F3D01">
        <w:rPr>
          <w:spacing w:val="-1"/>
        </w:rPr>
        <w:t xml:space="preserve"> </w:t>
      </w:r>
      <w:r w:rsidRPr="004F3D01">
        <w:t>народов</w:t>
      </w:r>
      <w:r w:rsidRPr="004F3D01">
        <w:rPr>
          <w:spacing w:val="-3"/>
        </w:rPr>
        <w:t xml:space="preserve"> </w:t>
      </w:r>
      <w:r w:rsidRPr="004F3D01">
        <w:t>России,</w:t>
      </w:r>
      <w:r w:rsidRPr="004F3D01">
        <w:rPr>
          <w:spacing w:val="-5"/>
        </w:rPr>
        <w:t xml:space="preserve"> </w:t>
      </w:r>
      <w:r w:rsidRPr="004F3D01">
        <w:t>духовно-историческому</w:t>
      </w:r>
      <w:r w:rsidRPr="004F3D01">
        <w:rPr>
          <w:spacing w:val="-4"/>
        </w:rPr>
        <w:t xml:space="preserve"> </w:t>
      </w:r>
      <w:r w:rsidRPr="004F3D01">
        <w:t xml:space="preserve">краеведению </w:t>
      </w:r>
      <w:r w:rsidRPr="004F3D01">
        <w:rPr>
          <w:i/>
        </w:rPr>
        <w:t>(проект «Семья народов Красноярского края»</w:t>
      </w:r>
      <w:r w:rsidRPr="004F3D01">
        <w:rPr>
          <w:i/>
          <w:spacing w:val="-1"/>
        </w:rPr>
        <w:t>)</w:t>
      </w:r>
      <w:r w:rsidRPr="004F3D01">
        <w:rPr>
          <w:spacing w:val="-1"/>
        </w:rPr>
        <w:t>;</w:t>
      </w:r>
    </w:p>
    <w:p w:rsidR="00A40DD6" w:rsidRPr="004F3D01" w:rsidRDefault="00A40DD6" w:rsidP="00364A30">
      <w:pPr>
        <w:pStyle w:val="a5"/>
        <w:numPr>
          <w:ilvl w:val="0"/>
          <w:numId w:val="155"/>
        </w:numPr>
        <w:tabs>
          <w:tab w:val="left" w:pos="1216"/>
        </w:tabs>
        <w:spacing w:line="342" w:lineRule="exact"/>
        <w:ind w:left="1215"/>
        <w:rPr>
          <w:sz w:val="24"/>
          <w:szCs w:val="24"/>
        </w:rPr>
      </w:pPr>
      <w:r w:rsidRPr="004F3D01">
        <w:rPr>
          <w:sz w:val="24"/>
          <w:szCs w:val="24"/>
        </w:rPr>
        <w:t xml:space="preserve">курсы,  </w:t>
      </w:r>
      <w:r w:rsidRPr="004F3D01">
        <w:rPr>
          <w:spacing w:val="38"/>
          <w:sz w:val="24"/>
          <w:szCs w:val="24"/>
        </w:rPr>
        <w:t xml:space="preserve"> </w:t>
      </w:r>
      <w:r w:rsidRPr="004F3D01">
        <w:rPr>
          <w:sz w:val="24"/>
          <w:szCs w:val="24"/>
        </w:rPr>
        <w:t xml:space="preserve">занятия   </w:t>
      </w:r>
      <w:r w:rsidRPr="004F3D01">
        <w:rPr>
          <w:spacing w:val="36"/>
          <w:sz w:val="24"/>
          <w:szCs w:val="24"/>
        </w:rPr>
        <w:t xml:space="preserve"> </w:t>
      </w:r>
      <w:r w:rsidRPr="004F3D01">
        <w:rPr>
          <w:sz w:val="24"/>
          <w:szCs w:val="24"/>
        </w:rPr>
        <w:t xml:space="preserve">познавательной,   </w:t>
      </w:r>
      <w:r w:rsidRPr="004F3D01">
        <w:rPr>
          <w:spacing w:val="37"/>
          <w:sz w:val="24"/>
          <w:szCs w:val="24"/>
        </w:rPr>
        <w:t xml:space="preserve"> </w:t>
      </w:r>
      <w:r w:rsidRPr="004F3D01">
        <w:rPr>
          <w:sz w:val="24"/>
          <w:szCs w:val="24"/>
        </w:rPr>
        <w:t xml:space="preserve">научной,   </w:t>
      </w:r>
      <w:r w:rsidRPr="004F3D01">
        <w:rPr>
          <w:spacing w:val="37"/>
          <w:sz w:val="24"/>
          <w:szCs w:val="24"/>
        </w:rPr>
        <w:t xml:space="preserve"> </w:t>
      </w:r>
      <w:r w:rsidRPr="004F3D01">
        <w:rPr>
          <w:sz w:val="24"/>
          <w:szCs w:val="24"/>
        </w:rPr>
        <w:t>исследовательской,</w:t>
      </w:r>
    </w:p>
    <w:p w:rsidR="00A40DD6" w:rsidRPr="004F3D01" w:rsidRDefault="00A40DD6" w:rsidP="00A40DD6">
      <w:pPr>
        <w:tabs>
          <w:tab w:val="left" w:pos="1310"/>
        </w:tabs>
        <w:jc w:val="both"/>
        <w:rPr>
          <w:rFonts w:eastAsia="№Е"/>
          <w:i/>
          <w:sz w:val="24"/>
          <w:szCs w:val="24"/>
        </w:rPr>
      </w:pPr>
      <w:r w:rsidRPr="004F3D01">
        <w:rPr>
          <w:sz w:val="24"/>
          <w:szCs w:val="24"/>
        </w:rPr>
        <w:t>просветительской</w:t>
      </w:r>
      <w:r w:rsidRPr="004F3D01">
        <w:rPr>
          <w:spacing w:val="-8"/>
          <w:sz w:val="24"/>
          <w:szCs w:val="24"/>
        </w:rPr>
        <w:t xml:space="preserve"> </w:t>
      </w:r>
      <w:r w:rsidRPr="004F3D01">
        <w:rPr>
          <w:sz w:val="24"/>
          <w:szCs w:val="24"/>
        </w:rPr>
        <w:t xml:space="preserve">направленности </w:t>
      </w:r>
      <w:r w:rsidRPr="004F3D01">
        <w:rPr>
          <w:i/>
          <w:sz w:val="24"/>
          <w:szCs w:val="24"/>
        </w:rPr>
        <w:t>(</w:t>
      </w:r>
      <w:r w:rsidRPr="004F3D01">
        <w:rPr>
          <w:rFonts w:eastAsia="Arial"/>
          <w:i/>
          <w:sz w:val="24"/>
          <w:szCs w:val="24"/>
        </w:rPr>
        <w:t>«Планета загадок», «Для тех, кто любит математику», «Занимательный русский язык», «Мир геометрии»,  «Удивительный мир животных», школьный клуб «Знатоки», «Шахматы», «Финансовая грамотность», «Исследования в биологии»,</w:t>
      </w:r>
      <w:r w:rsidRPr="004F3D01">
        <w:rPr>
          <w:rStyle w:val="CharAttribute501"/>
          <w:rFonts w:eastAsia="№Е"/>
          <w:sz w:val="24"/>
          <w:szCs w:val="24"/>
        </w:rPr>
        <w:t xml:space="preserve"> «Жить в добре», «Школа вежлиых наук», «В жизнь по безопасной дороге», «Живой родник», «Юный книголюб», «Сердце в ладонях», «Досугое общение», «Путь к успеху», «Вдохновение», «Мир во мне»</w:t>
      </w:r>
      <w:r w:rsidRPr="004F3D01">
        <w:rPr>
          <w:rFonts w:eastAsia="Arial"/>
          <w:sz w:val="24"/>
          <w:szCs w:val="24"/>
        </w:rPr>
        <w:t>);</w:t>
      </w:r>
    </w:p>
    <w:p w:rsidR="00A40DD6" w:rsidRPr="004F3D01" w:rsidRDefault="00A40DD6" w:rsidP="00A40DD6">
      <w:pPr>
        <w:pStyle w:val="a3"/>
        <w:spacing w:before="65"/>
        <w:jc w:val="left"/>
      </w:pPr>
    </w:p>
    <w:p w:rsidR="00A40DD6" w:rsidRPr="004F3D01" w:rsidRDefault="00A40DD6" w:rsidP="00364A30">
      <w:pPr>
        <w:pStyle w:val="a5"/>
        <w:numPr>
          <w:ilvl w:val="0"/>
          <w:numId w:val="155"/>
        </w:numPr>
        <w:tabs>
          <w:tab w:val="left" w:pos="1216"/>
        </w:tabs>
        <w:spacing w:before="162"/>
        <w:ind w:left="1215"/>
        <w:jc w:val="left"/>
        <w:rPr>
          <w:i/>
          <w:sz w:val="24"/>
          <w:szCs w:val="24"/>
        </w:rPr>
      </w:pPr>
      <w:r w:rsidRPr="004F3D01">
        <w:rPr>
          <w:sz w:val="24"/>
          <w:szCs w:val="24"/>
        </w:rPr>
        <w:t>курсы,</w:t>
      </w:r>
      <w:r w:rsidRPr="004F3D01">
        <w:rPr>
          <w:spacing w:val="-8"/>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экологической,</w:t>
      </w:r>
      <w:r w:rsidRPr="004F3D01">
        <w:rPr>
          <w:spacing w:val="-7"/>
          <w:sz w:val="24"/>
          <w:szCs w:val="24"/>
        </w:rPr>
        <w:t xml:space="preserve"> </w:t>
      </w:r>
      <w:r w:rsidRPr="004F3D01">
        <w:rPr>
          <w:sz w:val="24"/>
          <w:szCs w:val="24"/>
        </w:rPr>
        <w:t>природоохранной</w:t>
      </w:r>
      <w:r w:rsidRPr="004F3D01">
        <w:rPr>
          <w:spacing w:val="-6"/>
          <w:sz w:val="24"/>
          <w:szCs w:val="24"/>
        </w:rPr>
        <w:t xml:space="preserve"> </w:t>
      </w:r>
      <w:r w:rsidRPr="004F3D01">
        <w:rPr>
          <w:i/>
          <w:sz w:val="24"/>
          <w:szCs w:val="24"/>
        </w:rPr>
        <w:t>направленности («Юный эколог», «Экология человека») ;</w:t>
      </w:r>
    </w:p>
    <w:p w:rsidR="00A40DD6" w:rsidRPr="004F3D01" w:rsidRDefault="00A40DD6" w:rsidP="00364A30">
      <w:pPr>
        <w:pStyle w:val="a5"/>
        <w:numPr>
          <w:ilvl w:val="0"/>
          <w:numId w:val="155"/>
        </w:numPr>
        <w:tabs>
          <w:tab w:val="left" w:pos="1216"/>
        </w:tabs>
        <w:spacing w:before="159" w:line="352" w:lineRule="auto"/>
        <w:ind w:right="212" w:firstLine="707"/>
        <w:jc w:val="left"/>
        <w:rPr>
          <w:sz w:val="24"/>
          <w:szCs w:val="24"/>
        </w:rPr>
      </w:pPr>
      <w:r w:rsidRPr="004F3D01">
        <w:rPr>
          <w:sz w:val="24"/>
          <w:szCs w:val="24"/>
        </w:rPr>
        <w:t>курсы,</w:t>
      </w:r>
      <w:r w:rsidRPr="004F3D01">
        <w:rPr>
          <w:spacing w:val="33"/>
          <w:sz w:val="24"/>
          <w:szCs w:val="24"/>
        </w:rPr>
        <w:t xml:space="preserve"> </w:t>
      </w:r>
      <w:r w:rsidRPr="004F3D01">
        <w:rPr>
          <w:sz w:val="24"/>
          <w:szCs w:val="24"/>
        </w:rPr>
        <w:t>занятия</w:t>
      </w:r>
      <w:r w:rsidRPr="004F3D01">
        <w:rPr>
          <w:spacing w:val="32"/>
          <w:sz w:val="24"/>
          <w:szCs w:val="24"/>
        </w:rPr>
        <w:t xml:space="preserve"> </w:t>
      </w:r>
      <w:r w:rsidRPr="004F3D01">
        <w:rPr>
          <w:sz w:val="24"/>
          <w:szCs w:val="24"/>
        </w:rPr>
        <w:t>художественной и эстетической направленности в области искусств, художественного</w:t>
      </w:r>
      <w:r w:rsidRPr="004F3D01">
        <w:rPr>
          <w:spacing w:val="35"/>
          <w:sz w:val="24"/>
          <w:szCs w:val="24"/>
        </w:rPr>
        <w:t xml:space="preserve"> </w:t>
      </w:r>
      <w:r w:rsidRPr="004F3D01">
        <w:rPr>
          <w:sz w:val="24"/>
          <w:szCs w:val="24"/>
        </w:rPr>
        <w:t>творчества</w:t>
      </w:r>
      <w:r w:rsidRPr="004F3D01">
        <w:rPr>
          <w:spacing w:val="-67"/>
          <w:sz w:val="24"/>
          <w:szCs w:val="24"/>
        </w:rPr>
        <w:t xml:space="preserve">     </w:t>
      </w:r>
      <w:r w:rsidRPr="004F3D01">
        <w:rPr>
          <w:sz w:val="24"/>
          <w:szCs w:val="24"/>
        </w:rPr>
        <w:t>разных видов</w:t>
      </w:r>
      <w:r w:rsidRPr="004F3D01">
        <w:rPr>
          <w:spacing w:val="-4"/>
          <w:sz w:val="24"/>
          <w:szCs w:val="24"/>
        </w:rPr>
        <w:t xml:space="preserve"> </w:t>
      </w:r>
      <w:r w:rsidRPr="004F3D01">
        <w:rPr>
          <w:sz w:val="24"/>
          <w:szCs w:val="24"/>
        </w:rPr>
        <w:t>и жанров (</w:t>
      </w:r>
      <w:r w:rsidRPr="004F3D01">
        <w:rPr>
          <w:rStyle w:val="CharAttribute501"/>
          <w:rFonts w:eastAsia="№Е"/>
          <w:sz w:val="24"/>
          <w:szCs w:val="24"/>
        </w:rPr>
        <w:t>«Смотрю на мир глазами художника», «Светофорик», «Вокальная студия», «Коварные знаки»</w:t>
      </w:r>
      <w:r w:rsidRPr="004F3D01">
        <w:rPr>
          <w:sz w:val="24"/>
          <w:szCs w:val="24"/>
        </w:rPr>
        <w:t>);</w:t>
      </w:r>
    </w:p>
    <w:p w:rsidR="00A40DD6" w:rsidRPr="004F3D01" w:rsidRDefault="00A40DD6" w:rsidP="00A40DD6">
      <w:pPr>
        <w:tabs>
          <w:tab w:val="left" w:pos="851"/>
        </w:tabs>
        <w:rPr>
          <w:rStyle w:val="CharAttribute501"/>
          <w:rFonts w:eastAsia="№Е"/>
          <w:sz w:val="24"/>
          <w:szCs w:val="24"/>
        </w:rPr>
      </w:pPr>
      <w:r w:rsidRPr="004F3D01">
        <w:rPr>
          <w:sz w:val="24"/>
          <w:szCs w:val="24"/>
        </w:rPr>
        <w:t>курсы,</w:t>
      </w:r>
      <w:r w:rsidRPr="004F3D01">
        <w:rPr>
          <w:spacing w:val="-5"/>
          <w:sz w:val="24"/>
          <w:szCs w:val="24"/>
        </w:rPr>
        <w:t xml:space="preserve"> </w:t>
      </w:r>
      <w:r w:rsidRPr="004F3D01">
        <w:rPr>
          <w:sz w:val="24"/>
          <w:szCs w:val="24"/>
        </w:rPr>
        <w:t>занятия</w:t>
      </w:r>
      <w:r w:rsidRPr="004F3D01">
        <w:rPr>
          <w:spacing w:val="-4"/>
          <w:sz w:val="24"/>
          <w:szCs w:val="24"/>
        </w:rPr>
        <w:t xml:space="preserve"> </w:t>
      </w:r>
      <w:r w:rsidRPr="004F3D01">
        <w:rPr>
          <w:sz w:val="24"/>
          <w:szCs w:val="24"/>
        </w:rPr>
        <w:t>туристско-краеведческой</w:t>
      </w:r>
      <w:r w:rsidRPr="004F3D01">
        <w:rPr>
          <w:spacing w:val="-3"/>
          <w:sz w:val="24"/>
          <w:szCs w:val="24"/>
        </w:rPr>
        <w:t xml:space="preserve"> </w:t>
      </w:r>
      <w:r w:rsidRPr="004F3D01">
        <w:rPr>
          <w:sz w:val="24"/>
          <w:szCs w:val="24"/>
        </w:rPr>
        <w:t xml:space="preserve">направленности </w:t>
      </w:r>
      <w:r w:rsidRPr="004F3D01">
        <w:rPr>
          <w:i/>
          <w:sz w:val="24"/>
          <w:szCs w:val="24"/>
        </w:rPr>
        <w:t>(</w:t>
      </w:r>
      <w:r w:rsidRPr="004F3D01">
        <w:rPr>
          <w:rStyle w:val="CharAttribute501"/>
          <w:rFonts w:eastAsia="№Е"/>
          <w:sz w:val="24"/>
          <w:szCs w:val="24"/>
        </w:rPr>
        <w:t xml:space="preserve"> «Музейное дело»</w:t>
      </w:r>
    </w:p>
    <w:p w:rsidR="00A40DD6" w:rsidRPr="004F3D01" w:rsidRDefault="00A40DD6" w:rsidP="00A40DD6">
      <w:pPr>
        <w:tabs>
          <w:tab w:val="left" w:pos="851"/>
        </w:tabs>
        <w:rPr>
          <w:rFonts w:eastAsia="Arial"/>
          <w:i/>
          <w:sz w:val="24"/>
          <w:szCs w:val="24"/>
        </w:rPr>
      </w:pPr>
      <w:r w:rsidRPr="004F3D01">
        <w:rPr>
          <w:rStyle w:val="CharAttribute501"/>
          <w:rFonts w:eastAsia="№Е"/>
          <w:sz w:val="24"/>
          <w:szCs w:val="24"/>
        </w:rPr>
        <w:t xml:space="preserve"> проект«История города Уяра»</w:t>
      </w:r>
      <w:r w:rsidRPr="004F3D01">
        <w:rPr>
          <w:i/>
          <w:sz w:val="24"/>
          <w:szCs w:val="24"/>
        </w:rPr>
        <w:t>);</w:t>
      </w:r>
    </w:p>
    <w:p w:rsidR="00A40DD6" w:rsidRPr="004F3D01" w:rsidRDefault="00A40DD6" w:rsidP="00A40DD6">
      <w:pPr>
        <w:jc w:val="both"/>
        <w:rPr>
          <w:rFonts w:eastAsia="№Е"/>
          <w:sz w:val="24"/>
          <w:szCs w:val="24"/>
        </w:rPr>
      </w:pPr>
      <w:r w:rsidRPr="004F3D01">
        <w:rPr>
          <w:sz w:val="24"/>
          <w:szCs w:val="24"/>
        </w:rPr>
        <w:t>курсы,</w:t>
      </w:r>
      <w:r w:rsidRPr="004F3D01">
        <w:rPr>
          <w:spacing w:val="-4"/>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оздоровительной</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спортивной</w:t>
      </w:r>
      <w:r w:rsidRPr="004F3D01">
        <w:rPr>
          <w:spacing w:val="-6"/>
          <w:sz w:val="24"/>
          <w:szCs w:val="24"/>
        </w:rPr>
        <w:t xml:space="preserve"> </w:t>
      </w:r>
      <w:r w:rsidRPr="004F3D01">
        <w:rPr>
          <w:sz w:val="24"/>
          <w:szCs w:val="24"/>
        </w:rPr>
        <w:t xml:space="preserve">направленности </w:t>
      </w:r>
      <w:r w:rsidRPr="004F3D01">
        <w:rPr>
          <w:rFonts w:eastAsia="Arial"/>
          <w:sz w:val="24"/>
          <w:szCs w:val="24"/>
        </w:rPr>
        <w:t xml:space="preserve"> (</w:t>
      </w:r>
      <w:r w:rsidRPr="004F3D01">
        <w:rPr>
          <w:rStyle w:val="CharAttribute501"/>
          <w:rFonts w:eastAsia="№Е"/>
          <w:sz w:val="24"/>
          <w:szCs w:val="24"/>
        </w:rPr>
        <w:t xml:space="preserve">«Здоровейка»,«Корригирующая гимнастика» «Ступеньки здоровья», «Если хочешь быть здоров», «Растём здоровыми и сильными», «Волейбол», «Настольный теннис», Проект «ЗОЖ»). </w:t>
      </w:r>
    </w:p>
    <w:p w:rsidR="00A40DD6" w:rsidRPr="004F3D01" w:rsidRDefault="00A40DD6" w:rsidP="00A40DD6">
      <w:pPr>
        <w:pStyle w:val="a3"/>
        <w:spacing w:before="8"/>
        <w:ind w:left="0"/>
        <w:jc w:val="left"/>
      </w:pPr>
    </w:p>
    <w:p w:rsidR="00A40DD6" w:rsidRPr="004F3D01" w:rsidRDefault="00A40DD6" w:rsidP="00364A30">
      <w:pPr>
        <w:pStyle w:val="110"/>
        <w:numPr>
          <w:ilvl w:val="1"/>
          <w:numId w:val="153"/>
        </w:numPr>
        <w:tabs>
          <w:tab w:val="left" w:pos="726"/>
        </w:tabs>
        <w:ind w:left="162" w:hanging="660"/>
        <w:rPr>
          <w:sz w:val="24"/>
          <w:szCs w:val="24"/>
        </w:rPr>
      </w:pPr>
      <w:r w:rsidRPr="004F3D01">
        <w:rPr>
          <w:sz w:val="24"/>
          <w:szCs w:val="24"/>
        </w:rPr>
        <w:t>Модуль</w:t>
      </w:r>
      <w:r w:rsidRPr="004F3D01">
        <w:rPr>
          <w:spacing w:val="-17"/>
          <w:sz w:val="24"/>
          <w:szCs w:val="24"/>
        </w:rPr>
        <w:t xml:space="preserve"> </w:t>
      </w:r>
      <w:r w:rsidRPr="004F3D01">
        <w:rPr>
          <w:sz w:val="24"/>
          <w:szCs w:val="24"/>
        </w:rPr>
        <w:t>«Классное</w:t>
      </w:r>
      <w:r w:rsidRPr="004F3D01">
        <w:rPr>
          <w:spacing w:val="-17"/>
          <w:sz w:val="24"/>
          <w:szCs w:val="24"/>
        </w:rPr>
        <w:t xml:space="preserve"> </w:t>
      </w:r>
      <w:r w:rsidRPr="004F3D01">
        <w:rPr>
          <w:sz w:val="24"/>
          <w:szCs w:val="24"/>
        </w:rPr>
        <w:t>руководство»</w:t>
      </w:r>
    </w:p>
    <w:p w:rsidR="00A40DD6" w:rsidRDefault="00A40DD6" w:rsidP="00A40DD6">
      <w:pPr>
        <w:pStyle w:val="a3"/>
        <w:spacing w:before="158" w:line="276" w:lineRule="auto"/>
        <w:ind w:right="124" w:firstLine="418"/>
      </w:pPr>
      <w:r w:rsidRPr="004F3D01">
        <w:t xml:space="preserve">Реализация  </w:t>
      </w:r>
      <w:r w:rsidRPr="004F3D01">
        <w:rPr>
          <w:spacing w:val="1"/>
        </w:rPr>
        <w:t xml:space="preserve"> </w:t>
      </w:r>
      <w:r w:rsidRPr="004F3D01">
        <w:t>воспитательного потенциала классного руководства как особого</w:t>
      </w:r>
      <w:r w:rsidRPr="004F3D01">
        <w:rPr>
          <w:spacing w:val="1"/>
        </w:rPr>
        <w:t xml:space="preserve"> </w:t>
      </w:r>
      <w:r w:rsidRPr="004F3D01">
        <w:t>вида педагогической деятельности, направленной, в первую очередь, на решение</w:t>
      </w:r>
      <w:r w:rsidRPr="004F3D01">
        <w:rPr>
          <w:spacing w:val="1"/>
        </w:rPr>
        <w:t xml:space="preserve"> </w:t>
      </w:r>
      <w:r w:rsidRPr="004F3D01">
        <w:t>задач воспитания</w:t>
      </w:r>
      <w:r w:rsidRPr="004F3D01">
        <w:rPr>
          <w:spacing w:val="-1"/>
        </w:rPr>
        <w:t xml:space="preserve"> </w:t>
      </w:r>
      <w:r w:rsidRPr="004F3D01">
        <w:t>и</w:t>
      </w:r>
      <w:r w:rsidRPr="004F3D01">
        <w:rPr>
          <w:spacing w:val="-3"/>
        </w:rPr>
        <w:t xml:space="preserve"> </w:t>
      </w:r>
      <w:r w:rsidRPr="004F3D01">
        <w:t>социализации</w:t>
      </w:r>
      <w:r w:rsidRPr="004F3D01">
        <w:rPr>
          <w:spacing w:val="-4"/>
        </w:rPr>
        <w:t xml:space="preserve"> </w:t>
      </w:r>
      <w:r w:rsidRPr="004F3D01">
        <w:t xml:space="preserve">обучающихся, </w:t>
      </w:r>
      <w:r w:rsidRPr="004F3D01">
        <w:rPr>
          <w:spacing w:val="-1"/>
        </w:rPr>
        <w:t xml:space="preserve"> </w:t>
      </w:r>
      <w:r>
        <w:t>предусматривает</w:t>
      </w:r>
      <w:r w:rsidRPr="004F3D01">
        <w:t>:</w:t>
      </w:r>
    </w:p>
    <w:p w:rsidR="00A40DD6" w:rsidRPr="004F3D01" w:rsidRDefault="00A40DD6" w:rsidP="00A40DD6">
      <w:pPr>
        <w:pStyle w:val="a5"/>
        <w:tabs>
          <w:tab w:val="left" w:pos="476"/>
        </w:tabs>
        <w:spacing w:line="276" w:lineRule="auto"/>
        <w:ind w:left="725" w:right="127" w:firstLine="0"/>
        <w:rPr>
          <w:sz w:val="24"/>
          <w:szCs w:val="24"/>
        </w:rPr>
      </w:pPr>
      <w:r>
        <w:rPr>
          <w:sz w:val="24"/>
          <w:szCs w:val="24"/>
        </w:rPr>
        <w:t>- участие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C23864">
        <w:rPr>
          <w:b/>
          <w:sz w:val="24"/>
          <w:szCs w:val="24"/>
        </w:rPr>
        <w:t>«Разговоры</w:t>
      </w:r>
      <w:r w:rsidRPr="00C23864">
        <w:rPr>
          <w:b/>
          <w:spacing w:val="1"/>
          <w:sz w:val="24"/>
          <w:szCs w:val="24"/>
        </w:rPr>
        <w:t xml:space="preserve"> </w:t>
      </w:r>
      <w:r w:rsidRPr="00C23864">
        <w:rPr>
          <w:b/>
          <w:sz w:val="24"/>
          <w:szCs w:val="24"/>
        </w:rPr>
        <w:t>о</w:t>
      </w:r>
      <w:r w:rsidRPr="00C23864">
        <w:rPr>
          <w:b/>
          <w:spacing w:val="1"/>
          <w:sz w:val="24"/>
          <w:szCs w:val="24"/>
        </w:rPr>
        <w:t xml:space="preserve"> </w:t>
      </w:r>
      <w:r w:rsidRPr="00C23864">
        <w:rPr>
          <w:b/>
          <w:sz w:val="24"/>
          <w:szCs w:val="24"/>
        </w:rPr>
        <w:t>важном»,</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A40DD6" w:rsidRPr="004F3D01" w:rsidRDefault="00A40DD6" w:rsidP="00364A30">
      <w:pPr>
        <w:pStyle w:val="a5"/>
        <w:numPr>
          <w:ilvl w:val="2"/>
          <w:numId w:val="153"/>
        </w:numPr>
        <w:tabs>
          <w:tab w:val="left" w:pos="1227"/>
        </w:tabs>
        <w:spacing w:line="273" w:lineRule="auto"/>
        <w:ind w:right="123" w:firstLine="708"/>
        <w:rPr>
          <w:sz w:val="24"/>
          <w:szCs w:val="24"/>
        </w:rPr>
      </w:pPr>
      <w:r w:rsidRPr="004F3D01">
        <w:rPr>
          <w:sz w:val="24"/>
          <w:szCs w:val="24"/>
        </w:rPr>
        <w:t>планирование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целевой</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тематической</w:t>
      </w:r>
      <w:r w:rsidRPr="004F3D01">
        <w:rPr>
          <w:spacing w:val="-5"/>
          <w:sz w:val="24"/>
          <w:szCs w:val="24"/>
        </w:rPr>
        <w:t xml:space="preserve"> </w:t>
      </w:r>
      <w:r w:rsidRPr="004F3D01">
        <w:rPr>
          <w:sz w:val="24"/>
          <w:szCs w:val="24"/>
        </w:rPr>
        <w:t>направленности;</w:t>
      </w:r>
    </w:p>
    <w:p w:rsidR="00A40DD6" w:rsidRPr="004F3D01" w:rsidRDefault="00A40DD6" w:rsidP="00364A30">
      <w:pPr>
        <w:pStyle w:val="a5"/>
        <w:numPr>
          <w:ilvl w:val="2"/>
          <w:numId w:val="153"/>
        </w:numPr>
        <w:tabs>
          <w:tab w:val="left" w:pos="1227"/>
        </w:tabs>
        <w:spacing w:before="1" w:line="276" w:lineRule="auto"/>
        <w:ind w:right="120" w:firstLine="708"/>
        <w:rPr>
          <w:sz w:val="24"/>
          <w:szCs w:val="24"/>
        </w:rPr>
      </w:pPr>
      <w:r w:rsidRPr="004F3D01">
        <w:rPr>
          <w:sz w:val="24"/>
          <w:szCs w:val="24"/>
        </w:rPr>
        <w:t>инициирование и поддержку классными руководителями участия классов в</w:t>
      </w:r>
      <w:r w:rsidRPr="004F3D01">
        <w:rPr>
          <w:spacing w:val="1"/>
          <w:sz w:val="24"/>
          <w:szCs w:val="24"/>
        </w:rPr>
        <w:t xml:space="preserve"> </w:t>
      </w:r>
      <w:r w:rsidRPr="004F3D01">
        <w:rPr>
          <w:sz w:val="24"/>
          <w:szCs w:val="24"/>
        </w:rPr>
        <w:t>общешкольных делах мероприятиях,</w:t>
      </w:r>
      <w:r w:rsidRPr="004F3D01">
        <w:rPr>
          <w:spacing w:val="1"/>
          <w:sz w:val="24"/>
          <w:szCs w:val="24"/>
        </w:rPr>
        <w:t xml:space="preserve"> </w:t>
      </w:r>
      <w:r w:rsidRPr="004F3D01">
        <w:rPr>
          <w:sz w:val="24"/>
          <w:szCs w:val="24"/>
        </w:rPr>
        <w:t>оказание</w:t>
      </w:r>
      <w:r w:rsidRPr="004F3D01">
        <w:rPr>
          <w:spacing w:val="1"/>
          <w:sz w:val="24"/>
          <w:szCs w:val="24"/>
        </w:rPr>
        <w:t xml:space="preserve"> </w:t>
      </w:r>
      <w:r w:rsidRPr="004F3D01">
        <w:rPr>
          <w:sz w:val="24"/>
          <w:szCs w:val="24"/>
        </w:rPr>
        <w:t>необходимой</w:t>
      </w:r>
      <w:r w:rsidRPr="004F3D01">
        <w:rPr>
          <w:spacing w:val="-1"/>
          <w:sz w:val="24"/>
          <w:szCs w:val="24"/>
        </w:rPr>
        <w:t xml:space="preserve"> </w:t>
      </w:r>
      <w:r w:rsidRPr="004F3D01">
        <w:rPr>
          <w:sz w:val="24"/>
          <w:szCs w:val="24"/>
        </w:rPr>
        <w:t>помощи</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в</w:t>
      </w:r>
      <w:r w:rsidRPr="004F3D01">
        <w:rPr>
          <w:spacing w:val="-5"/>
          <w:sz w:val="24"/>
          <w:szCs w:val="24"/>
        </w:rPr>
        <w:t xml:space="preserve"> </w:t>
      </w:r>
      <w:r w:rsidRPr="004F3D01">
        <w:rPr>
          <w:sz w:val="24"/>
          <w:szCs w:val="24"/>
        </w:rPr>
        <w:t>их</w:t>
      </w:r>
      <w:r w:rsidRPr="004F3D01">
        <w:rPr>
          <w:spacing w:val="-4"/>
          <w:sz w:val="24"/>
          <w:szCs w:val="24"/>
        </w:rPr>
        <w:t xml:space="preserve"> </w:t>
      </w:r>
      <w:r w:rsidRPr="004F3D01">
        <w:rPr>
          <w:sz w:val="24"/>
          <w:szCs w:val="24"/>
        </w:rPr>
        <w:t>подготовке, проведении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анализе;</w:t>
      </w:r>
    </w:p>
    <w:p w:rsidR="00A40DD6" w:rsidRPr="004F3D01" w:rsidRDefault="00A40DD6" w:rsidP="00364A30">
      <w:pPr>
        <w:pStyle w:val="a5"/>
        <w:numPr>
          <w:ilvl w:val="2"/>
          <w:numId w:val="153"/>
        </w:numPr>
        <w:tabs>
          <w:tab w:val="left" w:pos="1227"/>
        </w:tabs>
        <w:spacing w:line="276" w:lineRule="auto"/>
        <w:ind w:right="126"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интересных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полезных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позволяющих</w:t>
      </w:r>
      <w:r w:rsidRPr="004F3D01">
        <w:rPr>
          <w:spacing w:val="1"/>
          <w:sz w:val="24"/>
          <w:szCs w:val="24"/>
        </w:rPr>
        <w:t xml:space="preserve"> </w:t>
      </w:r>
      <w:r w:rsidRPr="004F3D01">
        <w:rPr>
          <w:sz w:val="24"/>
          <w:szCs w:val="24"/>
        </w:rPr>
        <w:t>вовлекать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разными потребностями, способностями, давать возможности для самореализации,</w:t>
      </w:r>
      <w:r w:rsidRPr="004F3D01">
        <w:rPr>
          <w:spacing w:val="1"/>
          <w:sz w:val="24"/>
          <w:szCs w:val="24"/>
        </w:rPr>
        <w:t xml:space="preserve"> </w:t>
      </w:r>
      <w:r w:rsidRPr="004F3D01">
        <w:rPr>
          <w:sz w:val="24"/>
          <w:szCs w:val="24"/>
        </w:rPr>
        <w:t>устанавливать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укреплять</w:t>
      </w:r>
      <w:r w:rsidRPr="004F3D01">
        <w:rPr>
          <w:spacing w:val="1"/>
          <w:sz w:val="24"/>
          <w:szCs w:val="24"/>
        </w:rPr>
        <w:t xml:space="preserve"> </w:t>
      </w:r>
      <w:r w:rsidRPr="004F3D01">
        <w:rPr>
          <w:sz w:val="24"/>
          <w:szCs w:val="24"/>
        </w:rPr>
        <w:t>доверительные</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стать</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взрослым,</w:t>
      </w:r>
      <w:r w:rsidRPr="004F3D01">
        <w:rPr>
          <w:spacing w:val="-3"/>
          <w:sz w:val="24"/>
          <w:szCs w:val="24"/>
        </w:rPr>
        <w:t xml:space="preserve"> </w:t>
      </w:r>
      <w:r w:rsidRPr="004F3D01">
        <w:rPr>
          <w:sz w:val="24"/>
          <w:szCs w:val="24"/>
        </w:rPr>
        <w:t>задающим образцы</w:t>
      </w:r>
      <w:r w:rsidRPr="004F3D01">
        <w:rPr>
          <w:spacing w:val="-3"/>
          <w:sz w:val="24"/>
          <w:szCs w:val="24"/>
        </w:rPr>
        <w:t xml:space="preserve"> </w:t>
      </w:r>
      <w:r w:rsidRPr="004F3D01">
        <w:rPr>
          <w:sz w:val="24"/>
          <w:szCs w:val="24"/>
        </w:rPr>
        <w:t>поведения</w:t>
      </w:r>
      <w:r w:rsidRPr="004F3D01">
        <w:rPr>
          <w:spacing w:val="4"/>
          <w:sz w:val="24"/>
          <w:szCs w:val="24"/>
        </w:rPr>
        <w:t xml:space="preserve"> </w:t>
      </w:r>
      <w:r w:rsidRPr="004F3D01">
        <w:rPr>
          <w:sz w:val="24"/>
          <w:szCs w:val="24"/>
        </w:rPr>
        <w:t>;</w:t>
      </w:r>
    </w:p>
    <w:p w:rsidR="00A40DD6" w:rsidRPr="004F3D01" w:rsidRDefault="00A40DD6" w:rsidP="00364A30">
      <w:pPr>
        <w:pStyle w:val="a5"/>
        <w:numPr>
          <w:ilvl w:val="2"/>
          <w:numId w:val="153"/>
        </w:numPr>
        <w:tabs>
          <w:tab w:val="left" w:pos="1227"/>
        </w:tabs>
        <w:spacing w:line="276" w:lineRule="auto"/>
        <w:ind w:right="126" w:firstLine="708"/>
        <w:rPr>
          <w:sz w:val="24"/>
          <w:szCs w:val="24"/>
        </w:rPr>
      </w:pPr>
      <w:r w:rsidRPr="004F3D01">
        <w:rPr>
          <w:sz w:val="24"/>
          <w:szCs w:val="24"/>
        </w:rPr>
        <w:t>сплочение</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игры</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тренинги</w:t>
      </w:r>
      <w:r w:rsidRPr="004F3D01">
        <w:rPr>
          <w:spacing w:val="71"/>
          <w:sz w:val="24"/>
          <w:szCs w:val="24"/>
        </w:rPr>
        <w:t xml:space="preserve"> </w:t>
      </w:r>
      <w:r w:rsidRPr="004F3D01">
        <w:rPr>
          <w:sz w:val="24"/>
          <w:szCs w:val="24"/>
        </w:rPr>
        <w:t>на</w:t>
      </w:r>
      <w:r w:rsidRPr="004F3D01">
        <w:rPr>
          <w:spacing w:val="1"/>
          <w:sz w:val="24"/>
          <w:szCs w:val="24"/>
        </w:rPr>
        <w:t xml:space="preserve"> </w:t>
      </w:r>
      <w:r w:rsidRPr="004F3D01">
        <w:rPr>
          <w:sz w:val="24"/>
          <w:szCs w:val="24"/>
        </w:rPr>
        <w:t>командообразование, внеучебные и внешкольные мероприятия, походы, экскурсии,</w:t>
      </w:r>
      <w:r w:rsidRPr="004F3D01">
        <w:rPr>
          <w:spacing w:val="1"/>
          <w:sz w:val="24"/>
          <w:szCs w:val="24"/>
        </w:rPr>
        <w:t xml:space="preserve"> </w:t>
      </w:r>
      <w:r w:rsidRPr="004F3D01">
        <w:rPr>
          <w:sz w:val="24"/>
          <w:szCs w:val="24"/>
        </w:rPr>
        <w:t>празднования</w:t>
      </w:r>
      <w:r w:rsidRPr="004F3D01">
        <w:rPr>
          <w:spacing w:val="12"/>
          <w:sz w:val="24"/>
          <w:szCs w:val="24"/>
        </w:rPr>
        <w:t xml:space="preserve"> </w:t>
      </w:r>
      <w:r w:rsidRPr="004F3D01">
        <w:rPr>
          <w:sz w:val="24"/>
          <w:szCs w:val="24"/>
        </w:rPr>
        <w:t>дней</w:t>
      </w:r>
      <w:r w:rsidRPr="004F3D01">
        <w:rPr>
          <w:spacing w:val="10"/>
          <w:sz w:val="24"/>
          <w:szCs w:val="24"/>
        </w:rPr>
        <w:t xml:space="preserve"> </w:t>
      </w:r>
      <w:r w:rsidRPr="004F3D01">
        <w:rPr>
          <w:sz w:val="24"/>
          <w:szCs w:val="24"/>
        </w:rPr>
        <w:t>рождения</w:t>
      </w:r>
      <w:r w:rsidRPr="004F3D01">
        <w:rPr>
          <w:spacing w:val="13"/>
          <w:sz w:val="24"/>
          <w:szCs w:val="24"/>
        </w:rPr>
        <w:t xml:space="preserve"> </w:t>
      </w:r>
      <w:r w:rsidRPr="004F3D01">
        <w:rPr>
          <w:sz w:val="24"/>
          <w:szCs w:val="24"/>
        </w:rPr>
        <w:t>обучающихся,</w:t>
      </w:r>
      <w:r w:rsidRPr="004F3D01">
        <w:rPr>
          <w:spacing w:val="11"/>
          <w:sz w:val="24"/>
          <w:szCs w:val="24"/>
        </w:rPr>
        <w:t xml:space="preserve"> </w:t>
      </w:r>
      <w:r w:rsidRPr="004F3D01">
        <w:rPr>
          <w:sz w:val="24"/>
          <w:szCs w:val="24"/>
        </w:rPr>
        <w:t>классные</w:t>
      </w:r>
      <w:r w:rsidRPr="004F3D01">
        <w:rPr>
          <w:spacing w:val="12"/>
          <w:sz w:val="24"/>
          <w:szCs w:val="24"/>
        </w:rPr>
        <w:t xml:space="preserve"> </w:t>
      </w:r>
      <w:r w:rsidRPr="004F3D01">
        <w:rPr>
          <w:sz w:val="24"/>
          <w:szCs w:val="24"/>
        </w:rPr>
        <w:t>вечера,</w:t>
      </w:r>
      <w:r w:rsidRPr="004F3D01">
        <w:rPr>
          <w:spacing w:val="12"/>
          <w:sz w:val="24"/>
          <w:szCs w:val="24"/>
        </w:rPr>
        <w:t xml:space="preserve"> </w:t>
      </w:r>
      <w:r w:rsidRPr="004F3D01">
        <w:rPr>
          <w:sz w:val="24"/>
          <w:szCs w:val="24"/>
        </w:rPr>
        <w:t>посвященные</w:t>
      </w:r>
      <w:r w:rsidRPr="004F3D01">
        <w:rPr>
          <w:spacing w:val="12"/>
          <w:sz w:val="24"/>
          <w:szCs w:val="24"/>
        </w:rPr>
        <w:t xml:space="preserve"> </w:t>
      </w:r>
      <w:r w:rsidRPr="004F3D01">
        <w:rPr>
          <w:sz w:val="24"/>
          <w:szCs w:val="24"/>
        </w:rPr>
        <w:t>«Дню</w:t>
      </w:r>
      <w:r w:rsidRPr="004F3D01">
        <w:rPr>
          <w:spacing w:val="10"/>
          <w:sz w:val="24"/>
          <w:szCs w:val="24"/>
        </w:rPr>
        <w:t xml:space="preserve"> </w:t>
      </w:r>
      <w:r w:rsidRPr="004F3D01">
        <w:rPr>
          <w:sz w:val="24"/>
          <w:szCs w:val="24"/>
        </w:rPr>
        <w:t>8</w:t>
      </w:r>
    </w:p>
    <w:p w:rsidR="00A40DD6" w:rsidRPr="004F3D01" w:rsidRDefault="00A40DD6" w:rsidP="00A40DD6">
      <w:pPr>
        <w:pStyle w:val="a5"/>
        <w:tabs>
          <w:tab w:val="left" w:pos="1227"/>
        </w:tabs>
        <w:spacing w:line="276" w:lineRule="auto"/>
        <w:ind w:left="940" w:right="126" w:firstLine="0"/>
        <w:rPr>
          <w:sz w:val="24"/>
          <w:szCs w:val="24"/>
        </w:rPr>
      </w:pPr>
      <w:r w:rsidRPr="004F3D01">
        <w:rPr>
          <w:sz w:val="24"/>
          <w:szCs w:val="24"/>
        </w:rPr>
        <w:t>марта»,</w:t>
      </w:r>
      <w:r w:rsidRPr="004F3D01">
        <w:rPr>
          <w:spacing w:val="-3"/>
          <w:sz w:val="24"/>
          <w:szCs w:val="24"/>
        </w:rPr>
        <w:t xml:space="preserve"> </w:t>
      </w:r>
      <w:r w:rsidRPr="004F3D01">
        <w:rPr>
          <w:sz w:val="24"/>
          <w:szCs w:val="24"/>
        </w:rPr>
        <w:t>«Дню</w:t>
      </w:r>
      <w:r w:rsidRPr="004F3D01">
        <w:rPr>
          <w:spacing w:val="-3"/>
          <w:sz w:val="24"/>
          <w:szCs w:val="24"/>
        </w:rPr>
        <w:t xml:space="preserve"> </w:t>
      </w:r>
      <w:r w:rsidRPr="004F3D01">
        <w:rPr>
          <w:sz w:val="24"/>
          <w:szCs w:val="24"/>
        </w:rPr>
        <w:t>защитника</w:t>
      </w:r>
      <w:r w:rsidRPr="004F3D01">
        <w:rPr>
          <w:spacing w:val="-1"/>
          <w:sz w:val="24"/>
          <w:szCs w:val="24"/>
        </w:rPr>
        <w:t xml:space="preserve"> </w:t>
      </w:r>
      <w:r w:rsidRPr="004F3D01">
        <w:rPr>
          <w:sz w:val="24"/>
          <w:szCs w:val="24"/>
        </w:rPr>
        <w:t>Отечества»,</w:t>
      </w:r>
      <w:r w:rsidRPr="004F3D01">
        <w:rPr>
          <w:spacing w:val="-3"/>
          <w:sz w:val="24"/>
          <w:szCs w:val="24"/>
        </w:rPr>
        <w:t xml:space="preserve"> </w:t>
      </w:r>
      <w:r w:rsidRPr="004F3D01">
        <w:rPr>
          <w:sz w:val="24"/>
          <w:szCs w:val="24"/>
        </w:rPr>
        <w:t>командная</w:t>
      </w:r>
      <w:r w:rsidRPr="004F3D01">
        <w:rPr>
          <w:spacing w:val="-2"/>
          <w:sz w:val="24"/>
          <w:szCs w:val="24"/>
        </w:rPr>
        <w:t xml:space="preserve"> </w:t>
      </w:r>
      <w:r w:rsidRPr="004F3D01">
        <w:rPr>
          <w:sz w:val="24"/>
          <w:szCs w:val="24"/>
        </w:rPr>
        <w:t>игра</w:t>
      </w:r>
      <w:r w:rsidRPr="004F3D01">
        <w:rPr>
          <w:spacing w:val="-1"/>
          <w:sz w:val="24"/>
          <w:szCs w:val="24"/>
        </w:rPr>
        <w:t xml:space="preserve"> </w:t>
      </w:r>
      <w:r w:rsidRPr="004F3D01">
        <w:rPr>
          <w:sz w:val="24"/>
          <w:szCs w:val="24"/>
        </w:rPr>
        <w:t>«Что?</w:t>
      </w:r>
      <w:r w:rsidRPr="004F3D01">
        <w:rPr>
          <w:spacing w:val="-3"/>
          <w:sz w:val="24"/>
          <w:szCs w:val="24"/>
        </w:rPr>
        <w:t xml:space="preserve"> </w:t>
      </w:r>
      <w:r w:rsidRPr="004F3D01">
        <w:rPr>
          <w:sz w:val="24"/>
          <w:szCs w:val="24"/>
        </w:rPr>
        <w:t>Где?</w:t>
      </w:r>
      <w:r w:rsidRPr="004F3D01">
        <w:rPr>
          <w:spacing w:val="-3"/>
          <w:sz w:val="24"/>
          <w:szCs w:val="24"/>
        </w:rPr>
        <w:t xml:space="preserve"> </w:t>
      </w:r>
      <w:r w:rsidRPr="004F3D01">
        <w:rPr>
          <w:sz w:val="24"/>
          <w:szCs w:val="24"/>
        </w:rPr>
        <w:t>Когда?»</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A40DD6" w:rsidRPr="004F3D01" w:rsidRDefault="00A40DD6" w:rsidP="00364A30">
      <w:pPr>
        <w:pStyle w:val="a5"/>
        <w:numPr>
          <w:ilvl w:val="2"/>
          <w:numId w:val="153"/>
        </w:numPr>
        <w:tabs>
          <w:tab w:val="left" w:pos="1227"/>
        </w:tabs>
        <w:spacing w:before="47" w:line="276" w:lineRule="auto"/>
        <w:ind w:right="120" w:firstLine="708"/>
        <w:rPr>
          <w:sz w:val="24"/>
          <w:szCs w:val="24"/>
        </w:rPr>
      </w:pPr>
      <w:r w:rsidRPr="004F3D01">
        <w:rPr>
          <w:sz w:val="24"/>
          <w:szCs w:val="24"/>
        </w:rPr>
        <w:t>выработку совместно с обучающимися правил поведения класса, участие в</w:t>
      </w:r>
      <w:r w:rsidRPr="004F3D01">
        <w:rPr>
          <w:spacing w:val="1"/>
          <w:sz w:val="24"/>
          <w:szCs w:val="24"/>
        </w:rPr>
        <w:t xml:space="preserve"> </w:t>
      </w:r>
      <w:r w:rsidRPr="004F3D01">
        <w:rPr>
          <w:sz w:val="24"/>
          <w:szCs w:val="24"/>
        </w:rPr>
        <w:t>выработке таких правил поведения в общеобразовательной организации (классные</w:t>
      </w:r>
      <w:r w:rsidRPr="004F3D01">
        <w:rPr>
          <w:spacing w:val="1"/>
          <w:sz w:val="24"/>
          <w:szCs w:val="24"/>
        </w:rPr>
        <w:t xml:space="preserve"> </w:t>
      </w:r>
      <w:r w:rsidRPr="004F3D01">
        <w:rPr>
          <w:sz w:val="24"/>
          <w:szCs w:val="24"/>
        </w:rPr>
        <w:t>поручения,</w:t>
      </w:r>
      <w:r w:rsidRPr="004F3D01">
        <w:rPr>
          <w:spacing w:val="-1"/>
          <w:sz w:val="24"/>
          <w:szCs w:val="24"/>
        </w:rPr>
        <w:t xml:space="preserve"> </w:t>
      </w:r>
      <w:r w:rsidRPr="004F3D01">
        <w:rPr>
          <w:sz w:val="24"/>
          <w:szCs w:val="24"/>
        </w:rPr>
        <w:t>школьное самоуправление);</w:t>
      </w:r>
    </w:p>
    <w:p w:rsidR="00A40DD6" w:rsidRPr="004F3D01" w:rsidRDefault="00A40DD6" w:rsidP="00364A30">
      <w:pPr>
        <w:pStyle w:val="a5"/>
        <w:numPr>
          <w:ilvl w:val="2"/>
          <w:numId w:val="153"/>
        </w:numPr>
        <w:tabs>
          <w:tab w:val="left" w:pos="1227"/>
        </w:tabs>
        <w:spacing w:line="276" w:lineRule="auto"/>
        <w:ind w:right="122" w:firstLine="708"/>
        <w:rPr>
          <w:sz w:val="24"/>
          <w:szCs w:val="24"/>
        </w:rPr>
      </w:pPr>
      <w:r w:rsidRPr="004F3D01">
        <w:rPr>
          <w:sz w:val="24"/>
          <w:szCs w:val="24"/>
        </w:rPr>
        <w:t>изучение</w:t>
      </w:r>
      <w:r w:rsidRPr="004F3D01">
        <w:rPr>
          <w:spacing w:val="1"/>
          <w:sz w:val="24"/>
          <w:szCs w:val="24"/>
        </w:rPr>
        <w:t xml:space="preserve"> </w:t>
      </w:r>
      <w:r w:rsidRPr="004F3D01">
        <w:rPr>
          <w:sz w:val="24"/>
          <w:szCs w:val="24"/>
        </w:rPr>
        <w:t>особенностей</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путём</w:t>
      </w:r>
      <w:r w:rsidRPr="004F3D01">
        <w:rPr>
          <w:spacing w:val="1"/>
          <w:sz w:val="24"/>
          <w:szCs w:val="24"/>
        </w:rPr>
        <w:t xml:space="preserve"> </w:t>
      </w:r>
      <w:r w:rsidRPr="004F3D01">
        <w:rPr>
          <w:sz w:val="24"/>
          <w:szCs w:val="24"/>
        </w:rPr>
        <w:t>наблюдения</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поведением,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специально</w:t>
      </w:r>
      <w:r w:rsidRPr="004F3D01">
        <w:rPr>
          <w:spacing w:val="1"/>
          <w:sz w:val="24"/>
          <w:szCs w:val="24"/>
        </w:rPr>
        <w:t xml:space="preserve"> </w:t>
      </w:r>
      <w:r w:rsidRPr="004F3D01">
        <w:rPr>
          <w:sz w:val="24"/>
          <w:szCs w:val="24"/>
        </w:rPr>
        <w:t>создаваемых</w:t>
      </w:r>
      <w:r w:rsidRPr="004F3D01">
        <w:rPr>
          <w:spacing w:val="7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ситуациях, в играх, беседах по нравственным проблемам; результаты наблюдения</w:t>
      </w:r>
      <w:r w:rsidRPr="004F3D01">
        <w:rPr>
          <w:spacing w:val="1"/>
          <w:sz w:val="24"/>
          <w:szCs w:val="24"/>
        </w:rPr>
        <w:t xml:space="preserve"> </w:t>
      </w:r>
      <w:r w:rsidRPr="004F3D01">
        <w:rPr>
          <w:sz w:val="24"/>
          <w:szCs w:val="24"/>
        </w:rPr>
        <w:t>сверяются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результатами</w:t>
      </w:r>
      <w:r w:rsidRPr="004F3D01">
        <w:rPr>
          <w:spacing w:val="1"/>
          <w:sz w:val="24"/>
          <w:szCs w:val="24"/>
        </w:rPr>
        <w:t xml:space="preserve"> </w:t>
      </w:r>
      <w:r w:rsidRPr="004F3D01">
        <w:rPr>
          <w:sz w:val="24"/>
          <w:szCs w:val="24"/>
        </w:rPr>
        <w:t>бесед</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w:t>
      </w:r>
      <w:r w:rsidRPr="004F3D01">
        <w:rPr>
          <w:spacing w:val="1"/>
          <w:sz w:val="24"/>
          <w:szCs w:val="24"/>
        </w:rPr>
        <w:t xml:space="preserve"> </w:t>
      </w:r>
      <w:r w:rsidRPr="004F3D01">
        <w:rPr>
          <w:sz w:val="24"/>
          <w:szCs w:val="24"/>
        </w:rPr>
        <w:t>также</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необходимости) со школьным психологом (мониторинг, психолого-педагогическое</w:t>
      </w:r>
      <w:r w:rsidRPr="004F3D01">
        <w:rPr>
          <w:spacing w:val="1"/>
          <w:sz w:val="24"/>
          <w:szCs w:val="24"/>
        </w:rPr>
        <w:t xml:space="preserve"> </w:t>
      </w:r>
      <w:r w:rsidRPr="004F3D01">
        <w:rPr>
          <w:sz w:val="24"/>
          <w:szCs w:val="24"/>
        </w:rPr>
        <w:t>тестирование,</w:t>
      </w:r>
      <w:r w:rsidRPr="004F3D01">
        <w:rPr>
          <w:spacing w:val="-2"/>
          <w:sz w:val="24"/>
          <w:szCs w:val="24"/>
        </w:rPr>
        <w:t xml:space="preserve"> </w:t>
      </w:r>
      <w:r w:rsidRPr="004F3D01">
        <w:rPr>
          <w:sz w:val="24"/>
          <w:szCs w:val="24"/>
        </w:rPr>
        <w:t>анкетирование</w:t>
      </w:r>
      <w:r w:rsidRPr="004F3D01">
        <w:rPr>
          <w:spacing w:val="-3"/>
          <w:sz w:val="24"/>
          <w:szCs w:val="24"/>
        </w:rPr>
        <w:t xml:space="preserve"> </w:t>
      </w:r>
      <w:r w:rsidRPr="004F3D01">
        <w:rPr>
          <w:sz w:val="24"/>
          <w:szCs w:val="24"/>
        </w:rPr>
        <w:t>и другое);</w:t>
      </w:r>
    </w:p>
    <w:p w:rsidR="00A40DD6" w:rsidRPr="004F3D01" w:rsidRDefault="00A40DD6" w:rsidP="00364A30">
      <w:pPr>
        <w:pStyle w:val="a5"/>
        <w:numPr>
          <w:ilvl w:val="2"/>
          <w:numId w:val="153"/>
        </w:numPr>
        <w:tabs>
          <w:tab w:val="left" w:pos="1227"/>
        </w:tabs>
        <w:spacing w:line="276" w:lineRule="auto"/>
        <w:ind w:right="122" w:firstLine="708"/>
        <w:rPr>
          <w:sz w:val="24"/>
          <w:szCs w:val="24"/>
        </w:rPr>
      </w:pPr>
      <w:r w:rsidRPr="004F3D01">
        <w:rPr>
          <w:sz w:val="24"/>
          <w:szCs w:val="24"/>
        </w:rPr>
        <w:t>доверительное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решении</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(налаживание взаимоотношений с одноклассниками или педагогами, успеваемость и</w:t>
      </w:r>
      <w:r w:rsidRPr="004F3D01">
        <w:rPr>
          <w:spacing w:val="-67"/>
          <w:sz w:val="24"/>
          <w:szCs w:val="24"/>
        </w:rPr>
        <w:t xml:space="preserve"> </w:t>
      </w:r>
      <w:r w:rsidRPr="004F3D01">
        <w:rPr>
          <w:sz w:val="24"/>
          <w:szCs w:val="24"/>
        </w:rPr>
        <w:t>т. д.),</w:t>
      </w:r>
      <w:r w:rsidRPr="004F3D01">
        <w:rPr>
          <w:spacing w:val="1"/>
          <w:sz w:val="24"/>
          <w:szCs w:val="24"/>
        </w:rPr>
        <w:t xml:space="preserve"> </w:t>
      </w:r>
      <w:r w:rsidRPr="004F3D01">
        <w:rPr>
          <w:sz w:val="24"/>
          <w:szCs w:val="24"/>
        </w:rPr>
        <w:t>совместный</w:t>
      </w:r>
      <w:r w:rsidRPr="004F3D01">
        <w:rPr>
          <w:spacing w:val="1"/>
          <w:sz w:val="24"/>
          <w:szCs w:val="24"/>
        </w:rPr>
        <w:t xml:space="preserve"> </w:t>
      </w:r>
      <w:r w:rsidRPr="004F3D01">
        <w:rPr>
          <w:sz w:val="24"/>
          <w:szCs w:val="24"/>
        </w:rPr>
        <w:t>поиск</w:t>
      </w:r>
      <w:r w:rsidRPr="004F3D01">
        <w:rPr>
          <w:spacing w:val="1"/>
          <w:sz w:val="24"/>
          <w:szCs w:val="24"/>
        </w:rPr>
        <w:t xml:space="preserve"> </w:t>
      </w:r>
      <w:r w:rsidRPr="004F3D01">
        <w:rPr>
          <w:sz w:val="24"/>
          <w:szCs w:val="24"/>
        </w:rPr>
        <w:t>решений</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коррекцию</w:t>
      </w:r>
      <w:r w:rsidRPr="004F3D01">
        <w:rPr>
          <w:spacing w:val="1"/>
          <w:sz w:val="24"/>
          <w:szCs w:val="24"/>
        </w:rPr>
        <w:t xml:space="preserve"> </w:t>
      </w:r>
      <w:r w:rsidRPr="004F3D01">
        <w:rPr>
          <w:sz w:val="24"/>
          <w:szCs w:val="24"/>
        </w:rPr>
        <w:t>поведения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частные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индивидуально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учащимися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состоящими</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профессиональных</w:t>
      </w:r>
      <w:r w:rsidRPr="004F3D01">
        <w:rPr>
          <w:spacing w:val="-4"/>
          <w:sz w:val="24"/>
          <w:szCs w:val="24"/>
        </w:rPr>
        <w:t xml:space="preserve"> </w:t>
      </w:r>
      <w:r w:rsidRPr="004F3D01">
        <w:rPr>
          <w:sz w:val="24"/>
          <w:szCs w:val="24"/>
        </w:rPr>
        <w:t>учетах,</w:t>
      </w:r>
      <w:r w:rsidRPr="004F3D01">
        <w:rPr>
          <w:spacing w:val="-2"/>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4"/>
          <w:sz w:val="24"/>
          <w:szCs w:val="24"/>
        </w:rPr>
        <w:t xml:space="preserve"> </w:t>
      </w:r>
      <w:r w:rsidRPr="004F3D01">
        <w:rPr>
          <w:sz w:val="24"/>
          <w:szCs w:val="24"/>
        </w:rPr>
        <w:t>одаренными</w:t>
      </w:r>
      <w:r w:rsidRPr="004F3D01">
        <w:rPr>
          <w:spacing w:val="-3"/>
          <w:sz w:val="24"/>
          <w:szCs w:val="24"/>
        </w:rPr>
        <w:t xml:space="preserve"> </w:t>
      </w:r>
      <w:r w:rsidRPr="004F3D01">
        <w:rPr>
          <w:sz w:val="24"/>
          <w:szCs w:val="24"/>
        </w:rPr>
        <w:t>детьми,</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A40DD6" w:rsidRPr="004F3D01" w:rsidRDefault="00A40DD6" w:rsidP="00364A30">
      <w:pPr>
        <w:pStyle w:val="a5"/>
        <w:numPr>
          <w:ilvl w:val="2"/>
          <w:numId w:val="153"/>
        </w:numPr>
        <w:tabs>
          <w:tab w:val="left" w:pos="1227"/>
        </w:tabs>
        <w:spacing w:line="276" w:lineRule="auto"/>
        <w:ind w:right="130" w:firstLine="708"/>
        <w:rPr>
          <w:sz w:val="24"/>
          <w:szCs w:val="24"/>
        </w:rPr>
      </w:pPr>
      <w:r w:rsidRPr="004F3D01">
        <w:rPr>
          <w:sz w:val="24"/>
          <w:szCs w:val="24"/>
        </w:rPr>
        <w:t>индивидуальную</w:t>
      </w:r>
      <w:r w:rsidRPr="004F3D01">
        <w:rPr>
          <w:spacing w:val="1"/>
          <w:sz w:val="24"/>
          <w:szCs w:val="24"/>
        </w:rPr>
        <w:t xml:space="preserve"> </w:t>
      </w:r>
      <w:r w:rsidRPr="004F3D01">
        <w:rPr>
          <w:sz w:val="24"/>
          <w:szCs w:val="24"/>
        </w:rPr>
        <w:t>работу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ведению</w:t>
      </w:r>
      <w:r w:rsidRPr="004F3D01">
        <w:rPr>
          <w:spacing w:val="1"/>
          <w:sz w:val="24"/>
          <w:szCs w:val="24"/>
        </w:rPr>
        <w:t xml:space="preserve"> </w:t>
      </w:r>
      <w:r w:rsidRPr="004F3D01">
        <w:rPr>
          <w:sz w:val="24"/>
          <w:szCs w:val="24"/>
        </w:rPr>
        <w:t>личных</w:t>
      </w:r>
      <w:r w:rsidRPr="004F3D01">
        <w:rPr>
          <w:spacing w:val="1"/>
          <w:sz w:val="24"/>
          <w:szCs w:val="24"/>
        </w:rPr>
        <w:t xml:space="preserve"> </w:t>
      </w:r>
      <w:r w:rsidRPr="004F3D01">
        <w:rPr>
          <w:sz w:val="24"/>
          <w:szCs w:val="24"/>
        </w:rPr>
        <w:t>портфолио,</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они</w:t>
      </w:r>
      <w:r w:rsidRPr="004F3D01">
        <w:rPr>
          <w:spacing w:val="1"/>
          <w:sz w:val="24"/>
          <w:szCs w:val="24"/>
        </w:rPr>
        <w:t xml:space="preserve"> </w:t>
      </w:r>
      <w:r w:rsidRPr="004F3D01">
        <w:rPr>
          <w:sz w:val="24"/>
          <w:szCs w:val="24"/>
        </w:rPr>
        <w:t>фиксируют</w:t>
      </w:r>
      <w:r w:rsidRPr="004F3D01">
        <w:rPr>
          <w:spacing w:val="1"/>
          <w:sz w:val="24"/>
          <w:szCs w:val="24"/>
        </w:rPr>
        <w:t xml:space="preserve"> </w:t>
      </w:r>
      <w:r w:rsidRPr="004F3D01">
        <w:rPr>
          <w:sz w:val="24"/>
          <w:szCs w:val="24"/>
        </w:rPr>
        <w:t>свои</w:t>
      </w:r>
      <w:r w:rsidRPr="004F3D01">
        <w:rPr>
          <w:spacing w:val="1"/>
          <w:sz w:val="24"/>
          <w:szCs w:val="24"/>
        </w:rPr>
        <w:t xml:space="preserve"> </w:t>
      </w:r>
      <w:r w:rsidRPr="004F3D01">
        <w:rPr>
          <w:sz w:val="24"/>
          <w:szCs w:val="24"/>
        </w:rPr>
        <w:t>учебные,</w:t>
      </w:r>
      <w:r w:rsidRPr="004F3D01">
        <w:rPr>
          <w:spacing w:val="1"/>
          <w:sz w:val="24"/>
          <w:szCs w:val="24"/>
        </w:rPr>
        <w:t xml:space="preserve"> </w:t>
      </w:r>
      <w:r w:rsidRPr="004F3D01">
        <w:rPr>
          <w:sz w:val="24"/>
          <w:szCs w:val="24"/>
        </w:rPr>
        <w:t>творческие,</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личностные</w:t>
      </w:r>
      <w:r w:rsidRPr="004F3D01">
        <w:rPr>
          <w:spacing w:val="-4"/>
          <w:sz w:val="24"/>
          <w:szCs w:val="24"/>
        </w:rPr>
        <w:t xml:space="preserve"> </w:t>
      </w:r>
      <w:r w:rsidRPr="004F3D01">
        <w:rPr>
          <w:sz w:val="24"/>
          <w:szCs w:val="24"/>
        </w:rPr>
        <w:t>достижения</w:t>
      </w:r>
      <w:r w:rsidRPr="004F3D01">
        <w:rPr>
          <w:spacing w:val="2"/>
          <w:sz w:val="24"/>
          <w:szCs w:val="24"/>
        </w:rPr>
        <w:t xml:space="preserve"> </w:t>
      </w:r>
      <w:r w:rsidRPr="004F3D01">
        <w:rPr>
          <w:sz w:val="24"/>
          <w:szCs w:val="24"/>
        </w:rPr>
        <w:t>(ведение портфолио учащегося);</w:t>
      </w:r>
    </w:p>
    <w:p w:rsidR="00A40DD6" w:rsidRPr="004F3D01" w:rsidRDefault="00A40DD6" w:rsidP="00364A30">
      <w:pPr>
        <w:pStyle w:val="a5"/>
        <w:numPr>
          <w:ilvl w:val="2"/>
          <w:numId w:val="153"/>
        </w:numPr>
        <w:tabs>
          <w:tab w:val="left" w:pos="1227"/>
        </w:tabs>
        <w:spacing w:line="276" w:lineRule="auto"/>
        <w:ind w:right="125" w:firstLine="708"/>
        <w:rPr>
          <w:sz w:val="24"/>
          <w:szCs w:val="24"/>
        </w:rPr>
      </w:pPr>
      <w:r w:rsidRPr="004F3D01">
        <w:rPr>
          <w:sz w:val="24"/>
          <w:szCs w:val="24"/>
        </w:rPr>
        <w:t>регулярные</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учителями-предметниками,</w:t>
      </w:r>
      <w:r w:rsidRPr="004F3D01">
        <w:rPr>
          <w:spacing w:val="1"/>
          <w:sz w:val="24"/>
          <w:szCs w:val="24"/>
        </w:rPr>
        <w:t xml:space="preserve"> </w:t>
      </w:r>
      <w:r w:rsidRPr="004F3D01">
        <w:rPr>
          <w:sz w:val="24"/>
          <w:szCs w:val="24"/>
        </w:rPr>
        <w:t>направленные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формирование</w:t>
      </w:r>
      <w:r w:rsidRPr="004F3D01">
        <w:rPr>
          <w:spacing w:val="1"/>
          <w:sz w:val="24"/>
          <w:szCs w:val="24"/>
        </w:rPr>
        <w:t xml:space="preserve"> </w:t>
      </w:r>
      <w:r w:rsidRPr="004F3D01">
        <w:rPr>
          <w:sz w:val="24"/>
          <w:szCs w:val="24"/>
        </w:rPr>
        <w:t>единства</w:t>
      </w:r>
      <w:r w:rsidRPr="004F3D01">
        <w:rPr>
          <w:spacing w:val="1"/>
          <w:sz w:val="24"/>
          <w:szCs w:val="24"/>
        </w:rPr>
        <w:t xml:space="preserve"> </w:t>
      </w:r>
      <w:r w:rsidRPr="004F3D01">
        <w:rPr>
          <w:sz w:val="24"/>
          <w:szCs w:val="24"/>
        </w:rPr>
        <w:t>требований</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предупреждение</w:t>
      </w:r>
      <w:r w:rsidRPr="004F3D01">
        <w:rPr>
          <w:spacing w:val="-3"/>
          <w:sz w:val="24"/>
          <w:szCs w:val="24"/>
        </w:rPr>
        <w:t xml:space="preserve"> </w:t>
      </w:r>
      <w:r w:rsidRPr="004F3D01">
        <w:rPr>
          <w:sz w:val="24"/>
          <w:szCs w:val="24"/>
        </w:rPr>
        <w:t>и/или</w:t>
      </w:r>
      <w:r w:rsidRPr="004F3D01">
        <w:rPr>
          <w:spacing w:val="-2"/>
          <w:sz w:val="24"/>
          <w:szCs w:val="24"/>
        </w:rPr>
        <w:t xml:space="preserve"> </w:t>
      </w:r>
      <w:r w:rsidRPr="004F3D01">
        <w:rPr>
          <w:sz w:val="24"/>
          <w:szCs w:val="24"/>
        </w:rPr>
        <w:t>разрешение</w:t>
      </w:r>
      <w:r w:rsidRPr="004F3D01">
        <w:rPr>
          <w:spacing w:val="-3"/>
          <w:sz w:val="24"/>
          <w:szCs w:val="24"/>
        </w:rPr>
        <w:t xml:space="preserve"> </w:t>
      </w:r>
      <w:r w:rsidRPr="004F3D01">
        <w:rPr>
          <w:sz w:val="24"/>
          <w:szCs w:val="24"/>
        </w:rPr>
        <w:t>конфликтов</w:t>
      </w:r>
      <w:r w:rsidRPr="004F3D01">
        <w:rPr>
          <w:spacing w:val="-4"/>
          <w:sz w:val="24"/>
          <w:szCs w:val="24"/>
        </w:rPr>
        <w:t xml:space="preserve"> </w:t>
      </w:r>
      <w:r w:rsidRPr="004F3D01">
        <w:rPr>
          <w:sz w:val="24"/>
          <w:szCs w:val="24"/>
        </w:rPr>
        <w:t>между</w:t>
      </w:r>
      <w:r w:rsidRPr="004F3D01">
        <w:rPr>
          <w:spacing w:val="-6"/>
          <w:sz w:val="24"/>
          <w:szCs w:val="24"/>
        </w:rPr>
        <w:t xml:space="preserve"> </w:t>
      </w:r>
      <w:r w:rsidRPr="004F3D01">
        <w:rPr>
          <w:sz w:val="24"/>
          <w:szCs w:val="24"/>
        </w:rPr>
        <w:t>учителями</w:t>
      </w:r>
      <w:r w:rsidRPr="004F3D01">
        <w:rPr>
          <w:spacing w:val="-2"/>
          <w:sz w:val="24"/>
          <w:szCs w:val="24"/>
        </w:rPr>
        <w:t xml:space="preserve"> </w:t>
      </w:r>
      <w:r w:rsidRPr="004F3D01">
        <w:rPr>
          <w:sz w:val="24"/>
          <w:szCs w:val="24"/>
        </w:rPr>
        <w:t>и</w:t>
      </w:r>
      <w:r w:rsidRPr="004F3D01">
        <w:rPr>
          <w:spacing w:val="-5"/>
          <w:sz w:val="24"/>
          <w:szCs w:val="24"/>
        </w:rPr>
        <w:t xml:space="preserve"> </w:t>
      </w:r>
      <w:r w:rsidRPr="004F3D01">
        <w:rPr>
          <w:sz w:val="24"/>
          <w:szCs w:val="24"/>
        </w:rPr>
        <w:t>обучающимися;</w:t>
      </w:r>
    </w:p>
    <w:p w:rsidR="00A40DD6" w:rsidRPr="004F3D01" w:rsidRDefault="00A40DD6" w:rsidP="00364A30">
      <w:pPr>
        <w:pStyle w:val="a5"/>
        <w:numPr>
          <w:ilvl w:val="2"/>
          <w:numId w:val="153"/>
        </w:numPr>
        <w:tabs>
          <w:tab w:val="left" w:pos="1227"/>
        </w:tabs>
        <w:spacing w:line="276" w:lineRule="auto"/>
        <w:ind w:right="120"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мини-педсоветов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решения</w:t>
      </w:r>
      <w:r w:rsidRPr="004F3D01">
        <w:rPr>
          <w:spacing w:val="1"/>
          <w:sz w:val="24"/>
          <w:szCs w:val="24"/>
        </w:rPr>
        <w:t xml:space="preserve"> </w:t>
      </w:r>
      <w:r w:rsidRPr="004F3D01">
        <w:rPr>
          <w:sz w:val="24"/>
          <w:szCs w:val="24"/>
        </w:rPr>
        <w:t>конкретных</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интеграции</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влияний</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привлечение</w:t>
      </w:r>
      <w:r w:rsidRPr="004F3D01">
        <w:rPr>
          <w:spacing w:val="1"/>
          <w:sz w:val="24"/>
          <w:szCs w:val="24"/>
        </w:rPr>
        <w:t xml:space="preserve"> </w:t>
      </w:r>
      <w:r w:rsidRPr="004F3D01">
        <w:rPr>
          <w:sz w:val="24"/>
          <w:szCs w:val="24"/>
        </w:rPr>
        <w:t>учителей-предметников</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делах,</w:t>
      </w:r>
      <w:r w:rsidRPr="004F3D01">
        <w:rPr>
          <w:spacing w:val="1"/>
          <w:sz w:val="24"/>
          <w:szCs w:val="24"/>
        </w:rPr>
        <w:t xml:space="preserve"> </w:t>
      </w:r>
      <w:r w:rsidRPr="004F3D01">
        <w:rPr>
          <w:sz w:val="24"/>
          <w:szCs w:val="24"/>
        </w:rPr>
        <w:t>дающих</w:t>
      </w:r>
      <w:r w:rsidRPr="004F3D01">
        <w:rPr>
          <w:spacing w:val="1"/>
          <w:sz w:val="24"/>
          <w:szCs w:val="24"/>
        </w:rPr>
        <w:t xml:space="preserve"> </w:t>
      </w:r>
      <w:r w:rsidRPr="004F3D01">
        <w:rPr>
          <w:sz w:val="24"/>
          <w:szCs w:val="24"/>
        </w:rPr>
        <w:t>им</w:t>
      </w:r>
      <w:r w:rsidRPr="004F3D01">
        <w:rPr>
          <w:spacing w:val="70"/>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лучше узнавать и понимать обучающихся, общаясь и наблюдая их во внеучебной</w:t>
      </w:r>
      <w:r w:rsidRPr="004F3D01">
        <w:rPr>
          <w:spacing w:val="1"/>
          <w:sz w:val="24"/>
          <w:szCs w:val="24"/>
        </w:rPr>
        <w:t xml:space="preserve"> </w:t>
      </w:r>
      <w:r w:rsidRPr="004F3D01">
        <w:rPr>
          <w:sz w:val="24"/>
          <w:szCs w:val="24"/>
        </w:rPr>
        <w:t>обстановке,</w:t>
      </w:r>
      <w:r w:rsidRPr="004F3D01">
        <w:rPr>
          <w:spacing w:val="-3"/>
          <w:sz w:val="24"/>
          <w:szCs w:val="24"/>
        </w:rPr>
        <w:t xml:space="preserve"> </w:t>
      </w:r>
      <w:r w:rsidRPr="004F3D01">
        <w:rPr>
          <w:sz w:val="24"/>
          <w:szCs w:val="24"/>
        </w:rPr>
        <w:t>участвовать</w:t>
      </w:r>
      <w:r w:rsidRPr="004F3D01">
        <w:rPr>
          <w:spacing w:val="-2"/>
          <w:sz w:val="24"/>
          <w:szCs w:val="24"/>
        </w:rPr>
        <w:t xml:space="preserve"> </w:t>
      </w:r>
      <w:r w:rsidRPr="004F3D01">
        <w:rPr>
          <w:sz w:val="24"/>
          <w:szCs w:val="24"/>
        </w:rPr>
        <w:t>в</w:t>
      </w:r>
      <w:r w:rsidRPr="004F3D01">
        <w:rPr>
          <w:spacing w:val="-1"/>
          <w:sz w:val="24"/>
          <w:szCs w:val="24"/>
        </w:rPr>
        <w:t xml:space="preserve"> </w:t>
      </w:r>
      <w:r w:rsidRPr="004F3D01">
        <w:rPr>
          <w:sz w:val="24"/>
          <w:szCs w:val="24"/>
        </w:rPr>
        <w:t>родительских</w:t>
      </w:r>
      <w:r w:rsidRPr="004F3D01">
        <w:rPr>
          <w:spacing w:val="-2"/>
          <w:sz w:val="24"/>
          <w:szCs w:val="24"/>
        </w:rPr>
        <w:t xml:space="preserve"> </w:t>
      </w:r>
      <w:r w:rsidRPr="004F3D01">
        <w:rPr>
          <w:sz w:val="24"/>
          <w:szCs w:val="24"/>
        </w:rPr>
        <w:t>собраниях</w:t>
      </w:r>
      <w:r w:rsidRPr="004F3D01">
        <w:rPr>
          <w:spacing w:val="1"/>
          <w:sz w:val="24"/>
          <w:szCs w:val="24"/>
        </w:rPr>
        <w:t xml:space="preserve"> </w:t>
      </w:r>
      <w:r w:rsidRPr="004F3D01">
        <w:rPr>
          <w:sz w:val="24"/>
          <w:szCs w:val="24"/>
        </w:rPr>
        <w:t>класса;</w:t>
      </w:r>
    </w:p>
    <w:p w:rsidR="00A40DD6" w:rsidRPr="004F3D01" w:rsidRDefault="00A40DD6" w:rsidP="00364A30">
      <w:pPr>
        <w:pStyle w:val="a5"/>
        <w:numPr>
          <w:ilvl w:val="2"/>
          <w:numId w:val="153"/>
        </w:numPr>
        <w:tabs>
          <w:tab w:val="left" w:pos="1227"/>
        </w:tabs>
        <w:spacing w:line="276" w:lineRule="auto"/>
        <w:ind w:right="122"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регулярных</w:t>
      </w:r>
      <w:r w:rsidRPr="004F3D01">
        <w:rPr>
          <w:spacing w:val="1"/>
          <w:sz w:val="24"/>
          <w:szCs w:val="24"/>
        </w:rPr>
        <w:t xml:space="preserve"> </w:t>
      </w:r>
      <w:r w:rsidRPr="004F3D01">
        <w:rPr>
          <w:sz w:val="24"/>
          <w:szCs w:val="24"/>
        </w:rPr>
        <w:t>родительских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информирование родителей об успехах и проблемах обучающихся, их положении 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жизни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помощь</w:t>
      </w:r>
      <w:r w:rsidRPr="004F3D01">
        <w:rPr>
          <w:spacing w:val="1"/>
          <w:sz w:val="24"/>
          <w:szCs w:val="24"/>
        </w:rPr>
        <w:t xml:space="preserve"> </w:t>
      </w:r>
      <w:r w:rsidRPr="004F3D01">
        <w:rPr>
          <w:sz w:val="24"/>
          <w:szCs w:val="24"/>
        </w:rPr>
        <w:t>родителям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иным</w:t>
      </w:r>
      <w:r w:rsidRPr="004F3D01">
        <w:rPr>
          <w:spacing w:val="1"/>
          <w:sz w:val="24"/>
          <w:szCs w:val="24"/>
        </w:rPr>
        <w:t xml:space="preserve"> </w:t>
      </w:r>
      <w:r w:rsidRPr="004F3D01">
        <w:rPr>
          <w:sz w:val="24"/>
          <w:szCs w:val="24"/>
        </w:rPr>
        <w:t>членам</w:t>
      </w:r>
      <w:r w:rsidRPr="004F3D01">
        <w:rPr>
          <w:spacing w:val="1"/>
          <w:sz w:val="24"/>
          <w:szCs w:val="24"/>
        </w:rPr>
        <w:t xml:space="preserve"> </w:t>
      </w:r>
      <w:r w:rsidRPr="004F3D01">
        <w:rPr>
          <w:sz w:val="24"/>
          <w:szCs w:val="24"/>
        </w:rPr>
        <w:t>семьи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отношениях с</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администрацией;</w:t>
      </w:r>
    </w:p>
    <w:p w:rsidR="00A40DD6" w:rsidRDefault="00A40DD6" w:rsidP="00364A30">
      <w:pPr>
        <w:pStyle w:val="a5"/>
        <w:numPr>
          <w:ilvl w:val="2"/>
          <w:numId w:val="153"/>
        </w:numPr>
        <w:tabs>
          <w:tab w:val="left" w:pos="1227"/>
        </w:tabs>
        <w:spacing w:line="273" w:lineRule="auto"/>
        <w:ind w:right="122"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участвующего</w:t>
      </w:r>
      <w:r w:rsidRPr="004F3D01">
        <w:rPr>
          <w:spacing w:val="37"/>
          <w:sz w:val="24"/>
          <w:szCs w:val="24"/>
        </w:rPr>
        <w:t xml:space="preserve"> </w:t>
      </w:r>
      <w:r w:rsidRPr="004F3D01">
        <w:rPr>
          <w:sz w:val="24"/>
          <w:szCs w:val="24"/>
        </w:rPr>
        <w:t>в</w:t>
      </w:r>
      <w:r w:rsidRPr="004F3D01">
        <w:rPr>
          <w:spacing w:val="37"/>
          <w:sz w:val="24"/>
          <w:szCs w:val="24"/>
        </w:rPr>
        <w:t xml:space="preserve"> </w:t>
      </w:r>
      <w:r w:rsidRPr="004F3D01">
        <w:rPr>
          <w:sz w:val="24"/>
          <w:szCs w:val="24"/>
        </w:rPr>
        <w:t>решении</w:t>
      </w:r>
      <w:r w:rsidRPr="004F3D01">
        <w:rPr>
          <w:spacing w:val="38"/>
          <w:sz w:val="24"/>
          <w:szCs w:val="24"/>
        </w:rPr>
        <w:t xml:space="preserve"> </w:t>
      </w:r>
      <w:r w:rsidRPr="004F3D01">
        <w:rPr>
          <w:sz w:val="24"/>
          <w:szCs w:val="24"/>
        </w:rPr>
        <w:t>вопросов</w:t>
      </w:r>
      <w:r w:rsidRPr="004F3D01">
        <w:rPr>
          <w:spacing w:val="37"/>
          <w:sz w:val="24"/>
          <w:szCs w:val="24"/>
        </w:rPr>
        <w:t xml:space="preserve"> </w:t>
      </w:r>
      <w:r w:rsidRPr="004F3D01">
        <w:rPr>
          <w:sz w:val="24"/>
          <w:szCs w:val="24"/>
        </w:rPr>
        <w:t>воспитания</w:t>
      </w:r>
      <w:r w:rsidRPr="004F3D01">
        <w:rPr>
          <w:spacing w:val="36"/>
          <w:sz w:val="24"/>
          <w:szCs w:val="24"/>
        </w:rPr>
        <w:t xml:space="preserve"> </w:t>
      </w:r>
      <w:r w:rsidRPr="004F3D01">
        <w:rPr>
          <w:sz w:val="24"/>
          <w:szCs w:val="24"/>
        </w:rPr>
        <w:t>и</w:t>
      </w:r>
      <w:r w:rsidRPr="004F3D01">
        <w:rPr>
          <w:spacing w:val="36"/>
          <w:sz w:val="24"/>
          <w:szCs w:val="24"/>
        </w:rPr>
        <w:t xml:space="preserve"> </w:t>
      </w:r>
      <w:r w:rsidRPr="004F3D01">
        <w:rPr>
          <w:sz w:val="24"/>
          <w:szCs w:val="24"/>
        </w:rPr>
        <w:t>обучения</w:t>
      </w:r>
      <w:r w:rsidRPr="004F3D01">
        <w:rPr>
          <w:spacing w:val="38"/>
          <w:sz w:val="24"/>
          <w:szCs w:val="24"/>
        </w:rPr>
        <w:t xml:space="preserve"> </w:t>
      </w:r>
      <w:r w:rsidRPr="004F3D01">
        <w:rPr>
          <w:sz w:val="24"/>
          <w:szCs w:val="24"/>
        </w:rPr>
        <w:t>в</w:t>
      </w:r>
      <w:r w:rsidRPr="004F3D01">
        <w:rPr>
          <w:spacing w:val="37"/>
          <w:sz w:val="24"/>
          <w:szCs w:val="24"/>
        </w:rPr>
        <w:t xml:space="preserve"> </w:t>
      </w:r>
      <w:r w:rsidRPr="004F3D01">
        <w:rPr>
          <w:sz w:val="24"/>
          <w:szCs w:val="24"/>
        </w:rPr>
        <w:t>классе,</w:t>
      </w:r>
      <w:r w:rsidRPr="004F3D01">
        <w:rPr>
          <w:spacing w:val="46"/>
          <w:sz w:val="24"/>
          <w:szCs w:val="24"/>
        </w:rPr>
        <w:t xml:space="preserve"> </w:t>
      </w:r>
      <w:r w:rsidRPr="004F3D01">
        <w:rPr>
          <w:sz w:val="24"/>
          <w:szCs w:val="24"/>
        </w:rPr>
        <w:t>МБОУ</w:t>
      </w:r>
      <w:r w:rsidRPr="004F3D01">
        <w:rPr>
          <w:spacing w:val="36"/>
          <w:sz w:val="24"/>
          <w:szCs w:val="24"/>
        </w:rPr>
        <w:t xml:space="preserve"> «Уярская </w:t>
      </w:r>
      <w:r w:rsidRPr="004F3D01">
        <w:rPr>
          <w:sz w:val="24"/>
          <w:szCs w:val="24"/>
        </w:rPr>
        <w:t>СОШ № 3»;</w:t>
      </w:r>
    </w:p>
    <w:p w:rsidR="00A40DD6" w:rsidRPr="004F3D01" w:rsidRDefault="00A40DD6" w:rsidP="00364A30">
      <w:pPr>
        <w:pStyle w:val="a5"/>
        <w:numPr>
          <w:ilvl w:val="2"/>
          <w:numId w:val="153"/>
        </w:numPr>
        <w:tabs>
          <w:tab w:val="left" w:pos="1227"/>
        </w:tabs>
        <w:spacing w:before="24" w:line="276" w:lineRule="auto"/>
        <w:ind w:right="119" w:firstLine="708"/>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членов</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(совет</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досуговые</w:t>
      </w:r>
      <w:r w:rsidRPr="004F3D01">
        <w:rPr>
          <w:spacing w:val="1"/>
          <w:sz w:val="24"/>
          <w:szCs w:val="24"/>
        </w:rPr>
        <w:t xml:space="preserve"> </w:t>
      </w:r>
      <w:r w:rsidRPr="004F3D01">
        <w:rPr>
          <w:sz w:val="24"/>
          <w:szCs w:val="24"/>
        </w:rPr>
        <w:t>мероприятия) ;</w:t>
      </w:r>
    </w:p>
    <w:p w:rsidR="00A40DD6" w:rsidRPr="004F3D01" w:rsidRDefault="00A40DD6" w:rsidP="00364A30">
      <w:pPr>
        <w:pStyle w:val="a5"/>
        <w:numPr>
          <w:ilvl w:val="2"/>
          <w:numId w:val="153"/>
        </w:numPr>
        <w:tabs>
          <w:tab w:val="left" w:pos="1227"/>
        </w:tabs>
        <w:spacing w:line="341" w:lineRule="exact"/>
        <w:ind w:left="1226"/>
        <w:rPr>
          <w:sz w:val="24"/>
          <w:szCs w:val="24"/>
        </w:rPr>
      </w:pPr>
      <w:r w:rsidRPr="004F3D01">
        <w:rPr>
          <w:sz w:val="24"/>
          <w:szCs w:val="24"/>
        </w:rPr>
        <w:t xml:space="preserve">проведение  </w:t>
      </w:r>
      <w:r w:rsidRPr="004F3D01">
        <w:rPr>
          <w:spacing w:val="29"/>
          <w:sz w:val="24"/>
          <w:szCs w:val="24"/>
        </w:rPr>
        <w:t xml:space="preserve"> </w:t>
      </w:r>
      <w:r w:rsidRPr="004F3D01">
        <w:rPr>
          <w:sz w:val="24"/>
          <w:szCs w:val="24"/>
        </w:rPr>
        <w:t xml:space="preserve">в  </w:t>
      </w:r>
      <w:r w:rsidRPr="004F3D01">
        <w:rPr>
          <w:spacing w:val="26"/>
          <w:sz w:val="24"/>
          <w:szCs w:val="24"/>
        </w:rPr>
        <w:t xml:space="preserve"> </w:t>
      </w:r>
      <w:r w:rsidRPr="004F3D01">
        <w:rPr>
          <w:sz w:val="24"/>
          <w:szCs w:val="24"/>
        </w:rPr>
        <w:t xml:space="preserve">классе  </w:t>
      </w:r>
      <w:r w:rsidRPr="004F3D01">
        <w:rPr>
          <w:spacing w:val="30"/>
          <w:sz w:val="24"/>
          <w:szCs w:val="24"/>
        </w:rPr>
        <w:t xml:space="preserve"> </w:t>
      </w:r>
      <w:r w:rsidRPr="004F3D01">
        <w:rPr>
          <w:sz w:val="24"/>
          <w:szCs w:val="24"/>
        </w:rPr>
        <w:t xml:space="preserve">праздников,  </w:t>
      </w:r>
      <w:r w:rsidRPr="004F3D01">
        <w:rPr>
          <w:spacing w:val="32"/>
          <w:sz w:val="24"/>
          <w:szCs w:val="24"/>
        </w:rPr>
        <w:t xml:space="preserve"> </w:t>
      </w:r>
      <w:r w:rsidRPr="004F3D01">
        <w:rPr>
          <w:sz w:val="24"/>
          <w:szCs w:val="24"/>
        </w:rPr>
        <w:t xml:space="preserve">конкурсов,  </w:t>
      </w:r>
      <w:r w:rsidRPr="004F3D01">
        <w:rPr>
          <w:spacing w:val="27"/>
          <w:sz w:val="24"/>
          <w:szCs w:val="24"/>
        </w:rPr>
        <w:t xml:space="preserve"> </w:t>
      </w:r>
      <w:r w:rsidRPr="004F3D01">
        <w:rPr>
          <w:sz w:val="24"/>
          <w:szCs w:val="24"/>
        </w:rPr>
        <w:t xml:space="preserve">соревнований    </w:t>
      </w:r>
      <w:r w:rsidRPr="004F3D01">
        <w:rPr>
          <w:spacing w:val="60"/>
          <w:sz w:val="24"/>
          <w:szCs w:val="24"/>
        </w:rPr>
        <w:t xml:space="preserve"> </w:t>
      </w:r>
    </w:p>
    <w:p w:rsidR="00A40DD6" w:rsidRPr="004F3D01" w:rsidRDefault="00A40DD6" w:rsidP="00A40DD6">
      <w:pPr>
        <w:pStyle w:val="a5"/>
        <w:tabs>
          <w:tab w:val="left" w:pos="1227"/>
        </w:tabs>
        <w:spacing w:line="341" w:lineRule="exact"/>
        <w:ind w:left="1226" w:firstLine="0"/>
        <w:rPr>
          <w:sz w:val="24"/>
          <w:szCs w:val="24"/>
        </w:rPr>
      </w:pPr>
    </w:p>
    <w:p w:rsidR="00A40DD6" w:rsidRPr="004F3D01" w:rsidRDefault="00A40DD6" w:rsidP="00364A30">
      <w:pPr>
        <w:pStyle w:val="110"/>
        <w:numPr>
          <w:ilvl w:val="1"/>
          <w:numId w:val="152"/>
        </w:numPr>
        <w:tabs>
          <w:tab w:val="left" w:pos="939"/>
        </w:tabs>
        <w:spacing w:before="111"/>
        <w:ind w:left="2044" w:hanging="260"/>
        <w:rPr>
          <w:sz w:val="24"/>
          <w:szCs w:val="24"/>
        </w:rPr>
      </w:pPr>
      <w:r w:rsidRPr="004F3D01">
        <w:rPr>
          <w:sz w:val="24"/>
          <w:szCs w:val="24"/>
        </w:rPr>
        <w:t>Модуль «Основные</w:t>
      </w:r>
      <w:r w:rsidRPr="004F3D01">
        <w:rPr>
          <w:spacing w:val="-3"/>
          <w:sz w:val="24"/>
          <w:szCs w:val="24"/>
        </w:rPr>
        <w:t xml:space="preserve"> </w:t>
      </w:r>
      <w:r w:rsidRPr="004F3D01">
        <w:rPr>
          <w:sz w:val="24"/>
          <w:szCs w:val="24"/>
        </w:rPr>
        <w:t>школьные</w:t>
      </w:r>
      <w:r w:rsidRPr="004F3D01">
        <w:rPr>
          <w:spacing w:val="-3"/>
          <w:sz w:val="24"/>
          <w:szCs w:val="24"/>
        </w:rPr>
        <w:t xml:space="preserve"> </w:t>
      </w:r>
      <w:r w:rsidRPr="004F3D01">
        <w:rPr>
          <w:sz w:val="24"/>
          <w:szCs w:val="24"/>
        </w:rPr>
        <w:t>дела»</w:t>
      </w:r>
    </w:p>
    <w:p w:rsidR="00A40DD6" w:rsidRPr="004F3D01" w:rsidRDefault="00A40DD6" w:rsidP="00A40DD6">
      <w:pPr>
        <w:pStyle w:val="a3"/>
        <w:spacing w:before="2"/>
        <w:ind w:left="0"/>
        <w:jc w:val="left"/>
        <w:rPr>
          <w:b/>
        </w:rPr>
      </w:pPr>
    </w:p>
    <w:p w:rsidR="00A40DD6" w:rsidRPr="004F3D01" w:rsidRDefault="00A40DD6" w:rsidP="00A40DD6">
      <w:pPr>
        <w:pStyle w:val="a3"/>
        <w:spacing w:line="276" w:lineRule="auto"/>
        <w:ind w:left="516" w:right="126" w:firstLine="837"/>
      </w:pPr>
      <w:r w:rsidRPr="004F3D01">
        <w:t>Реализация воспитательного потенциала основных школьных дел может</w:t>
      </w:r>
      <w:r w:rsidRPr="004F3D01">
        <w:rPr>
          <w:spacing w:val="1"/>
        </w:rPr>
        <w:t xml:space="preserve"> </w:t>
      </w:r>
      <w:r w:rsidRPr="004F3D01">
        <w:t>предусматривать:</w:t>
      </w:r>
    </w:p>
    <w:p w:rsidR="00A40DD6" w:rsidRPr="004F3D01" w:rsidRDefault="00A40DD6" w:rsidP="00A40DD6">
      <w:pPr>
        <w:pStyle w:val="a3"/>
        <w:spacing w:before="121" w:line="276" w:lineRule="auto"/>
        <w:ind w:left="516" w:right="120"/>
      </w:pPr>
      <w:r w:rsidRPr="004F3D01">
        <w:t>- общешкольные праздники, ежегодные творческие мероприятия,</w:t>
      </w:r>
      <w:r w:rsidRPr="004F3D01">
        <w:rPr>
          <w:spacing w:val="1"/>
        </w:rPr>
        <w:t xml:space="preserve"> </w:t>
      </w:r>
      <w:r w:rsidRPr="004F3D01">
        <w:t>связанные с</w:t>
      </w:r>
      <w:r w:rsidRPr="004F3D01">
        <w:rPr>
          <w:spacing w:val="1"/>
        </w:rPr>
        <w:t xml:space="preserve"> </w:t>
      </w:r>
      <w:r w:rsidRPr="004F3D01">
        <w:t>общероссийскими, региональными праздниками, памятными датами, в которых</w:t>
      </w:r>
      <w:r w:rsidRPr="004F3D01">
        <w:rPr>
          <w:spacing w:val="1"/>
        </w:rPr>
        <w:t xml:space="preserve"> </w:t>
      </w:r>
      <w:r w:rsidRPr="004F3D01">
        <w:t>участвуют</w:t>
      </w:r>
      <w:r w:rsidRPr="004F3D01">
        <w:rPr>
          <w:spacing w:val="-2"/>
        </w:rPr>
        <w:t xml:space="preserve"> </w:t>
      </w:r>
      <w:r w:rsidRPr="004F3D01">
        <w:t>все</w:t>
      </w:r>
      <w:r w:rsidRPr="004F3D01">
        <w:rPr>
          <w:spacing w:val="-1"/>
        </w:rPr>
        <w:t xml:space="preserve"> </w:t>
      </w:r>
      <w:r w:rsidRPr="004F3D01">
        <w:t>классы:</w:t>
      </w:r>
    </w:p>
    <w:p w:rsidR="00A40DD6" w:rsidRPr="004F3D01" w:rsidRDefault="00A40DD6" w:rsidP="00A40DD6">
      <w:pPr>
        <w:pStyle w:val="a3"/>
        <w:spacing w:before="119" w:line="278" w:lineRule="auto"/>
        <w:ind w:right="8422" w:firstLine="708"/>
      </w:pPr>
      <w:r w:rsidRPr="004F3D01">
        <w:t>Сентябрь:</w:t>
      </w:r>
      <w:r w:rsidRPr="004F3D01">
        <w:rPr>
          <w:spacing w:val="-68"/>
        </w:rPr>
        <w:t xml:space="preserve"> </w:t>
      </w:r>
      <w:r w:rsidRPr="004F3D01">
        <w:t>День</w:t>
      </w:r>
      <w:r w:rsidRPr="004F3D01">
        <w:rPr>
          <w:spacing w:val="-2"/>
        </w:rPr>
        <w:t xml:space="preserve"> </w:t>
      </w:r>
      <w:r w:rsidRPr="004F3D01">
        <w:t>знаний;</w:t>
      </w:r>
    </w:p>
    <w:p w:rsidR="00A40DD6" w:rsidRPr="004F3D01" w:rsidRDefault="00A40DD6" w:rsidP="00A40DD6">
      <w:pPr>
        <w:pStyle w:val="a3"/>
        <w:spacing w:line="276" w:lineRule="auto"/>
        <w:ind w:right="131"/>
      </w:pPr>
      <w:r w:rsidRPr="004F3D01">
        <w:t>День</w:t>
      </w:r>
      <w:r w:rsidRPr="004F3D01">
        <w:rPr>
          <w:spacing w:val="1"/>
        </w:rPr>
        <w:t xml:space="preserve"> </w:t>
      </w:r>
      <w:r w:rsidRPr="004F3D01">
        <w:t>окончания</w:t>
      </w:r>
      <w:r w:rsidRPr="004F3D01">
        <w:rPr>
          <w:spacing w:val="1"/>
        </w:rPr>
        <w:t xml:space="preserve"> </w:t>
      </w:r>
      <w:r w:rsidRPr="004F3D01">
        <w:t>Второй</w:t>
      </w:r>
      <w:r w:rsidRPr="004F3D01">
        <w:rPr>
          <w:spacing w:val="1"/>
        </w:rPr>
        <w:t xml:space="preserve"> </w:t>
      </w:r>
      <w:r w:rsidRPr="004F3D01">
        <w:t>мировой</w:t>
      </w:r>
      <w:r w:rsidRPr="004F3D01">
        <w:rPr>
          <w:spacing w:val="1"/>
        </w:rPr>
        <w:t xml:space="preserve"> </w:t>
      </w:r>
      <w:r w:rsidRPr="004F3D01">
        <w:t>войны,</w:t>
      </w:r>
      <w:r w:rsidRPr="004F3D01">
        <w:rPr>
          <w:spacing w:val="1"/>
        </w:rPr>
        <w:t xml:space="preserve"> </w:t>
      </w:r>
      <w:r w:rsidRPr="004F3D01">
        <w:t>День</w:t>
      </w:r>
      <w:r w:rsidRPr="004F3D01">
        <w:rPr>
          <w:spacing w:val="1"/>
        </w:rPr>
        <w:t xml:space="preserve"> </w:t>
      </w:r>
      <w:r w:rsidRPr="004F3D01">
        <w:t>солидарности</w:t>
      </w:r>
      <w:r w:rsidRPr="004F3D01">
        <w:rPr>
          <w:spacing w:val="1"/>
        </w:rPr>
        <w:t xml:space="preserve"> </w:t>
      </w:r>
      <w:r w:rsidRPr="004F3D01">
        <w:t>в</w:t>
      </w:r>
      <w:r w:rsidRPr="004F3D01">
        <w:rPr>
          <w:spacing w:val="1"/>
        </w:rPr>
        <w:t xml:space="preserve"> </w:t>
      </w:r>
      <w:r w:rsidRPr="004F3D01">
        <w:t>борьбе</w:t>
      </w:r>
      <w:r w:rsidRPr="004F3D01">
        <w:rPr>
          <w:spacing w:val="71"/>
        </w:rPr>
        <w:t xml:space="preserve"> </w:t>
      </w:r>
      <w:r w:rsidRPr="004F3D01">
        <w:t>с</w:t>
      </w:r>
      <w:r w:rsidRPr="004F3D01">
        <w:rPr>
          <w:spacing w:val="1"/>
        </w:rPr>
        <w:t xml:space="preserve"> </w:t>
      </w:r>
      <w:r w:rsidRPr="004F3D01">
        <w:t>терроризмом.</w:t>
      </w:r>
    </w:p>
    <w:p w:rsidR="00A40DD6" w:rsidRPr="004F3D01" w:rsidRDefault="00A40DD6" w:rsidP="00A40DD6">
      <w:pPr>
        <w:pStyle w:val="a3"/>
        <w:spacing w:line="321" w:lineRule="exact"/>
        <w:ind w:left="941"/>
        <w:jc w:val="left"/>
      </w:pPr>
      <w:r w:rsidRPr="004F3D01">
        <w:t>Октябрь:</w:t>
      </w:r>
    </w:p>
    <w:p w:rsidR="00A40DD6" w:rsidRPr="004F3D01" w:rsidRDefault="00A40DD6" w:rsidP="00A40DD6">
      <w:pPr>
        <w:pStyle w:val="a3"/>
        <w:spacing w:before="44" w:line="276" w:lineRule="auto"/>
        <w:ind w:left="302" w:right="5515"/>
        <w:jc w:val="left"/>
      </w:pPr>
      <w:r w:rsidRPr="004F3D01">
        <w:t>Международный день пожилых людей;</w:t>
      </w:r>
      <w:r w:rsidRPr="004F3D01">
        <w:rPr>
          <w:spacing w:val="-67"/>
        </w:rPr>
        <w:t xml:space="preserve"> </w:t>
      </w:r>
      <w:r w:rsidRPr="004F3D01">
        <w:t>День</w:t>
      </w:r>
      <w:r w:rsidRPr="004F3D01">
        <w:rPr>
          <w:spacing w:val="-2"/>
        </w:rPr>
        <w:t xml:space="preserve"> </w:t>
      </w:r>
      <w:r w:rsidRPr="004F3D01">
        <w:t>Учителя;</w:t>
      </w:r>
    </w:p>
    <w:p w:rsidR="00A40DD6" w:rsidRPr="004F3D01" w:rsidRDefault="00A40DD6" w:rsidP="00A40DD6">
      <w:pPr>
        <w:pStyle w:val="a3"/>
        <w:spacing w:line="321" w:lineRule="exact"/>
        <w:ind w:left="302"/>
        <w:jc w:val="left"/>
      </w:pPr>
      <w:r w:rsidRPr="004F3D01">
        <w:t>День</w:t>
      </w:r>
      <w:r w:rsidRPr="004F3D01">
        <w:rPr>
          <w:spacing w:val="-3"/>
        </w:rPr>
        <w:t xml:space="preserve"> </w:t>
      </w:r>
      <w:r w:rsidRPr="004F3D01">
        <w:t>памяти</w:t>
      </w:r>
      <w:r w:rsidRPr="004F3D01">
        <w:rPr>
          <w:spacing w:val="-5"/>
        </w:rPr>
        <w:t xml:space="preserve"> </w:t>
      </w:r>
      <w:r w:rsidRPr="004F3D01">
        <w:t>жертв</w:t>
      </w:r>
      <w:r w:rsidRPr="004F3D01">
        <w:rPr>
          <w:spacing w:val="-3"/>
        </w:rPr>
        <w:t xml:space="preserve"> </w:t>
      </w:r>
      <w:r w:rsidRPr="004F3D01">
        <w:t>политических</w:t>
      </w:r>
      <w:r w:rsidRPr="004F3D01">
        <w:rPr>
          <w:spacing w:val="-4"/>
        </w:rPr>
        <w:t xml:space="preserve"> </w:t>
      </w:r>
      <w:r w:rsidRPr="004F3D01">
        <w:t>репрессий.</w:t>
      </w:r>
    </w:p>
    <w:p w:rsidR="00A40DD6" w:rsidRPr="004F3D01" w:rsidRDefault="00A40DD6" w:rsidP="00A40DD6">
      <w:pPr>
        <w:pStyle w:val="a3"/>
        <w:spacing w:before="51"/>
        <w:ind w:left="941"/>
        <w:jc w:val="left"/>
      </w:pPr>
      <w:r w:rsidRPr="004F3D01">
        <w:t>Ноябрь:</w:t>
      </w:r>
    </w:p>
    <w:p w:rsidR="00A40DD6" w:rsidRPr="004F3D01" w:rsidRDefault="00A40DD6" w:rsidP="00A40DD6">
      <w:pPr>
        <w:pStyle w:val="a3"/>
        <w:spacing w:before="48"/>
        <w:jc w:val="left"/>
      </w:pPr>
      <w:r w:rsidRPr="004F3D01">
        <w:t>День</w:t>
      </w:r>
      <w:r w:rsidRPr="004F3D01">
        <w:rPr>
          <w:spacing w:val="-4"/>
        </w:rPr>
        <w:t xml:space="preserve"> </w:t>
      </w:r>
      <w:r w:rsidRPr="004F3D01">
        <w:t>народного</w:t>
      </w:r>
      <w:r w:rsidRPr="004F3D01">
        <w:rPr>
          <w:spacing w:val="-1"/>
        </w:rPr>
        <w:t xml:space="preserve"> </w:t>
      </w:r>
      <w:r w:rsidRPr="004F3D01">
        <w:t>единства.</w:t>
      </w:r>
    </w:p>
    <w:p w:rsidR="00A40DD6" w:rsidRPr="004F3D01" w:rsidRDefault="00A40DD6" w:rsidP="00A40DD6">
      <w:pPr>
        <w:pStyle w:val="a3"/>
        <w:spacing w:before="47"/>
        <w:ind w:left="941"/>
        <w:jc w:val="left"/>
      </w:pPr>
      <w:r w:rsidRPr="004F3D01">
        <w:t>Декабрь:</w:t>
      </w:r>
    </w:p>
    <w:p w:rsidR="00A40DD6" w:rsidRPr="004F3D01" w:rsidRDefault="00A40DD6" w:rsidP="00A40DD6">
      <w:pPr>
        <w:pStyle w:val="a3"/>
        <w:spacing w:before="48"/>
        <w:ind w:left="302"/>
        <w:jc w:val="left"/>
      </w:pPr>
      <w:r w:rsidRPr="004F3D01">
        <w:t>День</w:t>
      </w:r>
      <w:r w:rsidRPr="004F3D01">
        <w:rPr>
          <w:spacing w:val="-2"/>
        </w:rPr>
        <w:t xml:space="preserve"> </w:t>
      </w:r>
      <w:r w:rsidRPr="004F3D01">
        <w:t>Героев</w:t>
      </w:r>
      <w:r w:rsidRPr="004F3D01">
        <w:rPr>
          <w:spacing w:val="-2"/>
        </w:rPr>
        <w:t xml:space="preserve"> </w:t>
      </w:r>
      <w:r w:rsidRPr="004F3D01">
        <w:t>Отечества;</w:t>
      </w:r>
    </w:p>
    <w:p w:rsidR="00A40DD6" w:rsidRPr="004F3D01" w:rsidRDefault="00A40DD6" w:rsidP="00A40DD6">
      <w:pPr>
        <w:pStyle w:val="a3"/>
        <w:spacing w:before="50" w:line="276" w:lineRule="auto"/>
        <w:ind w:left="941" w:right="5062" w:hanging="639"/>
        <w:jc w:val="left"/>
      </w:pPr>
      <w:r w:rsidRPr="004F3D01">
        <w:t>День Конституции Российской Федерации;</w:t>
      </w:r>
      <w:r w:rsidRPr="004F3D01">
        <w:rPr>
          <w:spacing w:val="-67"/>
        </w:rPr>
        <w:t xml:space="preserve"> </w:t>
      </w:r>
      <w:r w:rsidRPr="004F3D01">
        <w:t>Январь:</w:t>
      </w:r>
    </w:p>
    <w:p w:rsidR="00A40DD6" w:rsidRPr="004F3D01" w:rsidRDefault="00A40DD6" w:rsidP="00A40DD6">
      <w:pPr>
        <w:pStyle w:val="a3"/>
        <w:spacing w:line="321" w:lineRule="exact"/>
        <w:ind w:left="302"/>
        <w:jc w:val="left"/>
      </w:pPr>
      <w:r w:rsidRPr="004F3D01">
        <w:t>Новый</w:t>
      </w:r>
      <w:r w:rsidRPr="004F3D01">
        <w:rPr>
          <w:spacing w:val="-2"/>
        </w:rPr>
        <w:t xml:space="preserve"> </w:t>
      </w:r>
      <w:r w:rsidRPr="004F3D01">
        <w:t>год;</w:t>
      </w:r>
    </w:p>
    <w:p w:rsidR="00A40DD6" w:rsidRPr="004F3D01" w:rsidRDefault="00A40DD6" w:rsidP="00A40DD6">
      <w:pPr>
        <w:pStyle w:val="a3"/>
        <w:spacing w:before="50" w:line="276" w:lineRule="auto"/>
        <w:ind w:right="920"/>
        <w:jc w:val="left"/>
      </w:pPr>
      <w:r w:rsidRPr="004F3D01">
        <w:t>День</w:t>
      </w:r>
      <w:r w:rsidRPr="004F3D01">
        <w:rPr>
          <w:spacing w:val="-2"/>
        </w:rPr>
        <w:t xml:space="preserve"> </w:t>
      </w:r>
      <w:r w:rsidRPr="004F3D01">
        <w:t>снятия блокады Ленинграда.</w:t>
      </w:r>
    </w:p>
    <w:p w:rsidR="00A40DD6" w:rsidRPr="004F3D01" w:rsidRDefault="00A40DD6" w:rsidP="00A40DD6">
      <w:pPr>
        <w:pStyle w:val="a3"/>
        <w:spacing w:line="321" w:lineRule="exact"/>
        <w:ind w:left="941"/>
        <w:jc w:val="left"/>
      </w:pPr>
      <w:r w:rsidRPr="004F3D01">
        <w:t>Февраль:</w:t>
      </w:r>
    </w:p>
    <w:p w:rsidR="00A40DD6" w:rsidRPr="004F3D01" w:rsidRDefault="00A40DD6" w:rsidP="00A40DD6">
      <w:pPr>
        <w:pStyle w:val="a3"/>
        <w:spacing w:before="47" w:line="278" w:lineRule="auto"/>
        <w:ind w:right="3876"/>
        <w:jc w:val="left"/>
      </w:pPr>
      <w:r w:rsidRPr="004F3D01">
        <w:t xml:space="preserve">Месячник военно- патриотического воспитания. </w:t>
      </w:r>
      <w:r w:rsidRPr="004F3D01">
        <w:rPr>
          <w:spacing w:val="-67"/>
        </w:rPr>
        <w:t xml:space="preserve"> </w:t>
      </w:r>
      <w:r w:rsidRPr="004F3D01">
        <w:t>День</w:t>
      </w:r>
      <w:r w:rsidRPr="004F3D01">
        <w:rPr>
          <w:spacing w:val="-2"/>
        </w:rPr>
        <w:t xml:space="preserve"> </w:t>
      </w:r>
      <w:r w:rsidRPr="004F3D01">
        <w:t>защитника Отечества.</w:t>
      </w:r>
    </w:p>
    <w:p w:rsidR="00A40DD6" w:rsidRPr="004F3D01" w:rsidRDefault="00A40DD6" w:rsidP="00A40DD6">
      <w:pPr>
        <w:pStyle w:val="a3"/>
        <w:spacing w:line="317" w:lineRule="exact"/>
        <w:ind w:left="941"/>
        <w:jc w:val="left"/>
      </w:pPr>
      <w:r w:rsidRPr="004F3D01">
        <w:t>Март:</w:t>
      </w:r>
    </w:p>
    <w:p w:rsidR="00A40DD6" w:rsidRPr="004F3D01" w:rsidRDefault="00A40DD6" w:rsidP="00A40DD6">
      <w:pPr>
        <w:pStyle w:val="a3"/>
        <w:spacing w:before="48"/>
        <w:jc w:val="left"/>
      </w:pPr>
      <w:r w:rsidRPr="004F3D01">
        <w:t>Масленица</w:t>
      </w:r>
    </w:p>
    <w:p w:rsidR="00A40DD6" w:rsidRPr="004F3D01" w:rsidRDefault="00A40DD6" w:rsidP="00A40DD6">
      <w:pPr>
        <w:pStyle w:val="a3"/>
        <w:spacing w:before="48"/>
        <w:jc w:val="left"/>
      </w:pPr>
      <w:r w:rsidRPr="004F3D01">
        <w:t>Международный</w:t>
      </w:r>
      <w:r w:rsidRPr="004F3D01">
        <w:rPr>
          <w:spacing w:val="-5"/>
        </w:rPr>
        <w:t xml:space="preserve"> </w:t>
      </w:r>
      <w:r w:rsidRPr="004F3D01">
        <w:t>женский</w:t>
      </w:r>
      <w:r w:rsidRPr="004F3D01">
        <w:rPr>
          <w:spacing w:val="-6"/>
        </w:rPr>
        <w:t xml:space="preserve"> </w:t>
      </w:r>
      <w:r w:rsidRPr="004F3D01">
        <w:t>день;</w:t>
      </w:r>
    </w:p>
    <w:p w:rsidR="00A40DD6" w:rsidRPr="004F3D01" w:rsidRDefault="00A40DD6" w:rsidP="00A40DD6">
      <w:pPr>
        <w:pStyle w:val="a3"/>
        <w:spacing w:before="50" w:line="276" w:lineRule="auto"/>
        <w:ind w:right="4908"/>
        <w:jc w:val="left"/>
      </w:pPr>
      <w:r w:rsidRPr="004F3D01">
        <w:t>День воссоединения Крыма с Россией.</w:t>
      </w:r>
      <w:r w:rsidRPr="004F3D01">
        <w:rPr>
          <w:spacing w:val="-67"/>
        </w:rPr>
        <w:t xml:space="preserve">     </w:t>
      </w:r>
      <w:r w:rsidRPr="004F3D01">
        <w:t>Апрель:</w:t>
      </w:r>
    </w:p>
    <w:p w:rsidR="00A40DD6" w:rsidRPr="004F3D01" w:rsidRDefault="00A40DD6" w:rsidP="00A40DD6">
      <w:pPr>
        <w:pStyle w:val="a3"/>
        <w:spacing w:before="66"/>
        <w:ind w:left="941"/>
        <w:jc w:val="left"/>
      </w:pPr>
      <w:r w:rsidRPr="004F3D01">
        <w:t>Ден День</w:t>
      </w:r>
      <w:r w:rsidRPr="004F3D01">
        <w:rPr>
          <w:spacing w:val="-4"/>
        </w:rPr>
        <w:t xml:space="preserve"> </w:t>
      </w:r>
      <w:r w:rsidRPr="004F3D01">
        <w:t>Победы;</w:t>
      </w:r>
    </w:p>
    <w:p w:rsidR="00A40DD6" w:rsidRPr="004F3D01" w:rsidRDefault="00A40DD6" w:rsidP="00A40DD6">
      <w:pPr>
        <w:pStyle w:val="a3"/>
        <w:spacing w:before="48" w:line="276" w:lineRule="auto"/>
        <w:ind w:left="941" w:right="4343"/>
        <w:jc w:val="left"/>
      </w:pPr>
      <w:r w:rsidRPr="004F3D01">
        <w:t>День славянской письменности и культуры.</w:t>
      </w:r>
      <w:r w:rsidRPr="004F3D01">
        <w:rPr>
          <w:spacing w:val="-68"/>
        </w:rPr>
        <w:t xml:space="preserve"> </w:t>
      </w:r>
      <w:r w:rsidRPr="004F3D01">
        <w:t>Июнь:</w:t>
      </w:r>
    </w:p>
    <w:p w:rsidR="00A40DD6" w:rsidRPr="004F3D01" w:rsidRDefault="00A40DD6" w:rsidP="00A40DD6">
      <w:pPr>
        <w:pStyle w:val="a3"/>
        <w:spacing w:line="278" w:lineRule="auto"/>
        <w:ind w:left="862" w:right="5320" w:hanging="72"/>
        <w:jc w:val="left"/>
      </w:pPr>
      <w:r w:rsidRPr="004F3D01">
        <w:t>Международный день защиты детей;</w:t>
      </w:r>
      <w:r w:rsidRPr="004F3D01">
        <w:rPr>
          <w:spacing w:val="-67"/>
        </w:rPr>
        <w:t xml:space="preserve"> </w:t>
      </w:r>
      <w:r w:rsidRPr="004F3D01">
        <w:t>День</w:t>
      </w:r>
      <w:r w:rsidRPr="004F3D01">
        <w:rPr>
          <w:spacing w:val="-2"/>
        </w:rPr>
        <w:t xml:space="preserve"> </w:t>
      </w:r>
      <w:r w:rsidRPr="004F3D01">
        <w:t>России;</w:t>
      </w:r>
    </w:p>
    <w:p w:rsidR="00A40DD6" w:rsidRPr="004F3D01" w:rsidRDefault="00A40DD6" w:rsidP="00A40DD6">
      <w:pPr>
        <w:pStyle w:val="a3"/>
        <w:spacing w:line="276" w:lineRule="auto"/>
        <w:ind w:left="941" w:right="7045" w:hanging="152"/>
        <w:jc w:val="left"/>
      </w:pPr>
      <w:r w:rsidRPr="004F3D01">
        <w:t>День памяти и скорби;</w:t>
      </w:r>
      <w:r w:rsidRPr="004F3D01">
        <w:rPr>
          <w:spacing w:val="-67"/>
        </w:rPr>
        <w:t xml:space="preserve"> </w:t>
      </w:r>
      <w:r w:rsidRPr="004F3D01">
        <w:t>Июль:</w:t>
      </w:r>
    </w:p>
    <w:p w:rsidR="00A40DD6" w:rsidRPr="004F3D01" w:rsidRDefault="00A40DD6" w:rsidP="00A40DD6">
      <w:pPr>
        <w:pStyle w:val="a3"/>
        <w:spacing w:line="276" w:lineRule="auto"/>
        <w:ind w:left="941" w:right="5966" w:hanging="80"/>
        <w:jc w:val="left"/>
      </w:pPr>
      <w:r w:rsidRPr="004F3D01">
        <w:t>День семьи, любви и верности.</w:t>
      </w:r>
      <w:r w:rsidRPr="004F3D01">
        <w:rPr>
          <w:spacing w:val="-67"/>
        </w:rPr>
        <w:t xml:space="preserve"> </w:t>
      </w:r>
      <w:r w:rsidRPr="004F3D01">
        <w:t>Август:</w:t>
      </w:r>
    </w:p>
    <w:p w:rsidR="00A40DD6" w:rsidRPr="004F3D01" w:rsidRDefault="00A40DD6" w:rsidP="00A40DD6">
      <w:pPr>
        <w:pStyle w:val="a3"/>
        <w:spacing w:line="321" w:lineRule="exact"/>
        <w:ind w:left="1010"/>
        <w:jc w:val="left"/>
      </w:pPr>
      <w:r w:rsidRPr="004F3D01">
        <w:t>День</w:t>
      </w:r>
      <w:r w:rsidRPr="004F3D01">
        <w:rPr>
          <w:spacing w:val="-5"/>
        </w:rPr>
        <w:t xml:space="preserve"> </w:t>
      </w:r>
      <w:r w:rsidRPr="004F3D01">
        <w:t>Государственного</w:t>
      </w:r>
      <w:r w:rsidRPr="004F3D01">
        <w:rPr>
          <w:spacing w:val="-3"/>
        </w:rPr>
        <w:t xml:space="preserve"> </w:t>
      </w:r>
      <w:r w:rsidRPr="004F3D01">
        <w:t>флага</w:t>
      </w:r>
      <w:r w:rsidRPr="004F3D01">
        <w:rPr>
          <w:spacing w:val="-5"/>
        </w:rPr>
        <w:t xml:space="preserve"> </w:t>
      </w:r>
      <w:r w:rsidRPr="004F3D01">
        <w:t>Российской</w:t>
      </w:r>
      <w:r w:rsidRPr="004F3D01">
        <w:rPr>
          <w:spacing w:val="-4"/>
        </w:rPr>
        <w:t xml:space="preserve"> </w:t>
      </w:r>
      <w:r w:rsidRPr="004F3D01">
        <w:t>Федерации</w:t>
      </w:r>
    </w:p>
    <w:p w:rsidR="00A40DD6" w:rsidRPr="004F3D01" w:rsidRDefault="00A40DD6" w:rsidP="00364A30">
      <w:pPr>
        <w:pStyle w:val="a5"/>
        <w:numPr>
          <w:ilvl w:val="0"/>
          <w:numId w:val="151"/>
        </w:numPr>
        <w:tabs>
          <w:tab w:val="left" w:pos="1033"/>
        </w:tabs>
        <w:spacing w:before="105" w:line="276" w:lineRule="auto"/>
        <w:ind w:right="119" w:firstLine="0"/>
        <w:rPr>
          <w:sz w:val="24"/>
          <w:szCs w:val="24"/>
        </w:rPr>
      </w:pPr>
      <w:r w:rsidRPr="004F3D01">
        <w:rPr>
          <w:sz w:val="24"/>
          <w:szCs w:val="24"/>
        </w:rPr>
        <w:t>участие</w:t>
      </w:r>
      <w:r w:rsidRPr="004F3D01">
        <w:rPr>
          <w:spacing w:val="1"/>
          <w:sz w:val="24"/>
          <w:szCs w:val="24"/>
        </w:rPr>
        <w:t xml:space="preserve"> </w:t>
      </w:r>
      <w:r w:rsidRPr="004F3D01">
        <w:rPr>
          <w:sz w:val="24"/>
          <w:szCs w:val="24"/>
        </w:rPr>
        <w:t>во</w:t>
      </w:r>
      <w:r w:rsidRPr="004F3D01">
        <w:rPr>
          <w:spacing w:val="1"/>
          <w:sz w:val="24"/>
          <w:szCs w:val="24"/>
        </w:rPr>
        <w:t xml:space="preserve"> </w:t>
      </w:r>
      <w:r w:rsidRPr="004F3D01">
        <w:rPr>
          <w:sz w:val="24"/>
          <w:szCs w:val="24"/>
        </w:rPr>
        <w:t>всероссийских</w:t>
      </w:r>
      <w:r w:rsidRPr="004F3D01">
        <w:rPr>
          <w:spacing w:val="1"/>
          <w:sz w:val="24"/>
          <w:szCs w:val="24"/>
        </w:rPr>
        <w:t xml:space="preserve"> </w:t>
      </w:r>
      <w:r w:rsidRPr="004F3D01">
        <w:rPr>
          <w:sz w:val="24"/>
          <w:szCs w:val="24"/>
        </w:rPr>
        <w:t>акциях,</w:t>
      </w:r>
      <w:r w:rsidRPr="004F3D01">
        <w:rPr>
          <w:spacing w:val="1"/>
          <w:sz w:val="24"/>
          <w:szCs w:val="24"/>
        </w:rPr>
        <w:t xml:space="preserve"> </w:t>
      </w:r>
      <w:r w:rsidRPr="004F3D01">
        <w:rPr>
          <w:sz w:val="24"/>
          <w:szCs w:val="24"/>
        </w:rPr>
        <w:t>посвящённых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событиям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мире</w:t>
      </w:r>
      <w:r w:rsidRPr="004F3D01">
        <w:rPr>
          <w:spacing w:val="1"/>
          <w:sz w:val="24"/>
          <w:szCs w:val="24"/>
        </w:rPr>
        <w:t xml:space="preserve"> </w:t>
      </w:r>
      <w:r w:rsidRPr="004F3D01">
        <w:rPr>
          <w:sz w:val="24"/>
          <w:szCs w:val="24"/>
        </w:rPr>
        <w:t>(«Флаги</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«Окна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«Бессмертный</w:t>
      </w:r>
      <w:r w:rsidRPr="004F3D01">
        <w:rPr>
          <w:spacing w:val="1"/>
          <w:sz w:val="24"/>
          <w:szCs w:val="24"/>
        </w:rPr>
        <w:t xml:space="preserve"> </w:t>
      </w:r>
      <w:r w:rsidRPr="004F3D01">
        <w:rPr>
          <w:sz w:val="24"/>
          <w:szCs w:val="24"/>
        </w:rPr>
        <w:t>полк»,</w:t>
      </w:r>
      <w:r w:rsidRPr="004F3D01">
        <w:rPr>
          <w:spacing w:val="70"/>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семьи,</w:t>
      </w:r>
      <w:r w:rsidRPr="004F3D01">
        <w:rPr>
          <w:spacing w:val="16"/>
          <w:sz w:val="24"/>
          <w:szCs w:val="24"/>
        </w:rPr>
        <w:t xml:space="preserve"> </w:t>
      </w:r>
      <w:r w:rsidRPr="004F3D01">
        <w:rPr>
          <w:sz w:val="24"/>
          <w:szCs w:val="24"/>
        </w:rPr>
        <w:t>любви</w:t>
      </w:r>
      <w:r w:rsidRPr="004F3D01">
        <w:rPr>
          <w:spacing w:val="14"/>
          <w:sz w:val="24"/>
          <w:szCs w:val="24"/>
        </w:rPr>
        <w:t xml:space="preserve"> </w:t>
      </w:r>
      <w:r w:rsidRPr="004F3D01">
        <w:rPr>
          <w:sz w:val="24"/>
          <w:szCs w:val="24"/>
        </w:rPr>
        <w:t>и</w:t>
      </w:r>
      <w:r w:rsidRPr="004F3D01">
        <w:rPr>
          <w:spacing w:val="16"/>
          <w:sz w:val="24"/>
          <w:szCs w:val="24"/>
        </w:rPr>
        <w:t xml:space="preserve"> </w:t>
      </w:r>
      <w:r w:rsidRPr="004F3D01">
        <w:rPr>
          <w:sz w:val="24"/>
          <w:szCs w:val="24"/>
        </w:rPr>
        <w:t>верности»,</w:t>
      </w:r>
      <w:r w:rsidRPr="004F3D01">
        <w:rPr>
          <w:spacing w:val="16"/>
          <w:sz w:val="24"/>
          <w:szCs w:val="24"/>
        </w:rPr>
        <w:t xml:space="preserve"> </w:t>
      </w:r>
      <w:r w:rsidRPr="004F3D01">
        <w:rPr>
          <w:sz w:val="24"/>
          <w:szCs w:val="24"/>
        </w:rPr>
        <w:t>«День</w:t>
      </w:r>
      <w:r w:rsidRPr="004F3D01">
        <w:rPr>
          <w:spacing w:val="15"/>
          <w:sz w:val="24"/>
          <w:szCs w:val="24"/>
        </w:rPr>
        <w:t xml:space="preserve"> </w:t>
      </w:r>
      <w:r w:rsidRPr="004F3D01">
        <w:rPr>
          <w:sz w:val="24"/>
          <w:szCs w:val="24"/>
        </w:rPr>
        <w:t>памяти»,</w:t>
      </w:r>
      <w:r w:rsidRPr="004F3D01">
        <w:rPr>
          <w:spacing w:val="16"/>
          <w:sz w:val="24"/>
          <w:szCs w:val="24"/>
        </w:rPr>
        <w:t xml:space="preserve"> </w:t>
      </w:r>
      <w:r w:rsidRPr="004F3D01">
        <w:rPr>
          <w:sz w:val="24"/>
          <w:szCs w:val="24"/>
        </w:rPr>
        <w:t>«Блокадный</w:t>
      </w:r>
      <w:r w:rsidRPr="004F3D01">
        <w:rPr>
          <w:spacing w:val="15"/>
          <w:sz w:val="24"/>
          <w:szCs w:val="24"/>
        </w:rPr>
        <w:t xml:space="preserve"> </w:t>
      </w:r>
      <w:r w:rsidRPr="004F3D01">
        <w:rPr>
          <w:sz w:val="24"/>
          <w:szCs w:val="24"/>
        </w:rPr>
        <w:t>хлеб»,</w:t>
      </w:r>
      <w:r w:rsidRPr="004F3D01">
        <w:rPr>
          <w:spacing w:val="-6"/>
          <w:sz w:val="24"/>
          <w:szCs w:val="24"/>
        </w:rPr>
        <w:t xml:space="preserve"> </w:t>
      </w:r>
      <w:r w:rsidRPr="004F3D01">
        <w:rPr>
          <w:sz w:val="24"/>
          <w:szCs w:val="24"/>
        </w:rPr>
        <w:t>«Крымская</w:t>
      </w:r>
      <w:r w:rsidRPr="004F3D01">
        <w:rPr>
          <w:spacing w:val="15"/>
          <w:sz w:val="24"/>
          <w:szCs w:val="24"/>
        </w:rPr>
        <w:t xml:space="preserve"> </w:t>
      </w:r>
      <w:r w:rsidRPr="004F3D01">
        <w:rPr>
          <w:sz w:val="24"/>
          <w:szCs w:val="24"/>
        </w:rPr>
        <w:t>весна»</w:t>
      </w:r>
      <w:r w:rsidRPr="004F3D01">
        <w:rPr>
          <w:spacing w:val="-67"/>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другое) ;</w:t>
      </w:r>
    </w:p>
    <w:p w:rsidR="00A40DD6" w:rsidRPr="004F3D01" w:rsidRDefault="00A40DD6" w:rsidP="00364A30">
      <w:pPr>
        <w:pStyle w:val="a5"/>
        <w:numPr>
          <w:ilvl w:val="0"/>
          <w:numId w:val="151"/>
        </w:numPr>
        <w:tabs>
          <w:tab w:val="left" w:pos="699"/>
        </w:tabs>
        <w:spacing w:before="122" w:line="276" w:lineRule="auto"/>
        <w:ind w:right="121" w:firstLine="0"/>
        <w:rPr>
          <w:sz w:val="24"/>
          <w:szCs w:val="24"/>
        </w:rPr>
      </w:pPr>
      <w:r w:rsidRPr="004F3D01">
        <w:rPr>
          <w:sz w:val="24"/>
          <w:szCs w:val="24"/>
        </w:rPr>
        <w:t>торжественные мероприятия, связанные с завершением образования, переходом</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следующий</w:t>
      </w:r>
      <w:r w:rsidRPr="004F3D01">
        <w:rPr>
          <w:spacing w:val="1"/>
          <w:sz w:val="24"/>
          <w:szCs w:val="24"/>
        </w:rPr>
        <w:t xml:space="preserve"> </w:t>
      </w:r>
      <w:r w:rsidRPr="004F3D01">
        <w:rPr>
          <w:sz w:val="24"/>
          <w:szCs w:val="24"/>
        </w:rPr>
        <w:t>уровень</w:t>
      </w:r>
      <w:r w:rsidRPr="004F3D01">
        <w:rPr>
          <w:spacing w:val="1"/>
          <w:sz w:val="24"/>
          <w:szCs w:val="24"/>
        </w:rPr>
        <w:t xml:space="preserve"> </w:t>
      </w:r>
      <w:r w:rsidRPr="004F3D01">
        <w:rPr>
          <w:sz w:val="24"/>
          <w:szCs w:val="24"/>
        </w:rPr>
        <w:t>образования,</w:t>
      </w:r>
      <w:r w:rsidRPr="004F3D01">
        <w:rPr>
          <w:spacing w:val="1"/>
          <w:sz w:val="24"/>
          <w:szCs w:val="24"/>
        </w:rPr>
        <w:t xml:space="preserve"> </w:t>
      </w:r>
      <w:r w:rsidRPr="004F3D01">
        <w:rPr>
          <w:sz w:val="24"/>
          <w:szCs w:val="24"/>
        </w:rPr>
        <w:t>символизирующие</w:t>
      </w:r>
      <w:r w:rsidRPr="004F3D01">
        <w:rPr>
          <w:spacing w:val="1"/>
          <w:sz w:val="24"/>
          <w:szCs w:val="24"/>
        </w:rPr>
        <w:t xml:space="preserve"> </w:t>
      </w:r>
      <w:r w:rsidRPr="004F3D01">
        <w:rPr>
          <w:sz w:val="24"/>
          <w:szCs w:val="24"/>
        </w:rPr>
        <w:t>приобретение</w:t>
      </w:r>
      <w:r w:rsidRPr="004F3D01">
        <w:rPr>
          <w:spacing w:val="1"/>
          <w:sz w:val="24"/>
          <w:szCs w:val="24"/>
        </w:rPr>
        <w:t xml:space="preserve"> </w:t>
      </w:r>
      <w:r w:rsidRPr="004F3D01">
        <w:rPr>
          <w:sz w:val="24"/>
          <w:szCs w:val="24"/>
        </w:rPr>
        <w:t>новых</w:t>
      </w:r>
      <w:r w:rsidRPr="004F3D01">
        <w:rPr>
          <w:spacing w:val="1"/>
          <w:sz w:val="24"/>
          <w:szCs w:val="24"/>
        </w:rPr>
        <w:t xml:space="preserve"> </w:t>
      </w:r>
      <w:r w:rsidRPr="004F3D01">
        <w:rPr>
          <w:sz w:val="24"/>
          <w:szCs w:val="24"/>
        </w:rPr>
        <w:t>социальных статусов в общеобразовательной организации, обществе («Прощание</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Азбукой», «Последний</w:t>
      </w:r>
      <w:r w:rsidRPr="004F3D01">
        <w:rPr>
          <w:spacing w:val="-1"/>
          <w:sz w:val="24"/>
          <w:szCs w:val="24"/>
        </w:rPr>
        <w:t xml:space="preserve"> </w:t>
      </w:r>
      <w:r w:rsidRPr="004F3D01">
        <w:rPr>
          <w:sz w:val="24"/>
          <w:szCs w:val="24"/>
        </w:rPr>
        <w:t>звонок»,</w:t>
      </w:r>
      <w:r w:rsidRPr="004F3D01">
        <w:rPr>
          <w:spacing w:val="-2"/>
          <w:sz w:val="24"/>
          <w:szCs w:val="24"/>
        </w:rPr>
        <w:t xml:space="preserve"> </w:t>
      </w:r>
      <w:r w:rsidRPr="004F3D01">
        <w:rPr>
          <w:sz w:val="24"/>
          <w:szCs w:val="24"/>
        </w:rPr>
        <w:t>«Выпускной бал» и др.);</w:t>
      </w:r>
    </w:p>
    <w:p w:rsidR="00A40DD6" w:rsidRPr="004F3D01" w:rsidRDefault="00A40DD6" w:rsidP="00364A30">
      <w:pPr>
        <w:pStyle w:val="a5"/>
        <w:numPr>
          <w:ilvl w:val="0"/>
          <w:numId w:val="151"/>
        </w:numPr>
        <w:tabs>
          <w:tab w:val="left" w:pos="1033"/>
        </w:tabs>
        <w:spacing w:before="121" w:line="276" w:lineRule="auto"/>
        <w:ind w:right="123" w:firstLine="0"/>
        <w:rPr>
          <w:sz w:val="24"/>
          <w:szCs w:val="24"/>
        </w:rPr>
      </w:pPr>
      <w:r w:rsidRPr="004F3D01">
        <w:rPr>
          <w:sz w:val="24"/>
          <w:szCs w:val="24"/>
        </w:rPr>
        <w:t>церемонии награждения (по итогам учебного периода, года) обучающихся и</w:t>
      </w:r>
      <w:r w:rsidRPr="004F3D01">
        <w:rPr>
          <w:spacing w:val="1"/>
          <w:sz w:val="24"/>
          <w:szCs w:val="24"/>
        </w:rPr>
        <w:t xml:space="preserve"> </w:t>
      </w:r>
      <w:r w:rsidRPr="004F3D01">
        <w:rPr>
          <w:sz w:val="24"/>
          <w:szCs w:val="24"/>
        </w:rPr>
        <w:t>педагогов за участие в жизни общеобразовательной организации, достижения в</w:t>
      </w:r>
      <w:r w:rsidRPr="004F3D01">
        <w:rPr>
          <w:spacing w:val="1"/>
          <w:sz w:val="24"/>
          <w:szCs w:val="24"/>
        </w:rPr>
        <w:t xml:space="preserve"> </w:t>
      </w:r>
      <w:r w:rsidRPr="004F3D01">
        <w:rPr>
          <w:sz w:val="24"/>
          <w:szCs w:val="24"/>
        </w:rPr>
        <w:t>конкурсах, соревнованиях, олимпиадах, вклад в развитие общеобразовательной</w:t>
      </w:r>
      <w:r w:rsidRPr="004F3D01">
        <w:rPr>
          <w:spacing w:val="1"/>
          <w:sz w:val="24"/>
          <w:szCs w:val="24"/>
        </w:rPr>
        <w:t xml:space="preserve"> </w:t>
      </w:r>
      <w:r w:rsidRPr="004F3D01">
        <w:rPr>
          <w:sz w:val="24"/>
          <w:szCs w:val="24"/>
        </w:rPr>
        <w:t>организации, своей местности (торжественная линейка на начало учебного года и</w:t>
      </w:r>
      <w:r w:rsidRPr="004F3D01">
        <w:rPr>
          <w:spacing w:val="1"/>
          <w:sz w:val="24"/>
          <w:szCs w:val="24"/>
        </w:rPr>
        <w:t xml:space="preserve"> </w:t>
      </w:r>
      <w:r w:rsidRPr="004F3D01">
        <w:rPr>
          <w:sz w:val="24"/>
          <w:szCs w:val="24"/>
        </w:rPr>
        <w:t>окончание);</w:t>
      </w:r>
    </w:p>
    <w:p w:rsidR="00A40DD6" w:rsidRPr="004F3D01" w:rsidRDefault="00A40DD6" w:rsidP="00364A30">
      <w:pPr>
        <w:pStyle w:val="a5"/>
        <w:numPr>
          <w:ilvl w:val="0"/>
          <w:numId w:val="151"/>
        </w:numPr>
        <w:tabs>
          <w:tab w:val="left" w:pos="1033"/>
        </w:tabs>
        <w:spacing w:before="121" w:line="276" w:lineRule="auto"/>
        <w:ind w:right="120" w:firstLine="0"/>
        <w:rPr>
          <w:sz w:val="24"/>
          <w:szCs w:val="24"/>
        </w:rPr>
      </w:pPr>
      <w:r w:rsidRPr="004F3D01">
        <w:rPr>
          <w:sz w:val="24"/>
          <w:szCs w:val="24"/>
        </w:rPr>
        <w:t>социальные</w:t>
      </w:r>
      <w:r w:rsidRPr="004F3D01">
        <w:rPr>
          <w:spacing w:val="1"/>
          <w:sz w:val="24"/>
          <w:szCs w:val="24"/>
        </w:rPr>
        <w:t xml:space="preserve"> </w:t>
      </w:r>
      <w:r w:rsidRPr="004F3D01">
        <w:rPr>
          <w:sz w:val="24"/>
          <w:szCs w:val="24"/>
        </w:rPr>
        <w:t>проекты,</w:t>
      </w:r>
      <w:r w:rsidRPr="004F3D01">
        <w:rPr>
          <w:spacing w:val="1"/>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разрабатываемые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реализуемые обучающимися и педагогами,</w:t>
      </w:r>
      <w:r w:rsidRPr="004F3D01">
        <w:rPr>
          <w:spacing w:val="1"/>
          <w:sz w:val="24"/>
          <w:szCs w:val="24"/>
        </w:rPr>
        <w:t xml:space="preserve"> </w:t>
      </w:r>
      <w:r w:rsidRPr="004F3D01">
        <w:rPr>
          <w:sz w:val="24"/>
          <w:szCs w:val="24"/>
        </w:rPr>
        <w:t>комплексы дел благотворительной,</w:t>
      </w:r>
      <w:r w:rsidRPr="004F3D01">
        <w:rPr>
          <w:spacing w:val="1"/>
          <w:sz w:val="24"/>
          <w:szCs w:val="24"/>
        </w:rPr>
        <w:t xml:space="preserve"> </w:t>
      </w:r>
      <w:r w:rsidRPr="004F3D01">
        <w:rPr>
          <w:sz w:val="24"/>
          <w:szCs w:val="24"/>
        </w:rPr>
        <w:t>экологической, патриотической, трудовой</w:t>
      </w:r>
      <w:r w:rsidRPr="004F3D01">
        <w:rPr>
          <w:spacing w:val="1"/>
          <w:sz w:val="24"/>
          <w:szCs w:val="24"/>
        </w:rPr>
        <w:t xml:space="preserve"> </w:t>
      </w:r>
      <w:r w:rsidRPr="004F3D01">
        <w:rPr>
          <w:sz w:val="24"/>
          <w:szCs w:val="24"/>
        </w:rPr>
        <w:t>направленности;</w:t>
      </w:r>
    </w:p>
    <w:p w:rsidR="00A40DD6" w:rsidRPr="004F3D01" w:rsidRDefault="00A40DD6" w:rsidP="00364A30">
      <w:pPr>
        <w:pStyle w:val="a5"/>
        <w:numPr>
          <w:ilvl w:val="0"/>
          <w:numId w:val="151"/>
        </w:numPr>
        <w:tabs>
          <w:tab w:val="left" w:pos="1033"/>
        </w:tabs>
        <w:spacing w:before="120" w:line="276" w:lineRule="auto"/>
        <w:ind w:right="120" w:firstLine="0"/>
        <w:rPr>
          <w:sz w:val="24"/>
          <w:szCs w:val="24"/>
        </w:rPr>
      </w:pPr>
      <w:r w:rsidRPr="004F3D01">
        <w:rPr>
          <w:sz w:val="24"/>
          <w:szCs w:val="24"/>
        </w:rPr>
        <w:t>проводимые</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жителей</w:t>
      </w:r>
      <w:r w:rsidRPr="004F3D01">
        <w:rPr>
          <w:spacing w:val="1"/>
          <w:sz w:val="24"/>
          <w:szCs w:val="24"/>
        </w:rPr>
        <w:t xml:space="preserve"> </w:t>
      </w:r>
      <w:r w:rsidRPr="004F3D01">
        <w:rPr>
          <w:sz w:val="24"/>
          <w:szCs w:val="24"/>
        </w:rPr>
        <w:t>поселения,</w:t>
      </w:r>
      <w:r w:rsidRPr="004F3D01">
        <w:rPr>
          <w:spacing w:val="1"/>
          <w:sz w:val="24"/>
          <w:szCs w:val="24"/>
        </w:rPr>
        <w:t xml:space="preserve"> </w:t>
      </w:r>
      <w:r w:rsidRPr="004F3D01">
        <w:rPr>
          <w:sz w:val="24"/>
          <w:szCs w:val="24"/>
        </w:rPr>
        <w:t>своей</w:t>
      </w:r>
      <w:r w:rsidRPr="004F3D01">
        <w:rPr>
          <w:spacing w:val="1"/>
          <w:sz w:val="24"/>
          <w:szCs w:val="24"/>
        </w:rPr>
        <w:t xml:space="preserve"> </w:t>
      </w:r>
      <w:r w:rsidRPr="004F3D01">
        <w:rPr>
          <w:sz w:val="24"/>
          <w:szCs w:val="24"/>
        </w:rPr>
        <w:t>местности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организуемые</w:t>
      </w:r>
      <w:r w:rsidRPr="004F3D01">
        <w:rPr>
          <w:spacing w:val="-67"/>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праздники</w:t>
      </w:r>
      <w:r w:rsidRPr="004F3D01">
        <w:rPr>
          <w:spacing w:val="1"/>
          <w:sz w:val="24"/>
          <w:szCs w:val="24"/>
        </w:rPr>
        <w:t xml:space="preserve"> </w:t>
      </w:r>
      <w:r w:rsidRPr="004F3D01">
        <w:rPr>
          <w:sz w:val="24"/>
          <w:szCs w:val="24"/>
        </w:rPr>
        <w:t>представления</w:t>
      </w:r>
      <w:r w:rsidRPr="004F3D01">
        <w:rPr>
          <w:spacing w:val="1"/>
          <w:sz w:val="24"/>
          <w:szCs w:val="24"/>
        </w:rPr>
        <w:t xml:space="preserve"> </w:t>
      </w:r>
      <w:r w:rsidRPr="004F3D01">
        <w:rPr>
          <w:sz w:val="24"/>
          <w:szCs w:val="24"/>
        </w:rPr>
        <w:t>в</w:t>
      </w:r>
      <w:r w:rsidRPr="004F3D01">
        <w:rPr>
          <w:spacing w:val="71"/>
          <w:sz w:val="24"/>
          <w:szCs w:val="24"/>
        </w:rPr>
        <w:t xml:space="preserve"> </w:t>
      </w:r>
      <w:r w:rsidRPr="004F3D01">
        <w:rPr>
          <w:sz w:val="24"/>
          <w:szCs w:val="24"/>
        </w:rPr>
        <w:t>связи</w:t>
      </w:r>
      <w:r w:rsidRPr="004F3D01">
        <w:rPr>
          <w:spacing w:val="71"/>
          <w:sz w:val="24"/>
          <w:szCs w:val="24"/>
        </w:rPr>
        <w:t xml:space="preserve"> </w:t>
      </w:r>
      <w:r w:rsidRPr="004F3D01">
        <w:rPr>
          <w:sz w:val="24"/>
          <w:szCs w:val="24"/>
        </w:rPr>
        <w:t>с</w:t>
      </w:r>
      <w:r w:rsidRPr="004F3D01">
        <w:rPr>
          <w:spacing w:val="1"/>
          <w:sz w:val="24"/>
          <w:szCs w:val="24"/>
        </w:rPr>
        <w:t xml:space="preserve"> </w:t>
      </w:r>
      <w:r w:rsidRPr="004F3D01">
        <w:rPr>
          <w:sz w:val="24"/>
          <w:szCs w:val="24"/>
        </w:rPr>
        <w:t>памятными датами, значимыми событиями для жителей поселения;</w:t>
      </w:r>
    </w:p>
    <w:p w:rsidR="00A40DD6" w:rsidRPr="004F3D01" w:rsidRDefault="00A40DD6" w:rsidP="00364A30">
      <w:pPr>
        <w:pStyle w:val="a5"/>
        <w:numPr>
          <w:ilvl w:val="0"/>
          <w:numId w:val="151"/>
        </w:numPr>
        <w:tabs>
          <w:tab w:val="left" w:pos="1033"/>
        </w:tabs>
        <w:spacing w:before="120" w:line="276" w:lineRule="auto"/>
        <w:ind w:right="119" w:firstLine="0"/>
        <w:rPr>
          <w:sz w:val="24"/>
          <w:szCs w:val="24"/>
        </w:rPr>
      </w:pPr>
      <w:r w:rsidRPr="004F3D01">
        <w:rPr>
          <w:sz w:val="24"/>
          <w:szCs w:val="24"/>
        </w:rPr>
        <w:t>вовлечение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возможности</w:t>
      </w:r>
      <w:r w:rsidRPr="004F3D01">
        <w:rPr>
          <w:spacing w:val="1"/>
          <w:sz w:val="24"/>
          <w:szCs w:val="24"/>
        </w:rPr>
        <w:t xml:space="preserve"> </w:t>
      </w:r>
      <w:r w:rsidRPr="004F3D01">
        <w:rPr>
          <w:sz w:val="24"/>
          <w:szCs w:val="24"/>
        </w:rPr>
        <w:t>каждого</w:t>
      </w:r>
      <w:r w:rsidRPr="004F3D01">
        <w:rPr>
          <w:spacing w:val="1"/>
          <w:sz w:val="24"/>
          <w:szCs w:val="24"/>
        </w:rPr>
        <w:t xml:space="preserve"> </w:t>
      </w:r>
      <w:r w:rsidRPr="004F3D01">
        <w:rPr>
          <w:sz w:val="24"/>
          <w:szCs w:val="24"/>
        </w:rPr>
        <w:t>обучающегося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школьные</w:t>
      </w:r>
      <w:r w:rsidRPr="004F3D01">
        <w:rPr>
          <w:spacing w:val="1"/>
          <w:sz w:val="24"/>
          <w:szCs w:val="24"/>
        </w:rPr>
        <w:t xml:space="preserve"> </w:t>
      </w:r>
      <w:r w:rsidRPr="004F3D01">
        <w:rPr>
          <w:sz w:val="24"/>
          <w:szCs w:val="24"/>
        </w:rPr>
        <w:t>дела</w:t>
      </w:r>
      <w:r w:rsidRPr="004F3D01">
        <w:rPr>
          <w:spacing w:val="70"/>
          <w:sz w:val="24"/>
          <w:szCs w:val="24"/>
        </w:rPr>
        <w:t xml:space="preserve"> </w:t>
      </w:r>
      <w:r w:rsidRPr="004F3D01">
        <w:rPr>
          <w:sz w:val="24"/>
          <w:szCs w:val="24"/>
        </w:rPr>
        <w:t>в</w:t>
      </w:r>
      <w:r w:rsidRPr="004F3D01">
        <w:rPr>
          <w:spacing w:val="1"/>
          <w:sz w:val="24"/>
          <w:szCs w:val="24"/>
        </w:rPr>
        <w:t xml:space="preserve"> </w:t>
      </w:r>
      <w:r w:rsidRPr="004F3D01">
        <w:rPr>
          <w:sz w:val="24"/>
          <w:szCs w:val="24"/>
        </w:rPr>
        <w:t>разных</w:t>
      </w:r>
      <w:r w:rsidRPr="004F3D01">
        <w:rPr>
          <w:spacing w:val="1"/>
          <w:sz w:val="24"/>
          <w:szCs w:val="24"/>
        </w:rPr>
        <w:t xml:space="preserve"> </w:t>
      </w:r>
      <w:r w:rsidRPr="004F3D01">
        <w:rPr>
          <w:sz w:val="24"/>
          <w:szCs w:val="24"/>
        </w:rPr>
        <w:t>ролях</w:t>
      </w:r>
      <w:r w:rsidRPr="004F3D01">
        <w:rPr>
          <w:spacing w:val="1"/>
          <w:sz w:val="24"/>
          <w:szCs w:val="24"/>
        </w:rPr>
        <w:t xml:space="preserve"> </w:t>
      </w:r>
      <w:r w:rsidRPr="004F3D01">
        <w:rPr>
          <w:sz w:val="24"/>
          <w:szCs w:val="24"/>
        </w:rPr>
        <w:t>(сценаристов,</w:t>
      </w:r>
      <w:r w:rsidRPr="004F3D01">
        <w:rPr>
          <w:spacing w:val="1"/>
          <w:sz w:val="24"/>
          <w:szCs w:val="24"/>
        </w:rPr>
        <w:t xml:space="preserve"> </w:t>
      </w:r>
      <w:r w:rsidRPr="004F3D01">
        <w:rPr>
          <w:sz w:val="24"/>
          <w:szCs w:val="24"/>
        </w:rPr>
        <w:t>постановщиков,</w:t>
      </w:r>
      <w:r w:rsidRPr="004F3D01">
        <w:rPr>
          <w:spacing w:val="1"/>
          <w:sz w:val="24"/>
          <w:szCs w:val="24"/>
        </w:rPr>
        <w:t xml:space="preserve"> </w:t>
      </w:r>
      <w:r w:rsidRPr="004F3D01">
        <w:rPr>
          <w:sz w:val="24"/>
          <w:szCs w:val="24"/>
        </w:rPr>
        <w:t>исполнителей,</w:t>
      </w:r>
      <w:r w:rsidRPr="004F3D01">
        <w:rPr>
          <w:spacing w:val="1"/>
          <w:sz w:val="24"/>
          <w:szCs w:val="24"/>
        </w:rPr>
        <w:t xml:space="preserve"> </w:t>
      </w:r>
      <w:r w:rsidRPr="004F3D01">
        <w:rPr>
          <w:sz w:val="24"/>
          <w:szCs w:val="24"/>
        </w:rPr>
        <w:t>корреспондентов,</w:t>
      </w:r>
      <w:r w:rsidRPr="004F3D01">
        <w:rPr>
          <w:spacing w:val="1"/>
          <w:sz w:val="24"/>
          <w:szCs w:val="24"/>
        </w:rPr>
        <w:t xml:space="preserve"> </w:t>
      </w:r>
      <w:r w:rsidRPr="004F3D01">
        <w:rPr>
          <w:sz w:val="24"/>
          <w:szCs w:val="24"/>
        </w:rPr>
        <w:t>ведущих, декораторов,</w:t>
      </w:r>
      <w:r w:rsidRPr="004F3D01">
        <w:rPr>
          <w:spacing w:val="1"/>
          <w:sz w:val="24"/>
          <w:szCs w:val="24"/>
        </w:rPr>
        <w:t xml:space="preserve"> </w:t>
      </w:r>
      <w:r w:rsidRPr="004F3D01">
        <w:rPr>
          <w:sz w:val="24"/>
          <w:szCs w:val="24"/>
        </w:rPr>
        <w:t>музыкальных редакторов, ответственных</w:t>
      </w:r>
      <w:r w:rsidRPr="004F3D01">
        <w:rPr>
          <w:spacing w:val="1"/>
          <w:sz w:val="24"/>
          <w:szCs w:val="24"/>
        </w:rPr>
        <w:t xml:space="preserve"> </w:t>
      </w:r>
      <w:r w:rsidRPr="004F3D01">
        <w:rPr>
          <w:sz w:val="24"/>
          <w:szCs w:val="24"/>
        </w:rPr>
        <w:t>за костюмы и</w:t>
      </w:r>
      <w:r w:rsidRPr="004F3D01">
        <w:rPr>
          <w:spacing w:val="1"/>
          <w:sz w:val="24"/>
          <w:szCs w:val="24"/>
        </w:rPr>
        <w:t xml:space="preserve"> </w:t>
      </w:r>
      <w:r w:rsidRPr="004F3D01">
        <w:rPr>
          <w:sz w:val="24"/>
          <w:szCs w:val="24"/>
        </w:rPr>
        <w:t>оборудование, за приглашение и встречу гостей и т. д.), помощь обучающимся в</w:t>
      </w:r>
      <w:r w:rsidRPr="004F3D01">
        <w:rPr>
          <w:spacing w:val="1"/>
          <w:sz w:val="24"/>
          <w:szCs w:val="24"/>
        </w:rPr>
        <w:t xml:space="preserve"> </w:t>
      </w:r>
      <w:r w:rsidRPr="004F3D01">
        <w:rPr>
          <w:sz w:val="24"/>
          <w:szCs w:val="24"/>
        </w:rPr>
        <w:t>освоении</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подготовки,</w:t>
      </w:r>
      <w:r w:rsidRPr="004F3D01">
        <w:rPr>
          <w:spacing w:val="1"/>
          <w:sz w:val="24"/>
          <w:szCs w:val="24"/>
        </w:rPr>
        <w:t xml:space="preserve"> </w:t>
      </w:r>
      <w:r w:rsidRPr="004F3D01">
        <w:rPr>
          <w:sz w:val="24"/>
          <w:szCs w:val="24"/>
        </w:rPr>
        <w:t>проведения,</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самоуправления,</w:t>
      </w:r>
      <w:r w:rsidRPr="004F3D01">
        <w:rPr>
          <w:spacing w:val="-2"/>
          <w:sz w:val="24"/>
          <w:szCs w:val="24"/>
        </w:rPr>
        <w:t xml:space="preserve"> </w:t>
      </w:r>
      <w:r w:rsidRPr="004F3D01">
        <w:rPr>
          <w:sz w:val="24"/>
          <w:szCs w:val="24"/>
        </w:rPr>
        <w:t>мероприятия РДШ).</w:t>
      </w: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before="66" w:line="276" w:lineRule="auto"/>
        <w:ind w:left="516" w:right="119" w:firstLine="348"/>
      </w:pPr>
      <w:r w:rsidRPr="004F3D01">
        <w:t>Наблюдение</w:t>
      </w:r>
      <w:r w:rsidRPr="004F3D01">
        <w:rPr>
          <w:spacing w:val="1"/>
        </w:rPr>
        <w:t xml:space="preserve"> </w:t>
      </w:r>
      <w:r w:rsidRPr="004F3D01">
        <w:t>за</w:t>
      </w:r>
      <w:r w:rsidRPr="004F3D01">
        <w:rPr>
          <w:spacing w:val="1"/>
        </w:rPr>
        <w:t xml:space="preserve"> </w:t>
      </w:r>
      <w:r w:rsidRPr="004F3D01">
        <w:t>поведением</w:t>
      </w:r>
      <w:r w:rsidRPr="004F3D01">
        <w:rPr>
          <w:spacing w:val="1"/>
        </w:rPr>
        <w:t xml:space="preserve"> </w:t>
      </w:r>
      <w:r w:rsidRPr="004F3D01">
        <w:t>ребенка</w:t>
      </w:r>
      <w:r w:rsidRPr="004F3D01">
        <w:rPr>
          <w:spacing w:val="1"/>
        </w:rPr>
        <w:t xml:space="preserve"> </w:t>
      </w:r>
      <w:r w:rsidRPr="004F3D01">
        <w:t>в</w:t>
      </w:r>
      <w:r w:rsidRPr="004F3D01">
        <w:rPr>
          <w:spacing w:val="1"/>
        </w:rPr>
        <w:t xml:space="preserve"> </w:t>
      </w:r>
      <w:r w:rsidRPr="004F3D01">
        <w:t>ситуациях</w:t>
      </w:r>
      <w:r w:rsidRPr="004F3D01">
        <w:rPr>
          <w:spacing w:val="1"/>
        </w:rPr>
        <w:t xml:space="preserve"> </w:t>
      </w:r>
      <w:r w:rsidRPr="004F3D01">
        <w:t>подготовки,</w:t>
      </w:r>
      <w:r w:rsidRPr="004F3D01">
        <w:rPr>
          <w:spacing w:val="1"/>
        </w:rPr>
        <w:t xml:space="preserve"> </w:t>
      </w:r>
      <w:r w:rsidRPr="004F3D01">
        <w:t>проведения</w:t>
      </w:r>
      <w:r w:rsidRPr="004F3D01">
        <w:rPr>
          <w:spacing w:val="1"/>
        </w:rPr>
        <w:t xml:space="preserve"> </w:t>
      </w:r>
      <w:r w:rsidRPr="004F3D01">
        <w:t>и</w:t>
      </w:r>
      <w:r w:rsidRPr="004F3D01">
        <w:rPr>
          <w:spacing w:val="-67"/>
        </w:rPr>
        <w:t xml:space="preserve"> </w:t>
      </w:r>
      <w:r w:rsidRPr="004F3D01">
        <w:t>анализа</w:t>
      </w:r>
      <w:r w:rsidRPr="004F3D01">
        <w:rPr>
          <w:spacing w:val="1"/>
        </w:rPr>
        <w:t xml:space="preserve"> </w:t>
      </w:r>
      <w:r w:rsidRPr="004F3D01">
        <w:t>ключевых</w:t>
      </w:r>
      <w:r w:rsidRPr="004F3D01">
        <w:rPr>
          <w:spacing w:val="1"/>
        </w:rPr>
        <w:t xml:space="preserve"> </w:t>
      </w:r>
      <w:r w:rsidRPr="004F3D01">
        <w:t>дел,</w:t>
      </w:r>
      <w:r w:rsidRPr="004F3D01">
        <w:rPr>
          <w:spacing w:val="1"/>
        </w:rPr>
        <w:t xml:space="preserve"> </w:t>
      </w:r>
      <w:r w:rsidRPr="004F3D01">
        <w:t>за</w:t>
      </w:r>
      <w:r w:rsidRPr="004F3D01">
        <w:rPr>
          <w:spacing w:val="1"/>
        </w:rPr>
        <w:t xml:space="preserve"> </w:t>
      </w:r>
      <w:r w:rsidRPr="004F3D01">
        <w:t>его</w:t>
      </w:r>
      <w:r w:rsidRPr="004F3D01">
        <w:rPr>
          <w:spacing w:val="1"/>
        </w:rPr>
        <w:t xml:space="preserve"> </w:t>
      </w:r>
      <w:r w:rsidRPr="004F3D01">
        <w:t>отношениями</w:t>
      </w:r>
      <w:r w:rsidRPr="004F3D01">
        <w:rPr>
          <w:spacing w:val="1"/>
        </w:rPr>
        <w:t xml:space="preserve"> </w:t>
      </w:r>
      <w:r w:rsidRPr="004F3D01">
        <w:t>со</w:t>
      </w:r>
      <w:r w:rsidRPr="004F3D01">
        <w:rPr>
          <w:spacing w:val="1"/>
        </w:rPr>
        <w:t xml:space="preserve"> </w:t>
      </w:r>
      <w:r w:rsidRPr="004F3D01">
        <w:t>сверстниками,</w:t>
      </w:r>
      <w:r w:rsidRPr="004F3D01">
        <w:rPr>
          <w:spacing w:val="1"/>
        </w:rPr>
        <w:t xml:space="preserve"> </w:t>
      </w:r>
      <w:r w:rsidRPr="004F3D01">
        <w:t>старшими</w:t>
      </w:r>
      <w:r w:rsidRPr="004F3D01">
        <w:rPr>
          <w:spacing w:val="1"/>
        </w:rPr>
        <w:t xml:space="preserve"> </w:t>
      </w:r>
      <w:r w:rsidRPr="004F3D01">
        <w:t>и</w:t>
      </w:r>
      <w:r w:rsidRPr="004F3D01">
        <w:rPr>
          <w:spacing w:val="1"/>
        </w:rPr>
        <w:t xml:space="preserve"> </w:t>
      </w:r>
      <w:r w:rsidRPr="004F3D01">
        <w:t>младшими</w:t>
      </w:r>
      <w:r w:rsidRPr="004F3D01">
        <w:rPr>
          <w:spacing w:val="1"/>
        </w:rPr>
        <w:t xml:space="preserve"> </w:t>
      </w:r>
      <w:r w:rsidRPr="004F3D01">
        <w:t>школьниками,</w:t>
      </w:r>
      <w:r w:rsidRPr="004F3D01">
        <w:rPr>
          <w:spacing w:val="1"/>
        </w:rPr>
        <w:t xml:space="preserve"> </w:t>
      </w:r>
      <w:r w:rsidRPr="004F3D01">
        <w:t>с</w:t>
      </w:r>
      <w:r w:rsidRPr="004F3D01">
        <w:rPr>
          <w:spacing w:val="1"/>
        </w:rPr>
        <w:t xml:space="preserve"> </w:t>
      </w:r>
      <w:r w:rsidRPr="004F3D01">
        <w:t>педагогами</w:t>
      </w:r>
      <w:r w:rsidRPr="004F3D01">
        <w:rPr>
          <w:spacing w:val="1"/>
        </w:rPr>
        <w:t xml:space="preserve"> </w:t>
      </w:r>
      <w:r w:rsidRPr="004F3D01">
        <w:t>и</w:t>
      </w:r>
      <w:r w:rsidRPr="004F3D01">
        <w:rPr>
          <w:spacing w:val="1"/>
        </w:rPr>
        <w:t xml:space="preserve"> </w:t>
      </w:r>
      <w:r w:rsidRPr="004F3D01">
        <w:t>другими</w:t>
      </w:r>
      <w:r w:rsidRPr="004F3D01">
        <w:rPr>
          <w:spacing w:val="71"/>
        </w:rPr>
        <w:t xml:space="preserve"> </w:t>
      </w:r>
      <w:r w:rsidRPr="004F3D01">
        <w:t>взрослыми.</w:t>
      </w:r>
      <w:r w:rsidRPr="004F3D01">
        <w:rPr>
          <w:spacing w:val="71"/>
        </w:rPr>
        <w:t xml:space="preserve"> </w:t>
      </w:r>
      <w:r w:rsidRPr="004F3D01">
        <w:t>При</w:t>
      </w:r>
      <w:r w:rsidRPr="004F3D01">
        <w:rPr>
          <w:spacing w:val="1"/>
        </w:rPr>
        <w:t xml:space="preserve"> </w:t>
      </w:r>
      <w:r w:rsidRPr="004F3D01">
        <w:t>необходимости коррекция поведения ребенка через частные беседы с ним, через</w:t>
      </w:r>
      <w:r w:rsidRPr="004F3D01">
        <w:rPr>
          <w:spacing w:val="1"/>
        </w:rPr>
        <w:t xml:space="preserve"> </w:t>
      </w:r>
      <w:r w:rsidRPr="004F3D01">
        <w:t>включение его в совместную работу с другими детьми, которые могли бы стать</w:t>
      </w:r>
      <w:r w:rsidRPr="004F3D01">
        <w:rPr>
          <w:spacing w:val="1"/>
        </w:rPr>
        <w:t xml:space="preserve"> </w:t>
      </w:r>
      <w:r w:rsidRPr="004F3D01">
        <w:t>хорошим примером для ребенка, через предложение взять в следующем ключевом</w:t>
      </w:r>
      <w:r w:rsidRPr="004F3D01">
        <w:rPr>
          <w:spacing w:val="-67"/>
        </w:rPr>
        <w:t xml:space="preserve"> </w:t>
      </w:r>
      <w:r w:rsidRPr="004F3D01">
        <w:t>деле</w:t>
      </w:r>
      <w:r w:rsidRPr="004F3D01">
        <w:rPr>
          <w:spacing w:val="-4"/>
        </w:rPr>
        <w:t xml:space="preserve"> </w:t>
      </w:r>
      <w:r w:rsidRPr="004F3D01">
        <w:t>на</w:t>
      </w:r>
      <w:r w:rsidRPr="004F3D01">
        <w:rPr>
          <w:spacing w:val="-1"/>
        </w:rPr>
        <w:t xml:space="preserve"> </w:t>
      </w:r>
      <w:r w:rsidRPr="004F3D01">
        <w:t>себя</w:t>
      </w:r>
      <w:r w:rsidRPr="004F3D01">
        <w:rPr>
          <w:spacing w:val="-1"/>
        </w:rPr>
        <w:t xml:space="preserve"> </w:t>
      </w:r>
      <w:r w:rsidRPr="004F3D01">
        <w:t>роль</w:t>
      </w:r>
      <w:r w:rsidRPr="004F3D01">
        <w:rPr>
          <w:spacing w:val="-2"/>
        </w:rPr>
        <w:t xml:space="preserve"> </w:t>
      </w:r>
      <w:r w:rsidRPr="004F3D01">
        <w:t>ответственного за</w:t>
      </w:r>
      <w:r w:rsidRPr="004F3D01">
        <w:rPr>
          <w:spacing w:val="-1"/>
        </w:rPr>
        <w:t xml:space="preserve"> </w:t>
      </w:r>
      <w:r w:rsidRPr="004F3D01">
        <w:t>тот</w:t>
      </w:r>
      <w:r w:rsidRPr="004F3D01">
        <w:rPr>
          <w:spacing w:val="-2"/>
        </w:rPr>
        <w:t xml:space="preserve"> </w:t>
      </w:r>
      <w:r w:rsidRPr="004F3D01">
        <w:t>или</w:t>
      </w:r>
      <w:r w:rsidRPr="004F3D01">
        <w:rPr>
          <w:spacing w:val="-1"/>
        </w:rPr>
        <w:t xml:space="preserve"> </w:t>
      </w:r>
      <w:r w:rsidRPr="004F3D01">
        <w:t>иной</w:t>
      </w:r>
      <w:r w:rsidRPr="004F3D01">
        <w:rPr>
          <w:spacing w:val="-1"/>
        </w:rPr>
        <w:t xml:space="preserve"> </w:t>
      </w:r>
      <w:r w:rsidRPr="004F3D01">
        <w:t>фрагмент</w:t>
      </w:r>
      <w:r w:rsidRPr="004F3D01">
        <w:rPr>
          <w:spacing w:val="-5"/>
        </w:rPr>
        <w:t xml:space="preserve"> </w:t>
      </w:r>
      <w:r w:rsidRPr="004F3D01">
        <w:t>общей</w:t>
      </w:r>
      <w:r w:rsidRPr="004F3D01">
        <w:rPr>
          <w:spacing w:val="-3"/>
        </w:rPr>
        <w:t xml:space="preserve"> </w:t>
      </w:r>
      <w:r w:rsidRPr="004F3D01">
        <w:t>работы.</w:t>
      </w:r>
    </w:p>
    <w:p w:rsidR="00A40DD6" w:rsidRPr="004F3D01" w:rsidRDefault="00A40DD6" w:rsidP="00364A30">
      <w:pPr>
        <w:pStyle w:val="110"/>
        <w:numPr>
          <w:ilvl w:val="1"/>
          <w:numId w:val="150"/>
        </w:numPr>
        <w:tabs>
          <w:tab w:val="left" w:pos="1434"/>
        </w:tabs>
        <w:spacing w:before="126"/>
        <w:ind w:left="862" w:hanging="701"/>
        <w:rPr>
          <w:sz w:val="24"/>
          <w:szCs w:val="24"/>
        </w:rPr>
      </w:pPr>
      <w:r w:rsidRPr="004F3D01">
        <w:rPr>
          <w:sz w:val="24"/>
          <w:szCs w:val="24"/>
        </w:rPr>
        <w:t>Модуль «Внешкольные</w:t>
      </w:r>
      <w:r w:rsidRPr="004F3D01">
        <w:rPr>
          <w:spacing w:val="-3"/>
          <w:sz w:val="24"/>
          <w:szCs w:val="24"/>
        </w:rPr>
        <w:t xml:space="preserve"> </w:t>
      </w:r>
      <w:r w:rsidRPr="004F3D01">
        <w:rPr>
          <w:sz w:val="24"/>
          <w:szCs w:val="24"/>
        </w:rPr>
        <w:t>мероприятия»</w:t>
      </w:r>
    </w:p>
    <w:p w:rsidR="00A40DD6" w:rsidRPr="004F3D01" w:rsidRDefault="00A40DD6" w:rsidP="00A40DD6">
      <w:pPr>
        <w:pStyle w:val="a3"/>
        <w:spacing w:before="155" w:line="276" w:lineRule="auto"/>
        <w:ind w:right="129" w:firstLine="708"/>
        <w:rPr>
          <w:i/>
        </w:rPr>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внешкольных</w:t>
      </w:r>
      <w:r w:rsidRPr="004F3D01">
        <w:rPr>
          <w:spacing w:val="1"/>
        </w:rPr>
        <w:t xml:space="preserve"> </w:t>
      </w:r>
      <w:r w:rsidRPr="004F3D01">
        <w:t>мероприятий</w:t>
      </w:r>
      <w:r w:rsidRPr="004F3D01">
        <w:rPr>
          <w:spacing w:val="1"/>
        </w:rPr>
        <w:t xml:space="preserve"> </w:t>
      </w:r>
      <w:r w:rsidRPr="004F3D01">
        <w:t>может</w:t>
      </w:r>
      <w:r w:rsidRPr="004F3D01">
        <w:rPr>
          <w:spacing w:val="1"/>
        </w:rPr>
        <w:t xml:space="preserve"> </w:t>
      </w:r>
      <w:r w:rsidRPr="004F3D01">
        <w:t>предусматривать</w:t>
      </w:r>
      <w:r w:rsidRPr="004F3D01">
        <w:rPr>
          <w:i/>
        </w:rPr>
        <w:t>:</w:t>
      </w:r>
    </w:p>
    <w:p w:rsidR="00A40DD6" w:rsidRPr="004F3D01" w:rsidRDefault="00A40DD6" w:rsidP="00364A30">
      <w:pPr>
        <w:pStyle w:val="a5"/>
        <w:numPr>
          <w:ilvl w:val="1"/>
          <w:numId w:val="151"/>
        </w:numPr>
        <w:tabs>
          <w:tab w:val="left" w:pos="1227"/>
        </w:tabs>
        <w:spacing w:line="273" w:lineRule="auto"/>
        <w:ind w:right="122" w:firstLine="708"/>
        <w:rPr>
          <w:sz w:val="24"/>
          <w:szCs w:val="24"/>
        </w:rPr>
      </w:pPr>
      <w:r w:rsidRPr="004F3D01">
        <w:rPr>
          <w:sz w:val="24"/>
          <w:szCs w:val="24"/>
        </w:rPr>
        <w:t>общие внешкольные мероприятия, в том числе организуемые совместно с</w:t>
      </w:r>
      <w:r w:rsidRPr="004F3D01">
        <w:rPr>
          <w:spacing w:val="1"/>
          <w:sz w:val="24"/>
          <w:szCs w:val="24"/>
        </w:rPr>
        <w:t xml:space="preserve"> </w:t>
      </w:r>
      <w:r w:rsidRPr="004F3D01">
        <w:rPr>
          <w:sz w:val="24"/>
          <w:szCs w:val="24"/>
        </w:rPr>
        <w:t>социальными</w:t>
      </w:r>
      <w:r w:rsidRPr="004F3D01">
        <w:rPr>
          <w:spacing w:val="55"/>
          <w:sz w:val="24"/>
          <w:szCs w:val="24"/>
        </w:rPr>
        <w:t xml:space="preserve"> </w:t>
      </w:r>
      <w:r w:rsidRPr="004F3D01">
        <w:rPr>
          <w:sz w:val="24"/>
          <w:szCs w:val="24"/>
        </w:rPr>
        <w:t>партнёрами</w:t>
      </w:r>
      <w:r w:rsidRPr="004F3D01">
        <w:rPr>
          <w:spacing w:val="55"/>
          <w:sz w:val="24"/>
          <w:szCs w:val="24"/>
        </w:rPr>
        <w:t xml:space="preserve"> </w:t>
      </w:r>
      <w:r w:rsidRPr="004F3D01">
        <w:rPr>
          <w:sz w:val="24"/>
          <w:szCs w:val="24"/>
        </w:rPr>
        <w:t>МБОУ</w:t>
      </w:r>
      <w:r w:rsidRPr="004F3D01">
        <w:rPr>
          <w:spacing w:val="52"/>
          <w:sz w:val="24"/>
          <w:szCs w:val="24"/>
        </w:rPr>
        <w:t xml:space="preserve"> </w:t>
      </w:r>
      <w:r w:rsidRPr="004F3D01">
        <w:rPr>
          <w:sz w:val="24"/>
          <w:szCs w:val="24"/>
        </w:rPr>
        <w:t>«Уярская СОШ№ 3»;</w:t>
      </w:r>
    </w:p>
    <w:p w:rsidR="00A40DD6" w:rsidRPr="004F3D01" w:rsidRDefault="00A40DD6" w:rsidP="00364A30">
      <w:pPr>
        <w:pStyle w:val="a5"/>
        <w:numPr>
          <w:ilvl w:val="1"/>
          <w:numId w:val="151"/>
        </w:numPr>
        <w:tabs>
          <w:tab w:val="left" w:pos="1227"/>
        </w:tabs>
        <w:spacing w:line="276" w:lineRule="auto"/>
        <w:ind w:right="122" w:firstLine="708"/>
        <w:rPr>
          <w:sz w:val="24"/>
          <w:szCs w:val="24"/>
        </w:rPr>
      </w:pPr>
      <w:r w:rsidRPr="004F3D01">
        <w:rPr>
          <w:sz w:val="24"/>
          <w:szCs w:val="24"/>
        </w:rPr>
        <w:t>внешкольные тематические мероприятия воспитательной направленности,</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изучаемым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учебным</w:t>
      </w:r>
      <w:r w:rsidRPr="004F3D01">
        <w:rPr>
          <w:spacing w:val="-4"/>
          <w:sz w:val="24"/>
          <w:szCs w:val="24"/>
        </w:rPr>
        <w:t xml:space="preserve"> </w:t>
      </w:r>
      <w:r w:rsidRPr="004F3D01">
        <w:rPr>
          <w:sz w:val="24"/>
          <w:szCs w:val="24"/>
        </w:rPr>
        <w:t>предметам;</w:t>
      </w:r>
    </w:p>
    <w:p w:rsidR="00A40DD6" w:rsidRPr="004F3D01" w:rsidRDefault="00A40DD6" w:rsidP="00364A30">
      <w:pPr>
        <w:pStyle w:val="a5"/>
        <w:numPr>
          <w:ilvl w:val="1"/>
          <w:numId w:val="151"/>
        </w:numPr>
        <w:tabs>
          <w:tab w:val="left" w:pos="1227"/>
        </w:tabs>
        <w:spacing w:line="276" w:lineRule="auto"/>
        <w:ind w:right="123" w:firstLine="708"/>
        <w:rPr>
          <w:sz w:val="24"/>
          <w:szCs w:val="24"/>
        </w:rPr>
      </w:pPr>
      <w:r w:rsidRPr="004F3D01">
        <w:rPr>
          <w:sz w:val="24"/>
          <w:szCs w:val="24"/>
        </w:rPr>
        <w:t>экскурсии,</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выходного</w:t>
      </w:r>
      <w:r w:rsidRPr="004F3D01">
        <w:rPr>
          <w:spacing w:val="1"/>
          <w:sz w:val="24"/>
          <w:szCs w:val="24"/>
        </w:rPr>
        <w:t xml:space="preserve"> </w:t>
      </w:r>
      <w:r w:rsidRPr="004F3D01">
        <w:rPr>
          <w:sz w:val="24"/>
          <w:szCs w:val="24"/>
        </w:rPr>
        <w:t>дня (в</w:t>
      </w:r>
      <w:r w:rsidRPr="004F3D01">
        <w:rPr>
          <w:spacing w:val="1"/>
          <w:sz w:val="24"/>
          <w:szCs w:val="24"/>
        </w:rPr>
        <w:t xml:space="preserve"> </w:t>
      </w:r>
      <w:r w:rsidRPr="004F3D01">
        <w:rPr>
          <w:sz w:val="24"/>
          <w:szCs w:val="24"/>
        </w:rPr>
        <w:t>музей,</w:t>
      </w:r>
      <w:r w:rsidRPr="004F3D01">
        <w:rPr>
          <w:spacing w:val="1"/>
          <w:sz w:val="24"/>
          <w:szCs w:val="24"/>
        </w:rPr>
        <w:t xml:space="preserve"> </w:t>
      </w:r>
      <w:r w:rsidRPr="004F3D01">
        <w:rPr>
          <w:sz w:val="24"/>
          <w:szCs w:val="24"/>
        </w:rPr>
        <w:t>Ньютонпарк,</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предприятие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классными</w:t>
      </w:r>
      <w:r w:rsidRPr="004F3D01">
        <w:rPr>
          <w:spacing w:val="1"/>
          <w:sz w:val="24"/>
          <w:szCs w:val="24"/>
        </w:rPr>
        <w:t xml:space="preserve"> </w:t>
      </w:r>
      <w:r w:rsidRPr="004F3D01">
        <w:rPr>
          <w:sz w:val="24"/>
          <w:szCs w:val="24"/>
        </w:rPr>
        <w:t>руководителями, в том числе совместно с родителями (законными представителями)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планированию,</w:t>
      </w:r>
      <w:r w:rsidRPr="004F3D01">
        <w:rPr>
          <w:spacing w:val="1"/>
          <w:sz w:val="24"/>
          <w:szCs w:val="24"/>
        </w:rPr>
        <w:t xml:space="preserve"> </w:t>
      </w:r>
      <w:r w:rsidRPr="004F3D01">
        <w:rPr>
          <w:sz w:val="24"/>
          <w:szCs w:val="24"/>
        </w:rPr>
        <w:t>организации,</w:t>
      </w:r>
      <w:r w:rsidRPr="004F3D01">
        <w:rPr>
          <w:spacing w:val="70"/>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оценке мероприятия;</w:t>
      </w:r>
    </w:p>
    <w:p w:rsidR="00A40DD6" w:rsidRPr="004F3D01" w:rsidRDefault="00A40DD6" w:rsidP="00364A30">
      <w:pPr>
        <w:pStyle w:val="a5"/>
        <w:numPr>
          <w:ilvl w:val="1"/>
          <w:numId w:val="151"/>
        </w:numPr>
        <w:tabs>
          <w:tab w:val="left" w:pos="1227"/>
        </w:tabs>
        <w:spacing w:line="276" w:lineRule="auto"/>
        <w:ind w:right="121" w:firstLine="708"/>
        <w:rPr>
          <w:sz w:val="24"/>
          <w:szCs w:val="24"/>
        </w:rPr>
      </w:pPr>
      <w:r w:rsidRPr="004F3D01">
        <w:rPr>
          <w:sz w:val="24"/>
          <w:szCs w:val="24"/>
        </w:rPr>
        <w:t>выездные события, включающие в себя комплекс коллективных творческих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процессе</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складывается</w:t>
      </w:r>
      <w:r w:rsidRPr="004F3D01">
        <w:rPr>
          <w:spacing w:val="1"/>
          <w:sz w:val="24"/>
          <w:szCs w:val="24"/>
        </w:rPr>
        <w:t xml:space="preserve"> </w:t>
      </w:r>
      <w:r w:rsidRPr="004F3D01">
        <w:rPr>
          <w:sz w:val="24"/>
          <w:szCs w:val="24"/>
        </w:rPr>
        <w:t>детско-взрослая</w:t>
      </w:r>
      <w:r w:rsidRPr="004F3D01">
        <w:rPr>
          <w:spacing w:val="1"/>
          <w:sz w:val="24"/>
          <w:szCs w:val="24"/>
        </w:rPr>
        <w:t xml:space="preserve"> </w:t>
      </w:r>
      <w:r w:rsidRPr="004F3D01">
        <w:rPr>
          <w:sz w:val="24"/>
          <w:szCs w:val="24"/>
        </w:rPr>
        <w:t>общность,</w:t>
      </w:r>
      <w:r w:rsidRPr="004F3D01">
        <w:rPr>
          <w:spacing w:val="1"/>
          <w:sz w:val="24"/>
          <w:szCs w:val="24"/>
        </w:rPr>
        <w:t xml:space="preserve"> </w:t>
      </w:r>
      <w:r w:rsidRPr="004F3D01">
        <w:rPr>
          <w:sz w:val="24"/>
          <w:szCs w:val="24"/>
        </w:rPr>
        <w:t>характеризующаяся</w:t>
      </w:r>
      <w:r w:rsidRPr="004F3D01">
        <w:rPr>
          <w:spacing w:val="1"/>
          <w:sz w:val="24"/>
          <w:szCs w:val="24"/>
        </w:rPr>
        <w:t xml:space="preserve"> </w:t>
      </w:r>
      <w:r w:rsidRPr="004F3D01">
        <w:rPr>
          <w:sz w:val="24"/>
          <w:szCs w:val="24"/>
        </w:rPr>
        <w:t>доверительными</w:t>
      </w:r>
      <w:r w:rsidRPr="004F3D01">
        <w:rPr>
          <w:spacing w:val="1"/>
          <w:sz w:val="24"/>
          <w:szCs w:val="24"/>
        </w:rPr>
        <w:t xml:space="preserve"> </w:t>
      </w:r>
      <w:r w:rsidRPr="004F3D01">
        <w:rPr>
          <w:sz w:val="24"/>
          <w:szCs w:val="24"/>
        </w:rPr>
        <w:t>взаимоотношениями,</w:t>
      </w:r>
      <w:r w:rsidRPr="004F3D01">
        <w:rPr>
          <w:spacing w:val="1"/>
          <w:sz w:val="24"/>
          <w:szCs w:val="24"/>
        </w:rPr>
        <w:t xml:space="preserve"> </w:t>
      </w:r>
      <w:r w:rsidRPr="004F3D01">
        <w:rPr>
          <w:sz w:val="24"/>
          <w:szCs w:val="24"/>
        </w:rPr>
        <w:t>ответственным</w:t>
      </w:r>
      <w:r w:rsidRPr="004F3D01">
        <w:rPr>
          <w:spacing w:val="1"/>
          <w:sz w:val="24"/>
          <w:szCs w:val="24"/>
        </w:rPr>
        <w:t xml:space="preserve"> </w:t>
      </w:r>
      <w:r w:rsidRPr="004F3D01">
        <w:rPr>
          <w:sz w:val="24"/>
          <w:szCs w:val="24"/>
        </w:rPr>
        <w:t>отношением к делу, атмосферой эмоционально-психологического (</w:t>
      </w:r>
      <w:r w:rsidRPr="004F3D01">
        <w:rPr>
          <w:spacing w:val="-1"/>
          <w:sz w:val="24"/>
          <w:szCs w:val="24"/>
        </w:rPr>
        <w:t xml:space="preserve"> </w:t>
      </w:r>
      <w:r w:rsidRPr="004F3D01">
        <w:rPr>
          <w:sz w:val="24"/>
          <w:szCs w:val="24"/>
        </w:rPr>
        <w:t>туристические</w:t>
      </w:r>
      <w:r w:rsidRPr="004F3D01">
        <w:rPr>
          <w:spacing w:val="-3"/>
          <w:sz w:val="24"/>
          <w:szCs w:val="24"/>
        </w:rPr>
        <w:t xml:space="preserve"> </w:t>
      </w:r>
      <w:r w:rsidRPr="004F3D01">
        <w:rPr>
          <w:sz w:val="24"/>
          <w:szCs w:val="24"/>
        </w:rPr>
        <w:t>походы).</w:t>
      </w:r>
    </w:p>
    <w:p w:rsidR="00A40DD6" w:rsidRPr="004F3D01" w:rsidRDefault="00A40DD6" w:rsidP="00A40DD6">
      <w:pPr>
        <w:pStyle w:val="a3"/>
        <w:ind w:left="0"/>
        <w:jc w:val="left"/>
      </w:pPr>
    </w:p>
    <w:p w:rsidR="00A40DD6" w:rsidRPr="004F3D01" w:rsidRDefault="00A40DD6" w:rsidP="00364A30">
      <w:pPr>
        <w:pStyle w:val="110"/>
        <w:numPr>
          <w:ilvl w:val="1"/>
          <w:numId w:val="150"/>
        </w:numPr>
        <w:tabs>
          <w:tab w:val="left" w:pos="940"/>
        </w:tabs>
        <w:spacing w:before="1"/>
        <w:ind w:left="862" w:hanging="701"/>
        <w:jc w:val="left"/>
        <w:rPr>
          <w:sz w:val="24"/>
          <w:szCs w:val="24"/>
        </w:rPr>
      </w:pPr>
      <w:r w:rsidRPr="004F3D01">
        <w:rPr>
          <w:sz w:val="24"/>
          <w:szCs w:val="24"/>
        </w:rPr>
        <w:t>Модуль «Организация</w:t>
      </w:r>
      <w:r w:rsidRPr="004F3D01">
        <w:rPr>
          <w:spacing w:val="-5"/>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A40DD6" w:rsidRPr="004F3D01" w:rsidRDefault="00A40DD6" w:rsidP="00A40DD6">
      <w:pPr>
        <w:pStyle w:val="a3"/>
        <w:spacing w:before="1"/>
        <w:ind w:left="0"/>
        <w:jc w:val="left"/>
        <w:rPr>
          <w:b/>
        </w:rPr>
      </w:pPr>
    </w:p>
    <w:p w:rsidR="00A40DD6" w:rsidRPr="004F3D01" w:rsidRDefault="00A40DD6" w:rsidP="00A40DD6">
      <w:pPr>
        <w:pStyle w:val="a3"/>
        <w:spacing w:before="1" w:line="276" w:lineRule="auto"/>
        <w:ind w:left="516" w:right="123" w:firstLine="556"/>
      </w:pPr>
      <w:r w:rsidRPr="004F3D01">
        <w:t>Реализация воспитательного потенциала предметно-пространственной среды</w:t>
      </w:r>
      <w:r w:rsidRPr="004F3D01">
        <w:rPr>
          <w:spacing w:val="1"/>
        </w:rPr>
        <w:t xml:space="preserve"> </w:t>
      </w:r>
      <w:r w:rsidRPr="004F3D01">
        <w:t>предусматривает</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педагогов,</w:t>
      </w:r>
      <w:r w:rsidRPr="004F3D01">
        <w:rPr>
          <w:spacing w:val="1"/>
        </w:rPr>
        <w:t xml:space="preserve"> </w:t>
      </w:r>
      <w:r w:rsidRPr="004F3D01">
        <w:t>обучающихся,</w:t>
      </w:r>
      <w:r w:rsidRPr="004F3D01">
        <w:rPr>
          <w:spacing w:val="1"/>
        </w:rPr>
        <w:t xml:space="preserve"> </w:t>
      </w:r>
      <w:r w:rsidRPr="004F3D01">
        <w:t>других участников образовательных отношений по её созданию, поддержанию,</w:t>
      </w:r>
      <w:r w:rsidRPr="004F3D01">
        <w:rPr>
          <w:spacing w:val="1"/>
        </w:rPr>
        <w:t xml:space="preserve"> </w:t>
      </w:r>
      <w:r w:rsidRPr="004F3D01">
        <w:t>использованию</w:t>
      </w:r>
      <w:r w:rsidRPr="004F3D01">
        <w:rPr>
          <w:spacing w:val="-2"/>
        </w:rPr>
        <w:t xml:space="preserve"> </w:t>
      </w:r>
      <w:r w:rsidRPr="004F3D01">
        <w:t>в</w:t>
      </w:r>
      <w:r w:rsidRPr="004F3D01">
        <w:rPr>
          <w:spacing w:val="-1"/>
        </w:rPr>
        <w:t xml:space="preserve"> </w:t>
      </w:r>
      <w:r w:rsidRPr="004F3D01">
        <w:t>воспитательном процессе:</w:t>
      </w:r>
    </w:p>
    <w:p w:rsidR="00A40DD6" w:rsidRPr="004F3D01" w:rsidRDefault="00A40DD6" w:rsidP="00364A30">
      <w:pPr>
        <w:pStyle w:val="a5"/>
        <w:numPr>
          <w:ilvl w:val="0"/>
          <w:numId w:val="151"/>
        </w:numPr>
        <w:tabs>
          <w:tab w:val="left" w:pos="1033"/>
        </w:tabs>
        <w:spacing w:before="120" w:line="276" w:lineRule="auto"/>
        <w:ind w:right="122" w:firstLine="0"/>
        <w:rPr>
          <w:sz w:val="24"/>
          <w:szCs w:val="24"/>
        </w:rPr>
      </w:pPr>
      <w:r w:rsidRPr="004F3D01">
        <w:rPr>
          <w:sz w:val="24"/>
          <w:szCs w:val="24"/>
        </w:rPr>
        <w:t>оформление</w:t>
      </w:r>
      <w:r w:rsidRPr="004F3D01">
        <w:rPr>
          <w:spacing w:val="1"/>
          <w:sz w:val="24"/>
          <w:szCs w:val="24"/>
        </w:rPr>
        <w:t xml:space="preserve"> </w:t>
      </w:r>
      <w:r w:rsidRPr="004F3D01">
        <w:rPr>
          <w:sz w:val="24"/>
          <w:szCs w:val="24"/>
        </w:rPr>
        <w:t>внешнего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здания,</w:t>
      </w:r>
      <w:r w:rsidRPr="004F3D01">
        <w:rPr>
          <w:spacing w:val="1"/>
          <w:sz w:val="24"/>
          <w:szCs w:val="24"/>
        </w:rPr>
        <w:t xml:space="preserve"> </w:t>
      </w:r>
      <w:r w:rsidRPr="004F3D01">
        <w:rPr>
          <w:sz w:val="24"/>
          <w:szCs w:val="24"/>
        </w:rPr>
        <w:t>фасада,</w:t>
      </w:r>
      <w:r w:rsidRPr="004F3D01">
        <w:rPr>
          <w:spacing w:val="1"/>
          <w:sz w:val="24"/>
          <w:szCs w:val="24"/>
        </w:rPr>
        <w:t xml:space="preserve"> </w:t>
      </w:r>
      <w:r w:rsidRPr="004F3D01">
        <w:rPr>
          <w:sz w:val="24"/>
          <w:szCs w:val="24"/>
        </w:rPr>
        <w:t>холла</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входе</w:t>
      </w:r>
      <w:r w:rsidRPr="004F3D01">
        <w:rPr>
          <w:spacing w:val="1"/>
          <w:sz w:val="24"/>
          <w:szCs w:val="24"/>
        </w:rPr>
        <w:t xml:space="preserve"> </w:t>
      </w:r>
      <w:r w:rsidRPr="004F3D01">
        <w:rPr>
          <w:sz w:val="24"/>
          <w:szCs w:val="24"/>
        </w:rPr>
        <w:t>в</w:t>
      </w:r>
      <w:r w:rsidRPr="004F3D01">
        <w:rPr>
          <w:spacing w:val="70"/>
          <w:sz w:val="24"/>
          <w:szCs w:val="24"/>
        </w:rPr>
        <w:t xml:space="preserve"> </w:t>
      </w:r>
      <w:r w:rsidRPr="004F3D01">
        <w:rPr>
          <w:sz w:val="24"/>
          <w:szCs w:val="24"/>
        </w:rPr>
        <w:t>школу,</w:t>
      </w:r>
      <w:r w:rsidRPr="004F3D01">
        <w:rPr>
          <w:spacing w:val="1"/>
          <w:sz w:val="24"/>
          <w:szCs w:val="24"/>
        </w:rPr>
        <w:t xml:space="preserve"> </w:t>
      </w:r>
      <w:r w:rsidRPr="004F3D01">
        <w:rPr>
          <w:sz w:val="24"/>
          <w:szCs w:val="24"/>
        </w:rPr>
        <w:t>кабинет</w:t>
      </w:r>
      <w:r>
        <w:rPr>
          <w:sz w:val="24"/>
          <w:szCs w:val="24"/>
        </w:rPr>
        <w:t>ов</w:t>
      </w:r>
      <w:r w:rsidRPr="004F3D01">
        <w:rPr>
          <w:spacing w:val="1"/>
          <w:sz w:val="24"/>
          <w:szCs w:val="24"/>
        </w:rPr>
        <w:t xml:space="preserve"> </w:t>
      </w:r>
      <w:r w:rsidRPr="004F3D01">
        <w:rPr>
          <w:sz w:val="24"/>
          <w:szCs w:val="24"/>
        </w:rPr>
        <w:t>государственной</w:t>
      </w:r>
      <w:r w:rsidRPr="004F3D01">
        <w:rPr>
          <w:spacing w:val="1"/>
          <w:sz w:val="24"/>
          <w:szCs w:val="24"/>
        </w:rPr>
        <w:t xml:space="preserve"> </w:t>
      </w:r>
      <w:r w:rsidRPr="004F3D01">
        <w:rPr>
          <w:sz w:val="24"/>
          <w:szCs w:val="24"/>
        </w:rPr>
        <w:t>символикой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субъекта</w:t>
      </w:r>
      <w:r w:rsidRPr="004F3D01">
        <w:rPr>
          <w:spacing w:val="1"/>
          <w:sz w:val="24"/>
          <w:szCs w:val="24"/>
        </w:rPr>
        <w:t xml:space="preserve"> </w:t>
      </w:r>
      <w:r w:rsidRPr="004F3D01">
        <w:rPr>
          <w:sz w:val="24"/>
          <w:szCs w:val="24"/>
        </w:rPr>
        <w:t>Российской</w:t>
      </w:r>
      <w:r w:rsidRPr="004F3D01">
        <w:rPr>
          <w:spacing w:val="23"/>
          <w:sz w:val="24"/>
          <w:szCs w:val="24"/>
        </w:rPr>
        <w:t xml:space="preserve"> </w:t>
      </w:r>
      <w:r w:rsidRPr="004F3D01">
        <w:rPr>
          <w:sz w:val="24"/>
          <w:szCs w:val="24"/>
        </w:rPr>
        <w:t>Федерации,</w:t>
      </w:r>
      <w:r w:rsidRPr="004F3D01">
        <w:rPr>
          <w:spacing w:val="22"/>
          <w:sz w:val="24"/>
          <w:szCs w:val="24"/>
        </w:rPr>
        <w:t xml:space="preserve"> </w:t>
      </w:r>
      <w:r w:rsidRPr="004F3D01">
        <w:rPr>
          <w:sz w:val="24"/>
          <w:szCs w:val="24"/>
        </w:rPr>
        <w:t>муниципального</w:t>
      </w:r>
      <w:r w:rsidRPr="004F3D01">
        <w:rPr>
          <w:spacing w:val="22"/>
          <w:sz w:val="24"/>
          <w:szCs w:val="24"/>
        </w:rPr>
        <w:t xml:space="preserve"> </w:t>
      </w:r>
      <w:r w:rsidRPr="004F3D01">
        <w:rPr>
          <w:sz w:val="24"/>
          <w:szCs w:val="24"/>
        </w:rPr>
        <w:t>образования</w:t>
      </w:r>
      <w:r w:rsidRPr="004F3D01">
        <w:rPr>
          <w:spacing w:val="30"/>
          <w:sz w:val="24"/>
          <w:szCs w:val="24"/>
        </w:rPr>
        <w:t xml:space="preserve"> </w:t>
      </w:r>
      <w:r w:rsidRPr="004F3D01">
        <w:rPr>
          <w:sz w:val="24"/>
          <w:szCs w:val="24"/>
        </w:rPr>
        <w:t>(флаг,</w:t>
      </w:r>
      <w:r w:rsidRPr="004F3D01">
        <w:rPr>
          <w:spacing w:val="20"/>
          <w:sz w:val="24"/>
          <w:szCs w:val="24"/>
        </w:rPr>
        <w:t xml:space="preserve"> </w:t>
      </w:r>
      <w:r w:rsidRPr="004F3D01">
        <w:rPr>
          <w:sz w:val="24"/>
          <w:szCs w:val="24"/>
        </w:rPr>
        <w:t>герб),</w:t>
      </w:r>
    </w:p>
    <w:p w:rsidR="00A40DD6" w:rsidRPr="004F3D01" w:rsidRDefault="00A40DD6" w:rsidP="00A40DD6">
      <w:pPr>
        <w:pStyle w:val="a3"/>
        <w:spacing w:before="66" w:line="276" w:lineRule="auto"/>
        <w:ind w:left="516" w:right="128"/>
      </w:pPr>
      <w:r w:rsidRPr="004F3D01">
        <w:t>изображениями</w:t>
      </w:r>
      <w:r w:rsidRPr="004F3D01">
        <w:rPr>
          <w:spacing w:val="1"/>
        </w:rPr>
        <w:t xml:space="preserve"> </w:t>
      </w:r>
      <w:r w:rsidRPr="004F3D01">
        <w:t>символики</w:t>
      </w:r>
      <w:r w:rsidRPr="004F3D01">
        <w:rPr>
          <w:spacing w:val="1"/>
        </w:rPr>
        <w:t xml:space="preserve"> </w:t>
      </w:r>
      <w:r w:rsidRPr="004F3D01">
        <w:t>Российского</w:t>
      </w:r>
      <w:r w:rsidRPr="004F3D01">
        <w:rPr>
          <w:spacing w:val="1"/>
        </w:rPr>
        <w:t xml:space="preserve"> </w:t>
      </w:r>
      <w:r w:rsidRPr="004F3D01">
        <w:t>государства</w:t>
      </w:r>
      <w:r w:rsidRPr="004F3D01">
        <w:rPr>
          <w:spacing w:val="1"/>
        </w:rPr>
        <w:t xml:space="preserve"> </w:t>
      </w:r>
      <w:r w:rsidRPr="004F3D01">
        <w:t>в</w:t>
      </w:r>
      <w:r w:rsidRPr="004F3D01">
        <w:rPr>
          <w:spacing w:val="1"/>
        </w:rPr>
        <w:t xml:space="preserve"> </w:t>
      </w:r>
      <w:r w:rsidRPr="004F3D01">
        <w:t>разные</w:t>
      </w:r>
      <w:r w:rsidRPr="004F3D01">
        <w:rPr>
          <w:spacing w:val="1"/>
        </w:rPr>
        <w:t xml:space="preserve"> </w:t>
      </w:r>
      <w:r w:rsidRPr="004F3D01">
        <w:t>периоды</w:t>
      </w:r>
      <w:r w:rsidRPr="004F3D01">
        <w:rPr>
          <w:spacing w:val="1"/>
        </w:rPr>
        <w:t xml:space="preserve"> </w:t>
      </w:r>
      <w:r w:rsidRPr="004F3D01">
        <w:t>тысячелетней</w:t>
      </w:r>
      <w:r w:rsidRPr="004F3D01">
        <w:rPr>
          <w:spacing w:val="-1"/>
        </w:rPr>
        <w:t xml:space="preserve"> </w:t>
      </w:r>
      <w:r w:rsidRPr="004F3D01">
        <w:t>истории,</w:t>
      </w:r>
      <w:r w:rsidRPr="004F3D01">
        <w:rPr>
          <w:spacing w:val="-1"/>
        </w:rPr>
        <w:t xml:space="preserve"> </w:t>
      </w:r>
      <w:r w:rsidRPr="004F3D01">
        <w:t>исторической символики</w:t>
      </w:r>
      <w:r w:rsidRPr="004F3D01">
        <w:rPr>
          <w:spacing w:val="-1"/>
        </w:rPr>
        <w:t xml:space="preserve"> </w:t>
      </w:r>
      <w:r w:rsidRPr="004F3D01">
        <w:t>региона;</w:t>
      </w:r>
    </w:p>
    <w:p w:rsidR="00A40DD6" w:rsidRPr="004F3D01" w:rsidRDefault="00A40DD6" w:rsidP="00364A30">
      <w:pPr>
        <w:pStyle w:val="a5"/>
        <w:numPr>
          <w:ilvl w:val="0"/>
          <w:numId w:val="151"/>
        </w:numPr>
        <w:tabs>
          <w:tab w:val="left" w:pos="1033"/>
        </w:tabs>
        <w:spacing w:before="119" w:line="276" w:lineRule="auto"/>
        <w:ind w:right="130" w:firstLine="0"/>
        <w:rPr>
          <w:sz w:val="24"/>
          <w:szCs w:val="24"/>
        </w:rPr>
      </w:pPr>
      <w:r w:rsidRPr="004F3D01">
        <w:rPr>
          <w:sz w:val="24"/>
          <w:szCs w:val="24"/>
        </w:rPr>
        <w:t>организацию и проведение церемоний поднятия (спуска) государственного</w:t>
      </w:r>
      <w:r w:rsidRPr="004F3D01">
        <w:rPr>
          <w:spacing w:val="1"/>
          <w:sz w:val="24"/>
          <w:szCs w:val="24"/>
        </w:rPr>
        <w:t xml:space="preserve"> </w:t>
      </w:r>
      <w:r w:rsidRPr="004F3D01">
        <w:rPr>
          <w:sz w:val="24"/>
          <w:szCs w:val="24"/>
        </w:rPr>
        <w:t>флага</w:t>
      </w:r>
      <w:r w:rsidRPr="004F3D01">
        <w:rPr>
          <w:spacing w:val="-1"/>
          <w:sz w:val="24"/>
          <w:szCs w:val="24"/>
        </w:rPr>
        <w:t xml:space="preserve"> </w:t>
      </w:r>
      <w:r w:rsidRPr="004F3D01">
        <w:rPr>
          <w:sz w:val="24"/>
          <w:szCs w:val="24"/>
        </w:rPr>
        <w:t>Российской Федерации;</w:t>
      </w:r>
    </w:p>
    <w:p w:rsidR="00A40DD6" w:rsidRPr="004F3D01" w:rsidRDefault="00A40DD6" w:rsidP="00364A30">
      <w:pPr>
        <w:pStyle w:val="a5"/>
        <w:numPr>
          <w:ilvl w:val="0"/>
          <w:numId w:val="151"/>
        </w:numPr>
        <w:tabs>
          <w:tab w:val="left" w:pos="1033"/>
        </w:tabs>
        <w:spacing w:before="121" w:line="276" w:lineRule="auto"/>
        <w:ind w:right="123" w:firstLine="0"/>
        <w:rPr>
          <w:sz w:val="24"/>
          <w:szCs w:val="24"/>
        </w:rPr>
      </w:pPr>
      <w:r w:rsidRPr="004F3D01">
        <w:rPr>
          <w:sz w:val="24"/>
          <w:szCs w:val="24"/>
        </w:rPr>
        <w:t>размещение</w:t>
      </w:r>
      <w:r w:rsidRPr="004F3D01">
        <w:rPr>
          <w:spacing w:val="1"/>
          <w:sz w:val="24"/>
          <w:szCs w:val="24"/>
        </w:rPr>
        <w:t xml:space="preserve"> </w:t>
      </w:r>
      <w:r w:rsidRPr="004F3D01">
        <w:rPr>
          <w:sz w:val="24"/>
          <w:szCs w:val="24"/>
        </w:rPr>
        <w:t>портретов</w:t>
      </w:r>
      <w:r w:rsidRPr="004F3D01">
        <w:rPr>
          <w:spacing w:val="1"/>
          <w:sz w:val="24"/>
          <w:szCs w:val="24"/>
        </w:rPr>
        <w:t xml:space="preserve"> </w:t>
      </w:r>
      <w:r w:rsidRPr="004F3D01">
        <w:rPr>
          <w:sz w:val="24"/>
          <w:szCs w:val="24"/>
        </w:rPr>
        <w:t>выдающихся</w:t>
      </w:r>
      <w:r w:rsidRPr="004F3D01">
        <w:rPr>
          <w:spacing w:val="1"/>
          <w:sz w:val="24"/>
          <w:szCs w:val="24"/>
        </w:rPr>
        <w:t xml:space="preserve"> </w:t>
      </w:r>
      <w:r w:rsidRPr="004F3D01">
        <w:rPr>
          <w:sz w:val="24"/>
          <w:szCs w:val="24"/>
        </w:rPr>
        <w:t>государственных</w:t>
      </w:r>
      <w:r w:rsidRPr="004F3D01">
        <w:rPr>
          <w:spacing w:val="1"/>
          <w:sz w:val="24"/>
          <w:szCs w:val="24"/>
        </w:rPr>
        <w:t xml:space="preserve"> </w:t>
      </w:r>
      <w:r w:rsidRPr="004F3D01">
        <w:rPr>
          <w:sz w:val="24"/>
          <w:szCs w:val="24"/>
        </w:rPr>
        <w:t>деятелей</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ветеранов</w:t>
      </w:r>
      <w:r w:rsidRPr="004F3D01">
        <w:rPr>
          <w:spacing w:val="-3"/>
          <w:sz w:val="24"/>
          <w:szCs w:val="24"/>
        </w:rPr>
        <w:t xml:space="preserve"> </w:t>
      </w:r>
      <w:r w:rsidRPr="004F3D01">
        <w:rPr>
          <w:sz w:val="24"/>
          <w:szCs w:val="24"/>
        </w:rPr>
        <w:t>ВОВ;</w:t>
      </w:r>
    </w:p>
    <w:p w:rsidR="00A40DD6" w:rsidRPr="004F3D01" w:rsidRDefault="00A40DD6" w:rsidP="00364A30">
      <w:pPr>
        <w:pStyle w:val="a5"/>
        <w:numPr>
          <w:ilvl w:val="0"/>
          <w:numId w:val="151"/>
        </w:numPr>
        <w:tabs>
          <w:tab w:val="left" w:pos="1033"/>
          <w:tab w:val="left" w:pos="4225"/>
          <w:tab w:val="left" w:pos="8541"/>
        </w:tabs>
        <w:spacing w:before="119" w:line="276" w:lineRule="auto"/>
        <w:ind w:right="125" w:firstLine="0"/>
        <w:rPr>
          <w:sz w:val="24"/>
          <w:szCs w:val="24"/>
        </w:rPr>
      </w:pPr>
      <w:r w:rsidRPr="004F3D01">
        <w:rPr>
          <w:sz w:val="24"/>
          <w:szCs w:val="24"/>
        </w:rPr>
        <w:t>организацию и поддержание в школе</w:t>
      </w:r>
      <w:r w:rsidRPr="004F3D01">
        <w:rPr>
          <w:spacing w:val="1"/>
          <w:sz w:val="24"/>
          <w:szCs w:val="24"/>
        </w:rPr>
        <w:t xml:space="preserve"> </w:t>
      </w:r>
      <w:r w:rsidRPr="004F3D01">
        <w:rPr>
          <w:sz w:val="24"/>
          <w:szCs w:val="24"/>
        </w:rPr>
        <w:t>звукового пространства позитивной</w:t>
      </w:r>
      <w:r w:rsidRPr="004F3D01">
        <w:rPr>
          <w:spacing w:val="1"/>
          <w:sz w:val="24"/>
          <w:szCs w:val="24"/>
        </w:rPr>
        <w:t xml:space="preserve"> </w:t>
      </w:r>
      <w:r w:rsidRPr="004F3D01">
        <w:rPr>
          <w:sz w:val="24"/>
          <w:szCs w:val="24"/>
        </w:rPr>
        <w:t>духовно-нравственной,</w:t>
      </w:r>
      <w:r w:rsidRPr="004F3D01">
        <w:rPr>
          <w:sz w:val="24"/>
          <w:szCs w:val="24"/>
        </w:rPr>
        <w:tab/>
        <w:t>гражданско-патриотической</w:t>
      </w:r>
      <w:r w:rsidRPr="004F3D01">
        <w:rPr>
          <w:sz w:val="24"/>
          <w:szCs w:val="24"/>
        </w:rPr>
        <w:tab/>
        <w:t>воспитательной</w:t>
      </w:r>
      <w:r w:rsidRPr="004F3D01">
        <w:rPr>
          <w:spacing w:val="-68"/>
          <w:sz w:val="24"/>
          <w:szCs w:val="24"/>
        </w:rPr>
        <w:t xml:space="preserve"> </w:t>
      </w:r>
      <w:r w:rsidRPr="004F3D01">
        <w:rPr>
          <w:sz w:val="24"/>
          <w:szCs w:val="24"/>
        </w:rPr>
        <w:t>направленности ,</w:t>
      </w:r>
      <w:r w:rsidRPr="004F3D01">
        <w:rPr>
          <w:spacing w:val="-2"/>
          <w:sz w:val="24"/>
          <w:szCs w:val="24"/>
        </w:rPr>
        <w:t xml:space="preserve"> </w:t>
      </w:r>
      <w:r w:rsidRPr="004F3D01">
        <w:rPr>
          <w:sz w:val="24"/>
          <w:szCs w:val="24"/>
        </w:rPr>
        <w:t>исполнение гимна</w:t>
      </w:r>
      <w:r w:rsidRPr="004F3D01">
        <w:rPr>
          <w:spacing w:val="-1"/>
          <w:sz w:val="24"/>
          <w:szCs w:val="24"/>
        </w:rPr>
        <w:t xml:space="preserve"> </w:t>
      </w:r>
      <w:r w:rsidRPr="004F3D01">
        <w:rPr>
          <w:sz w:val="24"/>
          <w:szCs w:val="24"/>
        </w:rPr>
        <w:t>Российской Федерации;</w:t>
      </w:r>
    </w:p>
    <w:p w:rsidR="00A40DD6" w:rsidRPr="004F3D01" w:rsidRDefault="00A40DD6" w:rsidP="00364A30">
      <w:pPr>
        <w:pStyle w:val="a5"/>
        <w:numPr>
          <w:ilvl w:val="0"/>
          <w:numId w:val="151"/>
        </w:numPr>
        <w:tabs>
          <w:tab w:val="left" w:pos="1033"/>
        </w:tabs>
        <w:spacing w:before="120" w:line="276" w:lineRule="auto"/>
        <w:ind w:right="126" w:firstLine="0"/>
        <w:rPr>
          <w:sz w:val="24"/>
          <w:szCs w:val="24"/>
        </w:rPr>
      </w:pPr>
      <w:r w:rsidRPr="004F3D01">
        <w:rPr>
          <w:sz w:val="24"/>
          <w:szCs w:val="24"/>
        </w:rPr>
        <w:t>подготовку и размещение регулярно сменяемых экспозиций творческих работ</w:t>
      </w:r>
      <w:r w:rsidRPr="004F3D01">
        <w:rPr>
          <w:spacing w:val="-67"/>
          <w:sz w:val="24"/>
          <w:szCs w:val="24"/>
        </w:rPr>
        <w:t xml:space="preserve"> </w:t>
      </w:r>
      <w:r w:rsidRPr="004F3D01">
        <w:rPr>
          <w:sz w:val="24"/>
          <w:szCs w:val="24"/>
        </w:rPr>
        <w:t>обучающихся в разных предметных областях, демонстрирующих их способности,</w:t>
      </w:r>
      <w:r w:rsidRPr="004F3D01">
        <w:rPr>
          <w:spacing w:val="1"/>
          <w:sz w:val="24"/>
          <w:szCs w:val="24"/>
        </w:rPr>
        <w:t xml:space="preserve"> </w:t>
      </w:r>
      <w:r w:rsidRPr="004F3D01">
        <w:rPr>
          <w:sz w:val="24"/>
          <w:szCs w:val="24"/>
        </w:rPr>
        <w:t>знакомящих с</w:t>
      </w:r>
      <w:r w:rsidRPr="004F3D01">
        <w:rPr>
          <w:spacing w:val="-1"/>
          <w:sz w:val="24"/>
          <w:szCs w:val="24"/>
        </w:rPr>
        <w:t xml:space="preserve"> </w:t>
      </w:r>
      <w:r w:rsidRPr="004F3D01">
        <w:rPr>
          <w:sz w:val="24"/>
          <w:szCs w:val="24"/>
        </w:rPr>
        <w:t>работами друг друга;</w:t>
      </w:r>
    </w:p>
    <w:p w:rsidR="00A40DD6" w:rsidRPr="004F3D01" w:rsidRDefault="00A40DD6" w:rsidP="00364A30">
      <w:pPr>
        <w:pStyle w:val="a5"/>
        <w:numPr>
          <w:ilvl w:val="0"/>
          <w:numId w:val="151"/>
        </w:numPr>
        <w:tabs>
          <w:tab w:val="left" w:pos="1033"/>
        </w:tabs>
        <w:spacing w:before="120" w:line="276" w:lineRule="auto"/>
        <w:ind w:right="128" w:firstLine="0"/>
        <w:rPr>
          <w:sz w:val="24"/>
          <w:szCs w:val="24"/>
        </w:rPr>
      </w:pPr>
      <w:r w:rsidRPr="004F3D01">
        <w:rPr>
          <w:sz w:val="24"/>
          <w:szCs w:val="24"/>
        </w:rPr>
        <w:t>поддержание</w:t>
      </w:r>
      <w:r w:rsidRPr="004F3D01">
        <w:rPr>
          <w:spacing w:val="1"/>
          <w:sz w:val="24"/>
          <w:szCs w:val="24"/>
        </w:rPr>
        <w:t xml:space="preserve"> </w:t>
      </w:r>
      <w:r w:rsidRPr="004F3D01">
        <w:rPr>
          <w:sz w:val="24"/>
          <w:szCs w:val="24"/>
        </w:rPr>
        <w:t>эстетического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благоустройство</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помещений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 организации, доступных и безопасных рекреационных зон,</w:t>
      </w:r>
      <w:r w:rsidRPr="004F3D01">
        <w:rPr>
          <w:spacing w:val="1"/>
          <w:sz w:val="24"/>
          <w:szCs w:val="24"/>
        </w:rPr>
        <w:t xml:space="preserve"> </w:t>
      </w:r>
      <w:r w:rsidRPr="004F3D01">
        <w:rPr>
          <w:sz w:val="24"/>
          <w:szCs w:val="24"/>
        </w:rPr>
        <w:t>озеленение</w:t>
      </w:r>
      <w:r w:rsidRPr="004F3D01">
        <w:rPr>
          <w:spacing w:val="-1"/>
          <w:sz w:val="24"/>
          <w:szCs w:val="24"/>
        </w:rPr>
        <w:t xml:space="preserve"> </w:t>
      </w:r>
      <w:r w:rsidRPr="004F3D01">
        <w:rPr>
          <w:sz w:val="24"/>
          <w:szCs w:val="24"/>
        </w:rPr>
        <w:t>территории</w:t>
      </w:r>
      <w:r w:rsidRPr="004F3D01">
        <w:rPr>
          <w:spacing w:val="-1"/>
          <w:sz w:val="24"/>
          <w:szCs w:val="24"/>
        </w:rPr>
        <w:t xml:space="preserve"> </w:t>
      </w:r>
      <w:r w:rsidRPr="004F3D01">
        <w:rPr>
          <w:sz w:val="24"/>
          <w:szCs w:val="24"/>
        </w:rPr>
        <w:t>при</w:t>
      </w:r>
      <w:r w:rsidRPr="004F3D01">
        <w:rPr>
          <w:spacing w:val="-4"/>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p>
    <w:p w:rsidR="00A40DD6" w:rsidRPr="004F3D01" w:rsidRDefault="00A40DD6" w:rsidP="00A40DD6">
      <w:pPr>
        <w:pStyle w:val="a5"/>
        <w:shd w:val="clear" w:color="auto" w:fill="FFFFFF"/>
        <w:tabs>
          <w:tab w:val="left" w:pos="993"/>
          <w:tab w:val="left" w:pos="1310"/>
        </w:tabs>
        <w:ind w:right="-1"/>
        <w:rPr>
          <w:i/>
          <w:sz w:val="24"/>
          <w:szCs w:val="24"/>
        </w:rPr>
      </w:pPr>
      <w:r w:rsidRPr="004F3D01">
        <w:rPr>
          <w:sz w:val="24"/>
          <w:szCs w:val="24"/>
        </w:rPr>
        <w:t>деятельность</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руководителей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других</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благоустройству,</w:t>
      </w:r>
      <w:r w:rsidRPr="004F3D01">
        <w:rPr>
          <w:spacing w:val="1"/>
          <w:sz w:val="24"/>
          <w:szCs w:val="24"/>
        </w:rPr>
        <w:t xml:space="preserve"> </w:t>
      </w:r>
      <w:r w:rsidRPr="004F3D01">
        <w:rPr>
          <w:sz w:val="24"/>
          <w:szCs w:val="24"/>
        </w:rPr>
        <w:t>оформлению</w:t>
      </w:r>
      <w:r w:rsidRPr="004F3D01">
        <w:rPr>
          <w:spacing w:val="1"/>
          <w:sz w:val="24"/>
          <w:szCs w:val="24"/>
        </w:rPr>
        <w:t xml:space="preserve"> пришкольной территории и </w:t>
      </w:r>
      <w:r w:rsidRPr="004F3D01">
        <w:rPr>
          <w:sz w:val="24"/>
          <w:szCs w:val="24"/>
        </w:rPr>
        <w:t>школьных</w:t>
      </w:r>
      <w:r w:rsidRPr="004F3D01">
        <w:rPr>
          <w:spacing w:val="1"/>
          <w:sz w:val="24"/>
          <w:szCs w:val="24"/>
        </w:rPr>
        <w:t xml:space="preserve"> </w:t>
      </w:r>
      <w:r w:rsidRPr="004F3D01">
        <w:rPr>
          <w:sz w:val="24"/>
          <w:szCs w:val="24"/>
        </w:rPr>
        <w:t xml:space="preserve">аудиторий </w:t>
      </w:r>
      <w:r w:rsidRPr="004F3D01">
        <w:rPr>
          <w:i/>
          <w:sz w:val="24"/>
          <w:szCs w:val="24"/>
        </w:rPr>
        <w:t>(Познавательные фотовыставки на стендах  и событийные мероприятия, связанные с выставками (квесты, викторины, встречи с интересными людьми, проекты, фотоотчеты о ключевых делах, интересных событиях в школе, мероприятиях. Выставки творческих работ учащихся Стенд «Территория творчества»);</w:t>
      </w:r>
    </w:p>
    <w:p w:rsidR="00A40DD6" w:rsidRPr="004F3D01" w:rsidRDefault="00A40DD6" w:rsidP="00364A30">
      <w:pPr>
        <w:pStyle w:val="a5"/>
        <w:numPr>
          <w:ilvl w:val="0"/>
          <w:numId w:val="151"/>
        </w:numPr>
        <w:tabs>
          <w:tab w:val="left" w:pos="1033"/>
        </w:tabs>
        <w:spacing w:before="120" w:line="276" w:lineRule="auto"/>
        <w:ind w:right="128" w:firstLine="0"/>
        <w:rPr>
          <w:sz w:val="24"/>
          <w:szCs w:val="24"/>
        </w:rPr>
      </w:pPr>
      <w:r w:rsidRPr="004F3D01">
        <w:rPr>
          <w:sz w:val="24"/>
          <w:szCs w:val="24"/>
        </w:rPr>
        <w:t>разработк</w:t>
      </w:r>
      <w:r w:rsidRPr="004F3D01">
        <w:rPr>
          <w:spacing w:val="1"/>
          <w:sz w:val="24"/>
          <w:szCs w:val="24"/>
        </w:rPr>
        <w:t xml:space="preserve">у и </w:t>
      </w:r>
      <w:r w:rsidRPr="004F3D01">
        <w:rPr>
          <w:sz w:val="24"/>
          <w:szCs w:val="24"/>
        </w:rPr>
        <w:t>оформлени</w:t>
      </w:r>
      <w:r w:rsidRPr="004F3D01">
        <w:rPr>
          <w:spacing w:val="1"/>
          <w:sz w:val="24"/>
          <w:szCs w:val="24"/>
        </w:rPr>
        <w:t xml:space="preserve">е </w:t>
      </w:r>
      <w:r w:rsidRPr="004F3D01">
        <w:rPr>
          <w:sz w:val="24"/>
          <w:szCs w:val="24"/>
        </w:rPr>
        <w:t>пространст</w:t>
      </w:r>
      <w:r w:rsidRPr="004F3D01">
        <w:rPr>
          <w:spacing w:val="1"/>
          <w:sz w:val="24"/>
          <w:szCs w:val="24"/>
        </w:rPr>
        <w:t xml:space="preserve">в </w:t>
      </w:r>
      <w:r w:rsidRPr="004F3D01">
        <w:rPr>
          <w:sz w:val="24"/>
          <w:szCs w:val="24"/>
        </w:rPr>
        <w:t>проведени</w:t>
      </w:r>
      <w:r w:rsidRPr="004F3D01">
        <w:rPr>
          <w:spacing w:val="1"/>
          <w:sz w:val="24"/>
          <w:szCs w:val="24"/>
        </w:rPr>
        <w:t xml:space="preserve">я </w:t>
      </w:r>
      <w:r w:rsidRPr="004F3D01">
        <w:rPr>
          <w:sz w:val="24"/>
          <w:szCs w:val="24"/>
        </w:rPr>
        <w:t>значимы</w:t>
      </w:r>
      <w:r w:rsidRPr="004F3D01">
        <w:rPr>
          <w:spacing w:val="1"/>
          <w:sz w:val="24"/>
          <w:szCs w:val="24"/>
        </w:rPr>
        <w:t xml:space="preserve">х </w:t>
      </w:r>
      <w:r w:rsidRPr="004F3D01">
        <w:rPr>
          <w:sz w:val="24"/>
          <w:szCs w:val="24"/>
        </w:rPr>
        <w:t>событий</w:t>
      </w:r>
      <w:r w:rsidRPr="004F3D01">
        <w:rPr>
          <w:spacing w:val="1"/>
          <w:sz w:val="24"/>
          <w:szCs w:val="24"/>
        </w:rPr>
        <w:t xml:space="preserve">, </w:t>
      </w:r>
      <w:r w:rsidRPr="004F3D01">
        <w:rPr>
          <w:sz w:val="24"/>
          <w:szCs w:val="24"/>
        </w:rPr>
        <w:t>празднико</w:t>
      </w:r>
      <w:r w:rsidRPr="004F3D01">
        <w:rPr>
          <w:spacing w:val="-3"/>
          <w:sz w:val="24"/>
          <w:szCs w:val="24"/>
        </w:rPr>
        <w:t xml:space="preserve">в </w:t>
      </w:r>
      <w:r w:rsidRPr="004F3D01">
        <w:rPr>
          <w:sz w:val="24"/>
          <w:szCs w:val="24"/>
        </w:rPr>
        <w:t>(Творческие композиции</w:t>
      </w:r>
      <w:r w:rsidRPr="004F3D01">
        <w:rPr>
          <w:spacing w:val="-2"/>
          <w:sz w:val="24"/>
          <w:szCs w:val="24"/>
        </w:rPr>
        <w:t xml:space="preserve">, </w:t>
      </w:r>
      <w:r w:rsidRPr="004F3D01">
        <w:rPr>
          <w:sz w:val="24"/>
          <w:szCs w:val="24"/>
        </w:rPr>
        <w:t>тематическая фотозона);</w:t>
      </w:r>
    </w:p>
    <w:p w:rsidR="00A40DD6" w:rsidRPr="004F3D01" w:rsidRDefault="00A40DD6" w:rsidP="00364A30">
      <w:pPr>
        <w:pStyle w:val="a5"/>
        <w:numPr>
          <w:ilvl w:val="0"/>
          <w:numId w:val="151"/>
        </w:numPr>
        <w:tabs>
          <w:tab w:val="left" w:pos="1033"/>
        </w:tabs>
        <w:spacing w:before="121" w:line="276" w:lineRule="auto"/>
        <w:ind w:right="119" w:firstLine="0"/>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обновление</w:t>
      </w:r>
      <w:r w:rsidRPr="004F3D01">
        <w:rPr>
          <w:spacing w:val="1"/>
          <w:sz w:val="24"/>
          <w:szCs w:val="24"/>
        </w:rPr>
        <w:t xml:space="preserve"> </w:t>
      </w:r>
      <w:r w:rsidRPr="004F3D01">
        <w:rPr>
          <w:sz w:val="24"/>
          <w:szCs w:val="24"/>
        </w:rPr>
        <w:t>материалов</w:t>
      </w:r>
      <w:r w:rsidRPr="004F3D01">
        <w:rPr>
          <w:spacing w:val="1"/>
          <w:sz w:val="24"/>
          <w:szCs w:val="24"/>
        </w:rPr>
        <w:t xml:space="preserve"> </w:t>
      </w:r>
      <w:r w:rsidRPr="004F3D01">
        <w:rPr>
          <w:sz w:val="24"/>
          <w:szCs w:val="24"/>
        </w:rPr>
        <w:t>(стендов,</w:t>
      </w:r>
      <w:r w:rsidRPr="004F3D01">
        <w:rPr>
          <w:spacing w:val="1"/>
          <w:sz w:val="24"/>
          <w:szCs w:val="24"/>
        </w:rPr>
        <w:t xml:space="preserve"> </w:t>
      </w:r>
      <w:r w:rsidRPr="004F3D01">
        <w:rPr>
          <w:sz w:val="24"/>
          <w:szCs w:val="24"/>
        </w:rPr>
        <w:t>плакатов),</w:t>
      </w:r>
      <w:r w:rsidRPr="004F3D01">
        <w:rPr>
          <w:spacing w:val="1"/>
          <w:sz w:val="24"/>
          <w:szCs w:val="24"/>
        </w:rPr>
        <w:t xml:space="preserve"> </w:t>
      </w:r>
      <w:r w:rsidRPr="004F3D01">
        <w:rPr>
          <w:sz w:val="24"/>
          <w:szCs w:val="24"/>
        </w:rPr>
        <w:t>акцентирующих</w:t>
      </w:r>
      <w:r w:rsidRPr="004F3D01">
        <w:rPr>
          <w:spacing w:val="-67"/>
          <w:sz w:val="24"/>
          <w:szCs w:val="24"/>
        </w:rPr>
        <w:t xml:space="preserve"> </w:t>
      </w:r>
      <w:r w:rsidRPr="004F3D01">
        <w:rPr>
          <w:sz w:val="24"/>
          <w:szCs w:val="24"/>
        </w:rPr>
        <w:t>внимание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важных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ценностях,</w:t>
      </w:r>
      <w:r w:rsidRPr="004F3D01">
        <w:rPr>
          <w:spacing w:val="1"/>
          <w:sz w:val="24"/>
          <w:szCs w:val="24"/>
        </w:rPr>
        <w:t xml:space="preserve"> </w:t>
      </w:r>
      <w:r w:rsidRPr="004F3D01">
        <w:rPr>
          <w:sz w:val="24"/>
          <w:szCs w:val="24"/>
        </w:rPr>
        <w:t>правилах,</w:t>
      </w:r>
      <w:r w:rsidRPr="004F3D01">
        <w:rPr>
          <w:spacing w:val="1"/>
          <w:sz w:val="24"/>
          <w:szCs w:val="24"/>
        </w:rPr>
        <w:t xml:space="preserve"> </w:t>
      </w:r>
      <w:r w:rsidRPr="004F3D01">
        <w:rPr>
          <w:sz w:val="24"/>
          <w:szCs w:val="24"/>
        </w:rPr>
        <w:t>традициях,</w:t>
      </w:r>
      <w:r w:rsidRPr="004F3D01">
        <w:rPr>
          <w:spacing w:val="1"/>
          <w:sz w:val="24"/>
          <w:szCs w:val="24"/>
        </w:rPr>
        <w:t xml:space="preserve"> </w:t>
      </w:r>
      <w:r w:rsidRPr="004F3D01">
        <w:rPr>
          <w:sz w:val="24"/>
          <w:szCs w:val="24"/>
        </w:rPr>
        <w:t>укладе</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актуальных</w:t>
      </w:r>
      <w:r w:rsidRPr="004F3D01">
        <w:rPr>
          <w:spacing w:val="1"/>
          <w:sz w:val="24"/>
          <w:szCs w:val="24"/>
        </w:rPr>
        <w:t xml:space="preserve"> </w:t>
      </w:r>
      <w:r w:rsidRPr="004F3D01">
        <w:rPr>
          <w:sz w:val="24"/>
          <w:szCs w:val="24"/>
        </w:rPr>
        <w:t>вопросах</w:t>
      </w:r>
      <w:r w:rsidRPr="004F3D01">
        <w:rPr>
          <w:spacing w:val="1"/>
          <w:sz w:val="24"/>
          <w:szCs w:val="24"/>
        </w:rPr>
        <w:t xml:space="preserve"> </w:t>
      </w:r>
      <w:r w:rsidRPr="004F3D01">
        <w:rPr>
          <w:sz w:val="24"/>
          <w:szCs w:val="24"/>
        </w:rPr>
        <w:t>профилактики и безопасности</w:t>
      </w:r>
      <w:r w:rsidRPr="004F3D01">
        <w:rPr>
          <w:spacing w:val="1"/>
          <w:sz w:val="24"/>
          <w:szCs w:val="24"/>
        </w:rPr>
        <w:t xml:space="preserve"> </w:t>
      </w:r>
      <w:r w:rsidRPr="004F3D01">
        <w:rPr>
          <w:sz w:val="24"/>
          <w:szCs w:val="24"/>
        </w:rPr>
        <w:t>(ПДД, антитеррор, ЗОЖ,</w:t>
      </w:r>
      <w:r w:rsidRPr="004F3D01">
        <w:rPr>
          <w:spacing w:val="1"/>
          <w:sz w:val="24"/>
          <w:szCs w:val="24"/>
        </w:rPr>
        <w:t xml:space="preserve"> </w:t>
      </w:r>
      <w:r w:rsidRPr="004F3D01">
        <w:rPr>
          <w:sz w:val="24"/>
          <w:szCs w:val="24"/>
        </w:rPr>
        <w:t>экология, профориентация).</w:t>
      </w:r>
    </w:p>
    <w:p w:rsidR="00A40DD6" w:rsidRPr="004F3D01" w:rsidRDefault="00A40DD6" w:rsidP="00A40DD6">
      <w:pPr>
        <w:pStyle w:val="a3"/>
        <w:spacing w:before="120" w:line="276" w:lineRule="auto"/>
        <w:ind w:left="516" w:right="126" w:firstLine="487"/>
      </w:pPr>
      <w:r w:rsidRPr="004F3D01">
        <w:t>Предметно-пространственная среда строится как максимально доступная для</w:t>
      </w:r>
      <w:r w:rsidRPr="004F3D01">
        <w:rPr>
          <w:spacing w:val="1"/>
        </w:rPr>
        <w:t xml:space="preserve"> </w:t>
      </w:r>
      <w:r w:rsidRPr="004F3D01">
        <w:t>обучающихся</w:t>
      </w:r>
      <w:r w:rsidRPr="004F3D01">
        <w:rPr>
          <w:spacing w:val="-1"/>
        </w:rPr>
        <w:t xml:space="preserve"> </w:t>
      </w:r>
      <w:r w:rsidRPr="004F3D01">
        <w:t>с</w:t>
      </w:r>
      <w:r w:rsidRPr="004F3D01">
        <w:rPr>
          <w:spacing w:val="-4"/>
        </w:rPr>
        <w:t xml:space="preserve"> </w:t>
      </w:r>
      <w:r w:rsidRPr="004F3D01">
        <w:t>особыми образовательными</w:t>
      </w:r>
      <w:r w:rsidRPr="004F3D01">
        <w:rPr>
          <w:spacing w:val="-3"/>
        </w:rPr>
        <w:t xml:space="preserve"> </w:t>
      </w:r>
      <w:r w:rsidRPr="004F3D01">
        <w:t>потребностями.</w:t>
      </w:r>
    </w:p>
    <w:p w:rsidR="00A40DD6" w:rsidRPr="004F3D01" w:rsidRDefault="00A40DD6" w:rsidP="00A40DD6">
      <w:pPr>
        <w:pStyle w:val="a3"/>
        <w:spacing w:line="278" w:lineRule="auto"/>
        <w:ind w:right="7194"/>
        <w:jc w:val="left"/>
        <w:rPr>
          <w:spacing w:val="-67"/>
        </w:rPr>
      </w:pPr>
    </w:p>
    <w:p w:rsidR="00A40DD6" w:rsidRPr="004F3D01" w:rsidRDefault="00A40DD6" w:rsidP="00364A30">
      <w:pPr>
        <w:pStyle w:val="110"/>
        <w:numPr>
          <w:ilvl w:val="1"/>
          <w:numId w:val="149"/>
        </w:numPr>
        <w:tabs>
          <w:tab w:val="left" w:pos="1434"/>
        </w:tabs>
        <w:spacing w:before="71"/>
        <w:ind w:left="162" w:hanging="980"/>
        <w:rPr>
          <w:sz w:val="24"/>
          <w:szCs w:val="24"/>
        </w:rPr>
      </w:pPr>
      <w:r w:rsidRPr="004F3D01">
        <w:rPr>
          <w:sz w:val="24"/>
          <w:szCs w:val="24"/>
        </w:rPr>
        <w:t>Модуль «Взаимодействие</w:t>
      </w:r>
      <w:r w:rsidRPr="004F3D01">
        <w:rPr>
          <w:spacing w:val="-5"/>
          <w:sz w:val="24"/>
          <w:szCs w:val="24"/>
        </w:rPr>
        <w:t xml:space="preserve"> </w:t>
      </w:r>
      <w:r w:rsidRPr="004F3D01">
        <w:rPr>
          <w:sz w:val="24"/>
          <w:szCs w:val="24"/>
        </w:rPr>
        <w:t>с</w:t>
      </w:r>
      <w:r w:rsidRPr="004F3D01">
        <w:rPr>
          <w:spacing w:val="-6"/>
          <w:sz w:val="24"/>
          <w:szCs w:val="24"/>
        </w:rPr>
        <w:t xml:space="preserve"> </w:t>
      </w:r>
      <w:r w:rsidRPr="004F3D01">
        <w:rPr>
          <w:sz w:val="24"/>
          <w:szCs w:val="24"/>
        </w:rPr>
        <w:t>родителями</w:t>
      </w:r>
      <w:r w:rsidRPr="004F3D01">
        <w:rPr>
          <w:spacing w:val="-6"/>
          <w:sz w:val="24"/>
          <w:szCs w:val="24"/>
        </w:rPr>
        <w:t xml:space="preserve"> </w:t>
      </w:r>
      <w:r w:rsidRPr="004F3D01">
        <w:rPr>
          <w:sz w:val="24"/>
          <w:szCs w:val="24"/>
        </w:rPr>
        <w:t>(законными</w:t>
      </w:r>
      <w:r w:rsidRPr="004F3D01">
        <w:rPr>
          <w:spacing w:val="-4"/>
          <w:sz w:val="24"/>
          <w:szCs w:val="24"/>
        </w:rPr>
        <w:t xml:space="preserve"> </w:t>
      </w:r>
      <w:r w:rsidRPr="004F3D01">
        <w:rPr>
          <w:sz w:val="24"/>
          <w:szCs w:val="24"/>
        </w:rPr>
        <w:t>представителями)»</w:t>
      </w:r>
    </w:p>
    <w:p w:rsidR="00A40DD6" w:rsidRPr="004F3D01" w:rsidRDefault="00A40DD6" w:rsidP="00A40DD6">
      <w:pPr>
        <w:pStyle w:val="a3"/>
        <w:spacing w:before="156" w:line="276" w:lineRule="auto"/>
        <w:ind w:right="123" w:firstLine="708"/>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взаимодействия</w:t>
      </w:r>
      <w:r w:rsidRPr="004F3D01">
        <w:rPr>
          <w:spacing w:val="1"/>
        </w:rPr>
        <w:t xml:space="preserve"> </w:t>
      </w:r>
      <w:r w:rsidRPr="004F3D01">
        <w:t>с</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обучающихся</w:t>
      </w:r>
      <w:r w:rsidRPr="004F3D01">
        <w:rPr>
          <w:spacing w:val="-1"/>
        </w:rPr>
        <w:t xml:space="preserve"> </w:t>
      </w:r>
      <w:r w:rsidRPr="004F3D01">
        <w:t>может</w:t>
      </w:r>
      <w:r w:rsidRPr="004F3D01">
        <w:rPr>
          <w:spacing w:val="-1"/>
        </w:rPr>
        <w:t xml:space="preserve"> </w:t>
      </w:r>
      <w:r w:rsidRPr="004F3D01">
        <w:t>предусматривать:</w:t>
      </w:r>
    </w:p>
    <w:p w:rsidR="00A40DD6" w:rsidRPr="004F3D01" w:rsidRDefault="00A40DD6" w:rsidP="00364A30">
      <w:pPr>
        <w:pStyle w:val="a5"/>
        <w:numPr>
          <w:ilvl w:val="1"/>
          <w:numId w:val="151"/>
        </w:numPr>
        <w:tabs>
          <w:tab w:val="left" w:pos="1227"/>
        </w:tabs>
        <w:spacing w:line="480" w:lineRule="auto"/>
        <w:ind w:right="121"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представительных</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школы, классов), участвующих в обсуждении и решении вопросов воспитания и</w:t>
      </w:r>
      <w:r w:rsidRPr="004F3D01">
        <w:rPr>
          <w:spacing w:val="1"/>
          <w:sz w:val="24"/>
          <w:szCs w:val="24"/>
        </w:rPr>
        <w:t xml:space="preserve"> </w:t>
      </w:r>
      <w:r w:rsidRPr="004F3D01">
        <w:rPr>
          <w:sz w:val="24"/>
          <w:szCs w:val="24"/>
        </w:rPr>
        <w:t>обучения, деятельность представителей родительского сообщества в Управляющем</w:t>
      </w:r>
      <w:r w:rsidRPr="004F3D01">
        <w:rPr>
          <w:spacing w:val="1"/>
          <w:sz w:val="24"/>
          <w:szCs w:val="24"/>
        </w:rPr>
        <w:t xml:space="preserve"> </w:t>
      </w:r>
      <w:r w:rsidRPr="004F3D01">
        <w:rPr>
          <w:sz w:val="24"/>
          <w:szCs w:val="24"/>
        </w:rPr>
        <w:t>совете</w:t>
      </w:r>
      <w:r w:rsidRPr="004F3D01">
        <w:rPr>
          <w:spacing w:val="-1"/>
          <w:sz w:val="24"/>
          <w:szCs w:val="24"/>
        </w:rPr>
        <w:t xml:space="preserve"> </w:t>
      </w:r>
      <w:r w:rsidRPr="004F3D01">
        <w:rPr>
          <w:sz w:val="24"/>
          <w:szCs w:val="24"/>
        </w:rPr>
        <w:t>МБОУ «Уярская СОШ № 3»</w:t>
      </w:r>
      <w:r w:rsidRPr="004F3D01">
        <w:rPr>
          <w:spacing w:val="-1"/>
          <w:sz w:val="24"/>
          <w:szCs w:val="24"/>
        </w:rPr>
        <w:t xml:space="preserve"> </w:t>
      </w:r>
      <w:r w:rsidRPr="004F3D01">
        <w:rPr>
          <w:sz w:val="24"/>
          <w:szCs w:val="24"/>
        </w:rPr>
        <w:t>;</w:t>
      </w:r>
    </w:p>
    <w:p w:rsidR="00A40DD6" w:rsidRDefault="00A40DD6" w:rsidP="00364A30">
      <w:pPr>
        <w:pStyle w:val="a5"/>
        <w:numPr>
          <w:ilvl w:val="0"/>
          <w:numId w:val="151"/>
        </w:numPr>
        <w:tabs>
          <w:tab w:val="left" w:pos="1216"/>
        </w:tabs>
        <w:spacing w:before="1" w:line="357" w:lineRule="auto"/>
        <w:ind w:right="209"/>
        <w:rPr>
          <w:sz w:val="24"/>
          <w:szCs w:val="24"/>
        </w:rPr>
      </w:pPr>
      <w:r w:rsidRPr="004F3D01">
        <w:rPr>
          <w:sz w:val="24"/>
          <w:szCs w:val="24"/>
        </w:rPr>
        <w:t>проведение</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инициативе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родители</w:t>
      </w:r>
      <w:r w:rsidRPr="004F3D01">
        <w:rPr>
          <w:spacing w:val="1"/>
          <w:sz w:val="24"/>
          <w:szCs w:val="24"/>
        </w:rPr>
        <w:t xml:space="preserve"> </w:t>
      </w:r>
      <w:r w:rsidRPr="004F3D01">
        <w:rPr>
          <w:sz w:val="24"/>
          <w:szCs w:val="24"/>
        </w:rPr>
        <w:t>могут</w:t>
      </w:r>
      <w:r w:rsidRPr="004F3D01">
        <w:rPr>
          <w:spacing w:val="1"/>
          <w:sz w:val="24"/>
          <w:szCs w:val="24"/>
        </w:rPr>
        <w:t xml:space="preserve"> </w:t>
      </w:r>
      <w:r w:rsidRPr="004F3D01">
        <w:rPr>
          <w:sz w:val="24"/>
          <w:szCs w:val="24"/>
        </w:rPr>
        <w:t>получать</w:t>
      </w:r>
      <w:r w:rsidRPr="004F3D01">
        <w:rPr>
          <w:spacing w:val="1"/>
          <w:sz w:val="24"/>
          <w:szCs w:val="24"/>
        </w:rPr>
        <w:t xml:space="preserve"> </w:t>
      </w:r>
      <w:r w:rsidRPr="004F3D01">
        <w:rPr>
          <w:sz w:val="24"/>
          <w:szCs w:val="24"/>
        </w:rPr>
        <w:t>советы</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психологов,</w:t>
      </w:r>
      <w:r w:rsidRPr="004F3D01">
        <w:rPr>
          <w:spacing w:val="1"/>
          <w:sz w:val="24"/>
          <w:szCs w:val="24"/>
        </w:rPr>
        <w:t xml:space="preserve"> </w:t>
      </w:r>
      <w:r w:rsidRPr="004F3D01">
        <w:rPr>
          <w:sz w:val="24"/>
          <w:szCs w:val="24"/>
        </w:rPr>
        <w:t>врачей,</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служителей</w:t>
      </w:r>
      <w:r w:rsidRPr="004F3D01">
        <w:rPr>
          <w:spacing w:val="-1"/>
          <w:sz w:val="24"/>
          <w:szCs w:val="24"/>
        </w:rPr>
        <w:t xml:space="preserve"> </w:t>
      </w:r>
      <w:r w:rsidRPr="004F3D01">
        <w:rPr>
          <w:sz w:val="24"/>
          <w:szCs w:val="24"/>
        </w:rPr>
        <w:t>традиционных российских</w:t>
      </w:r>
      <w:r w:rsidRPr="004F3D01">
        <w:rPr>
          <w:spacing w:val="-5"/>
          <w:sz w:val="24"/>
          <w:szCs w:val="24"/>
        </w:rPr>
        <w:t xml:space="preserve"> </w:t>
      </w:r>
      <w:r w:rsidRPr="004F3D01">
        <w:rPr>
          <w:sz w:val="24"/>
          <w:szCs w:val="24"/>
        </w:rPr>
        <w:t>религий,</w:t>
      </w:r>
      <w:r w:rsidRPr="004F3D01">
        <w:rPr>
          <w:spacing w:val="-5"/>
          <w:sz w:val="24"/>
          <w:szCs w:val="24"/>
        </w:rPr>
        <w:t xml:space="preserve"> </w:t>
      </w:r>
      <w:r w:rsidRPr="004F3D01">
        <w:rPr>
          <w:sz w:val="24"/>
          <w:szCs w:val="24"/>
        </w:rPr>
        <w:t>обмениваться</w:t>
      </w:r>
      <w:r w:rsidRPr="004F3D01">
        <w:rPr>
          <w:spacing w:val="-1"/>
          <w:sz w:val="24"/>
          <w:szCs w:val="24"/>
        </w:rPr>
        <w:t xml:space="preserve"> </w:t>
      </w:r>
      <w:r w:rsidRPr="004F3D01">
        <w:rPr>
          <w:sz w:val="24"/>
          <w:szCs w:val="24"/>
        </w:rPr>
        <w:t>опытом; общешкольные</w:t>
      </w:r>
      <w:r w:rsidRPr="004F3D01">
        <w:rPr>
          <w:spacing w:val="1"/>
          <w:sz w:val="24"/>
          <w:szCs w:val="24"/>
        </w:rPr>
        <w:t xml:space="preserve"> </w:t>
      </w:r>
      <w:r w:rsidRPr="004F3D01">
        <w:rPr>
          <w:sz w:val="24"/>
          <w:szCs w:val="24"/>
        </w:rPr>
        <w:t>родительские собрания по вопросам воспитания, взаимоотношений обучающихся и</w:t>
      </w:r>
      <w:r w:rsidRPr="004F3D01">
        <w:rPr>
          <w:spacing w:val="1"/>
          <w:sz w:val="24"/>
          <w:szCs w:val="24"/>
        </w:rPr>
        <w:t xml:space="preserve"> </w:t>
      </w:r>
      <w:r w:rsidRPr="004F3D01">
        <w:rPr>
          <w:sz w:val="24"/>
          <w:szCs w:val="24"/>
        </w:rPr>
        <w:t>педагогов,</w:t>
      </w:r>
      <w:r w:rsidRPr="004F3D01">
        <w:rPr>
          <w:spacing w:val="25"/>
          <w:sz w:val="24"/>
          <w:szCs w:val="24"/>
        </w:rPr>
        <w:t xml:space="preserve"> </w:t>
      </w:r>
      <w:r w:rsidRPr="004F3D01">
        <w:rPr>
          <w:sz w:val="24"/>
          <w:szCs w:val="24"/>
        </w:rPr>
        <w:t>условий</w:t>
      </w:r>
      <w:r w:rsidRPr="004F3D01">
        <w:rPr>
          <w:spacing w:val="27"/>
          <w:sz w:val="24"/>
          <w:szCs w:val="24"/>
        </w:rPr>
        <w:t xml:space="preserve"> </w:t>
      </w:r>
      <w:r w:rsidRPr="004F3D01">
        <w:rPr>
          <w:sz w:val="24"/>
          <w:szCs w:val="24"/>
        </w:rPr>
        <w:t>обучения</w:t>
      </w:r>
      <w:r w:rsidRPr="004F3D01">
        <w:rPr>
          <w:spacing w:val="24"/>
          <w:sz w:val="24"/>
          <w:szCs w:val="24"/>
        </w:rPr>
        <w:t xml:space="preserve"> </w:t>
      </w:r>
      <w:r w:rsidRPr="004F3D01">
        <w:rPr>
          <w:sz w:val="24"/>
          <w:szCs w:val="24"/>
        </w:rPr>
        <w:t>и</w:t>
      </w:r>
      <w:r w:rsidRPr="004F3D01">
        <w:rPr>
          <w:spacing w:val="26"/>
          <w:sz w:val="24"/>
          <w:szCs w:val="24"/>
        </w:rPr>
        <w:t xml:space="preserve"> </w:t>
      </w:r>
      <w:r w:rsidRPr="004F3D01">
        <w:rPr>
          <w:sz w:val="24"/>
          <w:szCs w:val="24"/>
        </w:rPr>
        <w:t>воспитания,</w:t>
      </w:r>
      <w:r w:rsidRPr="004F3D01">
        <w:rPr>
          <w:spacing w:val="14"/>
          <w:sz w:val="24"/>
          <w:szCs w:val="24"/>
        </w:rPr>
        <w:t xml:space="preserve"> участие родителей во </w:t>
      </w:r>
      <w:r w:rsidRPr="004F3D01">
        <w:rPr>
          <w:sz w:val="24"/>
          <w:szCs w:val="24"/>
        </w:rPr>
        <w:t>Всероссийских родительских собраниях</w:t>
      </w:r>
    </w:p>
    <w:p w:rsidR="00A40DD6" w:rsidRPr="00215CD7" w:rsidRDefault="00A40DD6" w:rsidP="00364A30">
      <w:pPr>
        <w:pStyle w:val="a5"/>
        <w:numPr>
          <w:ilvl w:val="0"/>
          <w:numId w:val="151"/>
        </w:numPr>
        <w:tabs>
          <w:tab w:val="left" w:pos="476"/>
        </w:tabs>
        <w:spacing w:line="276" w:lineRule="auto"/>
        <w:ind w:right="127"/>
        <w:rPr>
          <w:sz w:val="24"/>
          <w:szCs w:val="24"/>
        </w:rPr>
      </w:pPr>
      <w:r>
        <w:rPr>
          <w:sz w:val="24"/>
          <w:szCs w:val="24"/>
        </w:rPr>
        <w:t>участие родителей (законных представителей)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215CD7">
        <w:rPr>
          <w:b/>
          <w:sz w:val="24"/>
          <w:szCs w:val="24"/>
        </w:rPr>
        <w:t>«Разговоры</w:t>
      </w:r>
      <w:r w:rsidRPr="00215CD7">
        <w:rPr>
          <w:b/>
          <w:spacing w:val="1"/>
          <w:sz w:val="24"/>
          <w:szCs w:val="24"/>
        </w:rPr>
        <w:t xml:space="preserve"> </w:t>
      </w:r>
      <w:r w:rsidRPr="00215CD7">
        <w:rPr>
          <w:b/>
          <w:sz w:val="24"/>
          <w:szCs w:val="24"/>
        </w:rPr>
        <w:t>о</w:t>
      </w:r>
      <w:r w:rsidRPr="00215CD7">
        <w:rPr>
          <w:b/>
          <w:spacing w:val="1"/>
          <w:sz w:val="24"/>
          <w:szCs w:val="24"/>
        </w:rPr>
        <w:t xml:space="preserve"> </w:t>
      </w:r>
      <w:r w:rsidRPr="00215CD7">
        <w:rPr>
          <w:b/>
          <w:sz w:val="24"/>
          <w:szCs w:val="24"/>
        </w:rPr>
        <w:t>важном»</w:t>
      </w:r>
      <w:r w:rsidRPr="004F3D01">
        <w:rPr>
          <w:sz w:val="24"/>
          <w:szCs w:val="24"/>
        </w:rPr>
        <w:t>,</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A40DD6" w:rsidRPr="004F3D01" w:rsidRDefault="00A40DD6" w:rsidP="00364A30">
      <w:pPr>
        <w:pStyle w:val="a5"/>
        <w:numPr>
          <w:ilvl w:val="1"/>
          <w:numId w:val="151"/>
        </w:numPr>
        <w:tabs>
          <w:tab w:val="left" w:pos="1227"/>
        </w:tabs>
        <w:spacing w:line="273" w:lineRule="auto"/>
        <w:ind w:right="121" w:firstLine="708"/>
        <w:rPr>
          <w:sz w:val="24"/>
          <w:szCs w:val="24"/>
        </w:rPr>
      </w:pPr>
      <w:r w:rsidRPr="004F3D01">
        <w:rPr>
          <w:sz w:val="24"/>
          <w:szCs w:val="24"/>
        </w:rPr>
        <w:t>проведение для родителей консультации педагога-психолога, социального</w:t>
      </w:r>
      <w:r w:rsidRPr="004F3D01">
        <w:rPr>
          <w:spacing w:val="1"/>
          <w:sz w:val="24"/>
          <w:szCs w:val="24"/>
        </w:rPr>
        <w:t xml:space="preserve"> </w:t>
      </w:r>
      <w:r w:rsidRPr="004F3D01">
        <w:rPr>
          <w:sz w:val="24"/>
          <w:szCs w:val="24"/>
        </w:rPr>
        <w:t>педагога,</w:t>
      </w:r>
      <w:r w:rsidRPr="004F3D01">
        <w:rPr>
          <w:spacing w:val="-2"/>
          <w:sz w:val="24"/>
          <w:szCs w:val="24"/>
        </w:rPr>
        <w:t xml:space="preserve"> </w:t>
      </w:r>
      <w:r w:rsidRPr="004F3D01">
        <w:rPr>
          <w:sz w:val="24"/>
          <w:szCs w:val="24"/>
        </w:rPr>
        <w:t xml:space="preserve">сотрудников МО МВД России «Уярский», сотрудников </w:t>
      </w:r>
      <w:r w:rsidRPr="004F3D01">
        <w:rPr>
          <w:spacing w:val="-2"/>
          <w:sz w:val="24"/>
          <w:szCs w:val="24"/>
        </w:rPr>
        <w:t xml:space="preserve"> </w:t>
      </w:r>
      <w:r w:rsidRPr="004F3D01">
        <w:rPr>
          <w:sz w:val="24"/>
          <w:szCs w:val="24"/>
        </w:rPr>
        <w:t>ОНД и ПР;</w:t>
      </w:r>
    </w:p>
    <w:p w:rsidR="00A40DD6" w:rsidRPr="004F3D01" w:rsidRDefault="00A40DD6" w:rsidP="00A40DD6">
      <w:pPr>
        <w:pStyle w:val="a3"/>
        <w:spacing w:before="51" w:line="276" w:lineRule="auto"/>
        <w:ind w:left="516" w:right="120" w:firstLine="278"/>
      </w:pPr>
      <w:r w:rsidRPr="004F3D01">
        <w:t>- родительские</w:t>
      </w:r>
      <w:r w:rsidRPr="004F3D01">
        <w:rPr>
          <w:spacing w:val="1"/>
        </w:rPr>
        <w:t xml:space="preserve"> </w:t>
      </w:r>
      <w:r w:rsidRPr="004F3D01">
        <w:t>интернет-сообщества- группы</w:t>
      </w:r>
      <w:r w:rsidRPr="004F3D01">
        <w:rPr>
          <w:spacing w:val="1"/>
        </w:rPr>
        <w:t xml:space="preserve"> </w:t>
      </w:r>
      <w:r w:rsidRPr="004F3D01">
        <w:t>в Телеграмм с участием</w:t>
      </w:r>
      <w:r w:rsidRPr="004F3D01">
        <w:rPr>
          <w:spacing w:val="1"/>
        </w:rPr>
        <w:t xml:space="preserve"> </w:t>
      </w:r>
      <w:r w:rsidRPr="004F3D01">
        <w:t>педагогов,</w:t>
      </w:r>
      <w:r w:rsidRPr="004F3D01">
        <w:rPr>
          <w:spacing w:val="1"/>
        </w:rPr>
        <w:t xml:space="preserve"> </w:t>
      </w:r>
      <w:r w:rsidRPr="004F3D01">
        <w:t>на</w:t>
      </w:r>
      <w:r w:rsidRPr="004F3D01">
        <w:rPr>
          <w:spacing w:val="1"/>
        </w:rPr>
        <w:t xml:space="preserve"> </w:t>
      </w:r>
      <w:r w:rsidRPr="004F3D01">
        <w:t>которых</w:t>
      </w:r>
      <w:r w:rsidRPr="004F3D01">
        <w:rPr>
          <w:spacing w:val="1"/>
        </w:rPr>
        <w:t xml:space="preserve"> </w:t>
      </w:r>
      <w:r w:rsidRPr="004F3D01">
        <w:t>обсуждаются</w:t>
      </w:r>
      <w:r w:rsidRPr="004F3D01">
        <w:rPr>
          <w:spacing w:val="1"/>
        </w:rPr>
        <w:t xml:space="preserve"> </w:t>
      </w:r>
      <w:r w:rsidRPr="004F3D01">
        <w:t>интересующие</w:t>
      </w:r>
      <w:r w:rsidRPr="004F3D01">
        <w:rPr>
          <w:spacing w:val="1"/>
        </w:rPr>
        <w:t xml:space="preserve"> </w:t>
      </w:r>
      <w:r w:rsidRPr="004F3D01">
        <w:t>родителей</w:t>
      </w:r>
      <w:r w:rsidRPr="004F3D01">
        <w:rPr>
          <w:spacing w:val="1"/>
        </w:rPr>
        <w:t xml:space="preserve"> </w:t>
      </w:r>
      <w:r w:rsidRPr="004F3D01">
        <w:t>вопросы</w:t>
      </w:r>
      <w:r w:rsidRPr="004F3D01">
        <w:rPr>
          <w:spacing w:val="1"/>
        </w:rPr>
        <w:t xml:space="preserve"> </w:t>
      </w:r>
      <w:r w:rsidRPr="004F3D01">
        <w:t>согласуется</w:t>
      </w:r>
      <w:r w:rsidRPr="004F3D01">
        <w:rPr>
          <w:spacing w:val="-1"/>
        </w:rPr>
        <w:t xml:space="preserve"> </w:t>
      </w:r>
      <w:r w:rsidRPr="004F3D01">
        <w:t>совместная</w:t>
      </w:r>
      <w:r w:rsidRPr="004F3D01">
        <w:rPr>
          <w:spacing w:val="-3"/>
        </w:rPr>
        <w:t xml:space="preserve"> </w:t>
      </w:r>
      <w:r w:rsidRPr="004F3D01">
        <w:t>деятельность;</w:t>
      </w:r>
    </w:p>
    <w:p w:rsidR="00A40DD6" w:rsidRPr="004F3D01" w:rsidRDefault="00A40DD6" w:rsidP="00364A30">
      <w:pPr>
        <w:pStyle w:val="a5"/>
        <w:numPr>
          <w:ilvl w:val="0"/>
          <w:numId w:val="151"/>
        </w:numPr>
        <w:tabs>
          <w:tab w:val="left" w:pos="1033"/>
        </w:tabs>
        <w:spacing w:before="121" w:line="276" w:lineRule="auto"/>
        <w:ind w:right="121" w:firstLine="0"/>
        <w:rPr>
          <w:sz w:val="24"/>
          <w:szCs w:val="24"/>
        </w:rPr>
      </w:pPr>
      <w:r w:rsidRPr="004F3D01">
        <w:rPr>
          <w:sz w:val="24"/>
          <w:szCs w:val="24"/>
        </w:rPr>
        <w:t>участие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психолого-педагогических</w:t>
      </w:r>
      <w:r w:rsidRPr="004F3D01">
        <w:rPr>
          <w:spacing w:val="1"/>
          <w:sz w:val="24"/>
          <w:szCs w:val="24"/>
        </w:rPr>
        <w:t xml:space="preserve"> </w:t>
      </w:r>
      <w:r w:rsidRPr="004F3D01">
        <w:rPr>
          <w:sz w:val="24"/>
          <w:szCs w:val="24"/>
        </w:rPr>
        <w:t>консилиумах</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случаях,</w:t>
      </w:r>
      <w:r w:rsidRPr="004F3D01">
        <w:rPr>
          <w:spacing w:val="1"/>
          <w:sz w:val="24"/>
          <w:szCs w:val="24"/>
        </w:rPr>
        <w:t xml:space="preserve"> </w:t>
      </w:r>
      <w:r w:rsidRPr="004F3D01">
        <w:rPr>
          <w:sz w:val="24"/>
          <w:szCs w:val="24"/>
        </w:rPr>
        <w:t>предусмотренных</w:t>
      </w:r>
      <w:r w:rsidRPr="004F3D01">
        <w:rPr>
          <w:spacing w:val="1"/>
          <w:sz w:val="24"/>
          <w:szCs w:val="24"/>
        </w:rPr>
        <w:t xml:space="preserve"> </w:t>
      </w:r>
      <w:r w:rsidRPr="004F3D01">
        <w:rPr>
          <w:sz w:val="24"/>
          <w:szCs w:val="24"/>
        </w:rPr>
        <w:t>нормативными</w:t>
      </w:r>
      <w:r w:rsidRPr="004F3D01">
        <w:rPr>
          <w:spacing w:val="1"/>
          <w:sz w:val="24"/>
          <w:szCs w:val="24"/>
        </w:rPr>
        <w:t xml:space="preserve"> </w:t>
      </w:r>
      <w:r w:rsidRPr="004F3D01">
        <w:rPr>
          <w:sz w:val="24"/>
          <w:szCs w:val="24"/>
        </w:rPr>
        <w:t>документами</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психолого-педагогическом</w:t>
      </w:r>
      <w:r w:rsidRPr="004F3D01">
        <w:rPr>
          <w:spacing w:val="1"/>
          <w:sz w:val="24"/>
          <w:szCs w:val="24"/>
        </w:rPr>
        <w:t xml:space="preserve"> </w:t>
      </w:r>
      <w:r w:rsidRPr="004F3D01">
        <w:rPr>
          <w:sz w:val="24"/>
          <w:szCs w:val="24"/>
        </w:rPr>
        <w:t>консилиуме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порядком</w:t>
      </w:r>
      <w:r w:rsidRPr="004F3D01">
        <w:rPr>
          <w:spacing w:val="1"/>
          <w:sz w:val="24"/>
          <w:szCs w:val="24"/>
        </w:rPr>
        <w:t xml:space="preserve"> </w:t>
      </w:r>
      <w:r w:rsidRPr="004F3D01">
        <w:rPr>
          <w:sz w:val="24"/>
          <w:szCs w:val="24"/>
        </w:rPr>
        <w:t>привлечения</w:t>
      </w:r>
      <w:r w:rsidRPr="004F3D01">
        <w:rPr>
          <w:spacing w:val="1"/>
          <w:sz w:val="24"/>
          <w:szCs w:val="24"/>
        </w:rPr>
        <w:t xml:space="preserve"> </w:t>
      </w:r>
      <w:r w:rsidRPr="004F3D01">
        <w:rPr>
          <w:sz w:val="24"/>
          <w:szCs w:val="24"/>
        </w:rPr>
        <w:t>родителей (законных</w:t>
      </w:r>
      <w:r w:rsidRPr="004F3D01">
        <w:rPr>
          <w:spacing w:val="1"/>
          <w:sz w:val="24"/>
          <w:szCs w:val="24"/>
        </w:rPr>
        <w:t xml:space="preserve"> </w:t>
      </w:r>
      <w:r w:rsidRPr="004F3D01">
        <w:rPr>
          <w:sz w:val="24"/>
          <w:szCs w:val="24"/>
        </w:rPr>
        <w:t>представителей);</w:t>
      </w:r>
    </w:p>
    <w:p w:rsidR="00A40DD6" w:rsidRPr="004F3D01" w:rsidRDefault="00A40DD6" w:rsidP="00364A30">
      <w:pPr>
        <w:pStyle w:val="a5"/>
        <w:numPr>
          <w:ilvl w:val="0"/>
          <w:numId w:val="151"/>
        </w:numPr>
        <w:tabs>
          <w:tab w:val="left" w:pos="767"/>
          <w:tab w:val="left" w:pos="1033"/>
        </w:tabs>
        <w:spacing w:before="123" w:line="276" w:lineRule="auto"/>
        <w:ind w:right="117" w:firstLine="0"/>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подготовке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p>
    <w:p w:rsidR="00A40DD6" w:rsidRPr="004F3D01" w:rsidRDefault="00A40DD6" w:rsidP="00364A30">
      <w:pPr>
        <w:pStyle w:val="110"/>
        <w:numPr>
          <w:ilvl w:val="1"/>
          <w:numId w:val="149"/>
        </w:numPr>
        <w:tabs>
          <w:tab w:val="left" w:pos="1009"/>
        </w:tabs>
        <w:spacing w:before="125"/>
        <w:ind w:left="162" w:hanging="980"/>
        <w:rPr>
          <w:sz w:val="24"/>
          <w:szCs w:val="24"/>
        </w:rPr>
      </w:pPr>
      <w:r w:rsidRPr="004F3D01">
        <w:rPr>
          <w:sz w:val="24"/>
          <w:szCs w:val="24"/>
        </w:rPr>
        <w:t>Модуль «Самоуправление»</w:t>
      </w:r>
    </w:p>
    <w:p w:rsidR="00A40DD6" w:rsidRPr="004F3D01" w:rsidRDefault="00A40DD6" w:rsidP="00A40DD6">
      <w:pPr>
        <w:pStyle w:val="a3"/>
        <w:spacing w:line="276" w:lineRule="auto"/>
        <w:ind w:left="0"/>
        <w:jc w:val="left"/>
      </w:pPr>
      <w:r w:rsidRPr="004F3D01">
        <w:t>Реализация</w:t>
      </w:r>
      <w:r w:rsidRPr="004F3D01">
        <w:rPr>
          <w:spacing w:val="27"/>
        </w:rPr>
        <w:t xml:space="preserve"> </w:t>
      </w:r>
      <w:r w:rsidRPr="004F3D01">
        <w:t>воспитательного</w:t>
      </w:r>
      <w:r w:rsidRPr="004F3D01">
        <w:rPr>
          <w:spacing w:val="27"/>
        </w:rPr>
        <w:t xml:space="preserve"> </w:t>
      </w:r>
      <w:r w:rsidRPr="004F3D01">
        <w:t>потенциала</w:t>
      </w:r>
      <w:r w:rsidRPr="004F3D01">
        <w:rPr>
          <w:spacing w:val="27"/>
        </w:rPr>
        <w:t xml:space="preserve"> </w:t>
      </w:r>
      <w:r w:rsidRPr="004F3D01">
        <w:t>ученического</w:t>
      </w:r>
      <w:r w:rsidRPr="004F3D01">
        <w:rPr>
          <w:spacing w:val="29"/>
        </w:rPr>
        <w:t xml:space="preserve"> </w:t>
      </w:r>
      <w:r w:rsidRPr="004F3D01">
        <w:t>самоуправления</w:t>
      </w:r>
      <w:r w:rsidRPr="004F3D01">
        <w:rPr>
          <w:spacing w:val="26"/>
        </w:rPr>
        <w:t xml:space="preserve"> </w:t>
      </w:r>
      <w:r w:rsidRPr="004F3D01">
        <w:t>в</w:t>
      </w:r>
      <w:r w:rsidRPr="004F3D01">
        <w:rPr>
          <w:spacing w:val="-67"/>
        </w:rPr>
        <w:t xml:space="preserve"> </w:t>
      </w:r>
      <w:r w:rsidRPr="004F3D01">
        <w:t>общеобразовательной</w:t>
      </w:r>
      <w:r w:rsidRPr="004F3D01">
        <w:rPr>
          <w:spacing w:val="-4"/>
        </w:rPr>
        <w:t xml:space="preserve"> </w:t>
      </w:r>
      <w:r w:rsidRPr="004F3D01">
        <w:t>организации может</w:t>
      </w:r>
      <w:r w:rsidRPr="004F3D01">
        <w:rPr>
          <w:spacing w:val="-1"/>
        </w:rPr>
        <w:t xml:space="preserve"> </w:t>
      </w:r>
      <w:r w:rsidRPr="004F3D01">
        <w:t>предусматривать:</w:t>
      </w:r>
    </w:p>
    <w:p w:rsidR="00A40DD6" w:rsidRPr="004F3D01" w:rsidRDefault="00A40DD6" w:rsidP="00A40DD6">
      <w:pPr>
        <w:pStyle w:val="a3"/>
        <w:spacing w:line="278" w:lineRule="auto"/>
        <w:jc w:val="left"/>
      </w:pPr>
      <w:r w:rsidRPr="004F3D01">
        <w:t>-организацию</w:t>
      </w:r>
      <w:r w:rsidRPr="004F3D01">
        <w:rPr>
          <w:spacing w:val="15"/>
        </w:rPr>
        <w:t xml:space="preserve"> </w:t>
      </w:r>
      <w:r w:rsidRPr="004F3D01">
        <w:t>и</w:t>
      </w:r>
      <w:r w:rsidRPr="004F3D01">
        <w:rPr>
          <w:spacing w:val="14"/>
        </w:rPr>
        <w:t xml:space="preserve"> </w:t>
      </w:r>
      <w:r w:rsidRPr="004F3D01">
        <w:t>деятельность</w:t>
      </w:r>
      <w:r w:rsidRPr="004F3D01">
        <w:rPr>
          <w:spacing w:val="16"/>
        </w:rPr>
        <w:t xml:space="preserve"> </w:t>
      </w:r>
      <w:r w:rsidRPr="004F3D01">
        <w:t>органов</w:t>
      </w:r>
      <w:r w:rsidRPr="004F3D01">
        <w:rPr>
          <w:spacing w:val="15"/>
        </w:rPr>
        <w:t xml:space="preserve"> </w:t>
      </w:r>
      <w:r w:rsidRPr="004F3D01">
        <w:t>ученического</w:t>
      </w:r>
      <w:r w:rsidRPr="004F3D01">
        <w:rPr>
          <w:spacing w:val="18"/>
        </w:rPr>
        <w:t xml:space="preserve"> </w:t>
      </w:r>
      <w:r w:rsidRPr="004F3D01">
        <w:t>самоуправления</w:t>
      </w:r>
      <w:r w:rsidRPr="004F3D01">
        <w:rPr>
          <w:spacing w:val="17"/>
        </w:rPr>
        <w:t xml:space="preserve"> </w:t>
      </w:r>
      <w:r w:rsidRPr="004F3D01">
        <w:t>(совет</w:t>
      </w:r>
      <w:r w:rsidRPr="004F3D01">
        <w:rPr>
          <w:spacing w:val="16"/>
        </w:rPr>
        <w:t xml:space="preserve"> </w:t>
      </w:r>
      <w:r w:rsidRPr="004F3D01">
        <w:t>обучающихся),</w:t>
      </w:r>
      <w:r w:rsidRPr="004F3D01">
        <w:rPr>
          <w:spacing w:val="-67"/>
        </w:rPr>
        <w:t xml:space="preserve"> </w:t>
      </w:r>
      <w:r w:rsidRPr="004F3D01">
        <w:t>избранных</w:t>
      </w:r>
      <w:r w:rsidRPr="004F3D01">
        <w:rPr>
          <w:spacing w:val="-4"/>
        </w:rPr>
        <w:t xml:space="preserve"> </w:t>
      </w:r>
      <w:r w:rsidRPr="004F3D01">
        <w:t>обучающимися;</w:t>
      </w:r>
    </w:p>
    <w:p w:rsidR="00A40DD6" w:rsidRPr="004F3D01" w:rsidRDefault="00A40DD6" w:rsidP="00364A30">
      <w:pPr>
        <w:pStyle w:val="a5"/>
        <w:numPr>
          <w:ilvl w:val="0"/>
          <w:numId w:val="138"/>
        </w:numPr>
        <w:tabs>
          <w:tab w:val="left" w:pos="397"/>
        </w:tabs>
        <w:spacing w:before="48"/>
        <w:ind w:left="396" w:hanging="165"/>
        <w:jc w:val="left"/>
        <w:rPr>
          <w:sz w:val="24"/>
          <w:szCs w:val="24"/>
        </w:rPr>
      </w:pPr>
      <w:r w:rsidRPr="004F3D01">
        <w:rPr>
          <w:sz w:val="24"/>
          <w:szCs w:val="24"/>
        </w:rPr>
        <w:t>члены</w:t>
      </w:r>
      <w:r w:rsidRPr="004F3D01">
        <w:rPr>
          <w:spacing w:val="-4"/>
          <w:sz w:val="24"/>
          <w:szCs w:val="24"/>
        </w:rPr>
        <w:t xml:space="preserve"> </w:t>
      </w:r>
      <w:r w:rsidRPr="004F3D01">
        <w:rPr>
          <w:sz w:val="24"/>
          <w:szCs w:val="24"/>
        </w:rPr>
        <w:t>совета</w:t>
      </w:r>
      <w:r w:rsidRPr="004F3D01">
        <w:rPr>
          <w:spacing w:val="-2"/>
          <w:sz w:val="24"/>
          <w:szCs w:val="24"/>
        </w:rPr>
        <w:t xml:space="preserve"> </w:t>
      </w:r>
      <w:r w:rsidRPr="004F3D01">
        <w:rPr>
          <w:sz w:val="24"/>
          <w:szCs w:val="24"/>
        </w:rPr>
        <w:t>обучающихся</w:t>
      </w:r>
      <w:r w:rsidRPr="004F3D01">
        <w:rPr>
          <w:spacing w:val="-2"/>
          <w:sz w:val="24"/>
          <w:szCs w:val="24"/>
        </w:rPr>
        <w:t xml:space="preserve"> </w:t>
      </w:r>
      <w:r w:rsidRPr="004F3D01">
        <w:rPr>
          <w:sz w:val="24"/>
          <w:szCs w:val="24"/>
        </w:rPr>
        <w:t>школы</w:t>
      </w:r>
      <w:r w:rsidRPr="004F3D01">
        <w:rPr>
          <w:spacing w:val="65"/>
          <w:sz w:val="24"/>
          <w:szCs w:val="24"/>
        </w:rPr>
        <w:t xml:space="preserve"> </w:t>
      </w:r>
      <w:r w:rsidRPr="004F3D01">
        <w:rPr>
          <w:sz w:val="24"/>
          <w:szCs w:val="24"/>
        </w:rPr>
        <w:t>активные</w:t>
      </w:r>
      <w:r w:rsidRPr="004F3D01">
        <w:rPr>
          <w:spacing w:val="-1"/>
          <w:sz w:val="24"/>
          <w:szCs w:val="24"/>
        </w:rPr>
        <w:t xml:space="preserve"> </w:t>
      </w:r>
      <w:r w:rsidRPr="004F3D01">
        <w:rPr>
          <w:sz w:val="24"/>
          <w:szCs w:val="24"/>
        </w:rPr>
        <w:t>участники</w:t>
      </w:r>
      <w:r w:rsidRPr="004F3D01">
        <w:rPr>
          <w:spacing w:val="63"/>
          <w:sz w:val="24"/>
          <w:szCs w:val="24"/>
        </w:rPr>
        <w:t xml:space="preserve"> </w:t>
      </w:r>
      <w:r w:rsidRPr="004F3D01">
        <w:rPr>
          <w:sz w:val="24"/>
          <w:szCs w:val="24"/>
        </w:rPr>
        <w:t>РДШ.</w:t>
      </w:r>
    </w:p>
    <w:p w:rsidR="00A40DD6" w:rsidRPr="004F3D01" w:rsidRDefault="00A40DD6" w:rsidP="00A40DD6">
      <w:pPr>
        <w:adjustRightInd w:val="0"/>
        <w:ind w:right="-1" w:firstLine="567"/>
        <w:jc w:val="both"/>
        <w:rPr>
          <w:i/>
          <w:sz w:val="24"/>
          <w:szCs w:val="24"/>
        </w:rPr>
      </w:pPr>
      <w:r w:rsidRPr="004F3D01">
        <w:rPr>
          <w:sz w:val="24"/>
          <w:szCs w:val="24"/>
        </w:rPr>
        <w:t xml:space="preserve">Детское самоуправление в школе осуществляется следующим образом </w:t>
      </w:r>
    </w:p>
    <w:p w:rsidR="00A40DD6" w:rsidRPr="004F3D01" w:rsidRDefault="00A40DD6" w:rsidP="00A40DD6">
      <w:pPr>
        <w:tabs>
          <w:tab w:val="left" w:pos="851"/>
        </w:tabs>
        <w:ind w:firstLine="567"/>
        <w:jc w:val="both"/>
        <w:rPr>
          <w:b/>
          <w:sz w:val="24"/>
          <w:szCs w:val="24"/>
        </w:rPr>
      </w:pPr>
      <w:r w:rsidRPr="004F3D01">
        <w:rPr>
          <w:b/>
          <w:sz w:val="24"/>
          <w:szCs w:val="24"/>
        </w:rPr>
        <w:t>На уровне школы:</w:t>
      </w:r>
    </w:p>
    <w:p w:rsidR="00A40DD6" w:rsidRPr="004F3D01" w:rsidRDefault="00A40DD6" w:rsidP="00364A30">
      <w:pPr>
        <w:pStyle w:val="a5"/>
        <w:widowControl/>
        <w:numPr>
          <w:ilvl w:val="0"/>
          <w:numId w:val="156"/>
        </w:numPr>
        <w:tabs>
          <w:tab w:val="left" w:pos="993"/>
          <w:tab w:val="left" w:pos="1310"/>
        </w:tabs>
        <w:autoSpaceDE/>
        <w:autoSpaceDN/>
        <w:ind w:left="0" w:firstLine="567"/>
        <w:rPr>
          <w:sz w:val="24"/>
          <w:szCs w:val="24"/>
        </w:rPr>
      </w:pPr>
      <w:r w:rsidRPr="004F3D01">
        <w:rPr>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обучающихся</w:t>
      </w:r>
    </w:p>
    <w:p w:rsidR="00A40DD6" w:rsidRPr="004F3D01" w:rsidRDefault="00A40DD6" w:rsidP="00364A30">
      <w:pPr>
        <w:pStyle w:val="a5"/>
        <w:widowControl/>
        <w:numPr>
          <w:ilvl w:val="0"/>
          <w:numId w:val="156"/>
        </w:numPr>
        <w:tabs>
          <w:tab w:val="left" w:pos="993"/>
          <w:tab w:val="left" w:pos="1310"/>
        </w:tabs>
        <w:autoSpaceDE/>
        <w:autoSpaceDN/>
        <w:ind w:left="0" w:firstLine="567"/>
        <w:rPr>
          <w:iCs/>
          <w:sz w:val="24"/>
          <w:szCs w:val="24"/>
        </w:rPr>
      </w:pPr>
      <w:r w:rsidRPr="004F3D01">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A40DD6" w:rsidRPr="004F3D01" w:rsidRDefault="00A40DD6" w:rsidP="00A40DD6">
      <w:pPr>
        <w:tabs>
          <w:tab w:val="left" w:pos="993"/>
          <w:tab w:val="left" w:pos="1310"/>
        </w:tabs>
        <w:jc w:val="both"/>
        <w:rPr>
          <w:iCs/>
          <w:sz w:val="24"/>
          <w:szCs w:val="24"/>
        </w:rPr>
      </w:pPr>
      <w:r w:rsidRPr="004F3D01">
        <w:rPr>
          <w:iCs/>
          <w:sz w:val="24"/>
          <w:szCs w:val="24"/>
        </w:rPr>
        <w:t>Министерство культуры министр: планирование школьных мероприятий, праздников, оформление фотозон, тематических выставок</w:t>
      </w:r>
    </w:p>
    <w:p w:rsidR="00A40DD6" w:rsidRPr="004F3D01" w:rsidRDefault="00A40DD6" w:rsidP="00A40DD6">
      <w:pPr>
        <w:tabs>
          <w:tab w:val="left" w:pos="851"/>
        </w:tabs>
        <w:ind w:firstLine="567"/>
        <w:jc w:val="both"/>
        <w:rPr>
          <w:bCs/>
          <w:sz w:val="24"/>
          <w:szCs w:val="24"/>
        </w:rPr>
      </w:pPr>
      <w:r w:rsidRPr="004F3D01">
        <w:rPr>
          <w:b/>
          <w:sz w:val="24"/>
          <w:szCs w:val="24"/>
        </w:rPr>
        <w:t>На уровне классов</w:t>
      </w:r>
      <w:r w:rsidRPr="004F3D01">
        <w:rPr>
          <w:bCs/>
          <w:sz w:val="24"/>
          <w:szCs w:val="24"/>
        </w:rPr>
        <w:t>:</w:t>
      </w:r>
    </w:p>
    <w:p w:rsidR="00A40DD6" w:rsidRPr="004F3D01" w:rsidRDefault="00A40DD6" w:rsidP="00364A30">
      <w:pPr>
        <w:pStyle w:val="a5"/>
        <w:widowControl/>
        <w:numPr>
          <w:ilvl w:val="0"/>
          <w:numId w:val="156"/>
        </w:numPr>
        <w:tabs>
          <w:tab w:val="left" w:pos="993"/>
          <w:tab w:val="left" w:pos="1310"/>
        </w:tabs>
        <w:autoSpaceDE/>
        <w:autoSpaceDN/>
        <w:ind w:left="0" w:firstLine="567"/>
        <w:rPr>
          <w:iCs/>
          <w:sz w:val="24"/>
          <w:szCs w:val="24"/>
        </w:rPr>
      </w:pPr>
      <w:r w:rsidRPr="004F3D01">
        <w:rPr>
          <w:iCs/>
          <w:sz w:val="24"/>
          <w:szCs w:val="24"/>
        </w:rPr>
        <w:t xml:space="preserve">через деятельность выборных органов самоуправления, отвечающих за различные направления работы класса; </w:t>
      </w:r>
    </w:p>
    <w:p w:rsidR="00A40DD6" w:rsidRPr="004F3D01" w:rsidRDefault="00A40DD6" w:rsidP="00A40DD6">
      <w:pPr>
        <w:pStyle w:val="a5"/>
        <w:tabs>
          <w:tab w:val="left" w:pos="993"/>
          <w:tab w:val="left" w:pos="1310"/>
        </w:tabs>
        <w:ind w:left="567"/>
        <w:rPr>
          <w:iCs/>
          <w:sz w:val="24"/>
          <w:szCs w:val="24"/>
        </w:rPr>
      </w:pPr>
      <w:r w:rsidRPr="004F3D01">
        <w:rPr>
          <w:iCs/>
          <w:sz w:val="24"/>
          <w:szCs w:val="24"/>
        </w:rPr>
        <w:t>Староста, Заместитель старосты, Учебный сектор, Культмассовый сектор, Пресс-центр (освещение классной жизни через фото, видео, на сайте школы, в РДШ, в классном уголке, Спортивный сектор, Ответственные за безопасность и ПДД</w:t>
      </w:r>
    </w:p>
    <w:p w:rsidR="00A40DD6" w:rsidRPr="004F3D01" w:rsidRDefault="00A40DD6" w:rsidP="00A40DD6">
      <w:pPr>
        <w:ind w:firstLine="567"/>
        <w:jc w:val="both"/>
        <w:rPr>
          <w:rStyle w:val="CharAttribute501"/>
          <w:rFonts w:eastAsia="№Е"/>
          <w:b/>
          <w:bCs/>
          <w:iCs/>
          <w:sz w:val="24"/>
          <w:szCs w:val="24"/>
        </w:rPr>
      </w:pPr>
      <w:r w:rsidRPr="004F3D01">
        <w:rPr>
          <w:b/>
          <w:bCs/>
          <w:iCs/>
          <w:sz w:val="24"/>
          <w:szCs w:val="24"/>
        </w:rPr>
        <w:t>На индивидуальном уровне</w:t>
      </w:r>
    </w:p>
    <w:p w:rsidR="00A40DD6" w:rsidRPr="004F3D01" w:rsidRDefault="00A40DD6" w:rsidP="00364A30">
      <w:pPr>
        <w:pStyle w:val="a5"/>
        <w:widowControl/>
        <w:numPr>
          <w:ilvl w:val="0"/>
          <w:numId w:val="156"/>
        </w:numPr>
        <w:tabs>
          <w:tab w:val="left" w:pos="993"/>
          <w:tab w:val="left" w:pos="1310"/>
        </w:tabs>
        <w:autoSpaceDE/>
        <w:autoSpaceDN/>
        <w:ind w:left="0" w:firstLine="567"/>
        <w:rPr>
          <w:b/>
          <w:sz w:val="24"/>
          <w:szCs w:val="24"/>
          <w:lang w:eastAsia="ru-RU"/>
        </w:rPr>
      </w:pPr>
      <w:r w:rsidRPr="004F3D01">
        <w:rPr>
          <w:iCs/>
          <w:sz w:val="24"/>
          <w:szCs w:val="24"/>
        </w:rPr>
        <w:t xml:space="preserve">через </w:t>
      </w:r>
      <w:r w:rsidRPr="004F3D01">
        <w:rPr>
          <w:sz w:val="24"/>
          <w:szCs w:val="24"/>
        </w:rPr>
        <w:t>вовлечение школьников в планирование, организацию, проведение и анализ общешкольных и внутриклассных дел; (участвует в голосовании при выборе актива класса, выдвигает кандидатуру для актива класса)</w:t>
      </w:r>
    </w:p>
    <w:p w:rsidR="00A40DD6" w:rsidRPr="004F3D01" w:rsidRDefault="00A40DD6" w:rsidP="00364A30">
      <w:pPr>
        <w:pStyle w:val="a5"/>
        <w:widowControl/>
        <w:numPr>
          <w:ilvl w:val="0"/>
          <w:numId w:val="156"/>
        </w:numPr>
        <w:tabs>
          <w:tab w:val="left" w:pos="993"/>
          <w:tab w:val="left" w:pos="1310"/>
        </w:tabs>
        <w:autoSpaceDE/>
        <w:autoSpaceDN/>
        <w:ind w:left="0" w:firstLine="567"/>
        <w:rPr>
          <w:b/>
          <w:sz w:val="24"/>
          <w:szCs w:val="24"/>
          <w:lang w:eastAsia="ru-RU"/>
        </w:rPr>
      </w:pPr>
      <w:r w:rsidRPr="004F3D01">
        <w:rPr>
          <w:iCs/>
          <w:sz w:val="24"/>
          <w:szCs w:val="24"/>
        </w:rPr>
        <w:t>через реализацию функций школьниками, отвечающими за различные направления работы в классе.</w:t>
      </w:r>
    </w:p>
    <w:p w:rsidR="00A40DD6" w:rsidRPr="004F3D01" w:rsidRDefault="00A40DD6" w:rsidP="00A40DD6">
      <w:pPr>
        <w:jc w:val="both"/>
        <w:rPr>
          <w:b/>
          <w:sz w:val="24"/>
          <w:szCs w:val="24"/>
        </w:rPr>
      </w:pPr>
      <w:r w:rsidRPr="004F3D01">
        <w:rPr>
          <w:b/>
          <w:sz w:val="24"/>
          <w:szCs w:val="24"/>
        </w:rPr>
        <w:t>Структура ученического самоуправления:</w:t>
      </w:r>
    </w:p>
    <w:p w:rsidR="00A40DD6" w:rsidRPr="004F3D01" w:rsidRDefault="00A40DD6" w:rsidP="00A40DD6">
      <w:pPr>
        <w:jc w:val="center"/>
        <w:rPr>
          <w:sz w:val="24"/>
          <w:szCs w:val="24"/>
        </w:rPr>
      </w:pPr>
      <w:r w:rsidRPr="004F3D01">
        <w:rPr>
          <w:sz w:val="24"/>
          <w:szCs w:val="24"/>
        </w:rPr>
        <w:t>Совет обучающихся школы</w:t>
      </w:r>
    </w:p>
    <w:p w:rsidR="00A40DD6" w:rsidRPr="004F3D01" w:rsidRDefault="003767DE" w:rsidP="00A40DD6">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106" type="#_x0000_t32" style="position:absolute;left:0;text-align:left;margin-left:244.05pt;margin-top:2.85pt;width:0;height:20.3pt;z-index:487634944" o:connectortype="straight">
            <v:stroke endarrow="block"/>
          </v:shape>
        </w:pict>
      </w:r>
    </w:p>
    <w:p w:rsidR="00A40DD6" w:rsidRPr="004F3D01" w:rsidRDefault="003767DE" w:rsidP="00A40DD6">
      <w:pPr>
        <w:jc w:val="both"/>
        <w:rPr>
          <w:sz w:val="24"/>
          <w:szCs w:val="24"/>
        </w:rPr>
      </w:pPr>
      <w:r>
        <w:rPr>
          <w:noProof/>
          <w:sz w:val="24"/>
          <w:szCs w:val="24"/>
        </w:rPr>
        <w:pict>
          <v:shape id="_x0000_s1107" type="#_x0000_t202" style="position:absolute;left:0;text-align:left;margin-left:162pt;margin-top:9.35pt;width:171.8pt;height:19.45pt;z-index:4876359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40DD6" w:rsidRPr="00D44811" w:rsidRDefault="00A40DD6" w:rsidP="00A40DD6">
                  <w:pPr>
                    <w:jc w:val="center"/>
                  </w:pPr>
                  <w:r>
                    <w:t>Президент школы</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12" type="#_x0000_t32" style="position:absolute;left:0;text-align:left;margin-left:76.95pt;margin-top:1.75pt;width:3.75pt;height:30.95pt;flip:x;z-index:487641088" o:connectortype="straight">
            <v:stroke endarrow="block"/>
          </v:shape>
        </w:pict>
      </w:r>
      <w:r>
        <w:rPr>
          <w:noProof/>
          <w:sz w:val="24"/>
          <w:szCs w:val="24"/>
        </w:rPr>
        <w:pict>
          <v:shape id="_x0000_s1113" type="#_x0000_t32" style="position:absolute;left:0;text-align:left;margin-left:76.8pt;margin-top:6.35pt;width:266.25pt;height:.05pt;z-index:487642112" o:connectortype="straight"/>
        </w:pict>
      </w:r>
      <w:r>
        <w:rPr>
          <w:noProof/>
          <w:sz w:val="24"/>
          <w:szCs w:val="24"/>
        </w:rPr>
        <w:pict>
          <v:shape id="_x0000_s1108" type="#_x0000_t32" style="position:absolute;left:0;text-align:left;margin-left:244.05pt;margin-top:1.75pt;width:0;height:18.4pt;z-index:487636992" o:connectortype="straight"/>
        </w:pict>
      </w:r>
      <w:r>
        <w:rPr>
          <w:noProof/>
          <w:sz w:val="24"/>
          <w:szCs w:val="24"/>
        </w:rPr>
        <w:pict>
          <v:shape id="_x0000_s1109" type="#_x0000_t32" style="position:absolute;left:0;text-align:left;margin-left:156.3pt;margin-top:6.35pt;width:0;height:26.25pt;z-index:487638016" o:connectortype="straight">
            <v:stroke endarrow="block"/>
          </v:shape>
        </w:pict>
      </w:r>
      <w:r>
        <w:rPr>
          <w:noProof/>
          <w:sz w:val="24"/>
          <w:szCs w:val="24"/>
        </w:rPr>
        <w:pict>
          <v:shape id="_x0000_s1110" type="#_x0000_t32" style="position:absolute;left:0;text-align:left;margin-left:343.05pt;margin-top:6.35pt;width:0;height:26.25pt;z-index:487639040" o:connectortype="straight">
            <v:stroke endarrow="block"/>
          </v:shape>
        </w:pict>
      </w:r>
      <w:r>
        <w:rPr>
          <w:noProof/>
          <w:sz w:val="24"/>
          <w:szCs w:val="24"/>
        </w:rPr>
        <w:pict>
          <v:shape id="_x0000_s1111" type="#_x0000_t32" style="position:absolute;left:0;text-align:left;margin-left:244.05pt;margin-top:6.35pt;width:0;height:26.25pt;z-index:487640064"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14" type="#_x0000_t202" style="position:absolute;left:0;text-align:left;margin-left:308pt;margin-top:7.25pt;width:69.55pt;height:63.55pt;z-index:487643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Default="00A40DD6" w:rsidP="00A40DD6">
                  <w:pPr>
                    <w:jc w:val="center"/>
                  </w:pPr>
                  <w:r>
                    <w:t xml:space="preserve">Министр </w:t>
                  </w:r>
                </w:p>
                <w:p w:rsidR="00A40DD6" w:rsidRPr="00D44811" w:rsidRDefault="00A40DD6" w:rsidP="00A40DD6">
                  <w:pPr>
                    <w:jc w:val="center"/>
                  </w:pPr>
                  <w:r>
                    <w:t>спорта</w:t>
                  </w:r>
                </w:p>
              </w:txbxContent>
            </v:textbox>
          </v:shape>
        </w:pict>
      </w:r>
      <w:r>
        <w:rPr>
          <w:noProof/>
          <w:sz w:val="24"/>
          <w:szCs w:val="24"/>
        </w:rPr>
        <w:pict>
          <v:shape id="_x0000_s1115" type="#_x0000_t202" style="position:absolute;left:0;text-align:left;margin-left:22.25pt;margin-top:6.5pt;width:89.05pt;height:54.75pt;z-index:487644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Министр образования</w:t>
                  </w:r>
                </w:p>
              </w:txbxContent>
            </v:textbox>
          </v:shape>
        </w:pict>
      </w:r>
      <w:r>
        <w:rPr>
          <w:noProof/>
          <w:sz w:val="24"/>
          <w:szCs w:val="24"/>
        </w:rPr>
        <w:pict>
          <v:shape id="_x0000_s1116" type="#_x0000_t202" style="position:absolute;left:0;text-align:left;margin-left:123.3pt;margin-top:7.25pt;width:76.95pt;height:54pt;z-index:48764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Министр информации</w:t>
                  </w:r>
                </w:p>
              </w:txbxContent>
            </v:textbox>
          </v:shape>
        </w:pict>
      </w:r>
      <w:r>
        <w:rPr>
          <w:noProof/>
          <w:sz w:val="24"/>
          <w:szCs w:val="24"/>
        </w:rPr>
        <w:pict>
          <v:shape id="_x0000_s1117" type="#_x0000_t202" style="position:absolute;left:0;text-align:left;margin-left:213.5pt;margin-top:7.25pt;width:75.05pt;height:54pt;z-index:48764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Default="00A40DD6" w:rsidP="00A40DD6">
                  <w:pPr>
                    <w:jc w:val="center"/>
                  </w:pPr>
                  <w:r>
                    <w:t>Министр</w:t>
                  </w:r>
                </w:p>
                <w:p w:rsidR="00A40DD6" w:rsidRPr="00D44811" w:rsidRDefault="00A40DD6" w:rsidP="00A40DD6">
                  <w:pPr>
                    <w:jc w:val="center"/>
                  </w:pPr>
                  <w:r>
                    <w:t>культуры</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18" type="#_x0000_t32" style="position:absolute;left:0;text-align:left;margin-left:242.95pt;margin-top:20.1pt;width:.05pt;height:15.85pt;z-index:487647232" o:connectortype="straight">
            <v:stroke endarrow="block"/>
          </v:shape>
        </w:pict>
      </w:r>
    </w:p>
    <w:p w:rsidR="00A40DD6" w:rsidRPr="004F3D01" w:rsidRDefault="003767DE" w:rsidP="00A40DD6">
      <w:pPr>
        <w:jc w:val="both"/>
        <w:rPr>
          <w:sz w:val="24"/>
          <w:szCs w:val="24"/>
        </w:rPr>
      </w:pPr>
      <w:r>
        <w:rPr>
          <w:noProof/>
          <w:sz w:val="24"/>
          <w:szCs w:val="24"/>
        </w:rPr>
        <w:pict>
          <v:shape id="_x0000_s1119" type="#_x0000_t32" style="position:absolute;left:0;text-align:left;margin-left:155.8pt;margin-top:1.1pt;width:.05pt;height:15.85pt;z-index:487648256" o:connectortype="straight">
            <v:stroke endarrow="block"/>
          </v:shape>
        </w:pict>
      </w:r>
      <w:r>
        <w:rPr>
          <w:noProof/>
          <w:sz w:val="24"/>
          <w:szCs w:val="24"/>
        </w:rPr>
        <w:pict>
          <v:shape id="_x0000_s1120" type="#_x0000_t32" style="position:absolute;left:0;text-align:left;margin-left:88.05pt;margin-top:12.65pt;width:45pt;height:22.55pt;z-index:487649280" o:connectortype="straight">
            <v:stroke endarrow="block"/>
          </v:shape>
        </w:pict>
      </w:r>
      <w:r>
        <w:rPr>
          <w:noProof/>
          <w:sz w:val="24"/>
          <w:szCs w:val="24"/>
        </w:rPr>
        <w:pict>
          <v:shape id="_x0000_s1121" type="#_x0000_t32" style="position:absolute;left:0;text-align:left;margin-left:343.05pt;margin-top:1.1pt;width:0;height:26.25pt;z-index:487650304" o:connectortype="straight">
            <v:stroke endarrow="block"/>
          </v:shape>
        </w:pict>
      </w:r>
    </w:p>
    <w:p w:rsidR="00A40DD6" w:rsidRPr="004F3D01" w:rsidRDefault="003767DE" w:rsidP="00A40DD6">
      <w:pPr>
        <w:jc w:val="both"/>
        <w:rPr>
          <w:sz w:val="24"/>
          <w:szCs w:val="24"/>
        </w:rPr>
      </w:pPr>
      <w:r>
        <w:rPr>
          <w:noProof/>
          <w:sz w:val="24"/>
          <w:szCs w:val="24"/>
        </w:rPr>
        <w:pict>
          <v:shape id="_x0000_s1122" type="#_x0000_t202" style="position:absolute;left:0;text-align:left;margin-left:146.9pt;margin-top:9.85pt;width:186.75pt;height:30.45pt;z-index:487651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40DD6" w:rsidRPr="00D44811" w:rsidRDefault="00A40DD6" w:rsidP="00A40DD6">
                  <w:pPr>
                    <w:jc w:val="center"/>
                  </w:pPr>
                  <w:r>
                    <w:t>Староста класса</w:t>
                  </w:r>
                </w:p>
              </w:txbxContent>
            </v:textbox>
          </v:shape>
        </w:pict>
      </w:r>
    </w:p>
    <w:p w:rsidR="00A40DD6" w:rsidRPr="004F3D01" w:rsidRDefault="003767DE" w:rsidP="00A40DD6">
      <w:pPr>
        <w:jc w:val="both"/>
        <w:rPr>
          <w:sz w:val="24"/>
          <w:szCs w:val="24"/>
        </w:rPr>
      </w:pPr>
      <w:r>
        <w:rPr>
          <w:noProof/>
          <w:sz w:val="24"/>
          <w:szCs w:val="24"/>
        </w:rPr>
        <w:pict>
          <v:shape id="_x0000_s1123" type="#_x0000_t32" style="position:absolute;left:0;text-align:left;margin-left:242.95pt;margin-top:24.05pt;width:0;height:26.25pt;z-index:487652352"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24" type="#_x0000_t202" style="position:absolute;left:0;text-align:left;margin-left:150.35pt;margin-top:10.35pt;width:183.9pt;height:30.45pt;z-index:4876533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40DD6" w:rsidRPr="00D44811" w:rsidRDefault="00A40DD6" w:rsidP="00A40DD6">
                  <w:pPr>
                    <w:jc w:val="center"/>
                  </w:pPr>
                  <w:r>
                    <w:t>Актив класса</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25" type="#_x0000_t32" style="position:absolute;left:0;text-align:left;margin-left:100.75pt;margin-top:10.05pt;width:142.2pt;height:26.25pt;flip:x;z-index:487654400" o:connectortype="straight">
            <v:stroke endarrow="block"/>
          </v:shape>
        </w:pict>
      </w:r>
      <w:r>
        <w:rPr>
          <w:noProof/>
          <w:sz w:val="24"/>
          <w:szCs w:val="24"/>
        </w:rPr>
        <w:pict>
          <v:shape id="_x0000_s1126" type="#_x0000_t32" style="position:absolute;left:0;text-align:left;margin-left:244.05pt;margin-top:10.05pt;width:152.45pt;height:26.25pt;z-index:487655424" o:connectortype="straight">
            <v:stroke endarrow="block"/>
          </v:shape>
        </w:pict>
      </w:r>
      <w:r>
        <w:rPr>
          <w:noProof/>
          <w:sz w:val="24"/>
          <w:szCs w:val="24"/>
        </w:rPr>
        <w:pict>
          <v:shape id="_x0000_s1127" type="#_x0000_t32" style="position:absolute;left:0;text-align:left;margin-left:244.05pt;margin-top:10.05pt;width:76.5pt;height:26.25pt;z-index:487656448" o:connectortype="straight">
            <v:stroke endarrow="block"/>
          </v:shape>
        </w:pict>
      </w:r>
      <w:r>
        <w:rPr>
          <w:noProof/>
          <w:sz w:val="24"/>
          <w:szCs w:val="24"/>
        </w:rPr>
        <w:pict>
          <v:shape id="_x0000_s1128" type="#_x0000_t32" style="position:absolute;left:0;text-align:left;margin-left:174.3pt;margin-top:10.05pt;width:69.75pt;height:26.25pt;flip:x;z-index:487657472" o:connectortype="straight">
            <v:stroke endarrow="block"/>
          </v:shape>
        </w:pict>
      </w:r>
      <w:r>
        <w:rPr>
          <w:noProof/>
          <w:sz w:val="24"/>
          <w:szCs w:val="24"/>
        </w:rPr>
        <w:pict>
          <v:shape id="_x0000_s1129" type="#_x0000_t32" style="position:absolute;left:0;text-align:left;margin-left:244.05pt;margin-top:10.05pt;width:0;height:26.25pt;z-index:487658496"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33" type="#_x0000_t202" style="position:absolute;left:0;text-align:left;margin-left:233.15pt;margin-top:9.45pt;width:69.55pt;height:35.25pt;z-index:487662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сектор культуры</w:t>
                  </w:r>
                </w:p>
              </w:txbxContent>
            </v:textbox>
          </v:shape>
        </w:pict>
      </w:r>
      <w:r>
        <w:rPr>
          <w:noProof/>
          <w:sz w:val="24"/>
          <w:szCs w:val="24"/>
        </w:rPr>
        <w:pict>
          <v:shape id="_x0000_s1132" type="#_x0000_t202" style="position:absolute;left:0;text-align:left;margin-left:137.75pt;margin-top:8.7pt;width:86.95pt;height:35.25pt;z-index:487661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сектор образования</w:t>
                  </w:r>
                </w:p>
              </w:txbxContent>
            </v:textbox>
          </v:shape>
        </w:pict>
      </w:r>
      <w:r>
        <w:rPr>
          <w:noProof/>
          <w:sz w:val="24"/>
          <w:szCs w:val="24"/>
        </w:rPr>
        <w:pict>
          <v:shape id="_x0000_s1131" type="#_x0000_t202" style="position:absolute;left:0;text-align:left;margin-left:289.25pt;margin-top:8.7pt;width:140.15pt;height:35.25pt;z-index:487660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Default="00A40DD6" w:rsidP="00A40DD6">
                  <w:pPr>
                    <w:jc w:val="center"/>
                  </w:pPr>
                  <w:r>
                    <w:t>сектор информации</w:t>
                  </w:r>
                </w:p>
                <w:p w:rsidR="00A40DD6" w:rsidRDefault="00A40DD6" w:rsidP="00A40DD6">
                  <w:pPr>
                    <w:jc w:val="center"/>
                  </w:pPr>
                  <w:r>
                    <w:t>инораопориоли</w:t>
                  </w:r>
                </w:p>
                <w:p w:rsidR="00A40DD6" w:rsidRDefault="00A40DD6" w:rsidP="00A40DD6">
                  <w:pPr>
                    <w:jc w:val="center"/>
                  </w:pPr>
                  <w:r>
                    <w:t>рррррр</w:t>
                  </w:r>
                </w:p>
                <w:p w:rsidR="00A40DD6" w:rsidRDefault="00A40DD6" w:rsidP="00A40DD6">
                  <w:pPr>
                    <w:jc w:val="center"/>
                  </w:pPr>
                  <w:r>
                    <w:t>рррррррррр</w:t>
                  </w:r>
                </w:p>
                <w:p w:rsidR="00A40DD6" w:rsidRDefault="00A40DD6" w:rsidP="00A40DD6">
                  <w:pPr>
                    <w:jc w:val="center"/>
                  </w:pPr>
                  <w:r>
                    <w:t>информа</w:t>
                  </w:r>
                </w:p>
                <w:p w:rsidR="00A40DD6" w:rsidRPr="00D44811" w:rsidRDefault="00A40DD6" w:rsidP="00A40DD6">
                  <w:r>
                    <w:t>инресс-центр</w:t>
                  </w:r>
                </w:p>
              </w:txbxContent>
            </v:textbox>
          </v:shape>
        </w:pict>
      </w:r>
      <w:r>
        <w:rPr>
          <w:noProof/>
          <w:sz w:val="24"/>
          <w:szCs w:val="24"/>
        </w:rPr>
        <w:pict>
          <v:shape id="_x0000_s1130" type="#_x0000_t202" style="position:absolute;left:0;text-align:left;margin-left:37.2pt;margin-top:8.7pt;width:95.85pt;height:36pt;z-index:487659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сектор спорта</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34" type="#_x0000_t32" style="position:absolute;left:0;text-align:left;margin-left:100.8pt;margin-top:3.3pt;width:143.25pt;height:33.65pt;z-index:487663616" o:connectortype="straight">
            <v:stroke endarrow="block"/>
          </v:shape>
        </w:pict>
      </w:r>
      <w:r>
        <w:rPr>
          <w:noProof/>
          <w:sz w:val="24"/>
          <w:szCs w:val="24"/>
        </w:rPr>
        <w:pict>
          <v:shape id="_x0000_s1135" type="#_x0000_t32" style="position:absolute;left:0;text-align:left;margin-left:174.3pt;margin-top:2.55pt;width:69.75pt;height:34.4pt;z-index:487664640" o:connectortype="straight">
            <v:stroke endarrow="block"/>
          </v:shape>
        </w:pict>
      </w:r>
      <w:r>
        <w:rPr>
          <w:noProof/>
          <w:sz w:val="24"/>
          <w:szCs w:val="24"/>
        </w:rPr>
        <w:pict>
          <v:shape id="_x0000_s1136" type="#_x0000_t32" style="position:absolute;left:0;text-align:left;margin-left:244.05pt;margin-top:3.3pt;width:0;height:33.65pt;z-index:487665664" o:connectortype="straight">
            <v:stroke endarrow="block"/>
          </v:shape>
        </w:pict>
      </w:r>
      <w:r>
        <w:rPr>
          <w:noProof/>
          <w:sz w:val="24"/>
          <w:szCs w:val="24"/>
        </w:rPr>
        <w:pict>
          <v:shape id="_x0000_s1137" type="#_x0000_t32" style="position:absolute;left:0;text-align:left;margin-left:244.05pt;margin-top:2.55pt;width:80.7pt;height:34.4pt;flip:x;z-index:487666688" o:connectortype="straight">
            <v:stroke endarrow="block"/>
          </v:shape>
        </w:pict>
      </w:r>
      <w:r>
        <w:rPr>
          <w:noProof/>
          <w:sz w:val="24"/>
          <w:szCs w:val="24"/>
        </w:rPr>
        <w:pict>
          <v:shape id="_x0000_s1138" type="#_x0000_t32" style="position:absolute;left:0;text-align:left;margin-left:244.05pt;margin-top:3.3pt;width:152.45pt;height:33.65pt;flip:x;z-index:487667712"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39" type="#_x0000_t202" style="position:absolute;left:0;text-align:left;margin-left:213.5pt;margin-top:9.35pt;width:69.55pt;height:25.5pt;z-index:487668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Ученик</w:t>
                  </w:r>
                </w:p>
              </w:txbxContent>
            </v:textbox>
          </v:shape>
        </w:pict>
      </w: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before="48" w:line="276" w:lineRule="auto"/>
        <w:ind w:right="123" w:firstLine="418"/>
      </w:pPr>
      <w:r w:rsidRPr="004F3D01">
        <w:t>Поддержка детского самоуправления в школе помогает педагогам воспитывать в</w:t>
      </w:r>
      <w:r w:rsidRPr="004F3D01">
        <w:rPr>
          <w:spacing w:val="-67"/>
        </w:rPr>
        <w:t xml:space="preserve"> </w:t>
      </w:r>
      <w:r w:rsidRPr="004F3D01">
        <w:t>детях</w:t>
      </w:r>
      <w:r w:rsidRPr="004F3D01">
        <w:rPr>
          <w:spacing w:val="1"/>
        </w:rPr>
        <w:t xml:space="preserve"> </w:t>
      </w:r>
      <w:r w:rsidRPr="004F3D01">
        <w:t>инициативность,</w:t>
      </w:r>
      <w:r w:rsidRPr="004F3D01">
        <w:rPr>
          <w:spacing w:val="1"/>
        </w:rPr>
        <w:t xml:space="preserve"> </w:t>
      </w:r>
      <w:r w:rsidRPr="004F3D01">
        <w:t>самостоятельность,</w:t>
      </w:r>
      <w:r w:rsidRPr="004F3D01">
        <w:rPr>
          <w:spacing w:val="1"/>
        </w:rPr>
        <w:t xml:space="preserve"> </w:t>
      </w:r>
      <w:r w:rsidRPr="004F3D01">
        <w:t>ответственность,</w:t>
      </w:r>
      <w:r w:rsidRPr="004F3D01">
        <w:rPr>
          <w:spacing w:val="1"/>
        </w:rPr>
        <w:t xml:space="preserve"> </w:t>
      </w:r>
      <w:r w:rsidRPr="004F3D01">
        <w:t>трудолюбие,</w:t>
      </w:r>
      <w:r w:rsidRPr="004F3D01">
        <w:rPr>
          <w:spacing w:val="1"/>
        </w:rPr>
        <w:t xml:space="preserve"> </w:t>
      </w:r>
      <w:r w:rsidRPr="004F3D01">
        <w:t>чувство</w:t>
      </w:r>
      <w:r w:rsidRPr="004F3D01">
        <w:rPr>
          <w:spacing w:val="-67"/>
        </w:rPr>
        <w:t xml:space="preserve"> </w:t>
      </w:r>
      <w:r w:rsidRPr="004F3D01">
        <w:t>собственного достоинства, а школьникам</w:t>
      </w:r>
      <w:r w:rsidRPr="004F3D01">
        <w:rPr>
          <w:spacing w:val="70"/>
        </w:rPr>
        <w:t xml:space="preserve"> </w:t>
      </w:r>
      <w:r w:rsidRPr="004F3D01">
        <w:t>– предоставляет широкие возможности</w:t>
      </w:r>
      <w:r w:rsidRPr="004F3D01">
        <w:rPr>
          <w:spacing w:val="1"/>
        </w:rPr>
        <w:t xml:space="preserve"> </w:t>
      </w:r>
      <w:r w:rsidRPr="004F3D01">
        <w:t>для самовыражения и самореализации. Это то, что готовит их к взрослой жизни.</w:t>
      </w:r>
      <w:r w:rsidRPr="004F3D01">
        <w:rPr>
          <w:spacing w:val="1"/>
        </w:rPr>
        <w:t xml:space="preserve"> </w:t>
      </w:r>
      <w:r w:rsidRPr="004F3D01">
        <w:t>Поскольку</w:t>
      </w:r>
      <w:r w:rsidRPr="004F3D01">
        <w:rPr>
          <w:spacing w:val="1"/>
        </w:rPr>
        <w:t xml:space="preserve"> </w:t>
      </w:r>
      <w:r w:rsidRPr="004F3D01">
        <w:t>учащимся</w:t>
      </w:r>
      <w:r w:rsidRPr="004F3D01">
        <w:rPr>
          <w:spacing w:val="1"/>
        </w:rPr>
        <w:t xml:space="preserve"> </w:t>
      </w:r>
      <w:r w:rsidRPr="004F3D01">
        <w:t>младших</w:t>
      </w:r>
      <w:r w:rsidRPr="004F3D01">
        <w:rPr>
          <w:spacing w:val="1"/>
        </w:rPr>
        <w:t xml:space="preserve"> </w:t>
      </w:r>
      <w:r w:rsidRPr="004F3D01">
        <w:t>и</w:t>
      </w:r>
      <w:r w:rsidRPr="004F3D01">
        <w:rPr>
          <w:spacing w:val="1"/>
        </w:rPr>
        <w:t xml:space="preserve"> </w:t>
      </w:r>
      <w:r w:rsidRPr="004F3D01">
        <w:t>подростковых</w:t>
      </w:r>
      <w:r w:rsidRPr="004F3D01">
        <w:rPr>
          <w:spacing w:val="1"/>
        </w:rPr>
        <w:t xml:space="preserve"> </w:t>
      </w:r>
      <w:r w:rsidRPr="004F3D01">
        <w:t>классов</w:t>
      </w:r>
      <w:r w:rsidRPr="004F3D01">
        <w:rPr>
          <w:spacing w:val="1"/>
        </w:rPr>
        <w:t xml:space="preserve"> </w:t>
      </w:r>
      <w:r w:rsidRPr="004F3D01">
        <w:t>не</w:t>
      </w:r>
      <w:r w:rsidRPr="004F3D01">
        <w:rPr>
          <w:spacing w:val="1"/>
        </w:rPr>
        <w:t xml:space="preserve"> </w:t>
      </w:r>
      <w:r w:rsidRPr="004F3D01">
        <w:t>всегда</w:t>
      </w:r>
      <w:r w:rsidRPr="004F3D01">
        <w:rPr>
          <w:spacing w:val="1"/>
        </w:rPr>
        <w:t xml:space="preserve"> </w:t>
      </w:r>
      <w:r w:rsidRPr="004F3D01">
        <w:t>удается</w:t>
      </w:r>
      <w:r w:rsidRPr="004F3D01">
        <w:rPr>
          <w:spacing w:val="1"/>
        </w:rPr>
        <w:t xml:space="preserve"> </w:t>
      </w:r>
      <w:r w:rsidRPr="004F3D01">
        <w:t>самостоятельно организовать свою деятельность, детское самоуправление иногда и</w:t>
      </w:r>
      <w:r w:rsidRPr="004F3D01">
        <w:rPr>
          <w:spacing w:val="1"/>
        </w:rPr>
        <w:t xml:space="preserve"> </w:t>
      </w:r>
      <w:r w:rsidRPr="004F3D01">
        <w:t>на</w:t>
      </w:r>
      <w:r w:rsidRPr="004F3D01">
        <w:rPr>
          <w:spacing w:val="-1"/>
        </w:rPr>
        <w:t xml:space="preserve"> </w:t>
      </w:r>
      <w:r w:rsidRPr="004F3D01">
        <w:t>время</w:t>
      </w:r>
      <w:r w:rsidRPr="004F3D01">
        <w:rPr>
          <w:spacing w:val="-1"/>
        </w:rPr>
        <w:t xml:space="preserve"> </w:t>
      </w:r>
      <w:r w:rsidRPr="004F3D01">
        <w:t>может</w:t>
      </w:r>
      <w:r w:rsidRPr="004F3D01">
        <w:rPr>
          <w:spacing w:val="-1"/>
        </w:rPr>
        <w:t xml:space="preserve"> </w:t>
      </w:r>
      <w:r w:rsidRPr="004F3D01">
        <w:t>трансформироваться</w:t>
      </w:r>
      <w:r w:rsidRPr="004F3D01">
        <w:rPr>
          <w:spacing w:val="-1"/>
        </w:rPr>
        <w:t xml:space="preserve"> </w:t>
      </w:r>
      <w:r w:rsidRPr="004F3D01">
        <w:t>в</w:t>
      </w:r>
      <w:r w:rsidRPr="004F3D01">
        <w:rPr>
          <w:spacing w:val="-4"/>
        </w:rPr>
        <w:t xml:space="preserve"> </w:t>
      </w:r>
      <w:r w:rsidRPr="004F3D01">
        <w:t>детско-взрослое</w:t>
      </w:r>
      <w:r w:rsidRPr="004F3D01">
        <w:rPr>
          <w:spacing w:val="-1"/>
        </w:rPr>
        <w:t xml:space="preserve"> </w:t>
      </w:r>
      <w:r w:rsidRPr="004F3D01">
        <w:t>самоуправление.</w:t>
      </w:r>
    </w:p>
    <w:p w:rsidR="00A40DD6" w:rsidRPr="004F3D01" w:rsidRDefault="00A40DD6" w:rsidP="00A40DD6">
      <w:pPr>
        <w:pStyle w:val="a3"/>
        <w:spacing w:before="9"/>
        <w:ind w:left="0"/>
        <w:jc w:val="left"/>
      </w:pPr>
    </w:p>
    <w:p w:rsidR="00A40DD6" w:rsidRPr="004F3D01" w:rsidRDefault="00A40DD6" w:rsidP="00364A30">
      <w:pPr>
        <w:pStyle w:val="110"/>
        <w:numPr>
          <w:ilvl w:val="1"/>
          <w:numId w:val="149"/>
        </w:numPr>
        <w:tabs>
          <w:tab w:val="left" w:pos="1434"/>
        </w:tabs>
        <w:ind w:left="162" w:hanging="980"/>
        <w:rPr>
          <w:sz w:val="24"/>
          <w:szCs w:val="24"/>
        </w:rPr>
      </w:pPr>
      <w:r w:rsidRPr="004F3D01">
        <w:rPr>
          <w:sz w:val="24"/>
          <w:szCs w:val="24"/>
        </w:rPr>
        <w:t>Модуль «Профилактика</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безопасность»</w:t>
      </w:r>
    </w:p>
    <w:p w:rsidR="00A40DD6" w:rsidRPr="004F3D01" w:rsidRDefault="00A40DD6" w:rsidP="00A40DD6">
      <w:pPr>
        <w:pStyle w:val="a3"/>
        <w:spacing w:before="156" w:line="276" w:lineRule="auto"/>
        <w:ind w:right="121" w:firstLine="708"/>
      </w:pPr>
      <w:r w:rsidRPr="004F3D01">
        <w:t>Профилактика</w:t>
      </w:r>
      <w:r w:rsidRPr="004F3D01">
        <w:rPr>
          <w:spacing w:val="1"/>
        </w:rPr>
        <w:t xml:space="preserve"> </w:t>
      </w:r>
      <w:r w:rsidRPr="004F3D01">
        <w:t>девиантного</w:t>
      </w:r>
      <w:r w:rsidRPr="004F3D01">
        <w:rPr>
          <w:spacing w:val="1"/>
        </w:rPr>
        <w:t xml:space="preserve"> </w:t>
      </w:r>
      <w:r w:rsidRPr="004F3D01">
        <w:t>поведения</w:t>
      </w:r>
      <w:r w:rsidRPr="004F3D01">
        <w:rPr>
          <w:spacing w:val="1"/>
        </w:rPr>
        <w:t xml:space="preserve"> </w:t>
      </w:r>
      <w:r w:rsidRPr="004F3D01">
        <w:t>обучающихся,</w:t>
      </w:r>
      <w:r w:rsidRPr="004F3D01">
        <w:rPr>
          <w:spacing w:val="1"/>
        </w:rPr>
        <w:t xml:space="preserve"> </w:t>
      </w:r>
      <w:r w:rsidRPr="004F3D01">
        <w:t>конфликтов</w:t>
      </w:r>
      <w:r w:rsidRPr="004F3D01">
        <w:rPr>
          <w:spacing w:val="1"/>
        </w:rPr>
        <w:t xml:space="preserve"> </w:t>
      </w:r>
      <w:r w:rsidRPr="004F3D01">
        <w:t>между</w:t>
      </w:r>
      <w:r w:rsidRPr="004F3D01">
        <w:rPr>
          <w:spacing w:val="1"/>
        </w:rPr>
        <w:t xml:space="preserve"> </w:t>
      </w:r>
      <w:r w:rsidRPr="004F3D01">
        <w:t>обучающимися, обучающимися и педагогами – направление деятельности в школе,</w:t>
      </w:r>
      <w:r w:rsidRPr="004F3D01">
        <w:rPr>
          <w:spacing w:val="1"/>
        </w:rPr>
        <w:t xml:space="preserve"> </w:t>
      </w:r>
      <w:r w:rsidRPr="004F3D01">
        <w:t>целью которого является создание условий для успешного формирования и развития</w:t>
      </w:r>
      <w:r w:rsidRPr="004F3D01">
        <w:rPr>
          <w:spacing w:val="-67"/>
        </w:rPr>
        <w:t xml:space="preserve"> </w:t>
      </w:r>
      <w:r w:rsidRPr="004F3D01">
        <w:t>личностных</w:t>
      </w:r>
      <w:r w:rsidRPr="004F3D01">
        <w:rPr>
          <w:spacing w:val="1"/>
        </w:rPr>
        <w:t xml:space="preserve"> </w:t>
      </w:r>
      <w:r w:rsidRPr="004F3D01">
        <w:t>ресурсов,</w:t>
      </w:r>
      <w:r w:rsidRPr="004F3D01">
        <w:rPr>
          <w:spacing w:val="1"/>
        </w:rPr>
        <w:t xml:space="preserve"> </w:t>
      </w:r>
      <w:r w:rsidRPr="004F3D01">
        <w:t>способствующих</w:t>
      </w:r>
      <w:r w:rsidRPr="004F3D01">
        <w:rPr>
          <w:spacing w:val="1"/>
        </w:rPr>
        <w:t xml:space="preserve"> </w:t>
      </w:r>
      <w:r w:rsidRPr="004F3D01">
        <w:t>преодолению</w:t>
      </w:r>
      <w:r w:rsidRPr="004F3D01">
        <w:rPr>
          <w:spacing w:val="1"/>
        </w:rPr>
        <w:t xml:space="preserve"> </w:t>
      </w:r>
      <w:r w:rsidRPr="004F3D01">
        <w:t>различных</w:t>
      </w:r>
      <w:r w:rsidRPr="004F3D01">
        <w:rPr>
          <w:spacing w:val="1"/>
        </w:rPr>
        <w:t xml:space="preserve"> </w:t>
      </w:r>
      <w:r w:rsidRPr="004F3D01">
        <w:t>трудных</w:t>
      </w:r>
      <w:r w:rsidRPr="004F3D01">
        <w:rPr>
          <w:spacing w:val="1"/>
        </w:rPr>
        <w:t xml:space="preserve"> </w:t>
      </w:r>
      <w:r w:rsidRPr="004F3D01">
        <w:t>жизненных</w:t>
      </w:r>
      <w:r w:rsidRPr="004F3D01">
        <w:rPr>
          <w:spacing w:val="1"/>
        </w:rPr>
        <w:t xml:space="preserve"> </w:t>
      </w:r>
      <w:r w:rsidRPr="004F3D01">
        <w:t>ситуаций</w:t>
      </w:r>
      <w:r w:rsidRPr="004F3D01">
        <w:rPr>
          <w:spacing w:val="1"/>
        </w:rPr>
        <w:t xml:space="preserve"> </w:t>
      </w:r>
      <w:r w:rsidRPr="004F3D01">
        <w:t>и</w:t>
      </w:r>
      <w:r w:rsidRPr="004F3D01">
        <w:rPr>
          <w:spacing w:val="1"/>
        </w:rPr>
        <w:t xml:space="preserve"> </w:t>
      </w:r>
      <w:r w:rsidRPr="004F3D01">
        <w:t>влияющих</w:t>
      </w:r>
      <w:r w:rsidRPr="004F3D01">
        <w:rPr>
          <w:spacing w:val="1"/>
        </w:rPr>
        <w:t xml:space="preserve"> </w:t>
      </w:r>
      <w:r w:rsidRPr="004F3D01">
        <w:t>на</w:t>
      </w:r>
      <w:r w:rsidRPr="004F3D01">
        <w:rPr>
          <w:spacing w:val="1"/>
        </w:rPr>
        <w:t xml:space="preserve"> </w:t>
      </w:r>
      <w:r w:rsidRPr="004F3D01">
        <w:t>повышение</w:t>
      </w:r>
      <w:r w:rsidRPr="004F3D01">
        <w:rPr>
          <w:spacing w:val="1"/>
        </w:rPr>
        <w:t xml:space="preserve"> </w:t>
      </w:r>
      <w:r w:rsidRPr="004F3D01">
        <w:t>устойчивости</w:t>
      </w:r>
      <w:r w:rsidRPr="004F3D01">
        <w:rPr>
          <w:spacing w:val="1"/>
        </w:rPr>
        <w:t xml:space="preserve"> </w:t>
      </w:r>
      <w:r w:rsidRPr="004F3D01">
        <w:t>участников</w:t>
      </w:r>
      <w:r w:rsidRPr="004F3D01">
        <w:rPr>
          <w:spacing w:val="1"/>
        </w:rPr>
        <w:t xml:space="preserve"> </w:t>
      </w:r>
      <w:r w:rsidRPr="004F3D01">
        <w:t>образовательных</w:t>
      </w:r>
      <w:r w:rsidRPr="004F3D01">
        <w:rPr>
          <w:spacing w:val="-4"/>
        </w:rPr>
        <w:t xml:space="preserve"> </w:t>
      </w:r>
      <w:r w:rsidRPr="004F3D01">
        <w:t>отношений</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к</w:t>
      </w:r>
      <w:r w:rsidRPr="004F3D01">
        <w:rPr>
          <w:spacing w:val="1"/>
        </w:rPr>
        <w:t xml:space="preserve"> </w:t>
      </w:r>
      <w:r w:rsidRPr="004F3D01">
        <w:t>неблагоприятным факторам.</w:t>
      </w:r>
    </w:p>
    <w:p w:rsidR="00A40DD6" w:rsidRPr="004F3D01" w:rsidRDefault="00A40DD6" w:rsidP="00A40DD6">
      <w:pPr>
        <w:pStyle w:val="a3"/>
        <w:spacing w:before="1" w:line="276" w:lineRule="auto"/>
        <w:ind w:right="123" w:firstLine="708"/>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профилактической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формирования</w:t>
      </w:r>
      <w:r w:rsidRPr="004F3D01">
        <w:rPr>
          <w:spacing w:val="1"/>
        </w:rPr>
        <w:t xml:space="preserve"> </w:t>
      </w:r>
      <w:r w:rsidRPr="004F3D01">
        <w:t>и</w:t>
      </w:r>
      <w:r w:rsidRPr="004F3D01">
        <w:rPr>
          <w:spacing w:val="1"/>
        </w:rPr>
        <w:t xml:space="preserve"> </w:t>
      </w:r>
      <w:r w:rsidRPr="004F3D01">
        <w:t>поддержки</w:t>
      </w:r>
      <w:r w:rsidRPr="004F3D01">
        <w:rPr>
          <w:spacing w:val="1"/>
        </w:rPr>
        <w:t xml:space="preserve"> </w:t>
      </w:r>
      <w:r w:rsidRPr="004F3D01">
        <w:t>безопасной</w:t>
      </w:r>
      <w:r w:rsidRPr="004F3D01">
        <w:rPr>
          <w:spacing w:val="1"/>
        </w:rPr>
        <w:t xml:space="preserve"> </w:t>
      </w:r>
      <w:r w:rsidRPr="004F3D01">
        <w:t>и</w:t>
      </w:r>
      <w:r w:rsidRPr="004F3D01">
        <w:rPr>
          <w:spacing w:val="1"/>
        </w:rPr>
        <w:t xml:space="preserve"> </w:t>
      </w:r>
      <w:r w:rsidRPr="004F3D01">
        <w:t>комфортной</w:t>
      </w:r>
      <w:r w:rsidRPr="004F3D01">
        <w:rPr>
          <w:spacing w:val="1"/>
        </w:rPr>
        <w:t xml:space="preserve"> </w:t>
      </w:r>
      <w:r w:rsidRPr="004F3D01">
        <w:t>среды</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предусматривает:</w:t>
      </w:r>
    </w:p>
    <w:p w:rsidR="00A40DD6" w:rsidRPr="004F3D01" w:rsidRDefault="00A40DD6" w:rsidP="00364A30">
      <w:pPr>
        <w:pStyle w:val="a5"/>
        <w:numPr>
          <w:ilvl w:val="0"/>
          <w:numId w:val="148"/>
        </w:numPr>
        <w:tabs>
          <w:tab w:val="left" w:pos="1154"/>
        </w:tabs>
        <w:spacing w:line="276" w:lineRule="auto"/>
        <w:ind w:right="125" w:firstLine="708"/>
        <w:rPr>
          <w:sz w:val="24"/>
          <w:szCs w:val="24"/>
        </w:rPr>
      </w:pPr>
      <w:r w:rsidRPr="004F3D01">
        <w:rPr>
          <w:sz w:val="24"/>
          <w:szCs w:val="24"/>
        </w:rPr>
        <w:t>Целенаправленную работу педагогического коллектива по созданию в школе</w:t>
      </w:r>
      <w:r w:rsidRPr="004F3D01">
        <w:rPr>
          <w:spacing w:val="-67"/>
          <w:sz w:val="24"/>
          <w:szCs w:val="24"/>
        </w:rPr>
        <w:t xml:space="preserve"> </w:t>
      </w:r>
      <w:r w:rsidRPr="004F3D01">
        <w:rPr>
          <w:sz w:val="24"/>
          <w:szCs w:val="24"/>
        </w:rPr>
        <w:t>эффективной</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обеспечения</w:t>
      </w:r>
      <w:r w:rsidRPr="004F3D01">
        <w:rPr>
          <w:spacing w:val="1"/>
          <w:sz w:val="24"/>
          <w:szCs w:val="24"/>
        </w:rPr>
        <w:t xml:space="preserve"> </w:t>
      </w:r>
      <w:r w:rsidRPr="004F3D01">
        <w:rPr>
          <w:sz w:val="24"/>
          <w:szCs w:val="24"/>
        </w:rPr>
        <w:t>безопасности</w:t>
      </w:r>
      <w:r w:rsidRPr="004F3D01">
        <w:rPr>
          <w:spacing w:val="-67"/>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условия успешной воспитательной</w:t>
      </w:r>
      <w:r w:rsidRPr="004F3D01">
        <w:rPr>
          <w:spacing w:val="-4"/>
          <w:sz w:val="24"/>
          <w:szCs w:val="24"/>
        </w:rPr>
        <w:t xml:space="preserve"> </w:t>
      </w:r>
      <w:r w:rsidRPr="004F3D01">
        <w:rPr>
          <w:sz w:val="24"/>
          <w:szCs w:val="24"/>
        </w:rPr>
        <w:t>деятельности;</w:t>
      </w:r>
    </w:p>
    <w:p w:rsidR="00A40DD6" w:rsidRPr="004F3D01" w:rsidRDefault="00A40DD6" w:rsidP="00364A30">
      <w:pPr>
        <w:pStyle w:val="a5"/>
        <w:numPr>
          <w:ilvl w:val="0"/>
          <w:numId w:val="148"/>
        </w:numPr>
        <w:tabs>
          <w:tab w:val="left" w:pos="1154"/>
        </w:tabs>
        <w:spacing w:line="276" w:lineRule="auto"/>
        <w:ind w:right="120" w:firstLine="708"/>
        <w:rPr>
          <w:sz w:val="24"/>
          <w:szCs w:val="24"/>
        </w:rPr>
      </w:pPr>
      <w:r w:rsidRPr="004F3D01">
        <w:rPr>
          <w:sz w:val="24"/>
          <w:szCs w:val="24"/>
        </w:rPr>
        <w:t>Регулярное проведение исследований, мониторинга рисков безопасности и</w:t>
      </w:r>
      <w:r w:rsidRPr="004F3D01">
        <w:rPr>
          <w:spacing w:val="1"/>
          <w:sz w:val="24"/>
          <w:szCs w:val="24"/>
        </w:rPr>
        <w:t xml:space="preserve"> </w:t>
      </w:r>
      <w:r w:rsidRPr="004F3D01">
        <w:rPr>
          <w:sz w:val="24"/>
          <w:szCs w:val="24"/>
        </w:rPr>
        <w:t>ресурсов</w:t>
      </w:r>
      <w:r w:rsidRPr="004F3D01">
        <w:rPr>
          <w:spacing w:val="1"/>
          <w:sz w:val="24"/>
          <w:szCs w:val="24"/>
        </w:rPr>
        <w:t xml:space="preserve"> </w:t>
      </w:r>
      <w:r w:rsidRPr="004F3D01">
        <w:rPr>
          <w:sz w:val="24"/>
          <w:szCs w:val="24"/>
        </w:rPr>
        <w:t>повышения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выделение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психолого-педагогическое</w:t>
      </w:r>
      <w:r w:rsidRPr="004F3D01">
        <w:rPr>
          <w:spacing w:val="1"/>
          <w:sz w:val="24"/>
          <w:szCs w:val="24"/>
        </w:rPr>
        <w:t xml:space="preserve"> </w:t>
      </w:r>
      <w:r w:rsidRPr="004F3D01">
        <w:rPr>
          <w:sz w:val="24"/>
          <w:szCs w:val="24"/>
        </w:rPr>
        <w:t>сопровождение групп риска обучающихся по разным направлениям (агрессивное</w:t>
      </w:r>
      <w:r w:rsidRPr="004F3D01">
        <w:rPr>
          <w:spacing w:val="1"/>
          <w:sz w:val="24"/>
          <w:szCs w:val="24"/>
        </w:rPr>
        <w:t xml:space="preserve"> </w:t>
      </w:r>
      <w:r w:rsidRPr="004F3D01">
        <w:rPr>
          <w:sz w:val="24"/>
          <w:szCs w:val="24"/>
        </w:rPr>
        <w:t>поведение,</w:t>
      </w:r>
      <w:r w:rsidRPr="004F3D01">
        <w:rPr>
          <w:spacing w:val="-2"/>
          <w:sz w:val="24"/>
          <w:szCs w:val="24"/>
        </w:rPr>
        <w:t xml:space="preserve"> </w:t>
      </w:r>
      <w:r w:rsidRPr="004F3D01">
        <w:rPr>
          <w:sz w:val="24"/>
          <w:szCs w:val="24"/>
        </w:rPr>
        <w:t>зависимости</w:t>
      </w:r>
      <w:r w:rsidRPr="004F3D01">
        <w:rPr>
          <w:spacing w:val="-2"/>
          <w:sz w:val="24"/>
          <w:szCs w:val="24"/>
        </w:rPr>
        <w:t xml:space="preserve"> </w:t>
      </w:r>
      <w:r w:rsidRPr="004F3D01">
        <w:rPr>
          <w:sz w:val="24"/>
          <w:szCs w:val="24"/>
        </w:rPr>
        <w:t>и др.);</w:t>
      </w:r>
    </w:p>
    <w:p w:rsidR="00A40DD6" w:rsidRPr="004F3D01" w:rsidRDefault="00A40DD6" w:rsidP="00364A30">
      <w:pPr>
        <w:pStyle w:val="a5"/>
        <w:numPr>
          <w:ilvl w:val="0"/>
          <w:numId w:val="148"/>
        </w:numPr>
        <w:tabs>
          <w:tab w:val="left" w:pos="1154"/>
        </w:tabs>
        <w:spacing w:line="276" w:lineRule="auto"/>
        <w:ind w:right="119"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коррекционной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риска</w:t>
      </w:r>
      <w:r w:rsidRPr="004F3D01">
        <w:rPr>
          <w:spacing w:val="1"/>
          <w:sz w:val="24"/>
          <w:szCs w:val="24"/>
        </w:rPr>
        <w:t xml:space="preserve"> </w:t>
      </w:r>
      <w:r w:rsidRPr="004F3D01">
        <w:rPr>
          <w:sz w:val="24"/>
          <w:szCs w:val="24"/>
        </w:rPr>
        <w:t>силами</w:t>
      </w:r>
      <w:r w:rsidRPr="004F3D01">
        <w:rPr>
          <w:spacing w:val="1"/>
          <w:sz w:val="24"/>
          <w:szCs w:val="24"/>
        </w:rPr>
        <w:t xml:space="preserve"> </w:t>
      </w:r>
      <w:r w:rsidRPr="004F3D01">
        <w:rPr>
          <w:sz w:val="24"/>
          <w:szCs w:val="24"/>
        </w:rPr>
        <w:t>педагогического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71"/>
          <w:sz w:val="24"/>
          <w:szCs w:val="24"/>
        </w:rPr>
        <w:t xml:space="preserve"> </w:t>
      </w:r>
      <w:r w:rsidRPr="004F3D01">
        <w:rPr>
          <w:sz w:val="24"/>
          <w:szCs w:val="24"/>
        </w:rPr>
        <w:t>сторонних</w:t>
      </w:r>
      <w:r w:rsidRPr="004F3D01">
        <w:rPr>
          <w:spacing w:val="71"/>
          <w:sz w:val="24"/>
          <w:szCs w:val="24"/>
        </w:rPr>
        <w:t xml:space="preserve"> </w:t>
      </w:r>
      <w:r w:rsidRPr="004F3D01">
        <w:rPr>
          <w:sz w:val="24"/>
          <w:szCs w:val="24"/>
        </w:rPr>
        <w:t>специалистов</w:t>
      </w:r>
      <w:r w:rsidRPr="004F3D01">
        <w:rPr>
          <w:spacing w:val="1"/>
          <w:sz w:val="24"/>
          <w:szCs w:val="24"/>
        </w:rPr>
        <w:t xml:space="preserve"> </w:t>
      </w:r>
      <w:r w:rsidRPr="004F3D01">
        <w:rPr>
          <w:sz w:val="24"/>
          <w:szCs w:val="24"/>
        </w:rPr>
        <w:t>(психологов, работников социальных служб, правоохранительных органов, опеки и</w:t>
      </w:r>
      <w:r w:rsidRPr="004F3D01">
        <w:rPr>
          <w:spacing w:val="1"/>
          <w:sz w:val="24"/>
          <w:szCs w:val="24"/>
        </w:rPr>
        <w:t xml:space="preserve"> </w:t>
      </w:r>
      <w:r w:rsidRPr="004F3D01">
        <w:rPr>
          <w:sz w:val="24"/>
          <w:szCs w:val="24"/>
        </w:rPr>
        <w:t>т.д.);</w:t>
      </w:r>
    </w:p>
    <w:p w:rsidR="00A40DD6" w:rsidRPr="004F3D01" w:rsidRDefault="00A40DD6" w:rsidP="00364A30">
      <w:pPr>
        <w:pStyle w:val="a5"/>
        <w:numPr>
          <w:ilvl w:val="0"/>
          <w:numId w:val="148"/>
        </w:numPr>
        <w:tabs>
          <w:tab w:val="left" w:pos="1154"/>
        </w:tabs>
        <w:spacing w:line="276" w:lineRule="auto"/>
        <w:ind w:right="120" w:firstLine="708"/>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реализацию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профилактических</w:t>
      </w:r>
      <w:r w:rsidRPr="004F3D01">
        <w:rPr>
          <w:spacing w:val="1"/>
          <w:sz w:val="24"/>
          <w:szCs w:val="24"/>
        </w:rPr>
        <w:t xml:space="preserve"> </w:t>
      </w:r>
      <w:r w:rsidRPr="004F3D01">
        <w:rPr>
          <w:sz w:val="24"/>
          <w:szCs w:val="24"/>
        </w:rPr>
        <w:t>программ,</w:t>
      </w:r>
      <w:r w:rsidRPr="004F3D01">
        <w:rPr>
          <w:spacing w:val="1"/>
          <w:sz w:val="24"/>
          <w:szCs w:val="24"/>
        </w:rPr>
        <w:t xml:space="preserve"> </w:t>
      </w:r>
      <w:r w:rsidRPr="004F3D01">
        <w:rPr>
          <w:sz w:val="24"/>
          <w:szCs w:val="24"/>
        </w:rPr>
        <w:t>направленных на работу как с девиантными обучающимися, так и с их окружением,</w:t>
      </w:r>
      <w:r w:rsidRPr="004F3D01">
        <w:rPr>
          <w:spacing w:val="1"/>
          <w:sz w:val="24"/>
          <w:szCs w:val="24"/>
        </w:rPr>
        <w:t xml:space="preserve"> </w:t>
      </w:r>
      <w:r w:rsidRPr="004F3D01">
        <w:rPr>
          <w:sz w:val="24"/>
          <w:szCs w:val="24"/>
        </w:rPr>
        <w:t>сообществами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межведомственного</w:t>
      </w:r>
      <w:r w:rsidRPr="004F3D01">
        <w:rPr>
          <w:spacing w:val="-2"/>
          <w:sz w:val="24"/>
          <w:szCs w:val="24"/>
        </w:rPr>
        <w:t xml:space="preserve"> </w:t>
      </w:r>
      <w:r w:rsidRPr="004F3D01">
        <w:rPr>
          <w:sz w:val="24"/>
          <w:szCs w:val="24"/>
        </w:rPr>
        <w:t>взаимодействия;</w:t>
      </w:r>
    </w:p>
    <w:p w:rsidR="00A40DD6" w:rsidRPr="004F3D01" w:rsidRDefault="00A40DD6" w:rsidP="00364A30">
      <w:pPr>
        <w:pStyle w:val="a5"/>
        <w:numPr>
          <w:ilvl w:val="0"/>
          <w:numId w:val="148"/>
        </w:numPr>
        <w:tabs>
          <w:tab w:val="left" w:pos="1154"/>
        </w:tabs>
        <w:spacing w:before="1" w:line="276" w:lineRule="auto"/>
        <w:ind w:right="125" w:firstLine="708"/>
        <w:rPr>
          <w:sz w:val="24"/>
          <w:szCs w:val="24"/>
        </w:rPr>
      </w:pPr>
      <w:r w:rsidRPr="004F3D01">
        <w:rPr>
          <w:sz w:val="24"/>
          <w:szCs w:val="24"/>
        </w:rPr>
        <w:t>Вовлечение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воспитательную</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проекты,</w:t>
      </w:r>
      <w:r w:rsidRPr="004F3D01">
        <w:rPr>
          <w:spacing w:val="-67"/>
          <w:sz w:val="24"/>
          <w:szCs w:val="24"/>
        </w:rPr>
        <w:t xml:space="preserve"> </w:t>
      </w:r>
      <w:r w:rsidRPr="004F3D01">
        <w:rPr>
          <w:sz w:val="24"/>
          <w:szCs w:val="24"/>
        </w:rPr>
        <w:t>программы</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природных</w:t>
      </w:r>
      <w:r w:rsidRPr="004F3D01">
        <w:rPr>
          <w:spacing w:val="1"/>
          <w:sz w:val="24"/>
          <w:szCs w:val="24"/>
        </w:rPr>
        <w:t xml:space="preserve"> </w:t>
      </w:r>
      <w:r w:rsidRPr="004F3D01">
        <w:rPr>
          <w:sz w:val="24"/>
          <w:szCs w:val="24"/>
        </w:rPr>
        <w:t>рисков,</w:t>
      </w:r>
      <w:r w:rsidRPr="004F3D01">
        <w:rPr>
          <w:spacing w:val="-67"/>
          <w:sz w:val="24"/>
          <w:szCs w:val="24"/>
        </w:rPr>
        <w:t xml:space="preserve"> </w:t>
      </w:r>
      <w:r w:rsidRPr="004F3D01">
        <w:rPr>
          <w:sz w:val="24"/>
          <w:szCs w:val="24"/>
        </w:rPr>
        <w:t>реализуемые</w:t>
      </w:r>
      <w:r w:rsidRPr="004F3D01">
        <w:rPr>
          <w:spacing w:val="40"/>
          <w:sz w:val="24"/>
          <w:szCs w:val="24"/>
        </w:rPr>
        <w:t xml:space="preserve"> </w:t>
      </w:r>
      <w:r w:rsidRPr="004F3D01">
        <w:rPr>
          <w:sz w:val="24"/>
          <w:szCs w:val="24"/>
        </w:rPr>
        <w:t>в</w:t>
      </w:r>
      <w:r w:rsidRPr="004F3D01">
        <w:rPr>
          <w:spacing w:val="40"/>
          <w:sz w:val="24"/>
          <w:szCs w:val="24"/>
        </w:rPr>
        <w:t xml:space="preserve"> </w:t>
      </w:r>
      <w:r w:rsidRPr="004F3D01">
        <w:rPr>
          <w:sz w:val="24"/>
          <w:szCs w:val="24"/>
        </w:rPr>
        <w:t>школе</w:t>
      </w:r>
      <w:r w:rsidRPr="004F3D01">
        <w:rPr>
          <w:spacing w:val="40"/>
          <w:sz w:val="24"/>
          <w:szCs w:val="24"/>
        </w:rPr>
        <w:t xml:space="preserve"> </w:t>
      </w:r>
      <w:r w:rsidRPr="004F3D01">
        <w:rPr>
          <w:sz w:val="24"/>
          <w:szCs w:val="24"/>
        </w:rPr>
        <w:t>и</w:t>
      </w:r>
      <w:r w:rsidRPr="004F3D01">
        <w:rPr>
          <w:spacing w:val="44"/>
          <w:sz w:val="24"/>
          <w:szCs w:val="24"/>
        </w:rPr>
        <w:t xml:space="preserve"> </w:t>
      </w:r>
      <w:r w:rsidRPr="004F3D01">
        <w:rPr>
          <w:sz w:val="24"/>
          <w:szCs w:val="24"/>
        </w:rPr>
        <w:t>в</w:t>
      </w:r>
      <w:r w:rsidRPr="004F3D01">
        <w:rPr>
          <w:spacing w:val="40"/>
          <w:sz w:val="24"/>
          <w:szCs w:val="24"/>
        </w:rPr>
        <w:t xml:space="preserve"> </w:t>
      </w:r>
      <w:r w:rsidRPr="004F3D01">
        <w:rPr>
          <w:sz w:val="24"/>
          <w:szCs w:val="24"/>
        </w:rPr>
        <w:t>социокультурном</w:t>
      </w:r>
      <w:r w:rsidRPr="004F3D01">
        <w:rPr>
          <w:spacing w:val="38"/>
          <w:sz w:val="24"/>
          <w:szCs w:val="24"/>
        </w:rPr>
        <w:t xml:space="preserve"> </w:t>
      </w:r>
      <w:r w:rsidRPr="004F3D01">
        <w:rPr>
          <w:sz w:val="24"/>
          <w:szCs w:val="24"/>
        </w:rPr>
        <w:t>окружении</w:t>
      </w:r>
      <w:r w:rsidRPr="004F3D01">
        <w:rPr>
          <w:spacing w:val="41"/>
          <w:sz w:val="24"/>
          <w:szCs w:val="24"/>
        </w:rPr>
        <w:t xml:space="preserve"> </w:t>
      </w:r>
      <w:r w:rsidRPr="004F3D01">
        <w:rPr>
          <w:sz w:val="24"/>
          <w:szCs w:val="24"/>
        </w:rPr>
        <w:t>с</w:t>
      </w:r>
      <w:r w:rsidRPr="004F3D01">
        <w:rPr>
          <w:spacing w:val="40"/>
          <w:sz w:val="24"/>
          <w:szCs w:val="24"/>
        </w:rPr>
        <w:t xml:space="preserve"> </w:t>
      </w:r>
      <w:r w:rsidRPr="004F3D01">
        <w:rPr>
          <w:sz w:val="24"/>
          <w:szCs w:val="24"/>
        </w:rPr>
        <w:t>обучающимися,</w:t>
      </w:r>
    </w:p>
    <w:p w:rsidR="00A40DD6" w:rsidRPr="004F3D01" w:rsidRDefault="00A40DD6" w:rsidP="00A40DD6">
      <w:pPr>
        <w:pStyle w:val="a3"/>
        <w:spacing w:before="66" w:line="276" w:lineRule="auto"/>
        <w:ind w:right="121"/>
      </w:pPr>
      <w:r w:rsidRPr="004F3D01">
        <w:t>педагогами,</w:t>
      </w:r>
      <w:r w:rsidRPr="004F3D01">
        <w:rPr>
          <w:spacing w:val="1"/>
        </w:rPr>
        <w:t xml:space="preserve"> </w:t>
      </w:r>
      <w:r w:rsidRPr="004F3D01">
        <w:t>родителями</w:t>
      </w:r>
      <w:r w:rsidRPr="004F3D01">
        <w:rPr>
          <w:spacing w:val="1"/>
        </w:rPr>
        <w:t xml:space="preserve"> </w:t>
      </w:r>
      <w:r w:rsidRPr="004F3D01">
        <w:t>(за ЗОЖ,</w:t>
      </w:r>
      <w:r w:rsidRPr="004F3D01">
        <w:rPr>
          <w:spacing w:val="1"/>
        </w:rPr>
        <w:t xml:space="preserve"> </w:t>
      </w:r>
      <w:r w:rsidRPr="004F3D01">
        <w:t>безопасность</w:t>
      </w:r>
      <w:r w:rsidRPr="004F3D01">
        <w:rPr>
          <w:spacing w:val="1"/>
        </w:rPr>
        <w:t xml:space="preserve"> </w:t>
      </w:r>
      <w:r w:rsidRPr="004F3D01">
        <w:t>в</w:t>
      </w:r>
      <w:r w:rsidRPr="004F3D01">
        <w:rPr>
          <w:spacing w:val="1"/>
        </w:rPr>
        <w:t xml:space="preserve"> </w:t>
      </w:r>
      <w:r w:rsidRPr="004F3D01">
        <w:t>цифровой</w:t>
      </w:r>
      <w:r w:rsidRPr="004F3D01">
        <w:rPr>
          <w:spacing w:val="1"/>
        </w:rPr>
        <w:t xml:space="preserve"> </w:t>
      </w:r>
      <w:r w:rsidRPr="004F3D01">
        <w:t>среде,</w:t>
      </w:r>
      <w:r w:rsidRPr="004F3D01">
        <w:rPr>
          <w:spacing w:val="1"/>
        </w:rPr>
        <w:t xml:space="preserve"> </w:t>
      </w:r>
      <w:r w:rsidRPr="004F3D01">
        <w:t>вовлечение</w:t>
      </w:r>
      <w:r w:rsidRPr="004F3D01">
        <w:rPr>
          <w:spacing w:val="1"/>
        </w:rPr>
        <w:t xml:space="preserve"> </w:t>
      </w:r>
      <w:r w:rsidRPr="004F3D01">
        <w:t>в</w:t>
      </w:r>
      <w:r w:rsidRPr="004F3D01">
        <w:rPr>
          <w:spacing w:val="1"/>
        </w:rPr>
        <w:t xml:space="preserve"> </w:t>
      </w:r>
      <w:r w:rsidRPr="004F3D01">
        <w:t>деструктивные</w:t>
      </w:r>
      <w:r w:rsidRPr="004F3D01">
        <w:rPr>
          <w:spacing w:val="1"/>
        </w:rPr>
        <w:t xml:space="preserve"> </w:t>
      </w:r>
      <w:r w:rsidRPr="004F3D01">
        <w:t>группы</w:t>
      </w:r>
      <w:r w:rsidRPr="004F3D01">
        <w:rPr>
          <w:spacing w:val="1"/>
        </w:rPr>
        <w:t xml:space="preserve"> </w:t>
      </w:r>
      <w:r w:rsidRPr="004F3D01">
        <w:t>в</w:t>
      </w:r>
      <w:r w:rsidRPr="004F3D01">
        <w:rPr>
          <w:spacing w:val="1"/>
        </w:rPr>
        <w:t xml:space="preserve"> </w:t>
      </w:r>
      <w:r w:rsidRPr="004F3D01">
        <w:t>социальных</w:t>
      </w:r>
      <w:r w:rsidRPr="004F3D01">
        <w:rPr>
          <w:spacing w:val="1"/>
        </w:rPr>
        <w:t xml:space="preserve"> </w:t>
      </w:r>
      <w:r w:rsidRPr="004F3D01">
        <w:t>сетях,</w:t>
      </w:r>
      <w:r w:rsidRPr="004F3D01">
        <w:rPr>
          <w:spacing w:val="1"/>
        </w:rPr>
        <w:t xml:space="preserve"> </w:t>
      </w:r>
      <w:r w:rsidRPr="004F3D01">
        <w:t>деструктивные</w:t>
      </w:r>
      <w:r w:rsidRPr="004F3D01">
        <w:rPr>
          <w:spacing w:val="1"/>
        </w:rPr>
        <w:t xml:space="preserve"> </w:t>
      </w:r>
      <w:r w:rsidRPr="004F3D01">
        <w:t>молодежные,</w:t>
      </w:r>
      <w:r w:rsidRPr="004F3D01">
        <w:rPr>
          <w:spacing w:val="1"/>
        </w:rPr>
        <w:t xml:space="preserve"> </w:t>
      </w:r>
      <w:r w:rsidRPr="004F3D01">
        <w:t>религиозные</w:t>
      </w:r>
      <w:r w:rsidRPr="004F3D01">
        <w:rPr>
          <w:spacing w:val="1"/>
        </w:rPr>
        <w:t xml:space="preserve"> </w:t>
      </w:r>
      <w:r w:rsidRPr="004F3D01">
        <w:t>объединения,</w:t>
      </w:r>
      <w:r w:rsidRPr="004F3D01">
        <w:rPr>
          <w:spacing w:val="1"/>
        </w:rPr>
        <w:t xml:space="preserve"> </w:t>
      </w:r>
      <w:r w:rsidRPr="004F3D01">
        <w:t>культы,</w:t>
      </w:r>
      <w:r w:rsidRPr="004F3D01">
        <w:rPr>
          <w:spacing w:val="1"/>
        </w:rPr>
        <w:t xml:space="preserve"> </w:t>
      </w:r>
      <w:r w:rsidRPr="004F3D01">
        <w:t>субкультуры,</w:t>
      </w:r>
      <w:r w:rsidRPr="004F3D01">
        <w:rPr>
          <w:spacing w:val="1"/>
        </w:rPr>
        <w:t xml:space="preserve"> </w:t>
      </w:r>
      <w:r w:rsidRPr="004F3D01">
        <w:t>безопасность</w:t>
      </w:r>
      <w:r w:rsidRPr="004F3D01">
        <w:rPr>
          <w:spacing w:val="1"/>
        </w:rPr>
        <w:t xml:space="preserve"> </w:t>
      </w:r>
      <w:r w:rsidRPr="004F3D01">
        <w:t>дорожного</w:t>
      </w:r>
      <w:r w:rsidRPr="004F3D01">
        <w:rPr>
          <w:spacing w:val="1"/>
        </w:rPr>
        <w:t xml:space="preserve"> </w:t>
      </w:r>
      <w:r w:rsidRPr="004F3D01">
        <w:t>движения,</w:t>
      </w:r>
      <w:r w:rsidRPr="004F3D01">
        <w:rPr>
          <w:spacing w:val="1"/>
        </w:rPr>
        <w:t xml:space="preserve"> </w:t>
      </w:r>
      <w:r w:rsidRPr="004F3D01">
        <w:t>противопожарная</w:t>
      </w:r>
      <w:r w:rsidRPr="004F3D01">
        <w:rPr>
          <w:spacing w:val="1"/>
        </w:rPr>
        <w:t xml:space="preserve"> </w:t>
      </w:r>
      <w:r w:rsidRPr="004F3D01">
        <w:t>безопасность,</w:t>
      </w:r>
      <w:r w:rsidRPr="004F3D01">
        <w:rPr>
          <w:spacing w:val="1"/>
        </w:rPr>
        <w:t xml:space="preserve"> </w:t>
      </w:r>
      <w:r w:rsidRPr="004F3D01">
        <w:t>гражданская</w:t>
      </w:r>
      <w:r w:rsidRPr="004F3D01">
        <w:rPr>
          <w:spacing w:val="1"/>
        </w:rPr>
        <w:t xml:space="preserve"> </w:t>
      </w:r>
      <w:r w:rsidRPr="004F3D01">
        <w:t>оборона,</w:t>
      </w:r>
      <w:r w:rsidRPr="004F3D01">
        <w:rPr>
          <w:spacing w:val="-2"/>
        </w:rPr>
        <w:t xml:space="preserve"> </w:t>
      </w:r>
      <w:r w:rsidRPr="004F3D01">
        <w:t>антитеррористическая,</w:t>
      </w:r>
      <w:r w:rsidRPr="004F3D01">
        <w:rPr>
          <w:spacing w:val="-1"/>
        </w:rPr>
        <w:t xml:space="preserve"> </w:t>
      </w:r>
      <w:r w:rsidRPr="004F3D01">
        <w:t>антиэкстремистская</w:t>
      </w:r>
      <w:r w:rsidRPr="004F3D01">
        <w:rPr>
          <w:spacing w:val="-4"/>
        </w:rPr>
        <w:t xml:space="preserve"> </w:t>
      </w:r>
      <w:r w:rsidRPr="004F3D01">
        <w:t>безопасность</w:t>
      </w:r>
      <w:r w:rsidRPr="004F3D01">
        <w:rPr>
          <w:spacing w:val="-1"/>
        </w:rPr>
        <w:t xml:space="preserve"> </w:t>
      </w:r>
      <w:r w:rsidRPr="004F3D01">
        <w:t>и</w:t>
      </w:r>
      <w:r w:rsidRPr="004F3D01">
        <w:rPr>
          <w:spacing w:val="-1"/>
        </w:rPr>
        <w:t xml:space="preserve"> </w:t>
      </w:r>
      <w:r w:rsidRPr="004F3D01">
        <w:t>т.д.);</w:t>
      </w:r>
    </w:p>
    <w:p w:rsidR="00A40DD6" w:rsidRPr="004F3D01" w:rsidRDefault="00A40DD6" w:rsidP="00364A30">
      <w:pPr>
        <w:pStyle w:val="a5"/>
        <w:numPr>
          <w:ilvl w:val="0"/>
          <w:numId w:val="148"/>
        </w:numPr>
        <w:tabs>
          <w:tab w:val="left" w:pos="1154"/>
        </w:tabs>
        <w:spacing w:line="276" w:lineRule="auto"/>
        <w:ind w:right="125" w:firstLine="708"/>
        <w:rPr>
          <w:sz w:val="24"/>
          <w:szCs w:val="24"/>
        </w:rPr>
      </w:pPr>
      <w:r w:rsidRPr="004F3D01">
        <w:rPr>
          <w:sz w:val="24"/>
          <w:szCs w:val="24"/>
        </w:rPr>
        <w:t>Организацию превентивной работы со сценариями социально одобряемого</w:t>
      </w:r>
      <w:r w:rsidRPr="004F3D01">
        <w:rPr>
          <w:spacing w:val="1"/>
          <w:sz w:val="24"/>
          <w:szCs w:val="24"/>
        </w:rPr>
        <w:t xml:space="preserve"> </w:t>
      </w:r>
      <w:r w:rsidRPr="004F3D01">
        <w:rPr>
          <w:sz w:val="24"/>
          <w:szCs w:val="24"/>
        </w:rPr>
        <w:t>поведения, развитие</w:t>
      </w:r>
      <w:r w:rsidRPr="004F3D01">
        <w:rPr>
          <w:spacing w:val="1"/>
          <w:sz w:val="24"/>
          <w:szCs w:val="24"/>
        </w:rPr>
        <w:t xml:space="preserve"> </w:t>
      </w:r>
      <w:r w:rsidRPr="004F3D01">
        <w:rPr>
          <w:sz w:val="24"/>
          <w:szCs w:val="24"/>
        </w:rPr>
        <w:t>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саморефлексии,</w:t>
      </w:r>
      <w:r w:rsidRPr="004F3D01">
        <w:rPr>
          <w:spacing w:val="1"/>
          <w:sz w:val="24"/>
          <w:szCs w:val="24"/>
        </w:rPr>
        <w:t xml:space="preserve"> </w:t>
      </w:r>
      <w:r w:rsidRPr="004F3D01">
        <w:rPr>
          <w:sz w:val="24"/>
          <w:szCs w:val="24"/>
        </w:rPr>
        <w:t>самоконтроля,</w:t>
      </w:r>
      <w:r w:rsidRPr="004F3D01">
        <w:rPr>
          <w:spacing w:val="1"/>
          <w:sz w:val="24"/>
          <w:szCs w:val="24"/>
        </w:rPr>
        <w:t xml:space="preserve"> </w:t>
      </w:r>
      <w:r w:rsidRPr="004F3D01">
        <w:rPr>
          <w:sz w:val="24"/>
          <w:szCs w:val="24"/>
        </w:rPr>
        <w:t>устойчивости</w:t>
      </w:r>
      <w:r w:rsidRPr="004F3D01">
        <w:rPr>
          <w:spacing w:val="-1"/>
          <w:sz w:val="24"/>
          <w:szCs w:val="24"/>
        </w:rPr>
        <w:t xml:space="preserve"> </w:t>
      </w:r>
      <w:r w:rsidRPr="004F3D01">
        <w:rPr>
          <w:sz w:val="24"/>
          <w:szCs w:val="24"/>
        </w:rPr>
        <w:t>к</w:t>
      </w:r>
      <w:r w:rsidRPr="004F3D01">
        <w:rPr>
          <w:spacing w:val="-2"/>
          <w:sz w:val="24"/>
          <w:szCs w:val="24"/>
        </w:rPr>
        <w:t xml:space="preserve"> </w:t>
      </w:r>
      <w:r w:rsidRPr="004F3D01">
        <w:rPr>
          <w:sz w:val="24"/>
          <w:szCs w:val="24"/>
        </w:rPr>
        <w:t>негативному</w:t>
      </w:r>
      <w:r w:rsidRPr="004F3D01">
        <w:rPr>
          <w:spacing w:val="-4"/>
          <w:sz w:val="24"/>
          <w:szCs w:val="24"/>
        </w:rPr>
        <w:t xml:space="preserve"> </w:t>
      </w:r>
      <w:r w:rsidRPr="004F3D01">
        <w:rPr>
          <w:sz w:val="24"/>
          <w:szCs w:val="24"/>
        </w:rPr>
        <w:t>воздействию,</w:t>
      </w:r>
      <w:r w:rsidRPr="004F3D01">
        <w:rPr>
          <w:spacing w:val="-2"/>
          <w:sz w:val="24"/>
          <w:szCs w:val="24"/>
        </w:rPr>
        <w:t xml:space="preserve"> </w:t>
      </w:r>
      <w:r w:rsidRPr="004F3D01">
        <w:rPr>
          <w:sz w:val="24"/>
          <w:szCs w:val="24"/>
        </w:rPr>
        <w:t>групповому</w:t>
      </w:r>
      <w:r w:rsidRPr="004F3D01">
        <w:rPr>
          <w:spacing w:val="-3"/>
          <w:sz w:val="24"/>
          <w:szCs w:val="24"/>
        </w:rPr>
        <w:t xml:space="preserve"> </w:t>
      </w:r>
      <w:r w:rsidRPr="004F3D01">
        <w:rPr>
          <w:sz w:val="24"/>
          <w:szCs w:val="24"/>
        </w:rPr>
        <w:t>давлению;</w:t>
      </w:r>
    </w:p>
    <w:p w:rsidR="00A40DD6" w:rsidRPr="004F3D01" w:rsidRDefault="00A40DD6" w:rsidP="00364A30">
      <w:pPr>
        <w:pStyle w:val="a5"/>
        <w:numPr>
          <w:ilvl w:val="0"/>
          <w:numId w:val="148"/>
        </w:numPr>
        <w:tabs>
          <w:tab w:val="left" w:pos="1154"/>
        </w:tabs>
        <w:spacing w:line="276" w:lineRule="auto"/>
        <w:ind w:right="120" w:firstLine="708"/>
        <w:rPr>
          <w:sz w:val="24"/>
          <w:szCs w:val="24"/>
        </w:rPr>
      </w:pPr>
      <w:r w:rsidRPr="004F3D01">
        <w:rPr>
          <w:sz w:val="24"/>
          <w:szCs w:val="24"/>
        </w:rPr>
        <w:t>Поддержку</w:t>
      </w:r>
      <w:r w:rsidRPr="004F3D01">
        <w:rPr>
          <w:spacing w:val="1"/>
          <w:sz w:val="24"/>
          <w:szCs w:val="24"/>
        </w:rPr>
        <w:t xml:space="preserve"> </w:t>
      </w:r>
      <w:r w:rsidRPr="004F3D01">
        <w:rPr>
          <w:sz w:val="24"/>
          <w:szCs w:val="24"/>
        </w:rPr>
        <w:t>инициатив</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сфере</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правонарушений,</w:t>
      </w:r>
      <w:r w:rsidRPr="004F3D01">
        <w:rPr>
          <w:spacing w:val="1"/>
          <w:sz w:val="24"/>
          <w:szCs w:val="24"/>
        </w:rPr>
        <w:t xml:space="preserve"> </w:t>
      </w:r>
      <w:r w:rsidRPr="004F3D01">
        <w:rPr>
          <w:sz w:val="24"/>
          <w:szCs w:val="24"/>
        </w:rPr>
        <w:t>девиаций,</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альтернативной</w:t>
      </w:r>
      <w:r w:rsidRPr="004F3D01">
        <w:rPr>
          <w:spacing w:val="1"/>
          <w:sz w:val="24"/>
          <w:szCs w:val="24"/>
        </w:rPr>
        <w:t xml:space="preserve"> </w:t>
      </w:r>
      <w:r w:rsidRPr="004F3D01">
        <w:rPr>
          <w:sz w:val="24"/>
          <w:szCs w:val="24"/>
        </w:rPr>
        <w:t>девиантному</w:t>
      </w:r>
      <w:r w:rsidRPr="004F3D01">
        <w:rPr>
          <w:spacing w:val="1"/>
          <w:sz w:val="24"/>
          <w:szCs w:val="24"/>
        </w:rPr>
        <w:t xml:space="preserve"> </w:t>
      </w:r>
      <w:r w:rsidRPr="004F3D01">
        <w:rPr>
          <w:sz w:val="24"/>
          <w:szCs w:val="24"/>
        </w:rPr>
        <w:t>поведению</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познание</w:t>
      </w:r>
      <w:r w:rsidRPr="004F3D01">
        <w:rPr>
          <w:spacing w:val="1"/>
          <w:sz w:val="24"/>
          <w:szCs w:val="24"/>
        </w:rPr>
        <w:t xml:space="preserve"> </w:t>
      </w:r>
      <w:r w:rsidRPr="004F3D01">
        <w:rPr>
          <w:sz w:val="24"/>
          <w:szCs w:val="24"/>
        </w:rPr>
        <w:t>(путешествия),</w:t>
      </w:r>
      <w:r w:rsidRPr="004F3D01">
        <w:rPr>
          <w:spacing w:val="1"/>
          <w:sz w:val="24"/>
          <w:szCs w:val="24"/>
        </w:rPr>
        <w:t xml:space="preserve"> </w:t>
      </w:r>
      <w:r w:rsidRPr="004F3D01">
        <w:rPr>
          <w:sz w:val="24"/>
          <w:szCs w:val="24"/>
        </w:rPr>
        <w:t>испытание</w:t>
      </w:r>
      <w:r w:rsidRPr="004F3D01">
        <w:rPr>
          <w:spacing w:val="1"/>
          <w:sz w:val="24"/>
          <w:szCs w:val="24"/>
        </w:rPr>
        <w:t xml:space="preserve"> </w:t>
      </w:r>
      <w:r w:rsidRPr="004F3D01">
        <w:rPr>
          <w:sz w:val="24"/>
          <w:szCs w:val="24"/>
        </w:rPr>
        <w:t>себя</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спорт),</w:t>
      </w:r>
      <w:r w:rsidRPr="004F3D01">
        <w:rPr>
          <w:spacing w:val="1"/>
          <w:sz w:val="24"/>
          <w:szCs w:val="24"/>
        </w:rPr>
        <w:t xml:space="preserve"> </w:t>
      </w:r>
      <w:r w:rsidRPr="004F3D01">
        <w:rPr>
          <w:sz w:val="24"/>
          <w:szCs w:val="24"/>
        </w:rPr>
        <w:t>значимое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любовь,</w:t>
      </w:r>
      <w:r w:rsidRPr="004F3D01">
        <w:rPr>
          <w:spacing w:val="1"/>
          <w:sz w:val="24"/>
          <w:szCs w:val="24"/>
        </w:rPr>
        <w:t xml:space="preserve"> </w:t>
      </w:r>
      <w:r w:rsidRPr="004F3D01">
        <w:rPr>
          <w:sz w:val="24"/>
          <w:szCs w:val="24"/>
        </w:rPr>
        <w:t>творчество,</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профессиональная,</w:t>
      </w:r>
      <w:r w:rsidRPr="004F3D01">
        <w:rPr>
          <w:spacing w:val="1"/>
          <w:sz w:val="24"/>
          <w:szCs w:val="24"/>
        </w:rPr>
        <w:t xml:space="preserve"> </w:t>
      </w:r>
      <w:r w:rsidRPr="004F3D01">
        <w:rPr>
          <w:sz w:val="24"/>
          <w:szCs w:val="24"/>
        </w:rPr>
        <w:t>религиозно-</w:t>
      </w:r>
      <w:r w:rsidRPr="004F3D01">
        <w:rPr>
          <w:spacing w:val="1"/>
          <w:sz w:val="24"/>
          <w:szCs w:val="24"/>
        </w:rPr>
        <w:t xml:space="preserve"> </w:t>
      </w:r>
      <w:r w:rsidRPr="004F3D01">
        <w:rPr>
          <w:sz w:val="24"/>
          <w:szCs w:val="24"/>
        </w:rPr>
        <w:t>духовная,</w:t>
      </w:r>
      <w:r w:rsidRPr="004F3D01">
        <w:rPr>
          <w:spacing w:val="-1"/>
          <w:sz w:val="24"/>
          <w:szCs w:val="24"/>
        </w:rPr>
        <w:t xml:space="preserve"> </w:t>
      </w:r>
      <w:r w:rsidRPr="004F3D01">
        <w:rPr>
          <w:sz w:val="24"/>
          <w:szCs w:val="24"/>
        </w:rPr>
        <w:t>благотворительная,</w:t>
      </w:r>
      <w:r w:rsidRPr="004F3D01">
        <w:rPr>
          <w:spacing w:val="-3"/>
          <w:sz w:val="24"/>
          <w:szCs w:val="24"/>
        </w:rPr>
        <w:t xml:space="preserve"> </w:t>
      </w:r>
      <w:r w:rsidRPr="004F3D01">
        <w:rPr>
          <w:sz w:val="24"/>
          <w:szCs w:val="24"/>
        </w:rPr>
        <w:t>искусство</w:t>
      </w:r>
      <w:r w:rsidRPr="004F3D01">
        <w:rPr>
          <w:spacing w:val="-2"/>
          <w:sz w:val="24"/>
          <w:szCs w:val="24"/>
        </w:rPr>
        <w:t xml:space="preserve"> </w:t>
      </w:r>
      <w:r w:rsidRPr="004F3D01">
        <w:rPr>
          <w:sz w:val="24"/>
          <w:szCs w:val="24"/>
        </w:rPr>
        <w:t>и др.);</w:t>
      </w:r>
    </w:p>
    <w:p w:rsidR="00A40DD6" w:rsidRPr="004F3D01" w:rsidRDefault="00A40DD6" w:rsidP="00364A30">
      <w:pPr>
        <w:pStyle w:val="a5"/>
        <w:numPr>
          <w:ilvl w:val="0"/>
          <w:numId w:val="148"/>
        </w:numPr>
        <w:tabs>
          <w:tab w:val="left" w:pos="1154"/>
        </w:tabs>
        <w:spacing w:line="276" w:lineRule="auto"/>
        <w:ind w:right="121" w:firstLine="708"/>
        <w:rPr>
          <w:sz w:val="24"/>
          <w:szCs w:val="24"/>
        </w:rPr>
      </w:pPr>
      <w:r w:rsidRPr="004F3D01">
        <w:rPr>
          <w:sz w:val="24"/>
          <w:szCs w:val="24"/>
        </w:rPr>
        <w:t>Предупреждение, профилактика и целенаправленная деятельность в случаях</w:t>
      </w:r>
      <w:r w:rsidRPr="004F3D01">
        <w:rPr>
          <w:spacing w:val="1"/>
          <w:sz w:val="24"/>
          <w:szCs w:val="24"/>
        </w:rPr>
        <w:t xml:space="preserve"> </w:t>
      </w:r>
      <w:r w:rsidRPr="004F3D01">
        <w:rPr>
          <w:sz w:val="24"/>
          <w:szCs w:val="24"/>
        </w:rPr>
        <w:t>появления,</w:t>
      </w:r>
      <w:r w:rsidRPr="004F3D01">
        <w:rPr>
          <w:spacing w:val="1"/>
          <w:sz w:val="24"/>
          <w:szCs w:val="24"/>
        </w:rPr>
        <w:t xml:space="preserve"> </w:t>
      </w:r>
      <w:r w:rsidRPr="004F3D01">
        <w:rPr>
          <w:sz w:val="24"/>
          <w:szCs w:val="24"/>
        </w:rPr>
        <w:t>расширения,</w:t>
      </w:r>
      <w:r w:rsidRPr="004F3D01">
        <w:rPr>
          <w:spacing w:val="1"/>
          <w:sz w:val="24"/>
          <w:szCs w:val="24"/>
        </w:rPr>
        <w:t xml:space="preserve"> </w:t>
      </w:r>
      <w:r w:rsidRPr="004F3D01">
        <w:rPr>
          <w:sz w:val="24"/>
          <w:szCs w:val="24"/>
        </w:rPr>
        <w:t>влияния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маргинальных</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(оставивших обучение, криминальной направленности, агрессивного поведения и</w:t>
      </w:r>
      <w:r w:rsidRPr="004F3D01">
        <w:rPr>
          <w:spacing w:val="1"/>
          <w:sz w:val="24"/>
          <w:szCs w:val="24"/>
        </w:rPr>
        <w:t xml:space="preserve"> </w:t>
      </w:r>
      <w:r w:rsidRPr="004F3D01">
        <w:rPr>
          <w:sz w:val="24"/>
          <w:szCs w:val="24"/>
        </w:rPr>
        <w:t>др.);</w:t>
      </w:r>
    </w:p>
    <w:p w:rsidR="00A40DD6" w:rsidRPr="004F3D01" w:rsidRDefault="00A40DD6" w:rsidP="00364A30">
      <w:pPr>
        <w:pStyle w:val="a5"/>
        <w:numPr>
          <w:ilvl w:val="0"/>
          <w:numId w:val="148"/>
        </w:numPr>
        <w:tabs>
          <w:tab w:val="left" w:pos="1154"/>
        </w:tabs>
        <w:spacing w:before="1" w:line="276" w:lineRule="auto"/>
        <w:ind w:right="124" w:firstLine="708"/>
        <w:rPr>
          <w:sz w:val="24"/>
          <w:szCs w:val="24"/>
        </w:rPr>
      </w:pPr>
      <w:r w:rsidRPr="004F3D01">
        <w:rPr>
          <w:sz w:val="24"/>
          <w:szCs w:val="24"/>
        </w:rPr>
        <w:t>Поддержка и профилактика расширения групп детей, семей обучающихся,</w:t>
      </w:r>
      <w:r w:rsidRPr="004F3D01">
        <w:rPr>
          <w:spacing w:val="1"/>
          <w:sz w:val="24"/>
          <w:szCs w:val="24"/>
        </w:rPr>
        <w:t xml:space="preserve"> </w:t>
      </w:r>
      <w:r w:rsidRPr="004F3D01">
        <w:rPr>
          <w:sz w:val="24"/>
          <w:szCs w:val="24"/>
        </w:rPr>
        <w:t>требующих</w:t>
      </w:r>
      <w:r w:rsidRPr="004F3D01">
        <w:rPr>
          <w:spacing w:val="1"/>
          <w:sz w:val="24"/>
          <w:szCs w:val="24"/>
        </w:rPr>
        <w:t xml:space="preserve"> </w:t>
      </w:r>
      <w:r w:rsidRPr="004F3D01">
        <w:rPr>
          <w:sz w:val="24"/>
          <w:szCs w:val="24"/>
        </w:rPr>
        <w:t>специальной</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сопровождения</w:t>
      </w:r>
      <w:r w:rsidRPr="004F3D01">
        <w:rPr>
          <w:spacing w:val="1"/>
          <w:sz w:val="24"/>
          <w:szCs w:val="24"/>
        </w:rPr>
        <w:t xml:space="preserve"> </w:t>
      </w:r>
      <w:r w:rsidRPr="004F3D01">
        <w:rPr>
          <w:sz w:val="24"/>
          <w:szCs w:val="24"/>
        </w:rPr>
        <w:t>(слабоуспевающих,</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запущенные,</w:t>
      </w:r>
      <w:r w:rsidRPr="004F3D01">
        <w:rPr>
          <w:spacing w:val="1"/>
          <w:sz w:val="24"/>
          <w:szCs w:val="24"/>
        </w:rPr>
        <w:t xml:space="preserve"> </w:t>
      </w:r>
      <w:r w:rsidRPr="004F3D01">
        <w:rPr>
          <w:sz w:val="24"/>
          <w:szCs w:val="24"/>
        </w:rPr>
        <w:t>осужденные,</w:t>
      </w:r>
      <w:r w:rsidRPr="004F3D01">
        <w:rPr>
          <w:spacing w:val="1"/>
          <w:sz w:val="24"/>
          <w:szCs w:val="24"/>
        </w:rPr>
        <w:t xml:space="preserve"> </w:t>
      </w:r>
      <w:r w:rsidRPr="004F3D01">
        <w:rPr>
          <w:sz w:val="24"/>
          <w:szCs w:val="24"/>
        </w:rPr>
        <w:t>социально</w:t>
      </w:r>
      <w:r w:rsidRPr="004F3D01">
        <w:rPr>
          <w:spacing w:val="-67"/>
          <w:sz w:val="24"/>
          <w:szCs w:val="24"/>
        </w:rPr>
        <w:t xml:space="preserve"> </w:t>
      </w:r>
      <w:r w:rsidRPr="004F3D01">
        <w:rPr>
          <w:sz w:val="24"/>
          <w:szCs w:val="24"/>
        </w:rPr>
        <w:t>неадаптированные</w:t>
      </w:r>
      <w:r w:rsidRPr="004F3D01">
        <w:rPr>
          <w:spacing w:val="-4"/>
          <w:sz w:val="24"/>
          <w:szCs w:val="24"/>
        </w:rPr>
        <w:t xml:space="preserve"> </w:t>
      </w:r>
      <w:r w:rsidRPr="004F3D01">
        <w:rPr>
          <w:sz w:val="24"/>
          <w:szCs w:val="24"/>
        </w:rPr>
        <w:t>дети-мигранты и т.д.).</w:t>
      </w:r>
    </w:p>
    <w:p w:rsidR="00A40DD6" w:rsidRPr="004F3D01" w:rsidRDefault="00A40DD6" w:rsidP="00364A30">
      <w:pPr>
        <w:pStyle w:val="a5"/>
        <w:numPr>
          <w:ilvl w:val="0"/>
          <w:numId w:val="148"/>
        </w:numPr>
        <w:tabs>
          <w:tab w:val="left" w:pos="1409"/>
        </w:tabs>
        <w:spacing w:line="276" w:lineRule="auto"/>
        <w:ind w:right="125" w:firstLine="708"/>
        <w:rPr>
          <w:sz w:val="24"/>
          <w:szCs w:val="24"/>
        </w:rPr>
      </w:pPr>
      <w:r w:rsidRPr="004F3D01">
        <w:rPr>
          <w:sz w:val="24"/>
          <w:szCs w:val="24"/>
        </w:rPr>
        <w:t>Социально-психологического тестирования обучающихся, направленного</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раннее</w:t>
      </w:r>
      <w:r w:rsidRPr="004F3D01">
        <w:rPr>
          <w:spacing w:val="1"/>
          <w:sz w:val="24"/>
          <w:szCs w:val="24"/>
        </w:rPr>
        <w:t xml:space="preserve"> </w:t>
      </w:r>
      <w:r w:rsidRPr="004F3D01">
        <w:rPr>
          <w:sz w:val="24"/>
          <w:szCs w:val="24"/>
        </w:rPr>
        <w:t>выявление</w:t>
      </w:r>
      <w:r w:rsidRPr="004F3D01">
        <w:rPr>
          <w:spacing w:val="1"/>
          <w:sz w:val="24"/>
          <w:szCs w:val="24"/>
        </w:rPr>
        <w:t xml:space="preserve">  </w:t>
      </w:r>
      <w:r w:rsidRPr="004F3D01">
        <w:rPr>
          <w:sz w:val="24"/>
          <w:szCs w:val="24"/>
        </w:rPr>
        <w:t>потребления</w:t>
      </w:r>
      <w:r w:rsidRPr="004F3D01">
        <w:rPr>
          <w:spacing w:val="1"/>
          <w:sz w:val="24"/>
          <w:szCs w:val="24"/>
        </w:rPr>
        <w:t xml:space="preserve"> </w:t>
      </w:r>
      <w:r w:rsidRPr="004F3D01">
        <w:rPr>
          <w:sz w:val="24"/>
          <w:szCs w:val="24"/>
        </w:rPr>
        <w:t>наркотических</w:t>
      </w:r>
      <w:r w:rsidRPr="004F3D01">
        <w:rPr>
          <w:spacing w:val="1"/>
          <w:sz w:val="24"/>
          <w:szCs w:val="24"/>
        </w:rPr>
        <w:t xml:space="preserve"> </w:t>
      </w:r>
      <w:r w:rsidRPr="004F3D01">
        <w:rPr>
          <w:sz w:val="24"/>
          <w:szCs w:val="24"/>
        </w:rPr>
        <w:t>средств</w:t>
      </w:r>
      <w:r w:rsidRPr="004F3D01">
        <w:rPr>
          <w:spacing w:val="1"/>
          <w:sz w:val="24"/>
          <w:szCs w:val="24"/>
        </w:rPr>
        <w:t xml:space="preserve"> </w:t>
      </w:r>
      <w:r w:rsidRPr="004F3D01">
        <w:rPr>
          <w:sz w:val="24"/>
          <w:szCs w:val="24"/>
        </w:rPr>
        <w:t>и</w:t>
      </w:r>
      <w:r w:rsidRPr="004F3D01">
        <w:rPr>
          <w:spacing w:val="-67"/>
          <w:sz w:val="24"/>
          <w:szCs w:val="24"/>
        </w:rPr>
        <w:t xml:space="preserve"> </w:t>
      </w:r>
      <w:r w:rsidRPr="004F3D01">
        <w:rPr>
          <w:sz w:val="24"/>
          <w:szCs w:val="24"/>
        </w:rPr>
        <w:t>психотропных веществ</w:t>
      </w:r>
    </w:p>
    <w:p w:rsidR="00A40DD6" w:rsidRPr="004F3D01" w:rsidRDefault="00A40DD6" w:rsidP="00A40DD6">
      <w:pPr>
        <w:pStyle w:val="a3"/>
        <w:spacing w:before="5"/>
        <w:ind w:left="0"/>
        <w:jc w:val="left"/>
      </w:pPr>
    </w:p>
    <w:p w:rsidR="00A40DD6" w:rsidRPr="004F3D01" w:rsidRDefault="00A40DD6" w:rsidP="00364A30">
      <w:pPr>
        <w:pStyle w:val="110"/>
        <w:numPr>
          <w:ilvl w:val="1"/>
          <w:numId w:val="149"/>
        </w:numPr>
        <w:tabs>
          <w:tab w:val="left" w:pos="1365"/>
        </w:tabs>
        <w:ind w:left="162" w:hanging="980"/>
        <w:rPr>
          <w:sz w:val="24"/>
          <w:szCs w:val="24"/>
        </w:rPr>
      </w:pPr>
      <w:r w:rsidRPr="004F3D01">
        <w:rPr>
          <w:sz w:val="24"/>
          <w:szCs w:val="24"/>
        </w:rPr>
        <w:t>Модуль «Социальное</w:t>
      </w:r>
      <w:r w:rsidRPr="004F3D01">
        <w:rPr>
          <w:spacing w:val="-6"/>
          <w:sz w:val="24"/>
          <w:szCs w:val="24"/>
        </w:rPr>
        <w:t xml:space="preserve"> </w:t>
      </w:r>
      <w:r w:rsidRPr="004F3D01">
        <w:rPr>
          <w:sz w:val="24"/>
          <w:szCs w:val="24"/>
        </w:rPr>
        <w:t>партнёрство»</w:t>
      </w:r>
    </w:p>
    <w:p w:rsidR="00A40DD6" w:rsidRPr="004F3D01" w:rsidRDefault="00A40DD6" w:rsidP="00A40DD6">
      <w:pPr>
        <w:ind w:firstLine="708"/>
        <w:jc w:val="both"/>
        <w:rPr>
          <w:sz w:val="24"/>
          <w:szCs w:val="24"/>
        </w:rPr>
      </w:pPr>
      <w:r w:rsidRPr="004F3D01">
        <w:rPr>
          <w:sz w:val="24"/>
          <w:szCs w:val="24"/>
        </w:rPr>
        <w:t>Реализация социокультурного контекста опирается на построение социального</w:t>
      </w:r>
      <w:r w:rsidRPr="004F3D01">
        <w:rPr>
          <w:spacing w:val="-67"/>
          <w:sz w:val="24"/>
          <w:szCs w:val="24"/>
        </w:rPr>
        <w:t xml:space="preserve"> </w:t>
      </w:r>
      <w:r w:rsidRPr="004F3D01">
        <w:rPr>
          <w:sz w:val="24"/>
          <w:szCs w:val="24"/>
        </w:rPr>
        <w:t>партнерства образовательной организации с организациями-партнерами. Для МБОУ</w:t>
      </w:r>
      <w:r w:rsidRPr="004F3D01">
        <w:rPr>
          <w:spacing w:val="-67"/>
          <w:sz w:val="24"/>
          <w:szCs w:val="24"/>
        </w:rPr>
        <w:t xml:space="preserve"> </w:t>
      </w:r>
      <w:r w:rsidRPr="004F3D01">
        <w:rPr>
          <w:sz w:val="24"/>
          <w:szCs w:val="24"/>
        </w:rPr>
        <w:t xml:space="preserve">«Уярская СОШ № 3» это: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 СФУ, </w:t>
      </w:r>
      <w:r w:rsidRPr="004F3D01">
        <w:rPr>
          <w:rFonts w:eastAsia="Symbol"/>
          <w:sz w:val="24"/>
          <w:szCs w:val="24"/>
        </w:rPr>
        <w:t>СибГУ им. Академика М. Ф.Решетнева, Канский педагогический колледж, Красноярский центр «СПИД», Краевой центр семьи и детей, ККИПК.</w:t>
      </w:r>
    </w:p>
    <w:p w:rsidR="00A40DD6" w:rsidRPr="004F3D01" w:rsidRDefault="00A40DD6" w:rsidP="00A40DD6">
      <w:pPr>
        <w:pStyle w:val="a3"/>
        <w:spacing w:before="156" w:line="276" w:lineRule="auto"/>
        <w:ind w:right="117" w:firstLine="708"/>
      </w:pPr>
    </w:p>
    <w:p w:rsidR="00A40DD6" w:rsidRPr="004F3D01" w:rsidRDefault="00A40DD6" w:rsidP="00A40DD6">
      <w:pPr>
        <w:pStyle w:val="a3"/>
        <w:spacing w:line="278" w:lineRule="auto"/>
        <w:ind w:right="130" w:firstLine="708"/>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социального</w:t>
      </w:r>
      <w:r w:rsidRPr="004F3D01">
        <w:rPr>
          <w:spacing w:val="1"/>
        </w:rPr>
        <w:t xml:space="preserve"> </w:t>
      </w:r>
      <w:r w:rsidRPr="004F3D01">
        <w:t>партнёрства</w:t>
      </w:r>
      <w:r w:rsidRPr="004F3D01">
        <w:rPr>
          <w:spacing w:val="1"/>
        </w:rPr>
        <w:t xml:space="preserve"> </w:t>
      </w:r>
      <w:r w:rsidRPr="004F3D01">
        <w:t>может</w:t>
      </w:r>
      <w:r w:rsidRPr="004F3D01">
        <w:rPr>
          <w:spacing w:val="1"/>
        </w:rPr>
        <w:t xml:space="preserve"> </w:t>
      </w:r>
      <w:r w:rsidRPr="004F3D01">
        <w:t>предусматривать:</w:t>
      </w:r>
    </w:p>
    <w:p w:rsidR="00A40DD6" w:rsidRPr="004F3D01" w:rsidRDefault="00A40DD6" w:rsidP="00364A30">
      <w:pPr>
        <w:pStyle w:val="a5"/>
        <w:numPr>
          <w:ilvl w:val="1"/>
          <w:numId w:val="138"/>
        </w:numPr>
        <w:tabs>
          <w:tab w:val="left" w:pos="1227"/>
        </w:tabs>
        <w:spacing w:line="273" w:lineRule="auto"/>
        <w:ind w:right="121" w:firstLine="708"/>
        <w:rPr>
          <w:sz w:val="24"/>
          <w:szCs w:val="24"/>
        </w:rPr>
      </w:pPr>
      <w:r w:rsidRPr="004F3D01">
        <w:rPr>
          <w:sz w:val="24"/>
          <w:szCs w:val="24"/>
        </w:rPr>
        <w:t>участие представителей организаций-партнёров, в том числе в соответствии</w:t>
      </w:r>
      <w:r w:rsidRPr="004F3D01">
        <w:rPr>
          <w:spacing w:val="1"/>
          <w:sz w:val="24"/>
          <w:szCs w:val="24"/>
        </w:rPr>
        <w:t xml:space="preserve"> </w:t>
      </w:r>
      <w:r w:rsidRPr="004F3D01">
        <w:rPr>
          <w:sz w:val="24"/>
          <w:szCs w:val="24"/>
        </w:rPr>
        <w:t>с</w:t>
      </w:r>
      <w:r w:rsidRPr="004F3D01">
        <w:rPr>
          <w:spacing w:val="64"/>
          <w:sz w:val="24"/>
          <w:szCs w:val="24"/>
        </w:rPr>
        <w:t xml:space="preserve"> </w:t>
      </w:r>
      <w:r w:rsidRPr="004F3D01">
        <w:rPr>
          <w:sz w:val="24"/>
          <w:szCs w:val="24"/>
        </w:rPr>
        <w:t>договорами</w:t>
      </w:r>
      <w:r w:rsidRPr="004F3D01">
        <w:rPr>
          <w:spacing w:val="66"/>
          <w:sz w:val="24"/>
          <w:szCs w:val="24"/>
        </w:rPr>
        <w:t xml:space="preserve"> </w:t>
      </w:r>
      <w:r w:rsidRPr="004F3D01">
        <w:rPr>
          <w:sz w:val="24"/>
          <w:szCs w:val="24"/>
        </w:rPr>
        <w:t>о</w:t>
      </w:r>
      <w:r w:rsidRPr="004F3D01">
        <w:rPr>
          <w:spacing w:val="66"/>
          <w:sz w:val="24"/>
          <w:szCs w:val="24"/>
        </w:rPr>
        <w:t xml:space="preserve"> </w:t>
      </w:r>
      <w:r w:rsidRPr="004F3D01">
        <w:rPr>
          <w:sz w:val="24"/>
          <w:szCs w:val="24"/>
        </w:rPr>
        <w:t>сотрудничестве,</w:t>
      </w:r>
      <w:r w:rsidRPr="004F3D01">
        <w:rPr>
          <w:spacing w:val="64"/>
          <w:sz w:val="24"/>
          <w:szCs w:val="24"/>
        </w:rPr>
        <w:t xml:space="preserve"> </w:t>
      </w:r>
      <w:r w:rsidRPr="004F3D01">
        <w:rPr>
          <w:sz w:val="24"/>
          <w:szCs w:val="24"/>
        </w:rPr>
        <w:t>в</w:t>
      </w:r>
      <w:r w:rsidRPr="004F3D01">
        <w:rPr>
          <w:spacing w:val="63"/>
          <w:sz w:val="24"/>
          <w:szCs w:val="24"/>
        </w:rPr>
        <w:t xml:space="preserve"> </w:t>
      </w:r>
      <w:r w:rsidRPr="004F3D01">
        <w:rPr>
          <w:sz w:val="24"/>
          <w:szCs w:val="24"/>
        </w:rPr>
        <w:t>проведении</w:t>
      </w:r>
      <w:r w:rsidRPr="004F3D01">
        <w:rPr>
          <w:spacing w:val="63"/>
          <w:sz w:val="24"/>
          <w:szCs w:val="24"/>
        </w:rPr>
        <w:t xml:space="preserve"> </w:t>
      </w:r>
      <w:r w:rsidRPr="004F3D01">
        <w:rPr>
          <w:sz w:val="24"/>
          <w:szCs w:val="24"/>
        </w:rPr>
        <w:t>отдельных</w:t>
      </w:r>
      <w:r w:rsidRPr="004F3D01">
        <w:rPr>
          <w:spacing w:val="66"/>
          <w:sz w:val="24"/>
          <w:szCs w:val="24"/>
        </w:rPr>
        <w:t xml:space="preserve"> </w:t>
      </w:r>
      <w:r w:rsidRPr="004F3D01">
        <w:rPr>
          <w:sz w:val="24"/>
          <w:szCs w:val="24"/>
        </w:rPr>
        <w:t>мероприятий</w:t>
      </w:r>
      <w:r w:rsidRPr="004F3D01">
        <w:rPr>
          <w:spacing w:val="65"/>
          <w:sz w:val="24"/>
          <w:szCs w:val="24"/>
        </w:rPr>
        <w:t xml:space="preserve"> </w:t>
      </w:r>
      <w:r w:rsidRPr="004F3D01">
        <w:rPr>
          <w:sz w:val="24"/>
          <w:szCs w:val="24"/>
        </w:rPr>
        <w:t>в</w:t>
      </w:r>
      <w:r w:rsidRPr="004F3D01">
        <w:rPr>
          <w:spacing w:val="64"/>
          <w:sz w:val="24"/>
          <w:szCs w:val="24"/>
        </w:rPr>
        <w:t xml:space="preserve"> </w:t>
      </w:r>
      <w:r w:rsidRPr="004F3D01">
        <w:rPr>
          <w:sz w:val="24"/>
          <w:szCs w:val="24"/>
        </w:rPr>
        <w:t>рамках</w:t>
      </w:r>
    </w:p>
    <w:p w:rsidR="00A40DD6" w:rsidRPr="004F3D01" w:rsidRDefault="00A40DD6" w:rsidP="00A40DD6">
      <w:pPr>
        <w:pStyle w:val="a3"/>
        <w:spacing w:before="66" w:line="276" w:lineRule="auto"/>
        <w:ind w:left="0" w:right="123"/>
      </w:pPr>
      <w:r w:rsidRPr="004F3D01">
        <w:t xml:space="preserve">     рабочей</w:t>
      </w:r>
      <w:r w:rsidRPr="004F3D01">
        <w:rPr>
          <w:spacing w:val="1"/>
        </w:rPr>
        <w:t xml:space="preserve"> </w:t>
      </w:r>
      <w:r w:rsidRPr="004F3D01">
        <w:t>программы</w:t>
      </w:r>
      <w:r w:rsidRPr="004F3D01">
        <w:rPr>
          <w:spacing w:val="1"/>
        </w:rPr>
        <w:t xml:space="preserve"> </w:t>
      </w:r>
      <w:r w:rsidRPr="004F3D01">
        <w:t>воспитания</w:t>
      </w:r>
      <w:r w:rsidRPr="004F3D01">
        <w:rPr>
          <w:spacing w:val="1"/>
        </w:rPr>
        <w:t xml:space="preserve"> </w:t>
      </w:r>
      <w:r w:rsidRPr="004F3D01">
        <w:t>и</w:t>
      </w:r>
      <w:r w:rsidRPr="004F3D01">
        <w:rPr>
          <w:spacing w:val="1"/>
        </w:rPr>
        <w:t xml:space="preserve"> </w:t>
      </w:r>
      <w:r w:rsidRPr="004F3D01">
        <w:t>календарного</w:t>
      </w:r>
      <w:r w:rsidRPr="004F3D01">
        <w:rPr>
          <w:spacing w:val="1"/>
        </w:rPr>
        <w:t xml:space="preserve"> </w:t>
      </w:r>
      <w:r w:rsidRPr="004F3D01">
        <w:t>плана</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w:t>
      </w:r>
    </w:p>
    <w:p w:rsidR="00A40DD6" w:rsidRPr="004F3D01" w:rsidRDefault="00A40DD6" w:rsidP="00364A30">
      <w:pPr>
        <w:pStyle w:val="a5"/>
        <w:numPr>
          <w:ilvl w:val="1"/>
          <w:numId w:val="138"/>
        </w:numPr>
        <w:tabs>
          <w:tab w:val="left" w:pos="1227"/>
        </w:tabs>
        <w:spacing w:line="276" w:lineRule="auto"/>
        <w:ind w:right="123" w:firstLine="708"/>
        <w:rPr>
          <w:sz w:val="24"/>
          <w:szCs w:val="24"/>
        </w:rPr>
      </w:pPr>
      <w:r w:rsidRPr="004F3D01">
        <w:rPr>
          <w:sz w:val="24"/>
          <w:szCs w:val="24"/>
        </w:rPr>
        <w:t>участие</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организаций-партнёров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проведении</w:t>
      </w:r>
      <w:r w:rsidRPr="004F3D01">
        <w:rPr>
          <w:spacing w:val="1"/>
          <w:sz w:val="24"/>
          <w:szCs w:val="24"/>
        </w:rPr>
        <w:t xml:space="preserve"> </w:t>
      </w:r>
      <w:r w:rsidRPr="004F3D01">
        <w:rPr>
          <w:sz w:val="24"/>
          <w:szCs w:val="24"/>
        </w:rPr>
        <w:t>отдельных</w:t>
      </w:r>
      <w:r w:rsidRPr="004F3D01">
        <w:rPr>
          <w:spacing w:val="1"/>
          <w:sz w:val="24"/>
          <w:szCs w:val="24"/>
        </w:rPr>
        <w:t xml:space="preserve"> </w:t>
      </w:r>
      <w:r w:rsidRPr="004F3D01">
        <w:rPr>
          <w:sz w:val="24"/>
          <w:szCs w:val="24"/>
        </w:rPr>
        <w:t>уроков,</w:t>
      </w:r>
      <w:r w:rsidRPr="004F3D01">
        <w:rPr>
          <w:spacing w:val="1"/>
          <w:sz w:val="24"/>
          <w:szCs w:val="24"/>
        </w:rPr>
        <w:t xml:space="preserve"> </w:t>
      </w:r>
      <w:r w:rsidRPr="004F3D01">
        <w:rPr>
          <w:sz w:val="24"/>
          <w:szCs w:val="24"/>
        </w:rPr>
        <w:t>внеурочных</w:t>
      </w:r>
      <w:r w:rsidRPr="004F3D01">
        <w:rPr>
          <w:spacing w:val="1"/>
          <w:sz w:val="24"/>
          <w:szCs w:val="24"/>
        </w:rPr>
        <w:t xml:space="preserve"> </w:t>
      </w:r>
      <w:r w:rsidRPr="004F3D01">
        <w:rPr>
          <w:sz w:val="24"/>
          <w:szCs w:val="24"/>
        </w:rPr>
        <w:t>занятий,</w:t>
      </w:r>
      <w:r w:rsidRPr="004F3D01">
        <w:rPr>
          <w:spacing w:val="1"/>
          <w:sz w:val="24"/>
          <w:szCs w:val="24"/>
        </w:rPr>
        <w:t xml:space="preserve"> </w:t>
      </w:r>
      <w:r w:rsidRPr="004F3D01">
        <w:rPr>
          <w:sz w:val="24"/>
          <w:szCs w:val="24"/>
        </w:rPr>
        <w:t>внешкольных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соответствующей</w:t>
      </w:r>
      <w:r w:rsidRPr="004F3D01">
        <w:rPr>
          <w:spacing w:val="1"/>
          <w:sz w:val="24"/>
          <w:szCs w:val="24"/>
        </w:rPr>
        <w:t xml:space="preserve"> </w:t>
      </w:r>
      <w:r w:rsidRPr="004F3D01">
        <w:rPr>
          <w:sz w:val="24"/>
          <w:szCs w:val="24"/>
        </w:rPr>
        <w:t>тематической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Мужества,</w:t>
      </w:r>
      <w:r w:rsidRPr="004F3D01">
        <w:rPr>
          <w:spacing w:val="1"/>
          <w:sz w:val="24"/>
          <w:szCs w:val="24"/>
        </w:rPr>
        <w:t xml:space="preserve"> </w:t>
      </w:r>
      <w:r w:rsidRPr="004F3D01">
        <w:rPr>
          <w:sz w:val="24"/>
          <w:szCs w:val="24"/>
        </w:rPr>
        <w:t>экскурсии,</w:t>
      </w:r>
      <w:r w:rsidRPr="004F3D01">
        <w:rPr>
          <w:spacing w:val="1"/>
          <w:sz w:val="24"/>
          <w:szCs w:val="24"/>
        </w:rPr>
        <w:t xml:space="preserve"> </w:t>
      </w:r>
      <w:r w:rsidRPr="004F3D01">
        <w:rPr>
          <w:sz w:val="24"/>
          <w:szCs w:val="24"/>
        </w:rPr>
        <w:t>правовые</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канцерные</w:t>
      </w:r>
      <w:r w:rsidRPr="004F3D01">
        <w:rPr>
          <w:spacing w:val="-3"/>
          <w:sz w:val="24"/>
          <w:szCs w:val="24"/>
        </w:rPr>
        <w:t xml:space="preserve"> </w:t>
      </w:r>
      <w:r w:rsidRPr="004F3D01">
        <w:rPr>
          <w:sz w:val="24"/>
          <w:szCs w:val="24"/>
        </w:rPr>
        <w:t>программы</w:t>
      </w:r>
      <w:r w:rsidRPr="004F3D01">
        <w:rPr>
          <w:spacing w:val="-4"/>
          <w:sz w:val="24"/>
          <w:szCs w:val="24"/>
        </w:rPr>
        <w:t xml:space="preserve"> </w:t>
      </w:r>
      <w:r w:rsidRPr="004F3D01">
        <w:rPr>
          <w:sz w:val="24"/>
          <w:szCs w:val="24"/>
        </w:rPr>
        <w:t>и другое).</w:t>
      </w:r>
    </w:p>
    <w:p w:rsidR="00A40DD6" w:rsidRPr="004F3D01" w:rsidRDefault="00A40DD6" w:rsidP="00A40DD6">
      <w:pPr>
        <w:spacing w:line="273" w:lineRule="auto"/>
        <w:jc w:val="both"/>
        <w:rPr>
          <w:sz w:val="24"/>
          <w:szCs w:val="24"/>
        </w:rPr>
      </w:pPr>
    </w:p>
    <w:p w:rsidR="00A40DD6" w:rsidRPr="004F3D01" w:rsidRDefault="00A40DD6" w:rsidP="00A40DD6">
      <w:pPr>
        <w:pStyle w:val="a3"/>
        <w:spacing w:before="66" w:line="276" w:lineRule="auto"/>
        <w:ind w:right="128" w:firstLine="629"/>
        <w:rPr>
          <w:b/>
        </w:rPr>
      </w:pPr>
      <w:r w:rsidRPr="004F3D01">
        <w:rPr>
          <w:b/>
        </w:rPr>
        <w:t>Модуль «Профориентация»</w:t>
      </w:r>
    </w:p>
    <w:p w:rsidR="00A40DD6" w:rsidRPr="004F3D01" w:rsidRDefault="00A40DD6" w:rsidP="00A40DD6">
      <w:pPr>
        <w:pStyle w:val="a3"/>
        <w:spacing w:before="66" w:line="276" w:lineRule="auto"/>
        <w:ind w:right="128" w:firstLine="629"/>
      </w:pPr>
      <w:r w:rsidRPr="004F3D01">
        <w:t>Совместная</w:t>
      </w:r>
      <w:r w:rsidRPr="004F3D01">
        <w:rPr>
          <w:spacing w:val="1"/>
        </w:rPr>
        <w:t xml:space="preserve"> </w:t>
      </w:r>
      <w:r w:rsidRPr="004F3D01">
        <w:t>деятельность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и</w:t>
      </w:r>
      <w:r w:rsidRPr="004F3D01">
        <w:rPr>
          <w:spacing w:val="1"/>
        </w:rPr>
        <w:t xml:space="preserve"> </w:t>
      </w:r>
      <w:r w:rsidRPr="004F3D01">
        <w:t>обучающихся</w:t>
      </w:r>
      <w:r w:rsidRPr="004F3D01">
        <w:rPr>
          <w:spacing w:val="1"/>
        </w:rPr>
        <w:t xml:space="preserve"> </w:t>
      </w:r>
      <w:r w:rsidRPr="004F3D01">
        <w:t>по</w:t>
      </w:r>
      <w:r w:rsidRPr="004F3D01">
        <w:rPr>
          <w:spacing w:val="1"/>
        </w:rPr>
        <w:t xml:space="preserve"> </w:t>
      </w:r>
      <w:r w:rsidRPr="004F3D01">
        <w:t>направлению</w:t>
      </w:r>
      <w:r w:rsidRPr="004F3D01">
        <w:rPr>
          <w:spacing w:val="1"/>
        </w:rPr>
        <w:t xml:space="preserve"> </w:t>
      </w:r>
      <w:r w:rsidRPr="004F3D01">
        <w:t>«Профориентация»</w:t>
      </w:r>
      <w:r w:rsidRPr="004F3D01">
        <w:rPr>
          <w:spacing w:val="1"/>
        </w:rPr>
        <w:t xml:space="preserve"> </w:t>
      </w:r>
      <w:r w:rsidRPr="004F3D01">
        <w:t>включает</w:t>
      </w:r>
      <w:r w:rsidRPr="004F3D01">
        <w:rPr>
          <w:spacing w:val="1"/>
        </w:rPr>
        <w:t xml:space="preserve"> </w:t>
      </w:r>
      <w:r w:rsidRPr="004F3D01">
        <w:t>профессиональное</w:t>
      </w:r>
      <w:r w:rsidRPr="004F3D01">
        <w:rPr>
          <w:spacing w:val="1"/>
        </w:rPr>
        <w:t xml:space="preserve"> </w:t>
      </w:r>
      <w:r w:rsidRPr="004F3D01">
        <w:t>просвещение,</w:t>
      </w:r>
      <w:r w:rsidRPr="004F3D01">
        <w:rPr>
          <w:spacing w:val="1"/>
        </w:rPr>
        <w:t xml:space="preserve"> </w:t>
      </w:r>
      <w:r w:rsidRPr="004F3D01">
        <w:t>диагностику</w:t>
      </w:r>
      <w:r w:rsidRPr="004F3D01">
        <w:rPr>
          <w:spacing w:val="1"/>
        </w:rPr>
        <w:t xml:space="preserve"> </w:t>
      </w:r>
      <w:r w:rsidRPr="004F3D01">
        <w:t>и</w:t>
      </w:r>
      <w:r w:rsidRPr="004F3D01">
        <w:rPr>
          <w:spacing w:val="1"/>
        </w:rPr>
        <w:t xml:space="preserve"> </w:t>
      </w:r>
      <w:r w:rsidRPr="004F3D01">
        <w:t>консультирование</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профориентации,</w:t>
      </w:r>
      <w:r w:rsidRPr="004F3D01">
        <w:rPr>
          <w:spacing w:val="1"/>
        </w:rPr>
        <w:t xml:space="preserve"> </w:t>
      </w:r>
      <w:r w:rsidRPr="004F3D01">
        <w:t>организацию</w:t>
      </w:r>
      <w:r w:rsidRPr="004F3D01">
        <w:rPr>
          <w:spacing w:val="-67"/>
        </w:rPr>
        <w:t xml:space="preserve"> </w:t>
      </w:r>
      <w:r w:rsidRPr="004F3D01">
        <w:t>профессиональных</w:t>
      </w:r>
      <w:r w:rsidRPr="004F3D01">
        <w:rPr>
          <w:spacing w:val="-4"/>
        </w:rPr>
        <w:t xml:space="preserve"> </w:t>
      </w:r>
      <w:r w:rsidRPr="004F3D01">
        <w:t>проб</w:t>
      </w:r>
      <w:r w:rsidRPr="004F3D01">
        <w:rPr>
          <w:spacing w:val="1"/>
        </w:rPr>
        <w:t xml:space="preserve"> </w:t>
      </w:r>
      <w:r>
        <w:t>обучающихся  -Профминимум.</w:t>
      </w:r>
    </w:p>
    <w:p w:rsidR="00A40DD6" w:rsidRPr="004F3D01" w:rsidRDefault="00A40DD6" w:rsidP="00A40DD6">
      <w:pPr>
        <w:spacing w:line="239" w:lineRule="auto"/>
        <w:ind w:firstLine="567"/>
        <w:jc w:val="both"/>
        <w:rPr>
          <w:sz w:val="24"/>
          <w:szCs w:val="24"/>
        </w:rPr>
      </w:pPr>
      <w:r w:rsidRPr="004F3D01">
        <w:rPr>
          <w:rFonts w:eastAsia="Arial"/>
          <w:sz w:val="24"/>
          <w:szCs w:val="24"/>
        </w:rPr>
        <w:t>Профориентационная  работа осуществляется через:</w:t>
      </w:r>
    </w:p>
    <w:p w:rsidR="00A40DD6" w:rsidRPr="004F3D01" w:rsidRDefault="00A40DD6" w:rsidP="00364A30">
      <w:pPr>
        <w:widowControl/>
        <w:numPr>
          <w:ilvl w:val="0"/>
          <w:numId w:val="157"/>
        </w:numPr>
        <w:tabs>
          <w:tab w:val="left" w:pos="886"/>
        </w:tabs>
        <w:autoSpaceDE/>
        <w:autoSpaceDN/>
        <w:spacing w:line="219" w:lineRule="auto"/>
        <w:ind w:left="2080" w:right="180" w:hanging="1211"/>
        <w:jc w:val="both"/>
        <w:rPr>
          <w:rFonts w:eastAsia="Symbol"/>
          <w:sz w:val="24"/>
          <w:szCs w:val="24"/>
        </w:rPr>
      </w:pPr>
      <w:r w:rsidRPr="004F3D01">
        <w:rPr>
          <w:rFonts w:eastAsia="Arial"/>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40DD6" w:rsidRPr="004F3D01" w:rsidRDefault="00A40DD6" w:rsidP="00A40DD6">
      <w:pPr>
        <w:spacing w:line="236" w:lineRule="auto"/>
        <w:ind w:left="720"/>
        <w:jc w:val="both"/>
        <w:rPr>
          <w:rFonts w:eastAsia="Arial"/>
          <w:i/>
          <w:iCs/>
          <w:sz w:val="24"/>
          <w:szCs w:val="24"/>
        </w:rPr>
      </w:pPr>
      <w:r>
        <w:rPr>
          <w:rFonts w:eastAsia="Arial"/>
          <w:i/>
          <w:iCs/>
          <w:sz w:val="24"/>
          <w:szCs w:val="24"/>
        </w:rPr>
        <w:t>Проект «Билет  в будущее» (5</w:t>
      </w:r>
      <w:r w:rsidRPr="004F3D01">
        <w:rPr>
          <w:rFonts w:eastAsia="Arial"/>
          <w:i/>
          <w:iCs/>
          <w:sz w:val="24"/>
          <w:szCs w:val="24"/>
        </w:rPr>
        <w:t>-11 классы)</w:t>
      </w:r>
    </w:p>
    <w:p w:rsidR="00A40DD6" w:rsidRPr="004F3D01" w:rsidRDefault="00A40DD6" w:rsidP="00A40DD6">
      <w:pPr>
        <w:spacing w:line="236" w:lineRule="auto"/>
        <w:ind w:left="720"/>
        <w:jc w:val="both"/>
        <w:rPr>
          <w:rFonts w:eastAsia="Symbol"/>
          <w:i/>
          <w:sz w:val="24"/>
          <w:szCs w:val="24"/>
        </w:rPr>
      </w:pPr>
      <w:r w:rsidRPr="004F3D01">
        <w:rPr>
          <w:bCs/>
          <w:i/>
          <w:sz w:val="24"/>
          <w:szCs w:val="24"/>
          <w:shd w:val="clear" w:color="auto" w:fill="FFFFFF"/>
        </w:rPr>
        <w:t>Профориентационный</w:t>
      </w:r>
      <w:r w:rsidRPr="004F3D01">
        <w:rPr>
          <w:i/>
          <w:sz w:val="24"/>
          <w:szCs w:val="24"/>
          <w:shd w:val="clear" w:color="auto" w:fill="FFFFFF"/>
        </w:rPr>
        <w:t> </w:t>
      </w:r>
      <w:r w:rsidRPr="004F3D01">
        <w:rPr>
          <w:bCs/>
          <w:i/>
          <w:sz w:val="24"/>
          <w:szCs w:val="24"/>
          <w:shd w:val="clear" w:color="auto" w:fill="FFFFFF"/>
        </w:rPr>
        <w:t>интенсив</w:t>
      </w:r>
      <w:r w:rsidRPr="004F3D01">
        <w:rPr>
          <w:i/>
          <w:sz w:val="24"/>
          <w:szCs w:val="24"/>
          <w:shd w:val="clear" w:color="auto" w:fill="FFFFFF"/>
        </w:rPr>
        <w:t> «Перспектива»  на базе КГБПОУ «Уярский сельскохозяйственный техникум»</w:t>
      </w:r>
    </w:p>
    <w:p w:rsidR="00A40DD6" w:rsidRPr="004F3D01" w:rsidRDefault="00A40DD6" w:rsidP="00364A30">
      <w:pPr>
        <w:widowControl/>
        <w:numPr>
          <w:ilvl w:val="0"/>
          <w:numId w:val="157"/>
        </w:numPr>
        <w:tabs>
          <w:tab w:val="left" w:pos="886"/>
        </w:tabs>
        <w:autoSpaceDE/>
        <w:autoSpaceDN/>
        <w:spacing w:line="226" w:lineRule="auto"/>
        <w:ind w:left="2080" w:right="180" w:hanging="1211"/>
        <w:jc w:val="both"/>
        <w:rPr>
          <w:rFonts w:eastAsia="Symbol"/>
          <w:sz w:val="24"/>
          <w:szCs w:val="24"/>
        </w:rPr>
      </w:pPr>
      <w:r w:rsidRPr="004F3D01">
        <w:rPr>
          <w:rFonts w:eastAsia="Arial"/>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tbl>
      <w:tblPr>
        <w:tblStyle w:val="af0"/>
        <w:tblW w:w="11292" w:type="dxa"/>
        <w:tblInd w:w="-601" w:type="dxa"/>
        <w:tblLook w:val="04A0" w:firstRow="1" w:lastRow="0" w:firstColumn="1" w:lastColumn="0" w:noHBand="0" w:noVBand="1"/>
      </w:tblPr>
      <w:tblGrid>
        <w:gridCol w:w="4271"/>
        <w:gridCol w:w="3827"/>
        <w:gridCol w:w="3194"/>
      </w:tblGrid>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НОО</w:t>
            </w: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ООО</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СОО</w:t>
            </w:r>
          </w:p>
        </w:tc>
      </w:tr>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Урок-игра «Такие разные профессии»</w:t>
            </w:r>
          </w:p>
          <w:p w:rsidR="00A40DD6" w:rsidRPr="004F3D01" w:rsidRDefault="00A40DD6" w:rsidP="00804E47">
            <w:pPr>
              <w:tabs>
                <w:tab w:val="left" w:pos="886"/>
              </w:tabs>
              <w:spacing w:line="226" w:lineRule="auto"/>
              <w:ind w:right="180"/>
              <w:jc w:val="both"/>
              <w:rPr>
                <w:rFonts w:eastAsia="Symbol"/>
                <w:sz w:val="24"/>
                <w:szCs w:val="24"/>
              </w:rPr>
            </w:pP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Экскурсия в МЧС, ОАО «Уяржелезобетон»</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Тестирование профориентационной направленности</w:t>
            </w:r>
          </w:p>
        </w:tc>
      </w:tr>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Квест «Путешествие в город профессий»</w:t>
            </w: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Посещение ярмарок профессий</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Решение кейсов «Ловушки профессионального выбора»</w:t>
            </w:r>
          </w:p>
        </w:tc>
      </w:tr>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Arial"/>
                <w:i/>
                <w:iCs/>
                <w:sz w:val="24"/>
                <w:szCs w:val="24"/>
              </w:rPr>
              <w:t>конкурсов рисунков «Моя будущая профессия», «Профессия моей мамы».</w:t>
            </w: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Деловая игра «Профессии моих родителей»</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p>
        </w:tc>
      </w:tr>
      <w:tr w:rsidR="00A40DD6" w:rsidRPr="004F3D01" w:rsidTr="00804E47">
        <w:tc>
          <w:tcPr>
            <w:tcW w:w="11292" w:type="dxa"/>
            <w:gridSpan w:val="3"/>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Arial"/>
                <w:i/>
                <w:iCs/>
                <w:sz w:val="24"/>
                <w:szCs w:val="24"/>
              </w:rPr>
              <w:t>профориентационные игры, практические тесты и упражнения, акции</w:t>
            </w:r>
          </w:p>
        </w:tc>
      </w:tr>
    </w:tbl>
    <w:p w:rsidR="00A40DD6" w:rsidRPr="004F3D01" w:rsidRDefault="00A40DD6" w:rsidP="00A40DD6">
      <w:pPr>
        <w:spacing w:line="73" w:lineRule="exact"/>
        <w:rPr>
          <w:rFonts w:eastAsia="Symbol"/>
          <w:sz w:val="24"/>
          <w:szCs w:val="24"/>
        </w:rPr>
      </w:pPr>
    </w:p>
    <w:p w:rsidR="00A40DD6" w:rsidRPr="004F3D01" w:rsidRDefault="00A40DD6" w:rsidP="00364A30">
      <w:pPr>
        <w:widowControl/>
        <w:numPr>
          <w:ilvl w:val="0"/>
          <w:numId w:val="157"/>
        </w:numPr>
        <w:tabs>
          <w:tab w:val="left" w:pos="886"/>
        </w:tabs>
        <w:autoSpaceDE/>
        <w:autoSpaceDN/>
        <w:spacing w:line="219" w:lineRule="auto"/>
        <w:ind w:left="2080" w:right="180" w:hanging="1211"/>
        <w:jc w:val="both"/>
        <w:rPr>
          <w:rFonts w:eastAsia="Symbol"/>
          <w:sz w:val="24"/>
          <w:szCs w:val="24"/>
        </w:rPr>
      </w:pPr>
      <w:r w:rsidRPr="004F3D01">
        <w:rPr>
          <w:rFonts w:eastAsia="Arial"/>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40DD6" w:rsidRPr="004F3D01" w:rsidRDefault="00A40DD6" w:rsidP="00A40DD6">
      <w:pPr>
        <w:ind w:left="400"/>
        <w:rPr>
          <w:rFonts w:eastAsia="Symbol"/>
          <w:sz w:val="24"/>
          <w:szCs w:val="24"/>
        </w:rPr>
      </w:pPr>
      <w:r w:rsidRPr="004F3D01">
        <w:rPr>
          <w:rFonts w:eastAsia="Arial"/>
          <w:i/>
          <w:iCs/>
          <w:sz w:val="24"/>
          <w:szCs w:val="24"/>
        </w:rPr>
        <w:t xml:space="preserve">Профессиональные пробы в </w:t>
      </w:r>
      <w:r w:rsidRPr="004F3D01">
        <w:rPr>
          <w:i/>
          <w:sz w:val="24"/>
          <w:szCs w:val="24"/>
          <w:shd w:val="clear" w:color="auto" w:fill="FFFFFF"/>
        </w:rPr>
        <w:t xml:space="preserve">КГБПОУ «Уярский сельскохозяйственный техникум», </w:t>
      </w:r>
      <w:r w:rsidRPr="004F3D01">
        <w:rPr>
          <w:rFonts w:eastAsia="Arial"/>
          <w:i/>
          <w:iCs/>
          <w:sz w:val="24"/>
          <w:szCs w:val="24"/>
        </w:rPr>
        <w:t xml:space="preserve">Экскурсии на предприятия </w:t>
      </w:r>
      <w:r w:rsidRPr="004F3D01">
        <w:rPr>
          <w:i/>
          <w:sz w:val="24"/>
          <w:szCs w:val="24"/>
        </w:rPr>
        <w:t>г. Уяра</w:t>
      </w:r>
    </w:p>
    <w:p w:rsidR="00A40DD6" w:rsidRPr="004F3D01" w:rsidRDefault="00A40DD6" w:rsidP="00A40DD6">
      <w:pPr>
        <w:spacing w:line="73" w:lineRule="exact"/>
        <w:rPr>
          <w:rFonts w:eastAsia="Symbol"/>
          <w:sz w:val="24"/>
          <w:szCs w:val="24"/>
        </w:rPr>
      </w:pPr>
    </w:p>
    <w:p w:rsidR="00A40DD6" w:rsidRPr="004F3D01" w:rsidRDefault="00A40DD6" w:rsidP="00364A30">
      <w:pPr>
        <w:widowControl/>
        <w:numPr>
          <w:ilvl w:val="0"/>
          <w:numId w:val="157"/>
        </w:numPr>
        <w:tabs>
          <w:tab w:val="left" w:pos="886"/>
        </w:tabs>
        <w:autoSpaceDE/>
        <w:autoSpaceDN/>
        <w:spacing w:line="218" w:lineRule="auto"/>
        <w:ind w:left="2080" w:right="180" w:hanging="1211"/>
        <w:jc w:val="both"/>
        <w:rPr>
          <w:rFonts w:eastAsia="Symbol"/>
          <w:sz w:val="24"/>
          <w:szCs w:val="24"/>
        </w:rPr>
      </w:pPr>
      <w:r w:rsidRPr="004F3D01">
        <w:rPr>
          <w:rFonts w:eastAsia="Arial"/>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40DD6" w:rsidRPr="004F3D01" w:rsidRDefault="00A40DD6" w:rsidP="00A40DD6">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СФУ (10-11классы)</w:t>
      </w:r>
    </w:p>
    <w:p w:rsidR="00A40DD6" w:rsidRPr="004F3D01" w:rsidRDefault="00A40DD6" w:rsidP="00A40DD6">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СибГУ им. Академика М. Ф.Решетнева (10-11 классы)</w:t>
      </w:r>
    </w:p>
    <w:p w:rsidR="00A40DD6" w:rsidRPr="004F3D01" w:rsidRDefault="00A40DD6" w:rsidP="00A40DD6">
      <w:pPr>
        <w:ind w:left="400"/>
        <w:rPr>
          <w:i/>
          <w:sz w:val="24"/>
          <w:szCs w:val="24"/>
          <w:shd w:val="clear" w:color="auto" w:fill="FFFFFF"/>
        </w:rPr>
      </w:pPr>
      <w:r w:rsidRPr="004F3D01">
        <w:rPr>
          <w:rFonts w:eastAsia="Symbol"/>
          <w:i/>
          <w:sz w:val="24"/>
          <w:szCs w:val="24"/>
        </w:rPr>
        <w:t>-День Открытых дверей</w:t>
      </w:r>
      <w:r w:rsidRPr="004F3D01">
        <w:rPr>
          <w:i/>
          <w:sz w:val="24"/>
          <w:szCs w:val="24"/>
          <w:shd w:val="clear" w:color="auto" w:fill="FFFFFF"/>
        </w:rPr>
        <w:t xml:space="preserve"> КГБПОУ «Уярский сельскохозяйственный техникум»(8-9 классы)</w:t>
      </w:r>
    </w:p>
    <w:p w:rsidR="00A40DD6" w:rsidRPr="004F3D01" w:rsidRDefault="00A40DD6" w:rsidP="00A40DD6">
      <w:pPr>
        <w:ind w:left="400"/>
        <w:rPr>
          <w:rFonts w:eastAsia="Symbol"/>
          <w:i/>
          <w:sz w:val="24"/>
          <w:szCs w:val="24"/>
        </w:rPr>
      </w:pPr>
      <w:r w:rsidRPr="004F3D01">
        <w:rPr>
          <w:rFonts w:eastAsia="Symbol"/>
          <w:i/>
          <w:sz w:val="24"/>
          <w:szCs w:val="24"/>
        </w:rPr>
        <w:t>- Встречи с представителями учебных заведений края (8-11классы)</w:t>
      </w:r>
    </w:p>
    <w:p w:rsidR="00A40DD6" w:rsidRPr="004F3D01" w:rsidRDefault="00A40DD6" w:rsidP="00A40DD6">
      <w:pPr>
        <w:ind w:left="400"/>
        <w:rPr>
          <w:rFonts w:eastAsia="Arial"/>
          <w:i/>
          <w:iCs/>
          <w:sz w:val="24"/>
          <w:szCs w:val="24"/>
        </w:rPr>
      </w:pPr>
      <w:r w:rsidRPr="004F3D01">
        <w:rPr>
          <w:rFonts w:eastAsia="Arial"/>
          <w:i/>
          <w:iCs/>
          <w:sz w:val="24"/>
          <w:szCs w:val="24"/>
        </w:rPr>
        <w:t xml:space="preserve">-Региональный чемпионат «Молодые профессионалы» (юниоры) </w:t>
      </w:r>
    </w:p>
    <w:p w:rsidR="00A40DD6" w:rsidRPr="004F3D01" w:rsidRDefault="00A40DD6" w:rsidP="00364A30">
      <w:pPr>
        <w:pStyle w:val="a5"/>
        <w:widowControl/>
        <w:numPr>
          <w:ilvl w:val="0"/>
          <w:numId w:val="157"/>
        </w:numPr>
        <w:tabs>
          <w:tab w:val="left" w:pos="893"/>
        </w:tabs>
        <w:autoSpaceDE/>
        <w:autoSpaceDN/>
        <w:spacing w:line="218" w:lineRule="auto"/>
        <w:ind w:left="2080" w:right="180" w:hanging="1211"/>
        <w:contextualSpacing/>
        <w:rPr>
          <w:rFonts w:eastAsia="Symbol"/>
          <w:sz w:val="24"/>
          <w:szCs w:val="24"/>
        </w:rPr>
      </w:pPr>
      <w:r w:rsidRPr="004F3D01">
        <w:rPr>
          <w:rFonts w:eastAsia="Arial"/>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40DD6" w:rsidRPr="004F3D01" w:rsidRDefault="00A40DD6" w:rsidP="00A40DD6">
      <w:pPr>
        <w:spacing w:line="1" w:lineRule="exact"/>
        <w:rPr>
          <w:rFonts w:eastAsia="Symbol"/>
          <w:sz w:val="24"/>
          <w:szCs w:val="24"/>
        </w:rPr>
      </w:pPr>
    </w:p>
    <w:p w:rsidR="00A40DD6" w:rsidRPr="004F3D01" w:rsidRDefault="00A40DD6" w:rsidP="00A40DD6">
      <w:pPr>
        <w:spacing w:line="236" w:lineRule="auto"/>
        <w:ind w:left="567"/>
        <w:rPr>
          <w:rFonts w:eastAsia="Symbol"/>
          <w:sz w:val="24"/>
          <w:szCs w:val="24"/>
        </w:rPr>
      </w:pPr>
      <w:r w:rsidRPr="004F3D01">
        <w:rPr>
          <w:rFonts w:eastAsia="Arial"/>
          <w:i/>
          <w:iCs/>
          <w:sz w:val="24"/>
          <w:szCs w:val="24"/>
        </w:rPr>
        <w:t>онлайн уроки «ПроеКТОрия», Всероссийский проект «Открытые уроки» - «Шоу Профессий»</w:t>
      </w:r>
    </w:p>
    <w:p w:rsidR="00A40DD6" w:rsidRPr="004F3D01" w:rsidRDefault="00A40DD6" w:rsidP="00364A30">
      <w:pPr>
        <w:widowControl/>
        <w:numPr>
          <w:ilvl w:val="0"/>
          <w:numId w:val="158"/>
        </w:numPr>
        <w:tabs>
          <w:tab w:val="left" w:pos="216"/>
        </w:tabs>
        <w:autoSpaceDE/>
        <w:autoSpaceDN/>
        <w:spacing w:line="235" w:lineRule="auto"/>
        <w:ind w:left="2080" w:right="180" w:hanging="1211"/>
        <w:rPr>
          <w:rFonts w:eastAsia="Arial"/>
          <w:sz w:val="24"/>
          <w:szCs w:val="24"/>
        </w:rPr>
      </w:pPr>
      <w:r w:rsidRPr="004F3D01">
        <w:rPr>
          <w:rFonts w:eastAsia="Arial"/>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A40DD6" w:rsidRPr="004F3D01" w:rsidRDefault="00A40DD6" w:rsidP="00A40DD6">
      <w:pPr>
        <w:spacing w:line="236" w:lineRule="auto"/>
        <w:ind w:left="567"/>
        <w:rPr>
          <w:sz w:val="24"/>
          <w:szCs w:val="24"/>
        </w:rPr>
      </w:pPr>
      <w:r w:rsidRPr="004F3D01">
        <w:rPr>
          <w:rFonts w:eastAsia="Arial"/>
          <w:i/>
          <w:iCs/>
          <w:sz w:val="24"/>
          <w:szCs w:val="24"/>
        </w:rPr>
        <w:t>федеральный проект «Билет в будущее»</w:t>
      </w:r>
    </w:p>
    <w:p w:rsidR="00A40DD6" w:rsidRPr="004F3D01" w:rsidRDefault="00A40DD6" w:rsidP="00364A30">
      <w:pPr>
        <w:pStyle w:val="a5"/>
        <w:widowControl/>
        <w:numPr>
          <w:ilvl w:val="0"/>
          <w:numId w:val="158"/>
        </w:numPr>
        <w:tabs>
          <w:tab w:val="left" w:pos="893"/>
        </w:tabs>
        <w:autoSpaceDE/>
        <w:autoSpaceDN/>
        <w:spacing w:line="224" w:lineRule="auto"/>
        <w:ind w:left="2080" w:right="180" w:hanging="1211"/>
        <w:contextualSpacing/>
        <w:rPr>
          <w:rFonts w:eastAsia="Symbol"/>
          <w:sz w:val="24"/>
          <w:szCs w:val="24"/>
        </w:rPr>
      </w:pPr>
      <w:r w:rsidRPr="004F3D01">
        <w:rPr>
          <w:rFonts w:eastAsia="Arial"/>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40DD6" w:rsidRPr="004F3D01" w:rsidRDefault="00A40DD6" w:rsidP="00A40DD6">
      <w:pPr>
        <w:spacing w:line="68" w:lineRule="exact"/>
        <w:rPr>
          <w:rFonts w:eastAsia="Symbol"/>
          <w:sz w:val="24"/>
          <w:szCs w:val="24"/>
        </w:rPr>
      </w:pPr>
    </w:p>
    <w:p w:rsidR="00A40DD6" w:rsidRPr="004F3D01" w:rsidRDefault="00A40DD6" w:rsidP="00364A30">
      <w:pPr>
        <w:widowControl/>
        <w:numPr>
          <w:ilvl w:val="0"/>
          <w:numId w:val="159"/>
        </w:numPr>
        <w:tabs>
          <w:tab w:val="left" w:pos="893"/>
        </w:tabs>
        <w:autoSpaceDE/>
        <w:autoSpaceDN/>
        <w:spacing w:line="218" w:lineRule="auto"/>
        <w:ind w:left="162" w:right="180" w:hanging="660"/>
        <w:jc w:val="both"/>
        <w:rPr>
          <w:rFonts w:eastAsia="Symbol"/>
          <w:sz w:val="24"/>
          <w:szCs w:val="24"/>
        </w:rPr>
      </w:pPr>
      <w:r w:rsidRPr="004F3D01">
        <w:rPr>
          <w:rFonts w:eastAsia="Arial"/>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40DD6" w:rsidRPr="004F3D01" w:rsidRDefault="00A40DD6" w:rsidP="00A40DD6">
      <w:pPr>
        <w:spacing w:line="2" w:lineRule="exact"/>
        <w:rPr>
          <w:rFonts w:eastAsia="Symbol"/>
          <w:sz w:val="24"/>
          <w:szCs w:val="24"/>
        </w:rPr>
      </w:pPr>
    </w:p>
    <w:p w:rsidR="00A40DD6" w:rsidRPr="004F3D01" w:rsidRDefault="00A40DD6" w:rsidP="00A40DD6">
      <w:pPr>
        <w:ind w:left="567"/>
        <w:rPr>
          <w:rFonts w:eastAsia="Arial"/>
          <w:i/>
          <w:iCs/>
          <w:sz w:val="24"/>
          <w:szCs w:val="24"/>
        </w:rPr>
      </w:pPr>
      <w:r w:rsidRPr="004F3D01">
        <w:rPr>
          <w:rFonts w:eastAsia="Arial"/>
          <w:i/>
          <w:iCs/>
          <w:sz w:val="24"/>
          <w:szCs w:val="24"/>
        </w:rPr>
        <w:t xml:space="preserve">Курс внеурочной деятельности «Профвыбор». </w:t>
      </w:r>
    </w:p>
    <w:p w:rsidR="00A40DD6" w:rsidRPr="004F3D01" w:rsidRDefault="00A40DD6" w:rsidP="00A40DD6">
      <w:pPr>
        <w:rPr>
          <w:sz w:val="24"/>
          <w:szCs w:val="24"/>
        </w:rPr>
      </w:pPr>
    </w:p>
    <w:p w:rsidR="00A40DD6" w:rsidRPr="004F3D01" w:rsidRDefault="00A40DD6" w:rsidP="00A40DD6">
      <w:pPr>
        <w:rPr>
          <w:sz w:val="24"/>
          <w:szCs w:val="24"/>
        </w:rPr>
      </w:pPr>
    </w:p>
    <w:p w:rsidR="00A40DD6" w:rsidRPr="004F3D01" w:rsidRDefault="00A40DD6" w:rsidP="00A40DD6">
      <w:pPr>
        <w:tabs>
          <w:tab w:val="left" w:pos="851"/>
        </w:tabs>
        <w:jc w:val="center"/>
        <w:rPr>
          <w:b/>
          <w:iCs/>
          <w:color w:val="000000"/>
          <w:w w:val="0"/>
          <w:sz w:val="24"/>
          <w:szCs w:val="24"/>
        </w:rPr>
      </w:pPr>
    </w:p>
    <w:p w:rsidR="00A40DD6" w:rsidRPr="004F3D01" w:rsidRDefault="00A40DD6" w:rsidP="00A40DD6">
      <w:pPr>
        <w:tabs>
          <w:tab w:val="left" w:pos="851"/>
        </w:tabs>
        <w:jc w:val="center"/>
        <w:rPr>
          <w:b/>
          <w:iCs/>
          <w:color w:val="000000"/>
          <w:w w:val="0"/>
          <w:sz w:val="24"/>
          <w:szCs w:val="24"/>
        </w:rPr>
      </w:pPr>
      <w:r w:rsidRPr="004F3D01">
        <w:rPr>
          <w:b/>
          <w:iCs/>
          <w:color w:val="000000"/>
          <w:w w:val="0"/>
          <w:sz w:val="24"/>
          <w:szCs w:val="24"/>
        </w:rPr>
        <w:t>Модуль «Детские общественные объединения»</w:t>
      </w:r>
    </w:p>
    <w:p w:rsidR="00A40DD6" w:rsidRDefault="00A40DD6" w:rsidP="00A40DD6">
      <w:pPr>
        <w:spacing w:line="238" w:lineRule="auto"/>
        <w:ind w:firstLine="567"/>
        <w:jc w:val="both"/>
        <w:rPr>
          <w:rFonts w:eastAsia="Arial"/>
          <w:i/>
          <w:iCs/>
          <w:sz w:val="24"/>
          <w:szCs w:val="24"/>
        </w:rPr>
      </w:pPr>
      <w:r w:rsidRPr="004F3D01">
        <w:rPr>
          <w:rFonts w:eastAsia="Arial"/>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r>
        <w:rPr>
          <w:rFonts w:eastAsia="Arial"/>
          <w:i/>
          <w:iCs/>
          <w:sz w:val="24"/>
          <w:szCs w:val="24"/>
        </w:rPr>
        <w:t>Первичное отделение РДДМ</w:t>
      </w:r>
      <w:r w:rsidRPr="004F3D01">
        <w:rPr>
          <w:rFonts w:eastAsia="Arial"/>
          <w:i/>
          <w:iCs/>
          <w:sz w:val="24"/>
          <w:szCs w:val="24"/>
        </w:rPr>
        <w:t>:</w:t>
      </w:r>
    </w:p>
    <w:p w:rsidR="00A40DD6" w:rsidRPr="003E4863" w:rsidRDefault="00A40DD6" w:rsidP="00364A30">
      <w:pPr>
        <w:pStyle w:val="a5"/>
        <w:numPr>
          <w:ilvl w:val="0"/>
          <w:numId w:val="138"/>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Pr>
          <w:sz w:val="24"/>
          <w:szCs w:val="24"/>
        </w:rPr>
        <w:t>организаций;</w:t>
      </w:r>
    </w:p>
    <w:p w:rsidR="00A40DD6" w:rsidRPr="004F3D01" w:rsidRDefault="00A40DD6" w:rsidP="00A40DD6">
      <w:pPr>
        <w:spacing w:line="35" w:lineRule="exact"/>
        <w:rPr>
          <w:sz w:val="24"/>
          <w:szCs w:val="24"/>
        </w:rPr>
      </w:pPr>
    </w:p>
    <w:p w:rsidR="00A40DD6" w:rsidRPr="004F3D01" w:rsidRDefault="00A40DD6" w:rsidP="00364A30">
      <w:pPr>
        <w:widowControl/>
        <w:numPr>
          <w:ilvl w:val="0"/>
          <w:numId w:val="160"/>
        </w:numPr>
        <w:tabs>
          <w:tab w:val="left" w:pos="994"/>
        </w:tabs>
        <w:autoSpaceDE/>
        <w:autoSpaceDN/>
        <w:spacing w:line="235" w:lineRule="auto"/>
        <w:ind w:left="1129" w:hanging="260"/>
        <w:jc w:val="both"/>
        <w:rPr>
          <w:rFonts w:eastAsia="Symbol"/>
          <w:sz w:val="24"/>
          <w:szCs w:val="24"/>
        </w:rPr>
      </w:pPr>
      <w:r w:rsidRPr="004F3D01">
        <w:rPr>
          <w:rFonts w:eastAsia="Arial"/>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40DD6" w:rsidRPr="004F3D01" w:rsidRDefault="00A40DD6" w:rsidP="00A40DD6">
      <w:pPr>
        <w:spacing w:line="28" w:lineRule="exact"/>
        <w:rPr>
          <w:rFonts w:eastAsia="Symbol"/>
          <w:sz w:val="24"/>
          <w:szCs w:val="24"/>
        </w:rPr>
      </w:pPr>
    </w:p>
    <w:p w:rsidR="00A40DD6" w:rsidRPr="004F3D01" w:rsidRDefault="00A40DD6" w:rsidP="00364A30">
      <w:pPr>
        <w:widowControl/>
        <w:numPr>
          <w:ilvl w:val="0"/>
          <w:numId w:val="160"/>
        </w:numPr>
        <w:tabs>
          <w:tab w:val="left" w:pos="994"/>
        </w:tabs>
        <w:autoSpaceDE/>
        <w:autoSpaceDN/>
        <w:spacing w:line="234" w:lineRule="auto"/>
        <w:ind w:left="1129" w:hanging="260"/>
        <w:jc w:val="both"/>
        <w:rPr>
          <w:rFonts w:eastAsia="Symbol"/>
          <w:sz w:val="24"/>
          <w:szCs w:val="24"/>
        </w:rPr>
      </w:pPr>
      <w:r w:rsidRPr="004F3D01">
        <w:rPr>
          <w:rFonts w:eastAsia="Arial"/>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A40DD6" w:rsidRPr="004F3D01" w:rsidRDefault="00A40DD6" w:rsidP="00A40DD6">
      <w:pPr>
        <w:spacing w:line="368" w:lineRule="exact"/>
        <w:jc w:val="center"/>
        <w:rPr>
          <w:i/>
          <w:sz w:val="24"/>
          <w:szCs w:val="24"/>
        </w:rPr>
      </w:pPr>
      <w:r w:rsidRPr="004F3D01">
        <w:rPr>
          <w:i/>
          <w:sz w:val="24"/>
          <w:szCs w:val="24"/>
        </w:rPr>
        <w:t xml:space="preserve">систематическая адресная помощь  ветеранам педагогического труда труженикам тыла добровольцами (волонтерами) </w:t>
      </w:r>
    </w:p>
    <w:p w:rsidR="00A40DD6" w:rsidRPr="004F3D01" w:rsidRDefault="00A40DD6" w:rsidP="00A40DD6">
      <w:pPr>
        <w:spacing w:line="30" w:lineRule="exact"/>
        <w:rPr>
          <w:rFonts w:eastAsia="Symbol"/>
          <w:sz w:val="24"/>
          <w:szCs w:val="24"/>
        </w:rPr>
      </w:pPr>
    </w:p>
    <w:p w:rsidR="00A40DD6" w:rsidRPr="004F3D01" w:rsidRDefault="00A40DD6" w:rsidP="00364A30">
      <w:pPr>
        <w:widowControl/>
        <w:numPr>
          <w:ilvl w:val="0"/>
          <w:numId w:val="161"/>
        </w:numPr>
        <w:tabs>
          <w:tab w:val="left" w:pos="994"/>
        </w:tabs>
        <w:autoSpaceDE/>
        <w:autoSpaceDN/>
        <w:spacing w:line="283" w:lineRule="exact"/>
        <w:ind w:left="1050" w:hanging="180"/>
        <w:jc w:val="both"/>
        <w:rPr>
          <w:sz w:val="24"/>
          <w:szCs w:val="24"/>
        </w:rPr>
      </w:pPr>
      <w:r w:rsidRPr="004F3D01">
        <w:rPr>
          <w:rFonts w:eastAsia="Arial"/>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40DD6" w:rsidRPr="004F3D01" w:rsidRDefault="00A40DD6" w:rsidP="00A40DD6">
      <w:pPr>
        <w:tabs>
          <w:tab w:val="left" w:pos="994"/>
        </w:tabs>
        <w:spacing w:line="283" w:lineRule="exact"/>
        <w:ind w:left="560"/>
        <w:jc w:val="both"/>
        <w:rPr>
          <w:i/>
          <w:color w:val="4F81BD" w:themeColor="accent1"/>
          <w:sz w:val="24"/>
          <w:szCs w:val="24"/>
        </w:rPr>
      </w:pPr>
      <w:r w:rsidRPr="004F3D01">
        <w:rPr>
          <w:rFonts w:eastAsia="Arial"/>
          <w:i/>
          <w:sz w:val="24"/>
          <w:szCs w:val="24"/>
        </w:rPr>
        <w:t xml:space="preserve">Группа ВКОНТАКТЕ МБОУ «Уярская СОШ 3» </w:t>
      </w:r>
    </w:p>
    <w:p w:rsidR="00A40DD6" w:rsidRPr="004F3D01" w:rsidRDefault="00A40DD6" w:rsidP="00A40DD6">
      <w:pPr>
        <w:rPr>
          <w:b/>
          <w:sz w:val="24"/>
          <w:szCs w:val="24"/>
        </w:rPr>
      </w:pPr>
      <w:r w:rsidRPr="004F3D01">
        <w:rPr>
          <w:b/>
          <w:w w:val="0"/>
          <w:sz w:val="24"/>
          <w:szCs w:val="24"/>
        </w:rPr>
        <w:t xml:space="preserve">                     Модуль </w:t>
      </w:r>
      <w:r w:rsidRPr="004F3D01">
        <w:rPr>
          <w:b/>
          <w:sz w:val="24"/>
          <w:szCs w:val="24"/>
        </w:rPr>
        <w:t>«Школьные медиа»</w:t>
      </w:r>
    </w:p>
    <w:p w:rsidR="00A40DD6" w:rsidRPr="004F3D01" w:rsidRDefault="00A40DD6" w:rsidP="00A40DD6">
      <w:pPr>
        <w:ind w:firstLine="567"/>
        <w:jc w:val="both"/>
        <w:rPr>
          <w:i/>
          <w:sz w:val="24"/>
          <w:szCs w:val="24"/>
        </w:rPr>
      </w:pPr>
      <w:r w:rsidRPr="004F3D01">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F3D01">
        <w:rPr>
          <w:sz w:val="24"/>
          <w:szCs w:val="24"/>
        </w:rPr>
        <w:t xml:space="preserve">развитие коммуникативной культуры школьников, формирование </w:t>
      </w:r>
      <w:r w:rsidRPr="004F3D01">
        <w:rPr>
          <w:sz w:val="24"/>
          <w:szCs w:val="24"/>
          <w:shd w:val="clear" w:color="auto" w:fill="FFFFFF"/>
        </w:rPr>
        <w:t xml:space="preserve">навыков общения и сотрудничества, поддержка творческой самореализации учащихся. </w:t>
      </w:r>
      <w:r w:rsidRPr="004F3D01">
        <w:rPr>
          <w:rFonts w:eastAsia="Calibri"/>
          <w:sz w:val="24"/>
          <w:szCs w:val="24"/>
        </w:rPr>
        <w:t>Воспитательный потенциал школьных медиа реализуется в рамках следующих видов и форм деятельности:</w:t>
      </w:r>
    </w:p>
    <w:p w:rsidR="00A40DD6" w:rsidRPr="004F3D01" w:rsidRDefault="00A40DD6" w:rsidP="00364A30">
      <w:pPr>
        <w:pStyle w:val="a5"/>
        <w:widowControl/>
        <w:numPr>
          <w:ilvl w:val="0"/>
          <w:numId w:val="162"/>
        </w:numPr>
        <w:shd w:val="clear" w:color="auto" w:fill="FFFFFF"/>
        <w:autoSpaceDE/>
        <w:autoSpaceDN/>
        <w:ind w:left="0" w:firstLine="567"/>
        <w:contextualSpacing/>
        <w:rPr>
          <w:sz w:val="24"/>
          <w:szCs w:val="24"/>
        </w:rPr>
      </w:pPr>
      <w:r w:rsidRPr="004F3D01">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дискотек;</w:t>
      </w:r>
    </w:p>
    <w:p w:rsidR="00A40DD6" w:rsidRPr="004F3D01" w:rsidRDefault="00A40DD6" w:rsidP="00A40DD6">
      <w:pPr>
        <w:shd w:val="clear" w:color="auto" w:fill="FFFFFF"/>
        <w:contextualSpacing/>
        <w:jc w:val="both"/>
        <w:rPr>
          <w:i/>
          <w:sz w:val="24"/>
          <w:szCs w:val="24"/>
        </w:rPr>
      </w:pPr>
      <w:r w:rsidRPr="004F3D01">
        <w:rPr>
          <w:i/>
          <w:sz w:val="24"/>
          <w:szCs w:val="24"/>
        </w:rPr>
        <w:t>Школьное самоуправление «Новое поколение» , Совет культуры и Пресс-центр</w:t>
      </w:r>
    </w:p>
    <w:p w:rsidR="00A40DD6" w:rsidRPr="004F3D01" w:rsidRDefault="00A40DD6" w:rsidP="00364A30">
      <w:pPr>
        <w:pStyle w:val="a5"/>
        <w:widowControl/>
        <w:numPr>
          <w:ilvl w:val="0"/>
          <w:numId w:val="162"/>
        </w:numPr>
        <w:shd w:val="clear" w:color="auto" w:fill="FFFFFF"/>
        <w:autoSpaceDE/>
        <w:autoSpaceDN/>
        <w:ind w:left="0" w:firstLine="567"/>
        <w:contextualSpacing/>
        <w:rPr>
          <w:sz w:val="24"/>
          <w:szCs w:val="24"/>
        </w:rPr>
      </w:pPr>
      <w:r w:rsidRPr="004F3D01">
        <w:rPr>
          <w:sz w:val="24"/>
          <w:szCs w:val="24"/>
        </w:rPr>
        <w:t xml:space="preserve">школьная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A40DD6" w:rsidRPr="004F3D01" w:rsidRDefault="00A40DD6" w:rsidP="00A40DD6">
      <w:pPr>
        <w:shd w:val="clear" w:color="auto" w:fill="FFFFFF"/>
        <w:contextualSpacing/>
        <w:jc w:val="both"/>
        <w:rPr>
          <w:sz w:val="24"/>
          <w:szCs w:val="24"/>
        </w:rPr>
      </w:pPr>
    </w:p>
    <w:p w:rsidR="00A40DD6" w:rsidRPr="004F3D01" w:rsidRDefault="00A40DD6" w:rsidP="00A40DD6">
      <w:pPr>
        <w:shd w:val="clear" w:color="auto" w:fill="FFFFFF"/>
        <w:contextualSpacing/>
        <w:jc w:val="both"/>
        <w:rPr>
          <w:sz w:val="24"/>
          <w:szCs w:val="24"/>
        </w:rPr>
      </w:pPr>
      <w:r w:rsidRPr="004F3D01">
        <w:rPr>
          <w:i/>
          <w:sz w:val="24"/>
          <w:szCs w:val="24"/>
        </w:rPr>
        <w:t>Школьная группа Вконтакте МБОУ «Уярская СОШ № 3»</w:t>
      </w:r>
    </w:p>
    <w:p w:rsidR="00A40DD6" w:rsidRDefault="003767DE" w:rsidP="00A40DD6">
      <w:pPr>
        <w:tabs>
          <w:tab w:val="left" w:pos="994"/>
        </w:tabs>
        <w:spacing w:line="283" w:lineRule="exact"/>
        <w:ind w:left="560"/>
        <w:jc w:val="both"/>
        <w:rPr>
          <w:sz w:val="24"/>
          <w:szCs w:val="24"/>
          <w:shd w:val="clear" w:color="auto" w:fill="FFFFFF"/>
        </w:rPr>
      </w:pPr>
      <w:hyperlink r:id="rId21" w:history="1">
        <w:r w:rsidR="00A40DD6" w:rsidRPr="003815C8">
          <w:rPr>
            <w:rStyle w:val="af"/>
            <w:sz w:val="24"/>
            <w:szCs w:val="24"/>
            <w:shd w:val="clear" w:color="auto" w:fill="FFFFFF"/>
          </w:rPr>
          <w:t>https://vk.com/</w:t>
        </w:r>
        <w:r w:rsidR="00A40DD6" w:rsidRPr="003815C8">
          <w:rPr>
            <w:rStyle w:val="af"/>
            <w:sz w:val="24"/>
            <w:szCs w:val="24"/>
            <w:shd w:val="clear" w:color="auto" w:fill="FFFFFF"/>
            <w:lang w:val="en-US"/>
          </w:rPr>
          <w:t>club</w:t>
        </w:r>
        <w:r w:rsidR="00A40DD6" w:rsidRPr="003815C8">
          <w:rPr>
            <w:rStyle w:val="af"/>
            <w:sz w:val="24"/>
            <w:szCs w:val="24"/>
            <w:shd w:val="clear" w:color="auto" w:fill="FFFFFF"/>
          </w:rPr>
          <w:t>171328883</w:t>
        </w:r>
      </w:hyperlink>
    </w:p>
    <w:p w:rsidR="00A40DD6" w:rsidRDefault="00A40DD6" w:rsidP="00A40DD6">
      <w:pPr>
        <w:tabs>
          <w:tab w:val="left" w:pos="994"/>
        </w:tabs>
        <w:spacing w:line="283" w:lineRule="exact"/>
        <w:ind w:left="560"/>
        <w:jc w:val="both"/>
        <w:rPr>
          <w:sz w:val="24"/>
          <w:szCs w:val="24"/>
          <w:shd w:val="clear" w:color="auto" w:fill="FFFFFF"/>
        </w:rPr>
      </w:pPr>
    </w:p>
    <w:p w:rsidR="00A40DD6" w:rsidRDefault="00A40DD6" w:rsidP="00A40DD6">
      <w:pPr>
        <w:rPr>
          <w:b/>
          <w:sz w:val="24"/>
          <w:szCs w:val="24"/>
        </w:rPr>
      </w:pPr>
      <w:r w:rsidRPr="004F3D01">
        <w:rPr>
          <w:b/>
          <w:w w:val="0"/>
          <w:sz w:val="24"/>
          <w:szCs w:val="24"/>
        </w:rPr>
        <w:t xml:space="preserve">Модуль </w:t>
      </w:r>
      <w:r>
        <w:rPr>
          <w:b/>
          <w:sz w:val="24"/>
          <w:szCs w:val="24"/>
        </w:rPr>
        <w:t>«Школьный театр</w:t>
      </w:r>
      <w:r w:rsidRPr="004F3D01">
        <w:rPr>
          <w:b/>
          <w:sz w:val="24"/>
          <w:szCs w:val="24"/>
        </w:rPr>
        <w:t>»</w:t>
      </w:r>
    </w:p>
    <w:p w:rsidR="00A40DD6" w:rsidRPr="00581E35" w:rsidRDefault="00A40DD6" w:rsidP="00A40DD6">
      <w:pPr>
        <w:pStyle w:val="ad"/>
        <w:rPr>
          <w:rFonts w:ascii="Times New Roman" w:hAnsi="Times New Roman" w:cs="Times New Roman"/>
          <w:sz w:val="24"/>
          <w:szCs w:val="24"/>
        </w:rPr>
      </w:pPr>
      <w:r w:rsidRPr="00581E35">
        <w:rPr>
          <w:rFonts w:ascii="Times New Roman" w:hAnsi="Times New Roman" w:cs="Times New Roman"/>
          <w:sz w:val="24"/>
          <w:szCs w:val="24"/>
        </w:rPr>
        <w:t>Цель модуля «Школьный театр» –  формирование духовно- нравственного отношения к окружающему миру, культурному наследию своего народа, уважительное отношение к истории своей страны.</w:t>
      </w:r>
    </w:p>
    <w:p w:rsidR="00A40DD6" w:rsidRDefault="00A40DD6" w:rsidP="00A40DD6">
      <w:pPr>
        <w:pStyle w:val="ad"/>
        <w:rPr>
          <w:rFonts w:ascii="Times New Roman" w:hAnsi="Times New Roman" w:cs="Times New Roman"/>
          <w:sz w:val="24"/>
          <w:szCs w:val="24"/>
        </w:rPr>
      </w:pPr>
      <w:r w:rsidRPr="00581E35">
        <w:rPr>
          <w:rFonts w:ascii="Times New Roman" w:hAnsi="Times New Roman" w:cs="Times New Roman"/>
          <w:sz w:val="24"/>
          <w:szCs w:val="24"/>
        </w:rPr>
        <w:t>По программам дополнительного образования  «Эстрадный театр» и театральная студия «Шаги» занимаются  учащихся начальной, основной и средней школы. Идет планомерная работа по приобщению школьников к основам сценической культуры, формированию чувства сопричастности к культурному наследию нашей страны, формированию таких нравственных качеств  как доброта, сострадание, трудолюбие, дружба, взаимопомощь.</w:t>
      </w:r>
    </w:p>
    <w:p w:rsidR="00A40DD6" w:rsidRPr="00581E35" w:rsidRDefault="00A40DD6" w:rsidP="00A40DD6">
      <w:pPr>
        <w:pStyle w:val="ad"/>
        <w:rPr>
          <w:rFonts w:ascii="Times New Roman" w:hAnsi="Times New Roman" w:cs="Times New Roman"/>
          <w:sz w:val="24"/>
          <w:szCs w:val="24"/>
        </w:rPr>
      </w:pPr>
    </w:p>
    <w:p w:rsidR="00A40DD6" w:rsidRDefault="00A40DD6" w:rsidP="00A40DD6">
      <w:pPr>
        <w:rPr>
          <w:b/>
          <w:sz w:val="24"/>
          <w:szCs w:val="24"/>
        </w:rPr>
      </w:pPr>
      <w:r w:rsidRPr="004F3D01">
        <w:rPr>
          <w:b/>
          <w:w w:val="0"/>
          <w:sz w:val="24"/>
          <w:szCs w:val="24"/>
        </w:rPr>
        <w:t xml:space="preserve">Модуль </w:t>
      </w:r>
      <w:r>
        <w:rPr>
          <w:b/>
          <w:sz w:val="24"/>
          <w:szCs w:val="24"/>
        </w:rPr>
        <w:t>«Школьный музей</w:t>
      </w:r>
      <w:r w:rsidRPr="004F3D01">
        <w:rPr>
          <w:b/>
          <w:sz w:val="24"/>
          <w:szCs w:val="24"/>
        </w:rPr>
        <w:t>»</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Цель модуля «Школьный музей» – моделирование социокультурного, образовательного, воспитательного открытого пространства, которое способствует личностному развитию обучающихся, обеспечивает патриотическое и гражданское воспитание обучающихся.</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Накопленный опыт работы подтверждает, что наш школьный музей является социокультурным пространством. Создаются новые экспозиции, проводятся экскурсии. Ребята, участвуют в различных конкурсах и акциях гражданско-патриотической направленности.</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Программа дополнительного образования  «Музейное дело» является в школе важной составляющей 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Цель работы музея – формирование патриотических и нравственных качеств личности обучающихся , сбор необходимой информации о ветеранах и выпускниках школы, развитие интереса к прошлому своей Родины, родного края, родного города, родной школы.</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Поставленные цели и задачи реализуются в следующих формах:</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 экскурсионно- просветительская работа</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 поисковая, научно- исследовательская работа</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 участие в акциях и конкурсах</w:t>
      </w:r>
    </w:p>
    <w:p w:rsidR="00A40DD6" w:rsidRPr="004F3D01" w:rsidRDefault="00A40DD6" w:rsidP="00A40DD6">
      <w:pPr>
        <w:spacing w:line="273" w:lineRule="auto"/>
        <w:jc w:val="both"/>
        <w:rPr>
          <w:sz w:val="24"/>
          <w:szCs w:val="24"/>
        </w:rPr>
      </w:pPr>
    </w:p>
    <w:p w:rsidR="00A40DD6" w:rsidRPr="00A40DD6" w:rsidRDefault="00A40DD6" w:rsidP="00A40DD6">
      <w:pPr>
        <w:pStyle w:val="110"/>
        <w:spacing w:before="71"/>
        <w:jc w:val="left"/>
        <w:rPr>
          <w:sz w:val="24"/>
          <w:szCs w:val="24"/>
        </w:rPr>
      </w:pPr>
      <w:r w:rsidRPr="00A40DD6">
        <w:rPr>
          <w:sz w:val="24"/>
          <w:szCs w:val="24"/>
        </w:rPr>
        <w:t>2.3.4  РАЗДЕЛ</w:t>
      </w:r>
      <w:r w:rsidRPr="00A40DD6">
        <w:rPr>
          <w:spacing w:val="-2"/>
          <w:sz w:val="24"/>
          <w:szCs w:val="24"/>
        </w:rPr>
        <w:t xml:space="preserve"> </w:t>
      </w:r>
      <w:r w:rsidRPr="00A40DD6">
        <w:rPr>
          <w:sz w:val="24"/>
          <w:szCs w:val="24"/>
        </w:rPr>
        <w:t>3.ОРГАНИЗАЦИОННЫЙ</w:t>
      </w:r>
    </w:p>
    <w:p w:rsidR="00A40DD6" w:rsidRPr="004F3D01" w:rsidRDefault="00A40DD6" w:rsidP="00A40DD6">
      <w:pPr>
        <w:pStyle w:val="a3"/>
        <w:ind w:left="0"/>
        <w:jc w:val="left"/>
        <w:rPr>
          <w:b/>
        </w:rPr>
      </w:pPr>
    </w:p>
    <w:p w:rsidR="00A40DD6" w:rsidRPr="004F3D01" w:rsidRDefault="00A40DD6" w:rsidP="00364A30">
      <w:pPr>
        <w:pStyle w:val="a5"/>
        <w:numPr>
          <w:ilvl w:val="1"/>
          <w:numId w:val="147"/>
        </w:numPr>
        <w:tabs>
          <w:tab w:val="left" w:pos="726"/>
        </w:tabs>
        <w:spacing w:before="176"/>
        <w:ind w:hanging="840"/>
        <w:rPr>
          <w:b/>
          <w:sz w:val="24"/>
          <w:szCs w:val="24"/>
        </w:rPr>
      </w:pPr>
      <w:r w:rsidRPr="004F3D01">
        <w:rPr>
          <w:b/>
          <w:sz w:val="24"/>
          <w:szCs w:val="24"/>
        </w:rPr>
        <w:t>3.1.Кадровое</w:t>
      </w:r>
      <w:r w:rsidRPr="004F3D01">
        <w:rPr>
          <w:b/>
          <w:spacing w:val="-7"/>
          <w:sz w:val="24"/>
          <w:szCs w:val="24"/>
        </w:rPr>
        <w:t xml:space="preserve"> </w:t>
      </w:r>
      <w:r w:rsidRPr="004F3D01">
        <w:rPr>
          <w:b/>
          <w:sz w:val="24"/>
          <w:szCs w:val="24"/>
        </w:rPr>
        <w:t>обеспечение</w:t>
      </w:r>
    </w:p>
    <w:p w:rsidR="00A40DD6" w:rsidRPr="004F3D01" w:rsidRDefault="00A40DD6" w:rsidP="00A40DD6">
      <w:pPr>
        <w:pStyle w:val="a3"/>
        <w:spacing w:before="218" w:line="276" w:lineRule="auto"/>
        <w:ind w:right="120" w:firstLine="799"/>
      </w:pPr>
      <w:r w:rsidRPr="004F3D01">
        <w:t>Общая</w:t>
      </w:r>
      <w:r w:rsidRPr="004F3D01">
        <w:rPr>
          <w:spacing w:val="1"/>
        </w:rPr>
        <w:t xml:space="preserve"> </w:t>
      </w:r>
      <w:r w:rsidRPr="004F3D01">
        <w:t>численность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37</w:t>
      </w:r>
      <w:r w:rsidRPr="004F3D01">
        <w:rPr>
          <w:spacing w:val="1"/>
        </w:rPr>
        <w:t xml:space="preserve"> </w:t>
      </w:r>
      <w:r w:rsidRPr="004F3D01">
        <w:t>человек.</w:t>
      </w:r>
      <w:r w:rsidRPr="004F3D01">
        <w:rPr>
          <w:spacing w:val="1"/>
        </w:rPr>
        <w:t xml:space="preserve"> </w:t>
      </w:r>
    </w:p>
    <w:p w:rsidR="00A40DD6" w:rsidRPr="004F3D01" w:rsidRDefault="00A40DD6" w:rsidP="00A40DD6">
      <w:pPr>
        <w:pStyle w:val="a3"/>
        <w:spacing w:line="276" w:lineRule="auto"/>
        <w:ind w:right="121" w:firstLine="629"/>
      </w:pPr>
      <w:r w:rsidRPr="004F3D01">
        <w:t>Психолого- педагогическим сопровождением обучающихся, в том числе и с</w:t>
      </w:r>
      <w:r w:rsidRPr="004F3D01">
        <w:rPr>
          <w:spacing w:val="1"/>
        </w:rPr>
        <w:t xml:space="preserve"> </w:t>
      </w:r>
      <w:r w:rsidRPr="004F3D01">
        <w:t>ОВЗ, привлечены следующие специалисты; педагог-психолог, социальный педагог.</w:t>
      </w:r>
      <w:r w:rsidRPr="004F3D01">
        <w:rPr>
          <w:spacing w:val="1"/>
        </w:rPr>
        <w:t xml:space="preserve"> </w:t>
      </w:r>
      <w:r w:rsidRPr="004F3D01">
        <w:t>В</w:t>
      </w:r>
      <w:r w:rsidRPr="004F3D01">
        <w:rPr>
          <w:spacing w:val="-3"/>
        </w:rPr>
        <w:t xml:space="preserve"> </w:t>
      </w:r>
      <w:r w:rsidRPr="004F3D01">
        <w:t>школе</w:t>
      </w:r>
      <w:r w:rsidRPr="004F3D01">
        <w:rPr>
          <w:spacing w:val="-3"/>
        </w:rPr>
        <w:t xml:space="preserve"> </w:t>
      </w:r>
      <w:r w:rsidRPr="004F3D01">
        <w:t>23</w:t>
      </w:r>
      <w:r w:rsidRPr="004F3D01">
        <w:rPr>
          <w:spacing w:val="-2"/>
        </w:rPr>
        <w:t xml:space="preserve"> </w:t>
      </w:r>
      <w:r w:rsidRPr="004F3D01">
        <w:t>класса,</w:t>
      </w:r>
      <w:r w:rsidRPr="004F3D01">
        <w:rPr>
          <w:spacing w:val="-5"/>
        </w:rPr>
        <w:t xml:space="preserve"> </w:t>
      </w:r>
      <w:r w:rsidRPr="004F3D01">
        <w:t>в</w:t>
      </w:r>
      <w:r w:rsidRPr="004F3D01">
        <w:rPr>
          <w:spacing w:val="-4"/>
        </w:rPr>
        <w:t xml:space="preserve"> </w:t>
      </w:r>
      <w:r w:rsidRPr="004F3D01">
        <w:t>которых</w:t>
      </w:r>
      <w:r w:rsidRPr="004F3D01">
        <w:rPr>
          <w:spacing w:val="-5"/>
        </w:rPr>
        <w:t xml:space="preserve"> </w:t>
      </w:r>
      <w:r w:rsidRPr="004F3D01">
        <w:t>работают</w:t>
      </w:r>
      <w:r w:rsidRPr="004F3D01">
        <w:rPr>
          <w:spacing w:val="-4"/>
        </w:rPr>
        <w:t xml:space="preserve"> </w:t>
      </w:r>
      <w:r w:rsidRPr="004F3D01">
        <w:t>22</w:t>
      </w:r>
      <w:r w:rsidRPr="004F3D01">
        <w:rPr>
          <w:spacing w:val="-6"/>
        </w:rPr>
        <w:t xml:space="preserve"> </w:t>
      </w:r>
      <w:r w:rsidRPr="004F3D01">
        <w:t>классных</w:t>
      </w:r>
      <w:r w:rsidRPr="004F3D01">
        <w:rPr>
          <w:spacing w:val="-1"/>
        </w:rPr>
        <w:t xml:space="preserve"> </w:t>
      </w:r>
      <w:r w:rsidRPr="004F3D01">
        <w:t>руководителя.</w:t>
      </w:r>
    </w:p>
    <w:p w:rsidR="00A40DD6" w:rsidRPr="004F3D01" w:rsidRDefault="00A40DD6" w:rsidP="00A40DD6">
      <w:pPr>
        <w:pStyle w:val="a3"/>
        <w:jc w:val="left"/>
      </w:pPr>
      <w:r w:rsidRPr="004F3D01">
        <w:t>Кадровое</w:t>
      </w:r>
      <w:r w:rsidRPr="004F3D01">
        <w:rPr>
          <w:spacing w:val="-8"/>
        </w:rPr>
        <w:t xml:space="preserve"> </w:t>
      </w:r>
      <w:r w:rsidRPr="004F3D01">
        <w:t>обеспечение</w:t>
      </w:r>
      <w:r w:rsidRPr="004F3D01">
        <w:rPr>
          <w:spacing w:val="-5"/>
        </w:rPr>
        <w:t xml:space="preserve"> </w:t>
      </w:r>
      <w:r w:rsidRPr="004F3D01">
        <w:t>воспитательного</w:t>
      </w:r>
      <w:r w:rsidRPr="004F3D01">
        <w:rPr>
          <w:spacing w:val="-8"/>
        </w:rPr>
        <w:t xml:space="preserve"> </w:t>
      </w:r>
      <w:r w:rsidRPr="004F3D01">
        <w:t>процесса:</w:t>
      </w:r>
    </w:p>
    <w:p w:rsidR="00A40DD6" w:rsidRPr="004F3D01" w:rsidRDefault="00A40DD6" w:rsidP="00A40DD6">
      <w:pPr>
        <w:pStyle w:val="a3"/>
        <w:jc w:val="left"/>
      </w:pPr>
      <w:r w:rsidRPr="004F3D01">
        <w:t>- директор школы</w:t>
      </w:r>
    </w:p>
    <w:p w:rsidR="00A40DD6" w:rsidRPr="004F3D01" w:rsidRDefault="00A40DD6" w:rsidP="00364A30">
      <w:pPr>
        <w:pStyle w:val="a5"/>
        <w:numPr>
          <w:ilvl w:val="0"/>
          <w:numId w:val="146"/>
        </w:numPr>
        <w:tabs>
          <w:tab w:val="left" w:pos="527"/>
        </w:tabs>
        <w:spacing w:before="43"/>
        <w:ind w:hanging="225"/>
        <w:jc w:val="left"/>
        <w:rPr>
          <w:sz w:val="24"/>
          <w:szCs w:val="24"/>
        </w:rPr>
      </w:pPr>
      <w:r w:rsidRPr="004F3D01">
        <w:rPr>
          <w:sz w:val="24"/>
          <w:szCs w:val="24"/>
        </w:rPr>
        <w:t>заместители</w:t>
      </w:r>
      <w:r w:rsidRPr="004F3D01">
        <w:rPr>
          <w:spacing w:val="-5"/>
          <w:sz w:val="24"/>
          <w:szCs w:val="24"/>
        </w:rPr>
        <w:t xml:space="preserve"> </w:t>
      </w:r>
      <w:r w:rsidRPr="004F3D01">
        <w:rPr>
          <w:sz w:val="24"/>
          <w:szCs w:val="24"/>
        </w:rPr>
        <w:t>директора</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учебно-воспитательной</w:t>
      </w:r>
      <w:r w:rsidRPr="004F3D01">
        <w:rPr>
          <w:spacing w:val="-4"/>
          <w:sz w:val="24"/>
          <w:szCs w:val="24"/>
        </w:rPr>
        <w:t xml:space="preserve"> </w:t>
      </w:r>
      <w:r w:rsidRPr="004F3D01">
        <w:rPr>
          <w:sz w:val="24"/>
          <w:szCs w:val="24"/>
        </w:rPr>
        <w:t>работе;</w:t>
      </w:r>
    </w:p>
    <w:p w:rsidR="00A40DD6" w:rsidRPr="004F3D01" w:rsidRDefault="00A40DD6" w:rsidP="00364A30">
      <w:pPr>
        <w:pStyle w:val="a5"/>
        <w:numPr>
          <w:ilvl w:val="0"/>
          <w:numId w:val="146"/>
        </w:numPr>
        <w:tabs>
          <w:tab w:val="left" w:pos="457"/>
        </w:tabs>
        <w:spacing w:before="50"/>
        <w:ind w:left="456" w:hanging="225"/>
        <w:jc w:val="left"/>
        <w:rPr>
          <w:sz w:val="24"/>
          <w:szCs w:val="24"/>
        </w:rPr>
      </w:pPr>
      <w:r w:rsidRPr="004F3D01">
        <w:rPr>
          <w:sz w:val="24"/>
          <w:szCs w:val="24"/>
        </w:rPr>
        <w:t>заместители</w:t>
      </w:r>
      <w:r w:rsidRPr="004F3D01">
        <w:rPr>
          <w:spacing w:val="63"/>
          <w:sz w:val="24"/>
          <w:szCs w:val="24"/>
        </w:rPr>
        <w:t xml:space="preserve"> </w:t>
      </w:r>
      <w:r w:rsidRPr="004F3D01">
        <w:rPr>
          <w:sz w:val="24"/>
          <w:szCs w:val="24"/>
        </w:rPr>
        <w:t>директора</w:t>
      </w:r>
      <w:r w:rsidRPr="004F3D01">
        <w:rPr>
          <w:spacing w:val="-2"/>
          <w:sz w:val="24"/>
          <w:szCs w:val="24"/>
        </w:rPr>
        <w:t xml:space="preserve"> </w:t>
      </w:r>
      <w:r w:rsidRPr="004F3D01">
        <w:rPr>
          <w:sz w:val="24"/>
          <w:szCs w:val="24"/>
        </w:rPr>
        <w:t>по</w:t>
      </w:r>
      <w:r w:rsidRPr="004F3D01">
        <w:rPr>
          <w:spacing w:val="-1"/>
          <w:sz w:val="24"/>
          <w:szCs w:val="24"/>
        </w:rPr>
        <w:t xml:space="preserve"> </w:t>
      </w:r>
      <w:r w:rsidRPr="004F3D01">
        <w:rPr>
          <w:sz w:val="24"/>
          <w:szCs w:val="24"/>
        </w:rPr>
        <w:t>воспитательной</w:t>
      </w:r>
      <w:r w:rsidRPr="004F3D01">
        <w:rPr>
          <w:spacing w:val="-3"/>
          <w:sz w:val="24"/>
          <w:szCs w:val="24"/>
        </w:rPr>
        <w:t xml:space="preserve"> </w:t>
      </w:r>
      <w:r w:rsidRPr="004F3D01">
        <w:rPr>
          <w:sz w:val="24"/>
          <w:szCs w:val="24"/>
        </w:rPr>
        <w:t>работе;</w:t>
      </w:r>
    </w:p>
    <w:p w:rsidR="00A40DD6" w:rsidRPr="004F3D01" w:rsidRDefault="00A40DD6" w:rsidP="00364A30">
      <w:pPr>
        <w:pStyle w:val="a5"/>
        <w:numPr>
          <w:ilvl w:val="0"/>
          <w:numId w:val="146"/>
        </w:numPr>
        <w:tabs>
          <w:tab w:val="left" w:pos="457"/>
        </w:tabs>
        <w:spacing w:before="50"/>
        <w:ind w:left="456" w:hanging="225"/>
        <w:jc w:val="left"/>
        <w:rPr>
          <w:sz w:val="24"/>
          <w:szCs w:val="24"/>
        </w:rPr>
      </w:pPr>
      <w:r w:rsidRPr="004F3D01">
        <w:rPr>
          <w:sz w:val="24"/>
          <w:szCs w:val="24"/>
        </w:rPr>
        <w:t>- заместитель директора по безопасности</w:t>
      </w:r>
    </w:p>
    <w:p w:rsidR="00A40DD6" w:rsidRPr="004F3D01" w:rsidRDefault="00A40DD6" w:rsidP="00364A30">
      <w:pPr>
        <w:pStyle w:val="a5"/>
        <w:numPr>
          <w:ilvl w:val="0"/>
          <w:numId w:val="146"/>
        </w:numPr>
        <w:tabs>
          <w:tab w:val="left" w:pos="527"/>
        </w:tabs>
        <w:spacing w:before="51"/>
        <w:ind w:hanging="225"/>
        <w:jc w:val="left"/>
        <w:rPr>
          <w:sz w:val="24"/>
          <w:szCs w:val="24"/>
        </w:rPr>
      </w:pPr>
      <w:r w:rsidRPr="004F3D01">
        <w:rPr>
          <w:sz w:val="24"/>
          <w:szCs w:val="24"/>
        </w:rPr>
        <w:t>классные</w:t>
      </w:r>
      <w:r w:rsidRPr="004F3D01">
        <w:rPr>
          <w:spacing w:val="-15"/>
          <w:sz w:val="24"/>
          <w:szCs w:val="24"/>
        </w:rPr>
        <w:t xml:space="preserve"> </w:t>
      </w:r>
      <w:r w:rsidRPr="004F3D01">
        <w:rPr>
          <w:sz w:val="24"/>
          <w:szCs w:val="24"/>
        </w:rPr>
        <w:t>руководители;</w:t>
      </w:r>
    </w:p>
    <w:p w:rsidR="00A40DD6" w:rsidRPr="004F3D01" w:rsidRDefault="00A40DD6" w:rsidP="00364A30">
      <w:pPr>
        <w:pStyle w:val="a5"/>
        <w:numPr>
          <w:ilvl w:val="0"/>
          <w:numId w:val="146"/>
        </w:numPr>
        <w:tabs>
          <w:tab w:val="left" w:pos="527"/>
        </w:tabs>
        <w:spacing w:before="53"/>
        <w:ind w:hanging="225"/>
        <w:jc w:val="left"/>
        <w:rPr>
          <w:sz w:val="24"/>
          <w:szCs w:val="24"/>
        </w:rPr>
      </w:pPr>
      <w:r w:rsidRPr="004F3D01">
        <w:rPr>
          <w:sz w:val="24"/>
          <w:szCs w:val="24"/>
        </w:rPr>
        <w:t>педагог-психолог;</w:t>
      </w:r>
    </w:p>
    <w:p w:rsidR="00A40DD6" w:rsidRPr="004F3D01" w:rsidRDefault="00A40DD6" w:rsidP="00364A30">
      <w:pPr>
        <w:pStyle w:val="a5"/>
        <w:numPr>
          <w:ilvl w:val="0"/>
          <w:numId w:val="146"/>
        </w:numPr>
        <w:tabs>
          <w:tab w:val="left" w:pos="527"/>
        </w:tabs>
        <w:spacing w:before="50"/>
        <w:ind w:hanging="225"/>
        <w:jc w:val="left"/>
        <w:rPr>
          <w:sz w:val="24"/>
          <w:szCs w:val="24"/>
        </w:rPr>
      </w:pPr>
      <w:r w:rsidRPr="004F3D01">
        <w:rPr>
          <w:sz w:val="24"/>
          <w:szCs w:val="24"/>
        </w:rPr>
        <w:t>социальный</w:t>
      </w:r>
      <w:r w:rsidRPr="004F3D01">
        <w:rPr>
          <w:spacing w:val="-6"/>
          <w:sz w:val="24"/>
          <w:szCs w:val="24"/>
        </w:rPr>
        <w:t xml:space="preserve"> </w:t>
      </w:r>
      <w:r w:rsidRPr="004F3D01">
        <w:rPr>
          <w:sz w:val="24"/>
          <w:szCs w:val="24"/>
        </w:rPr>
        <w:t>педагог;</w:t>
      </w:r>
    </w:p>
    <w:p w:rsidR="00A40DD6" w:rsidRPr="004F3D01" w:rsidRDefault="00A40DD6" w:rsidP="00364A30">
      <w:pPr>
        <w:pStyle w:val="a5"/>
        <w:numPr>
          <w:ilvl w:val="0"/>
          <w:numId w:val="146"/>
        </w:numPr>
        <w:tabs>
          <w:tab w:val="left" w:pos="457"/>
        </w:tabs>
        <w:spacing w:before="51"/>
        <w:ind w:left="456" w:hanging="225"/>
        <w:jc w:val="left"/>
        <w:rPr>
          <w:sz w:val="24"/>
          <w:szCs w:val="24"/>
        </w:rPr>
      </w:pPr>
      <w:r w:rsidRPr="004F3D01">
        <w:rPr>
          <w:sz w:val="24"/>
          <w:szCs w:val="24"/>
        </w:rPr>
        <w:t>педагоги</w:t>
      </w:r>
      <w:r w:rsidRPr="004F3D01">
        <w:rPr>
          <w:spacing w:val="-14"/>
          <w:sz w:val="24"/>
          <w:szCs w:val="24"/>
        </w:rPr>
        <w:t xml:space="preserve"> </w:t>
      </w:r>
      <w:r w:rsidRPr="004F3D01">
        <w:rPr>
          <w:sz w:val="24"/>
          <w:szCs w:val="24"/>
        </w:rPr>
        <w:t>дополнительного</w:t>
      </w:r>
      <w:r w:rsidRPr="004F3D01">
        <w:rPr>
          <w:spacing w:val="-11"/>
          <w:sz w:val="24"/>
          <w:szCs w:val="24"/>
        </w:rPr>
        <w:t xml:space="preserve"> </w:t>
      </w:r>
      <w:r w:rsidRPr="004F3D01">
        <w:rPr>
          <w:sz w:val="24"/>
          <w:szCs w:val="24"/>
        </w:rPr>
        <w:t>образования.</w:t>
      </w:r>
    </w:p>
    <w:p w:rsidR="00A40DD6" w:rsidRPr="004F3D01" w:rsidRDefault="00A40DD6" w:rsidP="00A40DD6">
      <w:pPr>
        <w:pStyle w:val="a3"/>
        <w:spacing w:before="10"/>
        <w:ind w:left="0"/>
        <w:jc w:val="left"/>
      </w:pPr>
    </w:p>
    <w:p w:rsidR="00A40DD6" w:rsidRPr="004F3D01" w:rsidRDefault="00A40DD6" w:rsidP="00364A30">
      <w:pPr>
        <w:pStyle w:val="110"/>
        <w:numPr>
          <w:ilvl w:val="1"/>
          <w:numId w:val="147"/>
        </w:numPr>
        <w:tabs>
          <w:tab w:val="left" w:pos="726"/>
        </w:tabs>
        <w:ind w:left="162" w:hanging="840"/>
        <w:rPr>
          <w:sz w:val="24"/>
          <w:szCs w:val="24"/>
        </w:rPr>
      </w:pPr>
      <w:r w:rsidRPr="004F3D01">
        <w:rPr>
          <w:sz w:val="24"/>
          <w:szCs w:val="24"/>
        </w:rPr>
        <w:t>3.2.Нормативно-методическое</w:t>
      </w:r>
      <w:r w:rsidRPr="004F3D01">
        <w:rPr>
          <w:spacing w:val="60"/>
          <w:sz w:val="24"/>
          <w:szCs w:val="24"/>
        </w:rPr>
        <w:t xml:space="preserve"> </w:t>
      </w:r>
      <w:r w:rsidRPr="004F3D01">
        <w:rPr>
          <w:sz w:val="24"/>
          <w:szCs w:val="24"/>
        </w:rPr>
        <w:t>обеспечение</w:t>
      </w:r>
    </w:p>
    <w:p w:rsidR="00A40DD6" w:rsidRDefault="00A40DD6" w:rsidP="00A40DD6">
      <w:pPr>
        <w:pStyle w:val="a3"/>
        <w:spacing w:before="216" w:line="276" w:lineRule="auto"/>
        <w:ind w:firstLine="799"/>
        <w:jc w:val="left"/>
        <w:rPr>
          <w:spacing w:val="1"/>
        </w:rPr>
      </w:pPr>
      <w:r w:rsidRPr="004F3D01">
        <w:t>Управление</w:t>
      </w:r>
      <w:r w:rsidRPr="004F3D01">
        <w:rPr>
          <w:spacing w:val="64"/>
        </w:rPr>
        <w:t xml:space="preserve"> </w:t>
      </w:r>
      <w:r w:rsidRPr="004F3D01">
        <w:t>качеством</w:t>
      </w:r>
      <w:r w:rsidRPr="004F3D01">
        <w:rPr>
          <w:spacing w:val="64"/>
        </w:rPr>
        <w:t xml:space="preserve"> </w:t>
      </w:r>
      <w:r w:rsidRPr="004F3D01">
        <w:t>воспитательной</w:t>
      </w:r>
      <w:r w:rsidRPr="004F3D01">
        <w:rPr>
          <w:spacing w:val="63"/>
        </w:rPr>
        <w:t xml:space="preserve"> </w:t>
      </w:r>
      <w:r w:rsidRPr="004F3D01">
        <w:t>деятельности  в</w:t>
      </w:r>
      <w:r w:rsidRPr="004F3D01">
        <w:rPr>
          <w:spacing w:val="64"/>
        </w:rPr>
        <w:t xml:space="preserve"> </w:t>
      </w:r>
      <w:r w:rsidRPr="004F3D01">
        <w:t>МБОУ</w:t>
      </w:r>
      <w:r w:rsidRPr="004F3D01">
        <w:rPr>
          <w:spacing w:val="66"/>
        </w:rPr>
        <w:t xml:space="preserve"> </w:t>
      </w:r>
      <w:r w:rsidRPr="004F3D01">
        <w:t>СОШ</w:t>
      </w:r>
      <w:r w:rsidRPr="004F3D01">
        <w:rPr>
          <w:spacing w:val="64"/>
        </w:rPr>
        <w:t xml:space="preserve"> </w:t>
      </w:r>
      <w:r w:rsidRPr="004F3D01">
        <w:t>№</w:t>
      </w:r>
      <w:r w:rsidRPr="004F3D01">
        <w:rPr>
          <w:spacing w:val="67"/>
        </w:rPr>
        <w:t xml:space="preserve"> </w:t>
      </w:r>
      <w:r>
        <w:t xml:space="preserve">3 </w:t>
      </w:r>
      <w:r w:rsidRPr="004F3D01">
        <w:rPr>
          <w:spacing w:val="-67"/>
        </w:rPr>
        <w:t xml:space="preserve"> </w:t>
      </w:r>
      <w:r w:rsidRPr="004F3D01">
        <w:t>связывается, прежде всего, с качеством ее нормативно-правового обеспечения:</w:t>
      </w:r>
      <w:r w:rsidRPr="004F3D01">
        <w:rPr>
          <w:spacing w:val="1"/>
        </w:rPr>
        <w:t xml:space="preserve"> </w:t>
      </w:r>
    </w:p>
    <w:p w:rsidR="00A40DD6" w:rsidRPr="004F3D01" w:rsidRDefault="00A40DD6" w:rsidP="00A40DD6">
      <w:pPr>
        <w:pStyle w:val="a3"/>
        <w:spacing w:before="216" w:line="276" w:lineRule="auto"/>
        <w:jc w:val="left"/>
      </w:pPr>
      <w:r w:rsidRPr="004F3D01">
        <w:t>1.Положение</w:t>
      </w:r>
      <w:r w:rsidRPr="004F3D01">
        <w:rPr>
          <w:spacing w:val="-4"/>
        </w:rPr>
        <w:t xml:space="preserve"> </w:t>
      </w:r>
      <w:r w:rsidRPr="004F3D01">
        <w:t>о классном руководителе;</w:t>
      </w:r>
    </w:p>
    <w:p w:rsidR="00A40DD6" w:rsidRPr="004F3D01" w:rsidRDefault="00A40DD6" w:rsidP="00364A30">
      <w:pPr>
        <w:pStyle w:val="a5"/>
        <w:numPr>
          <w:ilvl w:val="0"/>
          <w:numId w:val="145"/>
        </w:numPr>
        <w:tabs>
          <w:tab w:val="left" w:pos="514"/>
        </w:tabs>
        <w:spacing w:before="48" w:line="278" w:lineRule="auto"/>
        <w:ind w:left="232" w:right="5039" w:firstLine="0"/>
        <w:rPr>
          <w:sz w:val="24"/>
          <w:szCs w:val="24"/>
        </w:rPr>
      </w:pPr>
      <w:r w:rsidRPr="004F3D01">
        <w:rPr>
          <w:spacing w:val="-1"/>
          <w:sz w:val="24"/>
          <w:szCs w:val="24"/>
        </w:rPr>
        <w:t>Положение</w:t>
      </w:r>
      <w:r w:rsidRPr="004F3D01">
        <w:rPr>
          <w:spacing w:val="-14"/>
          <w:sz w:val="24"/>
          <w:szCs w:val="24"/>
        </w:rPr>
        <w:t xml:space="preserve"> </w:t>
      </w:r>
      <w:r w:rsidRPr="004F3D01">
        <w:rPr>
          <w:spacing w:val="-1"/>
          <w:sz w:val="24"/>
          <w:szCs w:val="24"/>
        </w:rPr>
        <w:t>о</w:t>
      </w:r>
      <w:r w:rsidRPr="004F3D01">
        <w:rPr>
          <w:spacing w:val="-9"/>
          <w:sz w:val="24"/>
          <w:szCs w:val="24"/>
        </w:rPr>
        <w:t xml:space="preserve"> </w:t>
      </w:r>
      <w:r w:rsidRPr="004F3D01">
        <w:rPr>
          <w:spacing w:val="-1"/>
          <w:sz w:val="24"/>
          <w:szCs w:val="24"/>
        </w:rPr>
        <w:t>методическом</w:t>
      </w:r>
      <w:r w:rsidRPr="004F3D01">
        <w:rPr>
          <w:spacing w:val="-13"/>
          <w:sz w:val="24"/>
          <w:szCs w:val="24"/>
        </w:rPr>
        <w:t xml:space="preserve"> </w:t>
      </w:r>
      <w:r w:rsidRPr="004F3D01">
        <w:rPr>
          <w:sz w:val="24"/>
          <w:szCs w:val="24"/>
        </w:rPr>
        <w:t>объединении;</w:t>
      </w:r>
      <w:r w:rsidRPr="004F3D01">
        <w:rPr>
          <w:spacing w:val="-67"/>
          <w:sz w:val="24"/>
          <w:szCs w:val="24"/>
        </w:rPr>
        <w:t xml:space="preserve"> </w:t>
      </w:r>
      <w:r w:rsidRPr="004F3D01">
        <w:rPr>
          <w:sz w:val="24"/>
          <w:szCs w:val="24"/>
        </w:rPr>
        <w:t>3.Положение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внутришкольном</w:t>
      </w:r>
      <w:r w:rsidRPr="004F3D01">
        <w:rPr>
          <w:spacing w:val="-10"/>
          <w:sz w:val="24"/>
          <w:szCs w:val="24"/>
        </w:rPr>
        <w:t xml:space="preserve"> </w:t>
      </w:r>
      <w:r w:rsidRPr="004F3D01">
        <w:rPr>
          <w:sz w:val="24"/>
          <w:szCs w:val="24"/>
        </w:rPr>
        <w:t>контроле;</w:t>
      </w:r>
    </w:p>
    <w:p w:rsidR="00A40DD6" w:rsidRPr="004F3D01" w:rsidRDefault="00A40DD6" w:rsidP="00A40DD6">
      <w:pPr>
        <w:pStyle w:val="a5"/>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4.Положение</w:t>
      </w:r>
      <w:r w:rsidRPr="004F3D01">
        <w:rPr>
          <w:sz w:val="24"/>
          <w:szCs w:val="24"/>
        </w:rPr>
        <w:tab/>
        <w:t>о</w:t>
      </w:r>
      <w:r w:rsidRPr="004F3D01">
        <w:rPr>
          <w:sz w:val="24"/>
          <w:szCs w:val="24"/>
        </w:rPr>
        <w:tab/>
        <w:t>комиссии</w:t>
      </w:r>
      <w:r w:rsidRPr="004F3D01">
        <w:rPr>
          <w:sz w:val="24"/>
          <w:szCs w:val="24"/>
        </w:rPr>
        <w:tab/>
        <w:t>по</w:t>
      </w:r>
      <w:r w:rsidRPr="004F3D01">
        <w:rPr>
          <w:sz w:val="24"/>
          <w:szCs w:val="24"/>
        </w:rPr>
        <w:tab/>
        <w:t>урегулировании</w:t>
      </w:r>
      <w:r w:rsidRPr="004F3D01">
        <w:rPr>
          <w:sz w:val="24"/>
          <w:szCs w:val="24"/>
        </w:rPr>
        <w:tab/>
        <w:t>споров</w:t>
      </w:r>
      <w:r w:rsidRPr="004F3D01">
        <w:rPr>
          <w:sz w:val="24"/>
          <w:szCs w:val="24"/>
        </w:rPr>
        <w:tab/>
        <w:t>между</w:t>
      </w:r>
      <w:r w:rsidRPr="004F3D01">
        <w:rPr>
          <w:sz w:val="24"/>
          <w:szCs w:val="24"/>
        </w:rPr>
        <w:tab/>
      </w:r>
      <w:r w:rsidRPr="004F3D01">
        <w:rPr>
          <w:spacing w:val="-1"/>
          <w:sz w:val="24"/>
          <w:szCs w:val="24"/>
        </w:rPr>
        <w:t>участниками</w:t>
      </w:r>
      <w:r w:rsidRPr="004F3D01">
        <w:rPr>
          <w:spacing w:val="-67"/>
          <w:sz w:val="24"/>
          <w:szCs w:val="24"/>
        </w:rPr>
        <w:t xml:space="preserve"> </w:t>
      </w:r>
      <w:r w:rsidRPr="004F3D01">
        <w:rPr>
          <w:sz w:val="24"/>
          <w:szCs w:val="24"/>
        </w:rPr>
        <w:t>образовательных</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 о Совете профилактики правонарушений;</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pacing w:val="1"/>
          <w:sz w:val="24"/>
          <w:szCs w:val="24"/>
        </w:rPr>
        <w:t xml:space="preserve"> </w:t>
      </w:r>
      <w:r w:rsidRPr="004F3D01">
        <w:rPr>
          <w:sz w:val="24"/>
          <w:szCs w:val="24"/>
        </w:rPr>
        <w:t>Положение</w:t>
      </w:r>
      <w:r w:rsidRPr="004F3D01">
        <w:rPr>
          <w:spacing w:val="-15"/>
          <w:sz w:val="24"/>
          <w:szCs w:val="24"/>
        </w:rPr>
        <w:t xml:space="preserve"> </w:t>
      </w:r>
      <w:r w:rsidRPr="004F3D01">
        <w:rPr>
          <w:sz w:val="24"/>
          <w:szCs w:val="24"/>
        </w:rPr>
        <w:t>о</w:t>
      </w:r>
      <w:r w:rsidRPr="004F3D01">
        <w:rPr>
          <w:spacing w:val="-11"/>
          <w:sz w:val="24"/>
          <w:szCs w:val="24"/>
        </w:rPr>
        <w:t xml:space="preserve"> </w:t>
      </w:r>
      <w:r w:rsidRPr="004F3D01">
        <w:rPr>
          <w:sz w:val="24"/>
          <w:szCs w:val="24"/>
        </w:rPr>
        <w:t>родительском</w:t>
      </w:r>
      <w:r w:rsidRPr="004F3D01">
        <w:rPr>
          <w:spacing w:val="-12"/>
          <w:sz w:val="24"/>
          <w:szCs w:val="24"/>
        </w:rPr>
        <w:t xml:space="preserve"> </w:t>
      </w:r>
      <w:r w:rsidRPr="004F3D01">
        <w:rPr>
          <w:sz w:val="24"/>
          <w:szCs w:val="24"/>
        </w:rPr>
        <w:t>комитете</w:t>
      </w:r>
      <w:r w:rsidRPr="004F3D01">
        <w:rPr>
          <w:spacing w:val="-15"/>
          <w:sz w:val="24"/>
          <w:szCs w:val="24"/>
        </w:rPr>
        <w:t xml:space="preserve"> </w:t>
      </w:r>
      <w:r w:rsidRPr="004F3D01">
        <w:rPr>
          <w:sz w:val="24"/>
          <w:szCs w:val="24"/>
        </w:rPr>
        <w:t>МБОУ</w:t>
      </w:r>
      <w:r w:rsidRPr="004F3D01">
        <w:rPr>
          <w:spacing w:val="-12"/>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социально-психологической</w:t>
      </w:r>
      <w:r w:rsidRPr="004F3D01">
        <w:rPr>
          <w:spacing w:val="-12"/>
          <w:sz w:val="24"/>
          <w:szCs w:val="24"/>
        </w:rPr>
        <w:t xml:space="preserve"> </w:t>
      </w:r>
      <w:r w:rsidRPr="004F3D01">
        <w:rPr>
          <w:sz w:val="24"/>
          <w:szCs w:val="24"/>
        </w:rPr>
        <w:t>службе</w:t>
      </w:r>
      <w:r w:rsidRPr="004F3D01">
        <w:rPr>
          <w:spacing w:val="-10"/>
          <w:sz w:val="24"/>
          <w:szCs w:val="24"/>
        </w:rPr>
        <w:t xml:space="preserve"> </w:t>
      </w:r>
      <w:r w:rsidRPr="004F3D01">
        <w:rPr>
          <w:sz w:val="24"/>
          <w:szCs w:val="24"/>
        </w:rPr>
        <w:t>МБОУ</w:t>
      </w:r>
      <w:r w:rsidRPr="004F3D01">
        <w:rPr>
          <w:spacing w:val="-9"/>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школьной</w:t>
      </w:r>
      <w:r w:rsidRPr="004F3D01">
        <w:rPr>
          <w:spacing w:val="-8"/>
          <w:sz w:val="24"/>
          <w:szCs w:val="24"/>
        </w:rPr>
        <w:t xml:space="preserve"> </w:t>
      </w:r>
      <w:r w:rsidRPr="004F3D01">
        <w:rPr>
          <w:sz w:val="24"/>
          <w:szCs w:val="24"/>
        </w:rPr>
        <w:t>службе</w:t>
      </w:r>
      <w:r w:rsidRPr="004F3D01">
        <w:rPr>
          <w:spacing w:val="-9"/>
          <w:sz w:val="24"/>
          <w:szCs w:val="24"/>
        </w:rPr>
        <w:t xml:space="preserve"> </w:t>
      </w:r>
      <w:r w:rsidRPr="004F3D01">
        <w:rPr>
          <w:sz w:val="24"/>
          <w:szCs w:val="24"/>
        </w:rPr>
        <w:t>медиации</w:t>
      </w:r>
      <w:r w:rsidRPr="004F3D01">
        <w:rPr>
          <w:spacing w:val="-5"/>
          <w:sz w:val="24"/>
          <w:szCs w:val="24"/>
        </w:rPr>
        <w:t xml:space="preserve"> </w:t>
      </w:r>
      <w:r w:rsidRPr="004F3D01">
        <w:rPr>
          <w:sz w:val="24"/>
          <w:szCs w:val="24"/>
        </w:rPr>
        <w:t>МБОУ «Уярская СОШ № 3»;</w:t>
      </w:r>
    </w:p>
    <w:p w:rsidR="00A40DD6" w:rsidRPr="004F3D01" w:rsidRDefault="00A40DD6" w:rsidP="00A40DD6">
      <w:pPr>
        <w:tabs>
          <w:tab w:val="left" w:pos="447"/>
        </w:tabs>
        <w:spacing w:line="317" w:lineRule="exact"/>
        <w:ind w:left="232"/>
        <w:rPr>
          <w:sz w:val="24"/>
          <w:szCs w:val="24"/>
        </w:rPr>
      </w:pP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8"/>
          <w:sz w:val="24"/>
          <w:szCs w:val="24"/>
        </w:rPr>
        <w:t xml:space="preserve"> </w:t>
      </w:r>
      <w:r w:rsidRPr="004F3D01">
        <w:rPr>
          <w:sz w:val="24"/>
          <w:szCs w:val="24"/>
        </w:rPr>
        <w:t>об</w:t>
      </w:r>
      <w:r w:rsidRPr="004F3D01">
        <w:rPr>
          <w:spacing w:val="-9"/>
          <w:sz w:val="24"/>
          <w:szCs w:val="24"/>
        </w:rPr>
        <w:t xml:space="preserve"> </w:t>
      </w:r>
      <w:r w:rsidRPr="004F3D01">
        <w:rPr>
          <w:sz w:val="24"/>
          <w:szCs w:val="24"/>
        </w:rPr>
        <w:t>организации</w:t>
      </w:r>
      <w:r w:rsidRPr="004F3D01">
        <w:rPr>
          <w:spacing w:val="-10"/>
          <w:sz w:val="24"/>
          <w:szCs w:val="24"/>
        </w:rPr>
        <w:t xml:space="preserve"> </w:t>
      </w:r>
      <w:r w:rsidRPr="004F3D01">
        <w:rPr>
          <w:sz w:val="24"/>
          <w:szCs w:val="24"/>
        </w:rPr>
        <w:t>дополнительного</w:t>
      </w:r>
      <w:r w:rsidRPr="004F3D01">
        <w:rPr>
          <w:spacing w:val="-7"/>
          <w:sz w:val="24"/>
          <w:szCs w:val="24"/>
        </w:rPr>
        <w:t xml:space="preserve"> </w:t>
      </w:r>
      <w:r w:rsidRPr="004F3D01">
        <w:rPr>
          <w:sz w:val="24"/>
          <w:szCs w:val="24"/>
        </w:rPr>
        <w:t>образования</w:t>
      </w:r>
      <w:r w:rsidRPr="004F3D01">
        <w:rPr>
          <w:spacing w:val="-8"/>
          <w:sz w:val="24"/>
          <w:szCs w:val="24"/>
        </w:rPr>
        <w:t xml:space="preserve"> </w:t>
      </w:r>
      <w:r w:rsidRPr="004F3D01">
        <w:rPr>
          <w:sz w:val="24"/>
          <w:szCs w:val="24"/>
        </w:rPr>
        <w:t>в</w:t>
      </w:r>
      <w:r w:rsidRPr="004F3D01">
        <w:rPr>
          <w:spacing w:val="-9"/>
          <w:sz w:val="24"/>
          <w:szCs w:val="24"/>
        </w:rPr>
        <w:t xml:space="preserve"> </w:t>
      </w:r>
      <w:r w:rsidRPr="004F3D01">
        <w:rPr>
          <w:sz w:val="24"/>
          <w:szCs w:val="24"/>
        </w:rPr>
        <w:t>МБОУ</w:t>
      </w:r>
      <w:r w:rsidRPr="004F3D01">
        <w:rPr>
          <w:spacing w:val="-7"/>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588"/>
        </w:tabs>
        <w:spacing w:before="48"/>
        <w:ind w:left="587" w:hanging="356"/>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внеурочной</w:t>
      </w:r>
      <w:r w:rsidRPr="004F3D01">
        <w:rPr>
          <w:spacing w:val="-11"/>
          <w:sz w:val="24"/>
          <w:szCs w:val="24"/>
        </w:rPr>
        <w:t xml:space="preserve"> </w:t>
      </w:r>
      <w:r w:rsidRPr="004F3D01">
        <w:rPr>
          <w:sz w:val="24"/>
          <w:szCs w:val="24"/>
        </w:rPr>
        <w:t>деятельности</w:t>
      </w:r>
      <w:r w:rsidRPr="004F3D01">
        <w:rPr>
          <w:spacing w:val="-9"/>
          <w:sz w:val="24"/>
          <w:szCs w:val="24"/>
        </w:rPr>
        <w:t xml:space="preserve"> </w:t>
      </w:r>
      <w:r w:rsidRPr="004F3D01">
        <w:rPr>
          <w:sz w:val="24"/>
          <w:szCs w:val="24"/>
        </w:rPr>
        <w:t>обучающихся</w:t>
      </w:r>
      <w:r w:rsidRPr="004F3D01">
        <w:rPr>
          <w:spacing w:val="-12"/>
          <w:sz w:val="24"/>
          <w:szCs w:val="24"/>
        </w:rPr>
        <w:t xml:space="preserve"> </w:t>
      </w:r>
      <w:r w:rsidRPr="004F3D01">
        <w:rPr>
          <w:sz w:val="24"/>
          <w:szCs w:val="24"/>
        </w:rPr>
        <w:t>МБОУ</w:t>
      </w:r>
      <w:r w:rsidRPr="004F3D01">
        <w:rPr>
          <w:spacing w:val="-8"/>
          <w:sz w:val="24"/>
          <w:szCs w:val="24"/>
        </w:rPr>
        <w:t xml:space="preserve"> </w:t>
      </w:r>
      <w:r w:rsidRPr="004F3D01">
        <w:rPr>
          <w:spacing w:val="-67"/>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644"/>
        </w:tabs>
        <w:spacing w:before="50" w:line="276" w:lineRule="auto"/>
        <w:ind w:right="1149" w:firstLine="0"/>
        <w:rPr>
          <w:sz w:val="24"/>
          <w:szCs w:val="24"/>
        </w:rPr>
      </w:pPr>
      <w:r w:rsidRPr="004F3D01">
        <w:rPr>
          <w:sz w:val="24"/>
          <w:szCs w:val="24"/>
        </w:rPr>
        <w:t>Положение</w:t>
      </w:r>
      <w:r w:rsidRPr="004F3D01">
        <w:rPr>
          <w:spacing w:val="-2"/>
          <w:sz w:val="24"/>
          <w:szCs w:val="24"/>
        </w:rPr>
        <w:t xml:space="preserve"> </w:t>
      </w:r>
      <w:r w:rsidRPr="004F3D01">
        <w:rPr>
          <w:sz w:val="24"/>
          <w:szCs w:val="24"/>
        </w:rPr>
        <w:t>о</w:t>
      </w:r>
      <w:r w:rsidRPr="004F3D01">
        <w:rPr>
          <w:spacing w:val="-2"/>
          <w:sz w:val="24"/>
          <w:szCs w:val="24"/>
        </w:rPr>
        <w:t xml:space="preserve"> </w:t>
      </w:r>
      <w:r w:rsidRPr="004F3D01">
        <w:rPr>
          <w:sz w:val="24"/>
          <w:szCs w:val="24"/>
        </w:rPr>
        <w:t>школьном</w:t>
      </w:r>
      <w:r w:rsidRPr="004F3D01">
        <w:rPr>
          <w:spacing w:val="-2"/>
          <w:sz w:val="24"/>
          <w:szCs w:val="24"/>
        </w:rPr>
        <w:t xml:space="preserve"> </w:t>
      </w:r>
      <w:r w:rsidRPr="004F3D01">
        <w:rPr>
          <w:sz w:val="24"/>
          <w:szCs w:val="24"/>
        </w:rPr>
        <w:t>ученическом</w:t>
      </w:r>
      <w:r w:rsidRPr="004F3D01">
        <w:rPr>
          <w:spacing w:val="-5"/>
          <w:sz w:val="24"/>
          <w:szCs w:val="24"/>
        </w:rPr>
        <w:t xml:space="preserve"> </w:t>
      </w:r>
      <w:r w:rsidRPr="004F3D01">
        <w:rPr>
          <w:sz w:val="24"/>
          <w:szCs w:val="24"/>
        </w:rPr>
        <w:t>самоуправлении;</w:t>
      </w:r>
    </w:p>
    <w:p w:rsidR="00A40DD6" w:rsidRPr="004F3D01" w:rsidRDefault="00A40DD6" w:rsidP="00A40DD6">
      <w:pPr>
        <w:tabs>
          <w:tab w:val="left" w:pos="446"/>
          <w:tab w:val="left" w:pos="2082"/>
          <w:tab w:val="left" w:pos="2511"/>
          <w:tab w:val="left" w:pos="3931"/>
          <w:tab w:val="left" w:pos="4511"/>
          <w:tab w:val="left" w:pos="6716"/>
          <w:tab w:val="left" w:pos="7829"/>
          <w:tab w:val="left" w:pos="8905"/>
        </w:tabs>
        <w:ind w:left="232" w:right="123"/>
        <w:rPr>
          <w:sz w:val="24"/>
          <w:szCs w:val="24"/>
        </w:rPr>
      </w:pPr>
      <w:r w:rsidRPr="004F3D01">
        <w:rPr>
          <w:sz w:val="24"/>
          <w:szCs w:val="24"/>
        </w:rPr>
        <w:t>12.Правила внутреннего распорядка для обучающихся МБОУ «Уярская СОШ № 3»;</w:t>
      </w:r>
    </w:p>
    <w:p w:rsidR="00A40DD6" w:rsidRPr="004F3D01" w:rsidRDefault="00A40DD6" w:rsidP="00A40DD6">
      <w:pPr>
        <w:pStyle w:val="a3"/>
        <w:tabs>
          <w:tab w:val="left" w:pos="2368"/>
          <w:tab w:val="left" w:pos="2942"/>
          <w:tab w:val="left" w:pos="4676"/>
          <w:tab w:val="left" w:pos="6345"/>
          <w:tab w:val="left" w:pos="8777"/>
        </w:tabs>
        <w:spacing w:line="278" w:lineRule="auto"/>
        <w:ind w:right="120"/>
        <w:jc w:val="left"/>
      </w:pPr>
    </w:p>
    <w:p w:rsidR="00A40DD6" w:rsidRPr="004F3D01" w:rsidRDefault="00A40DD6" w:rsidP="00A40DD6">
      <w:pPr>
        <w:tabs>
          <w:tab w:val="left" w:pos="446"/>
          <w:tab w:val="left" w:pos="2082"/>
          <w:tab w:val="left" w:pos="2511"/>
          <w:tab w:val="left" w:pos="3931"/>
          <w:tab w:val="left" w:pos="4511"/>
          <w:tab w:val="left" w:pos="6716"/>
          <w:tab w:val="left" w:pos="7829"/>
          <w:tab w:val="left" w:pos="8905"/>
        </w:tabs>
        <w:ind w:left="19" w:right="123"/>
        <w:rPr>
          <w:sz w:val="24"/>
          <w:szCs w:val="24"/>
        </w:rPr>
      </w:pPr>
      <w:r w:rsidRPr="004F3D01">
        <w:rPr>
          <w:sz w:val="24"/>
          <w:szCs w:val="24"/>
        </w:rPr>
        <w:t xml:space="preserve">13.Положение об Общероссийской общественно-государственной </w:t>
      </w:r>
      <w:r w:rsidRPr="004F3D01">
        <w:rPr>
          <w:spacing w:val="1"/>
          <w:sz w:val="24"/>
          <w:szCs w:val="24"/>
        </w:rPr>
        <w:t xml:space="preserve"> </w:t>
      </w:r>
      <w:r w:rsidRPr="004F3D01">
        <w:rPr>
          <w:sz w:val="24"/>
          <w:szCs w:val="24"/>
        </w:rPr>
        <w:t>детско-юношеской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«Российское</w:t>
      </w:r>
      <w:r w:rsidRPr="004F3D01">
        <w:rPr>
          <w:spacing w:val="1"/>
          <w:sz w:val="24"/>
          <w:szCs w:val="24"/>
        </w:rPr>
        <w:t xml:space="preserve"> </w:t>
      </w:r>
      <w:r w:rsidRPr="004F3D01">
        <w:rPr>
          <w:sz w:val="24"/>
          <w:szCs w:val="24"/>
        </w:rPr>
        <w:t>движение</w:t>
      </w:r>
      <w:r w:rsidRPr="004F3D01">
        <w:rPr>
          <w:spacing w:val="-67"/>
          <w:sz w:val="24"/>
          <w:szCs w:val="24"/>
        </w:rPr>
        <w:t xml:space="preserve">  </w:t>
      </w:r>
      <w:r w:rsidRPr="004F3D01">
        <w:rPr>
          <w:sz w:val="24"/>
          <w:szCs w:val="24"/>
        </w:rPr>
        <w:t>школьников»</w:t>
      </w:r>
      <w:r w:rsidRPr="004F3D01">
        <w:rPr>
          <w:spacing w:val="-3"/>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A40DD6" w:rsidRPr="004F3D01" w:rsidRDefault="00A40DD6" w:rsidP="00A40DD6">
      <w:pPr>
        <w:pStyle w:val="a3"/>
        <w:spacing w:before="66" w:line="276" w:lineRule="auto"/>
        <w:ind w:right="120"/>
      </w:pPr>
    </w:p>
    <w:p w:rsidR="00A40DD6" w:rsidRPr="004F3D01" w:rsidRDefault="00A40DD6" w:rsidP="00A40DD6">
      <w:pPr>
        <w:pStyle w:val="a3"/>
        <w:spacing w:line="321" w:lineRule="exact"/>
      </w:pPr>
    </w:p>
    <w:p w:rsidR="00A40DD6" w:rsidRPr="004F3D01" w:rsidRDefault="00A40DD6" w:rsidP="00A40DD6">
      <w:pPr>
        <w:pStyle w:val="a5"/>
        <w:rPr>
          <w:sz w:val="24"/>
          <w:szCs w:val="24"/>
        </w:rPr>
      </w:pPr>
    </w:p>
    <w:p w:rsidR="00A40DD6" w:rsidRPr="004F3D01" w:rsidRDefault="00A40DD6" w:rsidP="00A40DD6">
      <w:pPr>
        <w:pStyle w:val="a3"/>
        <w:spacing w:line="321" w:lineRule="exact"/>
      </w:pPr>
    </w:p>
    <w:p w:rsidR="00A40DD6" w:rsidRPr="004F3D01" w:rsidRDefault="00A40DD6" w:rsidP="00A40DD6">
      <w:pPr>
        <w:pStyle w:val="a5"/>
        <w:rPr>
          <w:sz w:val="24"/>
          <w:szCs w:val="24"/>
        </w:rPr>
      </w:pPr>
    </w:p>
    <w:p w:rsidR="00A40DD6" w:rsidRPr="004F3D01" w:rsidRDefault="00A40DD6" w:rsidP="00A40DD6">
      <w:pPr>
        <w:pStyle w:val="a3"/>
        <w:spacing w:line="321" w:lineRule="exact"/>
      </w:pPr>
      <w:r w:rsidRPr="004F3D01">
        <w:t>Ссылка на размещенные документы: Нормативно-методическое обеспечение в</w:t>
      </w:r>
      <w:r w:rsidRPr="004F3D01">
        <w:rPr>
          <w:spacing w:val="1"/>
        </w:rPr>
        <w:t xml:space="preserve"> </w:t>
      </w:r>
      <w:r w:rsidRPr="004F3D01">
        <w:t>МБОУ</w:t>
      </w:r>
      <w:r w:rsidRPr="004F3D01">
        <w:rPr>
          <w:spacing w:val="1"/>
        </w:rPr>
        <w:t xml:space="preserve"> </w:t>
      </w:r>
      <w:r w:rsidRPr="004F3D01">
        <w:t>СОШ</w:t>
      </w:r>
      <w:r w:rsidRPr="004F3D01">
        <w:rPr>
          <w:spacing w:val="1"/>
        </w:rPr>
        <w:t xml:space="preserve">  </w:t>
      </w:r>
      <w:r w:rsidRPr="004F3D01">
        <w:t>«Уярская СОШ № 3»</w:t>
      </w:r>
    </w:p>
    <w:p w:rsidR="00A40DD6" w:rsidRPr="004F3D01" w:rsidRDefault="00A40DD6" w:rsidP="00A40DD6">
      <w:pPr>
        <w:pStyle w:val="a3"/>
        <w:spacing w:line="321" w:lineRule="exact"/>
      </w:pPr>
      <w:r w:rsidRPr="004F3D01">
        <w:t xml:space="preserve">               </w:t>
      </w:r>
    </w:p>
    <w:p w:rsidR="00A40DD6" w:rsidRPr="004F3D01" w:rsidRDefault="00A40DD6" w:rsidP="00A40DD6">
      <w:pPr>
        <w:pStyle w:val="a3"/>
        <w:spacing w:line="321" w:lineRule="exact"/>
      </w:pPr>
      <w:r w:rsidRPr="004F3D01">
        <w:t>http://уярская-школа3.рф/sveden/document/</w:t>
      </w:r>
    </w:p>
    <w:p w:rsidR="00A40DD6" w:rsidRPr="004F3D01" w:rsidRDefault="00A40DD6" w:rsidP="00A40DD6">
      <w:pPr>
        <w:tabs>
          <w:tab w:val="left" w:pos="446"/>
          <w:tab w:val="left" w:pos="2082"/>
          <w:tab w:val="left" w:pos="2511"/>
          <w:tab w:val="left" w:pos="3931"/>
          <w:tab w:val="left" w:pos="4511"/>
          <w:tab w:val="left" w:pos="6716"/>
          <w:tab w:val="left" w:pos="7829"/>
          <w:tab w:val="left" w:pos="8905"/>
        </w:tabs>
        <w:ind w:right="123"/>
        <w:rPr>
          <w:sz w:val="24"/>
          <w:szCs w:val="24"/>
        </w:rPr>
      </w:pPr>
    </w:p>
    <w:p w:rsidR="00A40DD6" w:rsidRPr="004F3D01" w:rsidRDefault="00A40DD6" w:rsidP="00A40DD6">
      <w:pPr>
        <w:pStyle w:val="a3"/>
        <w:ind w:left="862"/>
      </w:pPr>
      <w:r w:rsidRPr="004F3D01">
        <w:t>С</w:t>
      </w:r>
      <w:r w:rsidRPr="004F3D01">
        <w:rPr>
          <w:spacing w:val="-1"/>
        </w:rPr>
        <w:t xml:space="preserve"> </w:t>
      </w:r>
      <w:r w:rsidRPr="004F3D01">
        <w:t>2022</w:t>
      </w:r>
      <w:r w:rsidRPr="004F3D01">
        <w:rPr>
          <w:spacing w:val="-2"/>
        </w:rPr>
        <w:t xml:space="preserve"> </w:t>
      </w:r>
      <w:r w:rsidRPr="004F3D01">
        <w:t>года в</w:t>
      </w:r>
      <w:r w:rsidRPr="004F3D01">
        <w:rPr>
          <w:spacing w:val="-2"/>
        </w:rPr>
        <w:t xml:space="preserve"> </w:t>
      </w:r>
      <w:r w:rsidRPr="004F3D01">
        <w:t>соответствии с</w:t>
      </w:r>
      <w:r w:rsidRPr="004F3D01">
        <w:rPr>
          <w:spacing w:val="-4"/>
        </w:rPr>
        <w:t xml:space="preserve"> </w:t>
      </w:r>
      <w:r w:rsidRPr="004F3D01">
        <w:t>принятыми</w:t>
      </w:r>
      <w:r w:rsidRPr="004F3D01">
        <w:rPr>
          <w:spacing w:val="-2"/>
        </w:rPr>
        <w:t xml:space="preserve"> </w:t>
      </w:r>
      <w:r w:rsidRPr="004F3D01">
        <w:t>поправками</w:t>
      </w:r>
      <w:r w:rsidRPr="004F3D01">
        <w:rPr>
          <w:spacing w:val="2"/>
        </w:rPr>
        <w:t xml:space="preserve"> </w:t>
      </w:r>
      <w:r w:rsidRPr="004F3D01">
        <w:t>к</w:t>
      </w:r>
      <w:r w:rsidRPr="004F3D01">
        <w:rPr>
          <w:spacing w:val="-3"/>
        </w:rPr>
        <w:t xml:space="preserve"> </w:t>
      </w:r>
      <w:r w:rsidRPr="004F3D01">
        <w:t>федеральному</w:t>
      </w:r>
      <w:r w:rsidRPr="004F3D01">
        <w:rPr>
          <w:spacing w:val="-4"/>
        </w:rPr>
        <w:t xml:space="preserve"> </w:t>
      </w:r>
      <w:r w:rsidRPr="004F3D01">
        <w:t>закону</w:t>
      </w:r>
      <w:r w:rsidRPr="004F3D01">
        <w:rPr>
          <w:spacing w:val="-4"/>
        </w:rPr>
        <w:t xml:space="preserve"> </w:t>
      </w:r>
      <w:r w:rsidRPr="004F3D01">
        <w:t>№</w:t>
      </w:r>
    </w:p>
    <w:p w:rsidR="00A40DD6" w:rsidRPr="004F3D01" w:rsidRDefault="00A40DD6" w:rsidP="00A40DD6">
      <w:pPr>
        <w:pStyle w:val="a3"/>
        <w:spacing w:before="50" w:line="276" w:lineRule="auto"/>
        <w:ind w:right="121"/>
      </w:pPr>
      <w:r w:rsidRPr="004F3D01">
        <w:t>273</w:t>
      </w:r>
      <w:r w:rsidRPr="004F3D01">
        <w:rPr>
          <w:spacing w:val="1"/>
        </w:rPr>
        <w:t xml:space="preserve"> </w:t>
      </w:r>
      <w:r w:rsidRPr="004F3D01">
        <w:t>«Об</w:t>
      </w:r>
      <w:r w:rsidRPr="004F3D01">
        <w:rPr>
          <w:spacing w:val="1"/>
        </w:rPr>
        <w:t xml:space="preserve"> </w:t>
      </w:r>
      <w:r w:rsidRPr="004F3D01">
        <w:t>образовании</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определена</w:t>
      </w:r>
      <w:r w:rsidRPr="004F3D01">
        <w:rPr>
          <w:spacing w:val="1"/>
        </w:rPr>
        <w:t xml:space="preserve"> </w:t>
      </w:r>
      <w:r w:rsidRPr="004F3D01">
        <w:t>система</w:t>
      </w:r>
      <w:r w:rsidRPr="004F3D01">
        <w:rPr>
          <w:spacing w:val="1"/>
        </w:rPr>
        <w:t xml:space="preserve"> </w:t>
      </w:r>
      <w:r w:rsidRPr="004F3D01">
        <w:t>организации</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в</w:t>
      </w:r>
      <w:r w:rsidRPr="004F3D01">
        <w:rPr>
          <w:spacing w:val="1"/>
        </w:rPr>
        <w:t xml:space="preserve"> </w:t>
      </w:r>
      <w:r w:rsidRPr="004F3D01">
        <w:t>сфере</w:t>
      </w:r>
      <w:r w:rsidRPr="004F3D01">
        <w:rPr>
          <w:spacing w:val="1"/>
        </w:rPr>
        <w:t xml:space="preserve"> </w:t>
      </w:r>
      <w:r w:rsidRPr="004F3D01">
        <w:t>образования:</w:t>
      </w:r>
    </w:p>
    <w:p w:rsidR="00A40DD6" w:rsidRPr="004F3D01" w:rsidRDefault="00A40DD6" w:rsidP="00364A30">
      <w:pPr>
        <w:pStyle w:val="a5"/>
        <w:numPr>
          <w:ilvl w:val="0"/>
          <w:numId w:val="143"/>
        </w:numPr>
        <w:tabs>
          <w:tab w:val="left" w:pos="666"/>
        </w:tabs>
        <w:spacing w:line="278" w:lineRule="auto"/>
        <w:ind w:right="126" w:firstLine="0"/>
        <w:rPr>
          <w:sz w:val="24"/>
          <w:szCs w:val="24"/>
        </w:rPr>
      </w:pPr>
      <w:r w:rsidRPr="004F3D01">
        <w:rPr>
          <w:sz w:val="24"/>
          <w:szCs w:val="24"/>
        </w:rPr>
        <w:t>Федеральный</w:t>
      </w:r>
      <w:r w:rsidRPr="004F3D01">
        <w:rPr>
          <w:spacing w:val="1"/>
          <w:sz w:val="24"/>
          <w:szCs w:val="24"/>
        </w:rPr>
        <w:t xml:space="preserve"> </w:t>
      </w:r>
      <w:r w:rsidRPr="004F3D01">
        <w:rPr>
          <w:sz w:val="24"/>
          <w:szCs w:val="24"/>
        </w:rPr>
        <w:t>закон</w:t>
      </w:r>
      <w:r w:rsidRPr="004F3D01">
        <w:rPr>
          <w:spacing w:val="1"/>
          <w:sz w:val="24"/>
          <w:szCs w:val="24"/>
        </w:rPr>
        <w:t xml:space="preserve"> </w:t>
      </w:r>
      <w:r w:rsidRPr="004F3D01">
        <w:rPr>
          <w:sz w:val="24"/>
          <w:szCs w:val="24"/>
        </w:rPr>
        <w:t>от</w:t>
      </w:r>
      <w:r w:rsidRPr="004F3D01">
        <w:rPr>
          <w:spacing w:val="1"/>
          <w:sz w:val="24"/>
          <w:szCs w:val="24"/>
        </w:rPr>
        <w:t xml:space="preserve"> </w:t>
      </w:r>
      <w:r w:rsidRPr="004F3D01">
        <w:rPr>
          <w:sz w:val="24"/>
          <w:szCs w:val="24"/>
        </w:rPr>
        <w:t>14.07.2022</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298-ФЗ</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внесении</w:t>
      </w:r>
      <w:r w:rsidRPr="004F3D01">
        <w:rPr>
          <w:spacing w:val="1"/>
          <w:sz w:val="24"/>
          <w:szCs w:val="24"/>
        </w:rPr>
        <w:t xml:space="preserve"> </w:t>
      </w:r>
      <w:r w:rsidRPr="004F3D01">
        <w:rPr>
          <w:sz w:val="24"/>
          <w:szCs w:val="24"/>
        </w:rPr>
        <w:t>изменений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Федеральный</w:t>
      </w:r>
      <w:r w:rsidRPr="004F3D01">
        <w:rPr>
          <w:spacing w:val="-2"/>
          <w:sz w:val="24"/>
          <w:szCs w:val="24"/>
        </w:rPr>
        <w:t xml:space="preserve"> </w:t>
      </w:r>
      <w:r w:rsidRPr="004F3D01">
        <w:rPr>
          <w:sz w:val="24"/>
          <w:szCs w:val="24"/>
        </w:rPr>
        <w:t>закон</w:t>
      </w:r>
      <w:r w:rsidRPr="004F3D01">
        <w:rPr>
          <w:spacing w:val="-4"/>
          <w:sz w:val="24"/>
          <w:szCs w:val="24"/>
        </w:rPr>
        <w:t xml:space="preserve"> </w:t>
      </w:r>
      <w:r w:rsidRPr="004F3D01">
        <w:rPr>
          <w:sz w:val="24"/>
          <w:szCs w:val="24"/>
        </w:rPr>
        <w:t>"Об</w:t>
      </w:r>
      <w:r w:rsidRPr="004F3D01">
        <w:rPr>
          <w:spacing w:val="-2"/>
          <w:sz w:val="24"/>
          <w:szCs w:val="24"/>
        </w:rPr>
        <w:t xml:space="preserve"> </w:t>
      </w:r>
      <w:r w:rsidRPr="004F3D01">
        <w:rPr>
          <w:sz w:val="24"/>
          <w:szCs w:val="24"/>
        </w:rPr>
        <w:t>образовании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p>
    <w:p w:rsidR="00A40DD6" w:rsidRPr="004F3D01" w:rsidRDefault="00A40DD6" w:rsidP="00364A30">
      <w:pPr>
        <w:pStyle w:val="a5"/>
        <w:numPr>
          <w:ilvl w:val="0"/>
          <w:numId w:val="143"/>
        </w:numPr>
        <w:tabs>
          <w:tab w:val="left" w:pos="447"/>
        </w:tabs>
        <w:spacing w:line="317" w:lineRule="exact"/>
        <w:ind w:left="446" w:hanging="215"/>
        <w:rPr>
          <w:sz w:val="24"/>
          <w:szCs w:val="24"/>
        </w:rPr>
      </w:pPr>
      <w:r w:rsidRPr="004F3D01">
        <w:rPr>
          <w:sz w:val="24"/>
          <w:szCs w:val="24"/>
        </w:rPr>
        <w:t>Письмо</w:t>
      </w:r>
      <w:r w:rsidRPr="004F3D01">
        <w:rPr>
          <w:spacing w:val="-2"/>
          <w:sz w:val="24"/>
          <w:szCs w:val="24"/>
        </w:rPr>
        <w:t xml:space="preserve"> </w:t>
      </w:r>
      <w:r w:rsidRPr="004F3D01">
        <w:rPr>
          <w:sz w:val="24"/>
          <w:szCs w:val="24"/>
        </w:rPr>
        <w:t>«О</w:t>
      </w:r>
      <w:r w:rsidRPr="004F3D01">
        <w:rPr>
          <w:spacing w:val="-3"/>
          <w:sz w:val="24"/>
          <w:szCs w:val="24"/>
        </w:rPr>
        <w:t xml:space="preserve"> </w:t>
      </w:r>
      <w:r w:rsidRPr="004F3D01">
        <w:rPr>
          <w:sz w:val="24"/>
          <w:szCs w:val="24"/>
        </w:rPr>
        <w:t>внедрении</w:t>
      </w:r>
      <w:r w:rsidRPr="004F3D01">
        <w:rPr>
          <w:spacing w:val="-2"/>
          <w:sz w:val="24"/>
          <w:szCs w:val="24"/>
        </w:rPr>
        <w:t xml:space="preserve"> </w:t>
      </w:r>
      <w:r w:rsidRPr="004F3D01">
        <w:rPr>
          <w:sz w:val="24"/>
          <w:szCs w:val="24"/>
        </w:rPr>
        <w:t>примерной</w:t>
      </w:r>
      <w:r w:rsidRPr="004F3D01">
        <w:rPr>
          <w:spacing w:val="-6"/>
          <w:sz w:val="24"/>
          <w:szCs w:val="24"/>
        </w:rPr>
        <w:t xml:space="preserve"> </w:t>
      </w:r>
      <w:r w:rsidRPr="004F3D01">
        <w:rPr>
          <w:sz w:val="24"/>
          <w:szCs w:val="24"/>
        </w:rPr>
        <w:t>программы</w:t>
      </w:r>
      <w:r w:rsidRPr="004F3D01">
        <w:rPr>
          <w:spacing w:val="-2"/>
          <w:sz w:val="24"/>
          <w:szCs w:val="24"/>
        </w:rPr>
        <w:t xml:space="preserve"> </w:t>
      </w:r>
      <w:r w:rsidRPr="004F3D01">
        <w:rPr>
          <w:sz w:val="24"/>
          <w:szCs w:val="24"/>
        </w:rPr>
        <w:t>воспитания».</w:t>
      </w:r>
    </w:p>
    <w:p w:rsidR="00A40DD6" w:rsidRPr="004F3D01" w:rsidRDefault="00A40DD6" w:rsidP="00364A30">
      <w:pPr>
        <w:pStyle w:val="a5"/>
        <w:numPr>
          <w:ilvl w:val="0"/>
          <w:numId w:val="143"/>
        </w:numPr>
        <w:tabs>
          <w:tab w:val="left" w:pos="447"/>
        </w:tabs>
        <w:spacing w:before="47" w:line="276" w:lineRule="auto"/>
        <w:ind w:right="124" w:firstLine="0"/>
        <w:rPr>
          <w:sz w:val="24"/>
          <w:szCs w:val="24"/>
        </w:rPr>
      </w:pPr>
      <w:r w:rsidRPr="004F3D01">
        <w:rPr>
          <w:sz w:val="24"/>
          <w:szCs w:val="24"/>
        </w:rPr>
        <w:t>Примерная</w:t>
      </w:r>
      <w:r w:rsidRPr="004F3D01">
        <w:rPr>
          <w:spacing w:val="-7"/>
          <w:sz w:val="24"/>
          <w:szCs w:val="24"/>
        </w:rPr>
        <w:t xml:space="preserve"> </w:t>
      </w:r>
      <w:r w:rsidRPr="004F3D01">
        <w:rPr>
          <w:sz w:val="24"/>
          <w:szCs w:val="24"/>
        </w:rPr>
        <w:t>рабочая</w:t>
      </w:r>
      <w:r w:rsidRPr="004F3D01">
        <w:rPr>
          <w:spacing w:val="-6"/>
          <w:sz w:val="24"/>
          <w:szCs w:val="24"/>
        </w:rPr>
        <w:t xml:space="preserve"> </w:t>
      </w:r>
      <w:r w:rsidRPr="004F3D01">
        <w:rPr>
          <w:sz w:val="24"/>
          <w:szCs w:val="24"/>
        </w:rPr>
        <w:t>программа</w:t>
      </w:r>
      <w:r w:rsidRPr="004F3D01">
        <w:rPr>
          <w:spacing w:val="-6"/>
          <w:sz w:val="24"/>
          <w:szCs w:val="24"/>
        </w:rPr>
        <w:t xml:space="preserve"> </w:t>
      </w:r>
      <w:r w:rsidRPr="004F3D01">
        <w:rPr>
          <w:sz w:val="24"/>
          <w:szCs w:val="24"/>
        </w:rPr>
        <w:t>воспитания</w:t>
      </w:r>
      <w:r w:rsidRPr="004F3D01">
        <w:rPr>
          <w:spacing w:val="-6"/>
          <w:sz w:val="24"/>
          <w:szCs w:val="24"/>
        </w:rPr>
        <w:t xml:space="preserve"> </w:t>
      </w:r>
      <w:r w:rsidRPr="004F3D01">
        <w:rPr>
          <w:sz w:val="24"/>
          <w:szCs w:val="24"/>
        </w:rPr>
        <w:t>для</w:t>
      </w:r>
      <w:r w:rsidRPr="004F3D01">
        <w:rPr>
          <w:spacing w:val="-9"/>
          <w:sz w:val="24"/>
          <w:szCs w:val="24"/>
        </w:rPr>
        <w:t xml:space="preserve"> </w:t>
      </w:r>
      <w:r w:rsidRPr="004F3D01">
        <w:rPr>
          <w:sz w:val="24"/>
          <w:szCs w:val="24"/>
        </w:rPr>
        <w:t>общеобразовательных</w:t>
      </w:r>
      <w:r w:rsidRPr="004F3D01">
        <w:rPr>
          <w:spacing w:val="-5"/>
          <w:sz w:val="24"/>
          <w:szCs w:val="24"/>
        </w:rPr>
        <w:t xml:space="preserve"> </w:t>
      </w:r>
      <w:r w:rsidRPr="004F3D01">
        <w:rPr>
          <w:sz w:val="24"/>
          <w:szCs w:val="24"/>
        </w:rPr>
        <w:t>организаций,</w:t>
      </w:r>
      <w:r w:rsidRPr="004F3D01">
        <w:rPr>
          <w:spacing w:val="-68"/>
          <w:sz w:val="24"/>
          <w:szCs w:val="24"/>
        </w:rPr>
        <w:t xml:space="preserve"> </w:t>
      </w:r>
      <w:r w:rsidRPr="004F3D01">
        <w:rPr>
          <w:sz w:val="24"/>
          <w:szCs w:val="24"/>
        </w:rPr>
        <w:t>одобренная решением федерального учебно-методического объединения по общему</w:t>
      </w:r>
      <w:r w:rsidRPr="004F3D01">
        <w:rPr>
          <w:spacing w:val="1"/>
          <w:sz w:val="24"/>
          <w:szCs w:val="24"/>
        </w:rPr>
        <w:t xml:space="preserve"> </w:t>
      </w:r>
      <w:r w:rsidRPr="004F3D01">
        <w:rPr>
          <w:sz w:val="24"/>
          <w:szCs w:val="24"/>
        </w:rPr>
        <w:t>образованию</w:t>
      </w:r>
      <w:r w:rsidRPr="004F3D01">
        <w:rPr>
          <w:spacing w:val="-2"/>
          <w:sz w:val="24"/>
          <w:szCs w:val="24"/>
        </w:rPr>
        <w:t xml:space="preserve"> </w:t>
      </w:r>
      <w:r w:rsidRPr="004F3D01">
        <w:rPr>
          <w:sz w:val="24"/>
          <w:szCs w:val="24"/>
        </w:rPr>
        <w:t>(протокол</w:t>
      </w:r>
      <w:r w:rsidRPr="004F3D01">
        <w:rPr>
          <w:spacing w:val="-2"/>
          <w:sz w:val="24"/>
          <w:szCs w:val="24"/>
        </w:rPr>
        <w:t xml:space="preserve"> </w:t>
      </w:r>
      <w:r w:rsidRPr="004F3D01">
        <w:rPr>
          <w:sz w:val="24"/>
          <w:szCs w:val="24"/>
        </w:rPr>
        <w:t>от</w:t>
      </w:r>
      <w:r w:rsidRPr="004F3D01">
        <w:rPr>
          <w:spacing w:val="-2"/>
          <w:sz w:val="24"/>
          <w:szCs w:val="24"/>
        </w:rPr>
        <w:t xml:space="preserve"> </w:t>
      </w:r>
      <w:r w:rsidRPr="004F3D01">
        <w:rPr>
          <w:sz w:val="24"/>
          <w:szCs w:val="24"/>
        </w:rPr>
        <w:t>23</w:t>
      </w:r>
      <w:r w:rsidRPr="004F3D01">
        <w:rPr>
          <w:spacing w:val="-4"/>
          <w:sz w:val="24"/>
          <w:szCs w:val="24"/>
        </w:rPr>
        <w:t xml:space="preserve"> </w:t>
      </w:r>
      <w:r w:rsidRPr="004F3D01">
        <w:rPr>
          <w:sz w:val="24"/>
          <w:szCs w:val="24"/>
        </w:rPr>
        <w:t>июня</w:t>
      </w:r>
      <w:r w:rsidRPr="004F3D01">
        <w:rPr>
          <w:spacing w:val="-1"/>
          <w:sz w:val="24"/>
          <w:szCs w:val="24"/>
        </w:rPr>
        <w:t xml:space="preserve"> </w:t>
      </w:r>
      <w:r w:rsidRPr="004F3D01">
        <w:rPr>
          <w:sz w:val="24"/>
          <w:szCs w:val="24"/>
        </w:rPr>
        <w:t>2022</w:t>
      </w:r>
      <w:r w:rsidRPr="004F3D01">
        <w:rPr>
          <w:spacing w:val="-3"/>
          <w:sz w:val="24"/>
          <w:szCs w:val="24"/>
        </w:rPr>
        <w:t xml:space="preserve"> </w:t>
      </w:r>
      <w:r w:rsidRPr="004F3D01">
        <w:rPr>
          <w:sz w:val="24"/>
          <w:szCs w:val="24"/>
        </w:rPr>
        <w:t>г.</w:t>
      </w:r>
      <w:r w:rsidRPr="004F3D01">
        <w:rPr>
          <w:spacing w:val="-2"/>
          <w:sz w:val="24"/>
          <w:szCs w:val="24"/>
        </w:rPr>
        <w:t xml:space="preserve"> </w:t>
      </w:r>
      <w:r w:rsidRPr="004F3D01">
        <w:rPr>
          <w:sz w:val="24"/>
          <w:szCs w:val="24"/>
        </w:rPr>
        <w:t>№</w:t>
      </w:r>
      <w:r w:rsidRPr="004F3D01">
        <w:rPr>
          <w:spacing w:val="-1"/>
          <w:sz w:val="24"/>
          <w:szCs w:val="24"/>
        </w:rPr>
        <w:t xml:space="preserve"> </w:t>
      </w:r>
      <w:r w:rsidRPr="004F3D01">
        <w:rPr>
          <w:sz w:val="24"/>
          <w:szCs w:val="24"/>
        </w:rPr>
        <w:t>3/22)</w:t>
      </w:r>
    </w:p>
    <w:p w:rsidR="00A40DD6" w:rsidRPr="004F3D01" w:rsidRDefault="00A40DD6" w:rsidP="00A40DD6">
      <w:pPr>
        <w:pStyle w:val="a3"/>
        <w:spacing w:before="4"/>
        <w:ind w:left="0"/>
        <w:jc w:val="left"/>
      </w:pPr>
    </w:p>
    <w:p w:rsidR="00A40DD6" w:rsidRPr="004F3D01" w:rsidRDefault="00A40DD6" w:rsidP="00364A30">
      <w:pPr>
        <w:pStyle w:val="110"/>
        <w:numPr>
          <w:ilvl w:val="1"/>
          <w:numId w:val="147"/>
        </w:numPr>
        <w:tabs>
          <w:tab w:val="left" w:pos="987"/>
        </w:tabs>
        <w:spacing w:line="362" w:lineRule="auto"/>
        <w:ind w:left="162" w:right="125" w:hanging="840"/>
        <w:rPr>
          <w:sz w:val="24"/>
          <w:szCs w:val="24"/>
        </w:rPr>
      </w:pPr>
      <w:r w:rsidRPr="004F3D01">
        <w:rPr>
          <w:sz w:val="24"/>
          <w:szCs w:val="24"/>
        </w:rPr>
        <w:t>3.3.Требования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условиям</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4"/>
          <w:sz w:val="24"/>
          <w:szCs w:val="24"/>
        </w:rPr>
        <w:t xml:space="preserve"> </w:t>
      </w:r>
      <w:r w:rsidRPr="004F3D01">
        <w:rPr>
          <w:sz w:val="24"/>
          <w:szCs w:val="24"/>
        </w:rPr>
        <w:t>потребностями.</w:t>
      </w:r>
    </w:p>
    <w:p w:rsidR="00A40DD6" w:rsidRPr="004F3D01" w:rsidRDefault="00A40DD6" w:rsidP="00A40DD6">
      <w:pPr>
        <w:pStyle w:val="a5"/>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В настоящее время</w:t>
      </w:r>
      <w:r w:rsidRPr="004F3D01">
        <w:rPr>
          <w:spacing w:val="1"/>
          <w:sz w:val="24"/>
          <w:szCs w:val="24"/>
        </w:rPr>
        <w:t xml:space="preserve"> </w:t>
      </w:r>
      <w:r w:rsidRPr="004F3D01">
        <w:rPr>
          <w:sz w:val="24"/>
          <w:szCs w:val="24"/>
        </w:rPr>
        <w:t>в МБОУ«Уярская СОШ № 3» , получают образование</w:t>
      </w:r>
      <w:r w:rsidRPr="004F3D01">
        <w:rPr>
          <w:spacing w:val="1"/>
          <w:sz w:val="24"/>
          <w:szCs w:val="24"/>
        </w:rPr>
        <w:t xml:space="preserve"> </w:t>
      </w:r>
      <w:r w:rsidRPr="004F3D01">
        <w:rPr>
          <w:sz w:val="24"/>
          <w:szCs w:val="24"/>
        </w:rPr>
        <w:t>примерно 7%</w:t>
      </w:r>
      <w:r w:rsidRPr="004F3D01">
        <w:rPr>
          <w:spacing w:val="-67"/>
          <w:sz w:val="24"/>
          <w:szCs w:val="24"/>
        </w:rPr>
        <w:t xml:space="preserve">  </w:t>
      </w:r>
      <w:r w:rsidRPr="004F3D01">
        <w:rPr>
          <w:sz w:val="24"/>
          <w:szCs w:val="24"/>
        </w:rPr>
        <w:t>детей</w:t>
      </w:r>
      <w:r w:rsidRPr="004F3D01">
        <w:rPr>
          <w:spacing w:val="-1"/>
          <w:sz w:val="24"/>
          <w:szCs w:val="24"/>
        </w:rPr>
        <w:t xml:space="preserve"> </w:t>
      </w:r>
      <w:r w:rsidRPr="004F3D01">
        <w:rPr>
          <w:sz w:val="24"/>
          <w:szCs w:val="24"/>
        </w:rPr>
        <w:t>с</w:t>
      </w:r>
      <w:r w:rsidRPr="004F3D01">
        <w:rPr>
          <w:spacing w:val="68"/>
          <w:sz w:val="24"/>
          <w:szCs w:val="24"/>
        </w:rPr>
        <w:t xml:space="preserve"> </w:t>
      </w:r>
      <w:r w:rsidRPr="004F3D01">
        <w:rPr>
          <w:sz w:val="24"/>
          <w:szCs w:val="24"/>
        </w:rPr>
        <w:t>ОВЗ  и детей-инвалидов на уровне НОО, ООО, СОО.</w:t>
      </w:r>
      <w:r w:rsidRPr="004F3D01">
        <w:rPr>
          <w:spacing w:val="1"/>
          <w:sz w:val="24"/>
          <w:szCs w:val="24"/>
        </w:rPr>
        <w:t xml:space="preserve"> </w:t>
      </w:r>
    </w:p>
    <w:p w:rsidR="00A40DD6" w:rsidRPr="004F3D01" w:rsidRDefault="00A40DD6" w:rsidP="00A40DD6">
      <w:pPr>
        <w:pStyle w:val="a3"/>
        <w:spacing w:line="276" w:lineRule="auto"/>
        <w:ind w:right="120" w:firstLine="487"/>
      </w:pPr>
      <w:r w:rsidRPr="004F3D01">
        <w:t>На</w:t>
      </w:r>
      <w:r w:rsidRPr="004F3D01">
        <w:rPr>
          <w:spacing w:val="1"/>
        </w:rPr>
        <w:t xml:space="preserve"> </w:t>
      </w:r>
      <w:r w:rsidRPr="004F3D01">
        <w:t>уровне</w:t>
      </w:r>
      <w:r w:rsidRPr="004F3D01">
        <w:rPr>
          <w:spacing w:val="1"/>
        </w:rPr>
        <w:t xml:space="preserve"> </w:t>
      </w:r>
      <w:r w:rsidRPr="004F3D01">
        <w:t>общности:</w:t>
      </w:r>
      <w:r w:rsidRPr="004F3D01">
        <w:rPr>
          <w:spacing w:val="1"/>
        </w:rPr>
        <w:t xml:space="preserve"> </w:t>
      </w:r>
      <w:r w:rsidRPr="004F3D01">
        <w:t>формируются</w:t>
      </w:r>
      <w:r w:rsidRPr="004F3D01">
        <w:rPr>
          <w:spacing w:val="1"/>
        </w:rPr>
        <w:t xml:space="preserve"> </w:t>
      </w:r>
      <w:r w:rsidRPr="004F3D01">
        <w:t>условия</w:t>
      </w:r>
      <w:r w:rsidRPr="004F3D01">
        <w:rPr>
          <w:spacing w:val="1"/>
        </w:rPr>
        <w:t xml:space="preserve"> </w:t>
      </w:r>
      <w:r w:rsidRPr="004F3D01">
        <w:t>освоения</w:t>
      </w:r>
      <w:r w:rsidRPr="004F3D01">
        <w:rPr>
          <w:spacing w:val="1"/>
        </w:rPr>
        <w:t xml:space="preserve"> </w:t>
      </w:r>
      <w:r w:rsidRPr="004F3D01">
        <w:t>социальных</w:t>
      </w:r>
      <w:r w:rsidRPr="004F3D01">
        <w:rPr>
          <w:spacing w:val="1"/>
        </w:rPr>
        <w:t xml:space="preserve"> </w:t>
      </w:r>
      <w:r w:rsidRPr="004F3D01">
        <w:t>ролей,</w:t>
      </w:r>
      <w:r w:rsidRPr="004F3D01">
        <w:rPr>
          <w:spacing w:val="1"/>
        </w:rPr>
        <w:t xml:space="preserve"> </w:t>
      </w:r>
      <w:r w:rsidRPr="004F3D01">
        <w:t>ответственности</w:t>
      </w:r>
      <w:r w:rsidRPr="004F3D01">
        <w:rPr>
          <w:spacing w:val="1"/>
        </w:rPr>
        <w:t xml:space="preserve"> </w:t>
      </w:r>
      <w:r w:rsidRPr="004F3D01">
        <w:t>и</w:t>
      </w:r>
      <w:r w:rsidRPr="004F3D01">
        <w:rPr>
          <w:spacing w:val="1"/>
        </w:rPr>
        <w:t xml:space="preserve"> </w:t>
      </w:r>
      <w:r w:rsidRPr="004F3D01">
        <w:t>самостоятельности,</w:t>
      </w:r>
      <w:r w:rsidRPr="004F3D01">
        <w:rPr>
          <w:spacing w:val="1"/>
        </w:rPr>
        <w:t xml:space="preserve"> </w:t>
      </w:r>
      <w:r w:rsidRPr="004F3D01">
        <w:t>сопричастности</w:t>
      </w:r>
      <w:r w:rsidRPr="004F3D01">
        <w:rPr>
          <w:spacing w:val="1"/>
        </w:rPr>
        <w:t xml:space="preserve"> </w:t>
      </w:r>
      <w:r w:rsidRPr="004F3D01">
        <w:t>к</w:t>
      </w:r>
      <w:r w:rsidRPr="004F3D01">
        <w:rPr>
          <w:spacing w:val="1"/>
        </w:rPr>
        <w:t xml:space="preserve"> </w:t>
      </w:r>
      <w:r w:rsidRPr="004F3D01">
        <w:t>реализации</w:t>
      </w:r>
      <w:r w:rsidRPr="004F3D01">
        <w:rPr>
          <w:spacing w:val="1"/>
        </w:rPr>
        <w:t xml:space="preserve"> </w:t>
      </w:r>
      <w:r w:rsidRPr="004F3D01">
        <w:t>целей</w:t>
      </w:r>
      <w:r w:rsidRPr="004F3D01">
        <w:rPr>
          <w:spacing w:val="1"/>
        </w:rPr>
        <w:t xml:space="preserve"> </w:t>
      </w:r>
      <w:r w:rsidRPr="004F3D01">
        <w:t>и</w:t>
      </w:r>
      <w:r w:rsidRPr="004F3D01">
        <w:rPr>
          <w:spacing w:val="-67"/>
        </w:rPr>
        <w:t xml:space="preserve"> </w:t>
      </w:r>
      <w:r w:rsidRPr="004F3D01">
        <w:t>смыслов</w:t>
      </w:r>
      <w:r w:rsidRPr="004F3D01">
        <w:rPr>
          <w:spacing w:val="1"/>
        </w:rPr>
        <w:t xml:space="preserve"> </w:t>
      </w:r>
      <w:r w:rsidRPr="004F3D01">
        <w:t>сообщества,</w:t>
      </w:r>
      <w:r w:rsidRPr="004F3D01">
        <w:rPr>
          <w:spacing w:val="1"/>
        </w:rPr>
        <w:t xml:space="preserve"> </w:t>
      </w:r>
      <w:r w:rsidRPr="004F3D01">
        <w:t>приобретается</w:t>
      </w:r>
      <w:r w:rsidRPr="004F3D01">
        <w:rPr>
          <w:spacing w:val="1"/>
        </w:rPr>
        <w:t xml:space="preserve"> </w:t>
      </w:r>
      <w:r w:rsidRPr="004F3D01">
        <w:t>опыт</w:t>
      </w:r>
      <w:r w:rsidRPr="004F3D01">
        <w:rPr>
          <w:spacing w:val="1"/>
        </w:rPr>
        <w:t xml:space="preserve"> </w:t>
      </w:r>
      <w:r w:rsidRPr="004F3D01">
        <w:t>развития</w:t>
      </w:r>
      <w:r w:rsidRPr="004F3D01">
        <w:rPr>
          <w:spacing w:val="1"/>
        </w:rPr>
        <w:t xml:space="preserve"> </w:t>
      </w:r>
      <w:r w:rsidRPr="004F3D01">
        <w:t>отношений</w:t>
      </w:r>
      <w:r w:rsidRPr="004F3D01">
        <w:rPr>
          <w:spacing w:val="1"/>
        </w:rPr>
        <w:t xml:space="preserve"> </w:t>
      </w:r>
      <w:r w:rsidRPr="004F3D01">
        <w:t>между</w:t>
      </w:r>
      <w:r w:rsidRPr="004F3D01">
        <w:rPr>
          <w:spacing w:val="1"/>
        </w:rPr>
        <w:t xml:space="preserve"> </w:t>
      </w:r>
      <w:r w:rsidRPr="004F3D01">
        <w:t>обучающимися, родителями (законными представителями), педагогами. Детская и</w:t>
      </w:r>
      <w:r w:rsidRPr="004F3D01">
        <w:rPr>
          <w:spacing w:val="1"/>
        </w:rPr>
        <w:t xml:space="preserve"> </w:t>
      </w:r>
      <w:r w:rsidRPr="004F3D01">
        <w:t>детско-взрослая общности в инклюзивном образовании развиваются на принципах</w:t>
      </w:r>
      <w:r w:rsidRPr="004F3D01">
        <w:rPr>
          <w:spacing w:val="1"/>
        </w:rPr>
        <w:t xml:space="preserve"> </w:t>
      </w:r>
      <w:r w:rsidRPr="004F3D01">
        <w:t>заботы,</w:t>
      </w:r>
      <w:r w:rsidRPr="004F3D01">
        <w:rPr>
          <w:spacing w:val="-3"/>
        </w:rPr>
        <w:t xml:space="preserve"> </w:t>
      </w:r>
      <w:r w:rsidRPr="004F3D01">
        <w:t>взаимоуважения</w:t>
      </w:r>
      <w:r w:rsidRPr="004F3D01">
        <w:rPr>
          <w:spacing w:val="-2"/>
        </w:rPr>
        <w:t xml:space="preserve"> </w:t>
      </w:r>
      <w:r w:rsidRPr="004F3D01">
        <w:t>и</w:t>
      </w:r>
      <w:r w:rsidRPr="004F3D01">
        <w:rPr>
          <w:spacing w:val="-1"/>
        </w:rPr>
        <w:t xml:space="preserve"> </w:t>
      </w:r>
      <w:r w:rsidRPr="004F3D01">
        <w:t>сотрудничества</w:t>
      </w:r>
      <w:r w:rsidRPr="004F3D01">
        <w:rPr>
          <w:spacing w:val="-2"/>
        </w:rPr>
        <w:t xml:space="preserve"> </w:t>
      </w:r>
      <w:r w:rsidRPr="004F3D01">
        <w:t>в совместной</w:t>
      </w:r>
      <w:r w:rsidRPr="004F3D01">
        <w:rPr>
          <w:spacing w:val="-5"/>
        </w:rPr>
        <w:t xml:space="preserve"> </w:t>
      </w:r>
      <w:r w:rsidRPr="004F3D01">
        <w:t>деятельности.</w:t>
      </w:r>
    </w:p>
    <w:p w:rsidR="00A40DD6" w:rsidRPr="004F3D01" w:rsidRDefault="00A40DD6" w:rsidP="00A40DD6">
      <w:pPr>
        <w:pStyle w:val="a3"/>
        <w:spacing w:line="276" w:lineRule="auto"/>
        <w:ind w:right="122" w:firstLine="348"/>
      </w:pPr>
      <w:r w:rsidRPr="004F3D01">
        <w:t>На</w:t>
      </w:r>
      <w:r w:rsidRPr="004F3D01">
        <w:rPr>
          <w:spacing w:val="1"/>
        </w:rPr>
        <w:t xml:space="preserve"> </w:t>
      </w:r>
      <w:r w:rsidRPr="004F3D01">
        <w:t>уровне</w:t>
      </w:r>
      <w:r w:rsidRPr="004F3D01">
        <w:rPr>
          <w:spacing w:val="1"/>
        </w:rPr>
        <w:t xml:space="preserve"> </w:t>
      </w:r>
      <w:r w:rsidRPr="004F3D01">
        <w:t>деятельностей:</w:t>
      </w:r>
      <w:r w:rsidRPr="004F3D01">
        <w:rPr>
          <w:spacing w:val="1"/>
        </w:rPr>
        <w:t xml:space="preserve"> </w:t>
      </w:r>
      <w:r w:rsidRPr="004F3D01">
        <w:t>педагогическое</w:t>
      </w:r>
      <w:r w:rsidRPr="004F3D01">
        <w:rPr>
          <w:spacing w:val="1"/>
        </w:rPr>
        <w:t xml:space="preserve"> </w:t>
      </w:r>
      <w:r w:rsidRPr="004F3D01">
        <w:t>проектирование</w:t>
      </w:r>
      <w:r w:rsidRPr="004F3D01">
        <w:rPr>
          <w:spacing w:val="1"/>
        </w:rPr>
        <w:t xml:space="preserve"> </w:t>
      </w:r>
      <w:r w:rsidRPr="004F3D01">
        <w:t>совместной</w:t>
      </w:r>
      <w:r w:rsidRPr="004F3D01">
        <w:rPr>
          <w:spacing w:val="-67"/>
        </w:rPr>
        <w:t xml:space="preserve"> </w:t>
      </w:r>
      <w:r w:rsidRPr="004F3D01">
        <w:t>деятельности в классе, формирует опыт работы в команде, развивает активность и</w:t>
      </w:r>
      <w:r w:rsidRPr="004F3D01">
        <w:rPr>
          <w:spacing w:val="1"/>
        </w:rPr>
        <w:t xml:space="preserve"> </w:t>
      </w:r>
      <w:r w:rsidRPr="004F3D01">
        <w:t>ответственность</w:t>
      </w:r>
      <w:r w:rsidRPr="004F3D01">
        <w:rPr>
          <w:spacing w:val="-4"/>
        </w:rPr>
        <w:t xml:space="preserve"> </w:t>
      </w:r>
      <w:r w:rsidRPr="004F3D01">
        <w:t>каждого</w:t>
      </w:r>
      <w:r w:rsidRPr="004F3D01">
        <w:rPr>
          <w:spacing w:val="-5"/>
        </w:rPr>
        <w:t xml:space="preserve"> </w:t>
      </w:r>
      <w:r w:rsidRPr="004F3D01">
        <w:t>обучающегося</w:t>
      </w:r>
      <w:r w:rsidRPr="004F3D01">
        <w:rPr>
          <w:spacing w:val="-3"/>
        </w:rPr>
        <w:t xml:space="preserve"> </w:t>
      </w:r>
      <w:r w:rsidRPr="004F3D01">
        <w:t>в</w:t>
      </w:r>
      <w:r w:rsidRPr="004F3D01">
        <w:rPr>
          <w:spacing w:val="-4"/>
        </w:rPr>
        <w:t xml:space="preserve"> </w:t>
      </w:r>
      <w:r w:rsidRPr="004F3D01">
        <w:t>социальной</w:t>
      </w:r>
      <w:r w:rsidRPr="004F3D01">
        <w:rPr>
          <w:spacing w:val="-2"/>
        </w:rPr>
        <w:t xml:space="preserve"> </w:t>
      </w:r>
      <w:r w:rsidRPr="004F3D01">
        <w:t>ситуации</w:t>
      </w:r>
      <w:r w:rsidRPr="004F3D01">
        <w:rPr>
          <w:spacing w:val="-3"/>
        </w:rPr>
        <w:t xml:space="preserve"> </w:t>
      </w:r>
      <w:r w:rsidRPr="004F3D01">
        <w:t>его</w:t>
      </w:r>
      <w:r w:rsidRPr="004F3D01">
        <w:rPr>
          <w:spacing w:val="2"/>
        </w:rPr>
        <w:t xml:space="preserve"> </w:t>
      </w:r>
      <w:r w:rsidRPr="004F3D01">
        <w:t>развития.</w:t>
      </w:r>
    </w:p>
    <w:p w:rsidR="00A40DD6" w:rsidRPr="004F3D01" w:rsidRDefault="00A40DD6" w:rsidP="00A40DD6">
      <w:pPr>
        <w:pStyle w:val="a3"/>
        <w:spacing w:line="276" w:lineRule="auto"/>
        <w:ind w:right="121" w:firstLine="418"/>
      </w:pPr>
      <w:r w:rsidRPr="004F3D01">
        <w:t>На уровне событий: проектирование педагогами ритмов учебной работы, отдыха,</w:t>
      </w:r>
      <w:r w:rsidRPr="004F3D01">
        <w:rPr>
          <w:spacing w:val="-67"/>
        </w:rPr>
        <w:t xml:space="preserve"> </w:t>
      </w:r>
      <w:r w:rsidRPr="004F3D01">
        <w:t>праздников и общих дел с учетом специфики социальной и культурной ситуации</w:t>
      </w:r>
      <w:r w:rsidRPr="004F3D01">
        <w:rPr>
          <w:spacing w:val="1"/>
        </w:rPr>
        <w:t xml:space="preserve"> </w:t>
      </w:r>
      <w:r w:rsidRPr="004F3D01">
        <w:t>развития каждого ребенка с ОВЗ обеспечивает возможность его участия в жизни</w:t>
      </w:r>
      <w:r w:rsidRPr="004F3D01">
        <w:rPr>
          <w:spacing w:val="1"/>
        </w:rPr>
        <w:t xml:space="preserve"> </w:t>
      </w:r>
      <w:r w:rsidRPr="004F3D01">
        <w:t>класса,</w:t>
      </w:r>
      <w:r w:rsidRPr="004F3D01">
        <w:rPr>
          <w:spacing w:val="1"/>
        </w:rPr>
        <w:t xml:space="preserve"> </w:t>
      </w:r>
      <w:r w:rsidRPr="004F3D01">
        <w:t>школы,</w:t>
      </w:r>
      <w:r w:rsidRPr="004F3D01">
        <w:rPr>
          <w:spacing w:val="1"/>
        </w:rPr>
        <w:t xml:space="preserve"> </w:t>
      </w:r>
      <w:r w:rsidRPr="004F3D01">
        <w:t>событиях</w:t>
      </w:r>
      <w:r w:rsidRPr="004F3D01">
        <w:rPr>
          <w:spacing w:val="1"/>
        </w:rPr>
        <w:t xml:space="preserve"> </w:t>
      </w:r>
      <w:r w:rsidRPr="004F3D01">
        <w:t>группы,</w:t>
      </w:r>
      <w:r w:rsidRPr="004F3D01">
        <w:rPr>
          <w:spacing w:val="1"/>
        </w:rPr>
        <w:t xml:space="preserve"> </w:t>
      </w:r>
      <w:r w:rsidRPr="004F3D01">
        <w:t>формирует</w:t>
      </w:r>
      <w:r w:rsidRPr="004F3D01">
        <w:rPr>
          <w:spacing w:val="1"/>
        </w:rPr>
        <w:t xml:space="preserve"> </w:t>
      </w:r>
      <w:r w:rsidRPr="004F3D01">
        <w:t>личностный</w:t>
      </w:r>
      <w:r w:rsidRPr="004F3D01">
        <w:rPr>
          <w:spacing w:val="1"/>
        </w:rPr>
        <w:t xml:space="preserve"> </w:t>
      </w:r>
      <w:r w:rsidRPr="004F3D01">
        <w:t>опыт,</w:t>
      </w:r>
      <w:r w:rsidRPr="004F3D01">
        <w:rPr>
          <w:spacing w:val="1"/>
        </w:rPr>
        <w:t xml:space="preserve"> </w:t>
      </w:r>
      <w:r w:rsidRPr="004F3D01">
        <w:t>развивает</w:t>
      </w:r>
      <w:r w:rsidRPr="004F3D01">
        <w:rPr>
          <w:spacing w:val="1"/>
        </w:rPr>
        <w:t xml:space="preserve"> </w:t>
      </w:r>
      <w:r w:rsidRPr="004F3D01">
        <w:t>самооценку</w:t>
      </w:r>
      <w:r w:rsidRPr="004F3D01">
        <w:rPr>
          <w:spacing w:val="-5"/>
        </w:rPr>
        <w:t xml:space="preserve"> </w:t>
      </w:r>
      <w:r w:rsidRPr="004F3D01">
        <w:t>и</w:t>
      </w:r>
      <w:r w:rsidRPr="004F3D01">
        <w:rPr>
          <w:spacing w:val="2"/>
        </w:rPr>
        <w:t xml:space="preserve"> </w:t>
      </w:r>
      <w:r w:rsidRPr="004F3D01">
        <w:t>уверенность</w:t>
      </w:r>
      <w:r w:rsidRPr="004F3D01">
        <w:rPr>
          <w:spacing w:val="-1"/>
        </w:rPr>
        <w:t xml:space="preserve"> </w:t>
      </w:r>
      <w:r w:rsidRPr="004F3D01">
        <w:t>в</w:t>
      </w:r>
      <w:r w:rsidRPr="004F3D01">
        <w:rPr>
          <w:spacing w:val="-1"/>
        </w:rPr>
        <w:t xml:space="preserve"> </w:t>
      </w:r>
      <w:r w:rsidRPr="004F3D01">
        <w:t>своих</w:t>
      </w:r>
      <w:r w:rsidRPr="004F3D01">
        <w:rPr>
          <w:spacing w:val="1"/>
        </w:rPr>
        <w:t xml:space="preserve"> </w:t>
      </w:r>
      <w:r w:rsidRPr="004F3D01">
        <w:t>силах.</w:t>
      </w:r>
    </w:p>
    <w:p w:rsidR="00A40DD6" w:rsidRPr="004F3D01" w:rsidRDefault="00A40DD6" w:rsidP="00A40DD6">
      <w:pPr>
        <w:pStyle w:val="a3"/>
        <w:spacing w:line="276" w:lineRule="auto"/>
        <w:ind w:right="132" w:firstLine="708"/>
      </w:pPr>
      <w:r w:rsidRPr="004F3D01">
        <w:t>Особыми задачами воспитания обучающихся с особыми образовательными</w:t>
      </w:r>
      <w:r w:rsidRPr="004F3D01">
        <w:rPr>
          <w:spacing w:val="1"/>
        </w:rPr>
        <w:t xml:space="preserve"> </w:t>
      </w:r>
      <w:r w:rsidRPr="004F3D01">
        <w:t>потребностями являются:</w:t>
      </w:r>
    </w:p>
    <w:p w:rsidR="00A40DD6" w:rsidRPr="004F3D01" w:rsidRDefault="00A40DD6" w:rsidP="00364A30">
      <w:pPr>
        <w:pStyle w:val="a5"/>
        <w:numPr>
          <w:ilvl w:val="0"/>
          <w:numId w:val="142"/>
        </w:numPr>
        <w:tabs>
          <w:tab w:val="left" w:pos="1227"/>
        </w:tabs>
        <w:spacing w:line="273" w:lineRule="auto"/>
        <w:ind w:right="123" w:firstLine="708"/>
        <w:rPr>
          <w:sz w:val="24"/>
          <w:szCs w:val="24"/>
        </w:rPr>
      </w:pPr>
      <w:r w:rsidRPr="004F3D01">
        <w:rPr>
          <w:sz w:val="24"/>
          <w:szCs w:val="24"/>
        </w:rPr>
        <w:t>налаживание</w:t>
      </w:r>
      <w:r w:rsidRPr="004F3D01">
        <w:rPr>
          <w:spacing w:val="1"/>
          <w:sz w:val="24"/>
          <w:szCs w:val="24"/>
        </w:rPr>
        <w:t xml:space="preserve"> </w:t>
      </w:r>
      <w:r w:rsidRPr="004F3D01">
        <w:rPr>
          <w:sz w:val="24"/>
          <w:szCs w:val="24"/>
        </w:rPr>
        <w:t>эмоционально-положительного</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окружающими</w:t>
      </w:r>
      <w:r w:rsidRPr="004F3D01">
        <w:rPr>
          <w:spacing w:val="67"/>
          <w:sz w:val="24"/>
          <w:szCs w:val="24"/>
        </w:rPr>
        <w:t xml:space="preserve"> </w:t>
      </w:r>
      <w:r w:rsidRPr="004F3D01">
        <w:rPr>
          <w:sz w:val="24"/>
          <w:szCs w:val="24"/>
        </w:rPr>
        <w:t>для</w:t>
      </w:r>
      <w:r w:rsidRPr="004F3D01">
        <w:rPr>
          <w:spacing w:val="70"/>
          <w:sz w:val="24"/>
          <w:szCs w:val="24"/>
        </w:rPr>
        <w:t xml:space="preserve"> </w:t>
      </w:r>
      <w:r w:rsidRPr="004F3D01">
        <w:rPr>
          <w:sz w:val="24"/>
          <w:szCs w:val="24"/>
        </w:rPr>
        <w:t>их</w:t>
      </w:r>
      <w:r w:rsidRPr="004F3D01">
        <w:rPr>
          <w:spacing w:val="70"/>
          <w:sz w:val="24"/>
          <w:szCs w:val="24"/>
        </w:rPr>
        <w:t xml:space="preserve"> </w:t>
      </w:r>
      <w:r w:rsidRPr="004F3D01">
        <w:rPr>
          <w:sz w:val="24"/>
          <w:szCs w:val="24"/>
        </w:rPr>
        <w:t>успешной</w:t>
      </w:r>
      <w:r w:rsidRPr="004F3D01">
        <w:rPr>
          <w:spacing w:val="67"/>
          <w:sz w:val="24"/>
          <w:szCs w:val="24"/>
        </w:rPr>
        <w:t xml:space="preserve"> </w:t>
      </w:r>
      <w:r w:rsidRPr="004F3D01">
        <w:rPr>
          <w:sz w:val="24"/>
          <w:szCs w:val="24"/>
        </w:rPr>
        <w:t>социальной</w:t>
      </w:r>
      <w:r w:rsidRPr="004F3D01">
        <w:rPr>
          <w:spacing w:val="70"/>
          <w:sz w:val="24"/>
          <w:szCs w:val="24"/>
        </w:rPr>
        <w:t xml:space="preserve"> </w:t>
      </w:r>
      <w:r w:rsidRPr="004F3D01">
        <w:rPr>
          <w:sz w:val="24"/>
          <w:szCs w:val="24"/>
        </w:rPr>
        <w:t>адаптации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интеграции</w:t>
      </w:r>
      <w:r w:rsidRPr="004F3D01">
        <w:rPr>
          <w:spacing w:val="70"/>
          <w:sz w:val="24"/>
          <w:szCs w:val="24"/>
        </w:rPr>
        <w:t xml:space="preserve"> </w:t>
      </w:r>
      <w:r w:rsidRPr="004F3D01">
        <w:rPr>
          <w:sz w:val="24"/>
          <w:szCs w:val="24"/>
        </w:rPr>
        <w:t>в</w:t>
      </w:r>
    </w:p>
    <w:p w:rsidR="00A40DD6" w:rsidRPr="004F3D01" w:rsidRDefault="00A40DD6" w:rsidP="00A40DD6">
      <w:pPr>
        <w:pStyle w:val="a3"/>
        <w:spacing w:before="66"/>
        <w:ind w:left="0"/>
      </w:pPr>
      <w:r w:rsidRPr="004F3D01">
        <w:t>общеобразовательной</w:t>
      </w:r>
      <w:r w:rsidRPr="004F3D01">
        <w:rPr>
          <w:spacing w:val="-9"/>
        </w:rPr>
        <w:t xml:space="preserve"> </w:t>
      </w:r>
      <w:r w:rsidRPr="004F3D01">
        <w:t>организации;</w:t>
      </w:r>
    </w:p>
    <w:p w:rsidR="00A40DD6" w:rsidRPr="004F3D01" w:rsidRDefault="00A40DD6" w:rsidP="00364A30">
      <w:pPr>
        <w:pStyle w:val="a5"/>
        <w:numPr>
          <w:ilvl w:val="0"/>
          <w:numId w:val="142"/>
        </w:numPr>
        <w:tabs>
          <w:tab w:val="left" w:pos="1227"/>
        </w:tabs>
        <w:spacing w:before="47" w:line="273" w:lineRule="auto"/>
        <w:ind w:right="127" w:firstLine="708"/>
        <w:rPr>
          <w:sz w:val="24"/>
          <w:szCs w:val="24"/>
        </w:rPr>
      </w:pPr>
      <w:r w:rsidRPr="004F3D01">
        <w:rPr>
          <w:sz w:val="24"/>
          <w:szCs w:val="24"/>
        </w:rPr>
        <w:t>формирование доброжелательного отношения к обучающимся и их семьям</w:t>
      </w:r>
      <w:r w:rsidRPr="004F3D01">
        <w:rPr>
          <w:spacing w:val="1"/>
          <w:sz w:val="24"/>
          <w:szCs w:val="24"/>
        </w:rPr>
        <w:t xml:space="preserve"> </w:t>
      </w:r>
      <w:r w:rsidRPr="004F3D01">
        <w:rPr>
          <w:sz w:val="24"/>
          <w:szCs w:val="24"/>
        </w:rPr>
        <w:t>со стороны всех участников</w:t>
      </w:r>
      <w:r w:rsidRPr="004F3D01">
        <w:rPr>
          <w:spacing w:val="-4"/>
          <w:sz w:val="24"/>
          <w:szCs w:val="24"/>
        </w:rPr>
        <w:t xml:space="preserve"> </w:t>
      </w:r>
      <w:r w:rsidRPr="004F3D01">
        <w:rPr>
          <w:sz w:val="24"/>
          <w:szCs w:val="24"/>
        </w:rPr>
        <w:t>образовательных</w:t>
      </w:r>
      <w:r w:rsidRPr="004F3D01">
        <w:rPr>
          <w:spacing w:val="-4"/>
          <w:sz w:val="24"/>
          <w:szCs w:val="24"/>
        </w:rPr>
        <w:t xml:space="preserve"> </w:t>
      </w:r>
      <w:r w:rsidRPr="004F3D01">
        <w:rPr>
          <w:sz w:val="24"/>
          <w:szCs w:val="24"/>
        </w:rPr>
        <w:t>отношений;</w:t>
      </w:r>
    </w:p>
    <w:p w:rsidR="00A40DD6" w:rsidRPr="004F3D01" w:rsidRDefault="00A40DD6" w:rsidP="00364A30">
      <w:pPr>
        <w:pStyle w:val="a5"/>
        <w:numPr>
          <w:ilvl w:val="0"/>
          <w:numId w:val="142"/>
        </w:numPr>
        <w:tabs>
          <w:tab w:val="left" w:pos="1227"/>
        </w:tabs>
        <w:spacing w:before="3" w:line="273" w:lineRule="auto"/>
        <w:ind w:right="129" w:firstLine="708"/>
        <w:rPr>
          <w:sz w:val="24"/>
          <w:szCs w:val="24"/>
        </w:rPr>
      </w:pPr>
      <w:r w:rsidRPr="004F3D01">
        <w:rPr>
          <w:sz w:val="24"/>
          <w:szCs w:val="24"/>
        </w:rPr>
        <w:t>построение</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особенностей</w:t>
      </w:r>
      <w:r w:rsidRPr="004F3D01">
        <w:rPr>
          <w:spacing w:val="-3"/>
          <w:sz w:val="24"/>
          <w:szCs w:val="24"/>
        </w:rPr>
        <w:t xml:space="preserve"> </w:t>
      </w:r>
      <w:r w:rsidRPr="004F3D01">
        <w:rPr>
          <w:sz w:val="24"/>
          <w:szCs w:val="24"/>
        </w:rPr>
        <w:t>и возможностей</w:t>
      </w:r>
      <w:r w:rsidRPr="004F3D01">
        <w:rPr>
          <w:spacing w:val="-3"/>
          <w:sz w:val="24"/>
          <w:szCs w:val="24"/>
        </w:rPr>
        <w:t xml:space="preserve"> </w:t>
      </w:r>
      <w:r w:rsidRPr="004F3D01">
        <w:rPr>
          <w:sz w:val="24"/>
          <w:szCs w:val="24"/>
        </w:rPr>
        <w:t>каждого</w:t>
      </w:r>
      <w:r w:rsidRPr="004F3D01">
        <w:rPr>
          <w:spacing w:val="-3"/>
          <w:sz w:val="24"/>
          <w:szCs w:val="24"/>
        </w:rPr>
        <w:t xml:space="preserve"> </w:t>
      </w:r>
      <w:r w:rsidRPr="004F3D01">
        <w:rPr>
          <w:sz w:val="24"/>
          <w:szCs w:val="24"/>
        </w:rPr>
        <w:t>обучающегося;</w:t>
      </w:r>
    </w:p>
    <w:p w:rsidR="00A40DD6" w:rsidRPr="004F3D01" w:rsidRDefault="00A40DD6" w:rsidP="00364A30">
      <w:pPr>
        <w:pStyle w:val="a5"/>
        <w:numPr>
          <w:ilvl w:val="0"/>
          <w:numId w:val="142"/>
        </w:numPr>
        <w:tabs>
          <w:tab w:val="left" w:pos="1227"/>
        </w:tabs>
        <w:spacing w:before="3" w:line="276" w:lineRule="auto"/>
        <w:ind w:right="120" w:firstLine="708"/>
        <w:rPr>
          <w:sz w:val="24"/>
          <w:szCs w:val="24"/>
        </w:rPr>
      </w:pPr>
      <w:r w:rsidRPr="004F3D01">
        <w:rPr>
          <w:sz w:val="24"/>
          <w:szCs w:val="24"/>
        </w:rPr>
        <w:t>обеспечение</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содействие</w:t>
      </w:r>
      <w:r w:rsidRPr="004F3D01">
        <w:rPr>
          <w:spacing w:val="1"/>
          <w:sz w:val="24"/>
          <w:szCs w:val="24"/>
        </w:rPr>
        <w:t xml:space="preserve"> </w:t>
      </w:r>
      <w:r w:rsidRPr="004F3D01">
        <w:rPr>
          <w:sz w:val="24"/>
          <w:szCs w:val="24"/>
        </w:rPr>
        <w:t>повышению</w:t>
      </w:r>
      <w:r w:rsidRPr="004F3D01">
        <w:rPr>
          <w:spacing w:val="1"/>
          <w:sz w:val="24"/>
          <w:szCs w:val="24"/>
        </w:rPr>
        <w:t xml:space="preserve"> </w:t>
      </w:r>
      <w:r w:rsidRPr="004F3D01">
        <w:rPr>
          <w:sz w:val="24"/>
          <w:szCs w:val="24"/>
        </w:rPr>
        <w:t>уровня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педагогической,</w:t>
      </w:r>
      <w:r w:rsidRPr="004F3D01">
        <w:rPr>
          <w:spacing w:val="1"/>
          <w:sz w:val="24"/>
          <w:szCs w:val="24"/>
        </w:rPr>
        <w:t xml:space="preserve"> </w:t>
      </w:r>
      <w:r w:rsidRPr="004F3D01">
        <w:rPr>
          <w:sz w:val="24"/>
          <w:szCs w:val="24"/>
        </w:rPr>
        <w:t>психологической,</w:t>
      </w:r>
      <w:r w:rsidRPr="004F3D01">
        <w:rPr>
          <w:spacing w:val="1"/>
          <w:sz w:val="24"/>
          <w:szCs w:val="24"/>
        </w:rPr>
        <w:t xml:space="preserve"> </w:t>
      </w:r>
      <w:r w:rsidRPr="004F3D01">
        <w:rPr>
          <w:sz w:val="24"/>
          <w:szCs w:val="24"/>
        </w:rPr>
        <w:t>медико-</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компетентности.</w:t>
      </w:r>
    </w:p>
    <w:p w:rsidR="00A40DD6" w:rsidRPr="004F3D01" w:rsidRDefault="00A40DD6" w:rsidP="00A40DD6">
      <w:pPr>
        <w:pStyle w:val="a3"/>
        <w:spacing w:line="276" w:lineRule="auto"/>
        <w:ind w:right="131" w:firstLine="708"/>
      </w:pPr>
      <w:r w:rsidRPr="004F3D01">
        <w:t>При</w:t>
      </w:r>
      <w:r w:rsidRPr="004F3D01">
        <w:rPr>
          <w:spacing w:val="1"/>
        </w:rPr>
        <w:t xml:space="preserve"> </w:t>
      </w:r>
      <w:r w:rsidRPr="004F3D01">
        <w:t>организации</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4"/>
        </w:rPr>
        <w:t xml:space="preserve"> </w:t>
      </w:r>
      <w:r w:rsidRPr="004F3D01">
        <w:t>педагоги ориентируются</w:t>
      </w:r>
      <w:r w:rsidRPr="004F3D01">
        <w:rPr>
          <w:spacing w:val="1"/>
        </w:rPr>
        <w:t xml:space="preserve"> </w:t>
      </w:r>
      <w:r w:rsidRPr="004F3D01">
        <w:t>на:</w:t>
      </w:r>
    </w:p>
    <w:p w:rsidR="00A40DD6" w:rsidRPr="004F3D01" w:rsidRDefault="00A40DD6" w:rsidP="00364A30">
      <w:pPr>
        <w:pStyle w:val="a5"/>
        <w:numPr>
          <w:ilvl w:val="2"/>
          <w:numId w:val="147"/>
        </w:numPr>
        <w:tabs>
          <w:tab w:val="left" w:pos="1438"/>
        </w:tabs>
        <w:spacing w:line="276" w:lineRule="auto"/>
        <w:ind w:right="128" w:firstLine="708"/>
        <w:rPr>
          <w:sz w:val="24"/>
          <w:szCs w:val="24"/>
        </w:rPr>
      </w:pPr>
      <w:r w:rsidRPr="004F3D01">
        <w:rPr>
          <w:sz w:val="24"/>
          <w:szCs w:val="24"/>
        </w:rPr>
        <w:t>формирование</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ребёнка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67"/>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w:t>
      </w:r>
      <w:r w:rsidRPr="004F3D01">
        <w:rPr>
          <w:spacing w:val="1"/>
          <w:sz w:val="24"/>
          <w:szCs w:val="24"/>
        </w:rPr>
        <w:t xml:space="preserve"> </w:t>
      </w:r>
      <w:r w:rsidRPr="004F3D01">
        <w:rPr>
          <w:sz w:val="24"/>
          <w:szCs w:val="24"/>
        </w:rPr>
        <w:t>адекватных</w:t>
      </w:r>
      <w:r w:rsidRPr="004F3D01">
        <w:rPr>
          <w:spacing w:val="1"/>
          <w:sz w:val="24"/>
          <w:szCs w:val="24"/>
        </w:rPr>
        <w:t xml:space="preserve"> </w:t>
      </w:r>
      <w:r w:rsidRPr="004F3D01">
        <w:rPr>
          <w:sz w:val="24"/>
          <w:szCs w:val="24"/>
        </w:rPr>
        <w:t>возрасту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физическому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психическому</w:t>
      </w:r>
      <w:r w:rsidRPr="004F3D01">
        <w:rPr>
          <w:spacing w:val="-5"/>
          <w:sz w:val="24"/>
          <w:szCs w:val="24"/>
        </w:rPr>
        <w:t xml:space="preserve"> </w:t>
      </w:r>
      <w:r w:rsidRPr="004F3D01">
        <w:rPr>
          <w:sz w:val="24"/>
          <w:szCs w:val="24"/>
        </w:rPr>
        <w:t>состоянию</w:t>
      </w:r>
      <w:r w:rsidRPr="004F3D01">
        <w:rPr>
          <w:spacing w:val="-1"/>
          <w:sz w:val="24"/>
          <w:szCs w:val="24"/>
        </w:rPr>
        <w:t xml:space="preserve"> </w:t>
      </w:r>
      <w:r w:rsidRPr="004F3D01">
        <w:rPr>
          <w:sz w:val="24"/>
          <w:szCs w:val="24"/>
        </w:rPr>
        <w:t>методов</w:t>
      </w:r>
      <w:r w:rsidRPr="004F3D01">
        <w:rPr>
          <w:spacing w:val="-2"/>
          <w:sz w:val="24"/>
          <w:szCs w:val="24"/>
        </w:rPr>
        <w:t xml:space="preserve"> </w:t>
      </w:r>
      <w:r w:rsidRPr="004F3D01">
        <w:rPr>
          <w:sz w:val="24"/>
          <w:szCs w:val="24"/>
        </w:rPr>
        <w:t>воспитания;</w:t>
      </w:r>
    </w:p>
    <w:p w:rsidR="00A40DD6" w:rsidRPr="004F3D01" w:rsidRDefault="00A40DD6" w:rsidP="00364A30">
      <w:pPr>
        <w:pStyle w:val="a5"/>
        <w:numPr>
          <w:ilvl w:val="2"/>
          <w:numId w:val="147"/>
        </w:numPr>
        <w:tabs>
          <w:tab w:val="left" w:pos="1309"/>
        </w:tabs>
        <w:spacing w:line="276" w:lineRule="auto"/>
        <w:ind w:right="129"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оптимальных</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совместного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 адекватных вспомогательных средств и педагогических приёмов,</w:t>
      </w:r>
      <w:r w:rsidRPr="004F3D01">
        <w:rPr>
          <w:spacing w:val="1"/>
          <w:sz w:val="24"/>
          <w:szCs w:val="24"/>
        </w:rPr>
        <w:t xml:space="preserve"> </w:t>
      </w:r>
      <w:r w:rsidRPr="004F3D01">
        <w:rPr>
          <w:sz w:val="24"/>
          <w:szCs w:val="24"/>
        </w:rPr>
        <w:t>организацией</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форм работы</w:t>
      </w:r>
      <w:r w:rsidRPr="004F3D01">
        <w:rPr>
          <w:spacing w:val="-4"/>
          <w:sz w:val="24"/>
          <w:szCs w:val="24"/>
        </w:rPr>
        <w:t xml:space="preserve"> </w:t>
      </w:r>
      <w:r w:rsidRPr="004F3D01">
        <w:rPr>
          <w:sz w:val="24"/>
          <w:szCs w:val="24"/>
        </w:rPr>
        <w:t>с педагогом-психологом</w:t>
      </w:r>
    </w:p>
    <w:p w:rsidR="00A40DD6" w:rsidRPr="004F3D01" w:rsidRDefault="00A40DD6" w:rsidP="00364A30">
      <w:pPr>
        <w:pStyle w:val="a5"/>
        <w:numPr>
          <w:ilvl w:val="2"/>
          <w:numId w:val="147"/>
        </w:numPr>
        <w:tabs>
          <w:tab w:val="left" w:pos="1162"/>
        </w:tabs>
        <w:spacing w:line="278" w:lineRule="auto"/>
        <w:ind w:right="124" w:firstLine="708"/>
        <w:rPr>
          <w:sz w:val="24"/>
          <w:szCs w:val="24"/>
        </w:rPr>
      </w:pPr>
      <w:r w:rsidRPr="004F3D01">
        <w:rPr>
          <w:sz w:val="24"/>
          <w:szCs w:val="24"/>
        </w:rPr>
        <w:t>личностно-ориентированный подход в организации всех видов деятельности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2"/>
          <w:sz w:val="24"/>
          <w:szCs w:val="24"/>
        </w:rPr>
        <w:t xml:space="preserve"> </w:t>
      </w:r>
      <w:r w:rsidRPr="004F3D01">
        <w:rPr>
          <w:sz w:val="24"/>
          <w:szCs w:val="24"/>
        </w:rPr>
        <w:t>потребностями</w:t>
      </w:r>
      <w:r w:rsidRPr="004F3D01">
        <w:rPr>
          <w:spacing w:val="2"/>
          <w:sz w:val="24"/>
          <w:szCs w:val="24"/>
        </w:rPr>
        <w:t xml:space="preserve"> </w:t>
      </w:r>
      <w:r w:rsidRPr="004F3D01">
        <w:rPr>
          <w:sz w:val="24"/>
          <w:szCs w:val="24"/>
        </w:rPr>
        <w:t>.</w:t>
      </w:r>
    </w:p>
    <w:p w:rsidR="00A40DD6" w:rsidRPr="004F3D01" w:rsidRDefault="00A40DD6" w:rsidP="00A40DD6">
      <w:pPr>
        <w:pStyle w:val="a3"/>
        <w:spacing w:before="6"/>
        <w:ind w:left="0"/>
        <w:jc w:val="left"/>
      </w:pPr>
    </w:p>
    <w:p w:rsidR="00A40DD6" w:rsidRPr="004F3D01" w:rsidRDefault="00A40DD6" w:rsidP="00364A30">
      <w:pPr>
        <w:pStyle w:val="110"/>
        <w:numPr>
          <w:ilvl w:val="1"/>
          <w:numId w:val="147"/>
        </w:numPr>
        <w:tabs>
          <w:tab w:val="left" w:pos="850"/>
        </w:tabs>
        <w:spacing w:line="360" w:lineRule="auto"/>
        <w:ind w:left="162" w:right="129" w:hanging="840"/>
        <w:rPr>
          <w:sz w:val="24"/>
          <w:szCs w:val="24"/>
        </w:rPr>
      </w:pPr>
      <w:r>
        <w:rPr>
          <w:sz w:val="24"/>
          <w:szCs w:val="24"/>
        </w:rPr>
        <w:t>2.3.5</w:t>
      </w:r>
      <w:r w:rsidRPr="004F3D01">
        <w:rPr>
          <w:sz w:val="24"/>
          <w:szCs w:val="24"/>
        </w:rPr>
        <w:t>.Система</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успешности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проявлений</w:t>
      </w:r>
      <w:r w:rsidRPr="004F3D01">
        <w:rPr>
          <w:spacing w:val="1"/>
          <w:sz w:val="24"/>
          <w:szCs w:val="24"/>
        </w:rPr>
        <w:t xml:space="preserve"> </w:t>
      </w:r>
      <w:r w:rsidRPr="004F3D01">
        <w:rPr>
          <w:sz w:val="24"/>
          <w:szCs w:val="24"/>
        </w:rPr>
        <w:t>активной</w:t>
      </w:r>
      <w:r w:rsidRPr="004F3D01">
        <w:rPr>
          <w:spacing w:val="1"/>
          <w:sz w:val="24"/>
          <w:szCs w:val="24"/>
        </w:rPr>
        <w:t xml:space="preserve"> </w:t>
      </w:r>
      <w:r w:rsidRPr="004F3D01">
        <w:rPr>
          <w:sz w:val="24"/>
          <w:szCs w:val="24"/>
        </w:rPr>
        <w:t>жизненной</w:t>
      </w:r>
      <w:r w:rsidRPr="004F3D01">
        <w:rPr>
          <w:spacing w:val="-2"/>
          <w:sz w:val="24"/>
          <w:szCs w:val="24"/>
        </w:rPr>
        <w:t xml:space="preserve"> </w:t>
      </w:r>
      <w:r w:rsidRPr="004F3D01">
        <w:rPr>
          <w:sz w:val="24"/>
          <w:szCs w:val="24"/>
        </w:rPr>
        <w:t>позиции</w:t>
      </w:r>
      <w:r w:rsidRPr="004F3D01">
        <w:rPr>
          <w:spacing w:val="-1"/>
          <w:sz w:val="24"/>
          <w:szCs w:val="24"/>
        </w:rPr>
        <w:t xml:space="preserve"> </w:t>
      </w:r>
      <w:r w:rsidRPr="004F3D01">
        <w:rPr>
          <w:sz w:val="24"/>
          <w:szCs w:val="24"/>
        </w:rPr>
        <w:t>обучающихся</w:t>
      </w:r>
    </w:p>
    <w:p w:rsidR="00A40DD6" w:rsidRPr="004F3D01" w:rsidRDefault="00A40DD6" w:rsidP="00A40DD6">
      <w:pPr>
        <w:pStyle w:val="a3"/>
        <w:spacing w:before="57" w:line="276" w:lineRule="auto"/>
        <w:ind w:right="122" w:firstLine="708"/>
      </w:pPr>
      <w:r w:rsidRPr="004F3D01">
        <w:t>Система поощрения проявлений активной жизненной позиции и социальной</w:t>
      </w:r>
      <w:r w:rsidRPr="004F3D01">
        <w:rPr>
          <w:spacing w:val="1"/>
        </w:rPr>
        <w:t xml:space="preserve"> </w:t>
      </w:r>
      <w:r w:rsidRPr="004F3D01">
        <w:t>успешности обучающихся призвана способствовать формированию у обучающихся</w:t>
      </w:r>
      <w:r w:rsidRPr="004F3D01">
        <w:rPr>
          <w:spacing w:val="1"/>
        </w:rPr>
        <w:t xml:space="preserve"> </w:t>
      </w:r>
      <w:r w:rsidRPr="004F3D01">
        <w:t>ориентации</w:t>
      </w:r>
      <w:r w:rsidRPr="004F3D01">
        <w:rPr>
          <w:spacing w:val="1"/>
        </w:rPr>
        <w:t xml:space="preserve"> </w:t>
      </w:r>
      <w:r w:rsidRPr="004F3D01">
        <w:t>на</w:t>
      </w:r>
      <w:r w:rsidRPr="004F3D01">
        <w:rPr>
          <w:spacing w:val="1"/>
        </w:rPr>
        <w:t xml:space="preserve"> </w:t>
      </w:r>
      <w:r w:rsidRPr="004F3D01">
        <w:t>активную</w:t>
      </w:r>
      <w:r w:rsidRPr="004F3D01">
        <w:rPr>
          <w:spacing w:val="1"/>
        </w:rPr>
        <w:t xml:space="preserve"> </w:t>
      </w:r>
      <w:r w:rsidRPr="004F3D01">
        <w:t>жизненную</w:t>
      </w:r>
      <w:r w:rsidRPr="004F3D01">
        <w:rPr>
          <w:spacing w:val="1"/>
        </w:rPr>
        <w:t xml:space="preserve"> </w:t>
      </w:r>
      <w:r w:rsidRPr="004F3D01">
        <w:t>позицию,</w:t>
      </w:r>
      <w:r w:rsidRPr="004F3D01">
        <w:rPr>
          <w:spacing w:val="1"/>
        </w:rPr>
        <w:t xml:space="preserve"> </w:t>
      </w:r>
      <w:r w:rsidRPr="004F3D01">
        <w:t>инициативность,</w:t>
      </w:r>
      <w:r w:rsidRPr="004F3D01">
        <w:rPr>
          <w:spacing w:val="1"/>
        </w:rPr>
        <w:t xml:space="preserve"> </w:t>
      </w:r>
      <w:r w:rsidRPr="004F3D01">
        <w:t>максимально</w:t>
      </w:r>
      <w:r w:rsidRPr="004F3D01">
        <w:rPr>
          <w:spacing w:val="-67"/>
        </w:rPr>
        <w:t xml:space="preserve"> </w:t>
      </w:r>
      <w:r w:rsidRPr="004F3D01">
        <w:t>вовлекать</w:t>
      </w:r>
      <w:r w:rsidRPr="004F3D01">
        <w:rPr>
          <w:spacing w:val="1"/>
        </w:rPr>
        <w:t xml:space="preserve"> </w:t>
      </w:r>
      <w:r w:rsidRPr="004F3D01">
        <w:t>их</w:t>
      </w:r>
      <w:r w:rsidRPr="004F3D01">
        <w:rPr>
          <w:spacing w:val="1"/>
        </w:rPr>
        <w:t xml:space="preserve"> </w:t>
      </w:r>
      <w:r w:rsidRPr="004F3D01">
        <w:t>в</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воспитательных</w:t>
      </w:r>
      <w:r w:rsidRPr="004F3D01">
        <w:rPr>
          <w:spacing w:val="1"/>
        </w:rPr>
        <w:t xml:space="preserve"> </w:t>
      </w:r>
      <w:r w:rsidRPr="004F3D01">
        <w:t>целях.</w:t>
      </w:r>
      <w:r w:rsidRPr="004F3D01">
        <w:rPr>
          <w:spacing w:val="1"/>
        </w:rPr>
        <w:t xml:space="preserve"> </w:t>
      </w:r>
      <w:r w:rsidRPr="004F3D01">
        <w:t>Система</w:t>
      </w:r>
      <w:r w:rsidRPr="004F3D01">
        <w:rPr>
          <w:spacing w:val="1"/>
        </w:rPr>
        <w:t xml:space="preserve"> </w:t>
      </w:r>
      <w:r w:rsidRPr="004F3D01">
        <w:t>проявлений</w:t>
      </w:r>
      <w:r w:rsidRPr="004F3D01">
        <w:rPr>
          <w:spacing w:val="1"/>
        </w:rPr>
        <w:t xml:space="preserve"> </w:t>
      </w:r>
      <w:r w:rsidRPr="004F3D01">
        <w:t>активной</w:t>
      </w:r>
      <w:r w:rsidRPr="004F3D01">
        <w:rPr>
          <w:spacing w:val="1"/>
        </w:rPr>
        <w:t xml:space="preserve"> </w:t>
      </w:r>
      <w:r w:rsidRPr="004F3D01">
        <w:t>жизненной</w:t>
      </w:r>
      <w:r w:rsidRPr="004F3D01">
        <w:rPr>
          <w:spacing w:val="1"/>
        </w:rPr>
        <w:t xml:space="preserve"> </w:t>
      </w:r>
      <w:r w:rsidRPr="004F3D01">
        <w:t>позиции</w:t>
      </w:r>
      <w:r w:rsidRPr="004F3D01">
        <w:rPr>
          <w:spacing w:val="1"/>
        </w:rPr>
        <w:t xml:space="preserve"> </w:t>
      </w:r>
      <w:r w:rsidRPr="004F3D01">
        <w:t>и</w:t>
      </w:r>
      <w:r w:rsidRPr="004F3D01">
        <w:rPr>
          <w:spacing w:val="1"/>
        </w:rPr>
        <w:t xml:space="preserve"> </w:t>
      </w:r>
      <w:r w:rsidRPr="004F3D01">
        <w:t>поощрения</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обучающихся</w:t>
      </w:r>
      <w:r w:rsidRPr="004F3D01">
        <w:rPr>
          <w:spacing w:val="-1"/>
        </w:rPr>
        <w:t xml:space="preserve"> </w:t>
      </w:r>
      <w:r w:rsidRPr="004F3D01">
        <w:t>строится на</w:t>
      </w:r>
      <w:r w:rsidRPr="004F3D01">
        <w:rPr>
          <w:spacing w:val="-3"/>
        </w:rPr>
        <w:t xml:space="preserve"> </w:t>
      </w:r>
      <w:r w:rsidRPr="004F3D01">
        <w:t>принципах:</w:t>
      </w:r>
    </w:p>
    <w:p w:rsidR="00A40DD6" w:rsidRPr="004F3D01" w:rsidRDefault="00A40DD6" w:rsidP="00364A30">
      <w:pPr>
        <w:pStyle w:val="a5"/>
        <w:numPr>
          <w:ilvl w:val="0"/>
          <w:numId w:val="141"/>
        </w:numPr>
        <w:tabs>
          <w:tab w:val="left" w:pos="1086"/>
        </w:tabs>
        <w:spacing w:line="276" w:lineRule="auto"/>
        <w:ind w:right="130" w:firstLine="566"/>
        <w:rPr>
          <w:sz w:val="24"/>
          <w:szCs w:val="24"/>
        </w:rPr>
      </w:pPr>
      <w:r w:rsidRPr="004F3D01">
        <w:rPr>
          <w:sz w:val="24"/>
          <w:szCs w:val="24"/>
        </w:rPr>
        <w:t>публичности, открытости поощрений (информирование всех обучающихся о</w:t>
      </w:r>
      <w:r w:rsidRPr="004F3D01">
        <w:rPr>
          <w:spacing w:val="1"/>
          <w:sz w:val="24"/>
          <w:szCs w:val="24"/>
        </w:rPr>
        <w:t xml:space="preserve"> </w:t>
      </w:r>
      <w:r w:rsidRPr="004F3D01">
        <w:rPr>
          <w:sz w:val="24"/>
          <w:szCs w:val="24"/>
        </w:rPr>
        <w:t>награждении,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присутствии</w:t>
      </w:r>
      <w:r w:rsidRPr="004F3D01">
        <w:rPr>
          <w:spacing w:val="1"/>
          <w:sz w:val="24"/>
          <w:szCs w:val="24"/>
        </w:rPr>
        <w:t xml:space="preserve"> </w:t>
      </w:r>
      <w:r w:rsidRPr="004F3D01">
        <w:rPr>
          <w:sz w:val="24"/>
          <w:szCs w:val="24"/>
        </w:rPr>
        <w:t>значительного</w:t>
      </w:r>
      <w:r w:rsidRPr="004F3D01">
        <w:rPr>
          <w:spacing w:val="1"/>
          <w:sz w:val="24"/>
          <w:szCs w:val="24"/>
        </w:rPr>
        <w:t xml:space="preserve"> </w:t>
      </w:r>
      <w:r w:rsidRPr="004F3D01">
        <w:rPr>
          <w:sz w:val="24"/>
          <w:szCs w:val="24"/>
        </w:rPr>
        <w:t>числа</w:t>
      </w:r>
      <w:r w:rsidRPr="004F3D01">
        <w:rPr>
          <w:spacing w:val="1"/>
          <w:sz w:val="24"/>
          <w:szCs w:val="24"/>
        </w:rPr>
        <w:t xml:space="preserve"> </w:t>
      </w:r>
      <w:r w:rsidRPr="004F3D01">
        <w:rPr>
          <w:sz w:val="24"/>
          <w:szCs w:val="24"/>
        </w:rPr>
        <w:t>обучающихся);</w:t>
      </w:r>
    </w:p>
    <w:p w:rsidR="00A40DD6" w:rsidRPr="004F3D01" w:rsidRDefault="00A40DD6" w:rsidP="00364A30">
      <w:pPr>
        <w:pStyle w:val="a5"/>
        <w:numPr>
          <w:ilvl w:val="0"/>
          <w:numId w:val="141"/>
        </w:numPr>
        <w:tabs>
          <w:tab w:val="left" w:pos="1086"/>
        </w:tabs>
        <w:spacing w:line="276" w:lineRule="auto"/>
        <w:ind w:right="121" w:firstLine="566"/>
        <w:rPr>
          <w:sz w:val="24"/>
          <w:szCs w:val="24"/>
        </w:rPr>
      </w:pPr>
      <w:r w:rsidRPr="004F3D01">
        <w:rPr>
          <w:sz w:val="24"/>
          <w:szCs w:val="24"/>
        </w:rPr>
        <w:t>соответствия</w:t>
      </w:r>
      <w:r w:rsidRPr="004F3D01">
        <w:rPr>
          <w:spacing w:val="1"/>
          <w:sz w:val="24"/>
          <w:szCs w:val="24"/>
        </w:rPr>
        <w:t xml:space="preserve">  </w:t>
      </w:r>
      <w:r w:rsidRPr="004F3D01">
        <w:rPr>
          <w:sz w:val="24"/>
          <w:szCs w:val="24"/>
        </w:rPr>
        <w:t>процедур</w:t>
      </w:r>
      <w:r w:rsidRPr="004F3D01">
        <w:rPr>
          <w:spacing w:val="1"/>
          <w:sz w:val="24"/>
          <w:szCs w:val="24"/>
        </w:rPr>
        <w:t xml:space="preserve"> </w:t>
      </w:r>
      <w:r w:rsidRPr="004F3D01">
        <w:rPr>
          <w:sz w:val="24"/>
          <w:szCs w:val="24"/>
        </w:rPr>
        <w:t>награждения</w:t>
      </w:r>
      <w:r w:rsidRPr="004F3D01">
        <w:rPr>
          <w:spacing w:val="1"/>
          <w:sz w:val="24"/>
          <w:szCs w:val="24"/>
        </w:rPr>
        <w:t xml:space="preserve"> </w:t>
      </w:r>
      <w:r w:rsidRPr="004F3D01">
        <w:rPr>
          <w:sz w:val="24"/>
          <w:szCs w:val="24"/>
        </w:rPr>
        <w:t>укладу</w:t>
      </w:r>
      <w:r w:rsidRPr="004F3D01">
        <w:rPr>
          <w:spacing w:val="-67"/>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качеству</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символике</w:t>
      </w:r>
      <w:r w:rsidRPr="004F3D01">
        <w:rPr>
          <w:spacing w:val="1"/>
          <w:sz w:val="24"/>
          <w:szCs w:val="24"/>
        </w:rPr>
        <w:t xml:space="preserve"> </w:t>
      </w:r>
      <w:r w:rsidRPr="004F3D01">
        <w:rPr>
          <w:sz w:val="24"/>
          <w:szCs w:val="24"/>
        </w:rPr>
        <w:t>школы;</w:t>
      </w:r>
    </w:p>
    <w:p w:rsidR="00A40DD6" w:rsidRPr="004F3D01" w:rsidRDefault="00A40DD6" w:rsidP="00364A30">
      <w:pPr>
        <w:pStyle w:val="a5"/>
        <w:numPr>
          <w:ilvl w:val="0"/>
          <w:numId w:val="141"/>
        </w:numPr>
        <w:tabs>
          <w:tab w:val="left" w:pos="1086"/>
        </w:tabs>
        <w:spacing w:line="276" w:lineRule="auto"/>
        <w:ind w:right="130" w:firstLine="566"/>
        <w:rPr>
          <w:sz w:val="24"/>
          <w:szCs w:val="24"/>
        </w:rPr>
      </w:pPr>
      <w:r w:rsidRPr="004F3D01">
        <w:rPr>
          <w:sz w:val="24"/>
          <w:szCs w:val="24"/>
        </w:rPr>
        <w:t>прозрачности</w:t>
      </w:r>
      <w:r w:rsidRPr="004F3D01">
        <w:rPr>
          <w:spacing w:val="1"/>
          <w:sz w:val="24"/>
          <w:szCs w:val="24"/>
        </w:rPr>
        <w:t xml:space="preserve"> </w:t>
      </w:r>
      <w:r w:rsidRPr="004F3D01">
        <w:rPr>
          <w:sz w:val="24"/>
          <w:szCs w:val="24"/>
        </w:rPr>
        <w:t>правил</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положения</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награждениях,</w:t>
      </w:r>
      <w:r w:rsidRPr="004F3D01">
        <w:rPr>
          <w:spacing w:val="1"/>
          <w:sz w:val="24"/>
          <w:szCs w:val="24"/>
        </w:rPr>
        <w:t xml:space="preserve"> </w:t>
      </w:r>
      <w:r w:rsidRPr="004F3D01">
        <w:rPr>
          <w:sz w:val="24"/>
          <w:szCs w:val="24"/>
        </w:rPr>
        <w:t>неукоснительное</w:t>
      </w:r>
      <w:r w:rsidRPr="004F3D01">
        <w:rPr>
          <w:spacing w:val="1"/>
          <w:sz w:val="24"/>
          <w:szCs w:val="24"/>
        </w:rPr>
        <w:t xml:space="preserve"> </w:t>
      </w:r>
      <w:r w:rsidRPr="004F3D01">
        <w:rPr>
          <w:sz w:val="24"/>
          <w:szCs w:val="24"/>
        </w:rPr>
        <w:t>следование</w:t>
      </w:r>
      <w:r w:rsidRPr="004F3D01">
        <w:rPr>
          <w:spacing w:val="1"/>
          <w:sz w:val="24"/>
          <w:szCs w:val="24"/>
        </w:rPr>
        <w:t xml:space="preserve"> </w:t>
      </w:r>
      <w:r w:rsidRPr="004F3D01">
        <w:rPr>
          <w:sz w:val="24"/>
          <w:szCs w:val="24"/>
        </w:rPr>
        <w:t>порядку,</w:t>
      </w:r>
      <w:r w:rsidRPr="004F3D01">
        <w:rPr>
          <w:spacing w:val="1"/>
          <w:sz w:val="24"/>
          <w:szCs w:val="24"/>
        </w:rPr>
        <w:t xml:space="preserve"> </w:t>
      </w:r>
      <w:r w:rsidRPr="004F3D01">
        <w:rPr>
          <w:sz w:val="24"/>
          <w:szCs w:val="24"/>
        </w:rPr>
        <w:t>зафиксированному</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этом</w:t>
      </w:r>
      <w:r w:rsidRPr="004F3D01">
        <w:rPr>
          <w:spacing w:val="1"/>
          <w:sz w:val="24"/>
          <w:szCs w:val="24"/>
        </w:rPr>
        <w:t xml:space="preserve"> </w:t>
      </w:r>
      <w:r w:rsidRPr="004F3D01">
        <w:rPr>
          <w:sz w:val="24"/>
          <w:szCs w:val="24"/>
        </w:rPr>
        <w:t>документе,</w:t>
      </w:r>
      <w:r w:rsidRPr="004F3D01">
        <w:rPr>
          <w:spacing w:val="1"/>
          <w:sz w:val="24"/>
          <w:szCs w:val="24"/>
        </w:rPr>
        <w:t xml:space="preserve"> </w:t>
      </w:r>
      <w:r w:rsidRPr="004F3D01">
        <w:rPr>
          <w:sz w:val="24"/>
          <w:szCs w:val="24"/>
        </w:rPr>
        <w:t>соблюдение</w:t>
      </w:r>
      <w:r w:rsidRPr="004F3D01">
        <w:rPr>
          <w:spacing w:val="-1"/>
          <w:sz w:val="24"/>
          <w:szCs w:val="24"/>
        </w:rPr>
        <w:t xml:space="preserve"> </w:t>
      </w:r>
      <w:r w:rsidRPr="004F3D01">
        <w:rPr>
          <w:sz w:val="24"/>
          <w:szCs w:val="24"/>
        </w:rPr>
        <w:t>справедливости при</w:t>
      </w:r>
      <w:r w:rsidRPr="004F3D01">
        <w:rPr>
          <w:spacing w:val="-1"/>
          <w:sz w:val="24"/>
          <w:szCs w:val="24"/>
        </w:rPr>
        <w:t xml:space="preserve"> </w:t>
      </w:r>
      <w:r w:rsidRPr="004F3D01">
        <w:rPr>
          <w:sz w:val="24"/>
          <w:szCs w:val="24"/>
        </w:rPr>
        <w:t>выдвижении кандидатур);</w:t>
      </w:r>
    </w:p>
    <w:p w:rsidR="00A40DD6" w:rsidRPr="004F3D01" w:rsidRDefault="00A40DD6" w:rsidP="00A40DD6">
      <w:pPr>
        <w:jc w:val="both"/>
        <w:rPr>
          <w:sz w:val="24"/>
          <w:szCs w:val="24"/>
        </w:rPr>
      </w:pPr>
    </w:p>
    <w:p w:rsidR="00A40DD6" w:rsidRPr="004F3D01" w:rsidRDefault="00A40DD6" w:rsidP="00364A30">
      <w:pPr>
        <w:pStyle w:val="a5"/>
        <w:numPr>
          <w:ilvl w:val="0"/>
          <w:numId w:val="141"/>
        </w:numPr>
        <w:tabs>
          <w:tab w:val="left" w:pos="1086"/>
        </w:tabs>
        <w:spacing w:before="85" w:line="273" w:lineRule="auto"/>
        <w:ind w:right="129" w:firstLine="566"/>
        <w:rPr>
          <w:sz w:val="24"/>
          <w:szCs w:val="24"/>
        </w:rPr>
      </w:pPr>
      <w:r w:rsidRPr="004F3D01">
        <w:rPr>
          <w:sz w:val="24"/>
          <w:szCs w:val="24"/>
        </w:rPr>
        <w:t>регулирования</w:t>
      </w:r>
      <w:r w:rsidRPr="004F3D01">
        <w:rPr>
          <w:spacing w:val="1"/>
          <w:sz w:val="24"/>
          <w:szCs w:val="24"/>
        </w:rPr>
        <w:t xml:space="preserve"> </w:t>
      </w:r>
      <w:r w:rsidRPr="004F3D01">
        <w:rPr>
          <w:sz w:val="24"/>
          <w:szCs w:val="24"/>
        </w:rPr>
        <w:t>частоты</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(недопущение</w:t>
      </w:r>
      <w:r w:rsidRPr="004F3D01">
        <w:rPr>
          <w:spacing w:val="1"/>
          <w:sz w:val="24"/>
          <w:szCs w:val="24"/>
        </w:rPr>
        <w:t xml:space="preserve"> </w:t>
      </w:r>
      <w:r w:rsidRPr="004F3D01">
        <w:rPr>
          <w:sz w:val="24"/>
          <w:szCs w:val="24"/>
        </w:rPr>
        <w:t>избыточности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поощрениях,</w:t>
      </w:r>
      <w:r w:rsidRPr="004F3D01">
        <w:rPr>
          <w:spacing w:val="-2"/>
          <w:sz w:val="24"/>
          <w:szCs w:val="24"/>
        </w:rPr>
        <w:t xml:space="preserve"> </w:t>
      </w:r>
      <w:r w:rsidRPr="004F3D01">
        <w:rPr>
          <w:sz w:val="24"/>
          <w:szCs w:val="24"/>
        </w:rPr>
        <w:t>чрезмерно</w:t>
      </w:r>
      <w:r w:rsidRPr="004F3D01">
        <w:rPr>
          <w:spacing w:val="1"/>
          <w:sz w:val="24"/>
          <w:szCs w:val="24"/>
        </w:rPr>
        <w:t xml:space="preserve"> </w:t>
      </w:r>
      <w:r w:rsidRPr="004F3D01">
        <w:rPr>
          <w:sz w:val="24"/>
          <w:szCs w:val="24"/>
        </w:rPr>
        <w:t>больших групп поощряемых и т.</w:t>
      </w:r>
      <w:r w:rsidRPr="004F3D01">
        <w:rPr>
          <w:spacing w:val="4"/>
          <w:sz w:val="24"/>
          <w:szCs w:val="24"/>
        </w:rPr>
        <w:t xml:space="preserve"> </w:t>
      </w:r>
      <w:r w:rsidRPr="004F3D01">
        <w:rPr>
          <w:sz w:val="24"/>
          <w:szCs w:val="24"/>
        </w:rPr>
        <w:t>п.);</w:t>
      </w:r>
    </w:p>
    <w:p w:rsidR="00A40DD6" w:rsidRPr="004F3D01" w:rsidRDefault="00A40DD6" w:rsidP="00364A30">
      <w:pPr>
        <w:pStyle w:val="a5"/>
        <w:numPr>
          <w:ilvl w:val="0"/>
          <w:numId w:val="141"/>
        </w:numPr>
        <w:tabs>
          <w:tab w:val="left" w:pos="1086"/>
        </w:tabs>
        <w:spacing w:before="3" w:line="276" w:lineRule="auto"/>
        <w:ind w:right="123" w:firstLine="566"/>
        <w:rPr>
          <w:sz w:val="24"/>
          <w:szCs w:val="24"/>
        </w:rPr>
      </w:pPr>
      <w:r w:rsidRPr="004F3D01">
        <w:rPr>
          <w:sz w:val="24"/>
          <w:szCs w:val="24"/>
        </w:rPr>
        <w:t>сочетания</w:t>
      </w:r>
      <w:r w:rsidRPr="004F3D01">
        <w:rPr>
          <w:spacing w:val="1"/>
          <w:sz w:val="24"/>
          <w:szCs w:val="24"/>
        </w:rPr>
        <w:t xml:space="preserve"> </w:t>
      </w:r>
      <w:r w:rsidRPr="004F3D01">
        <w:rPr>
          <w:sz w:val="24"/>
          <w:szCs w:val="24"/>
        </w:rPr>
        <w:t>индивидуального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коллективного</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коллективных</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даёт</w:t>
      </w:r>
      <w:r w:rsidRPr="004F3D01">
        <w:rPr>
          <w:spacing w:val="1"/>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стимулировать</w:t>
      </w:r>
      <w:r w:rsidRPr="004F3D01">
        <w:rPr>
          <w:spacing w:val="1"/>
          <w:sz w:val="24"/>
          <w:szCs w:val="24"/>
        </w:rPr>
        <w:t xml:space="preserve"> </w:t>
      </w:r>
      <w:r w:rsidRPr="004F3D01">
        <w:rPr>
          <w:sz w:val="24"/>
          <w:szCs w:val="24"/>
        </w:rPr>
        <w:t>индивидуальную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коллективную</w:t>
      </w:r>
      <w:r w:rsidRPr="004F3D01">
        <w:rPr>
          <w:spacing w:val="1"/>
          <w:sz w:val="24"/>
          <w:szCs w:val="24"/>
        </w:rPr>
        <w:t xml:space="preserve"> </w:t>
      </w:r>
      <w:r w:rsidRPr="004F3D01">
        <w:rPr>
          <w:sz w:val="24"/>
          <w:szCs w:val="24"/>
        </w:rPr>
        <w:t>активность</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преодолевать</w:t>
      </w:r>
      <w:r w:rsidRPr="004F3D01">
        <w:rPr>
          <w:spacing w:val="1"/>
          <w:sz w:val="24"/>
          <w:szCs w:val="24"/>
        </w:rPr>
        <w:t xml:space="preserve"> </w:t>
      </w:r>
      <w:r w:rsidRPr="004F3D01">
        <w:rPr>
          <w:sz w:val="24"/>
          <w:szCs w:val="24"/>
        </w:rPr>
        <w:t>межличностные</w:t>
      </w:r>
      <w:r w:rsidRPr="004F3D01">
        <w:rPr>
          <w:spacing w:val="1"/>
          <w:sz w:val="24"/>
          <w:szCs w:val="24"/>
        </w:rPr>
        <w:t xml:space="preserve"> </w:t>
      </w:r>
      <w:r w:rsidRPr="004F3D01">
        <w:rPr>
          <w:sz w:val="24"/>
          <w:szCs w:val="24"/>
        </w:rPr>
        <w:t>противоречия</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не</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награды);</w:t>
      </w:r>
    </w:p>
    <w:p w:rsidR="00A40DD6" w:rsidRPr="004F3D01" w:rsidRDefault="00A40DD6" w:rsidP="00364A30">
      <w:pPr>
        <w:pStyle w:val="a5"/>
        <w:numPr>
          <w:ilvl w:val="0"/>
          <w:numId w:val="141"/>
        </w:numPr>
        <w:tabs>
          <w:tab w:val="left" w:pos="1086"/>
        </w:tabs>
        <w:spacing w:line="276" w:lineRule="auto"/>
        <w:ind w:right="127" w:firstLine="566"/>
        <w:rPr>
          <w:sz w:val="24"/>
          <w:szCs w:val="24"/>
        </w:rPr>
      </w:pPr>
      <w:r w:rsidRPr="004F3D01">
        <w:rPr>
          <w:sz w:val="24"/>
          <w:szCs w:val="24"/>
        </w:rPr>
        <w:t>привлечения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системе</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стадиях</w:t>
      </w:r>
      <w:r w:rsidRPr="004F3D01">
        <w:rPr>
          <w:spacing w:val="1"/>
          <w:sz w:val="24"/>
          <w:szCs w:val="24"/>
        </w:rPr>
        <w:t xml:space="preserve"> </w:t>
      </w:r>
      <w:r w:rsidRPr="004F3D01">
        <w:rPr>
          <w:sz w:val="24"/>
          <w:szCs w:val="24"/>
        </w:rPr>
        <w:t>родителей</w:t>
      </w:r>
      <w:r w:rsidRPr="004F3D01">
        <w:rPr>
          <w:spacing w:val="-67"/>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самих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наличия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сторонних</w:t>
      </w:r>
      <w:r w:rsidRPr="004F3D01">
        <w:rPr>
          <w:spacing w:val="1"/>
          <w:sz w:val="24"/>
          <w:szCs w:val="24"/>
        </w:rPr>
        <w:t xml:space="preserve"> </w:t>
      </w:r>
      <w:r w:rsidRPr="004F3D01">
        <w:rPr>
          <w:sz w:val="24"/>
          <w:szCs w:val="24"/>
        </w:rPr>
        <w:t>организаций,</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статусных</w:t>
      </w:r>
      <w:r w:rsidRPr="004F3D01">
        <w:rPr>
          <w:spacing w:val="-67"/>
          <w:sz w:val="24"/>
          <w:szCs w:val="24"/>
        </w:rPr>
        <w:t xml:space="preserve"> </w:t>
      </w:r>
      <w:r w:rsidRPr="004F3D01">
        <w:rPr>
          <w:sz w:val="24"/>
          <w:szCs w:val="24"/>
        </w:rPr>
        <w:t>представителей;</w:t>
      </w:r>
    </w:p>
    <w:p w:rsidR="00A40DD6" w:rsidRPr="004F3D01" w:rsidRDefault="00A40DD6" w:rsidP="00364A30">
      <w:pPr>
        <w:pStyle w:val="a5"/>
        <w:numPr>
          <w:ilvl w:val="0"/>
          <w:numId w:val="141"/>
        </w:numPr>
        <w:tabs>
          <w:tab w:val="left" w:pos="1086"/>
        </w:tabs>
        <w:spacing w:line="273" w:lineRule="auto"/>
        <w:ind w:right="121" w:firstLine="566"/>
        <w:rPr>
          <w:sz w:val="24"/>
          <w:szCs w:val="24"/>
        </w:rPr>
      </w:pPr>
      <w:r w:rsidRPr="004F3D01">
        <w:rPr>
          <w:sz w:val="24"/>
          <w:szCs w:val="24"/>
        </w:rPr>
        <w:t>дифференцированности</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уровней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типов</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позволяет</w:t>
      </w:r>
      <w:r w:rsidRPr="004F3D01">
        <w:rPr>
          <w:spacing w:val="-1"/>
          <w:sz w:val="24"/>
          <w:szCs w:val="24"/>
        </w:rPr>
        <w:t xml:space="preserve"> </w:t>
      </w:r>
      <w:r w:rsidRPr="004F3D01">
        <w:rPr>
          <w:sz w:val="24"/>
          <w:szCs w:val="24"/>
        </w:rPr>
        <w:t>продлить</w:t>
      </w:r>
      <w:r w:rsidRPr="004F3D01">
        <w:rPr>
          <w:spacing w:val="-2"/>
          <w:sz w:val="24"/>
          <w:szCs w:val="24"/>
        </w:rPr>
        <w:t xml:space="preserve"> </w:t>
      </w:r>
      <w:r w:rsidRPr="004F3D01">
        <w:rPr>
          <w:sz w:val="24"/>
          <w:szCs w:val="24"/>
        </w:rPr>
        <w:t>стимулирующее действие</w:t>
      </w:r>
      <w:r w:rsidRPr="004F3D01">
        <w:rPr>
          <w:spacing w:val="-1"/>
          <w:sz w:val="24"/>
          <w:szCs w:val="24"/>
        </w:rPr>
        <w:t xml:space="preserve"> </w:t>
      </w:r>
      <w:r w:rsidRPr="004F3D01">
        <w:rPr>
          <w:sz w:val="24"/>
          <w:szCs w:val="24"/>
        </w:rPr>
        <w:t>системы поощрения).</w:t>
      </w:r>
    </w:p>
    <w:p w:rsidR="00A40DD6" w:rsidRPr="004F3D01" w:rsidRDefault="00A40DD6" w:rsidP="00A40DD6">
      <w:pPr>
        <w:pStyle w:val="a3"/>
        <w:spacing w:line="276" w:lineRule="auto"/>
        <w:ind w:right="123" w:firstLine="708"/>
      </w:pPr>
      <w:r w:rsidRPr="004F3D01">
        <w:t>Формы поощрения проявлений активной жизненной позиции обучающихся и</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индивидуальные</w:t>
      </w:r>
      <w:r w:rsidRPr="004F3D01">
        <w:rPr>
          <w:spacing w:val="68"/>
        </w:rPr>
        <w:t xml:space="preserve"> </w:t>
      </w:r>
      <w:r w:rsidRPr="004F3D01">
        <w:t>портфолио,</w:t>
      </w:r>
      <w:r w:rsidRPr="004F3D01">
        <w:rPr>
          <w:spacing w:val="-4"/>
        </w:rPr>
        <w:t xml:space="preserve"> </w:t>
      </w:r>
      <w:r w:rsidRPr="004F3D01">
        <w:t>рейтинг.</w:t>
      </w:r>
    </w:p>
    <w:p w:rsidR="00A40DD6" w:rsidRPr="004F3D01" w:rsidRDefault="00A40DD6" w:rsidP="00A40DD6">
      <w:pPr>
        <w:pStyle w:val="a3"/>
        <w:spacing w:line="276" w:lineRule="auto"/>
        <w:ind w:right="120" w:firstLine="708"/>
      </w:pPr>
      <w:r w:rsidRPr="004F3D01">
        <w:t>Ведение</w:t>
      </w:r>
      <w:r w:rsidRPr="004F3D01">
        <w:rPr>
          <w:spacing w:val="1"/>
        </w:rPr>
        <w:t xml:space="preserve"> </w:t>
      </w:r>
      <w:r w:rsidRPr="004F3D01">
        <w:t>портфолио</w:t>
      </w:r>
      <w:r w:rsidRPr="004F3D01">
        <w:rPr>
          <w:spacing w:val="1"/>
        </w:rPr>
        <w:t xml:space="preserve"> </w:t>
      </w:r>
      <w:r w:rsidRPr="004F3D01">
        <w:t>—</w:t>
      </w:r>
      <w:r w:rsidRPr="004F3D01">
        <w:rPr>
          <w:spacing w:val="1"/>
        </w:rPr>
        <w:t xml:space="preserve"> </w:t>
      </w:r>
      <w:r w:rsidRPr="004F3D01">
        <w:t>деятельность</w:t>
      </w:r>
      <w:r w:rsidRPr="004F3D01">
        <w:rPr>
          <w:spacing w:val="1"/>
        </w:rPr>
        <w:t xml:space="preserve"> </w:t>
      </w:r>
      <w:r w:rsidRPr="004F3D01">
        <w:t>обучающихся</w:t>
      </w:r>
      <w:r w:rsidRPr="004F3D01">
        <w:rPr>
          <w:spacing w:val="1"/>
        </w:rPr>
        <w:t xml:space="preserve"> </w:t>
      </w:r>
      <w:r w:rsidRPr="004F3D01">
        <w:t>при</w:t>
      </w:r>
      <w:r w:rsidRPr="004F3D01">
        <w:rPr>
          <w:spacing w:val="1"/>
        </w:rPr>
        <w:t xml:space="preserve"> </w:t>
      </w:r>
      <w:r w:rsidRPr="004F3D01">
        <w:t>её</w:t>
      </w:r>
      <w:r w:rsidRPr="004F3D01">
        <w:rPr>
          <w:spacing w:val="1"/>
        </w:rPr>
        <w:t xml:space="preserve"> </w:t>
      </w:r>
      <w:r w:rsidRPr="004F3D01">
        <w:t>организации</w:t>
      </w:r>
      <w:r w:rsidRPr="004F3D01">
        <w:rPr>
          <w:spacing w:val="1"/>
        </w:rPr>
        <w:t xml:space="preserve"> </w:t>
      </w:r>
      <w:r w:rsidRPr="004F3D01">
        <w:t>и</w:t>
      </w:r>
      <w:r w:rsidRPr="004F3D01">
        <w:rPr>
          <w:spacing w:val="1"/>
        </w:rPr>
        <w:t xml:space="preserve"> </w:t>
      </w:r>
      <w:r w:rsidRPr="004F3D01">
        <w:t>регулярном</w:t>
      </w:r>
      <w:r w:rsidRPr="004F3D01">
        <w:rPr>
          <w:spacing w:val="1"/>
        </w:rPr>
        <w:t xml:space="preserve"> </w:t>
      </w:r>
      <w:r w:rsidRPr="004F3D01">
        <w:t>поощрении</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поддержке</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по</w:t>
      </w:r>
      <w:r w:rsidRPr="004F3D01">
        <w:rPr>
          <w:spacing w:val="1"/>
        </w:rPr>
        <w:t xml:space="preserve"> </w:t>
      </w:r>
      <w:r w:rsidRPr="004F3D01">
        <w:t>собиранию</w:t>
      </w:r>
      <w:r w:rsidRPr="004F3D01">
        <w:rPr>
          <w:spacing w:val="1"/>
        </w:rPr>
        <w:t xml:space="preserve"> </w:t>
      </w:r>
      <w:r w:rsidRPr="004F3D01">
        <w:t>(накоплению)</w:t>
      </w:r>
      <w:r w:rsidRPr="004F3D01">
        <w:rPr>
          <w:spacing w:val="1"/>
        </w:rPr>
        <w:t xml:space="preserve"> </w:t>
      </w:r>
      <w:r w:rsidRPr="004F3D01">
        <w:t>артефактов,</w:t>
      </w:r>
      <w:r w:rsidRPr="004F3D01">
        <w:rPr>
          <w:spacing w:val="1"/>
        </w:rPr>
        <w:t xml:space="preserve"> </w:t>
      </w:r>
      <w:r w:rsidRPr="004F3D01">
        <w:t>фиксирующих и символизирующих</w:t>
      </w:r>
      <w:r w:rsidRPr="004F3D01">
        <w:rPr>
          <w:spacing w:val="-2"/>
        </w:rPr>
        <w:t xml:space="preserve"> </w:t>
      </w:r>
      <w:r w:rsidRPr="004F3D01">
        <w:t>достижения</w:t>
      </w:r>
      <w:r w:rsidRPr="004F3D01">
        <w:rPr>
          <w:spacing w:val="-1"/>
        </w:rPr>
        <w:t xml:space="preserve"> </w:t>
      </w:r>
      <w:r w:rsidRPr="004F3D01">
        <w:t>обучающегося.</w:t>
      </w:r>
    </w:p>
    <w:p w:rsidR="00A40DD6" w:rsidRPr="004F3D01" w:rsidRDefault="00A40DD6" w:rsidP="00A40DD6">
      <w:pPr>
        <w:pStyle w:val="a3"/>
        <w:spacing w:line="276" w:lineRule="auto"/>
        <w:ind w:right="122" w:firstLine="708"/>
      </w:pPr>
      <w:r w:rsidRPr="004F3D01">
        <w:t>Портфолио может включать артефакты признания личностных достижений,</w:t>
      </w:r>
      <w:r w:rsidRPr="004F3D01">
        <w:rPr>
          <w:spacing w:val="1"/>
        </w:rPr>
        <w:t xml:space="preserve"> </w:t>
      </w:r>
      <w:r w:rsidRPr="004F3D01">
        <w:t>достижений в группе, участия в деятельности (грамоты, поощрительные письма,</w:t>
      </w:r>
      <w:r w:rsidRPr="004F3D01">
        <w:rPr>
          <w:spacing w:val="1"/>
        </w:rPr>
        <w:t xml:space="preserve"> </w:t>
      </w:r>
      <w:r w:rsidRPr="004F3D01">
        <w:t>фотографии</w:t>
      </w:r>
      <w:r w:rsidRPr="004F3D01">
        <w:rPr>
          <w:spacing w:val="-4"/>
        </w:rPr>
        <w:t xml:space="preserve"> </w:t>
      </w:r>
      <w:r w:rsidRPr="004F3D01">
        <w:t>призов,</w:t>
      </w:r>
      <w:r w:rsidRPr="004F3D01">
        <w:rPr>
          <w:spacing w:val="-4"/>
        </w:rPr>
        <w:t xml:space="preserve"> </w:t>
      </w:r>
      <w:r w:rsidRPr="004F3D01">
        <w:t>фото</w:t>
      </w:r>
      <w:r w:rsidRPr="004F3D01">
        <w:rPr>
          <w:spacing w:val="-1"/>
        </w:rPr>
        <w:t xml:space="preserve"> </w:t>
      </w:r>
      <w:r w:rsidRPr="004F3D01">
        <w:t>изделий,</w:t>
      </w:r>
      <w:r w:rsidRPr="004F3D01">
        <w:rPr>
          <w:spacing w:val="-2"/>
        </w:rPr>
        <w:t xml:space="preserve"> </w:t>
      </w:r>
      <w:r w:rsidRPr="004F3D01">
        <w:t>работ</w:t>
      </w:r>
      <w:r w:rsidRPr="004F3D01">
        <w:rPr>
          <w:spacing w:val="-2"/>
        </w:rPr>
        <w:t xml:space="preserve"> </w:t>
      </w:r>
      <w:r w:rsidRPr="004F3D01">
        <w:t>и</w:t>
      </w:r>
      <w:r w:rsidRPr="004F3D01">
        <w:rPr>
          <w:spacing w:val="-1"/>
        </w:rPr>
        <w:t xml:space="preserve"> </w:t>
      </w:r>
      <w:r w:rsidRPr="004F3D01">
        <w:t>др.,</w:t>
      </w:r>
      <w:r w:rsidRPr="004F3D01">
        <w:rPr>
          <w:spacing w:val="-2"/>
        </w:rPr>
        <w:t xml:space="preserve"> </w:t>
      </w:r>
      <w:r w:rsidRPr="004F3D01">
        <w:t>участвовавших в</w:t>
      </w:r>
      <w:r w:rsidRPr="004F3D01">
        <w:rPr>
          <w:spacing w:val="-2"/>
        </w:rPr>
        <w:t xml:space="preserve"> </w:t>
      </w:r>
      <w:r w:rsidRPr="004F3D01">
        <w:t>конкурсах и</w:t>
      </w:r>
      <w:r w:rsidRPr="004F3D01">
        <w:rPr>
          <w:spacing w:val="-1"/>
        </w:rPr>
        <w:t xml:space="preserve"> </w:t>
      </w:r>
      <w:r w:rsidRPr="004F3D01">
        <w:t>т.</w:t>
      </w:r>
      <w:r w:rsidRPr="004F3D01">
        <w:rPr>
          <w:spacing w:val="3"/>
        </w:rPr>
        <w:t xml:space="preserve"> </w:t>
      </w:r>
      <w:r w:rsidRPr="004F3D01">
        <w:t>д.).</w:t>
      </w:r>
    </w:p>
    <w:p w:rsidR="00A40DD6" w:rsidRPr="004F3D01" w:rsidRDefault="00A40DD6" w:rsidP="00A40DD6">
      <w:pPr>
        <w:pStyle w:val="a3"/>
        <w:spacing w:line="278" w:lineRule="auto"/>
        <w:ind w:right="123" w:firstLine="708"/>
      </w:pPr>
      <w:r w:rsidRPr="004F3D01">
        <w:t>Рейтинги</w:t>
      </w:r>
      <w:r w:rsidRPr="004F3D01">
        <w:rPr>
          <w:spacing w:val="1"/>
        </w:rPr>
        <w:t xml:space="preserve"> </w:t>
      </w:r>
      <w:r w:rsidRPr="004F3D01">
        <w:t>—</w:t>
      </w:r>
      <w:r w:rsidRPr="004F3D01">
        <w:rPr>
          <w:spacing w:val="1"/>
        </w:rPr>
        <w:t xml:space="preserve"> </w:t>
      </w:r>
      <w:r w:rsidRPr="004F3D01">
        <w:t>размещение</w:t>
      </w:r>
      <w:r w:rsidRPr="004F3D01">
        <w:rPr>
          <w:spacing w:val="1"/>
        </w:rPr>
        <w:t xml:space="preserve"> </w:t>
      </w:r>
      <w:r w:rsidRPr="004F3D01">
        <w:t>обучающихся</w:t>
      </w:r>
      <w:r w:rsidRPr="004F3D01">
        <w:rPr>
          <w:spacing w:val="1"/>
        </w:rPr>
        <w:t xml:space="preserve"> </w:t>
      </w:r>
      <w:r w:rsidRPr="004F3D01">
        <w:t>или</w:t>
      </w:r>
      <w:r w:rsidRPr="004F3D01">
        <w:rPr>
          <w:spacing w:val="1"/>
        </w:rPr>
        <w:t xml:space="preserve"> </w:t>
      </w:r>
      <w:r w:rsidRPr="004F3D01">
        <w:t>групп</w:t>
      </w:r>
      <w:r w:rsidRPr="004F3D01">
        <w:rPr>
          <w:spacing w:val="1"/>
        </w:rPr>
        <w:t xml:space="preserve"> </w:t>
      </w:r>
      <w:r w:rsidRPr="004F3D01">
        <w:t>в</w:t>
      </w:r>
      <w:r w:rsidRPr="004F3D01">
        <w:rPr>
          <w:spacing w:val="1"/>
        </w:rPr>
        <w:t xml:space="preserve"> </w:t>
      </w:r>
      <w:r w:rsidRPr="004F3D01">
        <w:t>последовательности,</w:t>
      </w:r>
      <w:r w:rsidRPr="004F3D01">
        <w:rPr>
          <w:spacing w:val="1"/>
        </w:rPr>
        <w:t xml:space="preserve"> </w:t>
      </w:r>
      <w:r w:rsidRPr="004F3D01">
        <w:t>определяемой их</w:t>
      </w:r>
      <w:r w:rsidRPr="004F3D01">
        <w:rPr>
          <w:spacing w:val="1"/>
        </w:rPr>
        <w:t xml:space="preserve"> </w:t>
      </w:r>
      <w:r w:rsidRPr="004F3D01">
        <w:t>успешностью, достижениями в</w:t>
      </w:r>
      <w:r w:rsidRPr="004F3D01">
        <w:rPr>
          <w:spacing w:val="-1"/>
        </w:rPr>
        <w:t xml:space="preserve"> </w:t>
      </w:r>
      <w:r w:rsidRPr="004F3D01">
        <w:t>чем-либо</w:t>
      </w:r>
    </w:p>
    <w:p w:rsidR="00A40DD6" w:rsidRPr="004F3D01" w:rsidRDefault="00A40DD6" w:rsidP="00A40DD6">
      <w:pPr>
        <w:pStyle w:val="a3"/>
        <w:spacing w:line="276" w:lineRule="auto"/>
        <w:ind w:right="127" w:firstLine="708"/>
      </w:pPr>
      <w:r w:rsidRPr="004F3D01">
        <w:t>Использование рейтингов, их форма, публичность и др., а также привлечение</w:t>
      </w:r>
      <w:r w:rsidRPr="004F3D01">
        <w:rPr>
          <w:spacing w:val="1"/>
        </w:rPr>
        <w:t xml:space="preserve"> </w:t>
      </w:r>
      <w:r w:rsidRPr="004F3D01">
        <w:t>благотворителей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из</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их</w:t>
      </w:r>
      <w:r w:rsidRPr="004F3D01">
        <w:rPr>
          <w:spacing w:val="1"/>
        </w:rPr>
        <w:t xml:space="preserve"> </w:t>
      </w:r>
      <w:r w:rsidRPr="004F3D01">
        <w:t>статус,</w:t>
      </w:r>
      <w:r w:rsidRPr="004F3D01">
        <w:rPr>
          <w:spacing w:val="1"/>
        </w:rPr>
        <w:t xml:space="preserve"> </w:t>
      </w:r>
      <w:r w:rsidRPr="004F3D01">
        <w:t>акции,</w:t>
      </w:r>
      <w:r w:rsidRPr="004F3D01">
        <w:rPr>
          <w:spacing w:val="1"/>
        </w:rPr>
        <w:t xml:space="preserve"> </w:t>
      </w:r>
      <w:r w:rsidRPr="004F3D01">
        <w:t>деятельность</w:t>
      </w:r>
      <w:r w:rsidRPr="004F3D01">
        <w:rPr>
          <w:spacing w:val="1"/>
        </w:rPr>
        <w:t xml:space="preserve"> </w:t>
      </w:r>
      <w:r w:rsidRPr="004F3D01">
        <w:t>должны</w:t>
      </w:r>
      <w:r w:rsidRPr="004F3D01">
        <w:rPr>
          <w:spacing w:val="1"/>
        </w:rPr>
        <w:t xml:space="preserve"> </w:t>
      </w:r>
      <w:r w:rsidRPr="004F3D01">
        <w:t>соответствовать</w:t>
      </w:r>
      <w:r w:rsidRPr="004F3D01">
        <w:rPr>
          <w:spacing w:val="1"/>
        </w:rPr>
        <w:t xml:space="preserve"> </w:t>
      </w:r>
      <w:r w:rsidRPr="004F3D01">
        <w:t>укладу</w:t>
      </w:r>
      <w:r w:rsidRPr="004F3D01">
        <w:rPr>
          <w:spacing w:val="1"/>
        </w:rPr>
        <w:t xml:space="preserve"> </w:t>
      </w:r>
      <w:r w:rsidRPr="004F3D01">
        <w:t>школы,</w:t>
      </w:r>
      <w:r w:rsidRPr="004F3D01">
        <w:rPr>
          <w:spacing w:val="1"/>
        </w:rPr>
        <w:t xml:space="preserve"> </w:t>
      </w:r>
      <w:r w:rsidRPr="004F3D01">
        <w:t>цели,</w:t>
      </w:r>
      <w:r w:rsidRPr="004F3D01">
        <w:rPr>
          <w:spacing w:val="1"/>
        </w:rPr>
        <w:t xml:space="preserve"> </w:t>
      </w:r>
      <w:r w:rsidRPr="004F3D01">
        <w:t>задачам,</w:t>
      </w:r>
      <w:r w:rsidRPr="004F3D01">
        <w:rPr>
          <w:spacing w:val="1"/>
        </w:rPr>
        <w:t xml:space="preserve"> </w:t>
      </w:r>
      <w:r w:rsidRPr="004F3D01">
        <w:t>традициям</w:t>
      </w:r>
      <w:r w:rsidRPr="004F3D01">
        <w:rPr>
          <w:spacing w:val="1"/>
        </w:rPr>
        <w:t xml:space="preserve"> </w:t>
      </w:r>
      <w:r w:rsidRPr="004F3D01">
        <w:t>воспитания,</w:t>
      </w:r>
      <w:r w:rsidRPr="004F3D01">
        <w:rPr>
          <w:spacing w:val="1"/>
        </w:rPr>
        <w:t xml:space="preserve"> </w:t>
      </w:r>
      <w:r w:rsidRPr="004F3D01">
        <w:t>согласовываться</w:t>
      </w:r>
      <w:r w:rsidRPr="004F3D01">
        <w:rPr>
          <w:spacing w:val="1"/>
        </w:rPr>
        <w:t xml:space="preserve"> </w:t>
      </w:r>
      <w:r w:rsidRPr="004F3D01">
        <w:t>с</w:t>
      </w:r>
      <w:r w:rsidRPr="004F3D01">
        <w:rPr>
          <w:spacing w:val="1"/>
        </w:rPr>
        <w:t xml:space="preserve"> </w:t>
      </w:r>
      <w:r w:rsidRPr="004F3D01">
        <w:t>представителями</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во</w:t>
      </w:r>
      <w:r w:rsidRPr="004F3D01">
        <w:rPr>
          <w:spacing w:val="1"/>
        </w:rPr>
        <w:t xml:space="preserve"> </w:t>
      </w:r>
      <w:r w:rsidRPr="004F3D01">
        <w:t>избежание</w:t>
      </w:r>
      <w:r w:rsidRPr="004F3D01">
        <w:rPr>
          <w:spacing w:val="-11"/>
        </w:rPr>
        <w:t xml:space="preserve"> </w:t>
      </w:r>
      <w:r w:rsidRPr="004F3D01">
        <w:t>деструктивного</w:t>
      </w:r>
      <w:r w:rsidRPr="004F3D01">
        <w:rPr>
          <w:spacing w:val="-8"/>
        </w:rPr>
        <w:t xml:space="preserve"> </w:t>
      </w:r>
      <w:r w:rsidRPr="004F3D01">
        <w:t>воздействия</w:t>
      </w:r>
      <w:r w:rsidRPr="004F3D01">
        <w:rPr>
          <w:spacing w:val="-12"/>
        </w:rPr>
        <w:t xml:space="preserve"> </w:t>
      </w:r>
      <w:r w:rsidRPr="004F3D01">
        <w:t>на</w:t>
      </w:r>
      <w:r w:rsidRPr="004F3D01">
        <w:rPr>
          <w:spacing w:val="-7"/>
        </w:rPr>
        <w:t xml:space="preserve"> </w:t>
      </w:r>
      <w:r w:rsidRPr="004F3D01">
        <w:t>воспитывающую</w:t>
      </w:r>
      <w:r w:rsidRPr="004F3D01">
        <w:rPr>
          <w:spacing w:val="-9"/>
        </w:rPr>
        <w:t xml:space="preserve"> </w:t>
      </w:r>
      <w:r w:rsidRPr="004F3D01">
        <w:t>среду,</w:t>
      </w:r>
      <w:r w:rsidRPr="004F3D01">
        <w:rPr>
          <w:spacing w:val="-8"/>
        </w:rPr>
        <w:t xml:space="preserve"> </w:t>
      </w:r>
      <w:r w:rsidRPr="004F3D01">
        <w:t>взаимоотношения</w:t>
      </w:r>
      <w:r w:rsidRPr="004F3D01">
        <w:rPr>
          <w:spacing w:val="-68"/>
        </w:rPr>
        <w:t xml:space="preserve"> </w:t>
      </w:r>
      <w:r w:rsidRPr="004F3D01">
        <w:t>в</w:t>
      </w:r>
      <w:r w:rsidRPr="004F3D01">
        <w:rPr>
          <w:spacing w:val="-3"/>
        </w:rPr>
        <w:t xml:space="preserve"> </w:t>
      </w:r>
      <w:r w:rsidRPr="004F3D01">
        <w:t>школе.</w:t>
      </w:r>
    </w:p>
    <w:p w:rsidR="00A40DD6" w:rsidRPr="004F3D01" w:rsidRDefault="00A40DD6" w:rsidP="00364A30">
      <w:pPr>
        <w:pStyle w:val="110"/>
        <w:numPr>
          <w:ilvl w:val="1"/>
          <w:numId w:val="152"/>
        </w:numPr>
        <w:tabs>
          <w:tab w:val="left" w:pos="655"/>
        </w:tabs>
        <w:ind w:left="2044" w:hanging="260"/>
        <w:rPr>
          <w:sz w:val="24"/>
          <w:szCs w:val="24"/>
        </w:rPr>
      </w:pPr>
      <w:r w:rsidRPr="004F3D01">
        <w:rPr>
          <w:sz w:val="24"/>
          <w:szCs w:val="24"/>
        </w:rPr>
        <w:t>3.5.Анализ</w:t>
      </w:r>
      <w:r w:rsidRPr="004F3D01">
        <w:rPr>
          <w:spacing w:val="-4"/>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процесса</w:t>
      </w:r>
    </w:p>
    <w:p w:rsidR="00A40DD6" w:rsidRPr="004F3D01" w:rsidRDefault="00A40DD6" w:rsidP="00A40DD6">
      <w:pPr>
        <w:pStyle w:val="a3"/>
        <w:spacing w:before="151" w:line="276" w:lineRule="auto"/>
        <w:ind w:right="120" w:firstLine="708"/>
      </w:pPr>
      <w:r w:rsidRPr="004F3D01">
        <w:t>Анализ воспитательного процесса осуществляется в соответствии с целевыми</w:t>
      </w:r>
      <w:r w:rsidRPr="004F3D01">
        <w:rPr>
          <w:spacing w:val="1"/>
        </w:rPr>
        <w:t xml:space="preserve"> </w:t>
      </w:r>
      <w:r w:rsidRPr="004F3D01">
        <w:t>ориентирами результатов воспитания, личностными результатами обучающихся 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установленными</w:t>
      </w:r>
      <w:r w:rsidRPr="004F3D01">
        <w:rPr>
          <w:spacing w:val="-1"/>
        </w:rPr>
        <w:t xml:space="preserve"> </w:t>
      </w:r>
      <w:r w:rsidRPr="004F3D01">
        <w:t>соответствующими</w:t>
      </w:r>
      <w:r w:rsidRPr="004F3D01">
        <w:rPr>
          <w:spacing w:val="1"/>
        </w:rPr>
        <w:t xml:space="preserve"> </w:t>
      </w:r>
      <w:r w:rsidRPr="004F3D01">
        <w:t>ФГОС.</w:t>
      </w:r>
    </w:p>
    <w:p w:rsidR="00A40DD6" w:rsidRPr="004F3D01" w:rsidRDefault="00A40DD6" w:rsidP="00A40DD6">
      <w:pPr>
        <w:pStyle w:val="a3"/>
        <w:spacing w:line="276" w:lineRule="auto"/>
        <w:ind w:right="121" w:firstLine="708"/>
      </w:pPr>
      <w:r w:rsidRPr="004F3D01">
        <w:t>Основным методом анализа воспитательного процесса в МБОУ «Уярская СОШ №3»</w:t>
      </w:r>
      <w:r w:rsidRPr="004F3D01">
        <w:rPr>
          <w:spacing w:val="1"/>
        </w:rPr>
        <w:t xml:space="preserve"> </w:t>
      </w:r>
      <w:r w:rsidRPr="004F3D01">
        <w:t>является</w:t>
      </w:r>
      <w:r w:rsidRPr="004F3D01">
        <w:rPr>
          <w:spacing w:val="1"/>
        </w:rPr>
        <w:t xml:space="preserve"> </w:t>
      </w:r>
      <w:r w:rsidRPr="004F3D01">
        <w:t>ежегодный</w:t>
      </w:r>
      <w:r w:rsidRPr="004F3D01">
        <w:rPr>
          <w:spacing w:val="1"/>
        </w:rPr>
        <w:t xml:space="preserve"> </w:t>
      </w:r>
      <w:r w:rsidRPr="004F3D01">
        <w:t>самоанализ</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выявления</w:t>
      </w:r>
      <w:r w:rsidRPr="004F3D01">
        <w:rPr>
          <w:spacing w:val="1"/>
        </w:rPr>
        <w:t xml:space="preserve"> </w:t>
      </w:r>
      <w:r w:rsidRPr="004F3D01">
        <w:t>основных</w:t>
      </w:r>
      <w:r w:rsidRPr="004F3D01">
        <w:rPr>
          <w:spacing w:val="20"/>
        </w:rPr>
        <w:t xml:space="preserve"> </w:t>
      </w:r>
      <w:r w:rsidRPr="004F3D01">
        <w:t>проблем</w:t>
      </w:r>
      <w:r w:rsidRPr="004F3D01">
        <w:rPr>
          <w:spacing w:val="22"/>
        </w:rPr>
        <w:t xml:space="preserve"> </w:t>
      </w:r>
      <w:r w:rsidRPr="004F3D01">
        <w:t>и</w:t>
      </w:r>
      <w:r w:rsidRPr="004F3D01">
        <w:rPr>
          <w:spacing w:val="20"/>
        </w:rPr>
        <w:t xml:space="preserve"> </w:t>
      </w:r>
      <w:r w:rsidRPr="004F3D01">
        <w:t>последующего</w:t>
      </w:r>
      <w:r w:rsidRPr="004F3D01">
        <w:rPr>
          <w:spacing w:val="20"/>
        </w:rPr>
        <w:t xml:space="preserve"> </w:t>
      </w:r>
      <w:r w:rsidRPr="004F3D01">
        <w:t>их</w:t>
      </w:r>
      <w:r w:rsidRPr="004F3D01">
        <w:rPr>
          <w:spacing w:val="21"/>
        </w:rPr>
        <w:t xml:space="preserve"> </w:t>
      </w:r>
      <w:r w:rsidRPr="004F3D01">
        <w:t>решения</w:t>
      </w:r>
      <w:r w:rsidRPr="004F3D01">
        <w:rPr>
          <w:spacing w:val="20"/>
        </w:rPr>
        <w:t xml:space="preserve"> </w:t>
      </w:r>
      <w:r w:rsidRPr="004F3D01">
        <w:t>с</w:t>
      </w:r>
      <w:r w:rsidRPr="004F3D01">
        <w:rPr>
          <w:spacing w:val="22"/>
        </w:rPr>
        <w:t xml:space="preserve"> </w:t>
      </w:r>
      <w:r w:rsidRPr="004F3D01">
        <w:t>привлечением</w:t>
      </w:r>
      <w:r w:rsidRPr="004F3D01">
        <w:rPr>
          <w:spacing w:val="19"/>
        </w:rPr>
        <w:t xml:space="preserve"> </w:t>
      </w:r>
      <w:r w:rsidRPr="004F3D01">
        <w:t xml:space="preserve">(при </w:t>
      </w:r>
    </w:p>
    <w:p w:rsidR="00A40DD6" w:rsidRPr="004F3D01" w:rsidRDefault="00A40DD6" w:rsidP="00A40DD6">
      <w:pPr>
        <w:pStyle w:val="a3"/>
        <w:spacing w:before="66"/>
        <w:ind w:left="0"/>
      </w:pPr>
      <w:r w:rsidRPr="004F3D01">
        <w:t>необходимости)</w:t>
      </w:r>
      <w:r w:rsidRPr="004F3D01">
        <w:rPr>
          <w:spacing w:val="-7"/>
        </w:rPr>
        <w:t xml:space="preserve"> </w:t>
      </w:r>
      <w:r w:rsidRPr="004F3D01">
        <w:t>внешних</w:t>
      </w:r>
      <w:r w:rsidRPr="004F3D01">
        <w:rPr>
          <w:spacing w:val="-6"/>
        </w:rPr>
        <w:t xml:space="preserve"> </w:t>
      </w:r>
      <w:r w:rsidRPr="004F3D01">
        <w:t>экспертов,</w:t>
      </w:r>
      <w:r w:rsidRPr="004F3D01">
        <w:rPr>
          <w:spacing w:val="-7"/>
        </w:rPr>
        <w:t xml:space="preserve"> </w:t>
      </w:r>
      <w:r w:rsidRPr="004F3D01">
        <w:t>специалистов.</w:t>
      </w:r>
    </w:p>
    <w:p w:rsidR="00A40DD6" w:rsidRPr="004F3D01" w:rsidRDefault="00A40DD6" w:rsidP="00A40DD6">
      <w:pPr>
        <w:pStyle w:val="a3"/>
        <w:spacing w:line="276" w:lineRule="auto"/>
        <w:ind w:right="121" w:firstLine="708"/>
      </w:pPr>
    </w:p>
    <w:p w:rsidR="00A40DD6" w:rsidRPr="004F3D01" w:rsidRDefault="00A40DD6" w:rsidP="00A40DD6">
      <w:pPr>
        <w:pStyle w:val="a3"/>
        <w:spacing w:before="48" w:line="276" w:lineRule="auto"/>
        <w:ind w:right="120" w:firstLine="708"/>
      </w:pPr>
      <w:r w:rsidRPr="004F3D01">
        <w:t>Планирование анализа воспитательного процесса включается в календарный</w:t>
      </w:r>
      <w:r w:rsidRPr="004F3D01">
        <w:rPr>
          <w:spacing w:val="1"/>
        </w:rPr>
        <w:t xml:space="preserve"> </w:t>
      </w:r>
      <w:r w:rsidRPr="004F3D01">
        <w:t>план воспитательной работы.</w:t>
      </w:r>
    </w:p>
    <w:p w:rsidR="00A40DD6" w:rsidRPr="004F3D01" w:rsidRDefault="00A40DD6" w:rsidP="00A40DD6">
      <w:pPr>
        <w:pStyle w:val="a3"/>
        <w:spacing w:line="321" w:lineRule="exact"/>
        <w:ind w:left="941"/>
      </w:pPr>
      <w:r w:rsidRPr="004F3D01">
        <w:t>Основные</w:t>
      </w:r>
      <w:r w:rsidRPr="004F3D01">
        <w:rPr>
          <w:spacing w:val="-7"/>
        </w:rPr>
        <w:t xml:space="preserve"> </w:t>
      </w:r>
      <w:r w:rsidRPr="004F3D01">
        <w:t>принципы</w:t>
      </w:r>
      <w:r w:rsidRPr="004F3D01">
        <w:rPr>
          <w:spacing w:val="-3"/>
        </w:rPr>
        <w:t xml:space="preserve"> </w:t>
      </w:r>
      <w:r w:rsidRPr="004F3D01">
        <w:t>самоанализа</w:t>
      </w:r>
      <w:r w:rsidRPr="004F3D01">
        <w:rPr>
          <w:spacing w:val="-3"/>
        </w:rPr>
        <w:t xml:space="preserve"> </w:t>
      </w:r>
      <w:r w:rsidRPr="004F3D01">
        <w:t>воспитательной</w:t>
      </w:r>
      <w:r w:rsidRPr="004F3D01">
        <w:rPr>
          <w:spacing w:val="-7"/>
        </w:rPr>
        <w:t xml:space="preserve"> </w:t>
      </w:r>
      <w:r w:rsidRPr="004F3D01">
        <w:t>работы:</w:t>
      </w:r>
    </w:p>
    <w:p w:rsidR="00A40DD6" w:rsidRPr="004F3D01" w:rsidRDefault="00A40DD6" w:rsidP="00364A30">
      <w:pPr>
        <w:pStyle w:val="a5"/>
        <w:numPr>
          <w:ilvl w:val="0"/>
          <w:numId w:val="140"/>
        </w:numPr>
        <w:tabs>
          <w:tab w:val="left" w:pos="1227"/>
        </w:tabs>
        <w:spacing w:before="49"/>
        <w:ind w:left="1226"/>
        <w:rPr>
          <w:sz w:val="24"/>
          <w:szCs w:val="24"/>
        </w:rPr>
      </w:pPr>
      <w:r w:rsidRPr="004F3D01">
        <w:rPr>
          <w:sz w:val="24"/>
          <w:szCs w:val="24"/>
        </w:rPr>
        <w:t>взаимное</w:t>
      </w:r>
      <w:r w:rsidRPr="004F3D01">
        <w:rPr>
          <w:spacing w:val="-4"/>
          <w:sz w:val="24"/>
          <w:szCs w:val="24"/>
        </w:rPr>
        <w:t xml:space="preserve"> </w:t>
      </w:r>
      <w:r w:rsidRPr="004F3D01">
        <w:rPr>
          <w:sz w:val="24"/>
          <w:szCs w:val="24"/>
        </w:rPr>
        <w:t>уважение</w:t>
      </w:r>
      <w:r w:rsidRPr="004F3D01">
        <w:rPr>
          <w:spacing w:val="-6"/>
          <w:sz w:val="24"/>
          <w:szCs w:val="24"/>
        </w:rPr>
        <w:t xml:space="preserve"> </w:t>
      </w:r>
      <w:r w:rsidRPr="004F3D01">
        <w:rPr>
          <w:sz w:val="24"/>
          <w:szCs w:val="24"/>
        </w:rPr>
        <w:t>всех</w:t>
      </w:r>
      <w:r w:rsidRPr="004F3D01">
        <w:rPr>
          <w:spacing w:val="-4"/>
          <w:sz w:val="24"/>
          <w:szCs w:val="24"/>
        </w:rPr>
        <w:t xml:space="preserve"> </w:t>
      </w:r>
      <w:r w:rsidRPr="004F3D01">
        <w:rPr>
          <w:sz w:val="24"/>
          <w:szCs w:val="24"/>
        </w:rPr>
        <w:t>участников</w:t>
      </w:r>
      <w:r w:rsidRPr="004F3D01">
        <w:rPr>
          <w:spacing w:val="-7"/>
          <w:sz w:val="24"/>
          <w:szCs w:val="24"/>
        </w:rPr>
        <w:t xml:space="preserve"> </w:t>
      </w:r>
      <w:r w:rsidRPr="004F3D01">
        <w:rPr>
          <w:sz w:val="24"/>
          <w:szCs w:val="24"/>
        </w:rPr>
        <w:t>образовательных</w:t>
      </w:r>
      <w:r w:rsidRPr="004F3D01">
        <w:rPr>
          <w:spacing w:val="-2"/>
          <w:sz w:val="24"/>
          <w:szCs w:val="24"/>
        </w:rPr>
        <w:t xml:space="preserve"> </w:t>
      </w:r>
      <w:r w:rsidRPr="004F3D01">
        <w:rPr>
          <w:sz w:val="24"/>
          <w:szCs w:val="24"/>
        </w:rPr>
        <w:t>отношений;</w:t>
      </w:r>
    </w:p>
    <w:p w:rsidR="00A40DD6" w:rsidRPr="004F3D01" w:rsidRDefault="00A40DD6" w:rsidP="00364A30">
      <w:pPr>
        <w:pStyle w:val="a5"/>
        <w:numPr>
          <w:ilvl w:val="0"/>
          <w:numId w:val="140"/>
        </w:numPr>
        <w:tabs>
          <w:tab w:val="left" w:pos="1227"/>
        </w:tabs>
        <w:spacing w:before="46" w:line="276" w:lineRule="auto"/>
        <w:ind w:right="126" w:firstLine="708"/>
        <w:rPr>
          <w:sz w:val="24"/>
          <w:szCs w:val="24"/>
        </w:rPr>
      </w:pPr>
      <w:r w:rsidRPr="004F3D01">
        <w:rPr>
          <w:sz w:val="24"/>
          <w:szCs w:val="24"/>
        </w:rPr>
        <w:t>приоритет анализа сущностных сторон воспитания ориентирует на изучение</w:t>
      </w:r>
      <w:r w:rsidRPr="004F3D01">
        <w:rPr>
          <w:spacing w:val="-67"/>
          <w:sz w:val="24"/>
          <w:szCs w:val="24"/>
        </w:rPr>
        <w:t xml:space="preserve"> </w:t>
      </w:r>
      <w:r w:rsidRPr="004F3D01">
        <w:rPr>
          <w:sz w:val="24"/>
          <w:szCs w:val="24"/>
        </w:rPr>
        <w:t>прежде всего не количественных, а качественных показателей, таких как сохранение</w:t>
      </w:r>
      <w:r w:rsidRPr="004F3D01">
        <w:rPr>
          <w:spacing w:val="-67"/>
          <w:sz w:val="24"/>
          <w:szCs w:val="24"/>
        </w:rPr>
        <w:t xml:space="preserve"> </w:t>
      </w:r>
      <w:r w:rsidRPr="004F3D01">
        <w:rPr>
          <w:sz w:val="24"/>
          <w:szCs w:val="24"/>
        </w:rPr>
        <w:t>уклада</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качество</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содержание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разнообразие</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стиль</w:t>
      </w:r>
      <w:r w:rsidRPr="004F3D01">
        <w:rPr>
          <w:spacing w:val="1"/>
          <w:sz w:val="24"/>
          <w:szCs w:val="24"/>
        </w:rPr>
        <w:t xml:space="preserve"> </w:t>
      </w:r>
      <w:r w:rsidRPr="004F3D01">
        <w:rPr>
          <w:sz w:val="24"/>
          <w:szCs w:val="24"/>
        </w:rPr>
        <w:t>общения,</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педагогами,</w:t>
      </w:r>
      <w:r w:rsidRPr="004F3D01">
        <w:rPr>
          <w:spacing w:val="-2"/>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w:t>
      </w:r>
      <w:r w:rsidRPr="004F3D01">
        <w:rPr>
          <w:spacing w:val="-3"/>
          <w:sz w:val="24"/>
          <w:szCs w:val="24"/>
        </w:rPr>
        <w:t xml:space="preserve"> </w:t>
      </w:r>
      <w:r w:rsidRPr="004F3D01">
        <w:rPr>
          <w:sz w:val="24"/>
          <w:szCs w:val="24"/>
        </w:rPr>
        <w:t>родителями;</w:t>
      </w:r>
    </w:p>
    <w:p w:rsidR="00A40DD6" w:rsidRPr="004F3D01" w:rsidRDefault="00A40DD6" w:rsidP="00364A30">
      <w:pPr>
        <w:pStyle w:val="a5"/>
        <w:numPr>
          <w:ilvl w:val="0"/>
          <w:numId w:val="140"/>
        </w:numPr>
        <w:tabs>
          <w:tab w:val="left" w:pos="1227"/>
        </w:tabs>
        <w:spacing w:line="276" w:lineRule="auto"/>
        <w:ind w:right="124" w:firstLine="708"/>
        <w:rPr>
          <w:sz w:val="24"/>
          <w:szCs w:val="24"/>
        </w:rPr>
      </w:pPr>
      <w:r w:rsidRPr="004F3D01">
        <w:rPr>
          <w:sz w:val="24"/>
          <w:szCs w:val="24"/>
        </w:rPr>
        <w:t>развивающий</w:t>
      </w:r>
      <w:r w:rsidRPr="004F3D01">
        <w:rPr>
          <w:spacing w:val="1"/>
          <w:sz w:val="24"/>
          <w:szCs w:val="24"/>
        </w:rPr>
        <w:t xml:space="preserve"> </w:t>
      </w:r>
      <w:r w:rsidRPr="004F3D01">
        <w:rPr>
          <w:sz w:val="24"/>
          <w:szCs w:val="24"/>
        </w:rPr>
        <w:t>характер</w:t>
      </w:r>
      <w:r w:rsidRPr="004F3D01">
        <w:rPr>
          <w:spacing w:val="1"/>
          <w:sz w:val="24"/>
          <w:szCs w:val="24"/>
        </w:rPr>
        <w:t xml:space="preserve"> </w:t>
      </w:r>
      <w:r w:rsidRPr="004F3D01">
        <w:rPr>
          <w:sz w:val="24"/>
          <w:szCs w:val="24"/>
        </w:rPr>
        <w:t>осуществляемого</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его</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совершенствования</w:t>
      </w:r>
      <w:r w:rsidRPr="004F3D01">
        <w:rPr>
          <w:spacing w:val="7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(знания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сохранения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работе</w:t>
      </w:r>
      <w:r w:rsidRPr="004F3D01">
        <w:rPr>
          <w:spacing w:val="1"/>
          <w:sz w:val="24"/>
          <w:szCs w:val="24"/>
        </w:rPr>
        <w:t xml:space="preserve"> </w:t>
      </w:r>
      <w:r w:rsidRPr="004F3D01">
        <w:rPr>
          <w:sz w:val="24"/>
          <w:szCs w:val="24"/>
        </w:rPr>
        <w:t>цели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задач</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умелого</w:t>
      </w:r>
      <w:r w:rsidRPr="004F3D01">
        <w:rPr>
          <w:spacing w:val="1"/>
          <w:sz w:val="24"/>
          <w:szCs w:val="24"/>
        </w:rPr>
        <w:t xml:space="preserve"> </w:t>
      </w:r>
      <w:r w:rsidRPr="004F3D01">
        <w:rPr>
          <w:sz w:val="24"/>
          <w:szCs w:val="24"/>
        </w:rPr>
        <w:t>планирования</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адекватного</w:t>
      </w:r>
      <w:r w:rsidRPr="004F3D01">
        <w:rPr>
          <w:spacing w:val="1"/>
          <w:sz w:val="24"/>
          <w:szCs w:val="24"/>
        </w:rPr>
        <w:t xml:space="preserve"> </w:t>
      </w:r>
      <w:r w:rsidRPr="004F3D01">
        <w:rPr>
          <w:sz w:val="24"/>
          <w:szCs w:val="24"/>
        </w:rPr>
        <w:t>подбора</w:t>
      </w:r>
      <w:r w:rsidRPr="004F3D01">
        <w:rPr>
          <w:spacing w:val="1"/>
          <w:sz w:val="24"/>
          <w:szCs w:val="24"/>
        </w:rPr>
        <w:t xml:space="preserve"> </w:t>
      </w:r>
      <w:r w:rsidRPr="004F3D01">
        <w:rPr>
          <w:sz w:val="24"/>
          <w:szCs w:val="24"/>
        </w:rPr>
        <w:t>видов,</w:t>
      </w:r>
      <w:r w:rsidRPr="004F3D01">
        <w:rPr>
          <w:spacing w:val="1"/>
          <w:sz w:val="24"/>
          <w:szCs w:val="24"/>
        </w:rPr>
        <w:t xml:space="preserve"> </w:t>
      </w:r>
      <w:r w:rsidRPr="004F3D01">
        <w:rPr>
          <w:sz w:val="24"/>
          <w:szCs w:val="24"/>
        </w:rPr>
        <w:t>форм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коллегами,</w:t>
      </w:r>
      <w:r w:rsidRPr="004F3D01">
        <w:rPr>
          <w:spacing w:val="-2"/>
          <w:sz w:val="24"/>
          <w:szCs w:val="24"/>
        </w:rPr>
        <w:t xml:space="preserve"> </w:t>
      </w:r>
      <w:r w:rsidRPr="004F3D01">
        <w:rPr>
          <w:sz w:val="24"/>
          <w:szCs w:val="24"/>
        </w:rPr>
        <w:t>социальными партнёрами);</w:t>
      </w:r>
    </w:p>
    <w:p w:rsidR="00A40DD6" w:rsidRPr="004F3D01" w:rsidRDefault="00A40DD6" w:rsidP="00364A30">
      <w:pPr>
        <w:pStyle w:val="a5"/>
        <w:numPr>
          <w:ilvl w:val="0"/>
          <w:numId w:val="140"/>
        </w:numPr>
        <w:tabs>
          <w:tab w:val="left" w:pos="1227"/>
        </w:tabs>
        <w:spacing w:line="276" w:lineRule="auto"/>
        <w:ind w:right="123" w:firstLine="708"/>
        <w:rPr>
          <w:sz w:val="24"/>
          <w:szCs w:val="24"/>
        </w:rPr>
      </w:pPr>
      <w:r w:rsidRPr="004F3D01">
        <w:rPr>
          <w:sz w:val="24"/>
          <w:szCs w:val="24"/>
        </w:rPr>
        <w:t>распределённая</w:t>
      </w:r>
      <w:r w:rsidRPr="004F3D01">
        <w:rPr>
          <w:spacing w:val="1"/>
          <w:sz w:val="24"/>
          <w:szCs w:val="24"/>
        </w:rPr>
        <w:t xml:space="preserve"> </w:t>
      </w:r>
      <w:r w:rsidRPr="004F3D01">
        <w:rPr>
          <w:sz w:val="24"/>
          <w:szCs w:val="24"/>
        </w:rPr>
        <w:t>ответственность</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результаты</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понимание</w:t>
      </w:r>
      <w:r w:rsidRPr="004F3D01">
        <w:rPr>
          <w:spacing w:val="1"/>
          <w:sz w:val="24"/>
          <w:szCs w:val="24"/>
        </w:rPr>
        <w:t xml:space="preserve"> </w:t>
      </w:r>
      <w:r w:rsidRPr="004F3D01">
        <w:rPr>
          <w:sz w:val="24"/>
          <w:szCs w:val="24"/>
        </w:rPr>
        <w:t>того,</w:t>
      </w:r>
      <w:r w:rsidRPr="004F3D01">
        <w:rPr>
          <w:spacing w:val="1"/>
          <w:sz w:val="24"/>
          <w:szCs w:val="24"/>
        </w:rPr>
        <w:t xml:space="preserve"> </w:t>
      </w:r>
      <w:r w:rsidRPr="004F3D01">
        <w:rPr>
          <w:sz w:val="24"/>
          <w:szCs w:val="24"/>
        </w:rPr>
        <w:t>что</w:t>
      </w:r>
      <w:r w:rsidRPr="004F3D01">
        <w:rPr>
          <w:spacing w:val="1"/>
          <w:sz w:val="24"/>
          <w:szCs w:val="24"/>
        </w:rPr>
        <w:t xml:space="preserve"> </w:t>
      </w:r>
      <w:r w:rsidRPr="004F3D01">
        <w:rPr>
          <w:sz w:val="24"/>
          <w:szCs w:val="24"/>
        </w:rPr>
        <w:t>личностное</w:t>
      </w:r>
      <w:r w:rsidRPr="004F3D01">
        <w:rPr>
          <w:spacing w:val="1"/>
          <w:sz w:val="24"/>
          <w:szCs w:val="24"/>
        </w:rPr>
        <w:t xml:space="preserve"> </w:t>
      </w:r>
      <w:r w:rsidRPr="004F3D01">
        <w:rPr>
          <w:sz w:val="24"/>
          <w:szCs w:val="24"/>
        </w:rPr>
        <w:t>развитие</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это</w:t>
      </w:r>
      <w:r w:rsidRPr="004F3D01">
        <w:rPr>
          <w:spacing w:val="1"/>
          <w:sz w:val="24"/>
          <w:szCs w:val="24"/>
        </w:rPr>
        <w:t xml:space="preserve"> </w:t>
      </w:r>
      <w:r w:rsidRPr="004F3D01">
        <w:rPr>
          <w:sz w:val="24"/>
          <w:szCs w:val="24"/>
        </w:rPr>
        <w:t>результат</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организованного</w:t>
      </w:r>
      <w:r w:rsidRPr="004F3D01">
        <w:rPr>
          <w:spacing w:val="1"/>
          <w:sz w:val="24"/>
          <w:szCs w:val="24"/>
        </w:rPr>
        <w:t xml:space="preserve"> </w:t>
      </w:r>
      <w:r w:rsidRPr="004F3D01">
        <w:rPr>
          <w:sz w:val="24"/>
          <w:szCs w:val="24"/>
        </w:rPr>
        <w:t>социального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котором</w:t>
      </w:r>
      <w:r w:rsidRPr="004F3D01">
        <w:rPr>
          <w:spacing w:val="-67"/>
          <w:sz w:val="24"/>
          <w:szCs w:val="24"/>
        </w:rPr>
        <w:t xml:space="preserve"> </w:t>
      </w:r>
      <w:r w:rsidRPr="004F3D01">
        <w:rPr>
          <w:sz w:val="24"/>
          <w:szCs w:val="24"/>
        </w:rPr>
        <w:t>общеобразовательная</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участвует</w:t>
      </w:r>
      <w:r w:rsidRPr="004F3D01">
        <w:rPr>
          <w:spacing w:val="1"/>
          <w:sz w:val="24"/>
          <w:szCs w:val="24"/>
        </w:rPr>
        <w:t xml:space="preserve"> </w:t>
      </w:r>
      <w:r w:rsidRPr="004F3D01">
        <w:rPr>
          <w:sz w:val="24"/>
          <w:szCs w:val="24"/>
        </w:rPr>
        <w:t>наряду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социальными</w:t>
      </w:r>
      <w:r w:rsidRPr="004F3D01">
        <w:rPr>
          <w:spacing w:val="1"/>
          <w:sz w:val="24"/>
          <w:szCs w:val="24"/>
        </w:rPr>
        <w:t xml:space="preserve"> </w:t>
      </w:r>
      <w:r w:rsidRPr="004F3D01">
        <w:rPr>
          <w:sz w:val="24"/>
          <w:szCs w:val="24"/>
        </w:rPr>
        <w:t>институтами,</w:t>
      </w:r>
      <w:r w:rsidRPr="004F3D01">
        <w:rPr>
          <w:spacing w:val="-1"/>
          <w:sz w:val="24"/>
          <w:szCs w:val="24"/>
        </w:rPr>
        <w:t xml:space="preserve"> </w:t>
      </w:r>
      <w:r w:rsidRPr="004F3D01">
        <w:rPr>
          <w:sz w:val="24"/>
          <w:szCs w:val="24"/>
        </w:rPr>
        <w:t>так и</w:t>
      </w:r>
      <w:r w:rsidRPr="004F3D01">
        <w:rPr>
          <w:spacing w:val="-4"/>
          <w:sz w:val="24"/>
          <w:szCs w:val="24"/>
        </w:rPr>
        <w:t xml:space="preserve"> </w:t>
      </w:r>
      <w:r w:rsidRPr="004F3D01">
        <w:rPr>
          <w:sz w:val="24"/>
          <w:szCs w:val="24"/>
        </w:rPr>
        <w:t>стихийной социализации,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саморазвития.</w:t>
      </w:r>
    </w:p>
    <w:p w:rsidR="00A40DD6" w:rsidRPr="004F3D01" w:rsidRDefault="00A40DD6" w:rsidP="00A40DD6">
      <w:pPr>
        <w:pStyle w:val="a3"/>
        <w:spacing w:line="276" w:lineRule="auto"/>
        <w:ind w:right="122" w:firstLine="708"/>
      </w:pPr>
      <w:r w:rsidRPr="004F3D01">
        <w:t>Основное</w:t>
      </w:r>
      <w:r w:rsidRPr="004F3D01">
        <w:rPr>
          <w:spacing w:val="1"/>
        </w:rPr>
        <w:t xml:space="preserve"> </w:t>
      </w:r>
      <w:r w:rsidRPr="004F3D01">
        <w:t>направление</w:t>
      </w:r>
      <w:r w:rsidRPr="004F3D01">
        <w:rPr>
          <w:spacing w:val="1"/>
        </w:rPr>
        <w:t xml:space="preserve"> </w:t>
      </w:r>
      <w:r w:rsidRPr="004F3D01">
        <w:t>анализа</w:t>
      </w:r>
      <w:r w:rsidRPr="004F3D01">
        <w:rPr>
          <w:spacing w:val="1"/>
        </w:rPr>
        <w:t xml:space="preserve"> </w:t>
      </w:r>
      <w:r w:rsidRPr="004F3D01">
        <w:t>воспитательного</w:t>
      </w:r>
      <w:r w:rsidRPr="004F3D01">
        <w:rPr>
          <w:spacing w:val="1"/>
        </w:rPr>
        <w:t xml:space="preserve"> </w:t>
      </w:r>
      <w:r w:rsidRPr="004F3D01">
        <w:t>процесса-</w:t>
      </w:r>
      <w:r w:rsidRPr="004F3D01">
        <w:rPr>
          <w:spacing w:val="1"/>
        </w:rPr>
        <w:t xml:space="preserve"> </w:t>
      </w:r>
      <w:r w:rsidRPr="004F3D01">
        <w:t>результаты</w:t>
      </w:r>
      <w:r w:rsidRPr="004F3D01">
        <w:rPr>
          <w:spacing w:val="1"/>
        </w:rPr>
        <w:t xml:space="preserve"> </w:t>
      </w:r>
      <w:r w:rsidRPr="004F3D01">
        <w:t>воспитания,</w:t>
      </w:r>
      <w:r w:rsidRPr="004F3D01">
        <w:rPr>
          <w:spacing w:val="1"/>
        </w:rPr>
        <w:t xml:space="preserve"> </w:t>
      </w:r>
      <w:r w:rsidRPr="004F3D01">
        <w:t>социализации</w:t>
      </w:r>
      <w:r w:rsidRPr="004F3D01">
        <w:rPr>
          <w:spacing w:val="1"/>
        </w:rPr>
        <w:t xml:space="preserve"> </w:t>
      </w:r>
      <w:r w:rsidRPr="004F3D01">
        <w:t>и</w:t>
      </w:r>
      <w:r w:rsidRPr="004F3D01">
        <w:rPr>
          <w:spacing w:val="1"/>
        </w:rPr>
        <w:t xml:space="preserve"> </w:t>
      </w:r>
      <w:r w:rsidRPr="004F3D01">
        <w:t>саморазвития</w:t>
      </w:r>
      <w:r w:rsidRPr="004F3D01">
        <w:rPr>
          <w:spacing w:val="1"/>
        </w:rPr>
        <w:t xml:space="preserve"> </w:t>
      </w:r>
      <w:r w:rsidRPr="004F3D01">
        <w:t>обучающихся.</w:t>
      </w:r>
      <w:r w:rsidRPr="004F3D01">
        <w:rPr>
          <w:spacing w:val="1"/>
        </w:rPr>
        <w:t xml:space="preserve"> </w:t>
      </w:r>
      <w:r w:rsidRPr="004F3D01">
        <w:t>Критерием,</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которого осуществляется данный анализ, является динамика личностного развития</w:t>
      </w:r>
      <w:r w:rsidRPr="004F3D01">
        <w:rPr>
          <w:spacing w:val="1"/>
        </w:rPr>
        <w:t xml:space="preserve"> </w:t>
      </w:r>
      <w:r w:rsidRPr="004F3D01">
        <w:t>обучающихся в</w:t>
      </w:r>
      <w:r w:rsidRPr="004F3D01">
        <w:rPr>
          <w:spacing w:val="-3"/>
        </w:rPr>
        <w:t xml:space="preserve"> </w:t>
      </w:r>
      <w:r w:rsidRPr="004F3D01">
        <w:t>каждом</w:t>
      </w:r>
      <w:r w:rsidRPr="004F3D01">
        <w:rPr>
          <w:spacing w:val="-3"/>
        </w:rPr>
        <w:t xml:space="preserve"> </w:t>
      </w:r>
      <w:r w:rsidRPr="004F3D01">
        <w:t>классе.</w:t>
      </w:r>
    </w:p>
    <w:p w:rsidR="00A40DD6" w:rsidRPr="004F3D01" w:rsidRDefault="00A40DD6" w:rsidP="00A40DD6">
      <w:pPr>
        <w:pStyle w:val="a3"/>
        <w:spacing w:line="276" w:lineRule="auto"/>
        <w:ind w:right="123" w:firstLine="708"/>
      </w:pPr>
      <w:r w:rsidRPr="004F3D01">
        <w:t>Анализ</w:t>
      </w:r>
      <w:r w:rsidRPr="004F3D01">
        <w:rPr>
          <w:spacing w:val="1"/>
        </w:rPr>
        <w:t xml:space="preserve"> </w:t>
      </w:r>
      <w:r w:rsidRPr="004F3D01">
        <w:t>проводится</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вместе</w:t>
      </w:r>
      <w:r w:rsidRPr="004F3D01">
        <w:rPr>
          <w:spacing w:val="1"/>
        </w:rPr>
        <w:t xml:space="preserve"> </w:t>
      </w:r>
      <w:r w:rsidRPr="004F3D01">
        <w:t>с</w:t>
      </w:r>
      <w:r w:rsidRPr="004F3D01">
        <w:rPr>
          <w:spacing w:val="1"/>
        </w:rPr>
        <w:t xml:space="preserve"> </w:t>
      </w:r>
      <w:r w:rsidRPr="004F3D01">
        <w:t>заместителем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воспитательной</w:t>
      </w:r>
      <w:r w:rsidRPr="004F3D01">
        <w:rPr>
          <w:spacing w:val="1"/>
        </w:rPr>
        <w:t xml:space="preserve"> </w:t>
      </w:r>
      <w:r w:rsidRPr="004F3D01">
        <w:t>работе</w:t>
      </w:r>
      <w:r w:rsidRPr="004F3D01">
        <w:rPr>
          <w:spacing w:val="1"/>
        </w:rPr>
        <w:t xml:space="preserve"> </w:t>
      </w:r>
      <w:r w:rsidRPr="004F3D01">
        <w:t>советником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воспитанию,</w:t>
      </w:r>
      <w:r w:rsidRPr="004F3D01">
        <w:rPr>
          <w:spacing w:val="-67"/>
        </w:rPr>
        <w:t xml:space="preserve"> </w:t>
      </w:r>
      <w:r w:rsidRPr="004F3D01">
        <w:t>педагогом-психологом,</w:t>
      </w:r>
      <w:r w:rsidRPr="004F3D01">
        <w:rPr>
          <w:spacing w:val="1"/>
        </w:rPr>
        <w:t xml:space="preserve"> </w:t>
      </w:r>
      <w:r w:rsidRPr="004F3D01">
        <w:t>социальным</w:t>
      </w:r>
      <w:r w:rsidRPr="004F3D01">
        <w:rPr>
          <w:spacing w:val="1"/>
        </w:rPr>
        <w:t xml:space="preserve"> </w:t>
      </w:r>
      <w:r w:rsidRPr="004F3D01">
        <w:t>педагогом)</w:t>
      </w:r>
      <w:r w:rsidRPr="004F3D01">
        <w:rPr>
          <w:spacing w:val="1"/>
        </w:rPr>
        <w:t xml:space="preserve"> </w:t>
      </w:r>
      <w:r w:rsidRPr="004F3D01">
        <w:t>с</w:t>
      </w:r>
      <w:r w:rsidRPr="004F3D01">
        <w:rPr>
          <w:spacing w:val="1"/>
        </w:rPr>
        <w:t xml:space="preserve"> </w:t>
      </w:r>
      <w:r w:rsidRPr="004F3D01">
        <w:t>последующим</w:t>
      </w:r>
      <w:r w:rsidRPr="004F3D01">
        <w:rPr>
          <w:spacing w:val="1"/>
        </w:rPr>
        <w:t xml:space="preserve"> </w:t>
      </w:r>
      <w:r w:rsidRPr="004F3D01">
        <w:t>обсуждением</w:t>
      </w:r>
      <w:r w:rsidRPr="004F3D01">
        <w:rPr>
          <w:spacing w:val="1"/>
        </w:rPr>
        <w:t xml:space="preserve"> </w:t>
      </w:r>
      <w:r w:rsidRPr="004F3D01">
        <w:t>результатов</w:t>
      </w:r>
      <w:r w:rsidRPr="004F3D01">
        <w:rPr>
          <w:spacing w:val="-1"/>
        </w:rPr>
        <w:t xml:space="preserve"> </w:t>
      </w:r>
      <w:r w:rsidRPr="004F3D01">
        <w:t>на</w:t>
      </w:r>
      <w:r w:rsidRPr="004F3D01">
        <w:rPr>
          <w:spacing w:val="-1"/>
        </w:rPr>
        <w:t xml:space="preserve"> </w:t>
      </w:r>
      <w:r w:rsidRPr="004F3D01">
        <w:t>методическом</w:t>
      </w:r>
      <w:r w:rsidRPr="004F3D01">
        <w:rPr>
          <w:spacing w:val="-3"/>
        </w:rPr>
        <w:t xml:space="preserve"> </w:t>
      </w:r>
      <w:r w:rsidRPr="004F3D01">
        <w:t>объединении</w:t>
      </w:r>
      <w:r w:rsidRPr="004F3D01">
        <w:rPr>
          <w:spacing w:val="-1"/>
        </w:rPr>
        <w:t xml:space="preserve"> </w:t>
      </w:r>
      <w:r w:rsidRPr="004F3D01">
        <w:t>классных</w:t>
      </w:r>
      <w:r w:rsidRPr="004F3D01">
        <w:rPr>
          <w:spacing w:val="-3"/>
        </w:rPr>
        <w:t xml:space="preserve"> </w:t>
      </w:r>
      <w:r w:rsidRPr="004F3D01">
        <w:t>руководителей.</w:t>
      </w:r>
    </w:p>
    <w:p w:rsidR="00A40DD6" w:rsidRPr="004F3D01" w:rsidRDefault="00A40DD6" w:rsidP="00A40DD6">
      <w:pPr>
        <w:pStyle w:val="a3"/>
        <w:spacing w:line="276" w:lineRule="auto"/>
        <w:ind w:right="126" w:firstLine="708"/>
      </w:pPr>
      <w:r w:rsidRPr="004F3D01">
        <w:t>Основным</w:t>
      </w:r>
      <w:r w:rsidRPr="004F3D01">
        <w:rPr>
          <w:spacing w:val="1"/>
        </w:rPr>
        <w:t xml:space="preserve"> </w:t>
      </w:r>
      <w:r w:rsidRPr="004F3D01">
        <w:t>способом</w:t>
      </w:r>
      <w:r w:rsidRPr="004F3D01">
        <w:rPr>
          <w:spacing w:val="1"/>
        </w:rPr>
        <w:t xml:space="preserve"> </w:t>
      </w:r>
      <w:r w:rsidRPr="004F3D01">
        <w:t>получения</w:t>
      </w:r>
      <w:r w:rsidRPr="004F3D01">
        <w:rPr>
          <w:spacing w:val="1"/>
        </w:rPr>
        <w:t xml:space="preserve"> </w:t>
      </w:r>
      <w:r w:rsidRPr="004F3D01">
        <w:t>информации</w:t>
      </w:r>
      <w:r w:rsidRPr="004F3D01">
        <w:rPr>
          <w:spacing w:val="1"/>
        </w:rPr>
        <w:t xml:space="preserve"> </w:t>
      </w:r>
      <w:r w:rsidRPr="004F3D01">
        <w:t>о</w:t>
      </w:r>
      <w:r w:rsidRPr="004F3D01">
        <w:rPr>
          <w:spacing w:val="1"/>
        </w:rPr>
        <w:t xml:space="preserve"> </w:t>
      </w:r>
      <w:r w:rsidRPr="004F3D01">
        <w:t>результатах</w:t>
      </w:r>
      <w:r w:rsidRPr="004F3D01">
        <w:rPr>
          <w:spacing w:val="1"/>
        </w:rPr>
        <w:t xml:space="preserve"> </w:t>
      </w:r>
      <w:r w:rsidRPr="004F3D01">
        <w:t>воспитания,</w:t>
      </w:r>
      <w:r w:rsidRPr="004F3D01">
        <w:rPr>
          <w:spacing w:val="1"/>
        </w:rPr>
        <w:t xml:space="preserve"> </w:t>
      </w:r>
      <w:r w:rsidRPr="004F3D01">
        <w:t>социализации и саморазвития обучающихся является педагогическое наблюдение.</w:t>
      </w:r>
      <w:r w:rsidRPr="004F3D01">
        <w:rPr>
          <w:spacing w:val="1"/>
        </w:rPr>
        <w:t xml:space="preserve"> </w:t>
      </w:r>
      <w:r w:rsidRPr="004F3D01">
        <w:t>Внимание педагогов сосредоточивается на вопросах: какие проблемы, затруднения в</w:t>
      </w:r>
      <w:r w:rsidRPr="004F3D01">
        <w:rPr>
          <w:spacing w:val="-67"/>
        </w:rPr>
        <w:t xml:space="preserve"> </w:t>
      </w:r>
      <w:r w:rsidRPr="004F3D01">
        <w:t>личностном развитии обучающихся удалось решить за прошедший учебный год;</w:t>
      </w:r>
      <w:r w:rsidRPr="004F3D01">
        <w:rPr>
          <w:spacing w:val="1"/>
        </w:rPr>
        <w:t xml:space="preserve"> </w:t>
      </w:r>
      <w:r w:rsidRPr="004F3D01">
        <w:t>какие проблемы, затруднения решить не удалось и почему; какие новые проблемы,</w:t>
      </w:r>
      <w:r w:rsidRPr="004F3D01">
        <w:rPr>
          <w:spacing w:val="1"/>
        </w:rPr>
        <w:t xml:space="preserve"> </w:t>
      </w:r>
      <w:r w:rsidRPr="004F3D01">
        <w:t>трудности</w:t>
      </w:r>
      <w:r w:rsidRPr="004F3D01">
        <w:rPr>
          <w:spacing w:val="1"/>
        </w:rPr>
        <w:t xml:space="preserve"> </w:t>
      </w:r>
      <w:r w:rsidRPr="004F3D01">
        <w:t>появились,</w:t>
      </w:r>
      <w:r w:rsidRPr="004F3D01">
        <w:rPr>
          <w:spacing w:val="1"/>
        </w:rPr>
        <w:t xml:space="preserve"> </w:t>
      </w:r>
      <w:r w:rsidRPr="004F3D01">
        <w:t>над</w:t>
      </w:r>
      <w:r w:rsidRPr="004F3D01">
        <w:rPr>
          <w:spacing w:val="1"/>
        </w:rPr>
        <w:t xml:space="preserve"> </w:t>
      </w:r>
      <w:r w:rsidRPr="004F3D01">
        <w:t>чем</w:t>
      </w:r>
      <w:r w:rsidRPr="004F3D01">
        <w:rPr>
          <w:spacing w:val="1"/>
        </w:rPr>
        <w:t xml:space="preserve"> </w:t>
      </w:r>
      <w:r w:rsidRPr="004F3D01">
        <w:t>предстоит</w:t>
      </w:r>
      <w:r w:rsidRPr="004F3D01">
        <w:rPr>
          <w:spacing w:val="1"/>
        </w:rPr>
        <w:t xml:space="preserve"> </w:t>
      </w:r>
      <w:r w:rsidRPr="004F3D01">
        <w:t>работать</w:t>
      </w:r>
      <w:r w:rsidRPr="004F3D01">
        <w:rPr>
          <w:spacing w:val="1"/>
        </w:rPr>
        <w:t xml:space="preserve"> </w:t>
      </w:r>
      <w:r w:rsidRPr="004F3D01">
        <w:t>педагогическому</w:t>
      </w:r>
      <w:r w:rsidRPr="004F3D01">
        <w:rPr>
          <w:spacing w:val="1"/>
        </w:rPr>
        <w:t xml:space="preserve"> </w:t>
      </w:r>
      <w:r w:rsidRPr="004F3D01">
        <w:t>коллективу. Внимание</w:t>
      </w:r>
      <w:r w:rsidRPr="004F3D01">
        <w:rPr>
          <w:spacing w:val="-2"/>
        </w:rPr>
        <w:t xml:space="preserve"> </w:t>
      </w:r>
      <w:r w:rsidRPr="004F3D01">
        <w:t>сосредоточивается</w:t>
      </w:r>
      <w:r w:rsidRPr="004F3D01">
        <w:rPr>
          <w:spacing w:val="-1"/>
        </w:rPr>
        <w:t xml:space="preserve"> </w:t>
      </w:r>
      <w:r w:rsidRPr="004F3D01">
        <w:t>на</w:t>
      </w:r>
      <w:r w:rsidRPr="004F3D01">
        <w:rPr>
          <w:spacing w:val="-1"/>
        </w:rPr>
        <w:t xml:space="preserve"> </w:t>
      </w:r>
      <w:r w:rsidRPr="004F3D01">
        <w:t>вопросах,</w:t>
      </w:r>
      <w:r w:rsidRPr="004F3D01">
        <w:rPr>
          <w:spacing w:val="-2"/>
        </w:rPr>
        <w:t xml:space="preserve"> </w:t>
      </w:r>
      <w:r w:rsidRPr="004F3D01">
        <w:t>связанных</w:t>
      </w:r>
      <w:r w:rsidRPr="004F3D01">
        <w:rPr>
          <w:spacing w:val="-1"/>
        </w:rPr>
        <w:t xml:space="preserve"> </w:t>
      </w:r>
      <w:r w:rsidRPr="004F3D01">
        <w:t>с</w:t>
      </w:r>
      <w:r w:rsidRPr="004F3D01">
        <w:rPr>
          <w:spacing w:val="-2"/>
        </w:rPr>
        <w:t xml:space="preserve"> </w:t>
      </w:r>
      <w:r w:rsidRPr="004F3D01">
        <w:t>качеством:</w:t>
      </w:r>
    </w:p>
    <w:p w:rsidR="00A40DD6" w:rsidRPr="004F3D01" w:rsidRDefault="00A40DD6" w:rsidP="00364A30">
      <w:pPr>
        <w:pStyle w:val="a5"/>
        <w:numPr>
          <w:ilvl w:val="0"/>
          <w:numId w:val="139"/>
        </w:numPr>
        <w:tabs>
          <w:tab w:val="left" w:pos="1086"/>
        </w:tabs>
        <w:spacing w:line="343" w:lineRule="exact"/>
        <w:ind w:hanging="287"/>
        <w:jc w:val="left"/>
        <w:rPr>
          <w:sz w:val="24"/>
          <w:szCs w:val="24"/>
        </w:rPr>
      </w:pPr>
      <w:r w:rsidRPr="004F3D01">
        <w:rPr>
          <w:sz w:val="24"/>
          <w:szCs w:val="24"/>
        </w:rPr>
        <w:t>реализации</w:t>
      </w:r>
      <w:r w:rsidRPr="004F3D01">
        <w:rPr>
          <w:spacing w:val="-5"/>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урочной</w:t>
      </w:r>
      <w:r w:rsidRPr="004F3D01">
        <w:rPr>
          <w:spacing w:val="-8"/>
          <w:sz w:val="24"/>
          <w:szCs w:val="24"/>
        </w:rPr>
        <w:t xml:space="preserve"> </w:t>
      </w:r>
      <w:r w:rsidRPr="004F3D01">
        <w:rPr>
          <w:sz w:val="24"/>
          <w:szCs w:val="24"/>
        </w:rPr>
        <w:t>деятельности;</w:t>
      </w:r>
    </w:p>
    <w:p w:rsidR="00A40DD6" w:rsidRPr="004F3D01" w:rsidRDefault="00A40DD6" w:rsidP="00364A30">
      <w:pPr>
        <w:pStyle w:val="a5"/>
        <w:numPr>
          <w:ilvl w:val="0"/>
          <w:numId w:val="139"/>
        </w:numPr>
        <w:tabs>
          <w:tab w:val="left" w:pos="1086"/>
        </w:tabs>
        <w:spacing w:before="39"/>
        <w:ind w:hanging="287"/>
        <w:jc w:val="left"/>
        <w:rPr>
          <w:sz w:val="24"/>
          <w:szCs w:val="24"/>
        </w:rPr>
      </w:pPr>
      <w:r w:rsidRPr="004F3D01">
        <w:rPr>
          <w:sz w:val="24"/>
          <w:szCs w:val="24"/>
        </w:rPr>
        <w:t>организуемой</w:t>
      </w:r>
      <w:r w:rsidRPr="004F3D01">
        <w:rPr>
          <w:spacing w:val="-5"/>
          <w:sz w:val="24"/>
          <w:szCs w:val="24"/>
        </w:rPr>
        <w:t xml:space="preserve"> </w:t>
      </w:r>
      <w:r w:rsidRPr="004F3D01">
        <w:rPr>
          <w:sz w:val="24"/>
          <w:szCs w:val="24"/>
        </w:rPr>
        <w:t>внеурочной</w:t>
      </w:r>
      <w:r w:rsidRPr="004F3D01">
        <w:rPr>
          <w:spacing w:val="-4"/>
          <w:sz w:val="24"/>
          <w:szCs w:val="24"/>
        </w:rPr>
        <w:t xml:space="preserve"> </w:t>
      </w:r>
      <w:r w:rsidRPr="004F3D01">
        <w:rPr>
          <w:sz w:val="24"/>
          <w:szCs w:val="24"/>
        </w:rPr>
        <w:t>деятельности</w:t>
      </w:r>
      <w:r w:rsidRPr="004F3D01">
        <w:rPr>
          <w:spacing w:val="-6"/>
          <w:sz w:val="24"/>
          <w:szCs w:val="24"/>
        </w:rPr>
        <w:t xml:space="preserve"> </w:t>
      </w:r>
      <w:r w:rsidRPr="004F3D01">
        <w:rPr>
          <w:sz w:val="24"/>
          <w:szCs w:val="24"/>
        </w:rPr>
        <w:t>обучающихся;</w:t>
      </w:r>
    </w:p>
    <w:p w:rsidR="00A40DD6" w:rsidRPr="004F3D01" w:rsidRDefault="00A40DD6" w:rsidP="00364A30">
      <w:pPr>
        <w:pStyle w:val="a5"/>
        <w:numPr>
          <w:ilvl w:val="0"/>
          <w:numId w:val="139"/>
        </w:numPr>
        <w:tabs>
          <w:tab w:val="left" w:pos="1086"/>
        </w:tabs>
        <w:spacing w:before="47"/>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классных</w:t>
      </w:r>
      <w:r w:rsidRPr="004F3D01">
        <w:rPr>
          <w:spacing w:val="-2"/>
          <w:sz w:val="24"/>
          <w:szCs w:val="24"/>
        </w:rPr>
        <w:t xml:space="preserve"> </w:t>
      </w:r>
      <w:r w:rsidRPr="004F3D01">
        <w:rPr>
          <w:sz w:val="24"/>
          <w:szCs w:val="24"/>
        </w:rPr>
        <w:t>руководителей</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их</w:t>
      </w:r>
      <w:r w:rsidRPr="004F3D01">
        <w:rPr>
          <w:spacing w:val="-2"/>
          <w:sz w:val="24"/>
          <w:szCs w:val="24"/>
        </w:rPr>
        <w:t xml:space="preserve"> </w:t>
      </w:r>
      <w:r w:rsidRPr="004F3D01">
        <w:rPr>
          <w:sz w:val="24"/>
          <w:szCs w:val="24"/>
        </w:rPr>
        <w:t xml:space="preserve">классов; </w:t>
      </w:r>
    </w:p>
    <w:p w:rsidR="00A40DD6" w:rsidRPr="004F3D01" w:rsidRDefault="00A40DD6" w:rsidP="00364A30">
      <w:pPr>
        <w:pStyle w:val="a5"/>
        <w:numPr>
          <w:ilvl w:val="0"/>
          <w:numId w:val="139"/>
        </w:numPr>
        <w:tabs>
          <w:tab w:val="left" w:pos="1086"/>
        </w:tabs>
        <w:spacing w:before="47"/>
        <w:ind w:hanging="287"/>
        <w:jc w:val="left"/>
        <w:rPr>
          <w:sz w:val="24"/>
          <w:szCs w:val="24"/>
        </w:rPr>
      </w:pPr>
      <w:r w:rsidRPr="004F3D01">
        <w:rPr>
          <w:sz w:val="24"/>
          <w:szCs w:val="24"/>
        </w:rPr>
        <w:t>внешкольных</w:t>
      </w:r>
      <w:r w:rsidRPr="004F3D01">
        <w:rPr>
          <w:spacing w:val="-5"/>
          <w:sz w:val="24"/>
          <w:szCs w:val="24"/>
        </w:rPr>
        <w:t xml:space="preserve"> </w:t>
      </w:r>
      <w:r w:rsidRPr="004F3D01">
        <w:rPr>
          <w:sz w:val="24"/>
          <w:szCs w:val="24"/>
        </w:rPr>
        <w:t>мероприятий;</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создания</w:t>
      </w:r>
      <w:r w:rsidRPr="004F3D01">
        <w:rPr>
          <w:spacing w:val="-4"/>
          <w:sz w:val="24"/>
          <w:szCs w:val="24"/>
        </w:rPr>
        <w:t xml:space="preserve"> </w:t>
      </w:r>
      <w:r w:rsidRPr="004F3D01">
        <w:rPr>
          <w:sz w:val="24"/>
          <w:szCs w:val="24"/>
        </w:rPr>
        <w:t>и</w:t>
      </w:r>
      <w:r w:rsidRPr="004F3D01">
        <w:rPr>
          <w:spacing w:val="-7"/>
          <w:sz w:val="24"/>
          <w:szCs w:val="24"/>
        </w:rPr>
        <w:t xml:space="preserve"> </w:t>
      </w:r>
      <w:r w:rsidRPr="004F3D01">
        <w:rPr>
          <w:sz w:val="24"/>
          <w:szCs w:val="24"/>
        </w:rPr>
        <w:t>поддержки</w:t>
      </w:r>
      <w:r w:rsidRPr="004F3D01">
        <w:rPr>
          <w:spacing w:val="-2"/>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взаимодействия</w:t>
      </w:r>
      <w:r w:rsidRPr="004F3D01">
        <w:rPr>
          <w:spacing w:val="-4"/>
          <w:sz w:val="24"/>
          <w:szCs w:val="24"/>
        </w:rPr>
        <w:t xml:space="preserve"> </w:t>
      </w:r>
      <w:r w:rsidRPr="004F3D01">
        <w:rPr>
          <w:sz w:val="24"/>
          <w:szCs w:val="24"/>
        </w:rPr>
        <w:t>с</w:t>
      </w:r>
      <w:r w:rsidRPr="004F3D01">
        <w:rPr>
          <w:spacing w:val="-4"/>
          <w:sz w:val="24"/>
          <w:szCs w:val="24"/>
        </w:rPr>
        <w:t xml:space="preserve"> </w:t>
      </w:r>
      <w:r w:rsidRPr="004F3D01">
        <w:rPr>
          <w:sz w:val="24"/>
          <w:szCs w:val="24"/>
        </w:rPr>
        <w:t>родительским</w:t>
      </w:r>
      <w:r w:rsidRPr="004F3D01">
        <w:rPr>
          <w:spacing w:val="-4"/>
          <w:sz w:val="24"/>
          <w:szCs w:val="24"/>
        </w:rPr>
        <w:t xml:space="preserve"> </w:t>
      </w:r>
      <w:r w:rsidRPr="004F3D01">
        <w:rPr>
          <w:sz w:val="24"/>
          <w:szCs w:val="24"/>
        </w:rPr>
        <w:t>сообществом;</w:t>
      </w:r>
    </w:p>
    <w:p w:rsidR="00A40DD6" w:rsidRPr="004F3D01" w:rsidRDefault="00A40DD6" w:rsidP="00364A30">
      <w:pPr>
        <w:pStyle w:val="a5"/>
        <w:numPr>
          <w:ilvl w:val="0"/>
          <w:numId w:val="139"/>
        </w:numPr>
        <w:tabs>
          <w:tab w:val="left" w:pos="1086"/>
        </w:tabs>
        <w:spacing w:before="46"/>
        <w:ind w:hanging="287"/>
        <w:jc w:val="left"/>
        <w:rPr>
          <w:sz w:val="24"/>
          <w:szCs w:val="24"/>
        </w:rPr>
      </w:pPr>
      <w:r w:rsidRPr="004F3D01">
        <w:rPr>
          <w:sz w:val="24"/>
          <w:szCs w:val="24"/>
        </w:rPr>
        <w:t>деятельности</w:t>
      </w:r>
      <w:r w:rsidRPr="004F3D01">
        <w:rPr>
          <w:spacing w:val="-5"/>
          <w:sz w:val="24"/>
          <w:szCs w:val="24"/>
        </w:rPr>
        <w:t xml:space="preserve"> </w:t>
      </w:r>
      <w:r w:rsidRPr="004F3D01">
        <w:rPr>
          <w:sz w:val="24"/>
          <w:szCs w:val="24"/>
        </w:rPr>
        <w:t>ученического</w:t>
      </w:r>
      <w:r w:rsidRPr="004F3D01">
        <w:rPr>
          <w:spacing w:val="-3"/>
          <w:sz w:val="24"/>
          <w:szCs w:val="24"/>
        </w:rPr>
        <w:t xml:space="preserve"> </w:t>
      </w:r>
      <w:r w:rsidRPr="004F3D01">
        <w:rPr>
          <w:sz w:val="24"/>
          <w:szCs w:val="24"/>
        </w:rPr>
        <w:t>самоуправления;</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деятельности</w:t>
      </w:r>
      <w:r w:rsidRPr="004F3D01">
        <w:rPr>
          <w:spacing w:val="-3"/>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профилактике</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безопасности;</w:t>
      </w:r>
    </w:p>
    <w:p w:rsidR="00A40DD6" w:rsidRPr="004F3D01" w:rsidRDefault="00A40DD6" w:rsidP="00364A30">
      <w:pPr>
        <w:pStyle w:val="a5"/>
        <w:numPr>
          <w:ilvl w:val="0"/>
          <w:numId w:val="139"/>
        </w:numPr>
        <w:tabs>
          <w:tab w:val="left" w:pos="1086"/>
        </w:tabs>
        <w:spacing w:before="46"/>
        <w:ind w:hanging="287"/>
        <w:jc w:val="left"/>
        <w:rPr>
          <w:sz w:val="24"/>
          <w:szCs w:val="24"/>
        </w:rPr>
      </w:pPr>
      <w:r w:rsidRPr="004F3D01">
        <w:rPr>
          <w:sz w:val="24"/>
          <w:szCs w:val="24"/>
        </w:rPr>
        <w:t>реализации</w:t>
      </w:r>
      <w:r w:rsidRPr="004F3D01">
        <w:rPr>
          <w:spacing w:val="-6"/>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социального</w:t>
      </w:r>
      <w:r w:rsidRPr="004F3D01">
        <w:rPr>
          <w:spacing w:val="-2"/>
          <w:sz w:val="24"/>
          <w:szCs w:val="24"/>
        </w:rPr>
        <w:t xml:space="preserve"> </w:t>
      </w:r>
      <w:r w:rsidRPr="004F3D01">
        <w:rPr>
          <w:sz w:val="24"/>
          <w:szCs w:val="24"/>
        </w:rPr>
        <w:t>партнёрства;</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профориентации</w:t>
      </w:r>
      <w:r w:rsidRPr="004F3D01">
        <w:rPr>
          <w:spacing w:val="-3"/>
          <w:sz w:val="24"/>
          <w:szCs w:val="24"/>
        </w:rPr>
        <w:t xml:space="preserve"> </w:t>
      </w:r>
      <w:r w:rsidRPr="004F3D01">
        <w:rPr>
          <w:sz w:val="24"/>
          <w:szCs w:val="24"/>
        </w:rPr>
        <w:t>обучающихся;</w:t>
      </w:r>
    </w:p>
    <w:p w:rsidR="00A40DD6" w:rsidRPr="004F3D01" w:rsidRDefault="00A40DD6" w:rsidP="00A40DD6">
      <w:pPr>
        <w:pStyle w:val="a3"/>
        <w:spacing w:before="49" w:line="276" w:lineRule="auto"/>
        <w:ind w:left="1085" w:right="127"/>
      </w:pPr>
      <w:r w:rsidRPr="004F3D01">
        <w:t>Итогом самоанализа является перечень выявленных проблем, над решением</w:t>
      </w:r>
      <w:r w:rsidRPr="004F3D01">
        <w:rPr>
          <w:spacing w:val="1"/>
        </w:rPr>
        <w:t xml:space="preserve"> </w:t>
      </w:r>
      <w:r w:rsidRPr="004F3D01">
        <w:t>которых предстоит</w:t>
      </w:r>
      <w:r w:rsidRPr="004F3D01">
        <w:rPr>
          <w:spacing w:val="-4"/>
        </w:rPr>
        <w:t xml:space="preserve"> </w:t>
      </w:r>
      <w:r w:rsidRPr="004F3D01">
        <w:t>работать</w:t>
      </w:r>
      <w:r w:rsidRPr="004F3D01">
        <w:rPr>
          <w:spacing w:val="-5"/>
        </w:rPr>
        <w:t xml:space="preserve"> </w:t>
      </w:r>
      <w:r w:rsidRPr="004F3D01">
        <w:t>педагогическому</w:t>
      </w:r>
      <w:r w:rsidRPr="004F3D01">
        <w:rPr>
          <w:spacing w:val="-4"/>
        </w:rPr>
        <w:t xml:space="preserve"> </w:t>
      </w:r>
      <w:r w:rsidRPr="004F3D01">
        <w:t>коллективу.</w:t>
      </w:r>
    </w:p>
    <w:p w:rsidR="00A40DD6" w:rsidRPr="004F3D01" w:rsidRDefault="00A40DD6" w:rsidP="00A40DD6">
      <w:pPr>
        <w:pStyle w:val="a3"/>
        <w:spacing w:line="276" w:lineRule="auto"/>
        <w:ind w:left="1085" w:right="125"/>
      </w:pPr>
      <w:r w:rsidRPr="004F3D01">
        <w:t>Итоги самоанализа оформляются в виде отчёта, составляемого заместителем</w:t>
      </w:r>
      <w:r w:rsidRPr="004F3D01">
        <w:rPr>
          <w:spacing w:val="1"/>
        </w:rPr>
        <w:t xml:space="preserve"> </w:t>
      </w:r>
      <w:r w:rsidRPr="004F3D01">
        <w:t>директора по воспитательной работе</w:t>
      </w:r>
      <w:r w:rsidRPr="004F3D01">
        <w:rPr>
          <w:spacing w:val="1"/>
        </w:rPr>
        <w:t xml:space="preserve"> </w:t>
      </w:r>
      <w:r w:rsidRPr="004F3D01">
        <w:t>в конце учебного года, рассматриваются и</w:t>
      </w:r>
      <w:r w:rsidRPr="004F3D01">
        <w:rPr>
          <w:spacing w:val="1"/>
        </w:rPr>
        <w:t xml:space="preserve"> </w:t>
      </w:r>
      <w:r w:rsidRPr="004F3D01">
        <w:t>утверждаются</w:t>
      </w:r>
      <w:r w:rsidRPr="004F3D01">
        <w:rPr>
          <w:spacing w:val="-1"/>
        </w:rPr>
        <w:t xml:space="preserve"> </w:t>
      </w:r>
      <w:r w:rsidRPr="004F3D01">
        <w:t>педагогическим советом</w:t>
      </w:r>
      <w:r w:rsidRPr="004F3D01">
        <w:rPr>
          <w:spacing w:val="-1"/>
        </w:rPr>
        <w:t xml:space="preserve"> </w:t>
      </w:r>
      <w:r w:rsidRPr="004F3D01">
        <w:t>МБОУ</w:t>
      </w:r>
      <w:r w:rsidRPr="004F3D01">
        <w:rPr>
          <w:spacing w:val="-1"/>
        </w:rPr>
        <w:t xml:space="preserve"> «Уярская </w:t>
      </w:r>
      <w:r w:rsidRPr="004F3D01">
        <w:t>СОШ № 3»</w:t>
      </w:r>
    </w:p>
    <w:p w:rsidR="00A40DD6" w:rsidRPr="004F3D01" w:rsidRDefault="00A40DD6" w:rsidP="00A40DD6">
      <w:pPr>
        <w:tabs>
          <w:tab w:val="left" w:pos="1086"/>
        </w:tabs>
        <w:spacing w:before="45"/>
        <w:rPr>
          <w:sz w:val="24"/>
          <w:szCs w:val="24"/>
        </w:rPr>
      </w:pPr>
    </w:p>
    <w:p w:rsidR="00E30B0A" w:rsidRDefault="00E30B0A">
      <w:pPr>
        <w:pStyle w:val="a3"/>
        <w:ind w:left="0" w:firstLine="0"/>
        <w:jc w:val="left"/>
        <w:rPr>
          <w:b/>
          <w:sz w:val="25"/>
        </w:rPr>
      </w:pPr>
    </w:p>
    <w:p w:rsidR="00E30B0A" w:rsidRDefault="00E30B0A">
      <w:pPr>
        <w:pStyle w:val="a3"/>
        <w:spacing w:before="11"/>
        <w:ind w:left="0" w:firstLine="0"/>
        <w:jc w:val="left"/>
        <w:rPr>
          <w:sz w:val="20"/>
        </w:rPr>
      </w:pPr>
    </w:p>
    <w:p w:rsidR="00E30B0A" w:rsidRDefault="00040BD5" w:rsidP="00364A30">
      <w:pPr>
        <w:pStyle w:val="1"/>
        <w:numPr>
          <w:ilvl w:val="0"/>
          <w:numId w:val="118"/>
        </w:numPr>
        <w:tabs>
          <w:tab w:val="left" w:pos="443"/>
        </w:tabs>
      </w:pPr>
      <w:bookmarkStart w:id="21" w:name="_TOC_250005"/>
      <w:r>
        <w:t>ОРГАНИЗАЦИОННЫЙ</w:t>
      </w:r>
      <w:bookmarkEnd w:id="21"/>
      <w:r>
        <w:t>РАЗДЕЛ</w:t>
      </w:r>
    </w:p>
    <w:p w:rsidR="00E30B0A" w:rsidRDefault="00E30B0A">
      <w:pPr>
        <w:pStyle w:val="a3"/>
        <w:ind w:left="0" w:firstLine="0"/>
        <w:jc w:val="left"/>
        <w:rPr>
          <w:b/>
          <w:sz w:val="25"/>
        </w:rPr>
      </w:pPr>
    </w:p>
    <w:p w:rsidR="00E30B0A" w:rsidRDefault="003767DE" w:rsidP="00364A30">
      <w:pPr>
        <w:pStyle w:val="1"/>
        <w:numPr>
          <w:ilvl w:val="1"/>
          <w:numId w:val="118"/>
        </w:numPr>
        <w:tabs>
          <w:tab w:val="left" w:pos="585"/>
        </w:tabs>
        <w:ind w:left="584"/>
      </w:pPr>
      <w:r>
        <w:pict>
          <v:rect id="_x0000_s1034" style="position:absolute;left:0;text-align:left;margin-left:83.65pt;margin-top:19.65pt;width:470.75pt;height:.5pt;z-index:-15694848;mso-wrap-distance-left:0;mso-wrap-distance-right:0;mso-position-horizontal-relative:page" fillcolor="black" stroked="f">
            <w10:wrap type="topAndBottom" anchorx="page"/>
          </v:rect>
        </w:pict>
      </w:r>
      <w:bookmarkStart w:id="22" w:name="_TOC_250004"/>
      <w:r w:rsidR="00040BD5">
        <w:t>.Учебныйпланосновногообщего</w:t>
      </w:r>
      <w:bookmarkEnd w:id="22"/>
      <w:r w:rsidR="00040BD5">
        <w:t>образования.</w:t>
      </w:r>
    </w:p>
    <w:p w:rsidR="00E30B0A" w:rsidRDefault="00E30B0A">
      <w:pPr>
        <w:pStyle w:val="a3"/>
        <w:ind w:left="0" w:firstLine="0"/>
        <w:jc w:val="left"/>
        <w:rPr>
          <w:b/>
          <w:sz w:val="25"/>
        </w:rPr>
      </w:pPr>
    </w:p>
    <w:p w:rsidR="00E30B0A" w:rsidRDefault="00040BD5">
      <w:pPr>
        <w:pStyle w:val="a3"/>
        <w:spacing w:before="90" w:line="360" w:lineRule="auto"/>
        <w:ind w:right="846"/>
      </w:pPr>
      <w:r>
        <w:t>УчебныйпланМБОУ</w:t>
      </w:r>
      <w:r w:rsidR="00835025">
        <w:rPr>
          <w:spacing w:val="1"/>
        </w:rPr>
        <w:t xml:space="preserve">«Уярская </w:t>
      </w:r>
      <w:r>
        <w:t>СОШ№</w:t>
      </w:r>
      <w:r w:rsidR="00835025">
        <w:t>3»</w:t>
      </w:r>
      <w:r>
        <w:t>разработанобеспечиваетреализациютребованийФГОСООО,определяетобщиерамкиотбораучебногоматериала,формированияперечнярезультатовобразованияиорганизацииобразовательнойдеятельности.</w:t>
      </w:r>
    </w:p>
    <w:p w:rsidR="00E30B0A" w:rsidRDefault="00040BD5">
      <w:pPr>
        <w:pStyle w:val="a3"/>
        <w:spacing w:before="1" w:line="360" w:lineRule="auto"/>
        <w:ind w:right="847" w:firstLine="0"/>
      </w:pPr>
      <w:r>
        <w:t xml:space="preserve">В качестве Учебного плана </w:t>
      </w:r>
      <w:r w:rsidR="00835025">
        <w:t>МБОУ</w:t>
      </w:r>
      <w:r w:rsidR="00835025">
        <w:rPr>
          <w:spacing w:val="1"/>
        </w:rPr>
        <w:t xml:space="preserve"> «Уярская </w:t>
      </w:r>
      <w:r w:rsidR="00835025">
        <w:t>СОШ№3»</w:t>
      </w:r>
      <w:r>
        <w:t>для 5-8 классов взят Федеральный учебныйпланВАРИАН1,для9 –хклассоввзятФедеральныйучебный планВАРИАН2.</w:t>
      </w:r>
    </w:p>
    <w:p w:rsidR="00E30B0A" w:rsidRDefault="00040BD5">
      <w:pPr>
        <w:pStyle w:val="a3"/>
        <w:spacing w:line="360" w:lineRule="auto"/>
        <w:ind w:right="854"/>
      </w:pPr>
      <w:r>
        <w:t>Учебный       план       состоит       из       двух       частей:       обязательной       частиичасти, формируемойучастниками образовательных отношений.</w:t>
      </w:r>
    </w:p>
    <w:p w:rsidR="00E30B0A" w:rsidRDefault="00040BD5">
      <w:pPr>
        <w:pStyle w:val="a3"/>
        <w:spacing w:line="360" w:lineRule="auto"/>
        <w:ind w:right="849"/>
      </w:pPr>
      <w:r>
        <w:t>Обязательнаячастьфедеральногоучебногопланаопределяетсоставучебныхпредметовобязательныхдлявсехимеющихподаннойпрограммегосударственнуюаккредитацию образовательных организаций, реализующих образовательную программуосновного общего образования, и учебное время, отводимое на их изучение по классам(годам)обучения.</w:t>
      </w:r>
    </w:p>
    <w:p w:rsidR="00E30B0A" w:rsidRDefault="00040BD5">
      <w:pPr>
        <w:pStyle w:val="a3"/>
        <w:spacing w:line="360" w:lineRule="auto"/>
        <w:ind w:right="843"/>
      </w:pPr>
      <w:r>
        <w:t>Частьучебногоплана,формируемаяучастникамиобразовательныхотношений,определяет время, отводимое на изучение учебных предметов, учебных курсов, учебныхмодулейповыборуобучающихся,родителей(законныхпредставителей)несовершеннолетнихобучающихся,втомчислепредусматривающиеуглубленноеизучениеучебныхпредметов,сцельюудовлетворенияразличныхинтересовобучающихся,потребностейвфизическомразвитииисовершенствовании,атакжеучитывающиеэтнокультурныеинтересы,особыеобразовательныепотребностиобучающихсясОВЗ.</w:t>
      </w:r>
    </w:p>
    <w:p w:rsidR="00E30B0A" w:rsidRDefault="00040BD5">
      <w:pPr>
        <w:pStyle w:val="a3"/>
        <w:spacing w:before="1" w:line="360" w:lineRule="auto"/>
        <w:ind w:right="854"/>
      </w:pPr>
      <w:r>
        <w:t>Время,отводимоенаданнуючастьфедеральногоучебногоплана,можетбытьиспользованона:</w:t>
      </w:r>
    </w:p>
    <w:p w:rsidR="00E30B0A" w:rsidRDefault="00040BD5">
      <w:pPr>
        <w:pStyle w:val="a3"/>
        <w:spacing w:line="360" w:lineRule="auto"/>
        <w:ind w:right="856"/>
      </w:pPr>
      <w:r>
        <w:t>увеличениеучебныхчасов,предусмотренныхнаизучениеотдельныхучебныхпредметовобязательной части,втомчисленауглубленномуровне;</w:t>
      </w:r>
    </w:p>
    <w:p w:rsidR="00E30B0A" w:rsidRDefault="00040BD5">
      <w:pPr>
        <w:pStyle w:val="a3"/>
        <w:spacing w:line="362" w:lineRule="auto"/>
        <w:ind w:right="855"/>
      </w:pPr>
      <w:r>
        <w:t>введение специально разработанных учебных курсов, обеспечивающих интересы ипотребности участниковобразовательныхотношений,втомчислеэтнокультурные;</w:t>
      </w:r>
    </w:p>
    <w:p w:rsidR="00E30B0A" w:rsidRDefault="00040BD5">
      <w:pPr>
        <w:pStyle w:val="a3"/>
        <w:spacing w:line="271" w:lineRule="exact"/>
        <w:ind w:left="870" w:firstLine="0"/>
      </w:pPr>
      <w:r>
        <w:t>другиевиды  учебной,  воспитательной,  спортивной  и  иной  деятельности</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обучающихся.</w:t>
      </w:r>
    </w:p>
    <w:p w:rsidR="00E30B0A" w:rsidRDefault="00040BD5">
      <w:pPr>
        <w:pStyle w:val="a3"/>
        <w:spacing w:before="140" w:line="360" w:lineRule="auto"/>
        <w:ind w:right="852" w:firstLine="767"/>
      </w:pPr>
      <w:r>
        <w:t>Винтересахобучающихсясучастиемобучающихсяиихсемеймогутразрабатыватьсяиндивидуальныеучебныепланы,врамкахкоторыхформируетсяиндивидуальнаятраекторияразвитияобучающегося(содержаниеучебныхпредметов,курсов,модулей,темпиформыобразования).Реализацияиндивидуальныхучебныхпланов,программсопровождается тьюторскойподдержкой.</w:t>
      </w:r>
    </w:p>
    <w:p w:rsidR="00E30B0A" w:rsidRDefault="00040BD5">
      <w:pPr>
        <w:pStyle w:val="a3"/>
        <w:spacing w:line="360" w:lineRule="auto"/>
        <w:ind w:right="846"/>
      </w:pPr>
      <w:r>
        <w:t>Образовательная организация работает по 5-й учебной неделе для 5-8 классов, 6-йучебнойнеделе для 9-хклассов.</w:t>
      </w:r>
    </w:p>
    <w:p w:rsidR="00E30B0A" w:rsidRDefault="00040BD5">
      <w:pPr>
        <w:pStyle w:val="a3"/>
        <w:spacing w:line="360" w:lineRule="auto"/>
        <w:ind w:right="847"/>
      </w:pPr>
      <w:r>
        <w:t>Продолжительность учебного года основного общего образования составляет 34недели.Количествоучебныхзанятийза5летнеможетсоставлятьменее5058академических часов и более 5848 академических часов. Максимальное число часов внеделю в 5, 6 и 7 классах при 5-дневной учебной неделе и 34 учебных неделях составляет29,     30      и      32      часа      соответственно.      Максимальное      число      часоввнеделю   в   8   и   9   классах   составляет   33   часа.   При   6-дневной   учебной   неделев5, 6,7 классах– 32,33, 35 часов соответственно, в8 и9 классах– 36часов.</w:t>
      </w:r>
    </w:p>
    <w:p w:rsidR="00E30B0A" w:rsidRDefault="00040BD5">
      <w:pPr>
        <w:pStyle w:val="a3"/>
        <w:tabs>
          <w:tab w:val="left" w:pos="1975"/>
          <w:tab w:val="left" w:pos="4973"/>
          <w:tab w:val="left" w:pos="6732"/>
          <w:tab w:val="left" w:pos="8415"/>
        </w:tabs>
        <w:spacing w:before="1" w:line="360" w:lineRule="auto"/>
        <w:ind w:right="847" w:firstLine="767"/>
      </w:pPr>
      <w:r>
        <w:t>Продолжительность учебных периодов составляет в первом полугодии не более 8учебныхнедель;вовторомполугодии–неболее10учебныхнедель.Наиболеерациональным графиком является равномерное чередование периода учебного времени иканикул.</w:t>
      </w:r>
      <w:r>
        <w:tab/>
        <w:t>Продолжительность</w:t>
      </w:r>
      <w:r>
        <w:tab/>
        <w:t>каникул</w:t>
      </w:r>
      <w:r>
        <w:tab/>
        <w:t>должна</w:t>
      </w:r>
      <w:r>
        <w:tab/>
        <w:t>составлятьнеменее7 календарныхдней.</w:t>
      </w:r>
    </w:p>
    <w:p w:rsidR="00E30B0A" w:rsidRDefault="003767DE">
      <w:pPr>
        <w:pStyle w:val="a3"/>
        <w:spacing w:line="360" w:lineRule="auto"/>
        <w:ind w:right="846"/>
      </w:pPr>
      <w:r>
        <w:pict>
          <v:shape id="_x0000_s1033" type="#_x0000_t202" style="position:absolute;left:0;text-align:left;margin-left:90pt;margin-top:83.1pt;width:505.8pt;height:239.85pt;z-index:157629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3363"/>
                    <w:gridCol w:w="647"/>
                    <w:gridCol w:w="711"/>
                    <w:gridCol w:w="567"/>
                    <w:gridCol w:w="710"/>
                    <w:gridCol w:w="569"/>
                    <w:gridCol w:w="623"/>
                  </w:tblGrid>
                  <w:tr w:rsidR="00D97802" w:rsidTr="00337F7A">
                    <w:trPr>
                      <w:trHeight w:val="335"/>
                    </w:trPr>
                    <w:tc>
                      <w:tcPr>
                        <w:tcW w:w="9639" w:type="dxa"/>
                        <w:gridSpan w:val="8"/>
                        <w:tcBorders>
                          <w:right w:val="nil"/>
                        </w:tcBorders>
                      </w:tcPr>
                      <w:p w:rsidR="00D97802" w:rsidRDefault="00D97802" w:rsidP="00337F7A">
                        <w:pPr>
                          <w:pStyle w:val="TableParagraph"/>
                          <w:tabs>
                            <w:tab w:val="left" w:pos="4962"/>
                          </w:tabs>
                          <w:spacing w:line="270" w:lineRule="exact"/>
                          <w:ind w:left="4385" w:right="4356" w:hanging="699"/>
                          <w:jc w:val="center"/>
                          <w:rPr>
                            <w:sz w:val="24"/>
                          </w:rPr>
                        </w:pPr>
                        <w:r>
                          <w:rPr>
                            <w:sz w:val="24"/>
                          </w:rPr>
                          <w:t>Вариант№1</w:t>
                        </w:r>
                      </w:p>
                    </w:tc>
                  </w:tr>
                  <w:tr w:rsidR="00D97802" w:rsidTr="00337F7A">
                    <w:trPr>
                      <w:trHeight w:val="693"/>
                    </w:trPr>
                    <w:tc>
                      <w:tcPr>
                        <w:tcW w:w="9639" w:type="dxa"/>
                        <w:gridSpan w:val="8"/>
                        <w:tcBorders>
                          <w:right w:val="nil"/>
                        </w:tcBorders>
                      </w:tcPr>
                      <w:p w:rsidR="00D97802" w:rsidRDefault="00D97802">
                        <w:pPr>
                          <w:pStyle w:val="TableParagraph"/>
                          <w:spacing w:line="242" w:lineRule="auto"/>
                          <w:ind w:left="3497" w:right="1376" w:hanging="2091"/>
                          <w:rPr>
                            <w:sz w:val="24"/>
                          </w:rPr>
                        </w:pPr>
                        <w:r>
                          <w:rPr>
                            <w:sz w:val="24"/>
                          </w:rPr>
                          <w:t>Федеральныйнедельныйучебныйпланосновногообщегообразованиядля5-дневнойучебной недели</w:t>
                        </w:r>
                      </w:p>
                    </w:tc>
                  </w:tr>
                  <w:tr w:rsidR="00D97802" w:rsidTr="00337F7A">
                    <w:trPr>
                      <w:trHeight w:val="335"/>
                    </w:trPr>
                    <w:tc>
                      <w:tcPr>
                        <w:tcW w:w="2449" w:type="dxa"/>
                        <w:vMerge w:val="restart"/>
                      </w:tcPr>
                      <w:p w:rsidR="00D97802" w:rsidRDefault="00D97802">
                        <w:pPr>
                          <w:pStyle w:val="TableParagraph"/>
                          <w:spacing w:before="195"/>
                          <w:ind w:left="148"/>
                          <w:rPr>
                            <w:sz w:val="24"/>
                          </w:rPr>
                        </w:pPr>
                        <w:r>
                          <w:rPr>
                            <w:sz w:val="24"/>
                          </w:rPr>
                          <w:t>Предметныеобласти</w:t>
                        </w:r>
                      </w:p>
                    </w:tc>
                    <w:tc>
                      <w:tcPr>
                        <w:tcW w:w="3363" w:type="dxa"/>
                        <w:vMerge w:val="restart"/>
                      </w:tcPr>
                      <w:p w:rsidR="00D97802" w:rsidRDefault="00D97802">
                        <w:pPr>
                          <w:pStyle w:val="TableParagraph"/>
                          <w:spacing w:before="195"/>
                          <w:ind w:left="496"/>
                          <w:rPr>
                            <w:sz w:val="24"/>
                          </w:rPr>
                        </w:pPr>
                        <w:r>
                          <w:rPr>
                            <w:sz w:val="24"/>
                          </w:rPr>
                          <w:t>Учебныепредметыклассы</w:t>
                        </w:r>
                      </w:p>
                    </w:tc>
                    <w:tc>
                      <w:tcPr>
                        <w:tcW w:w="3827" w:type="dxa"/>
                        <w:gridSpan w:val="6"/>
                        <w:tcBorders>
                          <w:right w:val="nil"/>
                        </w:tcBorders>
                      </w:tcPr>
                      <w:p w:rsidR="00D97802" w:rsidRDefault="00D97802">
                        <w:pPr>
                          <w:pStyle w:val="TableParagraph"/>
                          <w:spacing w:line="270" w:lineRule="exact"/>
                          <w:ind w:left="555"/>
                          <w:rPr>
                            <w:sz w:val="24"/>
                          </w:rPr>
                        </w:pPr>
                        <w:r>
                          <w:rPr>
                            <w:sz w:val="24"/>
                          </w:rPr>
                          <w:t>Количествочасоввнеделю</w:t>
                        </w:r>
                      </w:p>
                    </w:tc>
                  </w:tr>
                  <w:tr w:rsidR="00D97802" w:rsidTr="00337F7A">
                    <w:trPr>
                      <w:trHeight w:val="335"/>
                    </w:trPr>
                    <w:tc>
                      <w:tcPr>
                        <w:tcW w:w="2449" w:type="dxa"/>
                        <w:vMerge/>
                        <w:tcBorders>
                          <w:top w:val="nil"/>
                        </w:tcBorders>
                      </w:tcPr>
                      <w:p w:rsidR="00D97802" w:rsidRDefault="00D97802">
                        <w:pPr>
                          <w:rPr>
                            <w:sz w:val="2"/>
                            <w:szCs w:val="2"/>
                          </w:rPr>
                        </w:pPr>
                      </w:p>
                    </w:tc>
                    <w:tc>
                      <w:tcPr>
                        <w:tcW w:w="3363" w:type="dxa"/>
                        <w:vMerge/>
                        <w:tcBorders>
                          <w:top w:val="nil"/>
                        </w:tcBorders>
                      </w:tcPr>
                      <w:p w:rsidR="00D97802" w:rsidRDefault="00D97802">
                        <w:pPr>
                          <w:rPr>
                            <w:sz w:val="2"/>
                            <w:szCs w:val="2"/>
                          </w:rPr>
                        </w:pPr>
                      </w:p>
                    </w:tc>
                    <w:tc>
                      <w:tcPr>
                        <w:tcW w:w="647" w:type="dxa"/>
                      </w:tcPr>
                      <w:p w:rsidR="00D97802" w:rsidRDefault="00D97802">
                        <w:pPr>
                          <w:pStyle w:val="TableParagraph"/>
                          <w:spacing w:line="270" w:lineRule="exact"/>
                          <w:ind w:left="3"/>
                          <w:jc w:val="center"/>
                          <w:rPr>
                            <w:sz w:val="24"/>
                          </w:rPr>
                        </w:pPr>
                        <w:r>
                          <w:rPr>
                            <w:w w:val="99"/>
                            <w:sz w:val="24"/>
                          </w:rPr>
                          <w:t>V</w:t>
                        </w:r>
                      </w:p>
                    </w:tc>
                    <w:tc>
                      <w:tcPr>
                        <w:tcW w:w="711" w:type="dxa"/>
                      </w:tcPr>
                      <w:p w:rsidR="00D97802" w:rsidRDefault="00D97802">
                        <w:pPr>
                          <w:pStyle w:val="TableParagraph"/>
                          <w:spacing w:line="270" w:lineRule="exact"/>
                          <w:ind w:left="90" w:right="88"/>
                          <w:jc w:val="center"/>
                          <w:rPr>
                            <w:sz w:val="24"/>
                          </w:rPr>
                        </w:pPr>
                        <w:r>
                          <w:rPr>
                            <w:sz w:val="24"/>
                          </w:rPr>
                          <w:t>VI</w:t>
                        </w:r>
                      </w:p>
                    </w:tc>
                    <w:tc>
                      <w:tcPr>
                        <w:tcW w:w="567" w:type="dxa"/>
                      </w:tcPr>
                      <w:p w:rsidR="00D97802" w:rsidRDefault="00D97802">
                        <w:pPr>
                          <w:pStyle w:val="TableParagraph"/>
                          <w:spacing w:line="270" w:lineRule="exact"/>
                          <w:ind w:left="16" w:right="16"/>
                          <w:jc w:val="center"/>
                          <w:rPr>
                            <w:sz w:val="24"/>
                          </w:rPr>
                        </w:pPr>
                        <w:r>
                          <w:rPr>
                            <w:sz w:val="24"/>
                          </w:rPr>
                          <w:t>VII</w:t>
                        </w:r>
                      </w:p>
                    </w:tc>
                    <w:tc>
                      <w:tcPr>
                        <w:tcW w:w="710" w:type="dxa"/>
                      </w:tcPr>
                      <w:p w:rsidR="00D97802" w:rsidRDefault="00D97802">
                        <w:pPr>
                          <w:pStyle w:val="TableParagraph"/>
                          <w:spacing w:line="270" w:lineRule="exact"/>
                          <w:ind w:left="121" w:right="124"/>
                          <w:jc w:val="center"/>
                          <w:rPr>
                            <w:sz w:val="24"/>
                          </w:rPr>
                        </w:pPr>
                        <w:r>
                          <w:rPr>
                            <w:sz w:val="24"/>
                          </w:rPr>
                          <w:t>VIII</w:t>
                        </w:r>
                      </w:p>
                    </w:tc>
                    <w:tc>
                      <w:tcPr>
                        <w:tcW w:w="569" w:type="dxa"/>
                      </w:tcPr>
                      <w:p w:rsidR="00D97802" w:rsidRDefault="00D97802">
                        <w:pPr>
                          <w:pStyle w:val="TableParagraph"/>
                          <w:spacing w:line="270" w:lineRule="exact"/>
                          <w:ind w:right="164"/>
                          <w:jc w:val="right"/>
                          <w:rPr>
                            <w:sz w:val="24"/>
                          </w:rPr>
                        </w:pPr>
                        <w:r>
                          <w:rPr>
                            <w:sz w:val="24"/>
                          </w:rPr>
                          <w:t>IX</w:t>
                        </w:r>
                      </w:p>
                    </w:tc>
                    <w:tc>
                      <w:tcPr>
                        <w:tcW w:w="623" w:type="dxa"/>
                        <w:tcBorders>
                          <w:right w:val="nil"/>
                        </w:tcBorders>
                      </w:tcPr>
                      <w:p w:rsidR="00D97802" w:rsidRDefault="00D97802">
                        <w:pPr>
                          <w:pStyle w:val="TableParagraph"/>
                          <w:spacing w:line="270" w:lineRule="exact"/>
                          <w:ind w:left="43" w:right="24"/>
                          <w:jc w:val="center"/>
                          <w:rPr>
                            <w:sz w:val="24"/>
                          </w:rPr>
                        </w:pPr>
                        <w:r>
                          <w:rPr>
                            <w:sz w:val="24"/>
                          </w:rPr>
                          <w:t>Всего</w:t>
                        </w:r>
                      </w:p>
                    </w:tc>
                  </w:tr>
                  <w:tr w:rsidR="00D97802" w:rsidTr="00337F7A">
                    <w:trPr>
                      <w:trHeight w:val="335"/>
                    </w:trPr>
                    <w:tc>
                      <w:tcPr>
                        <w:tcW w:w="5812" w:type="dxa"/>
                        <w:gridSpan w:val="2"/>
                      </w:tcPr>
                      <w:p w:rsidR="00D97802" w:rsidRDefault="00D97802">
                        <w:pPr>
                          <w:pStyle w:val="TableParagraph"/>
                          <w:spacing w:line="270" w:lineRule="exact"/>
                          <w:ind w:left="4"/>
                          <w:rPr>
                            <w:sz w:val="24"/>
                          </w:rPr>
                        </w:pPr>
                        <w:r>
                          <w:rPr>
                            <w:sz w:val="24"/>
                          </w:rPr>
                          <w:t>Обязательнаячасть</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rPr>
                            <w:sz w:val="24"/>
                          </w:rPr>
                        </w:pPr>
                      </w:p>
                    </w:tc>
                    <w:tc>
                      <w:tcPr>
                        <w:tcW w:w="710" w:type="dxa"/>
                      </w:tcPr>
                      <w:p w:rsidR="00D97802" w:rsidRDefault="00D97802">
                        <w:pPr>
                          <w:pStyle w:val="TableParagraph"/>
                          <w:rPr>
                            <w:sz w:val="24"/>
                          </w:rPr>
                        </w:pPr>
                      </w:p>
                    </w:tc>
                    <w:tc>
                      <w:tcPr>
                        <w:tcW w:w="569" w:type="dxa"/>
                      </w:tcPr>
                      <w:p w:rsidR="00D97802" w:rsidRDefault="00D97802">
                        <w:pPr>
                          <w:pStyle w:val="TableParagraph"/>
                          <w:rPr>
                            <w:sz w:val="24"/>
                          </w:rPr>
                        </w:pPr>
                      </w:p>
                    </w:tc>
                    <w:tc>
                      <w:tcPr>
                        <w:tcW w:w="623" w:type="dxa"/>
                        <w:tcBorders>
                          <w:right w:val="nil"/>
                        </w:tcBorders>
                      </w:tcPr>
                      <w:p w:rsidR="00D97802" w:rsidRDefault="00D97802">
                        <w:pPr>
                          <w:pStyle w:val="TableParagraph"/>
                          <w:rPr>
                            <w:sz w:val="24"/>
                          </w:rPr>
                        </w:pPr>
                      </w:p>
                    </w:tc>
                  </w:tr>
                  <w:tr w:rsidR="00D97802" w:rsidTr="00337F7A">
                    <w:trPr>
                      <w:trHeight w:val="335"/>
                    </w:trPr>
                    <w:tc>
                      <w:tcPr>
                        <w:tcW w:w="2449" w:type="dxa"/>
                        <w:vMerge w:val="restart"/>
                      </w:tcPr>
                      <w:p w:rsidR="00D97802" w:rsidRDefault="00D97802">
                        <w:pPr>
                          <w:pStyle w:val="TableParagraph"/>
                          <w:spacing w:line="242" w:lineRule="auto"/>
                          <w:ind w:left="4" w:right="1031"/>
                          <w:rPr>
                            <w:sz w:val="24"/>
                          </w:rPr>
                        </w:pPr>
                        <w:r>
                          <w:rPr>
                            <w:sz w:val="24"/>
                          </w:rPr>
                          <w:t>Русский языкилитература</w:t>
                        </w:r>
                      </w:p>
                    </w:tc>
                    <w:tc>
                      <w:tcPr>
                        <w:tcW w:w="3363" w:type="dxa"/>
                      </w:tcPr>
                      <w:p w:rsidR="00D97802" w:rsidRDefault="00D97802">
                        <w:pPr>
                          <w:pStyle w:val="TableParagraph"/>
                          <w:spacing w:line="270" w:lineRule="exact"/>
                          <w:ind w:left="4"/>
                          <w:rPr>
                            <w:sz w:val="24"/>
                          </w:rPr>
                        </w:pPr>
                        <w:r>
                          <w:rPr>
                            <w:sz w:val="24"/>
                          </w:rPr>
                          <w:t>Русскийязык</w:t>
                        </w:r>
                      </w:p>
                    </w:tc>
                    <w:tc>
                      <w:tcPr>
                        <w:tcW w:w="647" w:type="dxa"/>
                      </w:tcPr>
                      <w:p w:rsidR="00D97802" w:rsidRDefault="00D97802">
                        <w:pPr>
                          <w:pStyle w:val="TableParagraph"/>
                          <w:spacing w:line="270" w:lineRule="exact"/>
                          <w:ind w:left="3"/>
                          <w:jc w:val="center"/>
                          <w:rPr>
                            <w:sz w:val="24"/>
                          </w:rPr>
                        </w:pPr>
                        <w:r>
                          <w:rPr>
                            <w:sz w:val="24"/>
                          </w:rPr>
                          <w:t>5</w:t>
                        </w:r>
                      </w:p>
                    </w:tc>
                    <w:tc>
                      <w:tcPr>
                        <w:tcW w:w="711" w:type="dxa"/>
                      </w:tcPr>
                      <w:p w:rsidR="00D97802" w:rsidRDefault="00D97802">
                        <w:pPr>
                          <w:pStyle w:val="TableParagraph"/>
                          <w:spacing w:line="270" w:lineRule="exact"/>
                          <w:jc w:val="center"/>
                          <w:rPr>
                            <w:sz w:val="24"/>
                          </w:rPr>
                        </w:pPr>
                        <w:r>
                          <w:rPr>
                            <w:sz w:val="24"/>
                          </w:rPr>
                          <w:t>6</w:t>
                        </w:r>
                      </w:p>
                    </w:tc>
                    <w:tc>
                      <w:tcPr>
                        <w:tcW w:w="567" w:type="dxa"/>
                      </w:tcPr>
                      <w:p w:rsidR="00D97802" w:rsidRDefault="00D97802">
                        <w:pPr>
                          <w:pStyle w:val="TableParagraph"/>
                          <w:spacing w:line="270" w:lineRule="exact"/>
                          <w:ind w:right="1"/>
                          <w:jc w:val="center"/>
                          <w:rPr>
                            <w:sz w:val="24"/>
                          </w:rPr>
                        </w:pPr>
                        <w:r>
                          <w:rPr>
                            <w:sz w:val="24"/>
                          </w:rPr>
                          <w:t>4</w:t>
                        </w:r>
                      </w:p>
                    </w:tc>
                    <w:tc>
                      <w:tcPr>
                        <w:tcW w:w="710" w:type="dxa"/>
                      </w:tcPr>
                      <w:p w:rsidR="00D97802" w:rsidRDefault="00D97802">
                        <w:pPr>
                          <w:pStyle w:val="TableParagraph"/>
                          <w:spacing w:line="270" w:lineRule="exact"/>
                          <w:ind w:right="1"/>
                          <w:jc w:val="center"/>
                          <w:rPr>
                            <w:sz w:val="24"/>
                          </w:rPr>
                        </w:pPr>
                        <w:r>
                          <w:rPr>
                            <w:sz w:val="24"/>
                          </w:rPr>
                          <w:t>3</w:t>
                        </w:r>
                      </w:p>
                    </w:tc>
                    <w:tc>
                      <w:tcPr>
                        <w:tcW w:w="569" w:type="dxa"/>
                      </w:tcPr>
                      <w:p w:rsidR="00D97802" w:rsidRDefault="00D97802">
                        <w:pPr>
                          <w:pStyle w:val="TableParagraph"/>
                          <w:spacing w:line="270" w:lineRule="exact"/>
                          <w:ind w:right="218"/>
                          <w:jc w:val="right"/>
                          <w:rPr>
                            <w:sz w:val="24"/>
                          </w:rPr>
                        </w:pPr>
                        <w:r>
                          <w:rPr>
                            <w:sz w:val="24"/>
                          </w:rPr>
                          <w:t>3</w:t>
                        </w:r>
                      </w:p>
                    </w:tc>
                    <w:tc>
                      <w:tcPr>
                        <w:tcW w:w="623" w:type="dxa"/>
                        <w:tcBorders>
                          <w:right w:val="nil"/>
                        </w:tcBorders>
                      </w:tcPr>
                      <w:p w:rsidR="00D97802" w:rsidRDefault="00D97802">
                        <w:pPr>
                          <w:pStyle w:val="TableParagraph"/>
                          <w:spacing w:line="270" w:lineRule="exact"/>
                          <w:ind w:left="43" w:right="23"/>
                          <w:jc w:val="center"/>
                          <w:rPr>
                            <w:sz w:val="24"/>
                          </w:rPr>
                        </w:pPr>
                        <w:r>
                          <w:rPr>
                            <w:sz w:val="24"/>
                          </w:rPr>
                          <w:t>21</w:t>
                        </w:r>
                      </w:p>
                    </w:tc>
                  </w:tr>
                  <w:tr w:rsidR="00D97802" w:rsidTr="00337F7A">
                    <w:trPr>
                      <w:trHeight w:val="338"/>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3" w:lineRule="exact"/>
                          <w:ind w:left="4"/>
                          <w:rPr>
                            <w:sz w:val="24"/>
                          </w:rPr>
                        </w:pPr>
                        <w:r>
                          <w:rPr>
                            <w:sz w:val="24"/>
                          </w:rPr>
                          <w:t>Литература</w:t>
                        </w:r>
                      </w:p>
                    </w:tc>
                    <w:tc>
                      <w:tcPr>
                        <w:tcW w:w="647" w:type="dxa"/>
                      </w:tcPr>
                      <w:p w:rsidR="00D97802" w:rsidRDefault="00D97802">
                        <w:pPr>
                          <w:pStyle w:val="TableParagraph"/>
                          <w:spacing w:line="273" w:lineRule="exact"/>
                          <w:ind w:left="3"/>
                          <w:jc w:val="center"/>
                          <w:rPr>
                            <w:sz w:val="24"/>
                          </w:rPr>
                        </w:pPr>
                        <w:r>
                          <w:rPr>
                            <w:sz w:val="24"/>
                          </w:rPr>
                          <w:t>3</w:t>
                        </w:r>
                      </w:p>
                    </w:tc>
                    <w:tc>
                      <w:tcPr>
                        <w:tcW w:w="711" w:type="dxa"/>
                      </w:tcPr>
                      <w:p w:rsidR="00D97802" w:rsidRDefault="00D97802">
                        <w:pPr>
                          <w:pStyle w:val="TableParagraph"/>
                          <w:spacing w:line="273" w:lineRule="exact"/>
                          <w:jc w:val="center"/>
                          <w:rPr>
                            <w:sz w:val="24"/>
                          </w:rPr>
                        </w:pPr>
                        <w:r>
                          <w:rPr>
                            <w:sz w:val="24"/>
                          </w:rPr>
                          <w:t>3</w:t>
                        </w:r>
                      </w:p>
                    </w:tc>
                    <w:tc>
                      <w:tcPr>
                        <w:tcW w:w="567" w:type="dxa"/>
                      </w:tcPr>
                      <w:p w:rsidR="00D97802" w:rsidRDefault="00D97802">
                        <w:pPr>
                          <w:pStyle w:val="TableParagraph"/>
                          <w:spacing w:line="273" w:lineRule="exact"/>
                          <w:ind w:right="1"/>
                          <w:jc w:val="center"/>
                          <w:rPr>
                            <w:sz w:val="24"/>
                          </w:rPr>
                        </w:pPr>
                        <w:r>
                          <w:rPr>
                            <w:sz w:val="24"/>
                          </w:rPr>
                          <w:t>2</w:t>
                        </w:r>
                      </w:p>
                    </w:tc>
                    <w:tc>
                      <w:tcPr>
                        <w:tcW w:w="710" w:type="dxa"/>
                      </w:tcPr>
                      <w:p w:rsidR="00D97802" w:rsidRDefault="00D97802">
                        <w:pPr>
                          <w:pStyle w:val="TableParagraph"/>
                          <w:spacing w:line="273" w:lineRule="exact"/>
                          <w:ind w:right="1"/>
                          <w:jc w:val="center"/>
                          <w:rPr>
                            <w:sz w:val="24"/>
                          </w:rPr>
                        </w:pPr>
                        <w:r>
                          <w:rPr>
                            <w:sz w:val="24"/>
                          </w:rPr>
                          <w:t>2</w:t>
                        </w:r>
                      </w:p>
                    </w:tc>
                    <w:tc>
                      <w:tcPr>
                        <w:tcW w:w="569" w:type="dxa"/>
                      </w:tcPr>
                      <w:p w:rsidR="00D97802" w:rsidRDefault="00D97802">
                        <w:pPr>
                          <w:pStyle w:val="TableParagraph"/>
                          <w:spacing w:line="273" w:lineRule="exact"/>
                          <w:ind w:right="218"/>
                          <w:jc w:val="right"/>
                          <w:rPr>
                            <w:sz w:val="24"/>
                          </w:rPr>
                        </w:pPr>
                        <w:r>
                          <w:rPr>
                            <w:sz w:val="24"/>
                          </w:rPr>
                          <w:t>3</w:t>
                        </w:r>
                      </w:p>
                    </w:tc>
                    <w:tc>
                      <w:tcPr>
                        <w:tcW w:w="623" w:type="dxa"/>
                        <w:tcBorders>
                          <w:right w:val="nil"/>
                        </w:tcBorders>
                      </w:tcPr>
                      <w:p w:rsidR="00D97802" w:rsidRDefault="00D97802">
                        <w:pPr>
                          <w:pStyle w:val="TableParagraph"/>
                          <w:spacing w:line="273" w:lineRule="exact"/>
                          <w:ind w:left="43" w:right="23"/>
                          <w:jc w:val="center"/>
                          <w:rPr>
                            <w:sz w:val="24"/>
                          </w:rPr>
                        </w:pPr>
                        <w:r>
                          <w:rPr>
                            <w:sz w:val="24"/>
                          </w:rPr>
                          <w:t>13</w:t>
                        </w:r>
                      </w:p>
                    </w:tc>
                  </w:tr>
                  <w:tr w:rsidR="00D97802" w:rsidTr="00337F7A">
                    <w:trPr>
                      <w:trHeight w:val="335"/>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0" w:lineRule="exact"/>
                          <w:ind w:left="4"/>
                          <w:rPr>
                            <w:sz w:val="24"/>
                          </w:rPr>
                        </w:pPr>
                        <w:r>
                          <w:rPr>
                            <w:sz w:val="24"/>
                          </w:rPr>
                          <w:t>Роднаялитература</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rPr>
                            <w:sz w:val="24"/>
                          </w:rPr>
                        </w:pPr>
                      </w:p>
                    </w:tc>
                    <w:tc>
                      <w:tcPr>
                        <w:tcW w:w="710" w:type="dxa"/>
                      </w:tcPr>
                      <w:p w:rsidR="00D97802" w:rsidRDefault="00D97802">
                        <w:pPr>
                          <w:pStyle w:val="TableParagraph"/>
                          <w:rPr>
                            <w:sz w:val="24"/>
                          </w:rPr>
                        </w:pPr>
                      </w:p>
                    </w:tc>
                    <w:tc>
                      <w:tcPr>
                        <w:tcW w:w="569" w:type="dxa"/>
                      </w:tcPr>
                      <w:p w:rsidR="00D97802" w:rsidRDefault="00D97802">
                        <w:pPr>
                          <w:pStyle w:val="TableParagraph"/>
                          <w:rPr>
                            <w:sz w:val="24"/>
                          </w:rPr>
                        </w:pPr>
                      </w:p>
                    </w:tc>
                    <w:tc>
                      <w:tcPr>
                        <w:tcW w:w="623" w:type="dxa"/>
                        <w:tcBorders>
                          <w:right w:val="nil"/>
                        </w:tcBorders>
                      </w:tcPr>
                      <w:p w:rsidR="00D97802" w:rsidRDefault="00D97802">
                        <w:pPr>
                          <w:pStyle w:val="TableParagraph"/>
                          <w:rPr>
                            <w:sz w:val="24"/>
                          </w:rPr>
                        </w:pPr>
                      </w:p>
                    </w:tc>
                  </w:tr>
                  <w:tr w:rsidR="00D97802" w:rsidTr="00337F7A">
                    <w:trPr>
                      <w:trHeight w:val="335"/>
                    </w:trPr>
                    <w:tc>
                      <w:tcPr>
                        <w:tcW w:w="2449" w:type="dxa"/>
                      </w:tcPr>
                      <w:p w:rsidR="00D97802" w:rsidRDefault="00D97802">
                        <w:pPr>
                          <w:pStyle w:val="TableParagraph"/>
                          <w:spacing w:line="270" w:lineRule="exact"/>
                          <w:ind w:left="4"/>
                          <w:rPr>
                            <w:sz w:val="24"/>
                          </w:rPr>
                        </w:pPr>
                        <w:r>
                          <w:rPr>
                            <w:sz w:val="24"/>
                          </w:rPr>
                          <w:t>Иностранныеязыки</w:t>
                        </w:r>
                      </w:p>
                    </w:tc>
                    <w:tc>
                      <w:tcPr>
                        <w:tcW w:w="3363" w:type="dxa"/>
                      </w:tcPr>
                      <w:p w:rsidR="00D97802" w:rsidRDefault="00D97802">
                        <w:pPr>
                          <w:pStyle w:val="TableParagraph"/>
                          <w:spacing w:line="270" w:lineRule="exact"/>
                          <w:ind w:left="4"/>
                          <w:rPr>
                            <w:sz w:val="24"/>
                          </w:rPr>
                        </w:pPr>
                        <w:r>
                          <w:rPr>
                            <w:sz w:val="24"/>
                          </w:rPr>
                          <w:t>Иностранныйязык</w:t>
                        </w:r>
                      </w:p>
                    </w:tc>
                    <w:tc>
                      <w:tcPr>
                        <w:tcW w:w="647" w:type="dxa"/>
                      </w:tcPr>
                      <w:p w:rsidR="00D97802" w:rsidRDefault="00D97802">
                        <w:pPr>
                          <w:pStyle w:val="TableParagraph"/>
                          <w:spacing w:line="270" w:lineRule="exact"/>
                          <w:ind w:left="3"/>
                          <w:jc w:val="center"/>
                          <w:rPr>
                            <w:sz w:val="24"/>
                          </w:rPr>
                        </w:pPr>
                        <w:r>
                          <w:rPr>
                            <w:sz w:val="24"/>
                          </w:rPr>
                          <w:t>3</w:t>
                        </w:r>
                      </w:p>
                    </w:tc>
                    <w:tc>
                      <w:tcPr>
                        <w:tcW w:w="711" w:type="dxa"/>
                      </w:tcPr>
                      <w:p w:rsidR="00D97802" w:rsidRDefault="00D97802">
                        <w:pPr>
                          <w:pStyle w:val="TableParagraph"/>
                          <w:spacing w:line="270" w:lineRule="exact"/>
                          <w:jc w:val="center"/>
                          <w:rPr>
                            <w:sz w:val="24"/>
                          </w:rPr>
                        </w:pPr>
                        <w:r>
                          <w:rPr>
                            <w:sz w:val="24"/>
                          </w:rPr>
                          <w:t>3</w:t>
                        </w:r>
                      </w:p>
                    </w:tc>
                    <w:tc>
                      <w:tcPr>
                        <w:tcW w:w="567" w:type="dxa"/>
                      </w:tcPr>
                      <w:p w:rsidR="00D97802" w:rsidRDefault="00D97802">
                        <w:pPr>
                          <w:pStyle w:val="TableParagraph"/>
                          <w:spacing w:line="270" w:lineRule="exact"/>
                          <w:ind w:right="1"/>
                          <w:jc w:val="center"/>
                          <w:rPr>
                            <w:sz w:val="24"/>
                          </w:rPr>
                        </w:pPr>
                        <w:r>
                          <w:rPr>
                            <w:sz w:val="24"/>
                          </w:rPr>
                          <w:t>3</w:t>
                        </w:r>
                      </w:p>
                    </w:tc>
                    <w:tc>
                      <w:tcPr>
                        <w:tcW w:w="710" w:type="dxa"/>
                      </w:tcPr>
                      <w:p w:rsidR="00D97802" w:rsidRDefault="00D97802">
                        <w:pPr>
                          <w:pStyle w:val="TableParagraph"/>
                          <w:spacing w:line="270" w:lineRule="exact"/>
                          <w:ind w:right="1"/>
                          <w:jc w:val="center"/>
                          <w:rPr>
                            <w:sz w:val="24"/>
                          </w:rPr>
                        </w:pPr>
                        <w:r>
                          <w:rPr>
                            <w:sz w:val="24"/>
                          </w:rPr>
                          <w:t>3</w:t>
                        </w:r>
                      </w:p>
                    </w:tc>
                    <w:tc>
                      <w:tcPr>
                        <w:tcW w:w="569" w:type="dxa"/>
                      </w:tcPr>
                      <w:p w:rsidR="00D97802" w:rsidRDefault="00D97802">
                        <w:pPr>
                          <w:pStyle w:val="TableParagraph"/>
                          <w:spacing w:line="270" w:lineRule="exact"/>
                          <w:ind w:right="218"/>
                          <w:jc w:val="right"/>
                          <w:rPr>
                            <w:sz w:val="24"/>
                          </w:rPr>
                        </w:pPr>
                        <w:r>
                          <w:rPr>
                            <w:sz w:val="24"/>
                          </w:rPr>
                          <w:t>3</w:t>
                        </w:r>
                      </w:p>
                    </w:tc>
                    <w:tc>
                      <w:tcPr>
                        <w:tcW w:w="623" w:type="dxa"/>
                        <w:tcBorders>
                          <w:right w:val="nil"/>
                        </w:tcBorders>
                      </w:tcPr>
                      <w:p w:rsidR="00D97802" w:rsidRDefault="00D97802">
                        <w:pPr>
                          <w:pStyle w:val="TableParagraph"/>
                          <w:spacing w:line="270" w:lineRule="exact"/>
                          <w:ind w:left="43" w:right="23"/>
                          <w:jc w:val="center"/>
                          <w:rPr>
                            <w:sz w:val="24"/>
                          </w:rPr>
                        </w:pPr>
                        <w:r>
                          <w:rPr>
                            <w:sz w:val="24"/>
                          </w:rPr>
                          <w:t>15</w:t>
                        </w:r>
                      </w:p>
                    </w:tc>
                  </w:tr>
                  <w:tr w:rsidR="00D97802" w:rsidTr="00337F7A">
                    <w:trPr>
                      <w:trHeight w:val="335"/>
                    </w:trPr>
                    <w:tc>
                      <w:tcPr>
                        <w:tcW w:w="2449" w:type="dxa"/>
                        <w:vMerge w:val="restart"/>
                      </w:tcPr>
                      <w:p w:rsidR="00D97802" w:rsidRDefault="00D97802">
                        <w:pPr>
                          <w:pStyle w:val="TableParagraph"/>
                          <w:spacing w:line="268" w:lineRule="exact"/>
                          <w:ind w:left="4"/>
                          <w:rPr>
                            <w:sz w:val="24"/>
                          </w:rPr>
                        </w:pPr>
                        <w:r>
                          <w:rPr>
                            <w:sz w:val="24"/>
                          </w:rPr>
                          <w:t>Математика</w:t>
                        </w:r>
                      </w:p>
                      <w:p w:rsidR="00D97802" w:rsidRDefault="00D97802">
                        <w:pPr>
                          <w:pStyle w:val="TableParagraph"/>
                          <w:spacing w:before="3"/>
                          <w:ind w:left="4"/>
                          <w:rPr>
                            <w:sz w:val="24"/>
                          </w:rPr>
                        </w:pPr>
                        <w:r>
                          <w:rPr>
                            <w:sz w:val="24"/>
                          </w:rPr>
                          <w:t>иинформатика</w:t>
                        </w:r>
                      </w:p>
                    </w:tc>
                    <w:tc>
                      <w:tcPr>
                        <w:tcW w:w="3363" w:type="dxa"/>
                      </w:tcPr>
                      <w:p w:rsidR="00D97802" w:rsidRDefault="00D97802">
                        <w:pPr>
                          <w:pStyle w:val="TableParagraph"/>
                          <w:spacing w:line="270" w:lineRule="exact"/>
                          <w:ind w:left="4"/>
                          <w:rPr>
                            <w:sz w:val="24"/>
                          </w:rPr>
                        </w:pPr>
                        <w:r>
                          <w:rPr>
                            <w:sz w:val="24"/>
                          </w:rPr>
                          <w:t>Математика</w:t>
                        </w:r>
                      </w:p>
                    </w:tc>
                    <w:tc>
                      <w:tcPr>
                        <w:tcW w:w="647" w:type="dxa"/>
                      </w:tcPr>
                      <w:p w:rsidR="00D97802" w:rsidRDefault="00D97802">
                        <w:pPr>
                          <w:pStyle w:val="TableParagraph"/>
                          <w:spacing w:line="270" w:lineRule="exact"/>
                          <w:ind w:left="3"/>
                          <w:jc w:val="center"/>
                          <w:rPr>
                            <w:sz w:val="24"/>
                          </w:rPr>
                        </w:pPr>
                        <w:r>
                          <w:rPr>
                            <w:sz w:val="24"/>
                          </w:rPr>
                          <w:t>5</w:t>
                        </w:r>
                      </w:p>
                    </w:tc>
                    <w:tc>
                      <w:tcPr>
                        <w:tcW w:w="711" w:type="dxa"/>
                      </w:tcPr>
                      <w:p w:rsidR="00D97802" w:rsidRDefault="00D97802">
                        <w:pPr>
                          <w:pStyle w:val="TableParagraph"/>
                          <w:spacing w:line="270" w:lineRule="exact"/>
                          <w:jc w:val="center"/>
                          <w:rPr>
                            <w:sz w:val="24"/>
                          </w:rPr>
                        </w:pPr>
                        <w:r>
                          <w:rPr>
                            <w:sz w:val="24"/>
                          </w:rPr>
                          <w:t>5</w:t>
                        </w:r>
                      </w:p>
                    </w:tc>
                    <w:tc>
                      <w:tcPr>
                        <w:tcW w:w="567" w:type="dxa"/>
                      </w:tcPr>
                      <w:p w:rsidR="00D97802" w:rsidRDefault="00D97802">
                        <w:pPr>
                          <w:pStyle w:val="TableParagraph"/>
                          <w:rPr>
                            <w:sz w:val="24"/>
                          </w:rPr>
                        </w:pPr>
                      </w:p>
                    </w:tc>
                    <w:tc>
                      <w:tcPr>
                        <w:tcW w:w="710" w:type="dxa"/>
                      </w:tcPr>
                      <w:p w:rsidR="00D97802" w:rsidRDefault="00D97802">
                        <w:pPr>
                          <w:pStyle w:val="TableParagraph"/>
                          <w:rPr>
                            <w:sz w:val="24"/>
                          </w:rPr>
                        </w:pPr>
                      </w:p>
                    </w:tc>
                    <w:tc>
                      <w:tcPr>
                        <w:tcW w:w="569" w:type="dxa"/>
                      </w:tcPr>
                      <w:p w:rsidR="00D97802" w:rsidRDefault="00D97802">
                        <w:pPr>
                          <w:pStyle w:val="TableParagraph"/>
                          <w:rPr>
                            <w:sz w:val="24"/>
                          </w:rPr>
                        </w:pPr>
                      </w:p>
                    </w:tc>
                    <w:tc>
                      <w:tcPr>
                        <w:tcW w:w="623" w:type="dxa"/>
                        <w:tcBorders>
                          <w:right w:val="nil"/>
                        </w:tcBorders>
                      </w:tcPr>
                      <w:p w:rsidR="00D97802" w:rsidRDefault="00D97802">
                        <w:pPr>
                          <w:pStyle w:val="TableParagraph"/>
                          <w:spacing w:line="270" w:lineRule="exact"/>
                          <w:ind w:left="43" w:right="23"/>
                          <w:jc w:val="center"/>
                          <w:rPr>
                            <w:sz w:val="24"/>
                          </w:rPr>
                        </w:pPr>
                        <w:r>
                          <w:rPr>
                            <w:sz w:val="24"/>
                          </w:rPr>
                          <w:t>10</w:t>
                        </w:r>
                      </w:p>
                    </w:tc>
                  </w:tr>
                  <w:tr w:rsidR="00D97802" w:rsidTr="00337F7A">
                    <w:trPr>
                      <w:trHeight w:val="335"/>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0" w:lineRule="exact"/>
                          <w:ind w:left="4"/>
                          <w:rPr>
                            <w:sz w:val="24"/>
                          </w:rPr>
                        </w:pPr>
                        <w:r>
                          <w:rPr>
                            <w:sz w:val="24"/>
                          </w:rPr>
                          <w:t>Алгебра</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spacing w:line="270" w:lineRule="exact"/>
                          <w:ind w:right="1"/>
                          <w:jc w:val="center"/>
                          <w:rPr>
                            <w:sz w:val="24"/>
                          </w:rPr>
                        </w:pPr>
                        <w:r>
                          <w:rPr>
                            <w:sz w:val="24"/>
                          </w:rPr>
                          <w:t>3</w:t>
                        </w:r>
                      </w:p>
                    </w:tc>
                    <w:tc>
                      <w:tcPr>
                        <w:tcW w:w="710" w:type="dxa"/>
                      </w:tcPr>
                      <w:p w:rsidR="00D97802" w:rsidRDefault="00D97802">
                        <w:pPr>
                          <w:pStyle w:val="TableParagraph"/>
                          <w:spacing w:line="270" w:lineRule="exact"/>
                          <w:ind w:right="1"/>
                          <w:jc w:val="center"/>
                          <w:rPr>
                            <w:sz w:val="24"/>
                          </w:rPr>
                        </w:pPr>
                        <w:r>
                          <w:rPr>
                            <w:sz w:val="24"/>
                          </w:rPr>
                          <w:t>3</w:t>
                        </w:r>
                      </w:p>
                    </w:tc>
                    <w:tc>
                      <w:tcPr>
                        <w:tcW w:w="569" w:type="dxa"/>
                      </w:tcPr>
                      <w:p w:rsidR="00D97802" w:rsidRDefault="00D97802">
                        <w:pPr>
                          <w:pStyle w:val="TableParagraph"/>
                          <w:spacing w:line="270" w:lineRule="exact"/>
                          <w:ind w:right="218"/>
                          <w:jc w:val="right"/>
                          <w:rPr>
                            <w:sz w:val="24"/>
                          </w:rPr>
                        </w:pPr>
                        <w:r>
                          <w:rPr>
                            <w:sz w:val="24"/>
                          </w:rPr>
                          <w:t>3</w:t>
                        </w:r>
                      </w:p>
                    </w:tc>
                    <w:tc>
                      <w:tcPr>
                        <w:tcW w:w="623" w:type="dxa"/>
                        <w:tcBorders>
                          <w:right w:val="nil"/>
                        </w:tcBorders>
                      </w:tcPr>
                      <w:p w:rsidR="00D97802" w:rsidRDefault="00D97802">
                        <w:pPr>
                          <w:pStyle w:val="TableParagraph"/>
                          <w:spacing w:line="270" w:lineRule="exact"/>
                          <w:ind w:left="20"/>
                          <w:jc w:val="center"/>
                          <w:rPr>
                            <w:sz w:val="24"/>
                          </w:rPr>
                        </w:pPr>
                        <w:r>
                          <w:rPr>
                            <w:sz w:val="24"/>
                          </w:rPr>
                          <w:t>9</w:t>
                        </w:r>
                      </w:p>
                    </w:tc>
                  </w:tr>
                  <w:tr w:rsidR="00D97802" w:rsidTr="00337F7A">
                    <w:trPr>
                      <w:trHeight w:val="338"/>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0" w:lineRule="exact"/>
                          <w:ind w:left="4"/>
                          <w:rPr>
                            <w:sz w:val="24"/>
                          </w:rPr>
                        </w:pPr>
                        <w:r>
                          <w:rPr>
                            <w:sz w:val="24"/>
                          </w:rPr>
                          <w:t>Геометрия</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spacing w:line="270" w:lineRule="exact"/>
                          <w:ind w:right="1"/>
                          <w:jc w:val="center"/>
                          <w:rPr>
                            <w:sz w:val="24"/>
                          </w:rPr>
                        </w:pPr>
                        <w:r>
                          <w:rPr>
                            <w:sz w:val="24"/>
                          </w:rPr>
                          <w:t>2</w:t>
                        </w:r>
                      </w:p>
                    </w:tc>
                    <w:tc>
                      <w:tcPr>
                        <w:tcW w:w="710" w:type="dxa"/>
                      </w:tcPr>
                      <w:p w:rsidR="00D97802" w:rsidRDefault="00D97802">
                        <w:pPr>
                          <w:pStyle w:val="TableParagraph"/>
                          <w:spacing w:line="270" w:lineRule="exact"/>
                          <w:ind w:right="1"/>
                          <w:jc w:val="center"/>
                          <w:rPr>
                            <w:sz w:val="24"/>
                          </w:rPr>
                        </w:pPr>
                        <w:r>
                          <w:rPr>
                            <w:sz w:val="24"/>
                          </w:rPr>
                          <w:t>2</w:t>
                        </w:r>
                      </w:p>
                    </w:tc>
                    <w:tc>
                      <w:tcPr>
                        <w:tcW w:w="569" w:type="dxa"/>
                      </w:tcPr>
                      <w:p w:rsidR="00D97802" w:rsidRDefault="00D97802">
                        <w:pPr>
                          <w:pStyle w:val="TableParagraph"/>
                          <w:spacing w:line="270" w:lineRule="exact"/>
                          <w:ind w:right="218"/>
                          <w:jc w:val="right"/>
                          <w:rPr>
                            <w:sz w:val="24"/>
                          </w:rPr>
                        </w:pPr>
                        <w:r>
                          <w:rPr>
                            <w:sz w:val="24"/>
                          </w:rPr>
                          <w:t>2</w:t>
                        </w:r>
                      </w:p>
                    </w:tc>
                    <w:tc>
                      <w:tcPr>
                        <w:tcW w:w="623" w:type="dxa"/>
                        <w:tcBorders>
                          <w:right w:val="nil"/>
                        </w:tcBorders>
                      </w:tcPr>
                      <w:p w:rsidR="00D97802" w:rsidRDefault="00D97802">
                        <w:pPr>
                          <w:pStyle w:val="TableParagraph"/>
                          <w:spacing w:line="270" w:lineRule="exact"/>
                          <w:ind w:left="20"/>
                          <w:jc w:val="center"/>
                          <w:rPr>
                            <w:sz w:val="24"/>
                          </w:rPr>
                        </w:pPr>
                        <w:r>
                          <w:rPr>
                            <w:sz w:val="24"/>
                          </w:rPr>
                          <w:t>6</w:t>
                        </w:r>
                      </w:p>
                    </w:tc>
                  </w:tr>
                </w:tbl>
                <w:p w:rsidR="00D97802" w:rsidRDefault="00D97802">
                  <w:pPr>
                    <w:pStyle w:val="a3"/>
                    <w:ind w:left="0" w:firstLine="0"/>
                    <w:jc w:val="left"/>
                  </w:pPr>
                </w:p>
              </w:txbxContent>
            </v:textbox>
            <w10:wrap anchorx="page"/>
          </v:shape>
        </w:pict>
      </w:r>
      <w:r w:rsidR="00040BD5">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занятийнеобходимперерывдля гимнастикинеменее2 минут.</w:t>
      </w:r>
    </w:p>
    <w:p w:rsidR="00E30B0A" w:rsidRDefault="00E30B0A">
      <w:pPr>
        <w:spacing w:line="360" w:lineRule="auto"/>
        <w:sectPr w:rsidR="00E30B0A">
          <w:pgSz w:w="11910" w:h="16840"/>
          <w:pgMar w:top="940" w:right="0" w:bottom="280" w:left="1540" w:header="747" w:footer="0" w:gutter="0"/>
          <w:cols w:space="720"/>
        </w:sectPr>
      </w:pPr>
    </w:p>
    <w:p w:rsidR="00E30B0A" w:rsidRDefault="003767DE">
      <w:pPr>
        <w:pStyle w:val="a3"/>
        <w:spacing w:before="4"/>
        <w:ind w:left="0" w:firstLine="0"/>
        <w:jc w:val="left"/>
        <w:rPr>
          <w:sz w:val="17"/>
        </w:rPr>
      </w:pPr>
      <w:r>
        <w:pict>
          <v:shape id="_x0000_s1032" type="#_x0000_t202" style="position:absolute;margin-left:90pt;margin-top:59.75pt;width:505.8pt;height:440.5pt;z-index:157634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3750"/>
                    <w:gridCol w:w="647"/>
                    <w:gridCol w:w="711"/>
                    <w:gridCol w:w="567"/>
                    <w:gridCol w:w="709"/>
                    <w:gridCol w:w="570"/>
                    <w:gridCol w:w="704"/>
                  </w:tblGrid>
                  <w:tr w:rsidR="00D97802">
                    <w:trPr>
                      <w:trHeight w:val="338"/>
                    </w:trPr>
                    <w:tc>
                      <w:tcPr>
                        <w:tcW w:w="2449" w:type="dxa"/>
                        <w:vMerge w:val="restart"/>
                      </w:tcPr>
                      <w:p w:rsidR="00D97802" w:rsidRDefault="00D97802">
                        <w:pPr>
                          <w:pStyle w:val="TableParagraph"/>
                        </w:pPr>
                      </w:p>
                    </w:tc>
                    <w:tc>
                      <w:tcPr>
                        <w:tcW w:w="3750" w:type="dxa"/>
                      </w:tcPr>
                      <w:p w:rsidR="00D97802" w:rsidRDefault="00D97802">
                        <w:pPr>
                          <w:pStyle w:val="TableParagraph"/>
                          <w:spacing w:line="273" w:lineRule="exact"/>
                          <w:ind w:left="4"/>
                          <w:rPr>
                            <w:sz w:val="24"/>
                          </w:rPr>
                        </w:pPr>
                        <w:r>
                          <w:rPr>
                            <w:sz w:val="24"/>
                          </w:rPr>
                          <w:t>Вероятностьистатистика</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spacing w:line="273" w:lineRule="exact"/>
                          <w:ind w:right="1"/>
                          <w:jc w:val="center"/>
                          <w:rPr>
                            <w:sz w:val="24"/>
                          </w:rPr>
                        </w:pPr>
                        <w:r>
                          <w:rPr>
                            <w:sz w:val="24"/>
                          </w:rPr>
                          <w:t>1</w:t>
                        </w:r>
                      </w:p>
                    </w:tc>
                    <w:tc>
                      <w:tcPr>
                        <w:tcW w:w="709" w:type="dxa"/>
                      </w:tcPr>
                      <w:p w:rsidR="00D97802" w:rsidRDefault="00D97802">
                        <w:pPr>
                          <w:pStyle w:val="TableParagraph"/>
                          <w:spacing w:line="273" w:lineRule="exact"/>
                          <w:jc w:val="center"/>
                          <w:rPr>
                            <w:sz w:val="24"/>
                          </w:rPr>
                        </w:pPr>
                        <w:r>
                          <w:rPr>
                            <w:sz w:val="24"/>
                          </w:rPr>
                          <w:t>1</w:t>
                        </w:r>
                      </w:p>
                    </w:tc>
                    <w:tc>
                      <w:tcPr>
                        <w:tcW w:w="570" w:type="dxa"/>
                      </w:tcPr>
                      <w:p w:rsidR="00D97802" w:rsidRDefault="00D97802">
                        <w:pPr>
                          <w:pStyle w:val="TableParagraph"/>
                          <w:spacing w:line="273" w:lineRule="exact"/>
                          <w:ind w:right="1"/>
                          <w:jc w:val="center"/>
                          <w:rPr>
                            <w:sz w:val="24"/>
                          </w:rPr>
                        </w:pPr>
                        <w:r>
                          <w:rPr>
                            <w:sz w:val="24"/>
                          </w:rPr>
                          <w:t>1</w:t>
                        </w:r>
                      </w:p>
                    </w:tc>
                    <w:tc>
                      <w:tcPr>
                        <w:tcW w:w="704" w:type="dxa"/>
                        <w:tcBorders>
                          <w:right w:val="nil"/>
                        </w:tcBorders>
                      </w:tcPr>
                      <w:p w:rsidR="00D97802" w:rsidRDefault="00D97802">
                        <w:pPr>
                          <w:pStyle w:val="TableParagraph"/>
                          <w:spacing w:line="273" w:lineRule="exact"/>
                          <w:ind w:left="20"/>
                          <w:jc w:val="center"/>
                          <w:rPr>
                            <w:sz w:val="24"/>
                          </w:rPr>
                        </w:pPr>
                        <w:r>
                          <w:rPr>
                            <w:sz w:val="24"/>
                          </w:rPr>
                          <w:t>3</w:t>
                        </w:r>
                      </w:p>
                    </w:tc>
                  </w:tr>
                  <w:tr w:rsidR="00D97802">
                    <w:trPr>
                      <w:trHeight w:val="336"/>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71" w:lineRule="exact"/>
                          <w:ind w:left="4"/>
                          <w:rPr>
                            <w:sz w:val="24"/>
                          </w:rPr>
                        </w:pPr>
                        <w:r>
                          <w:rPr>
                            <w:sz w:val="24"/>
                          </w:rPr>
                          <w:t>Информатика</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spacing w:line="271" w:lineRule="exact"/>
                          <w:ind w:right="1"/>
                          <w:jc w:val="center"/>
                          <w:rPr>
                            <w:sz w:val="24"/>
                          </w:rPr>
                        </w:pPr>
                        <w:r>
                          <w:rPr>
                            <w:sz w:val="24"/>
                          </w:rPr>
                          <w:t>1</w:t>
                        </w:r>
                      </w:p>
                    </w:tc>
                    <w:tc>
                      <w:tcPr>
                        <w:tcW w:w="709" w:type="dxa"/>
                      </w:tcPr>
                      <w:p w:rsidR="00D97802" w:rsidRDefault="00D97802">
                        <w:pPr>
                          <w:pStyle w:val="TableParagraph"/>
                          <w:spacing w:line="271" w:lineRule="exact"/>
                          <w:jc w:val="center"/>
                          <w:rPr>
                            <w:sz w:val="24"/>
                          </w:rPr>
                        </w:pPr>
                        <w:r>
                          <w:rPr>
                            <w:sz w:val="24"/>
                          </w:rPr>
                          <w:t>1</w:t>
                        </w:r>
                      </w:p>
                    </w:tc>
                    <w:tc>
                      <w:tcPr>
                        <w:tcW w:w="570" w:type="dxa"/>
                      </w:tcPr>
                      <w:p w:rsidR="00D97802" w:rsidRDefault="00D97802">
                        <w:pPr>
                          <w:pStyle w:val="TableParagraph"/>
                          <w:spacing w:line="271" w:lineRule="exact"/>
                          <w:ind w:right="1"/>
                          <w:jc w:val="center"/>
                          <w:rPr>
                            <w:sz w:val="24"/>
                          </w:rPr>
                        </w:pPr>
                        <w:r>
                          <w:rPr>
                            <w:sz w:val="24"/>
                          </w:rPr>
                          <w:t>1</w:t>
                        </w:r>
                      </w:p>
                    </w:tc>
                    <w:tc>
                      <w:tcPr>
                        <w:tcW w:w="704" w:type="dxa"/>
                        <w:tcBorders>
                          <w:right w:val="nil"/>
                        </w:tcBorders>
                      </w:tcPr>
                      <w:p w:rsidR="00D97802" w:rsidRDefault="00D97802">
                        <w:pPr>
                          <w:pStyle w:val="TableParagraph"/>
                          <w:spacing w:line="271" w:lineRule="exact"/>
                          <w:ind w:left="20"/>
                          <w:jc w:val="center"/>
                          <w:rPr>
                            <w:sz w:val="24"/>
                          </w:rPr>
                        </w:pPr>
                        <w:r>
                          <w:rPr>
                            <w:sz w:val="24"/>
                          </w:rPr>
                          <w:t>3</w:t>
                        </w:r>
                      </w:p>
                    </w:tc>
                  </w:tr>
                  <w:tr w:rsidR="00D97802">
                    <w:trPr>
                      <w:trHeight w:val="270"/>
                    </w:trPr>
                    <w:tc>
                      <w:tcPr>
                        <w:tcW w:w="2449" w:type="dxa"/>
                        <w:vMerge w:val="restart"/>
                      </w:tcPr>
                      <w:p w:rsidR="00D97802" w:rsidRDefault="00D97802">
                        <w:pPr>
                          <w:pStyle w:val="TableParagraph"/>
                          <w:spacing w:line="242" w:lineRule="auto"/>
                          <w:ind w:left="4"/>
                          <w:rPr>
                            <w:sz w:val="24"/>
                          </w:rPr>
                        </w:pPr>
                        <w:r>
                          <w:rPr>
                            <w:spacing w:val="-1"/>
                            <w:sz w:val="24"/>
                          </w:rPr>
                          <w:t>Общественно-научные</w:t>
                        </w:r>
                        <w:r>
                          <w:rPr>
                            <w:sz w:val="24"/>
                          </w:rPr>
                          <w:t>предметы</w:t>
                        </w:r>
                      </w:p>
                    </w:tc>
                    <w:tc>
                      <w:tcPr>
                        <w:tcW w:w="3750" w:type="dxa"/>
                      </w:tcPr>
                      <w:p w:rsidR="00D97802" w:rsidRDefault="00D97802">
                        <w:pPr>
                          <w:pStyle w:val="TableParagraph"/>
                          <w:spacing w:line="251" w:lineRule="exact"/>
                          <w:ind w:left="4"/>
                          <w:rPr>
                            <w:sz w:val="24"/>
                          </w:rPr>
                        </w:pPr>
                        <w:r>
                          <w:rPr>
                            <w:sz w:val="24"/>
                          </w:rPr>
                          <w:t>История</w:t>
                        </w:r>
                      </w:p>
                    </w:tc>
                    <w:tc>
                      <w:tcPr>
                        <w:tcW w:w="647" w:type="dxa"/>
                      </w:tcPr>
                      <w:p w:rsidR="00D97802" w:rsidRDefault="00D97802">
                        <w:pPr>
                          <w:pStyle w:val="TableParagraph"/>
                          <w:spacing w:line="251" w:lineRule="exact"/>
                          <w:ind w:left="3"/>
                          <w:jc w:val="center"/>
                          <w:rPr>
                            <w:sz w:val="24"/>
                          </w:rPr>
                        </w:pPr>
                        <w:r>
                          <w:rPr>
                            <w:sz w:val="24"/>
                          </w:rPr>
                          <w:t>2</w:t>
                        </w:r>
                      </w:p>
                    </w:tc>
                    <w:tc>
                      <w:tcPr>
                        <w:tcW w:w="711" w:type="dxa"/>
                      </w:tcPr>
                      <w:p w:rsidR="00D97802" w:rsidRDefault="00D97802">
                        <w:pPr>
                          <w:pStyle w:val="TableParagraph"/>
                          <w:spacing w:line="251" w:lineRule="exact"/>
                          <w:jc w:val="center"/>
                          <w:rPr>
                            <w:sz w:val="24"/>
                          </w:rPr>
                        </w:pPr>
                        <w:r>
                          <w:rPr>
                            <w:sz w:val="24"/>
                          </w:rPr>
                          <w:t>2</w:t>
                        </w:r>
                      </w:p>
                    </w:tc>
                    <w:tc>
                      <w:tcPr>
                        <w:tcW w:w="567" w:type="dxa"/>
                      </w:tcPr>
                      <w:p w:rsidR="00D97802" w:rsidRDefault="00D97802">
                        <w:pPr>
                          <w:pStyle w:val="TableParagraph"/>
                          <w:spacing w:line="251" w:lineRule="exact"/>
                          <w:ind w:right="1"/>
                          <w:jc w:val="center"/>
                          <w:rPr>
                            <w:sz w:val="24"/>
                          </w:rPr>
                        </w:pPr>
                        <w:r>
                          <w:rPr>
                            <w:sz w:val="24"/>
                          </w:rPr>
                          <w:t>2</w:t>
                        </w:r>
                      </w:p>
                    </w:tc>
                    <w:tc>
                      <w:tcPr>
                        <w:tcW w:w="709" w:type="dxa"/>
                      </w:tcPr>
                      <w:p w:rsidR="00D97802" w:rsidRDefault="00D97802">
                        <w:pPr>
                          <w:pStyle w:val="TableParagraph"/>
                          <w:spacing w:line="251" w:lineRule="exact"/>
                          <w:jc w:val="center"/>
                          <w:rPr>
                            <w:sz w:val="24"/>
                          </w:rPr>
                        </w:pPr>
                        <w:r>
                          <w:rPr>
                            <w:sz w:val="24"/>
                          </w:rPr>
                          <w:t>2</w:t>
                        </w:r>
                      </w:p>
                    </w:tc>
                    <w:tc>
                      <w:tcPr>
                        <w:tcW w:w="570" w:type="dxa"/>
                      </w:tcPr>
                      <w:p w:rsidR="00D97802" w:rsidRDefault="00D97802">
                        <w:pPr>
                          <w:pStyle w:val="TableParagraph"/>
                          <w:spacing w:line="251" w:lineRule="exact"/>
                          <w:ind w:right="1"/>
                          <w:jc w:val="center"/>
                          <w:rPr>
                            <w:sz w:val="24"/>
                          </w:rPr>
                        </w:pPr>
                        <w:r>
                          <w:rPr>
                            <w:sz w:val="24"/>
                          </w:rPr>
                          <w:t>2</w:t>
                        </w:r>
                      </w:p>
                    </w:tc>
                    <w:tc>
                      <w:tcPr>
                        <w:tcW w:w="704" w:type="dxa"/>
                        <w:tcBorders>
                          <w:right w:val="nil"/>
                        </w:tcBorders>
                      </w:tcPr>
                      <w:p w:rsidR="00D97802" w:rsidRDefault="00D97802">
                        <w:pPr>
                          <w:pStyle w:val="TableParagraph"/>
                          <w:spacing w:line="251" w:lineRule="exact"/>
                          <w:ind w:left="239"/>
                          <w:rPr>
                            <w:sz w:val="24"/>
                          </w:rPr>
                        </w:pPr>
                        <w:r>
                          <w:rPr>
                            <w:sz w:val="24"/>
                          </w:rPr>
                          <w:t>10</w:t>
                        </w:r>
                      </w:p>
                    </w:tc>
                  </w:tr>
                  <w:tr w:rsidR="00D97802">
                    <w:trPr>
                      <w:trHeight w:val="270"/>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51" w:lineRule="exact"/>
                          <w:ind w:left="4"/>
                          <w:rPr>
                            <w:sz w:val="24"/>
                          </w:rPr>
                        </w:pPr>
                        <w:r>
                          <w:rPr>
                            <w:sz w:val="24"/>
                          </w:rPr>
                          <w:t>Обществознание</w:t>
                        </w:r>
                      </w:p>
                    </w:tc>
                    <w:tc>
                      <w:tcPr>
                        <w:tcW w:w="647" w:type="dxa"/>
                      </w:tcPr>
                      <w:p w:rsidR="00D97802" w:rsidRDefault="00D97802">
                        <w:pPr>
                          <w:pStyle w:val="TableParagraph"/>
                          <w:rPr>
                            <w:sz w:val="20"/>
                          </w:rPr>
                        </w:pPr>
                      </w:p>
                    </w:tc>
                    <w:tc>
                      <w:tcPr>
                        <w:tcW w:w="711" w:type="dxa"/>
                      </w:tcPr>
                      <w:p w:rsidR="00D97802" w:rsidRDefault="00D97802">
                        <w:pPr>
                          <w:pStyle w:val="TableParagraph"/>
                          <w:spacing w:line="251" w:lineRule="exact"/>
                          <w:jc w:val="center"/>
                          <w:rPr>
                            <w:sz w:val="24"/>
                          </w:rPr>
                        </w:pPr>
                        <w:r>
                          <w:rPr>
                            <w:sz w:val="24"/>
                          </w:rPr>
                          <w:t>1</w:t>
                        </w:r>
                      </w:p>
                    </w:tc>
                    <w:tc>
                      <w:tcPr>
                        <w:tcW w:w="567" w:type="dxa"/>
                      </w:tcPr>
                      <w:p w:rsidR="00D97802" w:rsidRDefault="00D97802">
                        <w:pPr>
                          <w:pStyle w:val="TableParagraph"/>
                          <w:spacing w:line="251" w:lineRule="exact"/>
                          <w:ind w:right="1"/>
                          <w:jc w:val="center"/>
                          <w:rPr>
                            <w:sz w:val="24"/>
                          </w:rPr>
                        </w:pPr>
                        <w:r>
                          <w:rPr>
                            <w:sz w:val="24"/>
                          </w:rPr>
                          <w:t>1</w:t>
                        </w:r>
                      </w:p>
                    </w:tc>
                    <w:tc>
                      <w:tcPr>
                        <w:tcW w:w="709" w:type="dxa"/>
                      </w:tcPr>
                      <w:p w:rsidR="00D97802" w:rsidRDefault="00D97802">
                        <w:pPr>
                          <w:pStyle w:val="TableParagraph"/>
                          <w:spacing w:line="251" w:lineRule="exact"/>
                          <w:jc w:val="center"/>
                          <w:rPr>
                            <w:sz w:val="24"/>
                          </w:rPr>
                        </w:pPr>
                        <w:r>
                          <w:rPr>
                            <w:sz w:val="24"/>
                          </w:rPr>
                          <w:t>1</w:t>
                        </w:r>
                      </w:p>
                    </w:tc>
                    <w:tc>
                      <w:tcPr>
                        <w:tcW w:w="570" w:type="dxa"/>
                      </w:tcPr>
                      <w:p w:rsidR="00D97802" w:rsidRDefault="00D97802">
                        <w:pPr>
                          <w:pStyle w:val="TableParagraph"/>
                          <w:spacing w:line="251" w:lineRule="exact"/>
                          <w:ind w:right="1"/>
                          <w:jc w:val="center"/>
                          <w:rPr>
                            <w:sz w:val="24"/>
                          </w:rPr>
                        </w:pPr>
                        <w:r>
                          <w:rPr>
                            <w:sz w:val="24"/>
                          </w:rPr>
                          <w:t>1</w:t>
                        </w:r>
                      </w:p>
                    </w:tc>
                    <w:tc>
                      <w:tcPr>
                        <w:tcW w:w="704" w:type="dxa"/>
                        <w:tcBorders>
                          <w:right w:val="nil"/>
                        </w:tcBorders>
                      </w:tcPr>
                      <w:p w:rsidR="00D97802" w:rsidRDefault="00D97802">
                        <w:pPr>
                          <w:pStyle w:val="TableParagraph"/>
                          <w:spacing w:line="251" w:lineRule="exact"/>
                          <w:ind w:left="20"/>
                          <w:jc w:val="center"/>
                          <w:rPr>
                            <w:sz w:val="24"/>
                          </w:rPr>
                        </w:pPr>
                        <w:r>
                          <w:rPr>
                            <w:sz w:val="24"/>
                          </w:rPr>
                          <w:t>4</w:t>
                        </w:r>
                      </w:p>
                    </w:tc>
                  </w:tr>
                  <w:tr w:rsidR="00D97802">
                    <w:trPr>
                      <w:trHeight w:val="546"/>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70" w:lineRule="exact"/>
                          <w:ind w:left="4"/>
                          <w:rPr>
                            <w:sz w:val="24"/>
                          </w:rPr>
                        </w:pPr>
                        <w:r>
                          <w:rPr>
                            <w:sz w:val="24"/>
                          </w:rPr>
                          <w:t>География</w:t>
                        </w:r>
                      </w:p>
                    </w:tc>
                    <w:tc>
                      <w:tcPr>
                        <w:tcW w:w="647" w:type="dxa"/>
                      </w:tcPr>
                      <w:p w:rsidR="00D97802" w:rsidRDefault="00D97802">
                        <w:pPr>
                          <w:pStyle w:val="TableParagraph"/>
                          <w:spacing w:line="270" w:lineRule="exact"/>
                          <w:ind w:left="3"/>
                          <w:jc w:val="center"/>
                          <w:rPr>
                            <w:sz w:val="24"/>
                          </w:rPr>
                        </w:pPr>
                        <w:r>
                          <w:rPr>
                            <w:sz w:val="24"/>
                          </w:rPr>
                          <w:t>1</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spacing w:line="270" w:lineRule="exact"/>
                          <w:ind w:right="1"/>
                          <w:jc w:val="center"/>
                          <w:rPr>
                            <w:sz w:val="24"/>
                          </w:rPr>
                        </w:pPr>
                        <w:r>
                          <w:rPr>
                            <w:sz w:val="24"/>
                          </w:rPr>
                          <w:t>2</w:t>
                        </w:r>
                      </w:p>
                    </w:tc>
                    <w:tc>
                      <w:tcPr>
                        <w:tcW w:w="709" w:type="dxa"/>
                      </w:tcPr>
                      <w:p w:rsidR="00D97802" w:rsidRDefault="00D97802">
                        <w:pPr>
                          <w:pStyle w:val="TableParagraph"/>
                          <w:spacing w:line="270" w:lineRule="exact"/>
                          <w:jc w:val="center"/>
                          <w:rPr>
                            <w:sz w:val="24"/>
                          </w:rPr>
                        </w:pPr>
                        <w:r>
                          <w:rPr>
                            <w:sz w:val="24"/>
                          </w:rPr>
                          <w:t>2</w:t>
                        </w:r>
                      </w:p>
                    </w:tc>
                    <w:tc>
                      <w:tcPr>
                        <w:tcW w:w="570" w:type="dxa"/>
                      </w:tcPr>
                      <w:p w:rsidR="00D97802" w:rsidRDefault="00D97802">
                        <w:pPr>
                          <w:pStyle w:val="TableParagraph"/>
                          <w:spacing w:line="270" w:lineRule="exact"/>
                          <w:ind w:right="1"/>
                          <w:jc w:val="center"/>
                          <w:rPr>
                            <w:sz w:val="24"/>
                          </w:rPr>
                        </w:pPr>
                        <w:r>
                          <w:rPr>
                            <w:sz w:val="24"/>
                          </w:rPr>
                          <w:t>2</w:t>
                        </w:r>
                      </w:p>
                    </w:tc>
                    <w:tc>
                      <w:tcPr>
                        <w:tcW w:w="704" w:type="dxa"/>
                        <w:tcBorders>
                          <w:right w:val="nil"/>
                        </w:tcBorders>
                      </w:tcPr>
                      <w:p w:rsidR="00D97802" w:rsidRDefault="00D97802">
                        <w:pPr>
                          <w:pStyle w:val="TableParagraph"/>
                          <w:spacing w:line="270" w:lineRule="exact"/>
                          <w:ind w:left="20"/>
                          <w:jc w:val="center"/>
                          <w:rPr>
                            <w:sz w:val="24"/>
                          </w:rPr>
                        </w:pPr>
                        <w:r>
                          <w:rPr>
                            <w:sz w:val="24"/>
                          </w:rPr>
                          <w:t>8</w:t>
                        </w:r>
                      </w:p>
                    </w:tc>
                  </w:tr>
                  <w:tr w:rsidR="00D97802">
                    <w:trPr>
                      <w:trHeight w:val="551"/>
                    </w:trPr>
                    <w:tc>
                      <w:tcPr>
                        <w:tcW w:w="2449" w:type="dxa"/>
                        <w:vMerge w:val="restart"/>
                      </w:tcPr>
                      <w:p w:rsidR="00D97802" w:rsidRDefault="00D97802">
                        <w:pPr>
                          <w:pStyle w:val="TableParagraph"/>
                          <w:spacing w:line="242" w:lineRule="auto"/>
                          <w:ind w:left="4" w:right="288"/>
                          <w:rPr>
                            <w:sz w:val="24"/>
                          </w:rPr>
                        </w:pPr>
                        <w:r>
                          <w:rPr>
                            <w:spacing w:val="-1"/>
                            <w:sz w:val="24"/>
                          </w:rPr>
                          <w:t>Естественнонаучные</w:t>
                        </w:r>
                        <w:r>
                          <w:rPr>
                            <w:sz w:val="24"/>
                          </w:rPr>
                          <w:t>предметы</w:t>
                        </w:r>
                      </w:p>
                    </w:tc>
                    <w:tc>
                      <w:tcPr>
                        <w:tcW w:w="3750" w:type="dxa"/>
                      </w:tcPr>
                      <w:p w:rsidR="00D97802" w:rsidRDefault="00D97802">
                        <w:pPr>
                          <w:pStyle w:val="TableParagraph"/>
                          <w:spacing w:line="273" w:lineRule="exact"/>
                          <w:ind w:left="4"/>
                          <w:rPr>
                            <w:sz w:val="24"/>
                          </w:rPr>
                        </w:pPr>
                        <w:r>
                          <w:rPr>
                            <w:sz w:val="24"/>
                          </w:rPr>
                          <w:t>Физика</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spacing w:line="273" w:lineRule="exact"/>
                          <w:ind w:right="1"/>
                          <w:jc w:val="center"/>
                          <w:rPr>
                            <w:sz w:val="24"/>
                          </w:rPr>
                        </w:pPr>
                        <w:r>
                          <w:rPr>
                            <w:sz w:val="24"/>
                          </w:rPr>
                          <w:t>2</w:t>
                        </w:r>
                      </w:p>
                    </w:tc>
                    <w:tc>
                      <w:tcPr>
                        <w:tcW w:w="709" w:type="dxa"/>
                      </w:tcPr>
                      <w:p w:rsidR="00D97802" w:rsidRDefault="00D97802">
                        <w:pPr>
                          <w:pStyle w:val="TableParagraph"/>
                          <w:spacing w:line="273" w:lineRule="exact"/>
                          <w:jc w:val="center"/>
                          <w:rPr>
                            <w:sz w:val="24"/>
                          </w:rPr>
                        </w:pPr>
                        <w:r>
                          <w:rPr>
                            <w:sz w:val="24"/>
                          </w:rPr>
                          <w:t>2</w:t>
                        </w:r>
                      </w:p>
                    </w:tc>
                    <w:tc>
                      <w:tcPr>
                        <w:tcW w:w="570" w:type="dxa"/>
                      </w:tcPr>
                      <w:p w:rsidR="00D97802" w:rsidRDefault="00D97802">
                        <w:pPr>
                          <w:pStyle w:val="TableParagraph"/>
                          <w:spacing w:line="273" w:lineRule="exact"/>
                          <w:ind w:right="1"/>
                          <w:jc w:val="center"/>
                          <w:rPr>
                            <w:sz w:val="24"/>
                          </w:rPr>
                        </w:pPr>
                        <w:r>
                          <w:rPr>
                            <w:sz w:val="24"/>
                          </w:rPr>
                          <w:t>3</w:t>
                        </w:r>
                      </w:p>
                    </w:tc>
                    <w:tc>
                      <w:tcPr>
                        <w:tcW w:w="704" w:type="dxa"/>
                        <w:tcBorders>
                          <w:right w:val="nil"/>
                        </w:tcBorders>
                      </w:tcPr>
                      <w:p w:rsidR="00D97802" w:rsidRDefault="00D97802">
                        <w:pPr>
                          <w:pStyle w:val="TableParagraph"/>
                          <w:spacing w:line="273" w:lineRule="exact"/>
                          <w:ind w:left="20"/>
                          <w:jc w:val="center"/>
                          <w:rPr>
                            <w:sz w:val="24"/>
                          </w:rPr>
                        </w:pPr>
                        <w:r>
                          <w:rPr>
                            <w:sz w:val="24"/>
                          </w:rPr>
                          <w:t>7</w:t>
                        </w:r>
                      </w:p>
                    </w:tc>
                  </w:tr>
                  <w:tr w:rsidR="00D97802">
                    <w:trPr>
                      <w:trHeight w:val="270"/>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51" w:lineRule="exact"/>
                          <w:ind w:left="4"/>
                          <w:rPr>
                            <w:sz w:val="24"/>
                          </w:rPr>
                        </w:pPr>
                        <w:r>
                          <w:rPr>
                            <w:sz w:val="24"/>
                          </w:rPr>
                          <w:t>Химия</w:t>
                        </w:r>
                      </w:p>
                    </w:tc>
                    <w:tc>
                      <w:tcPr>
                        <w:tcW w:w="647" w:type="dxa"/>
                      </w:tcPr>
                      <w:p w:rsidR="00D97802" w:rsidRDefault="00D97802">
                        <w:pPr>
                          <w:pStyle w:val="TableParagraph"/>
                          <w:rPr>
                            <w:sz w:val="20"/>
                          </w:rPr>
                        </w:pPr>
                      </w:p>
                    </w:tc>
                    <w:tc>
                      <w:tcPr>
                        <w:tcW w:w="711" w:type="dxa"/>
                      </w:tcPr>
                      <w:p w:rsidR="00D97802" w:rsidRDefault="00D97802">
                        <w:pPr>
                          <w:pStyle w:val="TableParagraph"/>
                          <w:rPr>
                            <w:sz w:val="20"/>
                          </w:rPr>
                        </w:pPr>
                      </w:p>
                    </w:tc>
                    <w:tc>
                      <w:tcPr>
                        <w:tcW w:w="567" w:type="dxa"/>
                      </w:tcPr>
                      <w:p w:rsidR="00D97802" w:rsidRDefault="00D97802">
                        <w:pPr>
                          <w:pStyle w:val="TableParagraph"/>
                          <w:rPr>
                            <w:sz w:val="20"/>
                          </w:rPr>
                        </w:pPr>
                      </w:p>
                    </w:tc>
                    <w:tc>
                      <w:tcPr>
                        <w:tcW w:w="709" w:type="dxa"/>
                      </w:tcPr>
                      <w:p w:rsidR="00D97802" w:rsidRDefault="00D97802">
                        <w:pPr>
                          <w:pStyle w:val="TableParagraph"/>
                          <w:spacing w:line="251" w:lineRule="exact"/>
                          <w:jc w:val="center"/>
                          <w:rPr>
                            <w:sz w:val="24"/>
                          </w:rPr>
                        </w:pPr>
                        <w:r>
                          <w:rPr>
                            <w:sz w:val="24"/>
                          </w:rPr>
                          <w:t>2</w:t>
                        </w:r>
                      </w:p>
                    </w:tc>
                    <w:tc>
                      <w:tcPr>
                        <w:tcW w:w="570" w:type="dxa"/>
                      </w:tcPr>
                      <w:p w:rsidR="00D97802" w:rsidRDefault="00D97802">
                        <w:pPr>
                          <w:pStyle w:val="TableParagraph"/>
                          <w:spacing w:line="251" w:lineRule="exact"/>
                          <w:ind w:right="1"/>
                          <w:jc w:val="center"/>
                          <w:rPr>
                            <w:sz w:val="24"/>
                          </w:rPr>
                        </w:pPr>
                        <w:r>
                          <w:rPr>
                            <w:sz w:val="24"/>
                          </w:rPr>
                          <w:t>2</w:t>
                        </w:r>
                      </w:p>
                    </w:tc>
                    <w:tc>
                      <w:tcPr>
                        <w:tcW w:w="704" w:type="dxa"/>
                        <w:tcBorders>
                          <w:right w:val="nil"/>
                        </w:tcBorders>
                      </w:tcPr>
                      <w:p w:rsidR="00D97802" w:rsidRDefault="00D97802">
                        <w:pPr>
                          <w:pStyle w:val="TableParagraph"/>
                          <w:spacing w:line="251" w:lineRule="exact"/>
                          <w:ind w:left="20"/>
                          <w:jc w:val="center"/>
                          <w:rPr>
                            <w:sz w:val="24"/>
                          </w:rPr>
                        </w:pPr>
                        <w:r>
                          <w:rPr>
                            <w:sz w:val="24"/>
                          </w:rPr>
                          <w:t>4</w:t>
                        </w:r>
                      </w:p>
                    </w:tc>
                  </w:tr>
                  <w:tr w:rsidR="00D97802">
                    <w:trPr>
                      <w:trHeight w:val="458"/>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70" w:lineRule="exact"/>
                          <w:ind w:left="4"/>
                          <w:rPr>
                            <w:sz w:val="24"/>
                          </w:rPr>
                        </w:pPr>
                        <w:r>
                          <w:rPr>
                            <w:sz w:val="24"/>
                          </w:rPr>
                          <w:t>Биология</w:t>
                        </w:r>
                      </w:p>
                    </w:tc>
                    <w:tc>
                      <w:tcPr>
                        <w:tcW w:w="647" w:type="dxa"/>
                      </w:tcPr>
                      <w:p w:rsidR="00D97802" w:rsidRDefault="00D97802">
                        <w:pPr>
                          <w:pStyle w:val="TableParagraph"/>
                          <w:spacing w:line="270" w:lineRule="exact"/>
                          <w:ind w:left="3"/>
                          <w:jc w:val="center"/>
                          <w:rPr>
                            <w:sz w:val="24"/>
                          </w:rPr>
                        </w:pPr>
                        <w:r>
                          <w:rPr>
                            <w:sz w:val="24"/>
                          </w:rPr>
                          <w:t>1</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spacing w:line="270" w:lineRule="exact"/>
                          <w:ind w:right="1"/>
                          <w:jc w:val="center"/>
                          <w:rPr>
                            <w:sz w:val="24"/>
                          </w:rPr>
                        </w:pPr>
                        <w:r>
                          <w:rPr>
                            <w:sz w:val="24"/>
                          </w:rPr>
                          <w:t>1</w:t>
                        </w:r>
                      </w:p>
                    </w:tc>
                    <w:tc>
                      <w:tcPr>
                        <w:tcW w:w="709" w:type="dxa"/>
                      </w:tcPr>
                      <w:p w:rsidR="00D97802" w:rsidRDefault="00D97802">
                        <w:pPr>
                          <w:pStyle w:val="TableParagraph"/>
                          <w:spacing w:line="270" w:lineRule="exact"/>
                          <w:jc w:val="center"/>
                          <w:rPr>
                            <w:sz w:val="24"/>
                          </w:rPr>
                        </w:pPr>
                        <w:r>
                          <w:rPr>
                            <w:sz w:val="24"/>
                          </w:rPr>
                          <w:t>2</w:t>
                        </w:r>
                      </w:p>
                    </w:tc>
                    <w:tc>
                      <w:tcPr>
                        <w:tcW w:w="570" w:type="dxa"/>
                      </w:tcPr>
                      <w:p w:rsidR="00D97802" w:rsidRDefault="00D97802">
                        <w:pPr>
                          <w:pStyle w:val="TableParagraph"/>
                          <w:spacing w:line="270" w:lineRule="exact"/>
                          <w:ind w:right="1"/>
                          <w:jc w:val="center"/>
                          <w:rPr>
                            <w:sz w:val="24"/>
                          </w:rPr>
                        </w:pPr>
                        <w:r>
                          <w:rPr>
                            <w:sz w:val="24"/>
                          </w:rPr>
                          <w:t>2</w:t>
                        </w:r>
                      </w:p>
                    </w:tc>
                    <w:tc>
                      <w:tcPr>
                        <w:tcW w:w="704" w:type="dxa"/>
                        <w:tcBorders>
                          <w:right w:val="nil"/>
                        </w:tcBorders>
                      </w:tcPr>
                      <w:p w:rsidR="00D97802" w:rsidRDefault="00D97802">
                        <w:pPr>
                          <w:pStyle w:val="TableParagraph"/>
                          <w:spacing w:line="270" w:lineRule="exact"/>
                          <w:ind w:left="20"/>
                          <w:jc w:val="center"/>
                          <w:rPr>
                            <w:sz w:val="24"/>
                          </w:rPr>
                        </w:pPr>
                        <w:r>
                          <w:rPr>
                            <w:sz w:val="24"/>
                          </w:rPr>
                          <w:t>7</w:t>
                        </w:r>
                      </w:p>
                    </w:tc>
                  </w:tr>
                  <w:tr w:rsidR="00D97802">
                    <w:trPr>
                      <w:trHeight w:val="1413"/>
                    </w:trPr>
                    <w:tc>
                      <w:tcPr>
                        <w:tcW w:w="2449" w:type="dxa"/>
                      </w:tcPr>
                      <w:p w:rsidR="00D97802" w:rsidRDefault="00D97802">
                        <w:pPr>
                          <w:pStyle w:val="TableParagraph"/>
                          <w:spacing w:line="242" w:lineRule="auto"/>
                          <w:ind w:left="4" w:right="-11"/>
                          <w:rPr>
                            <w:sz w:val="24"/>
                          </w:rPr>
                        </w:pPr>
                        <w:r>
                          <w:rPr>
                            <w:sz w:val="24"/>
                          </w:rPr>
                          <w:t>Основы духовно-нравственнойкультурынародовРоссии</w:t>
                        </w:r>
                      </w:p>
                    </w:tc>
                    <w:tc>
                      <w:tcPr>
                        <w:tcW w:w="3750" w:type="dxa"/>
                      </w:tcPr>
                      <w:p w:rsidR="00D97802" w:rsidRDefault="00D97802">
                        <w:pPr>
                          <w:pStyle w:val="TableParagraph"/>
                          <w:spacing w:line="242" w:lineRule="auto"/>
                          <w:ind w:left="4" w:right="524"/>
                          <w:rPr>
                            <w:sz w:val="24"/>
                          </w:rPr>
                        </w:pPr>
                        <w:r>
                          <w:rPr>
                            <w:sz w:val="24"/>
                          </w:rPr>
                          <w:t>Основы духовно-нравственнойкультурынародовРоссии</w:t>
                        </w:r>
                      </w:p>
                    </w:tc>
                    <w:tc>
                      <w:tcPr>
                        <w:tcW w:w="647" w:type="dxa"/>
                      </w:tcPr>
                      <w:p w:rsidR="00D97802" w:rsidRDefault="00D97802">
                        <w:pPr>
                          <w:pStyle w:val="TableParagraph"/>
                          <w:spacing w:line="270" w:lineRule="exact"/>
                          <w:ind w:left="3"/>
                          <w:jc w:val="center"/>
                          <w:rPr>
                            <w:sz w:val="24"/>
                          </w:rPr>
                        </w:pPr>
                        <w:r>
                          <w:rPr>
                            <w:sz w:val="24"/>
                          </w:rPr>
                          <w:t>1</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pPr>
                      </w:p>
                    </w:tc>
                    <w:tc>
                      <w:tcPr>
                        <w:tcW w:w="709" w:type="dxa"/>
                      </w:tcPr>
                      <w:p w:rsidR="00D97802" w:rsidRDefault="00D97802">
                        <w:pPr>
                          <w:pStyle w:val="TableParagraph"/>
                        </w:pPr>
                      </w:p>
                    </w:tc>
                    <w:tc>
                      <w:tcPr>
                        <w:tcW w:w="570" w:type="dxa"/>
                      </w:tcPr>
                      <w:p w:rsidR="00D97802" w:rsidRDefault="00D97802">
                        <w:pPr>
                          <w:pStyle w:val="TableParagraph"/>
                        </w:pPr>
                      </w:p>
                    </w:tc>
                    <w:tc>
                      <w:tcPr>
                        <w:tcW w:w="704" w:type="dxa"/>
                        <w:tcBorders>
                          <w:right w:val="nil"/>
                        </w:tcBorders>
                      </w:tcPr>
                      <w:p w:rsidR="00D97802" w:rsidRDefault="00D97802">
                        <w:pPr>
                          <w:pStyle w:val="TableParagraph"/>
                          <w:spacing w:line="270" w:lineRule="exact"/>
                          <w:ind w:left="20"/>
                          <w:jc w:val="center"/>
                          <w:rPr>
                            <w:sz w:val="24"/>
                          </w:rPr>
                        </w:pPr>
                        <w:r>
                          <w:rPr>
                            <w:sz w:val="24"/>
                          </w:rPr>
                          <w:t>2</w:t>
                        </w:r>
                      </w:p>
                    </w:tc>
                  </w:tr>
                  <w:tr w:rsidR="00D97802">
                    <w:trPr>
                      <w:trHeight w:val="270"/>
                    </w:trPr>
                    <w:tc>
                      <w:tcPr>
                        <w:tcW w:w="2449" w:type="dxa"/>
                        <w:vMerge w:val="restart"/>
                      </w:tcPr>
                      <w:p w:rsidR="00D97802" w:rsidRDefault="00D97802">
                        <w:pPr>
                          <w:pStyle w:val="TableParagraph"/>
                          <w:spacing w:line="270" w:lineRule="exact"/>
                          <w:ind w:left="4"/>
                          <w:rPr>
                            <w:sz w:val="24"/>
                          </w:rPr>
                        </w:pPr>
                        <w:r>
                          <w:rPr>
                            <w:sz w:val="24"/>
                          </w:rPr>
                          <w:t>Искусство</w:t>
                        </w:r>
                      </w:p>
                    </w:tc>
                    <w:tc>
                      <w:tcPr>
                        <w:tcW w:w="3750" w:type="dxa"/>
                      </w:tcPr>
                      <w:p w:rsidR="00D97802" w:rsidRDefault="00D97802">
                        <w:pPr>
                          <w:pStyle w:val="TableParagraph"/>
                          <w:spacing w:line="251" w:lineRule="exact"/>
                          <w:ind w:left="4"/>
                          <w:rPr>
                            <w:sz w:val="24"/>
                          </w:rPr>
                        </w:pPr>
                        <w:r>
                          <w:rPr>
                            <w:sz w:val="24"/>
                          </w:rPr>
                          <w:t>Изобразительноеискусство</w:t>
                        </w:r>
                      </w:p>
                    </w:tc>
                    <w:tc>
                      <w:tcPr>
                        <w:tcW w:w="647" w:type="dxa"/>
                      </w:tcPr>
                      <w:p w:rsidR="00D97802" w:rsidRDefault="00D97802">
                        <w:pPr>
                          <w:pStyle w:val="TableParagraph"/>
                          <w:spacing w:line="251" w:lineRule="exact"/>
                          <w:ind w:left="3"/>
                          <w:jc w:val="center"/>
                          <w:rPr>
                            <w:sz w:val="24"/>
                          </w:rPr>
                        </w:pPr>
                        <w:r>
                          <w:rPr>
                            <w:sz w:val="24"/>
                          </w:rPr>
                          <w:t>1</w:t>
                        </w:r>
                      </w:p>
                    </w:tc>
                    <w:tc>
                      <w:tcPr>
                        <w:tcW w:w="711" w:type="dxa"/>
                      </w:tcPr>
                      <w:p w:rsidR="00D97802" w:rsidRDefault="00D97802">
                        <w:pPr>
                          <w:pStyle w:val="TableParagraph"/>
                          <w:spacing w:line="251" w:lineRule="exact"/>
                          <w:jc w:val="center"/>
                          <w:rPr>
                            <w:sz w:val="24"/>
                          </w:rPr>
                        </w:pPr>
                        <w:r>
                          <w:rPr>
                            <w:sz w:val="24"/>
                          </w:rPr>
                          <w:t>1</w:t>
                        </w:r>
                      </w:p>
                    </w:tc>
                    <w:tc>
                      <w:tcPr>
                        <w:tcW w:w="567" w:type="dxa"/>
                      </w:tcPr>
                      <w:p w:rsidR="00D97802" w:rsidRDefault="00D97802">
                        <w:pPr>
                          <w:pStyle w:val="TableParagraph"/>
                          <w:spacing w:line="251" w:lineRule="exact"/>
                          <w:ind w:right="1"/>
                          <w:jc w:val="center"/>
                          <w:rPr>
                            <w:sz w:val="24"/>
                          </w:rPr>
                        </w:pPr>
                        <w:r>
                          <w:rPr>
                            <w:sz w:val="24"/>
                          </w:rPr>
                          <w:t>1</w:t>
                        </w:r>
                      </w:p>
                    </w:tc>
                    <w:tc>
                      <w:tcPr>
                        <w:tcW w:w="709" w:type="dxa"/>
                      </w:tcPr>
                      <w:p w:rsidR="00D97802" w:rsidRDefault="00D97802">
                        <w:pPr>
                          <w:pStyle w:val="TableParagraph"/>
                          <w:rPr>
                            <w:sz w:val="20"/>
                          </w:rPr>
                        </w:pPr>
                      </w:p>
                    </w:tc>
                    <w:tc>
                      <w:tcPr>
                        <w:tcW w:w="570" w:type="dxa"/>
                      </w:tcPr>
                      <w:p w:rsidR="00D97802" w:rsidRDefault="00D97802">
                        <w:pPr>
                          <w:pStyle w:val="TableParagraph"/>
                          <w:rPr>
                            <w:sz w:val="20"/>
                          </w:rPr>
                        </w:pPr>
                      </w:p>
                    </w:tc>
                    <w:tc>
                      <w:tcPr>
                        <w:tcW w:w="704" w:type="dxa"/>
                        <w:tcBorders>
                          <w:right w:val="nil"/>
                        </w:tcBorders>
                      </w:tcPr>
                      <w:p w:rsidR="00D97802" w:rsidRDefault="00D97802">
                        <w:pPr>
                          <w:pStyle w:val="TableParagraph"/>
                          <w:spacing w:line="251" w:lineRule="exact"/>
                          <w:ind w:left="20"/>
                          <w:jc w:val="center"/>
                          <w:rPr>
                            <w:sz w:val="24"/>
                          </w:rPr>
                        </w:pPr>
                        <w:r>
                          <w:rPr>
                            <w:sz w:val="24"/>
                          </w:rPr>
                          <w:t>3</w:t>
                        </w:r>
                      </w:p>
                    </w:tc>
                  </w:tr>
                  <w:tr w:rsidR="00D97802">
                    <w:trPr>
                      <w:trHeight w:val="270"/>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51" w:lineRule="exact"/>
                          <w:ind w:left="4"/>
                          <w:rPr>
                            <w:sz w:val="24"/>
                          </w:rPr>
                        </w:pPr>
                        <w:r>
                          <w:rPr>
                            <w:sz w:val="24"/>
                          </w:rPr>
                          <w:t>Музыка</w:t>
                        </w:r>
                      </w:p>
                    </w:tc>
                    <w:tc>
                      <w:tcPr>
                        <w:tcW w:w="647" w:type="dxa"/>
                      </w:tcPr>
                      <w:p w:rsidR="00D97802" w:rsidRDefault="00D97802">
                        <w:pPr>
                          <w:pStyle w:val="TableParagraph"/>
                          <w:spacing w:line="251" w:lineRule="exact"/>
                          <w:ind w:left="3"/>
                          <w:jc w:val="center"/>
                          <w:rPr>
                            <w:sz w:val="24"/>
                          </w:rPr>
                        </w:pPr>
                        <w:r>
                          <w:rPr>
                            <w:sz w:val="24"/>
                          </w:rPr>
                          <w:t>1</w:t>
                        </w:r>
                      </w:p>
                    </w:tc>
                    <w:tc>
                      <w:tcPr>
                        <w:tcW w:w="711" w:type="dxa"/>
                      </w:tcPr>
                      <w:p w:rsidR="00D97802" w:rsidRDefault="00D97802">
                        <w:pPr>
                          <w:pStyle w:val="TableParagraph"/>
                          <w:spacing w:line="251" w:lineRule="exact"/>
                          <w:jc w:val="center"/>
                          <w:rPr>
                            <w:sz w:val="24"/>
                          </w:rPr>
                        </w:pPr>
                        <w:r>
                          <w:rPr>
                            <w:sz w:val="24"/>
                          </w:rPr>
                          <w:t>1</w:t>
                        </w:r>
                      </w:p>
                    </w:tc>
                    <w:tc>
                      <w:tcPr>
                        <w:tcW w:w="567" w:type="dxa"/>
                      </w:tcPr>
                      <w:p w:rsidR="00D97802" w:rsidRDefault="00D97802">
                        <w:pPr>
                          <w:pStyle w:val="TableParagraph"/>
                          <w:spacing w:line="251" w:lineRule="exact"/>
                          <w:ind w:right="1"/>
                          <w:jc w:val="center"/>
                          <w:rPr>
                            <w:sz w:val="24"/>
                          </w:rPr>
                        </w:pPr>
                        <w:r>
                          <w:rPr>
                            <w:sz w:val="24"/>
                          </w:rPr>
                          <w:t>1</w:t>
                        </w:r>
                      </w:p>
                    </w:tc>
                    <w:tc>
                      <w:tcPr>
                        <w:tcW w:w="709" w:type="dxa"/>
                      </w:tcPr>
                      <w:p w:rsidR="00D97802" w:rsidRDefault="00D97802">
                        <w:pPr>
                          <w:pStyle w:val="TableParagraph"/>
                          <w:spacing w:line="251" w:lineRule="exact"/>
                          <w:jc w:val="center"/>
                          <w:rPr>
                            <w:sz w:val="24"/>
                          </w:rPr>
                        </w:pPr>
                        <w:r>
                          <w:rPr>
                            <w:sz w:val="24"/>
                          </w:rPr>
                          <w:t>1</w:t>
                        </w:r>
                      </w:p>
                    </w:tc>
                    <w:tc>
                      <w:tcPr>
                        <w:tcW w:w="570" w:type="dxa"/>
                      </w:tcPr>
                      <w:p w:rsidR="00D97802" w:rsidRDefault="00D97802">
                        <w:pPr>
                          <w:pStyle w:val="TableParagraph"/>
                          <w:rPr>
                            <w:sz w:val="20"/>
                          </w:rPr>
                        </w:pPr>
                      </w:p>
                    </w:tc>
                    <w:tc>
                      <w:tcPr>
                        <w:tcW w:w="704" w:type="dxa"/>
                        <w:tcBorders>
                          <w:right w:val="nil"/>
                        </w:tcBorders>
                      </w:tcPr>
                      <w:p w:rsidR="00D97802" w:rsidRDefault="00D97802">
                        <w:pPr>
                          <w:pStyle w:val="TableParagraph"/>
                          <w:spacing w:line="251" w:lineRule="exact"/>
                          <w:ind w:left="20"/>
                          <w:jc w:val="center"/>
                          <w:rPr>
                            <w:sz w:val="24"/>
                          </w:rPr>
                        </w:pPr>
                        <w:r>
                          <w:rPr>
                            <w:sz w:val="24"/>
                          </w:rPr>
                          <w:t>4</w:t>
                        </w:r>
                      </w:p>
                    </w:tc>
                  </w:tr>
                  <w:tr w:rsidR="00D97802">
                    <w:trPr>
                      <w:trHeight w:val="270"/>
                    </w:trPr>
                    <w:tc>
                      <w:tcPr>
                        <w:tcW w:w="2449" w:type="dxa"/>
                      </w:tcPr>
                      <w:p w:rsidR="00D97802" w:rsidRDefault="00D97802">
                        <w:pPr>
                          <w:pStyle w:val="TableParagraph"/>
                          <w:spacing w:line="251" w:lineRule="exact"/>
                          <w:ind w:left="4"/>
                          <w:rPr>
                            <w:sz w:val="24"/>
                          </w:rPr>
                        </w:pPr>
                        <w:r>
                          <w:rPr>
                            <w:sz w:val="24"/>
                          </w:rPr>
                          <w:t>Технология</w:t>
                        </w:r>
                      </w:p>
                    </w:tc>
                    <w:tc>
                      <w:tcPr>
                        <w:tcW w:w="3750" w:type="dxa"/>
                      </w:tcPr>
                      <w:p w:rsidR="00D97802" w:rsidRDefault="00D97802">
                        <w:pPr>
                          <w:pStyle w:val="TableParagraph"/>
                          <w:spacing w:line="251" w:lineRule="exact"/>
                          <w:ind w:left="4"/>
                          <w:rPr>
                            <w:sz w:val="24"/>
                          </w:rPr>
                        </w:pPr>
                        <w:r>
                          <w:rPr>
                            <w:sz w:val="24"/>
                          </w:rPr>
                          <w:t>Технология</w:t>
                        </w:r>
                      </w:p>
                    </w:tc>
                    <w:tc>
                      <w:tcPr>
                        <w:tcW w:w="647" w:type="dxa"/>
                      </w:tcPr>
                      <w:p w:rsidR="00D97802" w:rsidRDefault="00D97802">
                        <w:pPr>
                          <w:pStyle w:val="TableParagraph"/>
                          <w:spacing w:line="251" w:lineRule="exact"/>
                          <w:ind w:left="3"/>
                          <w:jc w:val="center"/>
                          <w:rPr>
                            <w:sz w:val="24"/>
                          </w:rPr>
                        </w:pPr>
                        <w:r>
                          <w:rPr>
                            <w:sz w:val="24"/>
                          </w:rPr>
                          <w:t>2</w:t>
                        </w:r>
                      </w:p>
                    </w:tc>
                    <w:tc>
                      <w:tcPr>
                        <w:tcW w:w="711" w:type="dxa"/>
                      </w:tcPr>
                      <w:p w:rsidR="00D97802" w:rsidRDefault="00D97802">
                        <w:pPr>
                          <w:pStyle w:val="TableParagraph"/>
                          <w:spacing w:line="251" w:lineRule="exact"/>
                          <w:jc w:val="center"/>
                          <w:rPr>
                            <w:sz w:val="24"/>
                          </w:rPr>
                        </w:pPr>
                        <w:r>
                          <w:rPr>
                            <w:sz w:val="24"/>
                          </w:rPr>
                          <w:t>2</w:t>
                        </w:r>
                      </w:p>
                    </w:tc>
                    <w:tc>
                      <w:tcPr>
                        <w:tcW w:w="567" w:type="dxa"/>
                      </w:tcPr>
                      <w:p w:rsidR="00D97802" w:rsidRDefault="00D97802">
                        <w:pPr>
                          <w:pStyle w:val="TableParagraph"/>
                          <w:spacing w:line="251" w:lineRule="exact"/>
                          <w:ind w:right="1"/>
                          <w:jc w:val="center"/>
                          <w:rPr>
                            <w:sz w:val="24"/>
                          </w:rPr>
                        </w:pPr>
                        <w:r>
                          <w:rPr>
                            <w:sz w:val="24"/>
                          </w:rPr>
                          <w:t>2</w:t>
                        </w:r>
                      </w:p>
                    </w:tc>
                    <w:tc>
                      <w:tcPr>
                        <w:tcW w:w="709" w:type="dxa"/>
                      </w:tcPr>
                      <w:p w:rsidR="00D97802" w:rsidRDefault="00D97802">
                        <w:pPr>
                          <w:pStyle w:val="TableParagraph"/>
                          <w:spacing w:line="251" w:lineRule="exact"/>
                          <w:jc w:val="center"/>
                          <w:rPr>
                            <w:sz w:val="24"/>
                          </w:rPr>
                        </w:pPr>
                        <w:r>
                          <w:rPr>
                            <w:sz w:val="24"/>
                          </w:rPr>
                          <w:t>1</w:t>
                        </w:r>
                      </w:p>
                    </w:tc>
                    <w:tc>
                      <w:tcPr>
                        <w:tcW w:w="570" w:type="dxa"/>
                      </w:tcPr>
                      <w:p w:rsidR="00D97802" w:rsidRDefault="00D97802">
                        <w:pPr>
                          <w:pStyle w:val="TableParagraph"/>
                          <w:spacing w:line="251" w:lineRule="exact"/>
                          <w:ind w:right="1"/>
                          <w:jc w:val="center"/>
                          <w:rPr>
                            <w:sz w:val="24"/>
                          </w:rPr>
                        </w:pPr>
                        <w:r>
                          <w:rPr>
                            <w:sz w:val="24"/>
                          </w:rPr>
                          <w:t>1</w:t>
                        </w:r>
                      </w:p>
                    </w:tc>
                    <w:tc>
                      <w:tcPr>
                        <w:tcW w:w="704" w:type="dxa"/>
                        <w:tcBorders>
                          <w:right w:val="nil"/>
                        </w:tcBorders>
                      </w:tcPr>
                      <w:p w:rsidR="00D97802" w:rsidRDefault="00D97802">
                        <w:pPr>
                          <w:pStyle w:val="TableParagraph"/>
                          <w:spacing w:line="251" w:lineRule="exact"/>
                          <w:ind w:left="20"/>
                          <w:jc w:val="center"/>
                          <w:rPr>
                            <w:sz w:val="24"/>
                          </w:rPr>
                        </w:pPr>
                        <w:r>
                          <w:rPr>
                            <w:sz w:val="24"/>
                          </w:rPr>
                          <w:t>8</w:t>
                        </w:r>
                      </w:p>
                    </w:tc>
                  </w:tr>
                  <w:tr w:rsidR="00D97802">
                    <w:trPr>
                      <w:trHeight w:val="273"/>
                    </w:trPr>
                    <w:tc>
                      <w:tcPr>
                        <w:tcW w:w="2449" w:type="dxa"/>
                        <w:vMerge w:val="restart"/>
                      </w:tcPr>
                      <w:p w:rsidR="00D97802" w:rsidRDefault="00D97802">
                        <w:pPr>
                          <w:pStyle w:val="TableParagraph"/>
                          <w:ind w:left="4" w:right="51"/>
                          <w:rPr>
                            <w:sz w:val="24"/>
                          </w:rPr>
                        </w:pPr>
                        <w:r>
                          <w:rPr>
                            <w:sz w:val="24"/>
                          </w:rPr>
                          <w:t>Физическаякультураиосновы безопасностижизнедеятельности</w:t>
                        </w:r>
                      </w:p>
                    </w:tc>
                    <w:tc>
                      <w:tcPr>
                        <w:tcW w:w="3750" w:type="dxa"/>
                      </w:tcPr>
                      <w:p w:rsidR="00D97802" w:rsidRDefault="00D97802">
                        <w:pPr>
                          <w:pStyle w:val="TableParagraph"/>
                          <w:spacing w:line="253" w:lineRule="exact"/>
                          <w:ind w:left="4"/>
                          <w:rPr>
                            <w:sz w:val="24"/>
                          </w:rPr>
                        </w:pPr>
                        <w:r>
                          <w:rPr>
                            <w:sz w:val="24"/>
                          </w:rPr>
                          <w:t>Физическаякультура</w:t>
                        </w:r>
                      </w:p>
                    </w:tc>
                    <w:tc>
                      <w:tcPr>
                        <w:tcW w:w="647" w:type="dxa"/>
                      </w:tcPr>
                      <w:p w:rsidR="00D97802" w:rsidRDefault="00D97802">
                        <w:pPr>
                          <w:pStyle w:val="TableParagraph"/>
                          <w:spacing w:line="253" w:lineRule="exact"/>
                          <w:ind w:left="3"/>
                          <w:jc w:val="center"/>
                          <w:rPr>
                            <w:sz w:val="24"/>
                          </w:rPr>
                        </w:pPr>
                        <w:r>
                          <w:rPr>
                            <w:sz w:val="24"/>
                          </w:rPr>
                          <w:t>2</w:t>
                        </w:r>
                      </w:p>
                    </w:tc>
                    <w:tc>
                      <w:tcPr>
                        <w:tcW w:w="711" w:type="dxa"/>
                      </w:tcPr>
                      <w:p w:rsidR="00D97802" w:rsidRDefault="00D97802">
                        <w:pPr>
                          <w:pStyle w:val="TableParagraph"/>
                          <w:spacing w:line="253" w:lineRule="exact"/>
                          <w:jc w:val="center"/>
                          <w:rPr>
                            <w:sz w:val="24"/>
                          </w:rPr>
                        </w:pPr>
                        <w:r>
                          <w:rPr>
                            <w:sz w:val="24"/>
                          </w:rPr>
                          <w:t>2</w:t>
                        </w:r>
                      </w:p>
                    </w:tc>
                    <w:tc>
                      <w:tcPr>
                        <w:tcW w:w="567" w:type="dxa"/>
                      </w:tcPr>
                      <w:p w:rsidR="00D97802" w:rsidRDefault="00D97802">
                        <w:pPr>
                          <w:pStyle w:val="TableParagraph"/>
                          <w:spacing w:line="253" w:lineRule="exact"/>
                          <w:ind w:right="1"/>
                          <w:jc w:val="center"/>
                          <w:rPr>
                            <w:sz w:val="24"/>
                          </w:rPr>
                        </w:pPr>
                        <w:r>
                          <w:rPr>
                            <w:sz w:val="24"/>
                          </w:rPr>
                          <w:t>2</w:t>
                        </w:r>
                      </w:p>
                    </w:tc>
                    <w:tc>
                      <w:tcPr>
                        <w:tcW w:w="709" w:type="dxa"/>
                      </w:tcPr>
                      <w:p w:rsidR="00D97802" w:rsidRDefault="00D97802">
                        <w:pPr>
                          <w:pStyle w:val="TableParagraph"/>
                          <w:spacing w:line="253" w:lineRule="exact"/>
                          <w:jc w:val="center"/>
                          <w:rPr>
                            <w:sz w:val="24"/>
                          </w:rPr>
                        </w:pPr>
                        <w:r>
                          <w:rPr>
                            <w:sz w:val="24"/>
                          </w:rPr>
                          <w:t>2</w:t>
                        </w:r>
                      </w:p>
                    </w:tc>
                    <w:tc>
                      <w:tcPr>
                        <w:tcW w:w="570" w:type="dxa"/>
                      </w:tcPr>
                      <w:p w:rsidR="00D97802" w:rsidRDefault="00D97802">
                        <w:pPr>
                          <w:pStyle w:val="TableParagraph"/>
                          <w:spacing w:line="253" w:lineRule="exact"/>
                          <w:ind w:right="1"/>
                          <w:jc w:val="center"/>
                          <w:rPr>
                            <w:sz w:val="24"/>
                          </w:rPr>
                        </w:pPr>
                        <w:r>
                          <w:rPr>
                            <w:sz w:val="24"/>
                          </w:rPr>
                          <w:t>2</w:t>
                        </w:r>
                      </w:p>
                    </w:tc>
                    <w:tc>
                      <w:tcPr>
                        <w:tcW w:w="704" w:type="dxa"/>
                        <w:tcBorders>
                          <w:right w:val="nil"/>
                        </w:tcBorders>
                      </w:tcPr>
                      <w:p w:rsidR="00D97802" w:rsidRDefault="00D97802">
                        <w:pPr>
                          <w:pStyle w:val="TableParagraph"/>
                          <w:spacing w:line="253" w:lineRule="exact"/>
                          <w:ind w:left="239"/>
                          <w:rPr>
                            <w:sz w:val="24"/>
                          </w:rPr>
                        </w:pPr>
                        <w:r>
                          <w:rPr>
                            <w:sz w:val="24"/>
                          </w:rPr>
                          <w:t>10</w:t>
                        </w:r>
                      </w:p>
                    </w:tc>
                  </w:tr>
                  <w:tr w:rsidR="00D97802">
                    <w:trPr>
                      <w:trHeight w:val="678"/>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42" w:lineRule="auto"/>
                          <w:ind w:left="4" w:right="1494"/>
                          <w:rPr>
                            <w:sz w:val="24"/>
                          </w:rPr>
                        </w:pPr>
                        <w:r>
                          <w:rPr>
                            <w:sz w:val="24"/>
                          </w:rPr>
                          <w:t>Основыбезопасностижизнедеятельности</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pPr>
                      </w:p>
                    </w:tc>
                    <w:tc>
                      <w:tcPr>
                        <w:tcW w:w="709" w:type="dxa"/>
                      </w:tcPr>
                      <w:p w:rsidR="00D97802" w:rsidRDefault="00D97802">
                        <w:pPr>
                          <w:pStyle w:val="TableParagraph"/>
                          <w:spacing w:line="270" w:lineRule="exact"/>
                          <w:jc w:val="center"/>
                          <w:rPr>
                            <w:sz w:val="24"/>
                          </w:rPr>
                        </w:pPr>
                        <w:r>
                          <w:rPr>
                            <w:sz w:val="24"/>
                          </w:rPr>
                          <w:t>1</w:t>
                        </w:r>
                      </w:p>
                    </w:tc>
                    <w:tc>
                      <w:tcPr>
                        <w:tcW w:w="570" w:type="dxa"/>
                      </w:tcPr>
                      <w:p w:rsidR="00D97802" w:rsidRDefault="00D97802">
                        <w:pPr>
                          <w:pStyle w:val="TableParagraph"/>
                          <w:spacing w:line="270" w:lineRule="exact"/>
                          <w:ind w:right="1"/>
                          <w:jc w:val="center"/>
                          <w:rPr>
                            <w:sz w:val="24"/>
                          </w:rPr>
                        </w:pPr>
                        <w:r>
                          <w:rPr>
                            <w:sz w:val="24"/>
                          </w:rPr>
                          <w:t>1</w:t>
                        </w:r>
                      </w:p>
                    </w:tc>
                    <w:tc>
                      <w:tcPr>
                        <w:tcW w:w="704" w:type="dxa"/>
                        <w:tcBorders>
                          <w:right w:val="nil"/>
                        </w:tcBorders>
                      </w:tcPr>
                      <w:p w:rsidR="00D97802" w:rsidRDefault="00D97802">
                        <w:pPr>
                          <w:pStyle w:val="TableParagraph"/>
                          <w:spacing w:line="270" w:lineRule="exact"/>
                          <w:ind w:left="20"/>
                          <w:jc w:val="center"/>
                          <w:rPr>
                            <w:sz w:val="24"/>
                          </w:rPr>
                        </w:pPr>
                        <w:r>
                          <w:rPr>
                            <w:sz w:val="24"/>
                          </w:rPr>
                          <w:t>2</w:t>
                        </w:r>
                      </w:p>
                    </w:tc>
                  </w:tr>
                  <w:tr w:rsidR="00D97802">
                    <w:trPr>
                      <w:trHeight w:val="270"/>
                    </w:trPr>
                    <w:tc>
                      <w:tcPr>
                        <w:tcW w:w="6199" w:type="dxa"/>
                        <w:gridSpan w:val="2"/>
                      </w:tcPr>
                      <w:p w:rsidR="00D97802" w:rsidRDefault="00D97802">
                        <w:pPr>
                          <w:pStyle w:val="TableParagraph"/>
                          <w:spacing w:line="251" w:lineRule="exact"/>
                          <w:ind w:left="4"/>
                          <w:rPr>
                            <w:sz w:val="24"/>
                          </w:rPr>
                        </w:pPr>
                        <w:r>
                          <w:rPr>
                            <w:sz w:val="24"/>
                          </w:rPr>
                          <w:t>Итого</w:t>
                        </w:r>
                      </w:p>
                    </w:tc>
                    <w:tc>
                      <w:tcPr>
                        <w:tcW w:w="647" w:type="dxa"/>
                      </w:tcPr>
                      <w:p w:rsidR="00D97802" w:rsidRDefault="00D97802">
                        <w:pPr>
                          <w:pStyle w:val="TableParagraph"/>
                          <w:spacing w:line="251" w:lineRule="exact"/>
                          <w:ind w:left="120" w:right="117"/>
                          <w:jc w:val="center"/>
                          <w:rPr>
                            <w:sz w:val="24"/>
                          </w:rPr>
                        </w:pPr>
                        <w:r>
                          <w:rPr>
                            <w:sz w:val="24"/>
                          </w:rPr>
                          <w:t>27</w:t>
                        </w:r>
                      </w:p>
                    </w:tc>
                    <w:tc>
                      <w:tcPr>
                        <w:tcW w:w="711" w:type="dxa"/>
                      </w:tcPr>
                      <w:p w:rsidR="00D97802" w:rsidRDefault="00D97802">
                        <w:pPr>
                          <w:pStyle w:val="TableParagraph"/>
                          <w:spacing w:line="251" w:lineRule="exact"/>
                          <w:ind w:left="90" w:right="90"/>
                          <w:jc w:val="center"/>
                          <w:rPr>
                            <w:sz w:val="24"/>
                          </w:rPr>
                        </w:pPr>
                        <w:r>
                          <w:rPr>
                            <w:sz w:val="24"/>
                          </w:rPr>
                          <w:t>29</w:t>
                        </w:r>
                      </w:p>
                    </w:tc>
                    <w:tc>
                      <w:tcPr>
                        <w:tcW w:w="567" w:type="dxa"/>
                      </w:tcPr>
                      <w:p w:rsidR="00D97802" w:rsidRDefault="00D97802">
                        <w:pPr>
                          <w:pStyle w:val="TableParagraph"/>
                          <w:spacing w:line="251" w:lineRule="exact"/>
                          <w:ind w:left="15" w:right="16"/>
                          <w:jc w:val="center"/>
                          <w:rPr>
                            <w:sz w:val="24"/>
                          </w:rPr>
                        </w:pPr>
                        <w:r>
                          <w:rPr>
                            <w:sz w:val="24"/>
                          </w:rPr>
                          <w:t>30</w:t>
                        </w:r>
                      </w:p>
                    </w:tc>
                    <w:tc>
                      <w:tcPr>
                        <w:tcW w:w="709" w:type="dxa"/>
                      </w:tcPr>
                      <w:p w:rsidR="00D97802" w:rsidRDefault="00D97802">
                        <w:pPr>
                          <w:pStyle w:val="TableParagraph"/>
                          <w:spacing w:line="251" w:lineRule="exact"/>
                          <w:ind w:left="24" w:right="24"/>
                          <w:jc w:val="center"/>
                          <w:rPr>
                            <w:sz w:val="24"/>
                          </w:rPr>
                        </w:pPr>
                        <w:r>
                          <w:rPr>
                            <w:sz w:val="24"/>
                          </w:rPr>
                          <w:t>31</w:t>
                        </w:r>
                      </w:p>
                    </w:tc>
                    <w:tc>
                      <w:tcPr>
                        <w:tcW w:w="570" w:type="dxa"/>
                      </w:tcPr>
                      <w:p w:rsidR="00D97802" w:rsidRDefault="00D97802">
                        <w:pPr>
                          <w:pStyle w:val="TableParagraph"/>
                          <w:spacing w:line="251" w:lineRule="exact"/>
                          <w:ind w:left="20" w:right="20"/>
                          <w:jc w:val="center"/>
                          <w:rPr>
                            <w:sz w:val="24"/>
                          </w:rPr>
                        </w:pPr>
                        <w:r>
                          <w:rPr>
                            <w:sz w:val="24"/>
                          </w:rPr>
                          <w:t>32</w:t>
                        </w:r>
                      </w:p>
                    </w:tc>
                    <w:tc>
                      <w:tcPr>
                        <w:tcW w:w="704" w:type="dxa"/>
                        <w:tcBorders>
                          <w:right w:val="nil"/>
                        </w:tcBorders>
                      </w:tcPr>
                      <w:p w:rsidR="00D97802" w:rsidRDefault="00D97802">
                        <w:pPr>
                          <w:pStyle w:val="TableParagraph"/>
                          <w:spacing w:line="251" w:lineRule="exact"/>
                          <w:ind w:left="179"/>
                          <w:rPr>
                            <w:sz w:val="24"/>
                          </w:rPr>
                        </w:pPr>
                        <w:r>
                          <w:rPr>
                            <w:sz w:val="24"/>
                          </w:rPr>
                          <w:t>149</w:t>
                        </w:r>
                      </w:p>
                    </w:tc>
                  </w:tr>
                  <w:tr w:rsidR="00D97802">
                    <w:trPr>
                      <w:trHeight w:val="621"/>
                    </w:trPr>
                    <w:tc>
                      <w:tcPr>
                        <w:tcW w:w="6199" w:type="dxa"/>
                        <w:gridSpan w:val="2"/>
                      </w:tcPr>
                      <w:p w:rsidR="00D97802" w:rsidRDefault="00D97802">
                        <w:pPr>
                          <w:pStyle w:val="TableParagraph"/>
                          <w:spacing w:line="242" w:lineRule="auto"/>
                          <w:ind w:left="4" w:right="893"/>
                          <w:rPr>
                            <w:sz w:val="24"/>
                          </w:rPr>
                        </w:pPr>
                        <w:r>
                          <w:rPr>
                            <w:sz w:val="24"/>
                          </w:rPr>
                          <w:t>Часть,формируемаяучастникамиобразовательныхотношений</w:t>
                        </w:r>
                      </w:p>
                    </w:tc>
                    <w:tc>
                      <w:tcPr>
                        <w:tcW w:w="647" w:type="dxa"/>
                      </w:tcPr>
                      <w:p w:rsidR="00D97802" w:rsidRDefault="00D97802">
                        <w:pPr>
                          <w:pStyle w:val="TableParagraph"/>
                          <w:spacing w:line="270" w:lineRule="exact"/>
                          <w:ind w:left="3"/>
                          <w:jc w:val="center"/>
                          <w:rPr>
                            <w:sz w:val="24"/>
                          </w:rPr>
                        </w:pPr>
                        <w:r>
                          <w:rPr>
                            <w:sz w:val="24"/>
                          </w:rPr>
                          <w:t>2</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spacing w:line="270" w:lineRule="exact"/>
                          <w:ind w:right="1"/>
                          <w:jc w:val="center"/>
                          <w:rPr>
                            <w:sz w:val="24"/>
                          </w:rPr>
                        </w:pPr>
                        <w:r>
                          <w:rPr>
                            <w:sz w:val="24"/>
                          </w:rPr>
                          <w:t>2</w:t>
                        </w:r>
                      </w:p>
                    </w:tc>
                    <w:tc>
                      <w:tcPr>
                        <w:tcW w:w="709" w:type="dxa"/>
                      </w:tcPr>
                      <w:p w:rsidR="00D97802" w:rsidRDefault="00D97802">
                        <w:pPr>
                          <w:pStyle w:val="TableParagraph"/>
                          <w:spacing w:line="270" w:lineRule="exact"/>
                          <w:jc w:val="center"/>
                          <w:rPr>
                            <w:sz w:val="24"/>
                          </w:rPr>
                        </w:pPr>
                        <w:r>
                          <w:rPr>
                            <w:sz w:val="24"/>
                          </w:rPr>
                          <w:t>2</w:t>
                        </w:r>
                      </w:p>
                    </w:tc>
                    <w:tc>
                      <w:tcPr>
                        <w:tcW w:w="570" w:type="dxa"/>
                      </w:tcPr>
                      <w:p w:rsidR="00D97802" w:rsidRDefault="00D97802">
                        <w:pPr>
                          <w:pStyle w:val="TableParagraph"/>
                          <w:spacing w:line="270" w:lineRule="exact"/>
                          <w:ind w:right="1"/>
                          <w:jc w:val="center"/>
                          <w:rPr>
                            <w:sz w:val="24"/>
                          </w:rPr>
                        </w:pPr>
                        <w:r>
                          <w:rPr>
                            <w:sz w:val="24"/>
                          </w:rPr>
                          <w:t>1</w:t>
                        </w:r>
                      </w:p>
                    </w:tc>
                    <w:tc>
                      <w:tcPr>
                        <w:tcW w:w="704" w:type="dxa"/>
                        <w:tcBorders>
                          <w:right w:val="nil"/>
                        </w:tcBorders>
                      </w:tcPr>
                      <w:p w:rsidR="00D97802" w:rsidRDefault="00D97802">
                        <w:pPr>
                          <w:pStyle w:val="TableParagraph"/>
                          <w:spacing w:line="270" w:lineRule="exact"/>
                          <w:ind w:left="20"/>
                          <w:jc w:val="center"/>
                          <w:rPr>
                            <w:sz w:val="24"/>
                          </w:rPr>
                        </w:pPr>
                        <w:r>
                          <w:rPr>
                            <w:sz w:val="24"/>
                          </w:rPr>
                          <w:t>8</w:t>
                        </w:r>
                      </w:p>
                    </w:tc>
                  </w:tr>
                  <w:tr w:rsidR="00D97802">
                    <w:trPr>
                      <w:trHeight w:val="273"/>
                    </w:trPr>
                    <w:tc>
                      <w:tcPr>
                        <w:tcW w:w="6199" w:type="dxa"/>
                        <w:gridSpan w:val="2"/>
                      </w:tcPr>
                      <w:p w:rsidR="00D97802" w:rsidRDefault="00D97802">
                        <w:pPr>
                          <w:pStyle w:val="TableParagraph"/>
                          <w:spacing w:line="253" w:lineRule="exact"/>
                          <w:ind w:left="4"/>
                          <w:rPr>
                            <w:sz w:val="24"/>
                          </w:rPr>
                        </w:pPr>
                        <w:r>
                          <w:rPr>
                            <w:sz w:val="24"/>
                          </w:rPr>
                          <w:t>Учебныенедели</w:t>
                        </w:r>
                      </w:p>
                    </w:tc>
                    <w:tc>
                      <w:tcPr>
                        <w:tcW w:w="647" w:type="dxa"/>
                      </w:tcPr>
                      <w:p w:rsidR="00D97802" w:rsidRDefault="00D97802">
                        <w:pPr>
                          <w:pStyle w:val="TableParagraph"/>
                          <w:spacing w:line="253" w:lineRule="exact"/>
                          <w:ind w:left="120" w:right="117"/>
                          <w:jc w:val="center"/>
                          <w:rPr>
                            <w:sz w:val="24"/>
                          </w:rPr>
                        </w:pPr>
                        <w:r>
                          <w:rPr>
                            <w:sz w:val="24"/>
                          </w:rPr>
                          <w:t>34</w:t>
                        </w:r>
                      </w:p>
                    </w:tc>
                    <w:tc>
                      <w:tcPr>
                        <w:tcW w:w="711" w:type="dxa"/>
                      </w:tcPr>
                      <w:p w:rsidR="00D97802" w:rsidRDefault="00D97802">
                        <w:pPr>
                          <w:pStyle w:val="TableParagraph"/>
                          <w:spacing w:line="253" w:lineRule="exact"/>
                          <w:ind w:left="90" w:right="90"/>
                          <w:jc w:val="center"/>
                          <w:rPr>
                            <w:sz w:val="24"/>
                          </w:rPr>
                        </w:pPr>
                        <w:r>
                          <w:rPr>
                            <w:sz w:val="24"/>
                          </w:rPr>
                          <w:t>34</w:t>
                        </w:r>
                      </w:p>
                    </w:tc>
                    <w:tc>
                      <w:tcPr>
                        <w:tcW w:w="567" w:type="dxa"/>
                      </w:tcPr>
                      <w:p w:rsidR="00D97802" w:rsidRDefault="00D97802">
                        <w:pPr>
                          <w:pStyle w:val="TableParagraph"/>
                          <w:spacing w:line="253" w:lineRule="exact"/>
                          <w:ind w:left="15" w:right="16"/>
                          <w:jc w:val="center"/>
                          <w:rPr>
                            <w:sz w:val="24"/>
                          </w:rPr>
                        </w:pPr>
                        <w:r>
                          <w:rPr>
                            <w:sz w:val="24"/>
                          </w:rPr>
                          <w:t>34</w:t>
                        </w:r>
                      </w:p>
                    </w:tc>
                    <w:tc>
                      <w:tcPr>
                        <w:tcW w:w="709" w:type="dxa"/>
                      </w:tcPr>
                      <w:p w:rsidR="00D97802" w:rsidRDefault="00D97802">
                        <w:pPr>
                          <w:pStyle w:val="TableParagraph"/>
                          <w:spacing w:line="253" w:lineRule="exact"/>
                          <w:ind w:left="24" w:right="24"/>
                          <w:jc w:val="center"/>
                          <w:rPr>
                            <w:sz w:val="24"/>
                          </w:rPr>
                        </w:pPr>
                        <w:r>
                          <w:rPr>
                            <w:sz w:val="24"/>
                          </w:rPr>
                          <w:t>34</w:t>
                        </w:r>
                      </w:p>
                    </w:tc>
                    <w:tc>
                      <w:tcPr>
                        <w:tcW w:w="570" w:type="dxa"/>
                      </w:tcPr>
                      <w:p w:rsidR="00D97802" w:rsidRDefault="00D97802">
                        <w:pPr>
                          <w:pStyle w:val="TableParagraph"/>
                          <w:spacing w:line="253" w:lineRule="exact"/>
                          <w:ind w:left="20" w:right="20"/>
                          <w:jc w:val="center"/>
                          <w:rPr>
                            <w:sz w:val="24"/>
                          </w:rPr>
                        </w:pPr>
                        <w:r>
                          <w:rPr>
                            <w:sz w:val="24"/>
                          </w:rPr>
                          <w:t>34</w:t>
                        </w:r>
                      </w:p>
                    </w:tc>
                    <w:tc>
                      <w:tcPr>
                        <w:tcW w:w="704" w:type="dxa"/>
                        <w:tcBorders>
                          <w:right w:val="nil"/>
                        </w:tcBorders>
                      </w:tcPr>
                      <w:p w:rsidR="00D97802" w:rsidRDefault="00D97802">
                        <w:pPr>
                          <w:pStyle w:val="TableParagraph"/>
                          <w:spacing w:line="253" w:lineRule="exact"/>
                          <w:ind w:left="239"/>
                          <w:rPr>
                            <w:sz w:val="24"/>
                          </w:rPr>
                        </w:pPr>
                        <w:r>
                          <w:rPr>
                            <w:sz w:val="24"/>
                          </w:rPr>
                          <w:t>34</w:t>
                        </w:r>
                      </w:p>
                    </w:tc>
                  </w:tr>
                  <w:tr w:rsidR="00D97802">
                    <w:trPr>
                      <w:trHeight w:val="270"/>
                    </w:trPr>
                    <w:tc>
                      <w:tcPr>
                        <w:tcW w:w="6199" w:type="dxa"/>
                        <w:gridSpan w:val="2"/>
                      </w:tcPr>
                      <w:p w:rsidR="00D97802" w:rsidRDefault="00D97802">
                        <w:pPr>
                          <w:pStyle w:val="TableParagraph"/>
                          <w:spacing w:line="251" w:lineRule="exact"/>
                          <w:ind w:left="4"/>
                          <w:rPr>
                            <w:sz w:val="24"/>
                          </w:rPr>
                        </w:pPr>
                        <w:r>
                          <w:rPr>
                            <w:sz w:val="24"/>
                          </w:rPr>
                          <w:t>Всегочасов</w:t>
                        </w:r>
                      </w:p>
                    </w:tc>
                    <w:tc>
                      <w:tcPr>
                        <w:tcW w:w="647" w:type="dxa"/>
                      </w:tcPr>
                      <w:p w:rsidR="00D97802" w:rsidRDefault="00D97802">
                        <w:pPr>
                          <w:pStyle w:val="TableParagraph"/>
                          <w:spacing w:line="251" w:lineRule="exact"/>
                          <w:ind w:left="120" w:right="117"/>
                          <w:jc w:val="center"/>
                          <w:rPr>
                            <w:sz w:val="24"/>
                          </w:rPr>
                        </w:pPr>
                        <w:r>
                          <w:rPr>
                            <w:sz w:val="24"/>
                          </w:rPr>
                          <w:t>986</w:t>
                        </w:r>
                      </w:p>
                    </w:tc>
                    <w:tc>
                      <w:tcPr>
                        <w:tcW w:w="711" w:type="dxa"/>
                      </w:tcPr>
                      <w:p w:rsidR="00D97802" w:rsidRDefault="00D97802">
                        <w:pPr>
                          <w:pStyle w:val="TableParagraph"/>
                          <w:spacing w:line="251" w:lineRule="exact"/>
                          <w:ind w:left="90" w:right="90"/>
                          <w:jc w:val="center"/>
                          <w:rPr>
                            <w:sz w:val="24"/>
                          </w:rPr>
                        </w:pPr>
                        <w:r>
                          <w:rPr>
                            <w:sz w:val="24"/>
                          </w:rPr>
                          <w:t>1020</w:t>
                        </w:r>
                      </w:p>
                    </w:tc>
                    <w:tc>
                      <w:tcPr>
                        <w:tcW w:w="567" w:type="dxa"/>
                      </w:tcPr>
                      <w:p w:rsidR="00D97802" w:rsidRDefault="00D97802">
                        <w:pPr>
                          <w:pStyle w:val="TableParagraph"/>
                          <w:spacing w:line="251" w:lineRule="exact"/>
                          <w:ind w:left="15" w:right="16"/>
                          <w:jc w:val="center"/>
                          <w:rPr>
                            <w:sz w:val="24"/>
                          </w:rPr>
                        </w:pPr>
                        <w:r>
                          <w:rPr>
                            <w:sz w:val="24"/>
                          </w:rPr>
                          <w:t>1088</w:t>
                        </w:r>
                      </w:p>
                    </w:tc>
                    <w:tc>
                      <w:tcPr>
                        <w:tcW w:w="709" w:type="dxa"/>
                      </w:tcPr>
                      <w:p w:rsidR="00D97802" w:rsidRDefault="00D97802">
                        <w:pPr>
                          <w:pStyle w:val="TableParagraph"/>
                          <w:spacing w:line="251" w:lineRule="exact"/>
                          <w:ind w:left="24" w:right="24"/>
                          <w:jc w:val="center"/>
                          <w:rPr>
                            <w:sz w:val="24"/>
                          </w:rPr>
                        </w:pPr>
                        <w:r>
                          <w:rPr>
                            <w:sz w:val="24"/>
                          </w:rPr>
                          <w:t>1122</w:t>
                        </w:r>
                      </w:p>
                    </w:tc>
                    <w:tc>
                      <w:tcPr>
                        <w:tcW w:w="570" w:type="dxa"/>
                      </w:tcPr>
                      <w:p w:rsidR="00D97802" w:rsidRDefault="00D97802">
                        <w:pPr>
                          <w:pStyle w:val="TableParagraph"/>
                          <w:spacing w:line="251" w:lineRule="exact"/>
                          <w:ind w:left="20" w:right="20"/>
                          <w:jc w:val="center"/>
                          <w:rPr>
                            <w:sz w:val="24"/>
                          </w:rPr>
                        </w:pPr>
                        <w:r>
                          <w:rPr>
                            <w:sz w:val="24"/>
                          </w:rPr>
                          <w:t>1122</w:t>
                        </w:r>
                      </w:p>
                    </w:tc>
                    <w:tc>
                      <w:tcPr>
                        <w:tcW w:w="704" w:type="dxa"/>
                        <w:tcBorders>
                          <w:right w:val="nil"/>
                        </w:tcBorders>
                      </w:tcPr>
                      <w:p w:rsidR="00D97802" w:rsidRDefault="00D97802">
                        <w:pPr>
                          <w:pStyle w:val="TableParagraph"/>
                          <w:spacing w:line="251" w:lineRule="exact"/>
                          <w:ind w:left="119"/>
                          <w:rPr>
                            <w:sz w:val="24"/>
                          </w:rPr>
                        </w:pPr>
                        <w:r>
                          <w:rPr>
                            <w:sz w:val="24"/>
                          </w:rPr>
                          <w:t>5338</w:t>
                        </w:r>
                      </w:p>
                    </w:tc>
                  </w:tr>
                  <w:tr w:rsidR="00D97802">
                    <w:trPr>
                      <w:trHeight w:val="952"/>
                    </w:trPr>
                    <w:tc>
                      <w:tcPr>
                        <w:tcW w:w="6199" w:type="dxa"/>
                        <w:gridSpan w:val="2"/>
                      </w:tcPr>
                      <w:p w:rsidR="00D97802" w:rsidRDefault="00D97802">
                        <w:pPr>
                          <w:pStyle w:val="TableParagraph"/>
                          <w:spacing w:line="268" w:lineRule="exact"/>
                          <w:ind w:left="4"/>
                          <w:rPr>
                            <w:sz w:val="24"/>
                          </w:rPr>
                        </w:pPr>
                        <w:r>
                          <w:rPr>
                            <w:sz w:val="24"/>
                          </w:rPr>
                          <w:t>Максимальнодопустимаянедельнаянагрузка</w:t>
                        </w:r>
                      </w:p>
                      <w:p w:rsidR="00D97802" w:rsidRDefault="00D97802">
                        <w:pPr>
                          <w:pStyle w:val="TableParagraph"/>
                          <w:spacing w:before="2"/>
                          <w:ind w:left="4"/>
                          <w:rPr>
                            <w:sz w:val="24"/>
                          </w:rPr>
                        </w:pPr>
                        <w:r>
                          <w:rPr>
                            <w:sz w:val="24"/>
                          </w:rPr>
                          <w:t>(</w:t>
                        </w:r>
                        <w:r>
                          <w:rPr>
                            <w:position w:val="1"/>
                            <w:sz w:val="24"/>
                          </w:rPr>
                          <w:t>при5-дневнойнеделе)всоответствии</w:t>
                        </w:r>
                      </w:p>
                      <w:p w:rsidR="00D97802" w:rsidRDefault="00D97802">
                        <w:pPr>
                          <w:pStyle w:val="TableParagraph"/>
                          <w:ind w:left="4"/>
                          <w:rPr>
                            <w:sz w:val="24"/>
                          </w:rPr>
                        </w:pPr>
                        <w:r>
                          <w:rPr>
                            <w:sz w:val="24"/>
                          </w:rPr>
                          <w:t>сдействующимисанитарнымиправиламиинормами</w:t>
                        </w:r>
                      </w:p>
                    </w:tc>
                    <w:tc>
                      <w:tcPr>
                        <w:tcW w:w="647" w:type="dxa"/>
                      </w:tcPr>
                      <w:p w:rsidR="00D97802" w:rsidRDefault="00D97802">
                        <w:pPr>
                          <w:pStyle w:val="TableParagraph"/>
                          <w:spacing w:line="270" w:lineRule="exact"/>
                          <w:ind w:left="120" w:right="117"/>
                          <w:jc w:val="center"/>
                          <w:rPr>
                            <w:sz w:val="24"/>
                          </w:rPr>
                        </w:pPr>
                        <w:r>
                          <w:rPr>
                            <w:sz w:val="24"/>
                          </w:rPr>
                          <w:t>29</w:t>
                        </w:r>
                      </w:p>
                    </w:tc>
                    <w:tc>
                      <w:tcPr>
                        <w:tcW w:w="711" w:type="dxa"/>
                      </w:tcPr>
                      <w:p w:rsidR="00D97802" w:rsidRDefault="00D97802">
                        <w:pPr>
                          <w:pStyle w:val="TableParagraph"/>
                          <w:spacing w:line="270" w:lineRule="exact"/>
                          <w:ind w:left="90" w:right="90"/>
                          <w:jc w:val="center"/>
                          <w:rPr>
                            <w:sz w:val="24"/>
                          </w:rPr>
                        </w:pPr>
                        <w:r>
                          <w:rPr>
                            <w:sz w:val="24"/>
                          </w:rPr>
                          <w:t>30</w:t>
                        </w:r>
                      </w:p>
                    </w:tc>
                    <w:tc>
                      <w:tcPr>
                        <w:tcW w:w="567" w:type="dxa"/>
                      </w:tcPr>
                      <w:p w:rsidR="00D97802" w:rsidRDefault="00D97802">
                        <w:pPr>
                          <w:pStyle w:val="TableParagraph"/>
                          <w:spacing w:line="270" w:lineRule="exact"/>
                          <w:ind w:left="15" w:right="16"/>
                          <w:jc w:val="center"/>
                          <w:rPr>
                            <w:sz w:val="24"/>
                          </w:rPr>
                        </w:pPr>
                        <w:r>
                          <w:rPr>
                            <w:sz w:val="24"/>
                          </w:rPr>
                          <w:t>32</w:t>
                        </w:r>
                      </w:p>
                    </w:tc>
                    <w:tc>
                      <w:tcPr>
                        <w:tcW w:w="709" w:type="dxa"/>
                      </w:tcPr>
                      <w:p w:rsidR="00D97802" w:rsidRDefault="00D97802">
                        <w:pPr>
                          <w:pStyle w:val="TableParagraph"/>
                          <w:spacing w:line="270" w:lineRule="exact"/>
                          <w:ind w:left="24" w:right="24"/>
                          <w:jc w:val="center"/>
                          <w:rPr>
                            <w:sz w:val="24"/>
                          </w:rPr>
                        </w:pPr>
                        <w:r>
                          <w:rPr>
                            <w:sz w:val="24"/>
                          </w:rPr>
                          <w:t>33</w:t>
                        </w:r>
                      </w:p>
                    </w:tc>
                    <w:tc>
                      <w:tcPr>
                        <w:tcW w:w="570" w:type="dxa"/>
                      </w:tcPr>
                      <w:p w:rsidR="00D97802" w:rsidRDefault="00D97802">
                        <w:pPr>
                          <w:pStyle w:val="TableParagraph"/>
                          <w:spacing w:line="270" w:lineRule="exact"/>
                          <w:ind w:left="20" w:right="20"/>
                          <w:jc w:val="center"/>
                          <w:rPr>
                            <w:sz w:val="24"/>
                          </w:rPr>
                        </w:pPr>
                        <w:r>
                          <w:rPr>
                            <w:sz w:val="24"/>
                          </w:rPr>
                          <w:t>33</w:t>
                        </w:r>
                      </w:p>
                    </w:tc>
                    <w:tc>
                      <w:tcPr>
                        <w:tcW w:w="704" w:type="dxa"/>
                        <w:tcBorders>
                          <w:right w:val="nil"/>
                        </w:tcBorders>
                      </w:tcPr>
                      <w:p w:rsidR="00D97802" w:rsidRDefault="00D97802">
                        <w:pPr>
                          <w:pStyle w:val="TableParagraph"/>
                          <w:spacing w:line="270" w:lineRule="exact"/>
                          <w:ind w:left="179"/>
                          <w:rPr>
                            <w:sz w:val="24"/>
                          </w:rPr>
                        </w:pPr>
                        <w:r>
                          <w:rPr>
                            <w:sz w:val="24"/>
                          </w:rPr>
                          <w:t>157</w:t>
                        </w:r>
                      </w:p>
                    </w:tc>
                  </w:tr>
                </w:tbl>
                <w:p w:rsidR="00D97802" w:rsidRDefault="00D97802">
                  <w:pPr>
                    <w:pStyle w:val="a3"/>
                    <w:ind w:left="0" w:firstLine="0"/>
                    <w:jc w:val="left"/>
                  </w:pPr>
                </w:p>
              </w:txbxContent>
            </v:textbox>
            <w10:wrap anchorx="page" anchory="page"/>
          </v:shape>
        </w:pict>
      </w:r>
      <w:r>
        <w:pict>
          <v:shape id="_x0000_s1031" type="#_x0000_t202" style="position:absolute;margin-left:91.95pt;margin-top:525.65pt;width:503.85pt;height:249.55pt;z-index:157639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3594"/>
                    <w:gridCol w:w="709"/>
                    <w:gridCol w:w="708"/>
                    <w:gridCol w:w="569"/>
                    <w:gridCol w:w="708"/>
                    <w:gridCol w:w="567"/>
                    <w:gridCol w:w="701"/>
                  </w:tblGrid>
                  <w:tr w:rsidR="00D97802">
                    <w:trPr>
                      <w:trHeight w:val="429"/>
                    </w:trPr>
                    <w:tc>
                      <w:tcPr>
                        <w:tcW w:w="10065" w:type="dxa"/>
                        <w:gridSpan w:val="8"/>
                        <w:tcBorders>
                          <w:right w:val="nil"/>
                        </w:tcBorders>
                      </w:tcPr>
                      <w:p w:rsidR="00D97802" w:rsidRDefault="00D97802">
                        <w:pPr>
                          <w:pStyle w:val="TableParagraph"/>
                          <w:spacing w:line="270" w:lineRule="exact"/>
                          <w:ind w:left="4354" w:right="4346"/>
                          <w:jc w:val="center"/>
                          <w:rPr>
                            <w:sz w:val="24"/>
                          </w:rPr>
                        </w:pPr>
                        <w:r>
                          <w:rPr>
                            <w:sz w:val="24"/>
                          </w:rPr>
                          <w:t>Вариант№2</w:t>
                        </w:r>
                      </w:p>
                    </w:tc>
                  </w:tr>
                  <w:tr w:rsidR="00D97802">
                    <w:trPr>
                      <w:trHeight w:val="689"/>
                    </w:trPr>
                    <w:tc>
                      <w:tcPr>
                        <w:tcW w:w="10065" w:type="dxa"/>
                        <w:gridSpan w:val="8"/>
                        <w:tcBorders>
                          <w:left w:val="single" w:sz="4" w:space="0" w:color="221F1F"/>
                          <w:bottom w:val="single" w:sz="4" w:space="0" w:color="221F1F"/>
                          <w:right w:val="nil"/>
                        </w:tcBorders>
                      </w:tcPr>
                      <w:p w:rsidR="00D97802" w:rsidRDefault="00D97802">
                        <w:pPr>
                          <w:pStyle w:val="TableParagraph"/>
                          <w:spacing w:line="242" w:lineRule="auto"/>
                          <w:ind w:left="3465" w:right="1366" w:hanging="2091"/>
                          <w:rPr>
                            <w:sz w:val="24"/>
                          </w:rPr>
                        </w:pPr>
                        <w:r>
                          <w:rPr>
                            <w:sz w:val="24"/>
                          </w:rPr>
                          <w:t>Федеральныйнедельныйучебныйпланосновногообщегообразованиядля6-дневнойучебной недели</w:t>
                        </w:r>
                      </w:p>
                    </w:tc>
                  </w:tr>
                  <w:tr w:rsidR="00D97802">
                    <w:trPr>
                      <w:trHeight w:val="429"/>
                    </w:trPr>
                    <w:tc>
                      <w:tcPr>
                        <w:tcW w:w="2509" w:type="dxa"/>
                        <w:vMerge w:val="restart"/>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before="1"/>
                          <w:rPr>
                            <w:sz w:val="25"/>
                          </w:rPr>
                        </w:pPr>
                      </w:p>
                      <w:p w:rsidR="00D97802" w:rsidRDefault="00D97802">
                        <w:pPr>
                          <w:pStyle w:val="TableParagraph"/>
                          <w:spacing w:before="1"/>
                          <w:ind w:left="177"/>
                          <w:rPr>
                            <w:sz w:val="24"/>
                          </w:rPr>
                        </w:pPr>
                        <w:r>
                          <w:rPr>
                            <w:sz w:val="24"/>
                          </w:rPr>
                          <w:t>Предметныеобласти</w:t>
                        </w:r>
                      </w:p>
                    </w:tc>
                    <w:tc>
                      <w:tcPr>
                        <w:tcW w:w="3594" w:type="dxa"/>
                        <w:vMerge w:val="restart"/>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before="1"/>
                          <w:rPr>
                            <w:sz w:val="25"/>
                          </w:rPr>
                        </w:pPr>
                      </w:p>
                      <w:p w:rsidR="00D97802" w:rsidRDefault="00D97802">
                        <w:pPr>
                          <w:pStyle w:val="TableParagraph"/>
                          <w:spacing w:before="1"/>
                          <w:ind w:left="416"/>
                          <w:rPr>
                            <w:sz w:val="24"/>
                          </w:rPr>
                        </w:pPr>
                        <w:r>
                          <w:rPr>
                            <w:sz w:val="24"/>
                          </w:rPr>
                          <w:t>Учебныепредметыклассы</w:t>
                        </w:r>
                      </w:p>
                    </w:tc>
                    <w:tc>
                      <w:tcPr>
                        <w:tcW w:w="3962" w:type="dxa"/>
                        <w:gridSpan w:val="6"/>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572"/>
                          <w:rPr>
                            <w:sz w:val="24"/>
                          </w:rPr>
                        </w:pPr>
                        <w:r>
                          <w:rPr>
                            <w:sz w:val="24"/>
                          </w:rPr>
                          <w:t>Количествочасоввнеделю</w:t>
                        </w:r>
                      </w:p>
                    </w:tc>
                  </w:tr>
                  <w:tr w:rsidR="00D97802">
                    <w:trPr>
                      <w:trHeight w:val="429"/>
                    </w:trPr>
                    <w:tc>
                      <w:tcPr>
                        <w:tcW w:w="2509" w:type="dxa"/>
                        <w:vMerge/>
                        <w:tcBorders>
                          <w:top w:val="nil"/>
                          <w:left w:val="single" w:sz="4" w:space="0" w:color="221F1F"/>
                          <w:bottom w:val="single" w:sz="4" w:space="0" w:color="221F1F"/>
                          <w:right w:val="single" w:sz="4" w:space="0" w:color="221F1F"/>
                        </w:tcBorders>
                      </w:tcPr>
                      <w:p w:rsidR="00D97802" w:rsidRDefault="00D97802">
                        <w:pPr>
                          <w:rPr>
                            <w:sz w:val="2"/>
                            <w:szCs w:val="2"/>
                          </w:rPr>
                        </w:pPr>
                      </w:p>
                    </w:tc>
                    <w:tc>
                      <w:tcPr>
                        <w:tcW w:w="3594" w:type="dxa"/>
                        <w:vMerge/>
                        <w:tcBorders>
                          <w:top w:val="nil"/>
                          <w:left w:val="single" w:sz="4" w:space="0" w:color="221F1F"/>
                          <w:bottom w:val="single" w:sz="4" w:space="0" w:color="221F1F"/>
                          <w:right w:val="single" w:sz="4" w:space="0" w:color="221F1F"/>
                        </w:tcBorders>
                      </w:tcPr>
                      <w:p w:rsidR="00D97802" w:rsidRDefault="00D97802">
                        <w:pPr>
                          <w:rPr>
                            <w:sz w:val="2"/>
                            <w:szCs w:val="2"/>
                          </w:rPr>
                        </w:pP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4"/>
                          <w:jc w:val="center"/>
                          <w:rPr>
                            <w:sz w:val="24"/>
                          </w:rPr>
                        </w:pPr>
                        <w:r>
                          <w:rPr>
                            <w:w w:val="99"/>
                            <w:sz w:val="24"/>
                          </w:rPr>
                          <w:t>V</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88" w:right="82"/>
                          <w:jc w:val="center"/>
                          <w:rPr>
                            <w:sz w:val="24"/>
                          </w:rPr>
                        </w:pPr>
                        <w:r>
                          <w:rPr>
                            <w:sz w:val="24"/>
                          </w:rPr>
                          <w:t>VI</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20" w:right="18"/>
                          <w:jc w:val="center"/>
                          <w:rPr>
                            <w:sz w:val="24"/>
                          </w:rPr>
                        </w:pPr>
                        <w:r>
                          <w:rPr>
                            <w:sz w:val="24"/>
                          </w:rPr>
                          <w:t>VII</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87" w:right="87"/>
                          <w:jc w:val="center"/>
                          <w:rPr>
                            <w:sz w:val="24"/>
                          </w:rPr>
                        </w:pPr>
                        <w:r>
                          <w:rPr>
                            <w:sz w:val="24"/>
                          </w:rPr>
                          <w:t>VIII</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6" w:right="16"/>
                          <w:jc w:val="center"/>
                          <w:rPr>
                            <w:sz w:val="24"/>
                          </w:rPr>
                        </w:pPr>
                        <w:r>
                          <w:rPr>
                            <w:sz w:val="24"/>
                          </w:rPr>
                          <w:t>IX</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30"/>
                          <w:jc w:val="center"/>
                          <w:rPr>
                            <w:sz w:val="24"/>
                          </w:rPr>
                        </w:pPr>
                        <w:r>
                          <w:rPr>
                            <w:sz w:val="24"/>
                          </w:rPr>
                          <w:t>Всего</w:t>
                        </w:r>
                      </w:p>
                    </w:tc>
                  </w:tr>
                  <w:tr w:rsidR="00D97802">
                    <w:trPr>
                      <w:trHeight w:val="352"/>
                    </w:trPr>
                    <w:tc>
                      <w:tcPr>
                        <w:tcW w:w="6103" w:type="dxa"/>
                        <w:gridSpan w:val="2"/>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4"/>
                          <w:rPr>
                            <w:sz w:val="24"/>
                          </w:rPr>
                        </w:pPr>
                        <w:r>
                          <w:rPr>
                            <w:sz w:val="24"/>
                          </w:rPr>
                          <w:t>Обязательнаячасть</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pPr>
                      </w:p>
                    </w:tc>
                  </w:tr>
                  <w:tr w:rsidR="00D97802">
                    <w:trPr>
                      <w:trHeight w:val="354"/>
                    </w:trPr>
                    <w:tc>
                      <w:tcPr>
                        <w:tcW w:w="2509" w:type="dxa"/>
                        <w:vMerge w:val="restart"/>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42" w:lineRule="auto"/>
                          <w:ind w:left="4" w:right="1091"/>
                          <w:rPr>
                            <w:sz w:val="24"/>
                          </w:rPr>
                        </w:pPr>
                        <w:r>
                          <w:rPr>
                            <w:sz w:val="24"/>
                          </w:rPr>
                          <w:t>Русский языкилитература</w:t>
                        </w: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1"/>
                          <w:rPr>
                            <w:sz w:val="24"/>
                          </w:rPr>
                        </w:pPr>
                        <w:r>
                          <w:rPr>
                            <w:sz w:val="24"/>
                          </w:rPr>
                          <w:t>Русскийязык</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5</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6</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4</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right="1"/>
                          <w:jc w:val="center"/>
                          <w:rPr>
                            <w:sz w:val="24"/>
                          </w:rPr>
                        </w:pPr>
                        <w:r>
                          <w:rPr>
                            <w:sz w:val="24"/>
                          </w:rPr>
                          <w:t>3</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3" w:lineRule="exact"/>
                          <w:ind w:left="34" w:right="29"/>
                          <w:jc w:val="center"/>
                          <w:rPr>
                            <w:sz w:val="24"/>
                          </w:rPr>
                        </w:pPr>
                        <w:r>
                          <w:rPr>
                            <w:sz w:val="24"/>
                          </w:rPr>
                          <w:t>21</w:t>
                        </w:r>
                      </w:p>
                    </w:tc>
                  </w:tr>
                  <w:tr w:rsidR="00D97802">
                    <w:trPr>
                      <w:trHeight w:val="352"/>
                    </w:trPr>
                    <w:tc>
                      <w:tcPr>
                        <w:tcW w:w="2509" w:type="dxa"/>
                        <w:vMerge/>
                        <w:tcBorders>
                          <w:top w:val="nil"/>
                          <w:left w:val="single" w:sz="4" w:space="0" w:color="221F1F"/>
                          <w:bottom w:val="single" w:sz="4" w:space="0" w:color="221F1F"/>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Литература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2</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right="1"/>
                          <w:jc w:val="center"/>
                          <w:rPr>
                            <w:sz w:val="24"/>
                          </w:rPr>
                        </w:pPr>
                        <w:r>
                          <w:rPr>
                            <w:sz w:val="24"/>
                          </w:rPr>
                          <w:t>2</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29"/>
                          <w:jc w:val="center"/>
                          <w:rPr>
                            <w:sz w:val="24"/>
                          </w:rPr>
                        </w:pPr>
                        <w:r>
                          <w:rPr>
                            <w:sz w:val="24"/>
                          </w:rPr>
                          <w:t>13</w:t>
                        </w:r>
                      </w:p>
                    </w:tc>
                  </w:tr>
                  <w:tr w:rsidR="00D97802">
                    <w:trPr>
                      <w:trHeight w:val="352"/>
                    </w:trPr>
                    <w:tc>
                      <w:tcPr>
                        <w:tcW w:w="25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4"/>
                          <w:rPr>
                            <w:sz w:val="24"/>
                          </w:rPr>
                        </w:pPr>
                        <w:r>
                          <w:rPr>
                            <w:sz w:val="24"/>
                          </w:rPr>
                          <w:t>Иностранныеязыки</w:t>
                        </w: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Иностранныйязык</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right="1"/>
                          <w:jc w:val="center"/>
                          <w:rPr>
                            <w:sz w:val="24"/>
                          </w:rPr>
                        </w:pPr>
                        <w:r>
                          <w:rPr>
                            <w:sz w:val="24"/>
                          </w:rPr>
                          <w:t>3</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29"/>
                          <w:jc w:val="center"/>
                          <w:rPr>
                            <w:sz w:val="24"/>
                          </w:rPr>
                        </w:pPr>
                        <w:r>
                          <w:rPr>
                            <w:sz w:val="24"/>
                          </w:rPr>
                          <w:t>15</w:t>
                        </w:r>
                      </w:p>
                    </w:tc>
                  </w:tr>
                  <w:tr w:rsidR="00D97802">
                    <w:trPr>
                      <w:trHeight w:val="352"/>
                    </w:trPr>
                    <w:tc>
                      <w:tcPr>
                        <w:tcW w:w="2509" w:type="dxa"/>
                        <w:vMerge w:val="restart"/>
                        <w:tcBorders>
                          <w:top w:val="single" w:sz="4" w:space="0" w:color="221F1F"/>
                          <w:left w:val="single" w:sz="4" w:space="0" w:color="221F1F"/>
                          <w:bottom w:val="nil"/>
                          <w:right w:val="single" w:sz="4" w:space="0" w:color="221F1F"/>
                        </w:tcBorders>
                      </w:tcPr>
                      <w:p w:rsidR="00D97802" w:rsidRDefault="00D97802">
                        <w:pPr>
                          <w:pStyle w:val="TableParagraph"/>
                          <w:ind w:left="4" w:right="1040"/>
                          <w:rPr>
                            <w:sz w:val="24"/>
                          </w:rPr>
                        </w:pPr>
                        <w:r>
                          <w:rPr>
                            <w:sz w:val="24"/>
                          </w:rPr>
                          <w:t xml:space="preserve">Математика </w:t>
                        </w:r>
                        <w:r>
                          <w:rPr>
                            <w:position w:val="1"/>
                            <w:sz w:val="24"/>
                          </w:rPr>
                          <w:t>и</w:t>
                        </w:r>
                        <w:r>
                          <w:rPr>
                            <w:sz w:val="24"/>
                          </w:rPr>
                          <w:t>информатика</w:t>
                        </w: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Математика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5</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5</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29"/>
                          <w:jc w:val="center"/>
                          <w:rPr>
                            <w:sz w:val="24"/>
                          </w:rPr>
                        </w:pPr>
                        <w:r>
                          <w:rPr>
                            <w:sz w:val="24"/>
                          </w:rPr>
                          <w:t>10</w:t>
                        </w:r>
                      </w:p>
                    </w:tc>
                  </w:tr>
                  <w:tr w:rsidR="00D97802">
                    <w:trPr>
                      <w:trHeight w:val="354"/>
                    </w:trPr>
                    <w:tc>
                      <w:tcPr>
                        <w:tcW w:w="2509" w:type="dxa"/>
                        <w:vMerge/>
                        <w:tcBorders>
                          <w:top w:val="nil"/>
                          <w:left w:val="single" w:sz="4" w:space="0" w:color="221F1F"/>
                          <w:bottom w:val="nil"/>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1"/>
                          <w:rPr>
                            <w:sz w:val="24"/>
                          </w:rPr>
                        </w:pPr>
                        <w:r>
                          <w:rPr>
                            <w:sz w:val="24"/>
                          </w:rPr>
                          <w:t>Алгебра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right="1"/>
                          <w:jc w:val="center"/>
                          <w:rPr>
                            <w:sz w:val="24"/>
                          </w:rPr>
                        </w:pPr>
                        <w:r>
                          <w:rPr>
                            <w:sz w:val="24"/>
                          </w:rPr>
                          <w:t>3</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3" w:lineRule="exact"/>
                          <w:ind w:left="5"/>
                          <w:jc w:val="center"/>
                          <w:rPr>
                            <w:sz w:val="24"/>
                          </w:rPr>
                        </w:pPr>
                        <w:r>
                          <w:rPr>
                            <w:sz w:val="24"/>
                          </w:rPr>
                          <w:t>9</w:t>
                        </w:r>
                      </w:p>
                    </w:tc>
                  </w:tr>
                  <w:tr w:rsidR="00D97802">
                    <w:trPr>
                      <w:trHeight w:val="352"/>
                    </w:trPr>
                    <w:tc>
                      <w:tcPr>
                        <w:tcW w:w="2509" w:type="dxa"/>
                        <w:vMerge/>
                        <w:tcBorders>
                          <w:top w:val="nil"/>
                          <w:left w:val="single" w:sz="4" w:space="0" w:color="221F1F"/>
                          <w:bottom w:val="nil"/>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left="1"/>
                          <w:rPr>
                            <w:sz w:val="24"/>
                          </w:rPr>
                        </w:pPr>
                        <w:r>
                          <w:rPr>
                            <w:sz w:val="24"/>
                          </w:rPr>
                          <w:t>Геометрия</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left="3"/>
                          <w:jc w:val="center"/>
                          <w:rPr>
                            <w:sz w:val="24"/>
                          </w:rPr>
                        </w:pPr>
                        <w:r>
                          <w:rPr>
                            <w:sz w:val="24"/>
                          </w:rPr>
                          <w:t>2</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right="1"/>
                          <w:jc w:val="center"/>
                          <w:rPr>
                            <w:sz w:val="24"/>
                          </w:rPr>
                        </w:pPr>
                        <w:r>
                          <w:rPr>
                            <w:sz w:val="24"/>
                          </w:rPr>
                          <w:t>2</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left="6"/>
                          <w:jc w:val="center"/>
                          <w:rPr>
                            <w:sz w:val="24"/>
                          </w:rPr>
                        </w:pPr>
                        <w:r>
                          <w:rPr>
                            <w:sz w:val="24"/>
                          </w:rPr>
                          <w:t>2</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1" w:lineRule="exact"/>
                          <w:ind w:left="5"/>
                          <w:jc w:val="center"/>
                          <w:rPr>
                            <w:sz w:val="24"/>
                          </w:rPr>
                        </w:pPr>
                        <w:r>
                          <w:rPr>
                            <w:sz w:val="24"/>
                          </w:rPr>
                          <w:t>6</w:t>
                        </w:r>
                      </w:p>
                    </w:tc>
                  </w:tr>
                  <w:tr w:rsidR="00D97802">
                    <w:trPr>
                      <w:trHeight w:val="412"/>
                    </w:trPr>
                    <w:tc>
                      <w:tcPr>
                        <w:tcW w:w="2509" w:type="dxa"/>
                        <w:vMerge/>
                        <w:tcBorders>
                          <w:top w:val="nil"/>
                          <w:left w:val="single" w:sz="4" w:space="0" w:color="221F1F"/>
                          <w:bottom w:val="nil"/>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Вероятностьистатистика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1</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right="1"/>
                          <w:jc w:val="center"/>
                          <w:rPr>
                            <w:sz w:val="24"/>
                          </w:rPr>
                        </w:pPr>
                        <w:r>
                          <w:rPr>
                            <w:sz w:val="24"/>
                          </w:rPr>
                          <w:t>1</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6"/>
                          <w:jc w:val="center"/>
                          <w:rPr>
                            <w:sz w:val="24"/>
                          </w:rPr>
                        </w:pPr>
                        <w:r>
                          <w:rPr>
                            <w:sz w:val="24"/>
                          </w:rPr>
                          <w:t>1</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5"/>
                          <w:jc w:val="center"/>
                          <w:rPr>
                            <w:sz w:val="24"/>
                          </w:rPr>
                        </w:pPr>
                        <w:r>
                          <w:rPr>
                            <w:sz w:val="24"/>
                          </w:rPr>
                          <w:t>3</w:t>
                        </w:r>
                      </w:p>
                    </w:tc>
                  </w:tr>
                </w:tbl>
                <w:p w:rsidR="00D97802" w:rsidRDefault="00D97802">
                  <w:pPr>
                    <w:pStyle w:val="a3"/>
                    <w:ind w:left="0" w:firstLine="0"/>
                    <w:jc w:val="left"/>
                  </w:pPr>
                </w:p>
              </w:txbxContent>
            </v:textbox>
            <w10:wrap anchorx="page" anchory="page"/>
          </v:shape>
        </w:pict>
      </w:r>
    </w:p>
    <w:p w:rsidR="00E30B0A" w:rsidRDefault="00E30B0A">
      <w:pPr>
        <w:rPr>
          <w:sz w:val="17"/>
        </w:rPr>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5"/>
        <w:numPr>
          <w:ilvl w:val="1"/>
          <w:numId w:val="8"/>
        </w:numPr>
        <w:tabs>
          <w:tab w:val="left" w:pos="1650"/>
        </w:tabs>
        <w:spacing w:before="205" w:line="360" w:lineRule="auto"/>
        <w:ind w:right="845" w:firstLine="707"/>
        <w:rPr>
          <w:sz w:val="24"/>
        </w:rPr>
      </w:pPr>
      <w:r>
        <w:pict>
          <v:shape id="_x0000_s1030" type="#_x0000_t202" style="position:absolute;left:0;text-align:left;margin-left:91.95pt;margin-top:-505.1pt;width:503.85pt;height:474.2pt;z-index:15764480;mso-position-horizontal-relative:page" filled="f" stroked="f">
            <v:textbox inset="0,0,0,0">
              <w:txbxContent>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509"/>
                    <w:gridCol w:w="3594"/>
                    <w:gridCol w:w="709"/>
                    <w:gridCol w:w="708"/>
                    <w:gridCol w:w="569"/>
                    <w:gridCol w:w="708"/>
                    <w:gridCol w:w="567"/>
                    <w:gridCol w:w="701"/>
                  </w:tblGrid>
                  <w:tr w:rsidR="00D97802">
                    <w:trPr>
                      <w:trHeight w:val="561"/>
                    </w:trPr>
                    <w:tc>
                      <w:tcPr>
                        <w:tcW w:w="2509" w:type="dxa"/>
                        <w:tcBorders>
                          <w:top w:val="nil"/>
                        </w:tcBorders>
                      </w:tcPr>
                      <w:p w:rsidR="00D97802" w:rsidRDefault="00D97802">
                        <w:pPr>
                          <w:pStyle w:val="TableParagraph"/>
                          <w:rPr>
                            <w:sz w:val="24"/>
                          </w:rPr>
                        </w:pPr>
                      </w:p>
                    </w:tc>
                    <w:tc>
                      <w:tcPr>
                        <w:tcW w:w="3594" w:type="dxa"/>
                      </w:tcPr>
                      <w:p w:rsidR="00D97802" w:rsidRDefault="00D97802">
                        <w:pPr>
                          <w:pStyle w:val="TableParagraph"/>
                          <w:spacing w:line="273" w:lineRule="exact"/>
                          <w:ind w:left="1"/>
                          <w:rPr>
                            <w:sz w:val="24"/>
                          </w:rPr>
                        </w:pPr>
                        <w:r>
                          <w:rPr>
                            <w:sz w:val="24"/>
                          </w:rPr>
                          <w:t>Информатика</w:t>
                        </w:r>
                      </w:p>
                    </w:tc>
                    <w:tc>
                      <w:tcPr>
                        <w:tcW w:w="709" w:type="dxa"/>
                      </w:tcPr>
                      <w:p w:rsidR="00D97802" w:rsidRDefault="00D97802">
                        <w:pPr>
                          <w:pStyle w:val="TableParagraph"/>
                          <w:rPr>
                            <w:sz w:val="24"/>
                          </w:rPr>
                        </w:pPr>
                      </w:p>
                    </w:tc>
                    <w:tc>
                      <w:tcPr>
                        <w:tcW w:w="708" w:type="dxa"/>
                      </w:tcPr>
                      <w:p w:rsidR="00D97802" w:rsidRDefault="00D97802">
                        <w:pPr>
                          <w:pStyle w:val="TableParagraph"/>
                          <w:rPr>
                            <w:sz w:val="24"/>
                          </w:rPr>
                        </w:pPr>
                      </w:p>
                    </w:tc>
                    <w:tc>
                      <w:tcPr>
                        <w:tcW w:w="569" w:type="dxa"/>
                      </w:tcPr>
                      <w:p w:rsidR="00D97802" w:rsidRDefault="00D97802">
                        <w:pPr>
                          <w:pStyle w:val="TableParagraph"/>
                          <w:spacing w:line="273" w:lineRule="exact"/>
                          <w:ind w:left="3"/>
                          <w:jc w:val="center"/>
                          <w:rPr>
                            <w:sz w:val="24"/>
                          </w:rPr>
                        </w:pPr>
                        <w:r>
                          <w:rPr>
                            <w:sz w:val="24"/>
                          </w:rPr>
                          <w:t>1</w:t>
                        </w:r>
                      </w:p>
                    </w:tc>
                    <w:tc>
                      <w:tcPr>
                        <w:tcW w:w="708" w:type="dxa"/>
                      </w:tcPr>
                      <w:p w:rsidR="00D97802" w:rsidRDefault="00D97802">
                        <w:pPr>
                          <w:pStyle w:val="TableParagraph"/>
                          <w:spacing w:line="273" w:lineRule="exact"/>
                          <w:ind w:right="1"/>
                          <w:jc w:val="center"/>
                          <w:rPr>
                            <w:sz w:val="24"/>
                          </w:rPr>
                        </w:pPr>
                        <w:r>
                          <w:rPr>
                            <w:sz w:val="24"/>
                          </w:rPr>
                          <w:t>1</w:t>
                        </w:r>
                      </w:p>
                    </w:tc>
                    <w:tc>
                      <w:tcPr>
                        <w:tcW w:w="567" w:type="dxa"/>
                      </w:tcPr>
                      <w:p w:rsidR="00D97802" w:rsidRDefault="00D97802">
                        <w:pPr>
                          <w:pStyle w:val="TableParagraph"/>
                          <w:spacing w:line="273" w:lineRule="exact"/>
                          <w:ind w:left="6"/>
                          <w:jc w:val="center"/>
                          <w:rPr>
                            <w:sz w:val="24"/>
                          </w:rPr>
                        </w:pPr>
                        <w:r>
                          <w:rPr>
                            <w:sz w:val="24"/>
                          </w:rPr>
                          <w:t>1</w:t>
                        </w:r>
                      </w:p>
                    </w:tc>
                    <w:tc>
                      <w:tcPr>
                        <w:tcW w:w="701" w:type="dxa"/>
                        <w:tcBorders>
                          <w:right w:val="nil"/>
                        </w:tcBorders>
                      </w:tcPr>
                      <w:p w:rsidR="00D97802" w:rsidRDefault="00D97802">
                        <w:pPr>
                          <w:pStyle w:val="TableParagraph"/>
                          <w:spacing w:line="273" w:lineRule="exact"/>
                          <w:ind w:left="5"/>
                          <w:jc w:val="center"/>
                          <w:rPr>
                            <w:sz w:val="24"/>
                          </w:rPr>
                        </w:pPr>
                        <w:r>
                          <w:rPr>
                            <w:sz w:val="24"/>
                          </w:rPr>
                          <w:t>3</w:t>
                        </w:r>
                      </w:p>
                    </w:tc>
                  </w:tr>
                  <w:tr w:rsidR="00D97802">
                    <w:trPr>
                      <w:trHeight w:val="568"/>
                    </w:trPr>
                    <w:tc>
                      <w:tcPr>
                        <w:tcW w:w="2509" w:type="dxa"/>
                        <w:vMerge w:val="restart"/>
                      </w:tcPr>
                      <w:p w:rsidR="00D97802" w:rsidRDefault="00D97802">
                        <w:pPr>
                          <w:pStyle w:val="TableParagraph"/>
                          <w:spacing w:line="242" w:lineRule="auto"/>
                          <w:ind w:left="4"/>
                          <w:rPr>
                            <w:sz w:val="24"/>
                          </w:rPr>
                        </w:pPr>
                        <w:r>
                          <w:rPr>
                            <w:spacing w:val="-1"/>
                            <w:sz w:val="24"/>
                          </w:rPr>
                          <w:t>Общественно-научные</w:t>
                        </w:r>
                        <w:r>
                          <w:rPr>
                            <w:sz w:val="24"/>
                          </w:rPr>
                          <w:t>предметы</w:t>
                        </w:r>
                      </w:p>
                    </w:tc>
                    <w:tc>
                      <w:tcPr>
                        <w:tcW w:w="3594" w:type="dxa"/>
                      </w:tcPr>
                      <w:p w:rsidR="00D97802" w:rsidRDefault="00D97802">
                        <w:pPr>
                          <w:pStyle w:val="TableParagraph"/>
                          <w:spacing w:line="270" w:lineRule="exact"/>
                          <w:ind w:left="1"/>
                          <w:rPr>
                            <w:sz w:val="24"/>
                          </w:rPr>
                        </w:pPr>
                        <w:r>
                          <w:rPr>
                            <w:sz w:val="24"/>
                          </w:rPr>
                          <w:t>История</w:t>
                        </w:r>
                      </w:p>
                    </w:tc>
                    <w:tc>
                      <w:tcPr>
                        <w:tcW w:w="70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left="3"/>
                          <w:jc w:val="center"/>
                          <w:rPr>
                            <w:sz w:val="24"/>
                          </w:rPr>
                        </w:pPr>
                        <w:r>
                          <w:rPr>
                            <w:sz w:val="24"/>
                          </w:rPr>
                          <w:t>2</w:t>
                        </w:r>
                      </w:p>
                    </w:tc>
                    <w:tc>
                      <w:tcPr>
                        <w:tcW w:w="56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right="1"/>
                          <w:jc w:val="center"/>
                          <w:rPr>
                            <w:sz w:val="24"/>
                          </w:rPr>
                        </w:pPr>
                        <w:r>
                          <w:rPr>
                            <w:sz w:val="24"/>
                          </w:rPr>
                          <w:t>2</w:t>
                        </w:r>
                      </w:p>
                    </w:tc>
                    <w:tc>
                      <w:tcPr>
                        <w:tcW w:w="567" w:type="dxa"/>
                      </w:tcPr>
                      <w:p w:rsidR="00D97802" w:rsidRDefault="00D97802">
                        <w:pPr>
                          <w:pStyle w:val="TableParagraph"/>
                          <w:spacing w:line="270" w:lineRule="exact"/>
                          <w:ind w:left="6"/>
                          <w:jc w:val="center"/>
                          <w:rPr>
                            <w:sz w:val="24"/>
                          </w:rPr>
                        </w:pPr>
                        <w:r>
                          <w:rPr>
                            <w:sz w:val="24"/>
                          </w:rPr>
                          <w:t>2</w:t>
                        </w:r>
                      </w:p>
                    </w:tc>
                    <w:tc>
                      <w:tcPr>
                        <w:tcW w:w="701" w:type="dxa"/>
                        <w:tcBorders>
                          <w:right w:val="nil"/>
                        </w:tcBorders>
                      </w:tcPr>
                      <w:p w:rsidR="00D97802" w:rsidRDefault="00D97802">
                        <w:pPr>
                          <w:pStyle w:val="TableParagraph"/>
                          <w:spacing w:line="270" w:lineRule="exact"/>
                          <w:ind w:left="230"/>
                          <w:rPr>
                            <w:sz w:val="24"/>
                          </w:rPr>
                        </w:pPr>
                        <w:r>
                          <w:rPr>
                            <w:sz w:val="24"/>
                          </w:rPr>
                          <w:t>10</w:t>
                        </w:r>
                      </w:p>
                    </w:tc>
                  </w:tr>
                  <w:tr w:rsidR="00D97802">
                    <w:trPr>
                      <w:trHeight w:val="472"/>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Обществознание</w:t>
                        </w:r>
                      </w:p>
                    </w:tc>
                    <w:tc>
                      <w:tcPr>
                        <w:tcW w:w="709" w:type="dxa"/>
                      </w:tcPr>
                      <w:p w:rsidR="00D97802" w:rsidRDefault="00D97802">
                        <w:pPr>
                          <w:pStyle w:val="TableParagraph"/>
                          <w:rPr>
                            <w:sz w:val="24"/>
                          </w:rPr>
                        </w:pP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spacing w:line="270" w:lineRule="exact"/>
                          <w:ind w:left="6"/>
                          <w:jc w:val="center"/>
                          <w:rPr>
                            <w:sz w:val="24"/>
                          </w:rPr>
                        </w:pPr>
                        <w:r>
                          <w:rPr>
                            <w:sz w:val="24"/>
                          </w:rPr>
                          <w:t>1</w:t>
                        </w:r>
                      </w:p>
                    </w:tc>
                    <w:tc>
                      <w:tcPr>
                        <w:tcW w:w="701" w:type="dxa"/>
                        <w:tcBorders>
                          <w:right w:val="nil"/>
                        </w:tcBorders>
                      </w:tcPr>
                      <w:p w:rsidR="00D97802" w:rsidRDefault="00D97802">
                        <w:pPr>
                          <w:pStyle w:val="TableParagraph"/>
                          <w:spacing w:line="270" w:lineRule="exact"/>
                          <w:ind w:left="5"/>
                          <w:jc w:val="center"/>
                          <w:rPr>
                            <w:sz w:val="24"/>
                          </w:rPr>
                        </w:pPr>
                        <w:r>
                          <w:rPr>
                            <w:sz w:val="24"/>
                          </w:rPr>
                          <w:t>4</w:t>
                        </w:r>
                      </w:p>
                    </w:tc>
                  </w:tr>
                  <w:tr w:rsidR="00D97802">
                    <w:trPr>
                      <w:trHeight w:val="354"/>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3" w:lineRule="exact"/>
                          <w:ind w:left="1"/>
                          <w:rPr>
                            <w:sz w:val="24"/>
                          </w:rPr>
                        </w:pPr>
                        <w:r>
                          <w:rPr>
                            <w:sz w:val="24"/>
                          </w:rPr>
                          <w:t>География</w:t>
                        </w:r>
                      </w:p>
                    </w:tc>
                    <w:tc>
                      <w:tcPr>
                        <w:tcW w:w="709" w:type="dxa"/>
                      </w:tcPr>
                      <w:p w:rsidR="00D97802" w:rsidRDefault="00D97802">
                        <w:pPr>
                          <w:pStyle w:val="TableParagraph"/>
                          <w:spacing w:line="273" w:lineRule="exact"/>
                          <w:ind w:left="3"/>
                          <w:jc w:val="center"/>
                          <w:rPr>
                            <w:sz w:val="24"/>
                          </w:rPr>
                        </w:pPr>
                        <w:r>
                          <w:rPr>
                            <w:sz w:val="24"/>
                          </w:rPr>
                          <w:t>1</w:t>
                        </w:r>
                      </w:p>
                    </w:tc>
                    <w:tc>
                      <w:tcPr>
                        <w:tcW w:w="708" w:type="dxa"/>
                      </w:tcPr>
                      <w:p w:rsidR="00D97802" w:rsidRDefault="00D97802">
                        <w:pPr>
                          <w:pStyle w:val="TableParagraph"/>
                          <w:spacing w:line="273" w:lineRule="exact"/>
                          <w:ind w:left="3"/>
                          <w:jc w:val="center"/>
                          <w:rPr>
                            <w:sz w:val="24"/>
                          </w:rPr>
                        </w:pPr>
                        <w:r>
                          <w:rPr>
                            <w:sz w:val="24"/>
                          </w:rPr>
                          <w:t>1</w:t>
                        </w:r>
                      </w:p>
                    </w:tc>
                    <w:tc>
                      <w:tcPr>
                        <w:tcW w:w="569" w:type="dxa"/>
                      </w:tcPr>
                      <w:p w:rsidR="00D97802" w:rsidRDefault="00D97802">
                        <w:pPr>
                          <w:pStyle w:val="TableParagraph"/>
                          <w:spacing w:line="273" w:lineRule="exact"/>
                          <w:ind w:left="3"/>
                          <w:jc w:val="center"/>
                          <w:rPr>
                            <w:sz w:val="24"/>
                          </w:rPr>
                        </w:pPr>
                        <w:r>
                          <w:rPr>
                            <w:sz w:val="24"/>
                          </w:rPr>
                          <w:t>2</w:t>
                        </w:r>
                      </w:p>
                    </w:tc>
                    <w:tc>
                      <w:tcPr>
                        <w:tcW w:w="708" w:type="dxa"/>
                      </w:tcPr>
                      <w:p w:rsidR="00D97802" w:rsidRDefault="00D97802">
                        <w:pPr>
                          <w:pStyle w:val="TableParagraph"/>
                          <w:spacing w:line="273" w:lineRule="exact"/>
                          <w:ind w:right="1"/>
                          <w:jc w:val="center"/>
                          <w:rPr>
                            <w:sz w:val="24"/>
                          </w:rPr>
                        </w:pPr>
                        <w:r>
                          <w:rPr>
                            <w:sz w:val="24"/>
                          </w:rPr>
                          <w:t>2</w:t>
                        </w:r>
                      </w:p>
                    </w:tc>
                    <w:tc>
                      <w:tcPr>
                        <w:tcW w:w="567" w:type="dxa"/>
                      </w:tcPr>
                      <w:p w:rsidR="00D97802" w:rsidRDefault="00D97802">
                        <w:pPr>
                          <w:pStyle w:val="TableParagraph"/>
                          <w:spacing w:line="273" w:lineRule="exact"/>
                          <w:ind w:left="6"/>
                          <w:jc w:val="center"/>
                          <w:rPr>
                            <w:sz w:val="24"/>
                          </w:rPr>
                        </w:pPr>
                        <w:r>
                          <w:rPr>
                            <w:sz w:val="24"/>
                          </w:rPr>
                          <w:t>2</w:t>
                        </w:r>
                      </w:p>
                    </w:tc>
                    <w:tc>
                      <w:tcPr>
                        <w:tcW w:w="701" w:type="dxa"/>
                        <w:tcBorders>
                          <w:right w:val="nil"/>
                        </w:tcBorders>
                      </w:tcPr>
                      <w:p w:rsidR="00D97802" w:rsidRDefault="00D97802">
                        <w:pPr>
                          <w:pStyle w:val="TableParagraph"/>
                          <w:spacing w:line="273" w:lineRule="exact"/>
                          <w:ind w:left="5"/>
                          <w:jc w:val="center"/>
                          <w:rPr>
                            <w:sz w:val="24"/>
                          </w:rPr>
                        </w:pPr>
                        <w:r>
                          <w:rPr>
                            <w:sz w:val="24"/>
                          </w:rPr>
                          <w:t>8</w:t>
                        </w:r>
                      </w:p>
                    </w:tc>
                  </w:tr>
                  <w:tr w:rsidR="00D97802">
                    <w:trPr>
                      <w:trHeight w:val="297"/>
                    </w:trPr>
                    <w:tc>
                      <w:tcPr>
                        <w:tcW w:w="2509" w:type="dxa"/>
                        <w:vMerge w:val="restart"/>
                      </w:tcPr>
                      <w:p w:rsidR="00D97802" w:rsidRDefault="00D97802">
                        <w:pPr>
                          <w:pStyle w:val="TableParagraph"/>
                          <w:spacing w:line="242" w:lineRule="auto"/>
                          <w:ind w:left="4"/>
                          <w:rPr>
                            <w:sz w:val="24"/>
                          </w:rPr>
                        </w:pPr>
                        <w:r>
                          <w:rPr>
                            <w:spacing w:val="-1"/>
                            <w:sz w:val="24"/>
                          </w:rPr>
                          <w:t>Естественнонаучные</w:t>
                        </w:r>
                        <w:r>
                          <w:rPr>
                            <w:sz w:val="24"/>
                          </w:rPr>
                          <w:t>предметы</w:t>
                        </w:r>
                      </w:p>
                    </w:tc>
                    <w:tc>
                      <w:tcPr>
                        <w:tcW w:w="3594" w:type="dxa"/>
                      </w:tcPr>
                      <w:p w:rsidR="00D97802" w:rsidRDefault="00D97802">
                        <w:pPr>
                          <w:pStyle w:val="TableParagraph"/>
                          <w:spacing w:line="270" w:lineRule="exact"/>
                          <w:ind w:left="1"/>
                          <w:rPr>
                            <w:sz w:val="24"/>
                          </w:rPr>
                        </w:pPr>
                        <w:r>
                          <w:rPr>
                            <w:sz w:val="24"/>
                          </w:rPr>
                          <w:t>Физика</w:t>
                        </w:r>
                      </w:p>
                    </w:tc>
                    <w:tc>
                      <w:tcPr>
                        <w:tcW w:w="709" w:type="dxa"/>
                      </w:tcPr>
                      <w:p w:rsidR="00D97802" w:rsidRDefault="00D97802">
                        <w:pPr>
                          <w:pStyle w:val="TableParagraph"/>
                        </w:pPr>
                      </w:p>
                    </w:tc>
                    <w:tc>
                      <w:tcPr>
                        <w:tcW w:w="708" w:type="dxa"/>
                      </w:tcPr>
                      <w:p w:rsidR="00D97802" w:rsidRDefault="00D97802">
                        <w:pPr>
                          <w:pStyle w:val="TableParagraph"/>
                        </w:pPr>
                      </w:p>
                    </w:tc>
                    <w:tc>
                      <w:tcPr>
                        <w:tcW w:w="56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right="1"/>
                          <w:jc w:val="center"/>
                          <w:rPr>
                            <w:sz w:val="24"/>
                          </w:rPr>
                        </w:pPr>
                        <w:r>
                          <w:rPr>
                            <w:sz w:val="24"/>
                          </w:rPr>
                          <w:t>2</w:t>
                        </w:r>
                      </w:p>
                    </w:tc>
                    <w:tc>
                      <w:tcPr>
                        <w:tcW w:w="567" w:type="dxa"/>
                      </w:tcPr>
                      <w:p w:rsidR="00D97802" w:rsidRDefault="00D97802">
                        <w:pPr>
                          <w:pStyle w:val="TableParagraph"/>
                          <w:spacing w:line="270" w:lineRule="exact"/>
                          <w:ind w:left="6"/>
                          <w:jc w:val="center"/>
                          <w:rPr>
                            <w:sz w:val="24"/>
                          </w:rPr>
                        </w:pPr>
                        <w:r>
                          <w:rPr>
                            <w:sz w:val="24"/>
                          </w:rPr>
                          <w:t>3</w:t>
                        </w:r>
                      </w:p>
                    </w:tc>
                    <w:tc>
                      <w:tcPr>
                        <w:tcW w:w="701" w:type="dxa"/>
                        <w:tcBorders>
                          <w:right w:val="nil"/>
                        </w:tcBorders>
                      </w:tcPr>
                      <w:p w:rsidR="00D97802" w:rsidRDefault="00D97802">
                        <w:pPr>
                          <w:pStyle w:val="TableParagraph"/>
                          <w:spacing w:line="270" w:lineRule="exact"/>
                          <w:ind w:left="5"/>
                          <w:jc w:val="center"/>
                          <w:rPr>
                            <w:sz w:val="24"/>
                          </w:rPr>
                        </w:pPr>
                        <w:r>
                          <w:rPr>
                            <w:sz w:val="24"/>
                          </w:rPr>
                          <w:t>7</w:t>
                        </w:r>
                      </w:p>
                    </w:tc>
                  </w:tr>
                  <w:tr w:rsidR="00D97802">
                    <w:trPr>
                      <w:trHeight w:val="299"/>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3" w:lineRule="exact"/>
                          <w:ind w:left="1"/>
                          <w:rPr>
                            <w:sz w:val="24"/>
                          </w:rPr>
                        </w:pPr>
                        <w:r>
                          <w:rPr>
                            <w:sz w:val="24"/>
                          </w:rPr>
                          <w:t>Химия</w:t>
                        </w:r>
                      </w:p>
                    </w:tc>
                    <w:tc>
                      <w:tcPr>
                        <w:tcW w:w="709" w:type="dxa"/>
                      </w:tcPr>
                      <w:p w:rsidR="00D97802" w:rsidRDefault="00D97802">
                        <w:pPr>
                          <w:pStyle w:val="TableParagraph"/>
                        </w:pPr>
                      </w:p>
                    </w:tc>
                    <w:tc>
                      <w:tcPr>
                        <w:tcW w:w="708" w:type="dxa"/>
                      </w:tcPr>
                      <w:p w:rsidR="00D97802" w:rsidRDefault="00D97802">
                        <w:pPr>
                          <w:pStyle w:val="TableParagraph"/>
                        </w:pPr>
                      </w:p>
                    </w:tc>
                    <w:tc>
                      <w:tcPr>
                        <w:tcW w:w="569" w:type="dxa"/>
                      </w:tcPr>
                      <w:p w:rsidR="00D97802" w:rsidRDefault="00D97802">
                        <w:pPr>
                          <w:pStyle w:val="TableParagraph"/>
                        </w:pPr>
                      </w:p>
                    </w:tc>
                    <w:tc>
                      <w:tcPr>
                        <w:tcW w:w="708" w:type="dxa"/>
                      </w:tcPr>
                      <w:p w:rsidR="00D97802" w:rsidRDefault="00D97802">
                        <w:pPr>
                          <w:pStyle w:val="TableParagraph"/>
                          <w:spacing w:line="273" w:lineRule="exact"/>
                          <w:ind w:right="1"/>
                          <w:jc w:val="center"/>
                          <w:rPr>
                            <w:sz w:val="24"/>
                          </w:rPr>
                        </w:pPr>
                        <w:r>
                          <w:rPr>
                            <w:sz w:val="24"/>
                          </w:rPr>
                          <w:t>2</w:t>
                        </w:r>
                      </w:p>
                    </w:tc>
                    <w:tc>
                      <w:tcPr>
                        <w:tcW w:w="567" w:type="dxa"/>
                      </w:tcPr>
                      <w:p w:rsidR="00D97802" w:rsidRDefault="00D97802">
                        <w:pPr>
                          <w:pStyle w:val="TableParagraph"/>
                          <w:spacing w:line="273" w:lineRule="exact"/>
                          <w:ind w:left="6"/>
                          <w:jc w:val="center"/>
                          <w:rPr>
                            <w:sz w:val="24"/>
                          </w:rPr>
                        </w:pPr>
                        <w:r>
                          <w:rPr>
                            <w:sz w:val="24"/>
                          </w:rPr>
                          <w:t>2</w:t>
                        </w:r>
                      </w:p>
                    </w:tc>
                    <w:tc>
                      <w:tcPr>
                        <w:tcW w:w="701" w:type="dxa"/>
                        <w:tcBorders>
                          <w:right w:val="nil"/>
                        </w:tcBorders>
                      </w:tcPr>
                      <w:p w:rsidR="00D97802" w:rsidRDefault="00D97802">
                        <w:pPr>
                          <w:pStyle w:val="TableParagraph"/>
                          <w:spacing w:line="273" w:lineRule="exact"/>
                          <w:ind w:left="5"/>
                          <w:jc w:val="center"/>
                          <w:rPr>
                            <w:sz w:val="24"/>
                          </w:rPr>
                        </w:pPr>
                        <w:r>
                          <w:rPr>
                            <w:sz w:val="24"/>
                          </w:rPr>
                          <w:t>4</w:t>
                        </w:r>
                      </w:p>
                    </w:tc>
                  </w:tr>
                  <w:tr w:rsidR="00D97802">
                    <w:trPr>
                      <w:trHeight w:val="299"/>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Биология</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right="1"/>
                          <w:jc w:val="center"/>
                          <w:rPr>
                            <w:sz w:val="24"/>
                          </w:rPr>
                        </w:pPr>
                        <w:r>
                          <w:rPr>
                            <w:sz w:val="24"/>
                          </w:rPr>
                          <w:t>2</w:t>
                        </w:r>
                      </w:p>
                    </w:tc>
                    <w:tc>
                      <w:tcPr>
                        <w:tcW w:w="567" w:type="dxa"/>
                      </w:tcPr>
                      <w:p w:rsidR="00D97802" w:rsidRDefault="00D97802">
                        <w:pPr>
                          <w:pStyle w:val="TableParagraph"/>
                          <w:spacing w:line="270" w:lineRule="exact"/>
                          <w:ind w:left="6"/>
                          <w:jc w:val="center"/>
                          <w:rPr>
                            <w:sz w:val="24"/>
                          </w:rPr>
                        </w:pPr>
                        <w:r>
                          <w:rPr>
                            <w:sz w:val="24"/>
                          </w:rPr>
                          <w:t>2</w:t>
                        </w:r>
                      </w:p>
                    </w:tc>
                    <w:tc>
                      <w:tcPr>
                        <w:tcW w:w="701" w:type="dxa"/>
                        <w:tcBorders>
                          <w:right w:val="nil"/>
                        </w:tcBorders>
                      </w:tcPr>
                      <w:p w:rsidR="00D97802" w:rsidRDefault="00D97802">
                        <w:pPr>
                          <w:pStyle w:val="TableParagraph"/>
                          <w:spacing w:line="270" w:lineRule="exact"/>
                          <w:ind w:left="5"/>
                          <w:jc w:val="center"/>
                          <w:rPr>
                            <w:sz w:val="24"/>
                          </w:rPr>
                        </w:pPr>
                        <w:r>
                          <w:rPr>
                            <w:sz w:val="24"/>
                          </w:rPr>
                          <w:t>7</w:t>
                        </w:r>
                      </w:p>
                    </w:tc>
                  </w:tr>
                  <w:tr w:rsidR="00D97802">
                    <w:trPr>
                      <w:trHeight w:val="1190"/>
                    </w:trPr>
                    <w:tc>
                      <w:tcPr>
                        <w:tcW w:w="2509" w:type="dxa"/>
                      </w:tcPr>
                      <w:p w:rsidR="00D97802" w:rsidRDefault="00D97802">
                        <w:pPr>
                          <w:pStyle w:val="TableParagraph"/>
                          <w:ind w:left="4" w:right="51"/>
                          <w:rPr>
                            <w:sz w:val="24"/>
                          </w:rPr>
                        </w:pPr>
                        <w:r>
                          <w:rPr>
                            <w:sz w:val="24"/>
                          </w:rPr>
                          <w:t>Основы духовно-нравственнойкультурынародовРоссии</w:t>
                        </w:r>
                      </w:p>
                    </w:tc>
                    <w:tc>
                      <w:tcPr>
                        <w:tcW w:w="3594" w:type="dxa"/>
                      </w:tcPr>
                      <w:p w:rsidR="00D97802" w:rsidRDefault="00D97802">
                        <w:pPr>
                          <w:pStyle w:val="TableParagraph"/>
                          <w:spacing w:line="242" w:lineRule="auto"/>
                          <w:ind w:left="1" w:right="371"/>
                          <w:rPr>
                            <w:sz w:val="24"/>
                          </w:rPr>
                        </w:pPr>
                        <w:r>
                          <w:rPr>
                            <w:sz w:val="24"/>
                          </w:rPr>
                          <w:t>Основы духовно-нравственнойкультурынародовРоссии</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rPr>
                            <w:sz w:val="24"/>
                          </w:rPr>
                        </w:pPr>
                      </w:p>
                    </w:tc>
                    <w:tc>
                      <w:tcPr>
                        <w:tcW w:w="708" w:type="dxa"/>
                      </w:tcPr>
                      <w:p w:rsidR="00D97802" w:rsidRDefault="00D97802">
                        <w:pPr>
                          <w:pStyle w:val="TableParagraph"/>
                          <w:rPr>
                            <w:sz w:val="24"/>
                          </w:rPr>
                        </w:pPr>
                      </w:p>
                    </w:tc>
                    <w:tc>
                      <w:tcPr>
                        <w:tcW w:w="567" w:type="dxa"/>
                      </w:tcPr>
                      <w:p w:rsidR="00D97802" w:rsidRDefault="00D97802">
                        <w:pPr>
                          <w:pStyle w:val="TableParagraph"/>
                          <w:rPr>
                            <w:sz w:val="24"/>
                          </w:rPr>
                        </w:pPr>
                      </w:p>
                    </w:tc>
                    <w:tc>
                      <w:tcPr>
                        <w:tcW w:w="701" w:type="dxa"/>
                        <w:tcBorders>
                          <w:right w:val="nil"/>
                        </w:tcBorders>
                      </w:tcPr>
                      <w:p w:rsidR="00D97802" w:rsidRDefault="00D97802">
                        <w:pPr>
                          <w:pStyle w:val="TableParagraph"/>
                          <w:spacing w:line="270" w:lineRule="exact"/>
                          <w:ind w:left="5"/>
                          <w:jc w:val="center"/>
                          <w:rPr>
                            <w:sz w:val="24"/>
                          </w:rPr>
                        </w:pPr>
                        <w:r>
                          <w:rPr>
                            <w:sz w:val="24"/>
                          </w:rPr>
                          <w:t>2</w:t>
                        </w:r>
                      </w:p>
                    </w:tc>
                  </w:tr>
                  <w:tr w:rsidR="00D97802">
                    <w:trPr>
                      <w:trHeight w:val="297"/>
                    </w:trPr>
                    <w:tc>
                      <w:tcPr>
                        <w:tcW w:w="2509" w:type="dxa"/>
                        <w:vMerge w:val="restart"/>
                      </w:tcPr>
                      <w:p w:rsidR="00D97802" w:rsidRDefault="00D97802">
                        <w:pPr>
                          <w:pStyle w:val="TableParagraph"/>
                          <w:spacing w:line="270" w:lineRule="exact"/>
                          <w:ind w:left="4"/>
                          <w:rPr>
                            <w:sz w:val="24"/>
                          </w:rPr>
                        </w:pPr>
                        <w:r>
                          <w:rPr>
                            <w:sz w:val="24"/>
                          </w:rPr>
                          <w:t>Искусство</w:t>
                        </w:r>
                      </w:p>
                    </w:tc>
                    <w:tc>
                      <w:tcPr>
                        <w:tcW w:w="3594" w:type="dxa"/>
                      </w:tcPr>
                      <w:p w:rsidR="00D97802" w:rsidRDefault="00D97802">
                        <w:pPr>
                          <w:pStyle w:val="TableParagraph"/>
                          <w:spacing w:line="270" w:lineRule="exact"/>
                          <w:ind w:left="1"/>
                          <w:rPr>
                            <w:sz w:val="24"/>
                          </w:rPr>
                        </w:pPr>
                        <w:r>
                          <w:rPr>
                            <w:sz w:val="24"/>
                          </w:rPr>
                          <w:t>Изобразительноеискусство</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pPr>
                      </w:p>
                    </w:tc>
                    <w:tc>
                      <w:tcPr>
                        <w:tcW w:w="567" w:type="dxa"/>
                      </w:tcPr>
                      <w:p w:rsidR="00D97802" w:rsidRDefault="00D97802">
                        <w:pPr>
                          <w:pStyle w:val="TableParagraph"/>
                        </w:pPr>
                      </w:p>
                    </w:tc>
                    <w:tc>
                      <w:tcPr>
                        <w:tcW w:w="701" w:type="dxa"/>
                        <w:tcBorders>
                          <w:right w:val="nil"/>
                        </w:tcBorders>
                      </w:tcPr>
                      <w:p w:rsidR="00D97802" w:rsidRDefault="00D97802">
                        <w:pPr>
                          <w:pStyle w:val="TableParagraph"/>
                          <w:spacing w:line="270" w:lineRule="exact"/>
                          <w:ind w:left="5"/>
                          <w:jc w:val="center"/>
                          <w:rPr>
                            <w:sz w:val="24"/>
                          </w:rPr>
                        </w:pPr>
                        <w:r>
                          <w:rPr>
                            <w:sz w:val="24"/>
                          </w:rPr>
                          <w:t>3</w:t>
                        </w:r>
                      </w:p>
                    </w:tc>
                  </w:tr>
                  <w:tr w:rsidR="00D97802">
                    <w:trPr>
                      <w:trHeight w:val="299"/>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Музыка</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pPr>
                      </w:p>
                    </w:tc>
                    <w:tc>
                      <w:tcPr>
                        <w:tcW w:w="701" w:type="dxa"/>
                        <w:tcBorders>
                          <w:right w:val="nil"/>
                        </w:tcBorders>
                      </w:tcPr>
                      <w:p w:rsidR="00D97802" w:rsidRDefault="00D97802">
                        <w:pPr>
                          <w:pStyle w:val="TableParagraph"/>
                          <w:spacing w:line="270" w:lineRule="exact"/>
                          <w:ind w:left="5"/>
                          <w:jc w:val="center"/>
                          <w:rPr>
                            <w:sz w:val="24"/>
                          </w:rPr>
                        </w:pPr>
                        <w:r>
                          <w:rPr>
                            <w:sz w:val="24"/>
                          </w:rPr>
                          <w:t>4</w:t>
                        </w:r>
                      </w:p>
                    </w:tc>
                  </w:tr>
                  <w:tr w:rsidR="00D97802">
                    <w:trPr>
                      <w:trHeight w:val="299"/>
                    </w:trPr>
                    <w:tc>
                      <w:tcPr>
                        <w:tcW w:w="2509" w:type="dxa"/>
                      </w:tcPr>
                      <w:p w:rsidR="00D97802" w:rsidRDefault="00D97802">
                        <w:pPr>
                          <w:pStyle w:val="TableParagraph"/>
                          <w:spacing w:line="270" w:lineRule="exact"/>
                          <w:ind w:left="4"/>
                          <w:rPr>
                            <w:sz w:val="24"/>
                          </w:rPr>
                        </w:pPr>
                        <w:r>
                          <w:rPr>
                            <w:sz w:val="24"/>
                          </w:rPr>
                          <w:t>Технология</w:t>
                        </w:r>
                      </w:p>
                    </w:tc>
                    <w:tc>
                      <w:tcPr>
                        <w:tcW w:w="3594" w:type="dxa"/>
                      </w:tcPr>
                      <w:p w:rsidR="00D97802" w:rsidRDefault="00D97802">
                        <w:pPr>
                          <w:pStyle w:val="TableParagraph"/>
                          <w:spacing w:line="270" w:lineRule="exact"/>
                          <w:ind w:left="1"/>
                          <w:rPr>
                            <w:sz w:val="24"/>
                          </w:rPr>
                        </w:pPr>
                        <w:r>
                          <w:rPr>
                            <w:sz w:val="24"/>
                          </w:rPr>
                          <w:t>Технология</w:t>
                        </w:r>
                      </w:p>
                    </w:tc>
                    <w:tc>
                      <w:tcPr>
                        <w:tcW w:w="70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left="3"/>
                          <w:jc w:val="center"/>
                          <w:rPr>
                            <w:sz w:val="24"/>
                          </w:rPr>
                        </w:pPr>
                        <w:r>
                          <w:rPr>
                            <w:sz w:val="24"/>
                          </w:rPr>
                          <w:t>2</w:t>
                        </w:r>
                      </w:p>
                    </w:tc>
                    <w:tc>
                      <w:tcPr>
                        <w:tcW w:w="56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spacing w:line="270" w:lineRule="exact"/>
                          <w:ind w:left="6"/>
                          <w:jc w:val="center"/>
                          <w:rPr>
                            <w:sz w:val="24"/>
                          </w:rPr>
                        </w:pPr>
                        <w:r>
                          <w:rPr>
                            <w:sz w:val="24"/>
                          </w:rPr>
                          <w:t>1</w:t>
                        </w:r>
                      </w:p>
                    </w:tc>
                    <w:tc>
                      <w:tcPr>
                        <w:tcW w:w="701" w:type="dxa"/>
                        <w:tcBorders>
                          <w:right w:val="nil"/>
                        </w:tcBorders>
                      </w:tcPr>
                      <w:p w:rsidR="00D97802" w:rsidRDefault="00D97802">
                        <w:pPr>
                          <w:pStyle w:val="TableParagraph"/>
                          <w:spacing w:line="270" w:lineRule="exact"/>
                          <w:ind w:left="5"/>
                          <w:jc w:val="center"/>
                          <w:rPr>
                            <w:sz w:val="24"/>
                          </w:rPr>
                        </w:pPr>
                        <w:r>
                          <w:rPr>
                            <w:sz w:val="24"/>
                          </w:rPr>
                          <w:t>8</w:t>
                        </w:r>
                      </w:p>
                    </w:tc>
                  </w:tr>
                  <w:tr w:rsidR="00D97802">
                    <w:trPr>
                      <w:trHeight w:val="1000"/>
                    </w:trPr>
                    <w:tc>
                      <w:tcPr>
                        <w:tcW w:w="2509" w:type="dxa"/>
                        <w:vMerge w:val="restart"/>
                      </w:tcPr>
                      <w:p w:rsidR="00D97802" w:rsidRDefault="00D97802">
                        <w:pPr>
                          <w:pStyle w:val="TableParagraph"/>
                          <w:ind w:left="4" w:right="111"/>
                          <w:rPr>
                            <w:sz w:val="24"/>
                          </w:rPr>
                        </w:pPr>
                        <w:r>
                          <w:rPr>
                            <w:sz w:val="24"/>
                          </w:rPr>
                          <w:t>Физическаякультураиосновы безопасностижизнедеятельности</w:t>
                        </w:r>
                      </w:p>
                    </w:tc>
                    <w:tc>
                      <w:tcPr>
                        <w:tcW w:w="3594" w:type="dxa"/>
                      </w:tcPr>
                      <w:p w:rsidR="00D97802" w:rsidRDefault="00D97802">
                        <w:pPr>
                          <w:pStyle w:val="TableParagraph"/>
                          <w:spacing w:line="242" w:lineRule="auto"/>
                          <w:ind w:left="1" w:right="1340"/>
                          <w:rPr>
                            <w:sz w:val="24"/>
                          </w:rPr>
                        </w:pPr>
                        <w:r>
                          <w:rPr>
                            <w:sz w:val="24"/>
                          </w:rPr>
                          <w:t>Основыбезопасностижизнедеятельности</w:t>
                        </w:r>
                      </w:p>
                    </w:tc>
                    <w:tc>
                      <w:tcPr>
                        <w:tcW w:w="709" w:type="dxa"/>
                      </w:tcPr>
                      <w:p w:rsidR="00D97802" w:rsidRDefault="00D97802">
                        <w:pPr>
                          <w:pStyle w:val="TableParagraph"/>
                          <w:rPr>
                            <w:sz w:val="24"/>
                          </w:rPr>
                        </w:pPr>
                      </w:p>
                    </w:tc>
                    <w:tc>
                      <w:tcPr>
                        <w:tcW w:w="708" w:type="dxa"/>
                      </w:tcPr>
                      <w:p w:rsidR="00D97802" w:rsidRDefault="00D97802">
                        <w:pPr>
                          <w:pStyle w:val="TableParagraph"/>
                          <w:rPr>
                            <w:sz w:val="24"/>
                          </w:rPr>
                        </w:pPr>
                      </w:p>
                    </w:tc>
                    <w:tc>
                      <w:tcPr>
                        <w:tcW w:w="569" w:type="dxa"/>
                      </w:tcPr>
                      <w:p w:rsidR="00D97802" w:rsidRDefault="00D97802">
                        <w:pPr>
                          <w:pStyle w:val="TableParagraph"/>
                          <w:rPr>
                            <w:sz w:val="24"/>
                          </w:rPr>
                        </w:pP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spacing w:line="270" w:lineRule="exact"/>
                          <w:ind w:left="6"/>
                          <w:jc w:val="center"/>
                          <w:rPr>
                            <w:sz w:val="24"/>
                          </w:rPr>
                        </w:pPr>
                        <w:r>
                          <w:rPr>
                            <w:sz w:val="24"/>
                          </w:rPr>
                          <w:t>1</w:t>
                        </w:r>
                      </w:p>
                    </w:tc>
                    <w:tc>
                      <w:tcPr>
                        <w:tcW w:w="701" w:type="dxa"/>
                        <w:tcBorders>
                          <w:right w:val="nil"/>
                        </w:tcBorders>
                      </w:tcPr>
                      <w:p w:rsidR="00D97802" w:rsidRDefault="00D97802">
                        <w:pPr>
                          <w:pStyle w:val="TableParagraph"/>
                          <w:spacing w:line="270" w:lineRule="exact"/>
                          <w:ind w:left="5"/>
                          <w:jc w:val="center"/>
                          <w:rPr>
                            <w:sz w:val="24"/>
                          </w:rPr>
                        </w:pPr>
                        <w:r>
                          <w:rPr>
                            <w:sz w:val="24"/>
                          </w:rPr>
                          <w:t>2</w:t>
                        </w:r>
                      </w:p>
                    </w:tc>
                  </w:tr>
                  <w:tr w:rsidR="00D97802">
                    <w:trPr>
                      <w:trHeight w:val="417"/>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Физическаякультура</w:t>
                        </w:r>
                      </w:p>
                    </w:tc>
                    <w:tc>
                      <w:tcPr>
                        <w:tcW w:w="709" w:type="dxa"/>
                      </w:tcPr>
                      <w:p w:rsidR="00D97802" w:rsidRDefault="00D97802">
                        <w:pPr>
                          <w:pStyle w:val="TableParagraph"/>
                          <w:spacing w:line="270" w:lineRule="exact"/>
                          <w:ind w:left="3"/>
                          <w:jc w:val="center"/>
                          <w:rPr>
                            <w:sz w:val="24"/>
                          </w:rPr>
                        </w:pPr>
                        <w:r>
                          <w:rPr>
                            <w:sz w:val="24"/>
                          </w:rPr>
                          <w:t>3</w:t>
                        </w:r>
                      </w:p>
                    </w:tc>
                    <w:tc>
                      <w:tcPr>
                        <w:tcW w:w="708" w:type="dxa"/>
                      </w:tcPr>
                      <w:p w:rsidR="00D97802" w:rsidRDefault="00D97802">
                        <w:pPr>
                          <w:pStyle w:val="TableParagraph"/>
                          <w:spacing w:line="270" w:lineRule="exact"/>
                          <w:ind w:left="3"/>
                          <w:jc w:val="center"/>
                          <w:rPr>
                            <w:sz w:val="24"/>
                          </w:rPr>
                        </w:pPr>
                        <w:r>
                          <w:rPr>
                            <w:sz w:val="24"/>
                          </w:rPr>
                          <w:t>3</w:t>
                        </w:r>
                      </w:p>
                    </w:tc>
                    <w:tc>
                      <w:tcPr>
                        <w:tcW w:w="569" w:type="dxa"/>
                      </w:tcPr>
                      <w:p w:rsidR="00D97802" w:rsidRDefault="00D97802">
                        <w:pPr>
                          <w:pStyle w:val="TableParagraph"/>
                          <w:spacing w:line="270" w:lineRule="exact"/>
                          <w:ind w:left="3"/>
                          <w:jc w:val="center"/>
                          <w:rPr>
                            <w:sz w:val="24"/>
                          </w:rPr>
                        </w:pPr>
                        <w:r>
                          <w:rPr>
                            <w:sz w:val="24"/>
                          </w:rPr>
                          <w:t>3</w:t>
                        </w:r>
                      </w:p>
                    </w:tc>
                    <w:tc>
                      <w:tcPr>
                        <w:tcW w:w="708" w:type="dxa"/>
                      </w:tcPr>
                      <w:p w:rsidR="00D97802" w:rsidRDefault="00D97802">
                        <w:pPr>
                          <w:pStyle w:val="TableParagraph"/>
                          <w:spacing w:line="270" w:lineRule="exact"/>
                          <w:ind w:right="1"/>
                          <w:jc w:val="center"/>
                          <w:rPr>
                            <w:sz w:val="24"/>
                          </w:rPr>
                        </w:pPr>
                        <w:r>
                          <w:rPr>
                            <w:sz w:val="24"/>
                          </w:rPr>
                          <w:t>3</w:t>
                        </w:r>
                      </w:p>
                    </w:tc>
                    <w:tc>
                      <w:tcPr>
                        <w:tcW w:w="567" w:type="dxa"/>
                      </w:tcPr>
                      <w:p w:rsidR="00D97802" w:rsidRDefault="00D97802">
                        <w:pPr>
                          <w:pStyle w:val="TableParagraph"/>
                          <w:spacing w:line="270" w:lineRule="exact"/>
                          <w:ind w:left="6"/>
                          <w:jc w:val="center"/>
                          <w:rPr>
                            <w:sz w:val="24"/>
                          </w:rPr>
                        </w:pPr>
                        <w:r>
                          <w:rPr>
                            <w:sz w:val="24"/>
                          </w:rPr>
                          <w:t>3</w:t>
                        </w:r>
                      </w:p>
                    </w:tc>
                    <w:tc>
                      <w:tcPr>
                        <w:tcW w:w="701" w:type="dxa"/>
                        <w:tcBorders>
                          <w:right w:val="nil"/>
                        </w:tcBorders>
                      </w:tcPr>
                      <w:p w:rsidR="00D97802" w:rsidRDefault="00D97802">
                        <w:pPr>
                          <w:pStyle w:val="TableParagraph"/>
                          <w:spacing w:line="270" w:lineRule="exact"/>
                          <w:ind w:left="230"/>
                          <w:rPr>
                            <w:sz w:val="24"/>
                          </w:rPr>
                        </w:pPr>
                        <w:r>
                          <w:rPr>
                            <w:sz w:val="24"/>
                          </w:rPr>
                          <w:t>15</w:t>
                        </w:r>
                      </w:p>
                    </w:tc>
                  </w:tr>
                  <w:tr w:rsidR="00D97802">
                    <w:trPr>
                      <w:trHeight w:val="395"/>
                    </w:trPr>
                    <w:tc>
                      <w:tcPr>
                        <w:tcW w:w="6103" w:type="dxa"/>
                        <w:gridSpan w:val="2"/>
                      </w:tcPr>
                      <w:p w:rsidR="00D97802" w:rsidRDefault="00D97802">
                        <w:pPr>
                          <w:pStyle w:val="TableParagraph"/>
                          <w:spacing w:line="270" w:lineRule="exact"/>
                          <w:ind w:left="4"/>
                          <w:rPr>
                            <w:sz w:val="24"/>
                          </w:rPr>
                        </w:pPr>
                        <w:r>
                          <w:rPr>
                            <w:sz w:val="24"/>
                          </w:rPr>
                          <w:t>Итого</w:t>
                        </w:r>
                      </w:p>
                    </w:tc>
                    <w:tc>
                      <w:tcPr>
                        <w:tcW w:w="709" w:type="dxa"/>
                      </w:tcPr>
                      <w:p w:rsidR="00D97802" w:rsidRDefault="00D97802">
                        <w:pPr>
                          <w:pStyle w:val="TableParagraph"/>
                          <w:spacing w:line="270" w:lineRule="exact"/>
                          <w:ind w:left="27" w:right="24"/>
                          <w:jc w:val="center"/>
                          <w:rPr>
                            <w:sz w:val="24"/>
                          </w:rPr>
                        </w:pPr>
                        <w:r>
                          <w:rPr>
                            <w:sz w:val="24"/>
                          </w:rPr>
                          <w:t>28</w:t>
                        </w:r>
                      </w:p>
                    </w:tc>
                    <w:tc>
                      <w:tcPr>
                        <w:tcW w:w="708" w:type="dxa"/>
                      </w:tcPr>
                      <w:p w:rsidR="00D97802" w:rsidRDefault="00D97802">
                        <w:pPr>
                          <w:pStyle w:val="TableParagraph"/>
                          <w:spacing w:line="270" w:lineRule="exact"/>
                          <w:ind w:left="88" w:right="85"/>
                          <w:jc w:val="center"/>
                          <w:rPr>
                            <w:sz w:val="24"/>
                          </w:rPr>
                        </w:pPr>
                        <w:r>
                          <w:rPr>
                            <w:sz w:val="24"/>
                          </w:rPr>
                          <w:t>30</w:t>
                        </w:r>
                      </w:p>
                    </w:tc>
                    <w:tc>
                      <w:tcPr>
                        <w:tcW w:w="569" w:type="dxa"/>
                      </w:tcPr>
                      <w:p w:rsidR="00D97802" w:rsidRDefault="00D97802">
                        <w:pPr>
                          <w:pStyle w:val="TableParagraph"/>
                          <w:spacing w:line="270" w:lineRule="exact"/>
                          <w:ind w:left="21" w:right="18"/>
                          <w:jc w:val="center"/>
                          <w:rPr>
                            <w:sz w:val="24"/>
                          </w:rPr>
                        </w:pPr>
                        <w:r>
                          <w:rPr>
                            <w:sz w:val="24"/>
                          </w:rPr>
                          <w:t>31</w:t>
                        </w:r>
                      </w:p>
                    </w:tc>
                    <w:tc>
                      <w:tcPr>
                        <w:tcW w:w="708" w:type="dxa"/>
                      </w:tcPr>
                      <w:p w:rsidR="00D97802" w:rsidRDefault="00D97802">
                        <w:pPr>
                          <w:pStyle w:val="TableParagraph"/>
                          <w:spacing w:line="270" w:lineRule="exact"/>
                          <w:ind w:left="86" w:right="87"/>
                          <w:jc w:val="center"/>
                          <w:rPr>
                            <w:sz w:val="24"/>
                          </w:rPr>
                        </w:pPr>
                        <w:r>
                          <w:rPr>
                            <w:sz w:val="24"/>
                          </w:rPr>
                          <w:t>32</w:t>
                        </w:r>
                      </w:p>
                    </w:tc>
                    <w:tc>
                      <w:tcPr>
                        <w:tcW w:w="567" w:type="dxa"/>
                      </w:tcPr>
                      <w:p w:rsidR="00D97802" w:rsidRDefault="00D97802">
                        <w:pPr>
                          <w:pStyle w:val="TableParagraph"/>
                          <w:spacing w:line="270" w:lineRule="exact"/>
                          <w:ind w:left="18" w:right="13"/>
                          <w:jc w:val="center"/>
                          <w:rPr>
                            <w:sz w:val="24"/>
                          </w:rPr>
                        </w:pPr>
                        <w:r>
                          <w:rPr>
                            <w:sz w:val="24"/>
                          </w:rPr>
                          <w:t>33</w:t>
                        </w:r>
                      </w:p>
                    </w:tc>
                    <w:tc>
                      <w:tcPr>
                        <w:tcW w:w="701" w:type="dxa"/>
                        <w:tcBorders>
                          <w:right w:val="nil"/>
                        </w:tcBorders>
                      </w:tcPr>
                      <w:p w:rsidR="00D97802" w:rsidRDefault="00D97802">
                        <w:pPr>
                          <w:pStyle w:val="TableParagraph"/>
                          <w:spacing w:line="270" w:lineRule="exact"/>
                          <w:ind w:right="163"/>
                          <w:jc w:val="right"/>
                          <w:rPr>
                            <w:sz w:val="24"/>
                          </w:rPr>
                        </w:pPr>
                        <w:r>
                          <w:rPr>
                            <w:sz w:val="24"/>
                          </w:rPr>
                          <w:t>154</w:t>
                        </w:r>
                      </w:p>
                    </w:tc>
                  </w:tr>
                  <w:tr w:rsidR="00D97802">
                    <w:trPr>
                      <w:trHeight w:val="669"/>
                    </w:trPr>
                    <w:tc>
                      <w:tcPr>
                        <w:tcW w:w="6103" w:type="dxa"/>
                        <w:gridSpan w:val="2"/>
                      </w:tcPr>
                      <w:p w:rsidR="00D97802" w:rsidRDefault="00D97802">
                        <w:pPr>
                          <w:pStyle w:val="TableParagraph"/>
                          <w:spacing w:line="242" w:lineRule="auto"/>
                          <w:ind w:left="4" w:right="797"/>
                          <w:rPr>
                            <w:sz w:val="24"/>
                          </w:rPr>
                        </w:pPr>
                        <w:r>
                          <w:rPr>
                            <w:sz w:val="24"/>
                          </w:rPr>
                          <w:t>Часть,формируемаяучастникамиобразовательныхотношений</w:t>
                        </w:r>
                      </w:p>
                    </w:tc>
                    <w:tc>
                      <w:tcPr>
                        <w:tcW w:w="709" w:type="dxa"/>
                      </w:tcPr>
                      <w:p w:rsidR="00D97802" w:rsidRDefault="00D97802">
                        <w:pPr>
                          <w:pStyle w:val="TableParagraph"/>
                          <w:spacing w:line="271" w:lineRule="exact"/>
                          <w:ind w:left="3"/>
                          <w:jc w:val="center"/>
                          <w:rPr>
                            <w:sz w:val="24"/>
                          </w:rPr>
                        </w:pPr>
                        <w:r>
                          <w:rPr>
                            <w:sz w:val="24"/>
                          </w:rPr>
                          <w:t>4</w:t>
                        </w:r>
                      </w:p>
                    </w:tc>
                    <w:tc>
                      <w:tcPr>
                        <w:tcW w:w="708" w:type="dxa"/>
                      </w:tcPr>
                      <w:p w:rsidR="00D97802" w:rsidRDefault="00D97802">
                        <w:pPr>
                          <w:pStyle w:val="TableParagraph"/>
                          <w:spacing w:line="271" w:lineRule="exact"/>
                          <w:ind w:left="3"/>
                          <w:jc w:val="center"/>
                          <w:rPr>
                            <w:sz w:val="24"/>
                          </w:rPr>
                        </w:pPr>
                        <w:r>
                          <w:rPr>
                            <w:sz w:val="24"/>
                          </w:rPr>
                          <w:t>3</w:t>
                        </w:r>
                      </w:p>
                    </w:tc>
                    <w:tc>
                      <w:tcPr>
                        <w:tcW w:w="569" w:type="dxa"/>
                      </w:tcPr>
                      <w:p w:rsidR="00D97802" w:rsidRDefault="00D97802">
                        <w:pPr>
                          <w:pStyle w:val="TableParagraph"/>
                          <w:spacing w:line="271" w:lineRule="exact"/>
                          <w:ind w:left="3"/>
                          <w:jc w:val="center"/>
                          <w:rPr>
                            <w:sz w:val="24"/>
                          </w:rPr>
                        </w:pPr>
                        <w:r>
                          <w:rPr>
                            <w:sz w:val="24"/>
                          </w:rPr>
                          <w:t>4</w:t>
                        </w:r>
                      </w:p>
                    </w:tc>
                    <w:tc>
                      <w:tcPr>
                        <w:tcW w:w="708" w:type="dxa"/>
                      </w:tcPr>
                      <w:p w:rsidR="00D97802" w:rsidRDefault="00D97802">
                        <w:pPr>
                          <w:pStyle w:val="TableParagraph"/>
                          <w:spacing w:line="271" w:lineRule="exact"/>
                          <w:ind w:right="1"/>
                          <w:jc w:val="center"/>
                          <w:rPr>
                            <w:sz w:val="24"/>
                          </w:rPr>
                        </w:pPr>
                        <w:r>
                          <w:rPr>
                            <w:sz w:val="24"/>
                          </w:rPr>
                          <w:t>4</w:t>
                        </w:r>
                      </w:p>
                    </w:tc>
                    <w:tc>
                      <w:tcPr>
                        <w:tcW w:w="567" w:type="dxa"/>
                      </w:tcPr>
                      <w:p w:rsidR="00D97802" w:rsidRDefault="00D97802">
                        <w:pPr>
                          <w:pStyle w:val="TableParagraph"/>
                          <w:spacing w:line="271" w:lineRule="exact"/>
                          <w:ind w:left="6"/>
                          <w:jc w:val="center"/>
                          <w:rPr>
                            <w:sz w:val="24"/>
                          </w:rPr>
                        </w:pPr>
                        <w:r>
                          <w:rPr>
                            <w:sz w:val="24"/>
                          </w:rPr>
                          <w:t>3</w:t>
                        </w:r>
                      </w:p>
                    </w:tc>
                    <w:tc>
                      <w:tcPr>
                        <w:tcW w:w="701" w:type="dxa"/>
                        <w:tcBorders>
                          <w:right w:val="nil"/>
                        </w:tcBorders>
                      </w:tcPr>
                      <w:p w:rsidR="00D97802" w:rsidRDefault="00D97802">
                        <w:pPr>
                          <w:pStyle w:val="TableParagraph"/>
                          <w:spacing w:line="271" w:lineRule="exact"/>
                          <w:ind w:left="230"/>
                          <w:rPr>
                            <w:sz w:val="24"/>
                          </w:rPr>
                        </w:pPr>
                        <w:r>
                          <w:rPr>
                            <w:sz w:val="24"/>
                          </w:rPr>
                          <w:t>18</w:t>
                        </w:r>
                      </w:p>
                    </w:tc>
                  </w:tr>
                  <w:tr w:rsidR="00D97802">
                    <w:trPr>
                      <w:trHeight w:val="299"/>
                    </w:trPr>
                    <w:tc>
                      <w:tcPr>
                        <w:tcW w:w="6103" w:type="dxa"/>
                        <w:gridSpan w:val="2"/>
                      </w:tcPr>
                      <w:p w:rsidR="00D97802" w:rsidRDefault="00D97802">
                        <w:pPr>
                          <w:pStyle w:val="TableParagraph"/>
                          <w:spacing w:line="273" w:lineRule="exact"/>
                          <w:ind w:left="4"/>
                          <w:rPr>
                            <w:sz w:val="24"/>
                          </w:rPr>
                        </w:pPr>
                        <w:r>
                          <w:rPr>
                            <w:sz w:val="24"/>
                          </w:rPr>
                          <w:t>Учебныенедели</w:t>
                        </w:r>
                      </w:p>
                    </w:tc>
                    <w:tc>
                      <w:tcPr>
                        <w:tcW w:w="709" w:type="dxa"/>
                      </w:tcPr>
                      <w:p w:rsidR="00D97802" w:rsidRDefault="00D97802">
                        <w:pPr>
                          <w:pStyle w:val="TableParagraph"/>
                          <w:spacing w:line="273" w:lineRule="exact"/>
                          <w:ind w:left="27" w:right="24"/>
                          <w:jc w:val="center"/>
                          <w:rPr>
                            <w:sz w:val="24"/>
                          </w:rPr>
                        </w:pPr>
                        <w:r>
                          <w:rPr>
                            <w:sz w:val="24"/>
                          </w:rPr>
                          <w:t>34</w:t>
                        </w:r>
                      </w:p>
                    </w:tc>
                    <w:tc>
                      <w:tcPr>
                        <w:tcW w:w="708" w:type="dxa"/>
                      </w:tcPr>
                      <w:p w:rsidR="00D97802" w:rsidRDefault="00D97802">
                        <w:pPr>
                          <w:pStyle w:val="TableParagraph"/>
                          <w:spacing w:line="273" w:lineRule="exact"/>
                          <w:ind w:left="88" w:right="85"/>
                          <w:jc w:val="center"/>
                          <w:rPr>
                            <w:sz w:val="24"/>
                          </w:rPr>
                        </w:pPr>
                        <w:r>
                          <w:rPr>
                            <w:sz w:val="24"/>
                          </w:rPr>
                          <w:t>34</w:t>
                        </w:r>
                      </w:p>
                    </w:tc>
                    <w:tc>
                      <w:tcPr>
                        <w:tcW w:w="569" w:type="dxa"/>
                      </w:tcPr>
                      <w:p w:rsidR="00D97802" w:rsidRDefault="00D97802">
                        <w:pPr>
                          <w:pStyle w:val="TableParagraph"/>
                          <w:spacing w:line="273" w:lineRule="exact"/>
                          <w:ind w:left="21" w:right="18"/>
                          <w:jc w:val="center"/>
                          <w:rPr>
                            <w:sz w:val="24"/>
                          </w:rPr>
                        </w:pPr>
                        <w:r>
                          <w:rPr>
                            <w:sz w:val="24"/>
                          </w:rPr>
                          <w:t>34</w:t>
                        </w:r>
                      </w:p>
                    </w:tc>
                    <w:tc>
                      <w:tcPr>
                        <w:tcW w:w="708" w:type="dxa"/>
                      </w:tcPr>
                      <w:p w:rsidR="00D97802" w:rsidRDefault="00D97802">
                        <w:pPr>
                          <w:pStyle w:val="TableParagraph"/>
                          <w:spacing w:line="273" w:lineRule="exact"/>
                          <w:ind w:left="86" w:right="87"/>
                          <w:jc w:val="center"/>
                          <w:rPr>
                            <w:sz w:val="24"/>
                          </w:rPr>
                        </w:pPr>
                        <w:r>
                          <w:rPr>
                            <w:sz w:val="24"/>
                          </w:rPr>
                          <w:t>34</w:t>
                        </w:r>
                      </w:p>
                    </w:tc>
                    <w:tc>
                      <w:tcPr>
                        <w:tcW w:w="567" w:type="dxa"/>
                      </w:tcPr>
                      <w:p w:rsidR="00D97802" w:rsidRDefault="00D97802">
                        <w:pPr>
                          <w:pStyle w:val="TableParagraph"/>
                          <w:spacing w:line="273" w:lineRule="exact"/>
                          <w:ind w:left="18" w:right="13"/>
                          <w:jc w:val="center"/>
                          <w:rPr>
                            <w:sz w:val="24"/>
                          </w:rPr>
                        </w:pPr>
                        <w:r>
                          <w:rPr>
                            <w:sz w:val="24"/>
                          </w:rPr>
                          <w:t>34</w:t>
                        </w:r>
                      </w:p>
                    </w:tc>
                    <w:tc>
                      <w:tcPr>
                        <w:tcW w:w="701" w:type="dxa"/>
                        <w:tcBorders>
                          <w:right w:val="nil"/>
                        </w:tcBorders>
                      </w:tcPr>
                      <w:p w:rsidR="00D97802" w:rsidRDefault="00D97802">
                        <w:pPr>
                          <w:pStyle w:val="TableParagraph"/>
                          <w:spacing w:line="273" w:lineRule="exact"/>
                          <w:ind w:left="230"/>
                          <w:rPr>
                            <w:sz w:val="24"/>
                          </w:rPr>
                        </w:pPr>
                        <w:r>
                          <w:rPr>
                            <w:sz w:val="24"/>
                          </w:rPr>
                          <w:t>34</w:t>
                        </w:r>
                      </w:p>
                    </w:tc>
                  </w:tr>
                  <w:tr w:rsidR="00D97802">
                    <w:trPr>
                      <w:trHeight w:val="299"/>
                    </w:trPr>
                    <w:tc>
                      <w:tcPr>
                        <w:tcW w:w="6103" w:type="dxa"/>
                        <w:gridSpan w:val="2"/>
                        <w:tcBorders>
                          <w:bottom w:val="single" w:sz="4" w:space="0" w:color="000000"/>
                        </w:tcBorders>
                      </w:tcPr>
                      <w:p w:rsidR="00D97802" w:rsidRDefault="00D97802">
                        <w:pPr>
                          <w:pStyle w:val="TableParagraph"/>
                          <w:spacing w:line="270" w:lineRule="exact"/>
                          <w:ind w:left="4"/>
                          <w:rPr>
                            <w:sz w:val="24"/>
                          </w:rPr>
                        </w:pPr>
                        <w:r>
                          <w:rPr>
                            <w:sz w:val="24"/>
                          </w:rPr>
                          <w:t>Всегочасов</w:t>
                        </w:r>
                      </w:p>
                    </w:tc>
                    <w:tc>
                      <w:tcPr>
                        <w:tcW w:w="709" w:type="dxa"/>
                        <w:tcBorders>
                          <w:bottom w:val="single" w:sz="4" w:space="0" w:color="000000"/>
                        </w:tcBorders>
                      </w:tcPr>
                      <w:p w:rsidR="00D97802" w:rsidRDefault="00D97802">
                        <w:pPr>
                          <w:pStyle w:val="TableParagraph"/>
                          <w:spacing w:line="270" w:lineRule="exact"/>
                          <w:ind w:left="27" w:right="24"/>
                          <w:jc w:val="center"/>
                          <w:rPr>
                            <w:sz w:val="24"/>
                          </w:rPr>
                        </w:pPr>
                        <w:r>
                          <w:rPr>
                            <w:sz w:val="24"/>
                          </w:rPr>
                          <w:t>1088</w:t>
                        </w:r>
                      </w:p>
                    </w:tc>
                    <w:tc>
                      <w:tcPr>
                        <w:tcW w:w="708" w:type="dxa"/>
                        <w:tcBorders>
                          <w:bottom w:val="single" w:sz="4" w:space="0" w:color="000000"/>
                        </w:tcBorders>
                      </w:tcPr>
                      <w:p w:rsidR="00D97802" w:rsidRDefault="00D97802">
                        <w:pPr>
                          <w:pStyle w:val="TableParagraph"/>
                          <w:spacing w:line="270" w:lineRule="exact"/>
                          <w:ind w:left="88" w:right="85"/>
                          <w:jc w:val="center"/>
                          <w:rPr>
                            <w:sz w:val="24"/>
                          </w:rPr>
                        </w:pPr>
                        <w:r>
                          <w:rPr>
                            <w:sz w:val="24"/>
                          </w:rPr>
                          <w:t>1122</w:t>
                        </w:r>
                      </w:p>
                    </w:tc>
                    <w:tc>
                      <w:tcPr>
                        <w:tcW w:w="569" w:type="dxa"/>
                        <w:tcBorders>
                          <w:bottom w:val="single" w:sz="4" w:space="0" w:color="000000"/>
                        </w:tcBorders>
                      </w:tcPr>
                      <w:p w:rsidR="00D97802" w:rsidRDefault="00D97802">
                        <w:pPr>
                          <w:pStyle w:val="TableParagraph"/>
                          <w:spacing w:line="270" w:lineRule="exact"/>
                          <w:ind w:left="21" w:right="18"/>
                          <w:jc w:val="center"/>
                          <w:rPr>
                            <w:sz w:val="24"/>
                          </w:rPr>
                        </w:pPr>
                        <w:r>
                          <w:rPr>
                            <w:sz w:val="24"/>
                          </w:rPr>
                          <w:t>1190</w:t>
                        </w:r>
                      </w:p>
                    </w:tc>
                    <w:tc>
                      <w:tcPr>
                        <w:tcW w:w="708" w:type="dxa"/>
                        <w:tcBorders>
                          <w:bottom w:val="single" w:sz="4" w:space="0" w:color="000000"/>
                        </w:tcBorders>
                      </w:tcPr>
                      <w:p w:rsidR="00D97802" w:rsidRDefault="00D97802">
                        <w:pPr>
                          <w:pStyle w:val="TableParagraph"/>
                          <w:spacing w:line="270" w:lineRule="exact"/>
                          <w:ind w:left="86" w:right="87"/>
                          <w:jc w:val="center"/>
                          <w:rPr>
                            <w:sz w:val="24"/>
                          </w:rPr>
                        </w:pPr>
                        <w:r>
                          <w:rPr>
                            <w:sz w:val="24"/>
                          </w:rPr>
                          <w:t>1224</w:t>
                        </w:r>
                      </w:p>
                    </w:tc>
                    <w:tc>
                      <w:tcPr>
                        <w:tcW w:w="567" w:type="dxa"/>
                        <w:tcBorders>
                          <w:bottom w:val="single" w:sz="4" w:space="0" w:color="000000"/>
                        </w:tcBorders>
                      </w:tcPr>
                      <w:p w:rsidR="00D97802" w:rsidRDefault="00D97802">
                        <w:pPr>
                          <w:pStyle w:val="TableParagraph"/>
                          <w:spacing w:line="270" w:lineRule="exact"/>
                          <w:ind w:left="18" w:right="13"/>
                          <w:jc w:val="center"/>
                          <w:rPr>
                            <w:sz w:val="24"/>
                          </w:rPr>
                        </w:pPr>
                        <w:r>
                          <w:rPr>
                            <w:sz w:val="24"/>
                          </w:rPr>
                          <w:t>1224</w:t>
                        </w:r>
                      </w:p>
                    </w:tc>
                    <w:tc>
                      <w:tcPr>
                        <w:tcW w:w="701" w:type="dxa"/>
                        <w:tcBorders>
                          <w:bottom w:val="single" w:sz="4" w:space="0" w:color="000000"/>
                          <w:right w:val="nil"/>
                        </w:tcBorders>
                      </w:tcPr>
                      <w:p w:rsidR="00D97802" w:rsidRDefault="00D97802">
                        <w:pPr>
                          <w:pStyle w:val="TableParagraph"/>
                          <w:spacing w:line="270" w:lineRule="exact"/>
                          <w:ind w:right="103"/>
                          <w:jc w:val="right"/>
                          <w:rPr>
                            <w:sz w:val="24"/>
                          </w:rPr>
                        </w:pPr>
                        <w:r>
                          <w:rPr>
                            <w:sz w:val="24"/>
                          </w:rPr>
                          <w:t>5848</w:t>
                        </w:r>
                      </w:p>
                    </w:tc>
                  </w:tr>
                  <w:tr w:rsidR="00D97802">
                    <w:trPr>
                      <w:trHeight w:val="1271"/>
                    </w:trPr>
                    <w:tc>
                      <w:tcPr>
                        <w:tcW w:w="6103" w:type="dxa"/>
                        <w:gridSpan w:val="2"/>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68" w:lineRule="exact"/>
                          <w:ind w:left="4"/>
                          <w:rPr>
                            <w:sz w:val="24"/>
                          </w:rPr>
                        </w:pPr>
                        <w:r>
                          <w:rPr>
                            <w:sz w:val="24"/>
                          </w:rPr>
                          <w:t>Максимальнодопустимаянедельнаянагрузка</w:t>
                        </w:r>
                      </w:p>
                      <w:p w:rsidR="00D97802" w:rsidRDefault="00D97802">
                        <w:pPr>
                          <w:pStyle w:val="TableParagraph"/>
                          <w:spacing w:before="2"/>
                          <w:ind w:left="4"/>
                          <w:rPr>
                            <w:sz w:val="24"/>
                          </w:rPr>
                        </w:pPr>
                        <w:r>
                          <w:rPr>
                            <w:sz w:val="24"/>
                          </w:rPr>
                          <w:t>(</w:t>
                        </w:r>
                        <w:r>
                          <w:rPr>
                            <w:position w:val="1"/>
                            <w:sz w:val="24"/>
                          </w:rPr>
                          <w:t>при6-дневнойнеделе)всоответствии</w:t>
                        </w:r>
                      </w:p>
                      <w:p w:rsidR="00D97802" w:rsidRDefault="00D97802">
                        <w:pPr>
                          <w:pStyle w:val="TableParagraph"/>
                          <w:ind w:left="4"/>
                          <w:rPr>
                            <w:sz w:val="24"/>
                          </w:rPr>
                        </w:pPr>
                        <w:r>
                          <w:rPr>
                            <w:sz w:val="24"/>
                          </w:rPr>
                          <w:t>сдействующимисанитарнымиправиламиинормами</w:t>
                        </w:r>
                      </w:p>
                    </w:tc>
                    <w:tc>
                      <w:tcPr>
                        <w:tcW w:w="709"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27" w:right="24"/>
                          <w:jc w:val="center"/>
                          <w:rPr>
                            <w:sz w:val="24"/>
                          </w:rPr>
                        </w:pPr>
                        <w:r>
                          <w:rPr>
                            <w:sz w:val="24"/>
                          </w:rPr>
                          <w:t>32</w:t>
                        </w:r>
                      </w:p>
                    </w:tc>
                    <w:tc>
                      <w:tcPr>
                        <w:tcW w:w="708"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88" w:right="85"/>
                          <w:jc w:val="center"/>
                          <w:rPr>
                            <w:sz w:val="24"/>
                          </w:rPr>
                        </w:pPr>
                        <w:r>
                          <w:rPr>
                            <w:sz w:val="24"/>
                          </w:rPr>
                          <w:t>33</w:t>
                        </w:r>
                      </w:p>
                    </w:tc>
                    <w:tc>
                      <w:tcPr>
                        <w:tcW w:w="569"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21" w:right="18"/>
                          <w:jc w:val="center"/>
                          <w:rPr>
                            <w:sz w:val="24"/>
                          </w:rPr>
                        </w:pPr>
                        <w:r>
                          <w:rPr>
                            <w:sz w:val="24"/>
                          </w:rPr>
                          <w:t>35</w:t>
                        </w:r>
                      </w:p>
                    </w:tc>
                    <w:tc>
                      <w:tcPr>
                        <w:tcW w:w="708"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86" w:right="87"/>
                          <w:jc w:val="center"/>
                          <w:rPr>
                            <w:sz w:val="24"/>
                          </w:rPr>
                        </w:pPr>
                        <w:r>
                          <w:rPr>
                            <w:sz w:val="24"/>
                          </w:rPr>
                          <w:t>36</w:t>
                        </w:r>
                      </w:p>
                    </w:tc>
                    <w:tc>
                      <w:tcPr>
                        <w:tcW w:w="567"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18" w:right="13"/>
                          <w:jc w:val="center"/>
                          <w:rPr>
                            <w:sz w:val="24"/>
                          </w:rPr>
                        </w:pPr>
                        <w:r>
                          <w:rPr>
                            <w:sz w:val="24"/>
                          </w:rPr>
                          <w:t>36</w:t>
                        </w:r>
                      </w:p>
                    </w:tc>
                    <w:tc>
                      <w:tcPr>
                        <w:tcW w:w="701" w:type="dxa"/>
                        <w:tcBorders>
                          <w:top w:val="single" w:sz="4" w:space="0" w:color="000000"/>
                          <w:left w:val="single" w:sz="4" w:space="0" w:color="000000"/>
                          <w:bottom w:val="single" w:sz="4" w:space="0" w:color="000000"/>
                          <w:right w:val="nil"/>
                        </w:tcBorders>
                      </w:tcPr>
                      <w:p w:rsidR="00D97802" w:rsidRDefault="00D97802">
                        <w:pPr>
                          <w:pStyle w:val="TableParagraph"/>
                          <w:spacing w:line="270" w:lineRule="exact"/>
                          <w:ind w:right="163"/>
                          <w:jc w:val="right"/>
                          <w:rPr>
                            <w:sz w:val="24"/>
                          </w:rPr>
                        </w:pPr>
                        <w:r>
                          <w:rPr>
                            <w:sz w:val="24"/>
                          </w:rPr>
                          <w:t>172</w:t>
                        </w:r>
                      </w:p>
                    </w:tc>
                  </w:tr>
                </w:tbl>
                <w:p w:rsidR="00D97802" w:rsidRDefault="00D97802">
                  <w:pPr>
                    <w:pStyle w:val="a3"/>
                    <w:ind w:left="0" w:firstLine="0"/>
                    <w:jc w:val="left"/>
                  </w:pPr>
                </w:p>
              </w:txbxContent>
            </v:textbox>
            <w10:wrap anchorx="page"/>
          </v:shape>
        </w:pict>
      </w:r>
      <w:r w:rsidR="00040BD5">
        <w:rPr>
          <w:sz w:val="24"/>
        </w:rPr>
        <w:t>При реализации 1 варианта федерального учебного плана количество часовнафизическуюкультурусоставляет2,третийчасреализуетсяобразовательнойорганизациейзасчетпосещенияобучающимися</w:t>
      </w:r>
      <w:r w:rsidR="00337F7A">
        <w:rPr>
          <w:spacing w:val="1"/>
          <w:sz w:val="24"/>
        </w:rPr>
        <w:t xml:space="preserve">внеурочной деятельности, </w:t>
      </w:r>
      <w:r w:rsidR="00040BD5">
        <w:rPr>
          <w:sz w:val="24"/>
        </w:rPr>
        <w:t>спортивныхсекций,школьныхспортивных клубов,включаяиспользование учебных модулейповидамспорта.</w:t>
      </w:r>
    </w:p>
    <w:p w:rsidR="00E30B0A" w:rsidRDefault="00040BD5">
      <w:pPr>
        <w:pStyle w:val="a5"/>
        <w:numPr>
          <w:ilvl w:val="1"/>
          <w:numId w:val="8"/>
        </w:numPr>
        <w:tabs>
          <w:tab w:val="left" w:pos="1650"/>
        </w:tabs>
        <w:spacing w:line="360" w:lineRule="auto"/>
        <w:ind w:right="849" w:firstLine="707"/>
        <w:rPr>
          <w:sz w:val="24"/>
        </w:rPr>
      </w:pPr>
      <w:r>
        <w:rPr>
          <w:sz w:val="24"/>
        </w:rPr>
        <w:t>При   реализации   модуля    «Введение    в   Новейшую   историю   России»в курсе «История России» количество часов на изучение учебного предмета «История»ИсторияРоссии в9 классеувеличенона14учебных часов.</w:t>
      </w:r>
    </w:p>
    <w:p w:rsidR="00E30B0A" w:rsidRDefault="00040BD5">
      <w:pPr>
        <w:pStyle w:val="a5"/>
        <w:numPr>
          <w:ilvl w:val="1"/>
          <w:numId w:val="7"/>
        </w:numPr>
        <w:tabs>
          <w:tab w:val="left" w:pos="1650"/>
        </w:tabs>
        <w:spacing w:line="360" w:lineRule="auto"/>
        <w:ind w:right="850" w:firstLine="707"/>
        <w:rPr>
          <w:sz w:val="24"/>
        </w:rPr>
      </w:pPr>
      <w:r>
        <w:rPr>
          <w:sz w:val="24"/>
        </w:rPr>
        <w:t>Федеральныйнедельныйучебныйпланявляетсяориентиромприразработкеучебного  плана  образовательной  организации,  в  котором  отражаютсяиконкретизируются основныепоказателиучебного плана:</w:t>
      </w:r>
    </w:p>
    <w:p w:rsidR="00E30B0A" w:rsidRDefault="00040BD5">
      <w:pPr>
        <w:pStyle w:val="a3"/>
        <w:spacing w:before="1"/>
        <w:ind w:left="869" w:firstLine="0"/>
      </w:pPr>
      <w:r>
        <w:t>состав учебныхпредметов;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недельное распределениеучебноговремени,отводимогона освоение содержанияобразованияпо классамиучебнымпредметам;</w:t>
      </w:r>
    </w:p>
    <w:p w:rsidR="00E30B0A" w:rsidRDefault="00040BD5">
      <w:pPr>
        <w:pStyle w:val="a3"/>
        <w:spacing w:line="360" w:lineRule="auto"/>
        <w:ind w:right="1526"/>
        <w:jc w:val="left"/>
      </w:pPr>
      <w:r>
        <w:t>максимальнодопустимаянедельнаянагрузкаобучающихсяимаксимальнаянагрузка сучетомделенияклассов нагруппы;</w:t>
      </w:r>
    </w:p>
    <w:p w:rsidR="00E30B0A" w:rsidRDefault="00040BD5">
      <w:pPr>
        <w:pStyle w:val="a3"/>
        <w:ind w:left="869" w:firstLine="0"/>
        <w:jc w:val="left"/>
      </w:pPr>
      <w:r>
        <w:t>планкомплектованияклассов.</w:t>
      </w:r>
    </w:p>
    <w:p w:rsidR="00E30B0A" w:rsidRDefault="00040BD5">
      <w:pPr>
        <w:pStyle w:val="a5"/>
        <w:numPr>
          <w:ilvl w:val="1"/>
          <w:numId w:val="7"/>
        </w:numPr>
        <w:tabs>
          <w:tab w:val="left" w:pos="1650"/>
        </w:tabs>
        <w:spacing w:before="134" w:line="360" w:lineRule="auto"/>
        <w:ind w:right="847" w:firstLine="707"/>
        <w:rPr>
          <w:sz w:val="24"/>
        </w:rPr>
      </w:pPr>
      <w:r>
        <w:rPr>
          <w:position w:val="1"/>
          <w:sz w:val="24"/>
        </w:rPr>
        <w:t>Учебныйпланобразовательнойорганизацииможеттакжесоставляться</w:t>
      </w:r>
      <w:r>
        <w:rPr>
          <w:sz w:val="24"/>
        </w:rPr>
        <w:t>в расчете на весь учебный год или иной период обучения, включая различные недельныеучебныепланысучетомспецификикалендарногоучебногографикаобразовательнойорганизации. Учебные планы могут быть разными в отношении различных классов однойпараллели. Также могут создаваться комплексные учебные планы с учетом спецификиреализуемых образовательных программ и наименований образовательных организаций(лицеи,гимназии,центрыобразования,школысуглубленнымизучениемотдельныхпредметови другие).</w:t>
      </w:r>
    </w:p>
    <w:p w:rsidR="00E30B0A" w:rsidRDefault="00040BD5">
      <w:pPr>
        <w:pStyle w:val="a5"/>
        <w:numPr>
          <w:ilvl w:val="1"/>
          <w:numId w:val="7"/>
        </w:numPr>
        <w:tabs>
          <w:tab w:val="left" w:pos="1650"/>
        </w:tabs>
        <w:spacing w:before="1" w:line="360" w:lineRule="auto"/>
        <w:ind w:right="845" w:firstLine="707"/>
        <w:rPr>
          <w:sz w:val="24"/>
        </w:rPr>
      </w:pPr>
      <w:r>
        <w:rPr>
          <w:position w:val="1"/>
          <w:sz w:val="24"/>
        </w:rPr>
        <w:t>Учебный план определяет формы проведения промежуточной аттестации</w:t>
      </w:r>
      <w:r>
        <w:rPr>
          <w:sz w:val="24"/>
        </w:rPr>
        <w:t>отдельнойчастииливсегообъемаучебногопредмета,курса,дисциплины(модуля)образовательной программы, в соответствии с порядком, установленным образовательнойорганизацией.</w:t>
      </w:r>
    </w:p>
    <w:p w:rsidR="00E30B0A" w:rsidRDefault="00040BD5">
      <w:pPr>
        <w:pStyle w:val="a5"/>
        <w:numPr>
          <w:ilvl w:val="1"/>
          <w:numId w:val="7"/>
        </w:numPr>
        <w:tabs>
          <w:tab w:val="left" w:pos="1650"/>
        </w:tabs>
        <w:spacing w:line="360" w:lineRule="auto"/>
        <w:ind w:right="846" w:firstLine="707"/>
        <w:rPr>
          <w:sz w:val="24"/>
        </w:rPr>
      </w:pPr>
      <w:r>
        <w:rPr>
          <w:position w:val="1"/>
          <w:sz w:val="24"/>
        </w:rPr>
        <w:t>Суммарныйобъѐмдомашнегозаданияповсемпредметамдлякаждого</w:t>
      </w:r>
      <w:r>
        <w:rPr>
          <w:sz w:val="24"/>
        </w:rPr>
        <w:t>классанедолженпревышатьпродолжительностивыполнения2часа–для5класса,2,5 часа – для 6-8 классов, 3,5 часа – для 9-11 классов. Образовательной организациейосуществляется координация и контроль объѐма домашнего задания учеников каждогоклассапо всемпредметамвсоответствииссанитарныминормами.</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1"/>
          <w:numId w:val="118"/>
        </w:numPr>
        <w:tabs>
          <w:tab w:val="left" w:pos="654"/>
        </w:tabs>
        <w:ind w:left="654"/>
      </w:pPr>
      <w:r>
        <w:pict>
          <v:rect id="_x0000_s1029" style="position:absolute;left:0;text-align:left;margin-left:83.65pt;margin-top:18.95pt;width:470.75pt;height:.5pt;z-index:-15692288;mso-wrap-distance-left:0;mso-wrap-distance-right:0;mso-position-horizontal-relative:page" fillcolor="black" stroked="f">
            <w10:wrap type="topAndBottom" anchorx="page"/>
          </v:rect>
        </w:pict>
      </w:r>
      <w:bookmarkStart w:id="23" w:name="_TOC_250003"/>
      <w:r w:rsidR="00040BD5">
        <w:t>Календарныйучебный</w:t>
      </w:r>
      <w:bookmarkEnd w:id="23"/>
      <w:r w:rsidR="00040BD5">
        <w:t>график.</w:t>
      </w:r>
    </w:p>
    <w:p w:rsidR="00E30B0A" w:rsidRDefault="00040BD5">
      <w:pPr>
        <w:pStyle w:val="a3"/>
        <w:spacing w:line="360" w:lineRule="auto"/>
        <w:ind w:right="843"/>
      </w:pPr>
      <w:r>
        <w:t>Календарныйучебныйграфик</w:t>
      </w:r>
      <w:r w:rsidR="00835025">
        <w:t>МБОУ</w:t>
      </w:r>
      <w:r w:rsidR="00835025">
        <w:rPr>
          <w:spacing w:val="1"/>
        </w:rPr>
        <w:t xml:space="preserve"> «Уярская </w:t>
      </w:r>
      <w:r w:rsidR="00835025">
        <w:t>СОШ№3»</w:t>
      </w:r>
      <w:r>
        <w:t>разработаннаосновефедерального.</w:t>
      </w:r>
    </w:p>
    <w:p w:rsidR="00E30B0A" w:rsidRDefault="00040BD5">
      <w:pPr>
        <w:pStyle w:val="a5"/>
        <w:numPr>
          <w:ilvl w:val="1"/>
          <w:numId w:val="6"/>
        </w:numPr>
        <w:tabs>
          <w:tab w:val="left" w:pos="1530"/>
        </w:tabs>
        <w:spacing w:line="360" w:lineRule="auto"/>
        <w:ind w:right="850" w:firstLine="707"/>
        <w:rPr>
          <w:sz w:val="24"/>
        </w:rPr>
      </w:pPr>
      <w:r>
        <w:rPr>
          <w:sz w:val="24"/>
        </w:rPr>
        <w:t>Организацияобразовательнойдеятельностиосуществляетсяпоучебнымчетвертям.Каждаяобразовательнаяорганизациясамостоятельноопределяетрежимработы (5-дневная или 6-дневная учебная неделя) с учетом законодательства РоссийскойФедерации.</w:t>
      </w:r>
    </w:p>
    <w:p w:rsidR="00E30B0A" w:rsidRDefault="00040BD5">
      <w:pPr>
        <w:pStyle w:val="a5"/>
        <w:numPr>
          <w:ilvl w:val="1"/>
          <w:numId w:val="6"/>
        </w:numPr>
        <w:tabs>
          <w:tab w:val="left" w:pos="1530"/>
        </w:tabs>
        <w:spacing w:line="360" w:lineRule="auto"/>
        <w:ind w:right="853" w:firstLine="707"/>
        <w:rPr>
          <w:sz w:val="24"/>
        </w:rPr>
      </w:pPr>
      <w:r>
        <w:rPr>
          <w:sz w:val="24"/>
        </w:rPr>
        <w:t>Продолжительностьучебногогодаприполученииосновногообщегообразованиясоставляет34 недели.</w:t>
      </w:r>
    </w:p>
    <w:p w:rsidR="00E30B0A" w:rsidRDefault="00040BD5">
      <w:pPr>
        <w:pStyle w:val="a5"/>
        <w:numPr>
          <w:ilvl w:val="1"/>
          <w:numId w:val="6"/>
        </w:numPr>
        <w:tabs>
          <w:tab w:val="left" w:pos="1530"/>
        </w:tabs>
        <w:spacing w:line="360" w:lineRule="auto"/>
        <w:ind w:right="844" w:firstLine="707"/>
        <w:rPr>
          <w:sz w:val="24"/>
        </w:rPr>
      </w:pPr>
      <w:r>
        <w:rPr>
          <w:sz w:val="24"/>
        </w:rPr>
        <w:t>Учебный год в образовательной организации начинается 1 сентября. Еслиэтот день приходится на выходной день, то в этом случаеучебный год начинаетсявпервый,следующий заним, рабочийдень.</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4"/>
        </w:rPr>
      </w:pPr>
    </w:p>
    <w:p w:rsidR="00E30B0A" w:rsidRDefault="00040BD5">
      <w:pPr>
        <w:pStyle w:val="a5"/>
        <w:numPr>
          <w:ilvl w:val="1"/>
          <w:numId w:val="6"/>
        </w:numPr>
        <w:tabs>
          <w:tab w:val="left" w:pos="1530"/>
        </w:tabs>
        <w:spacing w:before="80" w:line="360" w:lineRule="auto"/>
        <w:ind w:right="847" w:firstLine="707"/>
        <w:rPr>
          <w:sz w:val="24"/>
        </w:rPr>
      </w:pPr>
      <w:r>
        <w:rPr>
          <w:sz w:val="24"/>
        </w:rPr>
        <w:t>Учебныйгодвобразовательнойорганизациизаканчивается</w:t>
      </w:r>
      <w:r w:rsidR="00835025">
        <w:rPr>
          <w:sz w:val="24"/>
        </w:rPr>
        <w:t>25</w:t>
      </w:r>
      <w:r>
        <w:rPr>
          <w:sz w:val="24"/>
        </w:rPr>
        <w:t>мая.Еслиэтот день приходится на выходной день, то в этом случае учебный год заканчивается впредыдущийрабочийдень.Для9классовокончаниеучебногогодаопределяетсяежегодновсоответствиисрасписаниемгосударственнойитоговойаттестации.</w:t>
      </w:r>
    </w:p>
    <w:p w:rsidR="00E30B0A" w:rsidRDefault="00040BD5">
      <w:pPr>
        <w:pStyle w:val="a5"/>
        <w:numPr>
          <w:ilvl w:val="1"/>
          <w:numId w:val="6"/>
        </w:numPr>
        <w:tabs>
          <w:tab w:val="left" w:pos="1530"/>
        </w:tabs>
        <w:spacing w:before="3" w:line="360" w:lineRule="auto"/>
        <w:ind w:right="853" w:firstLine="707"/>
        <w:rPr>
          <w:sz w:val="24"/>
        </w:rPr>
      </w:pPr>
      <w:r>
        <w:rPr>
          <w:sz w:val="24"/>
        </w:rPr>
        <w:t>С целью профилактики переутомления в федеральном календарном учебномграфике        предусматривается        чередование        периодов       учебного        временииканикул.Продолжительностьканикулдолжнасоставлятьнеменее7календарныхдней.</w:t>
      </w:r>
    </w:p>
    <w:p w:rsidR="00E30B0A" w:rsidRDefault="00040BD5">
      <w:pPr>
        <w:pStyle w:val="a5"/>
        <w:numPr>
          <w:ilvl w:val="1"/>
          <w:numId w:val="6"/>
        </w:numPr>
        <w:tabs>
          <w:tab w:val="left" w:pos="1530"/>
        </w:tabs>
        <w:spacing w:line="284" w:lineRule="exact"/>
        <w:ind w:left="1530" w:hanging="661"/>
        <w:rPr>
          <w:sz w:val="24"/>
        </w:rPr>
      </w:pPr>
      <w:r>
        <w:rPr>
          <w:sz w:val="24"/>
        </w:rPr>
        <w:t>Продолжительность  учебных   четвертей   составляет:   I   четверть   –</w:t>
      </w:r>
    </w:p>
    <w:p w:rsidR="00E30B0A" w:rsidRDefault="00040BD5">
      <w:pPr>
        <w:pStyle w:val="a3"/>
        <w:spacing w:before="139" w:line="360" w:lineRule="auto"/>
        <w:ind w:right="845" w:firstLine="0"/>
      </w:pPr>
      <w:r>
        <w:t>8   учебных    недель    (для    5-9    классов),   II    четверть   –   8     учебных    недель(для5-9классов),IIIчетверть–</w:t>
      </w:r>
      <w:r w:rsidR="00337F7A">
        <w:t>11</w:t>
      </w:r>
      <w:r>
        <w:t>учебныхнедель(для5-9классов),IVчетверть–</w:t>
      </w:r>
      <w:r w:rsidR="00337F7A">
        <w:t>7</w:t>
      </w:r>
      <w:r>
        <w:t>учебныхнедель (для5-9 классов).</w:t>
      </w:r>
    </w:p>
    <w:p w:rsidR="00E30B0A" w:rsidRDefault="00040BD5">
      <w:pPr>
        <w:pStyle w:val="a5"/>
        <w:numPr>
          <w:ilvl w:val="1"/>
          <w:numId w:val="6"/>
        </w:numPr>
        <w:tabs>
          <w:tab w:val="left" w:pos="1530"/>
        </w:tabs>
        <w:spacing w:line="285" w:lineRule="exact"/>
        <w:ind w:left="1530"/>
        <w:rPr>
          <w:sz w:val="24"/>
        </w:rPr>
      </w:pPr>
      <w:r>
        <w:rPr>
          <w:sz w:val="24"/>
        </w:rPr>
        <w:t>Продолжительностьканикулсоставляет:</w:t>
      </w:r>
    </w:p>
    <w:p w:rsidR="00E30B0A" w:rsidRDefault="00040BD5">
      <w:pPr>
        <w:pStyle w:val="a3"/>
        <w:tabs>
          <w:tab w:val="left" w:pos="1371"/>
          <w:tab w:val="left" w:pos="2723"/>
          <w:tab w:val="left" w:pos="3052"/>
          <w:tab w:val="left" w:pos="4210"/>
          <w:tab w:val="left" w:pos="5366"/>
          <w:tab w:val="left" w:pos="6695"/>
          <w:tab w:val="left" w:pos="7068"/>
          <w:tab w:val="left" w:pos="7440"/>
          <w:tab w:val="left" w:pos="9032"/>
        </w:tabs>
        <w:spacing w:before="139" w:line="360" w:lineRule="auto"/>
        <w:ind w:right="846"/>
        <w:jc w:val="left"/>
      </w:pPr>
      <w:r>
        <w:t>по</w:t>
      </w:r>
      <w:r>
        <w:tab/>
        <w:t>окончании</w:t>
      </w:r>
      <w:r>
        <w:tab/>
        <w:t>I</w:t>
      </w:r>
      <w:r w:rsidR="00337F7A">
        <w:tab/>
        <w:t>четверти</w:t>
      </w:r>
      <w:r w:rsidR="00337F7A">
        <w:tab/>
        <w:t>(осенние</w:t>
      </w:r>
      <w:r w:rsidR="00337F7A">
        <w:tab/>
        <w:t>каникулы)</w:t>
      </w:r>
      <w:r w:rsidR="00337F7A">
        <w:tab/>
        <w:t>–</w:t>
      </w:r>
      <w:r w:rsidR="00337F7A">
        <w:tab/>
        <w:t>7</w:t>
      </w:r>
      <w:r>
        <w:tab/>
        <w:t>календарных</w:t>
      </w:r>
      <w:r>
        <w:tab/>
      </w:r>
      <w:r>
        <w:rPr>
          <w:spacing w:val="-1"/>
        </w:rPr>
        <w:t>дней</w:t>
      </w:r>
      <w:r>
        <w:t>(для5-9 классов);</w:t>
      </w:r>
    </w:p>
    <w:p w:rsidR="00E30B0A" w:rsidRDefault="00040BD5">
      <w:pPr>
        <w:pStyle w:val="a3"/>
        <w:tabs>
          <w:tab w:val="left" w:pos="1371"/>
          <w:tab w:val="left" w:pos="2725"/>
          <w:tab w:val="left" w:pos="3133"/>
          <w:tab w:val="left" w:pos="4291"/>
          <w:tab w:val="left" w:pos="5363"/>
          <w:tab w:val="left" w:pos="6693"/>
          <w:tab w:val="left" w:pos="7068"/>
          <w:tab w:val="left" w:pos="7440"/>
          <w:tab w:val="left" w:pos="9033"/>
        </w:tabs>
        <w:spacing w:before="1" w:line="360" w:lineRule="auto"/>
        <w:ind w:right="845"/>
        <w:jc w:val="left"/>
      </w:pPr>
      <w:r>
        <w:t>по</w:t>
      </w:r>
      <w:r>
        <w:tab/>
        <w:t>окончании</w:t>
      </w:r>
      <w:r>
        <w:tab/>
        <w:t>II</w:t>
      </w:r>
      <w:r>
        <w:tab/>
        <w:t>четверти</w:t>
      </w:r>
      <w:r>
        <w:tab/>
        <w:t>(зимние</w:t>
      </w:r>
      <w:r>
        <w:tab/>
        <w:t>каникулы)</w:t>
      </w:r>
      <w:r>
        <w:tab/>
        <w:t>–</w:t>
      </w:r>
      <w:r>
        <w:tab/>
        <w:t>9</w:t>
      </w:r>
      <w:r>
        <w:tab/>
        <w:t>календарных</w:t>
      </w:r>
      <w:r>
        <w:tab/>
      </w:r>
      <w:r>
        <w:rPr>
          <w:spacing w:val="-1"/>
        </w:rPr>
        <w:t>дней</w:t>
      </w:r>
      <w:r>
        <w:t>(для5-9 классов);</w:t>
      </w:r>
    </w:p>
    <w:p w:rsidR="00E30B0A" w:rsidRDefault="00040BD5">
      <w:pPr>
        <w:pStyle w:val="a3"/>
        <w:tabs>
          <w:tab w:val="left" w:pos="1342"/>
          <w:tab w:val="left" w:pos="2665"/>
          <w:tab w:val="left" w:pos="3124"/>
          <w:tab w:val="left" w:pos="4253"/>
          <w:tab w:val="left" w:pos="5481"/>
          <w:tab w:val="left" w:pos="6782"/>
          <w:tab w:val="left" w:pos="7125"/>
          <w:tab w:val="left" w:pos="7468"/>
          <w:tab w:val="left" w:pos="9032"/>
        </w:tabs>
        <w:spacing w:line="360" w:lineRule="auto"/>
        <w:ind w:right="848"/>
        <w:jc w:val="left"/>
      </w:pPr>
      <w:r>
        <w:t>по</w:t>
      </w:r>
      <w:r>
        <w:tab/>
        <w:t>окончании</w:t>
      </w:r>
      <w:r>
        <w:tab/>
        <w:t>III</w:t>
      </w:r>
      <w:r>
        <w:tab/>
        <w:t>четверти</w:t>
      </w:r>
      <w:r>
        <w:tab/>
        <w:t>(весенние</w:t>
      </w:r>
      <w:r>
        <w:tab/>
        <w:t>каникулы)</w:t>
      </w:r>
      <w:r>
        <w:tab/>
        <w:t>–</w:t>
      </w:r>
      <w:r>
        <w:tab/>
        <w:t>9</w:t>
      </w:r>
      <w:r>
        <w:tab/>
        <w:t>календарных</w:t>
      </w:r>
      <w:r>
        <w:tab/>
      </w:r>
      <w:r>
        <w:rPr>
          <w:spacing w:val="-1"/>
        </w:rPr>
        <w:t>дней</w:t>
      </w:r>
      <w:r>
        <w:t>(для5-9 классов);</w:t>
      </w:r>
    </w:p>
    <w:p w:rsidR="00E30B0A" w:rsidRDefault="00040BD5">
      <w:pPr>
        <w:pStyle w:val="a3"/>
        <w:ind w:left="870" w:firstLine="0"/>
        <w:jc w:val="left"/>
      </w:pPr>
      <w:r>
        <w:t>поокончанииучебногогода(летниеканикулы)–неменее8недель.</w:t>
      </w:r>
    </w:p>
    <w:p w:rsidR="00E30B0A" w:rsidRDefault="00040BD5">
      <w:pPr>
        <w:pStyle w:val="a5"/>
        <w:numPr>
          <w:ilvl w:val="1"/>
          <w:numId w:val="6"/>
        </w:numPr>
        <w:tabs>
          <w:tab w:val="left" w:pos="1530"/>
        </w:tabs>
        <w:spacing w:before="136"/>
        <w:ind w:left="1530"/>
        <w:rPr>
          <w:sz w:val="24"/>
        </w:rPr>
      </w:pPr>
      <w:r>
        <w:rPr>
          <w:sz w:val="24"/>
        </w:rPr>
        <w:t>Продолжительностьурока45минут.</w:t>
      </w:r>
    </w:p>
    <w:p w:rsidR="00E30B0A" w:rsidRDefault="00040BD5">
      <w:pPr>
        <w:pStyle w:val="a5"/>
        <w:numPr>
          <w:ilvl w:val="1"/>
          <w:numId w:val="6"/>
        </w:numPr>
        <w:tabs>
          <w:tab w:val="left" w:pos="1530"/>
        </w:tabs>
        <w:spacing w:before="139" w:line="360" w:lineRule="auto"/>
        <w:ind w:right="847" w:firstLine="707"/>
        <w:rPr>
          <w:sz w:val="24"/>
        </w:rPr>
      </w:pPr>
      <w:r>
        <w:rPr>
          <w:sz w:val="24"/>
        </w:rPr>
        <w:t>Продолжительность  перемен    между    уроками    составляет    не    менее10 минут, большой переме</w:t>
      </w:r>
      <w:r w:rsidR="00835025">
        <w:rPr>
          <w:sz w:val="24"/>
        </w:rPr>
        <w:t>ны (после 2 или 3 урока) – 20</w:t>
      </w:r>
      <w:r>
        <w:rPr>
          <w:sz w:val="24"/>
        </w:rPr>
        <w:t xml:space="preserve"> минут. Вместо одной большойпеременыдопускаетсяпосле2и3уроковустанавливатьдвепеременыпо20минуткаждая.</w:t>
      </w:r>
    </w:p>
    <w:p w:rsidR="00E30B0A" w:rsidRDefault="00040BD5">
      <w:pPr>
        <w:pStyle w:val="a3"/>
        <w:spacing w:line="360" w:lineRule="auto"/>
        <w:ind w:right="850"/>
      </w:pPr>
      <w:r>
        <w:t xml:space="preserve">Продолжительностьпеременымеждуурочнойивнеурочнойдеятельностьюдолжна  составлять   не   менее   </w:t>
      </w:r>
      <w:r w:rsidR="00835025">
        <w:t>20-30</w:t>
      </w:r>
      <w:r>
        <w:t>минут,   за   исключением   обучающихсяс  ограниченными    возможностями    здоровья,    обучение    которых    осуществляетсяпоспециальнойиндивидуальной программеразвития.</w:t>
      </w:r>
    </w:p>
    <w:p w:rsidR="00E30B0A" w:rsidRDefault="00040BD5">
      <w:pPr>
        <w:pStyle w:val="a5"/>
        <w:numPr>
          <w:ilvl w:val="1"/>
          <w:numId w:val="6"/>
        </w:numPr>
        <w:tabs>
          <w:tab w:val="left" w:pos="1651"/>
        </w:tabs>
        <w:spacing w:before="1" w:line="360" w:lineRule="auto"/>
        <w:ind w:right="852" w:firstLine="707"/>
        <w:rPr>
          <w:sz w:val="24"/>
        </w:rPr>
      </w:pPr>
      <w:r>
        <w:rPr>
          <w:sz w:val="24"/>
        </w:rPr>
        <w:t>Расписание уроков составляется с учетом дневной и недельной умственнойработоспособности обучающихся и шкалы трудности учебных предметов, определеннойгигиеническиминормативами.</w:t>
      </w:r>
    </w:p>
    <w:p w:rsidR="00E30B0A" w:rsidRDefault="00040BD5">
      <w:pPr>
        <w:pStyle w:val="a5"/>
        <w:numPr>
          <w:ilvl w:val="1"/>
          <w:numId w:val="6"/>
        </w:numPr>
        <w:tabs>
          <w:tab w:val="left" w:pos="1651"/>
        </w:tabs>
        <w:spacing w:before="1" w:line="360" w:lineRule="auto"/>
        <w:ind w:right="853" w:firstLine="707"/>
        <w:rPr>
          <w:sz w:val="24"/>
        </w:rPr>
      </w:pPr>
      <w:r>
        <w:rPr>
          <w:sz w:val="24"/>
        </w:rPr>
        <w:t>Образовательная    недельная      нагрузка     распределяется      равномернов   течение  учебной    недели,   при    этом   объем   максимально   допустимой   нагрузкивтечениедня составляет:</w:t>
      </w:r>
    </w:p>
    <w:p w:rsidR="00E30B0A" w:rsidRDefault="00040BD5">
      <w:pPr>
        <w:pStyle w:val="a3"/>
        <w:spacing w:line="275" w:lineRule="exact"/>
        <w:ind w:left="870" w:firstLine="0"/>
      </w:pPr>
      <w:r>
        <w:t>дляобучающихся5и6классов–неболее6уроков,дляобучающихся</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7-9классов–неболее 7уроков.</w:t>
      </w:r>
    </w:p>
    <w:p w:rsidR="00E30B0A" w:rsidRDefault="00040BD5">
      <w:pPr>
        <w:pStyle w:val="a5"/>
        <w:numPr>
          <w:ilvl w:val="1"/>
          <w:numId w:val="6"/>
        </w:numPr>
        <w:tabs>
          <w:tab w:val="left" w:pos="1650"/>
        </w:tabs>
        <w:spacing w:before="140"/>
        <w:ind w:left="1650" w:hanging="781"/>
        <w:rPr>
          <w:sz w:val="24"/>
        </w:rPr>
      </w:pPr>
      <w:r>
        <w:rPr>
          <w:sz w:val="24"/>
        </w:rPr>
        <w:t>Занятияначинаются8</w:t>
      </w:r>
      <w:r w:rsidR="00337F7A">
        <w:rPr>
          <w:sz w:val="24"/>
        </w:rPr>
        <w:t>.15</w:t>
      </w:r>
      <w:r>
        <w:rPr>
          <w:sz w:val="24"/>
        </w:rPr>
        <w:t>часовутраизаканчиваютсянепозднее</w:t>
      </w:r>
    </w:p>
    <w:p w:rsidR="00E30B0A" w:rsidRDefault="00040BD5">
      <w:pPr>
        <w:pStyle w:val="a3"/>
        <w:spacing w:before="139"/>
        <w:ind w:firstLine="0"/>
      </w:pPr>
      <w:r>
        <w:t>19часов.</w:t>
      </w:r>
    </w:p>
    <w:p w:rsidR="00E30B0A" w:rsidRDefault="00040BD5">
      <w:pPr>
        <w:pStyle w:val="a5"/>
        <w:numPr>
          <w:ilvl w:val="1"/>
          <w:numId w:val="6"/>
        </w:numPr>
        <w:tabs>
          <w:tab w:val="left" w:pos="1650"/>
        </w:tabs>
        <w:spacing w:before="136" w:line="360" w:lineRule="auto"/>
        <w:ind w:right="850" w:firstLine="707"/>
        <w:rPr>
          <w:sz w:val="24"/>
        </w:rPr>
      </w:pPr>
      <w:r>
        <w:rPr>
          <w:sz w:val="24"/>
        </w:rPr>
        <w:t>Факультативныезанятияизанятияпопрограммамдополнительногообразования планируют на дни с наименьшим количеством обязательных уроков. Междуначаломфакультативных(дополнительных)занятийипоследнимурокомнеобходимоорганизовыватьперерывпродолжительностьюнеменее20 минут.</w:t>
      </w:r>
    </w:p>
    <w:p w:rsidR="00E30B0A" w:rsidRDefault="00040BD5">
      <w:pPr>
        <w:pStyle w:val="a5"/>
        <w:numPr>
          <w:ilvl w:val="1"/>
          <w:numId w:val="6"/>
        </w:numPr>
        <w:tabs>
          <w:tab w:val="left" w:pos="1650"/>
        </w:tabs>
        <w:spacing w:line="360" w:lineRule="auto"/>
        <w:ind w:right="847" w:firstLine="707"/>
        <w:rPr>
          <w:sz w:val="24"/>
        </w:rPr>
      </w:pPr>
      <w:r>
        <w:rPr>
          <w:sz w:val="24"/>
        </w:rPr>
        <w:t>Календарный учебный график образовательной организации составляется сучѐтом мнений участников образовательных отношений, региональных и этнокультурныхтрадиций,плановыхмероприятийучрежденийкультурырегионаиопределяетчередование учебной деятельности (урочнойи внеурочной) и плановых перерывов приполучении образования для отдыха и иных социальных целей (каникул) по календарнымпериодам учебного года.</w:t>
      </w:r>
    </w:p>
    <w:p w:rsidR="00E30B0A" w:rsidRDefault="00040BD5">
      <w:pPr>
        <w:pStyle w:val="a5"/>
        <w:numPr>
          <w:ilvl w:val="1"/>
          <w:numId w:val="6"/>
        </w:numPr>
        <w:tabs>
          <w:tab w:val="left" w:pos="1650"/>
        </w:tabs>
        <w:spacing w:before="1" w:line="360" w:lineRule="auto"/>
        <w:ind w:right="847" w:firstLine="707"/>
        <w:rPr>
          <w:sz w:val="24"/>
        </w:rPr>
      </w:pPr>
      <w:r>
        <w:rPr>
          <w:sz w:val="24"/>
        </w:rPr>
        <w:t>Присоставлениикалендарногоучебногографикаобразовательнаяорганизация  может  использовать  организацию  учебного    года    по    триместрам.При этом наиболее рациональным графиком является равномерное чередование периодовучебы и каникул в течение учебного года – 5-6 недель учебных периодов чередуются снедельнымиканикулами.</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1"/>
          <w:numId w:val="118"/>
        </w:numPr>
        <w:tabs>
          <w:tab w:val="left" w:pos="585"/>
        </w:tabs>
        <w:ind w:left="584"/>
      </w:pPr>
      <w:r>
        <w:pict>
          <v:rect id="_x0000_s1028" style="position:absolute;left:0;text-align:left;margin-left:83.65pt;margin-top:18.95pt;width:470.75pt;height:.5pt;z-index:-15691776;mso-wrap-distance-left:0;mso-wrap-distance-right:0;mso-position-horizontal-relative:page" fillcolor="black" stroked="f">
            <w10:wrap type="topAndBottom" anchorx="page"/>
          </v:rect>
        </w:pict>
      </w:r>
      <w:bookmarkStart w:id="24" w:name="_TOC_250002"/>
      <w:r w:rsidR="00040BD5">
        <w:t>Планвнеурочнойдеятельности</w:t>
      </w:r>
      <w:bookmarkEnd w:id="24"/>
      <w:r w:rsidR="00040BD5">
        <w:t>ООО</w:t>
      </w:r>
    </w:p>
    <w:p w:rsidR="00E30B0A" w:rsidRDefault="00040BD5">
      <w:pPr>
        <w:pStyle w:val="a3"/>
        <w:spacing w:line="360" w:lineRule="auto"/>
        <w:ind w:right="849"/>
      </w:pPr>
      <w:r>
        <w:t>Внеурочная деятельность – этообразовательнаядеятельность, направленная надостижениепланируемыхрезультатовосвоенияосновнойобразовательнойпрограммы(личностных, метапредметныхи предметных), осуществляемую в формах, отличных отурочной.</w:t>
      </w:r>
    </w:p>
    <w:p w:rsidR="00E30B0A" w:rsidRDefault="00040BD5">
      <w:pPr>
        <w:pStyle w:val="a3"/>
        <w:spacing w:line="360" w:lineRule="auto"/>
        <w:ind w:right="848" w:firstLine="767"/>
      </w:pPr>
      <w:r>
        <w:t>Внеурочная деятельность является неотъемлемой и обязательной частью основнойобщеобразовательнойпрограммы.Взависимостиотконкретныхусловийреализацииосновнойобщеобразовательнойпрограммы,числаобучающихсяиихвозрастныхособенностей допускается формирование учебных групп из обучающихся разных классоввпределаходногоуровня образования.</w:t>
      </w:r>
    </w:p>
    <w:p w:rsidR="00E30B0A" w:rsidRDefault="00040BD5">
      <w:pPr>
        <w:pStyle w:val="a3"/>
        <w:spacing w:line="360" w:lineRule="auto"/>
        <w:ind w:right="850"/>
      </w:pPr>
      <w:r>
        <w:t>Формывнеурочнойдеятельностив</w:t>
      </w:r>
      <w:r w:rsidR="00835025">
        <w:t>МБОУ</w:t>
      </w:r>
      <w:r w:rsidR="00835025">
        <w:rPr>
          <w:spacing w:val="1"/>
        </w:rPr>
        <w:t xml:space="preserve"> «Уярская </w:t>
      </w:r>
      <w:r w:rsidR="00835025">
        <w:t>СОШ№3»</w:t>
      </w:r>
      <w:r>
        <w:t>предусматриваютактивностьи самостоятельность обучающихся, сочетают индивидуальную и групповуюработу; обеспечивают гибкий режим занятий (продолжительность, последовательность),переменныйсоставобучающихся,  проектную  и  исследовательскую  деятельность(в том числе экспедиции, практики), экскурсии (в музеи, парки, на предприятия и другие),походы,деловыеигрыидругое.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1409" w:firstLine="0"/>
        <w:jc w:val="left"/>
      </w:pPr>
      <w:r>
        <w:t>Одинчасвнеделюв</w:t>
      </w:r>
      <w:r w:rsidR="00835025">
        <w:t>МБОУ</w:t>
      </w:r>
      <w:r w:rsidR="00835025">
        <w:rPr>
          <w:spacing w:val="1"/>
        </w:rPr>
        <w:t xml:space="preserve"> «Уярская </w:t>
      </w:r>
      <w:r w:rsidR="00835025">
        <w:t>СОШ№3»</w:t>
      </w:r>
      <w:r>
        <w:t>отводитсянавнеурочноезанятие</w:t>
      </w:r>
    </w:p>
    <w:p w:rsidR="00E30B0A" w:rsidRDefault="00040BD5">
      <w:pPr>
        <w:pStyle w:val="a3"/>
        <w:spacing w:before="140"/>
        <w:ind w:firstLine="0"/>
      </w:pPr>
      <w:r>
        <w:t>«Разговорыоважном».</w:t>
      </w:r>
    </w:p>
    <w:p w:rsidR="00E30B0A" w:rsidRDefault="00040BD5">
      <w:pPr>
        <w:pStyle w:val="a3"/>
        <w:spacing w:before="137" w:line="360" w:lineRule="auto"/>
        <w:ind w:right="846"/>
      </w:pPr>
      <w:r>
        <w:t>Внеурочные занятия «Разговоры о важном» направлены на развитие ценностногоотношения       обучающихся        к       своей       родине       –       России,       населяющимеелюдям,ееуникальнойистории,богатойприродеивеликойкультуре.Внеурочныезанятия «Разговоры о важном должны направлены на формирование соответствующейвнутренней позиции личности обучающегося, необходимой ему для конструктивного иответственногоповедения вобществе.</w:t>
      </w:r>
    </w:p>
    <w:p w:rsidR="00E30B0A" w:rsidRDefault="00040BD5">
      <w:pPr>
        <w:pStyle w:val="a3"/>
        <w:tabs>
          <w:tab w:val="left" w:pos="1819"/>
          <w:tab w:val="left" w:pos="3822"/>
          <w:tab w:val="left" w:pos="4630"/>
          <w:tab w:val="left" w:pos="6209"/>
          <w:tab w:val="left" w:pos="8597"/>
        </w:tabs>
        <w:spacing w:line="360" w:lineRule="auto"/>
        <w:ind w:right="843" w:firstLine="767"/>
      </w:pPr>
      <w:r>
        <w:t>Основной формат внеурочных занятий «Разговоры о важном» – разговор и (или)беседа        с         обучающимися.         Основные         темы         занятий         связаныс важнейшими аспектами жизни человека в современной России: знанием родной историии пониманием сложностей современного мира, техническим прогрессоми сохранениемприроды,</w:t>
      </w:r>
      <w:r>
        <w:tab/>
        <w:t>ориентацией</w:t>
      </w:r>
      <w:r>
        <w:tab/>
        <w:t>в</w:t>
      </w:r>
      <w:r>
        <w:tab/>
        <w:t>мировой</w:t>
      </w:r>
      <w:r>
        <w:tab/>
        <w:t>художественной</w:t>
      </w:r>
      <w:r>
        <w:tab/>
        <w:t>культуреи        повседневной        культуре        поведения,        доброжелательным        отношениемкокружающимиответственнымотношениемксобственнымпоступкам.</w:t>
      </w:r>
    </w:p>
    <w:p w:rsidR="00E30B0A" w:rsidRDefault="00E30B0A">
      <w:pPr>
        <w:pStyle w:val="a3"/>
        <w:spacing w:before="1"/>
        <w:ind w:left="0" w:firstLine="0"/>
        <w:jc w:val="left"/>
        <w:rPr>
          <w:sz w:val="36"/>
        </w:rPr>
      </w:pPr>
    </w:p>
    <w:p w:rsidR="00E30B0A" w:rsidRDefault="00040BD5">
      <w:pPr>
        <w:pStyle w:val="a3"/>
        <w:spacing w:line="276" w:lineRule="auto"/>
        <w:ind w:right="1525" w:firstLine="60"/>
      </w:pPr>
      <w:r>
        <w:t xml:space="preserve">В целях реализации плана внеурочной деятельности </w:t>
      </w:r>
      <w:r w:rsidR="00BE3876">
        <w:t>МБОУ</w:t>
      </w:r>
      <w:r w:rsidR="00BE3876">
        <w:rPr>
          <w:spacing w:val="1"/>
        </w:rPr>
        <w:t xml:space="preserve"> «Уярская </w:t>
      </w:r>
      <w:r w:rsidR="00BE3876">
        <w:t>СОШ№3»</w:t>
      </w:r>
      <w:r>
        <w:t>используетресурсыдругихорганизаций .</w:t>
      </w:r>
    </w:p>
    <w:p w:rsidR="00E30B0A" w:rsidRDefault="00E30B0A">
      <w:pPr>
        <w:spacing w:line="276" w:lineRule="auto"/>
        <w:sectPr w:rsidR="00E30B0A">
          <w:pgSz w:w="11910" w:h="16840"/>
          <w:pgMar w:top="940" w:right="0" w:bottom="280" w:left="1540" w:header="747" w:footer="0" w:gutter="0"/>
          <w:cols w:space="720"/>
        </w:sectPr>
      </w:pPr>
    </w:p>
    <w:p w:rsidR="00E30B0A" w:rsidRPr="00172E86" w:rsidRDefault="00040BD5" w:rsidP="00172E86">
      <w:pPr>
        <w:spacing w:before="66"/>
        <w:rPr>
          <w:b/>
          <w:sz w:val="24"/>
        </w:rPr>
      </w:pPr>
      <w:r w:rsidRPr="00172E86">
        <w:rPr>
          <w:b/>
          <w:sz w:val="24"/>
        </w:rPr>
        <w:t>ПЛАН</w:t>
      </w:r>
      <w:r w:rsidR="00513FB1" w:rsidRPr="00172E86">
        <w:rPr>
          <w:b/>
          <w:sz w:val="24"/>
        </w:rPr>
        <w:t xml:space="preserve"> </w:t>
      </w:r>
      <w:r w:rsidRPr="00172E86">
        <w:rPr>
          <w:b/>
          <w:sz w:val="24"/>
        </w:rPr>
        <w:t>ВНЕУРОЧНОЙ</w:t>
      </w:r>
      <w:r w:rsidR="00513FB1" w:rsidRPr="00172E86">
        <w:rPr>
          <w:b/>
          <w:sz w:val="24"/>
        </w:rPr>
        <w:t xml:space="preserve"> </w:t>
      </w:r>
      <w:r w:rsidRPr="00172E86">
        <w:rPr>
          <w:b/>
          <w:sz w:val="24"/>
        </w:rPr>
        <w:t>ДЕЯТЕЛЬНОСТИ</w:t>
      </w:r>
      <w:r w:rsidR="00513FB1" w:rsidRPr="00172E86">
        <w:rPr>
          <w:b/>
          <w:sz w:val="24"/>
        </w:rPr>
        <w:t xml:space="preserve"> </w:t>
      </w:r>
      <w:r w:rsidRPr="00172E86">
        <w:rPr>
          <w:b/>
          <w:sz w:val="24"/>
        </w:rPr>
        <w:t>ООПООО</w:t>
      </w:r>
    </w:p>
    <w:p w:rsidR="00E30B0A" w:rsidRPr="00172E86" w:rsidRDefault="00E30B0A">
      <w:pPr>
        <w:pStyle w:val="a3"/>
        <w:ind w:left="0" w:firstLine="0"/>
        <w:jc w:val="left"/>
        <w:rPr>
          <w:b/>
          <w:sz w:val="20"/>
        </w:rPr>
      </w:pPr>
    </w:p>
    <w:p w:rsidR="00513FB1" w:rsidRPr="00172E86" w:rsidRDefault="00513FB1" w:rsidP="00513FB1">
      <w:pPr>
        <w:pStyle w:val="ad"/>
        <w:rPr>
          <w:rFonts w:ascii="Times New Roman" w:hAnsi="Times New Roman" w:cs="Times New Roman"/>
          <w:sz w:val="20"/>
          <w:szCs w:val="20"/>
        </w:rPr>
      </w:pPr>
    </w:p>
    <w:tbl>
      <w:tblPr>
        <w:tblStyle w:val="TableNormal"/>
        <w:tblW w:w="1105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11"/>
        <w:gridCol w:w="1261"/>
        <w:gridCol w:w="1134"/>
        <w:gridCol w:w="426"/>
        <w:gridCol w:w="425"/>
        <w:gridCol w:w="425"/>
        <w:gridCol w:w="342"/>
        <w:gridCol w:w="21"/>
        <w:gridCol w:w="347"/>
        <w:gridCol w:w="15"/>
        <w:gridCol w:w="411"/>
        <w:gridCol w:w="383"/>
        <w:gridCol w:w="42"/>
        <w:gridCol w:w="395"/>
        <w:gridCol w:w="34"/>
        <w:gridCol w:w="425"/>
        <w:gridCol w:w="428"/>
        <w:gridCol w:w="413"/>
        <w:gridCol w:w="12"/>
        <w:gridCol w:w="429"/>
        <w:gridCol w:w="711"/>
      </w:tblGrid>
      <w:tr w:rsidR="00513FB1" w:rsidRPr="00172E86" w:rsidTr="00513FB1">
        <w:trPr>
          <w:trHeight w:val="452"/>
        </w:trPr>
        <w:tc>
          <w:tcPr>
            <w:tcW w:w="2967" w:type="dxa"/>
            <w:vMerge w:val="restart"/>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Направление внеурочной</w:t>
            </w:r>
          </w:p>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деятельности</w:t>
            </w:r>
          </w:p>
        </w:tc>
        <w:tc>
          <w:tcPr>
            <w:tcW w:w="1272" w:type="dxa"/>
            <w:gridSpan w:val="2"/>
            <w:vMerge w:val="restart"/>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Наименование рабочей программы</w:t>
            </w:r>
          </w:p>
        </w:tc>
        <w:tc>
          <w:tcPr>
            <w:tcW w:w="1134" w:type="dxa"/>
            <w:vMerge w:val="restart"/>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Вид</w:t>
            </w:r>
          </w:p>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деятельности</w:t>
            </w:r>
          </w:p>
        </w:tc>
        <w:tc>
          <w:tcPr>
            <w:tcW w:w="5684" w:type="dxa"/>
            <w:gridSpan w:val="18"/>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Количество часов в неделю</w:t>
            </w:r>
          </w:p>
        </w:tc>
      </w:tr>
      <w:tr w:rsidR="00513FB1" w:rsidRPr="00172E86" w:rsidTr="00513FB1">
        <w:trPr>
          <w:trHeight w:val="220"/>
        </w:trPr>
        <w:tc>
          <w:tcPr>
            <w:tcW w:w="2967" w:type="dxa"/>
            <w:vMerge/>
            <w:tcBorders>
              <w:top w:val="nil"/>
            </w:tcBorders>
          </w:tcPr>
          <w:p w:rsidR="00513FB1" w:rsidRPr="00172E86" w:rsidRDefault="00513FB1" w:rsidP="00513FB1">
            <w:pPr>
              <w:pStyle w:val="ad"/>
              <w:rPr>
                <w:rFonts w:ascii="Times New Roman" w:hAnsi="Times New Roman" w:cs="Times New Roman"/>
                <w:b/>
                <w:sz w:val="20"/>
                <w:szCs w:val="20"/>
              </w:rPr>
            </w:pPr>
          </w:p>
        </w:tc>
        <w:tc>
          <w:tcPr>
            <w:tcW w:w="1272" w:type="dxa"/>
            <w:gridSpan w:val="2"/>
            <w:vMerge/>
            <w:tcBorders>
              <w:top w:val="nil"/>
            </w:tcBorders>
          </w:tcPr>
          <w:p w:rsidR="00513FB1" w:rsidRPr="00172E86" w:rsidRDefault="00513FB1" w:rsidP="00513FB1">
            <w:pPr>
              <w:pStyle w:val="ad"/>
              <w:rPr>
                <w:rFonts w:ascii="Times New Roman" w:hAnsi="Times New Roman" w:cs="Times New Roman"/>
                <w:b/>
                <w:sz w:val="20"/>
                <w:szCs w:val="20"/>
              </w:rPr>
            </w:pPr>
          </w:p>
        </w:tc>
        <w:tc>
          <w:tcPr>
            <w:tcW w:w="1134" w:type="dxa"/>
            <w:vMerge/>
            <w:tcBorders>
              <w:top w:val="nil"/>
            </w:tcBorders>
          </w:tcPr>
          <w:p w:rsidR="00513FB1" w:rsidRPr="00172E86" w:rsidRDefault="00513FB1" w:rsidP="00513FB1">
            <w:pPr>
              <w:pStyle w:val="ad"/>
              <w:rPr>
                <w:rFonts w:ascii="Times New Roman" w:hAnsi="Times New Roman" w:cs="Times New Roman"/>
                <w:b/>
                <w:sz w:val="20"/>
                <w:szCs w:val="20"/>
              </w:rPr>
            </w:pP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5а</w:t>
            </w: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5б</w:t>
            </w:r>
          </w:p>
        </w:tc>
        <w:tc>
          <w:tcPr>
            <w:tcW w:w="425"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6а</w:t>
            </w:r>
          </w:p>
        </w:tc>
        <w:tc>
          <w:tcPr>
            <w:tcW w:w="342" w:type="dxa"/>
            <w:tcBorders>
              <w:top w:val="nil"/>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6б</w:t>
            </w:r>
          </w:p>
        </w:tc>
        <w:tc>
          <w:tcPr>
            <w:tcW w:w="383" w:type="dxa"/>
            <w:gridSpan w:val="3"/>
            <w:tcBorders>
              <w:top w:val="nil"/>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7а</w:t>
            </w:r>
          </w:p>
        </w:tc>
        <w:tc>
          <w:tcPr>
            <w:tcW w:w="411" w:type="dxa"/>
            <w:tcBorders>
              <w:top w:val="nil"/>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7б</w:t>
            </w:r>
          </w:p>
        </w:tc>
        <w:tc>
          <w:tcPr>
            <w:tcW w:w="425"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8а</w:t>
            </w:r>
          </w:p>
        </w:tc>
        <w:tc>
          <w:tcPr>
            <w:tcW w:w="395"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8б</w:t>
            </w:r>
          </w:p>
        </w:tc>
        <w:tc>
          <w:tcPr>
            <w:tcW w:w="459"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8в</w:t>
            </w:r>
          </w:p>
        </w:tc>
        <w:tc>
          <w:tcPr>
            <w:tcW w:w="428"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9а</w:t>
            </w:r>
          </w:p>
        </w:tc>
        <w:tc>
          <w:tcPr>
            <w:tcW w:w="425"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9б</w:t>
            </w:r>
          </w:p>
        </w:tc>
        <w:tc>
          <w:tcPr>
            <w:tcW w:w="429"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9в</w:t>
            </w:r>
          </w:p>
        </w:tc>
        <w:tc>
          <w:tcPr>
            <w:tcW w:w="711" w:type="dxa"/>
            <w:tcBorders>
              <w:top w:val="single" w:sz="4" w:space="0" w:color="auto"/>
              <w:lef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Всего</w:t>
            </w:r>
          </w:p>
        </w:tc>
      </w:tr>
      <w:tr w:rsidR="00513FB1" w:rsidRPr="00172E86" w:rsidTr="00513FB1">
        <w:trPr>
          <w:trHeight w:val="220"/>
        </w:trPr>
        <w:tc>
          <w:tcPr>
            <w:tcW w:w="11057" w:type="dxa"/>
            <w:gridSpan w:val="22"/>
            <w:tcBorders>
              <w:top w:val="nil"/>
            </w:tcBorders>
          </w:tcPr>
          <w:p w:rsidR="00513FB1" w:rsidRPr="00172E86" w:rsidRDefault="00513FB1" w:rsidP="00513FB1">
            <w:pPr>
              <w:pStyle w:val="ad"/>
              <w:jc w:val="center"/>
              <w:rPr>
                <w:rFonts w:ascii="Times New Roman" w:hAnsi="Times New Roman" w:cs="Times New Roman"/>
                <w:b/>
                <w:sz w:val="20"/>
                <w:szCs w:val="20"/>
              </w:rPr>
            </w:pPr>
            <w:r w:rsidRPr="00172E86">
              <w:rPr>
                <w:rFonts w:ascii="Times New Roman" w:hAnsi="Times New Roman" w:cs="Times New Roman"/>
                <w:b/>
                <w:sz w:val="20"/>
                <w:szCs w:val="20"/>
              </w:rPr>
              <w:t>Часть, рекомендуемая для всех обучающихся</w:t>
            </w:r>
          </w:p>
          <w:p w:rsidR="00513FB1" w:rsidRPr="00172E86" w:rsidRDefault="00513FB1" w:rsidP="00513FB1">
            <w:pPr>
              <w:pStyle w:val="ad"/>
              <w:rPr>
                <w:rFonts w:ascii="Times New Roman" w:hAnsi="Times New Roman" w:cs="Times New Roman"/>
                <w:b/>
                <w:sz w:val="20"/>
                <w:szCs w:val="20"/>
              </w:rPr>
            </w:pPr>
          </w:p>
        </w:tc>
      </w:tr>
      <w:tr w:rsidR="00513FB1" w:rsidRPr="00172E86" w:rsidTr="00513FB1">
        <w:trPr>
          <w:trHeight w:val="1214"/>
        </w:trPr>
        <w:tc>
          <w:tcPr>
            <w:tcW w:w="2967"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 xml:space="preserve">Информационно </w:t>
            </w:r>
            <w:r w:rsidRPr="00172E86">
              <w:rPr>
                <w:rFonts w:ascii="Times New Roman" w:eastAsia="Times New Roman" w:hAnsi="Times New Roman" w:cs="Times New Roman"/>
                <w:spacing w:val="-1"/>
                <w:sz w:val="20"/>
                <w:szCs w:val="20"/>
              </w:rPr>
              <w:t>просветительские</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патриотической, нравственной и экологической</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направленности</w:t>
            </w:r>
          </w:p>
        </w:tc>
        <w:tc>
          <w:tcPr>
            <w:tcW w:w="1272" w:type="dxa"/>
            <w:gridSpan w:val="2"/>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«Разговоры о важном»</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2"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8"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12</w:t>
            </w:r>
          </w:p>
        </w:tc>
      </w:tr>
      <w:tr w:rsidR="00513FB1" w:rsidRPr="00172E86" w:rsidTr="00513FB1">
        <w:trPr>
          <w:trHeight w:val="609"/>
        </w:trPr>
        <w:tc>
          <w:tcPr>
            <w:tcW w:w="2967" w:type="dxa"/>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 xml:space="preserve">Занятия по формированию </w:t>
            </w:r>
            <w:r w:rsidRPr="00172E86">
              <w:rPr>
                <w:rFonts w:ascii="Times New Roman" w:eastAsia="Times New Roman" w:hAnsi="Times New Roman" w:cs="Times New Roman"/>
                <w:spacing w:val="-1"/>
                <w:sz w:val="20"/>
                <w:szCs w:val="20"/>
              </w:rPr>
              <w:t>функциональной</w:t>
            </w:r>
            <w:r w:rsidRPr="00172E86">
              <w:rPr>
                <w:rFonts w:ascii="Times New Roman" w:eastAsia="Times New Roman" w:hAnsi="Times New Roman" w:cs="Times New Roman"/>
                <w:sz w:val="20"/>
                <w:szCs w:val="20"/>
              </w:rPr>
              <w:t xml:space="preserve"> грамотности обучающихся</w:t>
            </w: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«Читательская грамотность»</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«От слова к слову»</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«Математическая грамотность»</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«Чудеса физики»</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«Физика в задачах и экспериментах»</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1101"/>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«Основы финансовой грамотности»</w:t>
            </w:r>
          </w:p>
        </w:tc>
        <w:tc>
          <w:tcPr>
            <w:tcW w:w="1134" w:type="dxa"/>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top w:val="single" w:sz="4" w:space="0" w:color="auto"/>
              <w:lef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8"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top w:val="single" w:sz="4" w:space="0" w:color="auto"/>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4</w:t>
            </w:r>
          </w:p>
        </w:tc>
      </w:tr>
      <w:tr w:rsidR="00513FB1" w:rsidRPr="00172E86" w:rsidTr="00513FB1">
        <w:trPr>
          <w:trHeight w:val="962"/>
        </w:trPr>
        <w:tc>
          <w:tcPr>
            <w:tcW w:w="2967"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направленные на удовлетворение профориентационных интересов и потребностей обучающихся</w:t>
            </w:r>
          </w:p>
        </w:tc>
        <w:tc>
          <w:tcPr>
            <w:tcW w:w="1272" w:type="dxa"/>
            <w:gridSpan w:val="2"/>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Билет в будущее</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2"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8"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12</w:t>
            </w:r>
          </w:p>
        </w:tc>
      </w:tr>
      <w:tr w:rsidR="00513FB1" w:rsidRPr="00172E86" w:rsidTr="00513FB1">
        <w:trPr>
          <w:trHeight w:val="554"/>
        </w:trPr>
        <w:tc>
          <w:tcPr>
            <w:tcW w:w="11057" w:type="dxa"/>
            <w:gridSpan w:val="22"/>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 xml:space="preserve">                                                               </w:t>
            </w:r>
          </w:p>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 xml:space="preserve">                                                                                   Вариативная часть</w:t>
            </w:r>
          </w:p>
        </w:tc>
      </w:tr>
      <w:tr w:rsidR="00513FB1" w:rsidRPr="00172E86" w:rsidTr="00513FB1">
        <w:trPr>
          <w:trHeight w:val="910"/>
        </w:trPr>
        <w:tc>
          <w:tcPr>
            <w:tcW w:w="2978" w:type="dxa"/>
            <w:gridSpan w:val="2"/>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связанные с реализацией особых интеллектуальных и социокультурных потребностей обучающихся</w:t>
            </w:r>
          </w:p>
          <w:p w:rsidR="00513FB1" w:rsidRPr="00172E86" w:rsidRDefault="00513FB1" w:rsidP="00513FB1">
            <w:pPr>
              <w:pStyle w:val="ad"/>
              <w:rPr>
                <w:rFonts w:ascii="Times New Roman" w:eastAsia="Times New Roman" w:hAnsi="Times New Roman" w:cs="Times New Roman"/>
                <w:sz w:val="20"/>
                <w:szCs w:val="20"/>
              </w:rPr>
            </w:pPr>
          </w:p>
          <w:p w:rsidR="00513FB1" w:rsidRPr="00172E86" w:rsidRDefault="00513FB1" w:rsidP="00513FB1">
            <w:pPr>
              <w:pStyle w:val="ad"/>
              <w:rPr>
                <w:rFonts w:ascii="Times New Roman" w:eastAsia="Times New Roman" w:hAnsi="Times New Roman" w:cs="Times New Roman"/>
                <w:sz w:val="20"/>
                <w:szCs w:val="20"/>
              </w:rPr>
            </w:pPr>
          </w:p>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«Я, ты,он, она –вместе целая страна»</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690"/>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«Я - исследователь»</w:t>
            </w:r>
          </w:p>
        </w:tc>
        <w:tc>
          <w:tcPr>
            <w:tcW w:w="1134" w:type="dxa"/>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733"/>
        </w:trPr>
        <w:tc>
          <w:tcPr>
            <w:tcW w:w="2978" w:type="dxa"/>
            <w:gridSpan w:val="2"/>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направленные на удовлетворение интересов 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Потребностей обучающихся в творческом 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физическом развитии, помощь в самореализации,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раскрытии развитии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способностей и талантов</w:t>
            </w:r>
          </w:p>
        </w:tc>
        <w:tc>
          <w:tcPr>
            <w:tcW w:w="1261"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«Футбол в школе»</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Спортивно- оздоровительная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733"/>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«Стритбол»</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Спортивно- оздоровительная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3"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7"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733"/>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«Волейбол»</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Спортивно- оздоровительная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471"/>
        </w:trPr>
        <w:tc>
          <w:tcPr>
            <w:tcW w:w="2978" w:type="dxa"/>
            <w:gridSpan w:val="2"/>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направленные на удовлетворение</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Социальных интересов и потребностей обучающихся, на</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Педагогическое сопровождение</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деятельности социально ориентированных</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ученических сообществ, детских общественных объединений, органов ученического</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самоуправления, на организацию совместно с обучающимися</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комплекса мероприятий воспитательной направленности</w:t>
            </w: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«Юные пожарные»</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98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«Семья народов Красноярского края»</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«ЮИД»</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 просветительская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«Юнармия»</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«Мы - волонтеры»</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«Этика и психология семейной жизни»</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50"/>
        </w:trPr>
        <w:tc>
          <w:tcPr>
            <w:tcW w:w="2978" w:type="dxa"/>
            <w:gridSpan w:val="2"/>
            <w:vMerge/>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1134"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p>
        </w:tc>
      </w:tr>
      <w:tr w:rsidR="00513FB1" w:rsidRPr="00172E86" w:rsidTr="00513FB1">
        <w:trPr>
          <w:trHeight w:val="581"/>
        </w:trPr>
        <w:tc>
          <w:tcPr>
            <w:tcW w:w="2978" w:type="dxa"/>
            <w:gridSpan w:val="2"/>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ИТОГО в неделю:</w:t>
            </w:r>
          </w:p>
        </w:tc>
        <w:tc>
          <w:tcPr>
            <w:tcW w:w="1261"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p>
        </w:tc>
        <w:tc>
          <w:tcPr>
            <w:tcW w:w="1134"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p>
        </w:tc>
        <w:tc>
          <w:tcPr>
            <w:tcW w:w="426"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w:t>
            </w: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w:t>
            </w: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w:t>
            </w:r>
          </w:p>
        </w:tc>
        <w:tc>
          <w:tcPr>
            <w:tcW w:w="363"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347"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26"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38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71" w:type="dxa"/>
            <w:gridSpan w:val="3"/>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28"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1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41"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60</w:t>
            </w:r>
          </w:p>
        </w:tc>
      </w:tr>
    </w:tbl>
    <w:p w:rsidR="00513FB1" w:rsidRPr="00513FB1" w:rsidRDefault="00513FB1" w:rsidP="00513FB1">
      <w:pPr>
        <w:pStyle w:val="ad"/>
        <w:rPr>
          <w:rFonts w:ascii="Times New Roman" w:hAnsi="Times New Roman" w:cs="Times New Roman"/>
          <w:b/>
          <w:color w:val="FF0000"/>
          <w:sz w:val="28"/>
          <w:szCs w:val="28"/>
        </w:rPr>
      </w:pPr>
    </w:p>
    <w:p w:rsidR="00E30B0A" w:rsidRDefault="00E30B0A">
      <w:pPr>
        <w:rPr>
          <w:sz w:val="24"/>
        </w:rPr>
        <w:sectPr w:rsidR="00E30B0A">
          <w:headerReference w:type="even" r:id="rId22"/>
          <w:pgSz w:w="16850" w:h="11910" w:orient="landscape"/>
          <w:pgMar w:top="1060" w:right="540" w:bottom="280" w:left="1040" w:header="0" w:footer="0" w:gutter="0"/>
          <w:cols w:space="720"/>
        </w:sectPr>
      </w:pPr>
    </w:p>
    <w:p w:rsidR="00E30B0A" w:rsidRDefault="00040BD5">
      <w:pPr>
        <w:pStyle w:val="a3"/>
        <w:spacing w:before="32"/>
        <w:ind w:left="7397" w:right="7472" w:firstLine="0"/>
        <w:jc w:val="center"/>
      </w:pPr>
      <w:r>
        <w:t>675</w:t>
      </w:r>
    </w:p>
    <w:p w:rsidR="00E30B0A" w:rsidRDefault="00E30B0A">
      <w:pPr>
        <w:pStyle w:val="a3"/>
        <w:spacing w:before="10" w:after="1"/>
        <w:ind w:left="0" w:firstLine="0"/>
        <w:jc w:val="left"/>
        <w:rPr>
          <w:sz w:val="25"/>
        </w:rPr>
      </w:pPr>
    </w:p>
    <w:p w:rsidR="00E30B0A" w:rsidRDefault="00E30B0A">
      <w:pPr>
        <w:jc w:val="center"/>
        <w:rPr>
          <w:rFonts w:ascii="Calibri"/>
          <w:sz w:val="24"/>
        </w:rPr>
        <w:sectPr w:rsidR="00E30B0A">
          <w:headerReference w:type="default" r:id="rId23"/>
          <w:pgSz w:w="16850" w:h="11910" w:orient="landscape"/>
          <w:pgMar w:top="520" w:right="540" w:bottom="280" w:left="1040" w:header="0" w:footer="0" w:gutter="0"/>
          <w:cols w:space="720"/>
        </w:sectPr>
      </w:pPr>
    </w:p>
    <w:p w:rsidR="00E30B0A" w:rsidRDefault="003767DE">
      <w:pPr>
        <w:pStyle w:val="1"/>
        <w:numPr>
          <w:ilvl w:val="1"/>
          <w:numId w:val="5"/>
        </w:numPr>
        <w:tabs>
          <w:tab w:val="left" w:pos="675"/>
        </w:tabs>
        <w:spacing w:before="60"/>
        <w:jc w:val="both"/>
      </w:pPr>
      <w:r>
        <w:pict>
          <v:rect id="_x0000_s1027" style="position:absolute;left:0;text-align:left;margin-left:55.2pt;margin-top:21.95pt;width:513.35pt;height:.5pt;z-index:-15691264;mso-wrap-distance-left:0;mso-wrap-distance-right:0;mso-position-horizontal-relative:page" fillcolor="black" stroked="f">
            <w10:wrap type="topAndBottom" anchorx="page"/>
          </v:rect>
        </w:pict>
      </w:r>
      <w:bookmarkStart w:id="25" w:name="_TOC_250001"/>
      <w:r w:rsidR="00040BD5">
        <w:t>Календарныйпланвоспитательной</w:t>
      </w:r>
      <w:bookmarkEnd w:id="25"/>
      <w:r w:rsidR="00040BD5">
        <w:t>работы.</w:t>
      </w:r>
    </w:p>
    <w:p w:rsidR="00E30B0A" w:rsidRDefault="00040BD5">
      <w:pPr>
        <w:pStyle w:val="a3"/>
        <w:spacing w:line="360" w:lineRule="auto"/>
        <w:ind w:left="252" w:right="272" w:firstLine="708"/>
      </w:pPr>
      <w:r>
        <w:t>.Календарныйпланвоспитательнойработыразработаннаосновефедеральногопланавоспитательнойработы исодержит всемероприятия федеральногоплана</w:t>
      </w:r>
    </w:p>
    <w:p w:rsidR="00E30B0A" w:rsidRDefault="00040BD5">
      <w:pPr>
        <w:pStyle w:val="a3"/>
        <w:spacing w:line="360" w:lineRule="auto"/>
        <w:ind w:left="252" w:right="272" w:firstLine="768"/>
      </w:pPr>
      <w:r>
        <w:t>Федеральныйкалендарныйпланвоспитательнойработыявляетсяединымдляобразовательных организаций.</w:t>
      </w:r>
    </w:p>
    <w:p w:rsidR="00E30B0A" w:rsidRDefault="00040BD5">
      <w:pPr>
        <w:pStyle w:val="a3"/>
        <w:spacing w:line="360" w:lineRule="auto"/>
        <w:ind w:left="252" w:right="270" w:firstLine="708"/>
      </w:pPr>
      <w:r>
        <w:t>. Федеральный календарный план воспитательной работы может быть реализован в рамкахурочнойи внеурочной деятельности.</w:t>
      </w:r>
    </w:p>
    <w:p w:rsidR="00E30B0A" w:rsidRDefault="00040BD5">
      <w:pPr>
        <w:pStyle w:val="a3"/>
        <w:spacing w:line="360" w:lineRule="auto"/>
        <w:ind w:left="252" w:right="267" w:firstLine="708"/>
      </w:pPr>
      <w:r>
        <w:t>Образовательныеорганизациивправенарядусфедеральнымкалендарнымпланомвоспитательной работы проводить иные мероприятия согласно федеральной рабочей программевоспитания,поключевымнаправлениямвоспитанияидополнительногообразованиядетей.</w:t>
      </w:r>
    </w:p>
    <w:p w:rsidR="00E30B0A" w:rsidRDefault="00040BD5">
      <w:pPr>
        <w:pStyle w:val="a3"/>
        <w:spacing w:line="275" w:lineRule="exact"/>
        <w:ind w:left="961" w:firstLine="0"/>
        <w:jc w:val="left"/>
      </w:pPr>
      <w:r>
        <w:t>Сентябрь:</w:t>
      </w:r>
    </w:p>
    <w:p w:rsidR="00E30B0A" w:rsidRDefault="00040BD5">
      <w:pPr>
        <w:pStyle w:val="a3"/>
        <w:spacing w:before="119"/>
        <w:ind w:left="961" w:firstLine="0"/>
        <w:jc w:val="left"/>
      </w:pPr>
      <w:r>
        <w:t>1сентября:Деньзнаний;</w:t>
      </w:r>
    </w:p>
    <w:p w:rsidR="00E30B0A" w:rsidRDefault="00040BD5">
      <w:pPr>
        <w:pStyle w:val="a3"/>
        <w:tabs>
          <w:tab w:val="left" w:pos="1400"/>
          <w:tab w:val="left" w:pos="2695"/>
          <w:tab w:val="left" w:pos="3522"/>
          <w:tab w:val="left" w:pos="4920"/>
          <w:tab w:val="left" w:pos="5992"/>
          <w:tab w:val="left" w:pos="7192"/>
          <w:tab w:val="left" w:pos="8221"/>
          <w:tab w:val="left" w:pos="9048"/>
        </w:tabs>
        <w:spacing w:before="137" w:line="360" w:lineRule="auto"/>
        <w:ind w:left="252" w:right="266" w:firstLine="708"/>
        <w:jc w:val="left"/>
      </w:pPr>
      <w:r>
        <w:t>3</w:t>
      </w:r>
      <w:r>
        <w:tab/>
        <w:t>сентября:</w:t>
      </w:r>
      <w:r>
        <w:tab/>
        <w:t>День</w:t>
      </w:r>
      <w:r>
        <w:tab/>
        <w:t>окончания</w:t>
      </w:r>
      <w:r>
        <w:tab/>
        <w:t>Второй</w:t>
      </w:r>
      <w:r>
        <w:tab/>
        <w:t>мировой</w:t>
      </w:r>
      <w:r>
        <w:tab/>
        <w:t>войны,</w:t>
      </w:r>
      <w:r>
        <w:tab/>
        <w:t>День</w:t>
      </w:r>
      <w:r>
        <w:tab/>
      </w:r>
      <w:r>
        <w:rPr>
          <w:spacing w:val="-1"/>
        </w:rPr>
        <w:t>солидарности</w:t>
      </w:r>
      <w:r>
        <w:t>вборьбестерроризмом;</w:t>
      </w:r>
    </w:p>
    <w:p w:rsidR="00E30B0A" w:rsidRDefault="00040BD5">
      <w:pPr>
        <w:pStyle w:val="a3"/>
        <w:spacing w:line="360" w:lineRule="auto"/>
        <w:ind w:left="961" w:right="3051" w:firstLine="0"/>
        <w:jc w:val="left"/>
      </w:pPr>
      <w:r>
        <w:t>8 сентября: Международный день распространения грамотности.Октябрь:</w:t>
      </w:r>
    </w:p>
    <w:p w:rsidR="00E30B0A" w:rsidRDefault="00040BD5">
      <w:pPr>
        <w:pStyle w:val="a3"/>
        <w:spacing w:line="360" w:lineRule="auto"/>
        <w:ind w:left="961" w:right="1303" w:firstLine="0"/>
        <w:jc w:val="left"/>
      </w:pPr>
      <w:r>
        <w:t>1октября:Международныйденьпожилыхлюдей;Международныйденьмузыки;4октября: Деньзащиты животных;</w:t>
      </w:r>
    </w:p>
    <w:p w:rsidR="00E30B0A" w:rsidRDefault="00040BD5">
      <w:pPr>
        <w:pStyle w:val="a3"/>
        <w:spacing w:before="1"/>
        <w:ind w:left="961" w:firstLine="0"/>
        <w:jc w:val="left"/>
      </w:pPr>
      <w:r>
        <w:t>5октября:День учителя;</w:t>
      </w:r>
    </w:p>
    <w:p w:rsidR="00E30B0A" w:rsidRDefault="00040BD5">
      <w:pPr>
        <w:pStyle w:val="a3"/>
        <w:spacing w:before="136" w:line="360" w:lineRule="auto"/>
        <w:ind w:left="961" w:right="3932" w:firstLine="0"/>
        <w:jc w:val="left"/>
      </w:pPr>
      <w:r>
        <w:t>25 октября: Международный день школьных библиотек;Третьевоскресеньеоктября:День отца.</w:t>
      </w:r>
    </w:p>
    <w:p w:rsidR="00E30B0A" w:rsidRDefault="00040BD5">
      <w:pPr>
        <w:pStyle w:val="a3"/>
        <w:ind w:left="961" w:firstLine="0"/>
        <w:jc w:val="left"/>
      </w:pPr>
      <w:r>
        <w:t>Ноябрь:</w:t>
      </w:r>
    </w:p>
    <w:p w:rsidR="00E30B0A" w:rsidRDefault="00040BD5">
      <w:pPr>
        <w:pStyle w:val="a3"/>
        <w:spacing w:before="140"/>
        <w:ind w:left="961" w:firstLine="0"/>
        <w:jc w:val="left"/>
      </w:pPr>
      <w:r>
        <w:t>4ноября:Деньнародногоединства;</w:t>
      </w:r>
    </w:p>
    <w:p w:rsidR="00E30B0A" w:rsidRDefault="00040BD5">
      <w:pPr>
        <w:pStyle w:val="a3"/>
        <w:spacing w:before="137" w:line="360" w:lineRule="auto"/>
        <w:ind w:left="252" w:firstLine="708"/>
        <w:jc w:val="left"/>
      </w:pPr>
      <w:r>
        <w:t>8ноября:ДеньпамятипогибшихприисполнениислужебныхобязанностейсотрудниковоргановвнутреннихделРоссии;</w:t>
      </w:r>
    </w:p>
    <w:p w:rsidR="00E30B0A" w:rsidRDefault="00040BD5">
      <w:pPr>
        <w:pStyle w:val="a3"/>
        <w:ind w:left="961" w:firstLine="0"/>
        <w:jc w:val="left"/>
      </w:pPr>
      <w:r>
        <w:t>Последнеевоскресеньеноября:ДеньМатери;</w:t>
      </w:r>
    </w:p>
    <w:p w:rsidR="00E30B0A" w:rsidRDefault="00040BD5">
      <w:pPr>
        <w:pStyle w:val="a3"/>
        <w:spacing w:before="139" w:line="360" w:lineRule="auto"/>
        <w:ind w:left="961" w:right="3057" w:firstLine="0"/>
        <w:jc w:val="left"/>
      </w:pPr>
      <w:r>
        <w:t>30 ноября: День Государственного герба Российской Федерации.Декабрь:</w:t>
      </w:r>
    </w:p>
    <w:p w:rsidR="00E30B0A" w:rsidRDefault="00040BD5">
      <w:pPr>
        <w:pStyle w:val="a3"/>
        <w:spacing w:line="360" w:lineRule="auto"/>
        <w:ind w:left="961" w:right="2208" w:firstLine="0"/>
        <w:jc w:val="left"/>
      </w:pPr>
      <w:r>
        <w:t>3декабря:Деньнеизвестногосолдата;Международныйденьинвалидов;5декабря: День добровольца(волонтера) вРоссии;</w:t>
      </w:r>
    </w:p>
    <w:p w:rsidR="00E30B0A" w:rsidRDefault="00040BD5">
      <w:pPr>
        <w:pStyle w:val="a3"/>
        <w:spacing w:before="1"/>
        <w:ind w:left="961" w:firstLine="0"/>
        <w:jc w:val="left"/>
      </w:pPr>
      <w:r>
        <w:t>9декабря:ДеньГероевОтечества;</w:t>
      </w:r>
    </w:p>
    <w:p w:rsidR="00E30B0A" w:rsidRDefault="00040BD5">
      <w:pPr>
        <w:pStyle w:val="a3"/>
        <w:spacing w:before="137" w:line="360" w:lineRule="auto"/>
        <w:ind w:left="961" w:right="4079" w:firstLine="0"/>
        <w:jc w:val="left"/>
      </w:pPr>
      <w:r>
        <w:t>12 декабря: День Конституции Российской Федерации.Январь:</w:t>
      </w:r>
    </w:p>
    <w:p w:rsidR="00E30B0A" w:rsidRDefault="00040BD5">
      <w:pPr>
        <w:pStyle w:val="a3"/>
        <w:ind w:left="961" w:firstLine="0"/>
        <w:jc w:val="left"/>
      </w:pPr>
      <w:r>
        <w:t>25января:Деньроссийскогостуденчества;</w:t>
      </w:r>
    </w:p>
    <w:p w:rsidR="00E30B0A" w:rsidRDefault="00040BD5">
      <w:pPr>
        <w:pStyle w:val="a3"/>
        <w:spacing w:before="139"/>
        <w:ind w:left="961" w:firstLine="0"/>
        <w:jc w:val="left"/>
      </w:pPr>
      <w:r>
        <w:t>27января:ДеньполногоосвобожденияЛенинградаотфашистскойблокады;День</w:t>
      </w:r>
    </w:p>
    <w:p w:rsidR="00E30B0A" w:rsidRDefault="00E30B0A">
      <w:pPr>
        <w:sectPr w:rsidR="00E30B0A">
          <w:headerReference w:type="even" r:id="rId24"/>
          <w:pgSz w:w="11910" w:h="16850"/>
          <w:pgMar w:top="1300" w:right="300" w:bottom="280" w:left="880" w:header="0" w:footer="0" w:gutter="0"/>
          <w:cols w:space="720"/>
        </w:sectPr>
      </w:pPr>
    </w:p>
    <w:p w:rsidR="00E30B0A" w:rsidRDefault="00040BD5">
      <w:pPr>
        <w:pStyle w:val="a3"/>
        <w:spacing w:line="360" w:lineRule="auto"/>
        <w:ind w:left="252" w:right="266" w:firstLine="0"/>
        <w:jc w:val="left"/>
      </w:pPr>
      <w:r>
        <w:t>освобожденияКраснойармиейкрупнейшего«лагерясмерти» Аушвиц-Биркенау (Освенцима)–Деньпамяти жертв Холокоста.</w:t>
      </w:r>
    </w:p>
    <w:p w:rsidR="00E30B0A" w:rsidRDefault="00040BD5">
      <w:pPr>
        <w:pStyle w:val="a3"/>
        <w:ind w:left="961" w:firstLine="0"/>
        <w:jc w:val="left"/>
      </w:pPr>
      <w:r>
        <w:t>Февраль:</w:t>
      </w:r>
    </w:p>
    <w:p w:rsidR="00E30B0A" w:rsidRDefault="00040BD5">
      <w:pPr>
        <w:pStyle w:val="a3"/>
        <w:tabs>
          <w:tab w:val="left" w:pos="1383"/>
          <w:tab w:val="left" w:pos="2582"/>
          <w:tab w:val="left" w:pos="3393"/>
          <w:tab w:val="left" w:pos="4611"/>
          <w:tab w:val="left" w:pos="6098"/>
          <w:tab w:val="left" w:pos="7371"/>
          <w:tab w:val="left" w:pos="9877"/>
        </w:tabs>
        <w:spacing w:before="136" w:line="360" w:lineRule="auto"/>
        <w:ind w:left="252" w:right="265" w:firstLine="708"/>
        <w:jc w:val="left"/>
      </w:pPr>
      <w:r>
        <w:t>2</w:t>
      </w:r>
      <w:r>
        <w:tab/>
        <w:t>февраля:</w:t>
      </w:r>
      <w:r>
        <w:tab/>
        <w:t>День</w:t>
      </w:r>
      <w:r>
        <w:tab/>
        <w:t>разгрома</w:t>
      </w:r>
      <w:r>
        <w:tab/>
        <w:t>советскими</w:t>
      </w:r>
      <w:r>
        <w:tab/>
        <w:t>войсками</w:t>
      </w:r>
      <w:r>
        <w:tab/>
        <w:t>немецко-фашистских</w:t>
      </w:r>
      <w:r>
        <w:tab/>
      </w:r>
      <w:r>
        <w:rPr>
          <w:spacing w:val="-1"/>
        </w:rPr>
        <w:t>войск</w:t>
      </w:r>
      <w:r>
        <w:t>вСталинградской битве;</w:t>
      </w:r>
    </w:p>
    <w:p w:rsidR="00E30B0A" w:rsidRDefault="00040BD5">
      <w:pPr>
        <w:pStyle w:val="a3"/>
        <w:ind w:left="961" w:firstLine="0"/>
        <w:jc w:val="left"/>
      </w:pPr>
      <w:r>
        <w:t>8февраля:Деньроссийскойнауки;</w:t>
      </w:r>
    </w:p>
    <w:p w:rsidR="00E30B0A" w:rsidRDefault="00040BD5">
      <w:pPr>
        <w:pStyle w:val="a3"/>
        <w:tabs>
          <w:tab w:val="left" w:pos="1560"/>
          <w:tab w:val="left" w:pos="2818"/>
          <w:tab w:val="left" w:pos="3688"/>
          <w:tab w:val="left" w:pos="4779"/>
          <w:tab w:val="left" w:pos="5259"/>
          <w:tab w:val="left" w:pos="6726"/>
          <w:tab w:val="left" w:pos="8473"/>
          <w:tab w:val="left" w:pos="9991"/>
        </w:tabs>
        <w:spacing w:before="137" w:line="360" w:lineRule="auto"/>
        <w:ind w:left="252" w:right="272" w:firstLine="708"/>
        <w:jc w:val="left"/>
      </w:pPr>
      <w:r>
        <w:t>15</w:t>
      </w:r>
      <w:r>
        <w:tab/>
        <w:t>февраля:</w:t>
      </w:r>
      <w:r>
        <w:tab/>
        <w:t>День</w:t>
      </w:r>
      <w:r>
        <w:tab/>
        <w:t>памяти</w:t>
      </w:r>
      <w:r>
        <w:tab/>
        <w:t>о</w:t>
      </w:r>
      <w:r>
        <w:tab/>
        <w:t>россиянах,</w:t>
      </w:r>
      <w:r>
        <w:tab/>
        <w:t>исполнявших</w:t>
      </w:r>
      <w:r>
        <w:tab/>
        <w:t>служебный</w:t>
      </w:r>
      <w:r>
        <w:tab/>
      </w:r>
      <w:r>
        <w:rPr>
          <w:spacing w:val="-1"/>
        </w:rPr>
        <w:t>долг</w:t>
      </w:r>
      <w:r>
        <w:t>запределами Отечества;</w:t>
      </w:r>
    </w:p>
    <w:p w:rsidR="00E30B0A" w:rsidRDefault="00040BD5">
      <w:pPr>
        <w:pStyle w:val="a3"/>
        <w:spacing w:line="362" w:lineRule="auto"/>
        <w:ind w:left="961" w:right="4615" w:firstLine="0"/>
        <w:jc w:val="left"/>
      </w:pPr>
      <w:r>
        <w:t>21 февраля: Международный день родного языка;23февраля:ДеньзащитникаОтечества.</w:t>
      </w:r>
    </w:p>
    <w:p w:rsidR="00E30B0A" w:rsidRDefault="00040BD5">
      <w:pPr>
        <w:pStyle w:val="a3"/>
        <w:spacing w:line="271" w:lineRule="exact"/>
        <w:ind w:left="961" w:firstLine="0"/>
        <w:jc w:val="left"/>
      </w:pPr>
      <w:r>
        <w:t>Март:</w:t>
      </w:r>
    </w:p>
    <w:p w:rsidR="00E30B0A" w:rsidRDefault="00040BD5">
      <w:pPr>
        <w:pStyle w:val="a3"/>
        <w:spacing w:before="139"/>
        <w:ind w:left="961" w:firstLine="0"/>
        <w:jc w:val="left"/>
      </w:pPr>
      <w:r>
        <w:t>8марта:Международныйженскийдень;</w:t>
      </w:r>
    </w:p>
    <w:p w:rsidR="00E30B0A" w:rsidRDefault="00040BD5">
      <w:pPr>
        <w:pStyle w:val="a3"/>
        <w:spacing w:before="137" w:line="360" w:lineRule="auto"/>
        <w:ind w:left="961" w:right="4755" w:firstLine="0"/>
        <w:jc w:val="left"/>
      </w:pPr>
      <w:r>
        <w:t>18 марта: День воссоединения Крыма с Россией;27марта: Всемирный деньтеатра.</w:t>
      </w:r>
    </w:p>
    <w:p w:rsidR="00E30B0A" w:rsidRDefault="00040BD5">
      <w:pPr>
        <w:pStyle w:val="a3"/>
        <w:ind w:left="961" w:firstLine="0"/>
        <w:jc w:val="left"/>
      </w:pPr>
      <w:r>
        <w:t>Апрель:</w:t>
      </w:r>
    </w:p>
    <w:p w:rsidR="00E30B0A" w:rsidRDefault="00040BD5">
      <w:pPr>
        <w:pStyle w:val="a3"/>
        <w:spacing w:before="139"/>
        <w:ind w:left="961" w:firstLine="0"/>
        <w:jc w:val="left"/>
      </w:pPr>
      <w:r>
        <w:t>12апреля:Денькосмонавтики;</w:t>
      </w:r>
    </w:p>
    <w:p w:rsidR="00E30B0A" w:rsidRDefault="00040BD5">
      <w:pPr>
        <w:pStyle w:val="a3"/>
        <w:spacing w:before="137" w:line="360" w:lineRule="auto"/>
        <w:ind w:left="252" w:firstLine="708"/>
        <w:jc w:val="left"/>
      </w:pPr>
      <w:r>
        <w:t>19апреля:ДеньпамятиогеноцидесоветскогонароданацистамииихпособникамивгодыВеликойОтечественной войны.</w:t>
      </w:r>
    </w:p>
    <w:p w:rsidR="00E30B0A" w:rsidRDefault="00040BD5">
      <w:pPr>
        <w:pStyle w:val="a3"/>
        <w:spacing w:before="1"/>
        <w:ind w:left="961" w:firstLine="0"/>
        <w:jc w:val="left"/>
      </w:pPr>
      <w:r>
        <w:t>Май:</w:t>
      </w:r>
    </w:p>
    <w:p w:rsidR="00E30B0A" w:rsidRDefault="00040BD5">
      <w:pPr>
        <w:pStyle w:val="a3"/>
        <w:spacing w:before="136" w:line="360" w:lineRule="auto"/>
        <w:ind w:left="961" w:right="6430" w:firstLine="0"/>
        <w:jc w:val="left"/>
      </w:pPr>
      <w:r>
        <w:t>1 мая: Праздник Весны и Труда;9мая: ДеньПобеды;</w:t>
      </w:r>
    </w:p>
    <w:p w:rsidR="00E30B0A" w:rsidRDefault="00040BD5">
      <w:pPr>
        <w:pStyle w:val="a3"/>
        <w:spacing w:line="360" w:lineRule="auto"/>
        <w:ind w:left="961" w:right="3818" w:firstLine="0"/>
        <w:jc w:val="left"/>
      </w:pPr>
      <w:r>
        <w:t>19 мая: День детских общественных организаций России;24мая:Деньславянскойписьменностиикультуры.</w:t>
      </w:r>
    </w:p>
    <w:p w:rsidR="00E30B0A" w:rsidRDefault="00040BD5">
      <w:pPr>
        <w:pStyle w:val="a3"/>
        <w:spacing w:before="1"/>
        <w:ind w:left="961" w:firstLine="0"/>
        <w:jc w:val="left"/>
      </w:pPr>
      <w:r>
        <w:t>Июнь:</w:t>
      </w:r>
    </w:p>
    <w:p w:rsidR="00E30B0A" w:rsidRDefault="00040BD5">
      <w:pPr>
        <w:pStyle w:val="a3"/>
        <w:spacing w:before="139" w:line="360" w:lineRule="auto"/>
        <w:ind w:left="961" w:right="6717" w:firstLine="0"/>
        <w:jc w:val="left"/>
      </w:pPr>
      <w:r>
        <w:t>1июня:Деньзащитыдетей;6 июня: День русского языка;12июня: ДеньРоссии;</w:t>
      </w:r>
    </w:p>
    <w:p w:rsidR="00E30B0A" w:rsidRDefault="00040BD5">
      <w:pPr>
        <w:pStyle w:val="a3"/>
        <w:spacing w:line="360" w:lineRule="auto"/>
        <w:ind w:left="961" w:right="6448" w:firstLine="0"/>
        <w:jc w:val="left"/>
      </w:pPr>
      <w:r>
        <w:t>22 июня: День памяти и скорби;27июня: Деньмолодежи.</w:t>
      </w:r>
    </w:p>
    <w:p w:rsidR="00E30B0A" w:rsidRDefault="00040BD5">
      <w:pPr>
        <w:pStyle w:val="a3"/>
        <w:ind w:left="961" w:firstLine="0"/>
        <w:jc w:val="left"/>
      </w:pPr>
      <w:r>
        <w:t>Июль:</w:t>
      </w:r>
    </w:p>
    <w:p w:rsidR="00E30B0A" w:rsidRDefault="00040BD5">
      <w:pPr>
        <w:pStyle w:val="a3"/>
        <w:spacing w:before="139" w:line="360" w:lineRule="auto"/>
        <w:ind w:left="961" w:right="5714" w:firstLine="0"/>
        <w:jc w:val="left"/>
      </w:pPr>
      <w:r>
        <w:t>8 июля: День семьи, любви и верности.Август:</w:t>
      </w:r>
    </w:p>
    <w:p w:rsidR="00E30B0A" w:rsidRDefault="00040BD5">
      <w:pPr>
        <w:pStyle w:val="a3"/>
        <w:ind w:left="961" w:firstLine="0"/>
        <w:jc w:val="left"/>
      </w:pPr>
      <w:r>
        <w:t>Втораясубботаавгуста:Деньфизкультурника;</w:t>
      </w:r>
    </w:p>
    <w:p w:rsidR="00E30B0A" w:rsidRDefault="00040BD5">
      <w:pPr>
        <w:pStyle w:val="a3"/>
        <w:spacing w:before="137"/>
        <w:ind w:left="961" w:firstLine="0"/>
        <w:jc w:val="left"/>
      </w:pPr>
      <w:r>
        <w:t>22августа:ДеньГосударственногофлагаРоссийскойФедерации;</w:t>
      </w:r>
    </w:p>
    <w:p w:rsidR="00E30B0A" w:rsidRDefault="00040BD5">
      <w:pPr>
        <w:pStyle w:val="a3"/>
        <w:tabs>
          <w:tab w:val="left" w:pos="2727"/>
          <w:tab w:val="left" w:pos="5074"/>
          <w:tab w:val="left" w:pos="7107"/>
          <w:tab w:val="left" w:pos="9905"/>
        </w:tabs>
        <w:spacing w:before="139"/>
        <w:ind w:left="961" w:firstLine="0"/>
        <w:jc w:val="left"/>
      </w:pPr>
      <w:r>
        <w:t>27</w:t>
      </w:r>
      <w:r>
        <w:tab/>
        <w:t>августа:</w:t>
      </w:r>
      <w:r>
        <w:tab/>
        <w:t>День</w:t>
      </w:r>
      <w:r>
        <w:tab/>
        <w:t>российского</w:t>
      </w:r>
      <w:r>
        <w:tab/>
        <w:t>кино.</w:t>
      </w:r>
    </w:p>
    <w:p w:rsidR="00E30B0A" w:rsidRDefault="00E30B0A"/>
    <w:p w:rsidR="008D443D" w:rsidRDefault="008D443D"/>
    <w:p w:rsidR="008D443D" w:rsidRDefault="008D443D"/>
    <w:p w:rsidR="008D443D" w:rsidRDefault="008D443D"/>
    <w:p w:rsidR="008D443D" w:rsidRDefault="008D443D"/>
    <w:p w:rsidR="008D443D" w:rsidRPr="00D97802" w:rsidRDefault="008D443D">
      <w:pPr>
        <w:rPr>
          <w:b/>
          <w:sz w:val="28"/>
          <w:szCs w:val="28"/>
        </w:rPr>
      </w:pPr>
      <w:r w:rsidRPr="00D97802">
        <w:rPr>
          <w:b/>
          <w:sz w:val="28"/>
          <w:szCs w:val="28"/>
        </w:rPr>
        <w:t xml:space="preserve">                              Календарный план воспитательной работы</w:t>
      </w:r>
    </w:p>
    <w:p w:rsidR="008D443D" w:rsidRPr="00D97802" w:rsidRDefault="008D443D"/>
    <w:tbl>
      <w:tblPr>
        <w:tblStyle w:val="TableNormal"/>
        <w:tblW w:w="316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5"/>
        <w:gridCol w:w="842"/>
        <w:gridCol w:w="1118"/>
        <w:gridCol w:w="6992"/>
        <w:gridCol w:w="5571"/>
        <w:gridCol w:w="5571"/>
        <w:gridCol w:w="5571"/>
      </w:tblGrid>
      <w:tr w:rsidR="005D1B47" w:rsidRPr="00D97802" w:rsidTr="005D1B47">
        <w:trPr>
          <w:trHeight w:val="277"/>
        </w:trPr>
        <w:tc>
          <w:tcPr>
            <w:tcW w:w="15168" w:type="dxa"/>
            <w:gridSpan w:val="4"/>
          </w:tcPr>
          <w:p w:rsidR="005D1B47" w:rsidRPr="00D97802" w:rsidRDefault="005D1B47" w:rsidP="00D97802">
            <w:pPr>
              <w:pStyle w:val="TableParagraph"/>
              <w:spacing w:before="1" w:line="257" w:lineRule="exact"/>
              <w:ind w:left="1703" w:right="1694"/>
              <w:jc w:val="center"/>
              <w:rPr>
                <w:b/>
                <w:sz w:val="24"/>
                <w:szCs w:val="24"/>
              </w:rPr>
            </w:pPr>
            <w:r w:rsidRPr="00D97802">
              <w:rPr>
                <w:b/>
                <w:sz w:val="24"/>
                <w:szCs w:val="24"/>
              </w:rPr>
              <w:t>Мероприятия</w:t>
            </w:r>
          </w:p>
        </w:tc>
        <w:tc>
          <w:tcPr>
            <w:tcW w:w="5646" w:type="dxa"/>
          </w:tcPr>
          <w:p w:rsidR="005D1B47" w:rsidRPr="00D97802" w:rsidRDefault="005D1B47" w:rsidP="00D97802">
            <w:pPr>
              <w:pStyle w:val="TableParagraph"/>
              <w:spacing w:before="1" w:line="257" w:lineRule="exact"/>
              <w:ind w:left="117"/>
              <w:rPr>
                <w:b/>
                <w:sz w:val="24"/>
                <w:szCs w:val="24"/>
              </w:rPr>
            </w:pPr>
            <w:r w:rsidRPr="00D97802">
              <w:rPr>
                <w:b/>
                <w:sz w:val="24"/>
                <w:szCs w:val="24"/>
              </w:rPr>
              <w:t>Класс</w:t>
            </w:r>
          </w:p>
        </w:tc>
        <w:tc>
          <w:tcPr>
            <w:tcW w:w="5646" w:type="dxa"/>
          </w:tcPr>
          <w:p w:rsidR="005D1B47" w:rsidRPr="00D97802" w:rsidRDefault="005D1B47" w:rsidP="00D97802">
            <w:pPr>
              <w:pStyle w:val="TableParagraph"/>
              <w:spacing w:before="1" w:line="257" w:lineRule="exact"/>
              <w:ind w:left="342"/>
              <w:rPr>
                <w:b/>
                <w:sz w:val="24"/>
                <w:szCs w:val="24"/>
              </w:rPr>
            </w:pPr>
            <w:r w:rsidRPr="00D97802">
              <w:rPr>
                <w:b/>
                <w:sz w:val="24"/>
                <w:szCs w:val="24"/>
              </w:rPr>
              <w:t>Сроки прове</w:t>
            </w:r>
          </w:p>
          <w:p w:rsidR="005D1B47" w:rsidRPr="00D97802" w:rsidRDefault="005D1B47" w:rsidP="00D97802">
            <w:pPr>
              <w:pStyle w:val="TableParagraph"/>
              <w:spacing w:before="1" w:line="257" w:lineRule="exact"/>
              <w:ind w:left="342"/>
              <w:rPr>
                <w:b/>
                <w:sz w:val="24"/>
                <w:szCs w:val="24"/>
              </w:rPr>
            </w:pPr>
            <w:r w:rsidRPr="00D97802">
              <w:rPr>
                <w:b/>
                <w:sz w:val="24"/>
                <w:szCs w:val="24"/>
              </w:rPr>
              <w:t>дения</w:t>
            </w:r>
          </w:p>
        </w:tc>
        <w:tc>
          <w:tcPr>
            <w:tcW w:w="5646" w:type="dxa"/>
          </w:tcPr>
          <w:p w:rsidR="005D1B47" w:rsidRPr="00D97802" w:rsidRDefault="005D1B47" w:rsidP="00D97802">
            <w:pPr>
              <w:pStyle w:val="TableParagraph"/>
              <w:spacing w:before="1" w:line="257" w:lineRule="exact"/>
              <w:ind w:left="719"/>
              <w:rPr>
                <w:b/>
                <w:sz w:val="24"/>
                <w:szCs w:val="24"/>
              </w:rPr>
            </w:pPr>
            <w:r w:rsidRPr="00D97802">
              <w:rPr>
                <w:b/>
                <w:sz w:val="24"/>
                <w:szCs w:val="24"/>
              </w:rPr>
              <w:t>Ответственные</w:t>
            </w:r>
          </w:p>
        </w:tc>
      </w:tr>
      <w:tr w:rsidR="005D1B47" w:rsidRPr="00D97802" w:rsidTr="005D1B47">
        <w:trPr>
          <w:gridAfter w:val="3"/>
          <w:wAfter w:w="16938" w:type="dxa"/>
          <w:trHeight w:val="316"/>
        </w:trPr>
        <w:tc>
          <w:tcPr>
            <w:tcW w:w="15168" w:type="dxa"/>
            <w:gridSpan w:val="4"/>
          </w:tcPr>
          <w:p w:rsidR="005D1B47" w:rsidRPr="00D97802" w:rsidRDefault="005D1B47" w:rsidP="00D97802">
            <w:pPr>
              <w:pStyle w:val="TableParagraph"/>
              <w:spacing w:line="275" w:lineRule="exact"/>
              <w:ind w:left="2051" w:right="2047"/>
              <w:rPr>
                <w:b/>
                <w:i/>
                <w:sz w:val="24"/>
                <w:szCs w:val="24"/>
              </w:rPr>
            </w:pPr>
          </w:p>
          <w:p w:rsidR="005D1B47" w:rsidRPr="00D97802" w:rsidRDefault="005D1B47" w:rsidP="00D97802">
            <w:pPr>
              <w:pStyle w:val="TableParagraph"/>
              <w:spacing w:line="275" w:lineRule="exact"/>
              <w:ind w:left="2051" w:right="2047"/>
              <w:rPr>
                <w:b/>
                <w:i/>
                <w:sz w:val="24"/>
                <w:szCs w:val="24"/>
              </w:rPr>
            </w:pPr>
            <w:r w:rsidRPr="00D97802">
              <w:rPr>
                <w:b/>
                <w:i/>
                <w:sz w:val="24"/>
                <w:szCs w:val="24"/>
              </w:rPr>
              <w:t>Общешкольные (Всероссийские) единые уроки</w:t>
            </w:r>
          </w:p>
          <w:p w:rsidR="005D1B47" w:rsidRPr="00D97802" w:rsidRDefault="005D1B47" w:rsidP="00D97802">
            <w:pPr>
              <w:pStyle w:val="TableParagraph"/>
              <w:spacing w:line="275" w:lineRule="exact"/>
              <w:ind w:left="2051" w:right="2047"/>
              <w:rPr>
                <w:b/>
                <w:i/>
                <w:sz w:val="24"/>
                <w:szCs w:val="24"/>
              </w:rPr>
            </w:pPr>
          </w:p>
        </w:tc>
      </w:tr>
      <w:tr w:rsidR="005D1B47" w:rsidRPr="00D97802" w:rsidTr="005D1B47">
        <w:trPr>
          <w:gridAfter w:val="3"/>
          <w:wAfter w:w="16938" w:type="dxa"/>
          <w:trHeight w:val="827"/>
        </w:trPr>
        <w:tc>
          <w:tcPr>
            <w:tcW w:w="6096" w:type="dxa"/>
          </w:tcPr>
          <w:p w:rsidR="005D1B47" w:rsidRPr="00D97802" w:rsidRDefault="005D1B47" w:rsidP="00D97802">
            <w:pPr>
              <w:pStyle w:val="TableParagraph"/>
              <w:spacing w:line="276" w:lineRule="exact"/>
              <w:ind w:right="99"/>
              <w:jc w:val="both"/>
              <w:rPr>
                <w:sz w:val="24"/>
                <w:szCs w:val="24"/>
              </w:rPr>
            </w:pPr>
            <w:r w:rsidRPr="00D97802">
              <w:rPr>
                <w:sz w:val="24"/>
                <w:szCs w:val="24"/>
              </w:rPr>
              <w:t>Всероссийский конкурс сочинений -2023</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5-11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сентябрь</w:t>
            </w:r>
          </w:p>
        </w:tc>
        <w:tc>
          <w:tcPr>
            <w:tcW w:w="7086" w:type="dxa"/>
          </w:tcPr>
          <w:p w:rsidR="005D1B47" w:rsidRPr="00D97802" w:rsidRDefault="005D1B47" w:rsidP="00D97802">
            <w:pPr>
              <w:pStyle w:val="TableParagraph"/>
              <w:spacing w:line="276" w:lineRule="exact"/>
              <w:ind w:left="109" w:right="316"/>
              <w:rPr>
                <w:sz w:val="24"/>
                <w:szCs w:val="24"/>
              </w:rPr>
            </w:pPr>
            <w:r w:rsidRPr="00D97802">
              <w:rPr>
                <w:sz w:val="24"/>
                <w:szCs w:val="24"/>
              </w:rPr>
              <w:t>Учителя русского языка и литературы</w:t>
            </w:r>
          </w:p>
        </w:tc>
      </w:tr>
      <w:tr w:rsidR="005D1B47" w:rsidRPr="00D97802" w:rsidTr="005D1B47">
        <w:trPr>
          <w:gridAfter w:val="3"/>
          <w:wAfter w:w="16938" w:type="dxa"/>
          <w:trHeight w:val="827"/>
        </w:trPr>
        <w:tc>
          <w:tcPr>
            <w:tcW w:w="6096" w:type="dxa"/>
          </w:tcPr>
          <w:p w:rsidR="005D1B47" w:rsidRPr="00D97802" w:rsidRDefault="005D1B47" w:rsidP="00D97802">
            <w:pPr>
              <w:pStyle w:val="TableParagraph"/>
              <w:spacing w:line="276" w:lineRule="exact"/>
              <w:ind w:right="99"/>
              <w:jc w:val="both"/>
              <w:rPr>
                <w:sz w:val="24"/>
                <w:szCs w:val="24"/>
              </w:rPr>
            </w:pPr>
            <w:r w:rsidRPr="00D97802">
              <w:rPr>
                <w:sz w:val="24"/>
                <w:szCs w:val="24"/>
              </w:rPr>
              <w:t>Всероссийский конкурс сочинений «Россия – страна возможностей»</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5-11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сентябрь</w:t>
            </w:r>
          </w:p>
        </w:tc>
        <w:tc>
          <w:tcPr>
            <w:tcW w:w="7086" w:type="dxa"/>
          </w:tcPr>
          <w:p w:rsidR="005D1B47" w:rsidRPr="00D97802" w:rsidRDefault="005D1B47" w:rsidP="00D97802">
            <w:pPr>
              <w:pStyle w:val="TableParagraph"/>
              <w:spacing w:line="276" w:lineRule="exact"/>
              <w:ind w:left="109" w:right="316"/>
              <w:rPr>
                <w:sz w:val="24"/>
                <w:szCs w:val="24"/>
              </w:rPr>
            </w:pPr>
            <w:r w:rsidRPr="00D97802">
              <w:rPr>
                <w:sz w:val="24"/>
                <w:szCs w:val="24"/>
              </w:rPr>
              <w:t>Учителя русского языка и литературы</w:t>
            </w:r>
          </w:p>
        </w:tc>
      </w:tr>
      <w:tr w:rsidR="005D1B47" w:rsidRPr="00D97802" w:rsidTr="005D1B47">
        <w:trPr>
          <w:gridAfter w:val="3"/>
          <w:wAfter w:w="16938" w:type="dxa"/>
          <w:trHeight w:val="827"/>
        </w:trPr>
        <w:tc>
          <w:tcPr>
            <w:tcW w:w="6096" w:type="dxa"/>
          </w:tcPr>
          <w:p w:rsidR="005D1B47" w:rsidRPr="00D97802" w:rsidRDefault="005D1B47" w:rsidP="00D97802">
            <w:pPr>
              <w:pStyle w:val="TableParagraph"/>
              <w:spacing w:line="276" w:lineRule="exact"/>
              <w:ind w:right="99"/>
              <w:jc w:val="both"/>
              <w:rPr>
                <w:sz w:val="24"/>
                <w:szCs w:val="24"/>
              </w:rPr>
            </w:pPr>
            <w:r w:rsidRPr="00D97802">
              <w:rPr>
                <w:sz w:val="24"/>
                <w:szCs w:val="24"/>
              </w:rPr>
              <w:t>Уроки финансовой грамотности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8-11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14.09 – 16.12</w:t>
            </w:r>
          </w:p>
        </w:tc>
        <w:tc>
          <w:tcPr>
            <w:tcW w:w="7086" w:type="dxa"/>
          </w:tcPr>
          <w:p w:rsidR="005D1B47" w:rsidRPr="00D97802" w:rsidRDefault="005D1B47" w:rsidP="00D97802">
            <w:pPr>
              <w:pStyle w:val="TableParagraph"/>
              <w:spacing w:line="276" w:lineRule="exact"/>
              <w:ind w:left="109" w:right="316"/>
              <w:rPr>
                <w:sz w:val="24"/>
                <w:szCs w:val="24"/>
              </w:rPr>
            </w:pPr>
            <w:r w:rsidRPr="00D97802">
              <w:rPr>
                <w:sz w:val="24"/>
                <w:szCs w:val="24"/>
              </w:rPr>
              <w:t>Классные руководители</w:t>
            </w:r>
          </w:p>
        </w:tc>
      </w:tr>
      <w:tr w:rsidR="005D1B47" w:rsidRPr="00D97802" w:rsidTr="005D1B47">
        <w:trPr>
          <w:gridAfter w:val="3"/>
          <w:wAfter w:w="16938" w:type="dxa"/>
          <w:trHeight w:val="318"/>
        </w:trPr>
        <w:tc>
          <w:tcPr>
            <w:tcW w:w="6096" w:type="dxa"/>
          </w:tcPr>
          <w:p w:rsidR="005D1B47" w:rsidRPr="00D97802" w:rsidRDefault="005D1B47" w:rsidP="00D97802">
            <w:pPr>
              <w:pStyle w:val="TableParagraph"/>
              <w:spacing w:before="1"/>
              <w:rPr>
                <w:sz w:val="24"/>
                <w:szCs w:val="24"/>
              </w:rPr>
            </w:pPr>
            <w:r w:rsidRPr="00D97802">
              <w:rPr>
                <w:sz w:val="24"/>
                <w:szCs w:val="24"/>
              </w:rPr>
              <w:t>Единый урок прав человека</w:t>
            </w:r>
          </w:p>
        </w:tc>
        <w:tc>
          <w:tcPr>
            <w:tcW w:w="853" w:type="dxa"/>
          </w:tcPr>
          <w:p w:rsidR="005D1B47" w:rsidRPr="00D97802" w:rsidRDefault="005D1B47" w:rsidP="00D97802">
            <w:pPr>
              <w:pStyle w:val="TableParagraph"/>
              <w:spacing w:before="1"/>
              <w:ind w:left="110"/>
              <w:rPr>
                <w:sz w:val="24"/>
                <w:szCs w:val="24"/>
              </w:rPr>
            </w:pPr>
            <w:r w:rsidRPr="00D97802">
              <w:rPr>
                <w:sz w:val="24"/>
                <w:szCs w:val="24"/>
              </w:rPr>
              <w:t>1-11</w:t>
            </w:r>
          </w:p>
        </w:tc>
        <w:tc>
          <w:tcPr>
            <w:tcW w:w="1133" w:type="dxa"/>
          </w:tcPr>
          <w:p w:rsidR="005D1B47" w:rsidRPr="00D97802" w:rsidRDefault="005D1B47" w:rsidP="00D97802">
            <w:pPr>
              <w:pStyle w:val="TableParagraph"/>
              <w:spacing w:before="1"/>
              <w:rPr>
                <w:sz w:val="24"/>
                <w:szCs w:val="24"/>
              </w:rPr>
            </w:pPr>
            <w:r w:rsidRPr="00D97802">
              <w:rPr>
                <w:sz w:val="24"/>
                <w:szCs w:val="24"/>
              </w:rPr>
              <w:t>10.12</w:t>
            </w:r>
          </w:p>
        </w:tc>
        <w:tc>
          <w:tcPr>
            <w:tcW w:w="7086" w:type="dxa"/>
          </w:tcPr>
          <w:p w:rsidR="005D1B47" w:rsidRPr="00D97802" w:rsidRDefault="005D1B47" w:rsidP="00D97802">
            <w:pPr>
              <w:pStyle w:val="TableParagraph"/>
              <w:spacing w:before="1"/>
              <w:ind w:left="109"/>
              <w:rPr>
                <w:sz w:val="24"/>
                <w:szCs w:val="24"/>
              </w:rPr>
            </w:pPr>
            <w:r w:rsidRPr="00D97802">
              <w:rPr>
                <w:sz w:val="24"/>
                <w:szCs w:val="24"/>
              </w:rPr>
              <w:t>Классные руководители</w:t>
            </w:r>
          </w:p>
        </w:tc>
      </w:tr>
      <w:tr w:rsidR="005D1B47" w:rsidRPr="00D97802" w:rsidTr="005D1B47">
        <w:trPr>
          <w:gridAfter w:val="3"/>
          <w:wAfter w:w="16938" w:type="dxa"/>
          <w:trHeight w:val="316"/>
        </w:trPr>
        <w:tc>
          <w:tcPr>
            <w:tcW w:w="6096" w:type="dxa"/>
          </w:tcPr>
          <w:p w:rsidR="005D1B47" w:rsidRPr="00D97802" w:rsidRDefault="005D1B47" w:rsidP="00D97802">
            <w:pPr>
              <w:pStyle w:val="TableParagraph"/>
              <w:spacing w:line="275" w:lineRule="exact"/>
              <w:rPr>
                <w:sz w:val="24"/>
                <w:szCs w:val="24"/>
              </w:rPr>
            </w:pPr>
            <w:r w:rsidRPr="00D97802">
              <w:rPr>
                <w:sz w:val="24"/>
                <w:szCs w:val="24"/>
              </w:rPr>
              <w:t>Гагаринский урок «Космос–это мы»</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12.04</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Классные руководители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958"/>
                <w:tab w:val="left" w:pos="3261"/>
                <w:tab w:val="left" w:pos="4026"/>
              </w:tabs>
              <w:spacing w:line="276" w:lineRule="exact"/>
              <w:ind w:right="99"/>
              <w:rPr>
                <w:sz w:val="24"/>
                <w:szCs w:val="24"/>
              </w:rPr>
            </w:pPr>
            <w:r w:rsidRPr="00D97802">
              <w:rPr>
                <w:sz w:val="24"/>
                <w:szCs w:val="24"/>
              </w:rPr>
              <w:t>Всероссийский</w:t>
            </w:r>
            <w:r w:rsidRPr="00D97802">
              <w:rPr>
                <w:sz w:val="24"/>
                <w:szCs w:val="24"/>
              </w:rPr>
              <w:tab/>
              <w:t>открытый</w:t>
            </w:r>
            <w:r w:rsidRPr="00D97802">
              <w:rPr>
                <w:sz w:val="24"/>
                <w:szCs w:val="24"/>
              </w:rPr>
              <w:tab/>
              <w:t xml:space="preserve">урок </w:t>
            </w:r>
            <w:r w:rsidRPr="00D97802">
              <w:rPr>
                <w:spacing w:val="-1"/>
                <w:sz w:val="24"/>
                <w:szCs w:val="24"/>
              </w:rPr>
              <w:t>«ОБЖ»,</w:t>
            </w:r>
            <w:r w:rsidRPr="00D97802">
              <w:rPr>
                <w:sz w:val="24"/>
                <w:szCs w:val="24"/>
              </w:rPr>
              <w:t>приуроченный к дню пожарной охраны</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29.04</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Классные руководители, педагог-организатор ОБЖ</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958"/>
                <w:tab w:val="left" w:pos="3261"/>
                <w:tab w:val="left" w:pos="4026"/>
              </w:tabs>
              <w:spacing w:line="276" w:lineRule="exact"/>
              <w:ind w:right="99"/>
              <w:rPr>
                <w:sz w:val="24"/>
                <w:szCs w:val="24"/>
              </w:rPr>
            </w:pPr>
            <w:r w:rsidRPr="00D97802">
              <w:rPr>
                <w:sz w:val="24"/>
                <w:szCs w:val="24"/>
              </w:rPr>
              <w:t>Школьная НПК</w:t>
            </w:r>
          </w:p>
        </w:tc>
        <w:tc>
          <w:tcPr>
            <w:tcW w:w="853" w:type="dxa"/>
          </w:tcPr>
          <w:p w:rsidR="005D1B47" w:rsidRPr="00D97802" w:rsidRDefault="005D1B47" w:rsidP="00D97802">
            <w:pPr>
              <w:pStyle w:val="TableParagraph"/>
              <w:spacing w:before="1"/>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февраль</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Заместители директора по УВР, учителя – предметники</w:t>
            </w:r>
          </w:p>
        </w:tc>
      </w:tr>
      <w:tr w:rsidR="005D1B47" w:rsidRPr="00D97802" w:rsidTr="005D1B47">
        <w:trPr>
          <w:gridAfter w:val="3"/>
          <w:wAfter w:w="16938" w:type="dxa"/>
          <w:trHeight w:val="551"/>
        </w:trPr>
        <w:tc>
          <w:tcPr>
            <w:tcW w:w="15168" w:type="dxa"/>
            <w:gridSpan w:val="4"/>
          </w:tcPr>
          <w:p w:rsidR="005D1B47" w:rsidRPr="00D97802" w:rsidRDefault="005D1B47" w:rsidP="00D97802">
            <w:pPr>
              <w:pStyle w:val="TableParagraph"/>
              <w:spacing w:line="275" w:lineRule="exact"/>
              <w:ind w:left="109"/>
              <w:rPr>
                <w:sz w:val="24"/>
                <w:szCs w:val="24"/>
              </w:rPr>
            </w:pPr>
            <w:r w:rsidRPr="00D97802">
              <w:rPr>
                <w:b/>
                <w:i/>
                <w:sz w:val="24"/>
                <w:szCs w:val="24"/>
              </w:rPr>
              <w:t>На уровне класса</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365"/>
                <w:tab w:val="left" w:pos="4179"/>
              </w:tabs>
              <w:spacing w:line="275" w:lineRule="exact"/>
              <w:rPr>
                <w:sz w:val="24"/>
                <w:szCs w:val="24"/>
              </w:rPr>
            </w:pPr>
            <w:r w:rsidRPr="00D97802">
              <w:rPr>
                <w:sz w:val="24"/>
                <w:szCs w:val="24"/>
              </w:rPr>
              <w:t>Создание</w:t>
            </w:r>
            <w:r w:rsidRPr="00D97802">
              <w:rPr>
                <w:sz w:val="24"/>
                <w:szCs w:val="24"/>
              </w:rPr>
              <w:tab/>
              <w:t>предметно-эстетической</w:t>
            </w:r>
            <w:r w:rsidRPr="00D97802">
              <w:rPr>
                <w:sz w:val="24"/>
                <w:szCs w:val="24"/>
              </w:rPr>
              <w:tab/>
              <w:t>среды,</w:t>
            </w:r>
          </w:p>
          <w:p w:rsidR="005D1B47" w:rsidRPr="00D97802" w:rsidRDefault="005D1B47" w:rsidP="00D97802">
            <w:pPr>
              <w:pStyle w:val="TableParagraph"/>
              <w:spacing w:line="270" w:lineRule="atLeast"/>
              <w:rPr>
                <w:sz w:val="24"/>
                <w:szCs w:val="24"/>
              </w:rPr>
            </w:pPr>
            <w:r w:rsidRPr="00D97802">
              <w:rPr>
                <w:sz w:val="24"/>
                <w:szCs w:val="24"/>
              </w:rPr>
              <w:t>Оформление наглядной агитации школьных стендов предметной направленности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09.2022-</w:t>
            </w:r>
          </w:p>
          <w:p w:rsidR="005D1B47" w:rsidRPr="00D97802" w:rsidRDefault="005D1B47" w:rsidP="00D97802">
            <w:pPr>
              <w:pStyle w:val="TableParagraph"/>
              <w:rPr>
                <w:sz w:val="24"/>
                <w:szCs w:val="24"/>
              </w:rPr>
            </w:pPr>
            <w:r w:rsidRPr="00D97802">
              <w:rPr>
                <w:sz w:val="24"/>
                <w:szCs w:val="24"/>
              </w:rPr>
              <w:t>05.2023</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875"/>
                <w:tab w:val="left" w:pos="2947"/>
                <w:tab w:val="left" w:pos="3288"/>
              </w:tabs>
              <w:spacing w:line="276" w:lineRule="exact"/>
              <w:ind w:right="91"/>
              <w:rPr>
                <w:sz w:val="24"/>
                <w:szCs w:val="24"/>
              </w:rPr>
            </w:pPr>
            <w:r w:rsidRPr="00D97802">
              <w:rPr>
                <w:sz w:val="24"/>
                <w:szCs w:val="24"/>
              </w:rPr>
              <w:t>Использование</w:t>
            </w:r>
            <w:r w:rsidRPr="00D97802">
              <w:rPr>
                <w:sz w:val="24"/>
                <w:szCs w:val="24"/>
              </w:rPr>
              <w:tab/>
              <w:t>игровых</w:t>
            </w:r>
            <w:r w:rsidRPr="00D97802">
              <w:rPr>
                <w:sz w:val="24"/>
                <w:szCs w:val="24"/>
              </w:rPr>
              <w:tab/>
              <w:t>и</w:t>
            </w:r>
            <w:r w:rsidRPr="00D97802">
              <w:rPr>
                <w:sz w:val="24"/>
                <w:szCs w:val="24"/>
              </w:rPr>
              <w:tab/>
            </w:r>
            <w:r w:rsidRPr="00D97802">
              <w:rPr>
                <w:spacing w:val="-1"/>
                <w:sz w:val="24"/>
                <w:szCs w:val="24"/>
              </w:rPr>
              <w:t xml:space="preserve">интерактивных </w:t>
            </w:r>
            <w:r w:rsidRPr="00D97802">
              <w:rPr>
                <w:sz w:val="24"/>
                <w:szCs w:val="24"/>
              </w:rPr>
              <w:t>форм учебной деятельности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09.2021-</w:t>
            </w:r>
          </w:p>
          <w:p w:rsidR="005D1B47" w:rsidRPr="00D97802" w:rsidRDefault="005D1B47" w:rsidP="00D97802">
            <w:pPr>
              <w:pStyle w:val="TableParagraph"/>
              <w:spacing w:line="257" w:lineRule="exact"/>
              <w:rPr>
                <w:sz w:val="24"/>
                <w:szCs w:val="24"/>
              </w:rPr>
            </w:pPr>
            <w:r w:rsidRPr="00D97802">
              <w:rPr>
                <w:sz w:val="24"/>
                <w:szCs w:val="24"/>
              </w:rPr>
              <w:t>05.2022</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sz w:val="24"/>
                <w:szCs w:val="24"/>
              </w:rPr>
              <w:t>Образовательное событие, посвященное всемирному Дню математики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15.10</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В течение года</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sz w:val="24"/>
                <w:szCs w:val="24"/>
              </w:rPr>
              <w:t xml:space="preserve">Организация участия школьников в олимпиадах, в том числе в </w:t>
            </w:r>
            <w:r w:rsidRPr="00D97802">
              <w:rPr>
                <w:b/>
                <w:sz w:val="24"/>
                <w:szCs w:val="24"/>
              </w:rPr>
              <w:t>интернет-олимпиадах</w:t>
            </w:r>
            <w:r w:rsidRPr="00D97802">
              <w:rPr>
                <w:sz w:val="24"/>
                <w:szCs w:val="24"/>
              </w:rPr>
              <w:t>, использование сетевых интернет- ресурсов для самореализации учащихся</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В течение года</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i/>
                <w:sz w:val="24"/>
                <w:szCs w:val="24"/>
              </w:rPr>
              <w:t>(согласно индивидуальным планам работы классных руководителей)</w:t>
            </w:r>
          </w:p>
        </w:tc>
        <w:tc>
          <w:tcPr>
            <w:tcW w:w="853" w:type="dxa"/>
          </w:tcPr>
          <w:p w:rsidR="005D1B47" w:rsidRPr="00D97802" w:rsidRDefault="005D1B47" w:rsidP="00D97802">
            <w:pPr>
              <w:pStyle w:val="TableParagraph"/>
              <w:spacing w:line="275" w:lineRule="exact"/>
              <w:ind w:left="110"/>
              <w:rPr>
                <w:sz w:val="24"/>
                <w:szCs w:val="24"/>
              </w:rPr>
            </w:pPr>
          </w:p>
        </w:tc>
        <w:tc>
          <w:tcPr>
            <w:tcW w:w="1133" w:type="dxa"/>
          </w:tcPr>
          <w:p w:rsidR="005D1B47" w:rsidRPr="00D97802" w:rsidRDefault="005D1B47" w:rsidP="00D97802">
            <w:pPr>
              <w:pStyle w:val="TableParagraph"/>
              <w:spacing w:line="275" w:lineRule="exact"/>
              <w:rPr>
                <w:sz w:val="24"/>
                <w:szCs w:val="24"/>
              </w:rPr>
            </w:pPr>
          </w:p>
        </w:tc>
        <w:tc>
          <w:tcPr>
            <w:tcW w:w="7086" w:type="dxa"/>
          </w:tcPr>
          <w:p w:rsidR="005D1B47" w:rsidRPr="00D97802" w:rsidRDefault="005D1B47" w:rsidP="00D97802">
            <w:pPr>
              <w:rPr>
                <w:sz w:val="24"/>
                <w:szCs w:val="24"/>
              </w:rPr>
            </w:pPr>
          </w:p>
        </w:tc>
      </w:tr>
    </w:tbl>
    <w:p w:rsidR="008D443D" w:rsidRPr="00D97802" w:rsidRDefault="008D443D" w:rsidP="008D443D"/>
    <w:p w:rsidR="008D443D" w:rsidRPr="00D97802" w:rsidRDefault="008D443D" w:rsidP="008D443D"/>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8"/>
      </w:tblGrid>
      <w:tr w:rsidR="008D443D" w:rsidRPr="00D97802" w:rsidTr="00D97802">
        <w:trPr>
          <w:trHeight w:val="275"/>
        </w:trPr>
        <w:tc>
          <w:tcPr>
            <w:tcW w:w="15168" w:type="dxa"/>
          </w:tcPr>
          <w:p w:rsidR="008D443D" w:rsidRPr="00D97802" w:rsidRDefault="008D443D" w:rsidP="00D97802">
            <w:pPr>
              <w:pStyle w:val="TableParagraph"/>
              <w:spacing w:line="255" w:lineRule="exact"/>
              <w:ind w:left="1826" w:right="1824"/>
              <w:jc w:val="center"/>
              <w:rPr>
                <w:b/>
                <w:i/>
                <w:sz w:val="24"/>
                <w:szCs w:val="24"/>
              </w:rPr>
            </w:pPr>
          </w:p>
          <w:p w:rsidR="008D443D" w:rsidRPr="00D97802" w:rsidRDefault="008D443D" w:rsidP="00D97802">
            <w:pPr>
              <w:pStyle w:val="TableParagraph"/>
              <w:spacing w:line="255" w:lineRule="exact"/>
              <w:ind w:left="1826" w:right="1824"/>
              <w:jc w:val="center"/>
              <w:rPr>
                <w:b/>
                <w:i/>
                <w:sz w:val="32"/>
                <w:szCs w:val="32"/>
              </w:rPr>
            </w:pPr>
            <w:r w:rsidRPr="00D97802">
              <w:rPr>
                <w:b/>
                <w:i/>
                <w:sz w:val="32"/>
                <w:szCs w:val="32"/>
              </w:rPr>
              <w:t>2.Модуль «Курсы внеурочной деятельности»</w:t>
            </w:r>
          </w:p>
          <w:p w:rsidR="008D443D" w:rsidRPr="00D97802" w:rsidRDefault="008D443D" w:rsidP="00D97802">
            <w:pPr>
              <w:pStyle w:val="TableParagraph"/>
              <w:spacing w:line="255" w:lineRule="exact"/>
              <w:ind w:left="1826" w:right="1824"/>
              <w:jc w:val="center"/>
              <w:rPr>
                <w:b/>
                <w:i/>
                <w:sz w:val="24"/>
                <w:szCs w:val="24"/>
              </w:rPr>
            </w:pPr>
          </w:p>
        </w:tc>
      </w:tr>
      <w:tr w:rsidR="008D443D" w:rsidRPr="00D97802" w:rsidTr="00D97802">
        <w:trPr>
          <w:trHeight w:val="551"/>
        </w:trPr>
        <w:tc>
          <w:tcPr>
            <w:tcW w:w="15168" w:type="dxa"/>
          </w:tcPr>
          <w:p w:rsidR="008D443D" w:rsidRPr="00D97802" w:rsidRDefault="008D443D" w:rsidP="00D97802">
            <w:pPr>
              <w:pStyle w:val="TableParagraph"/>
              <w:tabs>
                <w:tab w:val="left" w:pos="815"/>
                <w:tab w:val="left" w:pos="2184"/>
              </w:tabs>
              <w:spacing w:line="276" w:lineRule="exact"/>
              <w:ind w:left="100" w:right="96"/>
              <w:jc w:val="center"/>
              <w:rPr>
                <w:b/>
                <w:bCs/>
                <w:sz w:val="24"/>
                <w:szCs w:val="24"/>
              </w:rPr>
            </w:pPr>
          </w:p>
          <w:p w:rsidR="008D443D" w:rsidRPr="00D97802" w:rsidRDefault="008D443D" w:rsidP="00D97802">
            <w:pPr>
              <w:pStyle w:val="TableParagraph"/>
              <w:tabs>
                <w:tab w:val="left" w:pos="815"/>
                <w:tab w:val="left" w:pos="2184"/>
              </w:tabs>
              <w:spacing w:line="276" w:lineRule="exact"/>
              <w:ind w:left="100" w:right="96"/>
              <w:jc w:val="center"/>
              <w:rPr>
                <w:b/>
                <w:bCs/>
                <w:sz w:val="24"/>
                <w:szCs w:val="24"/>
              </w:rPr>
            </w:pPr>
            <w:r w:rsidRPr="00D97802">
              <w:rPr>
                <w:b/>
                <w:bCs/>
                <w:sz w:val="24"/>
                <w:szCs w:val="24"/>
              </w:rPr>
              <w:t>Данный модуль реализуется в соответствии с  планом внеурочной деятельности</w:t>
            </w:r>
          </w:p>
          <w:p w:rsidR="008D443D" w:rsidRPr="00D97802" w:rsidRDefault="008D443D" w:rsidP="00D97802">
            <w:pPr>
              <w:pStyle w:val="TableParagraph"/>
              <w:tabs>
                <w:tab w:val="left" w:pos="815"/>
                <w:tab w:val="left" w:pos="2184"/>
              </w:tabs>
              <w:spacing w:line="276" w:lineRule="exact"/>
              <w:ind w:left="100" w:right="96"/>
              <w:jc w:val="center"/>
              <w:rPr>
                <w:b/>
                <w:bCs/>
                <w:sz w:val="24"/>
                <w:szCs w:val="24"/>
              </w:rPr>
            </w:pPr>
          </w:p>
        </w:tc>
      </w:tr>
    </w:tbl>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9"/>
        <w:gridCol w:w="7077"/>
      </w:tblGrid>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left="1827" w:right="1823"/>
              <w:jc w:val="center"/>
              <w:rPr>
                <w:b/>
                <w:i/>
                <w:sz w:val="24"/>
                <w:szCs w:val="24"/>
              </w:rPr>
            </w:pPr>
          </w:p>
          <w:p w:rsidR="008D443D" w:rsidRPr="00D97802" w:rsidRDefault="008D443D" w:rsidP="00D97802">
            <w:pPr>
              <w:pStyle w:val="TableParagraph"/>
              <w:spacing w:line="256" w:lineRule="exact"/>
              <w:ind w:left="1827" w:right="1823"/>
              <w:rPr>
                <w:b/>
                <w:i/>
                <w:sz w:val="24"/>
                <w:szCs w:val="24"/>
              </w:rPr>
            </w:pPr>
          </w:p>
          <w:p w:rsidR="008D443D" w:rsidRPr="00D97802" w:rsidRDefault="008D443D" w:rsidP="00D97802">
            <w:pPr>
              <w:pStyle w:val="TableParagraph"/>
              <w:spacing w:line="256" w:lineRule="exact"/>
              <w:ind w:left="1827" w:right="1823"/>
              <w:rPr>
                <w:b/>
                <w:i/>
                <w:sz w:val="32"/>
                <w:szCs w:val="32"/>
              </w:rPr>
            </w:pPr>
            <w:r w:rsidRPr="00D97802">
              <w:rPr>
                <w:b/>
                <w:i/>
                <w:sz w:val="32"/>
                <w:szCs w:val="32"/>
              </w:rPr>
              <w:t xml:space="preserve">                             3.Модуль «Классное руководство»</w:t>
            </w:r>
          </w:p>
          <w:p w:rsidR="008D443D" w:rsidRPr="00D97802" w:rsidRDefault="008D443D" w:rsidP="00D97802">
            <w:pPr>
              <w:pStyle w:val="TableParagraph"/>
              <w:spacing w:line="256" w:lineRule="exact"/>
              <w:ind w:left="1827" w:right="1823"/>
              <w:jc w:val="center"/>
              <w:rPr>
                <w:b/>
                <w:i/>
                <w:sz w:val="24"/>
                <w:szCs w:val="24"/>
              </w:rPr>
            </w:pPr>
          </w:p>
        </w:tc>
      </w:tr>
      <w:tr w:rsidR="008D443D" w:rsidRPr="00D97802" w:rsidTr="00D97802">
        <w:trPr>
          <w:trHeight w:val="277"/>
        </w:trPr>
        <w:tc>
          <w:tcPr>
            <w:tcW w:w="6096" w:type="dxa"/>
          </w:tcPr>
          <w:p w:rsidR="008D443D" w:rsidRPr="00D97802" w:rsidRDefault="008D443D" w:rsidP="00D97802">
            <w:pPr>
              <w:pStyle w:val="TableParagraph"/>
              <w:spacing w:before="1" w:line="257" w:lineRule="exact"/>
              <w:ind w:left="1703" w:right="1694"/>
              <w:jc w:val="center"/>
              <w:rPr>
                <w:b/>
                <w:sz w:val="24"/>
                <w:szCs w:val="24"/>
              </w:rPr>
            </w:pPr>
            <w:r w:rsidRPr="00D97802">
              <w:rPr>
                <w:b/>
                <w:sz w:val="24"/>
                <w:szCs w:val="24"/>
              </w:rPr>
              <w:t>Мероприятия</w:t>
            </w:r>
          </w:p>
        </w:tc>
        <w:tc>
          <w:tcPr>
            <w:tcW w:w="853" w:type="dxa"/>
          </w:tcPr>
          <w:p w:rsidR="008D443D" w:rsidRPr="00D97802" w:rsidRDefault="008D443D" w:rsidP="00D97802">
            <w:pPr>
              <w:pStyle w:val="TableParagraph"/>
              <w:spacing w:before="1" w:line="257" w:lineRule="exact"/>
              <w:ind w:left="117"/>
              <w:rPr>
                <w:b/>
                <w:sz w:val="24"/>
                <w:szCs w:val="24"/>
              </w:rPr>
            </w:pPr>
            <w:r w:rsidRPr="00D97802">
              <w:rPr>
                <w:b/>
                <w:sz w:val="24"/>
                <w:szCs w:val="24"/>
              </w:rPr>
              <w:t>Класс</w:t>
            </w:r>
          </w:p>
        </w:tc>
        <w:tc>
          <w:tcPr>
            <w:tcW w:w="1142" w:type="dxa"/>
            <w:gridSpan w:val="2"/>
          </w:tcPr>
          <w:p w:rsidR="008D443D" w:rsidRPr="00D97802" w:rsidRDefault="008D443D" w:rsidP="00D97802">
            <w:pPr>
              <w:pStyle w:val="TableParagraph"/>
              <w:spacing w:before="1" w:line="257" w:lineRule="exact"/>
              <w:ind w:left="342"/>
              <w:rPr>
                <w:b/>
                <w:sz w:val="24"/>
                <w:szCs w:val="24"/>
              </w:rPr>
            </w:pPr>
            <w:r w:rsidRPr="00D97802">
              <w:rPr>
                <w:b/>
                <w:sz w:val="24"/>
                <w:szCs w:val="24"/>
              </w:rPr>
              <w:t>Сроки прове</w:t>
            </w:r>
          </w:p>
          <w:p w:rsidR="008D443D" w:rsidRPr="00D97802" w:rsidRDefault="008D443D" w:rsidP="00D97802">
            <w:pPr>
              <w:pStyle w:val="TableParagraph"/>
              <w:spacing w:before="1" w:line="257" w:lineRule="exact"/>
              <w:ind w:left="342"/>
              <w:rPr>
                <w:b/>
                <w:sz w:val="24"/>
                <w:szCs w:val="24"/>
              </w:rPr>
            </w:pPr>
            <w:r w:rsidRPr="00D97802">
              <w:rPr>
                <w:b/>
                <w:sz w:val="24"/>
                <w:szCs w:val="24"/>
              </w:rPr>
              <w:t>дения</w:t>
            </w:r>
          </w:p>
        </w:tc>
        <w:tc>
          <w:tcPr>
            <w:tcW w:w="7077" w:type="dxa"/>
          </w:tcPr>
          <w:p w:rsidR="008D443D" w:rsidRPr="00D97802" w:rsidRDefault="008D443D" w:rsidP="00D97802">
            <w:pPr>
              <w:pStyle w:val="TableParagraph"/>
              <w:spacing w:before="1" w:line="257" w:lineRule="exact"/>
              <w:ind w:left="719"/>
              <w:rPr>
                <w:b/>
                <w:sz w:val="24"/>
                <w:szCs w:val="24"/>
              </w:rPr>
            </w:pPr>
            <w:r w:rsidRPr="00D97802">
              <w:rPr>
                <w:b/>
                <w:sz w:val="24"/>
                <w:szCs w:val="24"/>
              </w:rPr>
              <w:t>Ответственные</w:t>
            </w:r>
          </w:p>
        </w:tc>
      </w:tr>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left="1827" w:right="1821"/>
              <w:jc w:val="center"/>
              <w:rPr>
                <w:b/>
                <w:sz w:val="24"/>
                <w:szCs w:val="24"/>
              </w:rPr>
            </w:pPr>
          </w:p>
          <w:p w:rsidR="008D443D" w:rsidRPr="00D97802" w:rsidRDefault="008D443D" w:rsidP="00D97802">
            <w:pPr>
              <w:pStyle w:val="TableParagraph"/>
              <w:spacing w:line="256" w:lineRule="exact"/>
              <w:ind w:left="1827" w:right="1821"/>
              <w:jc w:val="center"/>
              <w:rPr>
                <w:b/>
                <w:i/>
                <w:sz w:val="24"/>
                <w:szCs w:val="24"/>
              </w:rPr>
            </w:pPr>
            <w:r w:rsidRPr="00D97802">
              <w:rPr>
                <w:b/>
                <w:i/>
                <w:sz w:val="24"/>
                <w:szCs w:val="24"/>
              </w:rPr>
              <w:t>Работа с классным коллективом</w:t>
            </w:r>
          </w:p>
          <w:p w:rsidR="008D443D" w:rsidRPr="00D97802" w:rsidRDefault="008D443D" w:rsidP="00D97802">
            <w:pPr>
              <w:pStyle w:val="TableParagraph"/>
              <w:spacing w:line="256" w:lineRule="exact"/>
              <w:ind w:left="1827" w:right="1821"/>
              <w:jc w:val="center"/>
              <w:rPr>
                <w:b/>
                <w:sz w:val="24"/>
                <w:szCs w:val="24"/>
              </w:rPr>
            </w:pP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Классные часы, посвященные Дню знаний           «Россия – моя гордость!»</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2-10</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01.09</w:t>
            </w:r>
          </w:p>
        </w:tc>
        <w:tc>
          <w:tcPr>
            <w:tcW w:w="7077" w:type="dxa"/>
          </w:tcPr>
          <w:p w:rsidR="008D443D" w:rsidRPr="00D97802" w:rsidRDefault="008D443D" w:rsidP="00D97802">
            <w:r w:rsidRPr="00D97802">
              <w:rPr>
                <w:sz w:val="24"/>
                <w:szCs w:val="24"/>
              </w:rPr>
              <w:t>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День солидарности в борьбе с терроризмом</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03.09</w:t>
            </w:r>
          </w:p>
        </w:tc>
        <w:tc>
          <w:tcPr>
            <w:tcW w:w="7077" w:type="dxa"/>
          </w:tcPr>
          <w:p w:rsidR="008D443D" w:rsidRPr="00D97802" w:rsidRDefault="008D443D" w:rsidP="00D97802">
            <w:r w:rsidRPr="00D97802">
              <w:rPr>
                <w:sz w:val="24"/>
                <w:szCs w:val="24"/>
              </w:rPr>
              <w:t>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День народного единства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2-11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04.11</w:t>
            </w:r>
          </w:p>
        </w:tc>
        <w:tc>
          <w:tcPr>
            <w:tcW w:w="7077" w:type="dxa"/>
          </w:tcPr>
          <w:p w:rsidR="008D443D" w:rsidRPr="00D97802" w:rsidRDefault="008D443D" w:rsidP="00D97802">
            <w:pPr>
              <w:pStyle w:val="TableParagraph"/>
              <w:tabs>
                <w:tab w:val="left" w:pos="1592"/>
              </w:tabs>
              <w:spacing w:line="270" w:lineRule="atLeast"/>
              <w:ind w:left="100" w:right="97"/>
              <w:rPr>
                <w:sz w:val="24"/>
                <w:szCs w:val="24"/>
              </w:rPr>
            </w:pPr>
            <w:r w:rsidRPr="00D97802">
              <w:rPr>
                <w:sz w:val="24"/>
                <w:szCs w:val="24"/>
              </w:rPr>
              <w:t>Классные</w:t>
            </w:r>
            <w:r w:rsidRPr="00D97802">
              <w:rPr>
                <w:sz w:val="24"/>
                <w:szCs w:val="24"/>
              </w:rPr>
              <w:tab/>
            </w:r>
            <w:r w:rsidRPr="00D97802">
              <w:rPr>
                <w:spacing w:val="-1"/>
                <w:sz w:val="24"/>
                <w:szCs w:val="24"/>
              </w:rPr>
              <w:t>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День толерантности</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16.11</w:t>
            </w:r>
          </w:p>
        </w:tc>
        <w:tc>
          <w:tcPr>
            <w:tcW w:w="7077" w:type="dxa"/>
          </w:tcPr>
          <w:p w:rsidR="008D443D" w:rsidRPr="00D97802" w:rsidRDefault="008D443D" w:rsidP="00D97802">
            <w:pPr>
              <w:pStyle w:val="TableParagraph"/>
              <w:tabs>
                <w:tab w:val="left" w:pos="1592"/>
              </w:tabs>
              <w:spacing w:line="270" w:lineRule="atLeast"/>
              <w:ind w:left="100" w:right="97"/>
              <w:rPr>
                <w:sz w:val="24"/>
                <w:szCs w:val="24"/>
              </w:rPr>
            </w:pPr>
            <w:r w:rsidRPr="00D97802">
              <w:rPr>
                <w:sz w:val="24"/>
                <w:szCs w:val="24"/>
              </w:rPr>
              <w:t>Классные руководители, педагог-психолог</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1390"/>
              <w:rPr>
                <w:sz w:val="24"/>
                <w:szCs w:val="24"/>
              </w:rPr>
            </w:pPr>
            <w:r w:rsidRPr="00D97802">
              <w:rPr>
                <w:sz w:val="24"/>
                <w:szCs w:val="24"/>
              </w:rPr>
              <w:t>«Кибербуллинг: как распознать и противостоять» (в рамках недели толерантности)</w:t>
            </w:r>
          </w:p>
        </w:tc>
        <w:tc>
          <w:tcPr>
            <w:tcW w:w="853" w:type="dxa"/>
          </w:tcPr>
          <w:p w:rsidR="008D443D" w:rsidRPr="00D97802" w:rsidRDefault="008D443D" w:rsidP="00D97802">
            <w:pPr>
              <w:pStyle w:val="TableParagraph"/>
              <w:rPr>
                <w:sz w:val="24"/>
                <w:szCs w:val="24"/>
              </w:rPr>
            </w:pPr>
            <w:r w:rsidRPr="00D97802">
              <w:rPr>
                <w:sz w:val="24"/>
                <w:szCs w:val="24"/>
              </w:rPr>
              <w:t>1-11</w:t>
            </w:r>
          </w:p>
        </w:tc>
        <w:tc>
          <w:tcPr>
            <w:tcW w:w="1142" w:type="dxa"/>
            <w:gridSpan w:val="2"/>
          </w:tcPr>
          <w:p w:rsidR="008D443D" w:rsidRPr="00D97802" w:rsidRDefault="008D443D" w:rsidP="00D97802">
            <w:pPr>
              <w:pStyle w:val="TableParagraph"/>
              <w:rPr>
                <w:sz w:val="24"/>
                <w:szCs w:val="24"/>
              </w:rPr>
            </w:pPr>
            <w:r w:rsidRPr="00D97802">
              <w:rPr>
                <w:sz w:val="24"/>
                <w:szCs w:val="24"/>
              </w:rPr>
              <w:t>14.11 – 19.11</w:t>
            </w:r>
          </w:p>
        </w:tc>
        <w:tc>
          <w:tcPr>
            <w:tcW w:w="7077" w:type="dxa"/>
          </w:tcPr>
          <w:p w:rsidR="008D443D" w:rsidRPr="00D97802" w:rsidRDefault="008D443D" w:rsidP="00D97802">
            <w:pPr>
              <w:pStyle w:val="TableParagraph"/>
              <w:rPr>
                <w:sz w:val="24"/>
                <w:szCs w:val="24"/>
              </w:rPr>
            </w:pPr>
            <w:r w:rsidRPr="00D97802">
              <w:rPr>
                <w:sz w:val="24"/>
                <w:szCs w:val="24"/>
              </w:rPr>
              <w:t>Классные руководители, педагог-психолог</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1390"/>
              <w:rPr>
                <w:sz w:val="24"/>
                <w:szCs w:val="24"/>
              </w:rPr>
            </w:pPr>
            <w:r w:rsidRPr="00D97802">
              <w:rPr>
                <w:sz w:val="24"/>
                <w:szCs w:val="24"/>
              </w:rPr>
              <w:t>«Противодействие коррупции – дело всего общества»</w:t>
            </w:r>
          </w:p>
        </w:tc>
        <w:tc>
          <w:tcPr>
            <w:tcW w:w="853" w:type="dxa"/>
          </w:tcPr>
          <w:p w:rsidR="008D443D" w:rsidRPr="00D97802" w:rsidRDefault="008D443D" w:rsidP="00D97802">
            <w:pPr>
              <w:pStyle w:val="TableParagraph"/>
              <w:rPr>
                <w:sz w:val="24"/>
                <w:szCs w:val="24"/>
              </w:rPr>
            </w:pPr>
            <w:r w:rsidRPr="00D97802">
              <w:rPr>
                <w:sz w:val="24"/>
                <w:szCs w:val="24"/>
              </w:rPr>
              <w:t>3-11</w:t>
            </w:r>
          </w:p>
        </w:tc>
        <w:tc>
          <w:tcPr>
            <w:tcW w:w="1142" w:type="dxa"/>
            <w:gridSpan w:val="2"/>
          </w:tcPr>
          <w:p w:rsidR="008D443D" w:rsidRPr="00D97802" w:rsidRDefault="008D443D" w:rsidP="00D97802">
            <w:pPr>
              <w:pStyle w:val="TableParagraph"/>
              <w:rPr>
                <w:sz w:val="24"/>
                <w:szCs w:val="24"/>
              </w:rPr>
            </w:pPr>
            <w:r w:rsidRPr="00D97802">
              <w:rPr>
                <w:sz w:val="24"/>
                <w:szCs w:val="24"/>
              </w:rPr>
              <w:t>10.11</w:t>
            </w:r>
          </w:p>
        </w:tc>
        <w:tc>
          <w:tcPr>
            <w:tcW w:w="7077" w:type="dxa"/>
          </w:tcPr>
          <w:p w:rsidR="008D443D" w:rsidRPr="00D97802" w:rsidRDefault="008D443D" w:rsidP="00D97802">
            <w:pPr>
              <w:pStyle w:val="TableParagraph"/>
              <w:rPr>
                <w:sz w:val="24"/>
                <w:szCs w:val="24"/>
              </w:rPr>
            </w:pPr>
            <w:r w:rsidRPr="00D97802">
              <w:rPr>
                <w:sz w:val="24"/>
                <w:szCs w:val="24"/>
              </w:rPr>
              <w:t>Классные руководители, сотрудники правоохранительных органов</w:t>
            </w:r>
          </w:p>
        </w:tc>
      </w:tr>
      <w:tr w:rsidR="008D443D" w:rsidRPr="00D97802" w:rsidTr="00D97802">
        <w:trPr>
          <w:trHeight w:val="275"/>
        </w:trPr>
        <w:tc>
          <w:tcPr>
            <w:tcW w:w="6096" w:type="dxa"/>
          </w:tcPr>
          <w:p w:rsidR="008D443D" w:rsidRPr="00D97802" w:rsidRDefault="008D443D" w:rsidP="00D97802">
            <w:pPr>
              <w:pStyle w:val="TableParagraph"/>
              <w:spacing w:line="255" w:lineRule="exact"/>
              <w:rPr>
                <w:sz w:val="24"/>
                <w:szCs w:val="24"/>
              </w:rPr>
            </w:pPr>
            <w:r w:rsidRPr="00D97802">
              <w:rPr>
                <w:sz w:val="24"/>
                <w:szCs w:val="24"/>
              </w:rPr>
              <w:t>День героев Отечества</w:t>
            </w:r>
          </w:p>
        </w:tc>
        <w:tc>
          <w:tcPr>
            <w:tcW w:w="853" w:type="dxa"/>
          </w:tcPr>
          <w:p w:rsidR="008D443D" w:rsidRPr="00D97802" w:rsidRDefault="008D443D" w:rsidP="00D97802">
            <w:pPr>
              <w:pStyle w:val="TableParagraph"/>
              <w:spacing w:line="25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5" w:lineRule="exact"/>
              <w:rPr>
                <w:sz w:val="24"/>
                <w:szCs w:val="24"/>
              </w:rPr>
            </w:pPr>
            <w:r w:rsidRPr="00D97802">
              <w:rPr>
                <w:sz w:val="24"/>
                <w:szCs w:val="24"/>
              </w:rPr>
              <w:t>10.12</w:t>
            </w:r>
          </w:p>
        </w:tc>
        <w:tc>
          <w:tcPr>
            <w:tcW w:w="7077" w:type="dxa"/>
          </w:tcPr>
          <w:p w:rsidR="008D443D" w:rsidRPr="00D97802" w:rsidRDefault="008D443D" w:rsidP="00D97802">
            <w:pPr>
              <w:pStyle w:val="TableParagraph"/>
              <w:spacing w:line="255" w:lineRule="exact"/>
              <w:ind w:left="100"/>
              <w:rPr>
                <w:sz w:val="24"/>
                <w:szCs w:val="24"/>
              </w:rPr>
            </w:pPr>
            <w:r w:rsidRPr="00D97802">
              <w:rPr>
                <w:sz w:val="24"/>
                <w:szCs w:val="24"/>
              </w:rPr>
              <w:t>Классные руководители</w:t>
            </w:r>
          </w:p>
        </w:tc>
      </w:tr>
      <w:tr w:rsidR="008D443D" w:rsidRPr="00D97802" w:rsidTr="00D97802">
        <w:trPr>
          <w:trHeight w:val="552"/>
        </w:trPr>
        <w:tc>
          <w:tcPr>
            <w:tcW w:w="6096" w:type="dxa"/>
          </w:tcPr>
          <w:p w:rsidR="008D443D" w:rsidRPr="00D97802" w:rsidRDefault="008D443D" w:rsidP="00D97802">
            <w:pPr>
              <w:pStyle w:val="TableParagraph"/>
              <w:spacing w:line="276" w:lineRule="exact"/>
              <w:ind w:right="1174"/>
              <w:rPr>
                <w:sz w:val="24"/>
                <w:szCs w:val="24"/>
              </w:rPr>
            </w:pPr>
            <w:r w:rsidRPr="00D97802">
              <w:rPr>
                <w:sz w:val="24"/>
                <w:szCs w:val="24"/>
              </w:rPr>
              <w:t>«Город, победивший смерть»,</w:t>
            </w:r>
          </w:p>
          <w:p w:rsidR="008D443D" w:rsidRPr="00D97802" w:rsidRDefault="008D443D" w:rsidP="00D97802">
            <w:pPr>
              <w:pStyle w:val="TableParagraph"/>
              <w:spacing w:line="276" w:lineRule="exact"/>
              <w:ind w:right="1174"/>
              <w:rPr>
                <w:sz w:val="24"/>
                <w:szCs w:val="24"/>
              </w:rPr>
            </w:pPr>
            <w:r w:rsidRPr="00D97802">
              <w:rPr>
                <w:sz w:val="24"/>
                <w:szCs w:val="24"/>
              </w:rPr>
              <w:t xml:space="preserve"> ДеньосвобожденияЛенинграда</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w:t>
            </w:r>
            <w:r w:rsidR="005D1B47" w:rsidRPr="00D97802">
              <w:rPr>
                <w:sz w:val="24"/>
                <w:szCs w:val="24"/>
              </w:rPr>
              <w:t>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27.01</w:t>
            </w:r>
          </w:p>
        </w:tc>
        <w:tc>
          <w:tcPr>
            <w:tcW w:w="7077" w:type="dxa"/>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День воссоединения Крыма и России</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18.03</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 xml:space="preserve">День космонавтики. </w:t>
            </w:r>
          </w:p>
          <w:p w:rsidR="008D443D" w:rsidRPr="00D97802" w:rsidRDefault="008D443D" w:rsidP="00D97802">
            <w:pPr>
              <w:pStyle w:val="TableParagraph"/>
              <w:spacing w:line="256" w:lineRule="exact"/>
              <w:rPr>
                <w:sz w:val="24"/>
                <w:szCs w:val="24"/>
              </w:rPr>
            </w:pPr>
            <w:r w:rsidRPr="00D97802">
              <w:rPr>
                <w:sz w:val="24"/>
                <w:szCs w:val="24"/>
              </w:rPr>
              <w:t>Гагаринский урок «Космос – это мы»</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12.04</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День Победы.</w:t>
            </w:r>
          </w:p>
          <w:p w:rsidR="008D443D" w:rsidRPr="00D97802" w:rsidRDefault="008D443D" w:rsidP="00D97802">
            <w:pPr>
              <w:pStyle w:val="TableParagraph"/>
              <w:spacing w:line="256" w:lineRule="exact"/>
              <w:rPr>
                <w:sz w:val="24"/>
                <w:szCs w:val="24"/>
              </w:rPr>
            </w:pPr>
            <w:r w:rsidRPr="00D97802">
              <w:rPr>
                <w:sz w:val="24"/>
                <w:szCs w:val="24"/>
              </w:rPr>
              <w:t>Участие в акциях, посвященных Дню Победы</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1-4</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02.05.- 09.05</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День памяти и скорби.</w:t>
            </w:r>
          </w:p>
          <w:p w:rsidR="008D443D" w:rsidRPr="00D97802" w:rsidRDefault="008D443D" w:rsidP="00D97802">
            <w:pPr>
              <w:pStyle w:val="TableParagraph"/>
              <w:spacing w:line="256" w:lineRule="exact"/>
              <w:rPr>
                <w:sz w:val="24"/>
                <w:szCs w:val="24"/>
              </w:rPr>
            </w:pPr>
            <w:r w:rsidRPr="00D97802">
              <w:rPr>
                <w:sz w:val="24"/>
                <w:szCs w:val="24"/>
              </w:rPr>
              <w:t>Участие в акциях.</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2-10</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22.06.</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 xml:space="preserve">Руководитель юнармейского отряда, </w:t>
            </w:r>
          </w:p>
          <w:p w:rsidR="008D443D" w:rsidRPr="00D97802" w:rsidRDefault="008D443D" w:rsidP="00D97802">
            <w:pPr>
              <w:pStyle w:val="TableParagraph"/>
              <w:spacing w:line="256" w:lineRule="exact"/>
              <w:ind w:left="100"/>
              <w:rPr>
                <w:sz w:val="24"/>
                <w:szCs w:val="24"/>
              </w:rPr>
            </w:pPr>
            <w:r w:rsidRPr="00D97802">
              <w:rPr>
                <w:sz w:val="24"/>
                <w:szCs w:val="24"/>
              </w:rPr>
              <w:t>руководитель летнего лагеря дневного пребывания детей</w:t>
            </w:r>
          </w:p>
        </w:tc>
      </w:tr>
      <w:tr w:rsidR="008D443D" w:rsidRPr="00D97802" w:rsidTr="00D97802">
        <w:trPr>
          <w:trHeight w:val="277"/>
        </w:trPr>
        <w:tc>
          <w:tcPr>
            <w:tcW w:w="6096" w:type="dxa"/>
          </w:tcPr>
          <w:p w:rsidR="008D443D" w:rsidRPr="00D97802" w:rsidRDefault="008D443D" w:rsidP="00D97802">
            <w:pPr>
              <w:pStyle w:val="TableParagraph"/>
              <w:spacing w:before="1" w:line="257" w:lineRule="exact"/>
              <w:rPr>
                <w:sz w:val="24"/>
                <w:szCs w:val="24"/>
              </w:rPr>
            </w:pPr>
            <w:r w:rsidRPr="00D97802">
              <w:rPr>
                <w:sz w:val="24"/>
                <w:szCs w:val="24"/>
              </w:rPr>
              <w:t>День государственного флага РФ</w:t>
            </w:r>
          </w:p>
        </w:tc>
        <w:tc>
          <w:tcPr>
            <w:tcW w:w="853" w:type="dxa"/>
          </w:tcPr>
          <w:p w:rsidR="008D443D" w:rsidRPr="00D97802" w:rsidRDefault="008D443D" w:rsidP="00D97802">
            <w:pPr>
              <w:pStyle w:val="TableParagraph"/>
              <w:spacing w:before="1" w:line="257"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before="1" w:line="257" w:lineRule="exact"/>
              <w:rPr>
                <w:sz w:val="24"/>
                <w:szCs w:val="24"/>
              </w:rPr>
            </w:pPr>
            <w:r w:rsidRPr="00D97802">
              <w:rPr>
                <w:sz w:val="24"/>
                <w:szCs w:val="24"/>
              </w:rPr>
              <w:t>22.08</w:t>
            </w:r>
          </w:p>
        </w:tc>
        <w:tc>
          <w:tcPr>
            <w:tcW w:w="7077" w:type="dxa"/>
          </w:tcPr>
          <w:p w:rsidR="008D443D" w:rsidRPr="00D97802" w:rsidRDefault="008D443D" w:rsidP="00D97802">
            <w:pPr>
              <w:pStyle w:val="TableParagraph"/>
              <w:spacing w:before="1" w:line="257" w:lineRule="exact"/>
              <w:ind w:left="100"/>
              <w:rPr>
                <w:sz w:val="24"/>
                <w:szCs w:val="24"/>
              </w:rPr>
            </w:pPr>
            <w:r w:rsidRPr="00D97802">
              <w:rPr>
                <w:sz w:val="24"/>
                <w:szCs w:val="24"/>
              </w:rPr>
              <w:t>Классные руководители</w:t>
            </w:r>
          </w:p>
        </w:tc>
      </w:tr>
      <w:tr w:rsidR="008D443D" w:rsidRPr="00D97802" w:rsidTr="00D97802">
        <w:trPr>
          <w:trHeight w:val="277"/>
        </w:trPr>
        <w:tc>
          <w:tcPr>
            <w:tcW w:w="6096" w:type="dxa"/>
          </w:tcPr>
          <w:p w:rsidR="008D443D" w:rsidRPr="00D97802" w:rsidRDefault="008D443D" w:rsidP="00D97802">
            <w:pPr>
              <w:pStyle w:val="TableParagraph"/>
              <w:spacing w:line="256" w:lineRule="exact"/>
              <w:rPr>
                <w:sz w:val="24"/>
                <w:szCs w:val="24"/>
              </w:rPr>
            </w:pP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ind w:right="-29"/>
              <w:rPr>
                <w:sz w:val="24"/>
                <w:szCs w:val="24"/>
              </w:rPr>
            </w:pPr>
          </w:p>
        </w:tc>
        <w:tc>
          <w:tcPr>
            <w:tcW w:w="7077" w:type="dxa"/>
          </w:tcPr>
          <w:p w:rsidR="008D443D" w:rsidRPr="00D97802" w:rsidRDefault="008D443D" w:rsidP="00D97802">
            <w:pPr>
              <w:pStyle w:val="TableParagraph"/>
              <w:spacing w:line="256" w:lineRule="exact"/>
              <w:ind w:left="100"/>
              <w:rPr>
                <w:sz w:val="24"/>
                <w:szCs w:val="24"/>
              </w:rPr>
            </w:pPr>
          </w:p>
        </w:tc>
      </w:tr>
      <w:tr w:rsidR="008D443D" w:rsidRPr="00D97802" w:rsidTr="00D97802">
        <w:trPr>
          <w:trHeight w:val="587"/>
        </w:trPr>
        <w:tc>
          <w:tcPr>
            <w:tcW w:w="6096" w:type="dxa"/>
          </w:tcPr>
          <w:p w:rsidR="008D443D" w:rsidRPr="00D97802" w:rsidRDefault="008D443D" w:rsidP="00D97802">
            <w:pPr>
              <w:pStyle w:val="TableParagraph"/>
              <w:spacing w:line="292" w:lineRule="exact"/>
              <w:ind w:right="189"/>
              <w:rPr>
                <w:sz w:val="24"/>
                <w:szCs w:val="24"/>
              </w:rPr>
            </w:pPr>
            <w:r w:rsidRPr="00D97802">
              <w:rPr>
                <w:sz w:val="24"/>
                <w:szCs w:val="24"/>
              </w:rPr>
              <w:t>«Кино и дети». Коллективный выход в кино. Сплочение классного коллектива.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1-10</w:t>
            </w:r>
          </w:p>
        </w:tc>
        <w:tc>
          <w:tcPr>
            <w:tcW w:w="1133" w:type="dxa"/>
          </w:tcPr>
          <w:p w:rsidR="008D443D" w:rsidRPr="00D97802" w:rsidRDefault="008D443D" w:rsidP="00D97802">
            <w:pPr>
              <w:pStyle w:val="TableParagraph"/>
              <w:spacing w:before="1"/>
              <w:rPr>
                <w:sz w:val="24"/>
                <w:szCs w:val="24"/>
              </w:rPr>
            </w:pPr>
            <w:r w:rsidRPr="00D97802">
              <w:rPr>
                <w:sz w:val="24"/>
                <w:szCs w:val="24"/>
              </w:rPr>
              <w:t>1раз в четверть</w:t>
            </w:r>
          </w:p>
        </w:tc>
        <w:tc>
          <w:tcPr>
            <w:tcW w:w="7086" w:type="dxa"/>
            <w:gridSpan w:val="2"/>
          </w:tcPr>
          <w:p w:rsidR="008D443D" w:rsidRPr="00D97802" w:rsidRDefault="008D443D" w:rsidP="00D97802">
            <w:pPr>
              <w:pStyle w:val="TableParagraph"/>
              <w:spacing w:before="1"/>
              <w:ind w:left="109" w:right="225"/>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5" w:lineRule="exact"/>
              <w:rPr>
                <w:sz w:val="24"/>
                <w:szCs w:val="24"/>
              </w:rPr>
            </w:pPr>
            <w:r w:rsidRPr="00D97802">
              <w:rPr>
                <w:sz w:val="24"/>
                <w:szCs w:val="24"/>
              </w:rPr>
              <w:t>Посещение городской библиотеки.</w:t>
            </w:r>
          </w:p>
          <w:p w:rsidR="008D443D" w:rsidRPr="00D97802" w:rsidRDefault="008D443D" w:rsidP="00D97802">
            <w:pPr>
              <w:pStyle w:val="TableParagraph"/>
              <w:spacing w:line="255" w:lineRule="exact"/>
              <w:rPr>
                <w:sz w:val="24"/>
                <w:szCs w:val="24"/>
              </w:rPr>
            </w:pPr>
            <w:r w:rsidRPr="00D97802">
              <w:rPr>
                <w:sz w:val="24"/>
                <w:szCs w:val="24"/>
              </w:rPr>
              <w:t>Сплочение классного коллектива.</w:t>
            </w:r>
          </w:p>
        </w:tc>
        <w:tc>
          <w:tcPr>
            <w:tcW w:w="853" w:type="dxa"/>
          </w:tcPr>
          <w:p w:rsidR="008D443D" w:rsidRPr="00D97802" w:rsidRDefault="008D443D" w:rsidP="00D97802">
            <w:pPr>
              <w:pStyle w:val="TableParagraph"/>
              <w:spacing w:line="255" w:lineRule="exact"/>
              <w:ind w:left="110"/>
              <w:rPr>
                <w:sz w:val="24"/>
                <w:szCs w:val="24"/>
              </w:rPr>
            </w:pPr>
            <w:r w:rsidRPr="00D97802">
              <w:rPr>
                <w:sz w:val="24"/>
                <w:szCs w:val="24"/>
              </w:rPr>
              <w:t>1-10</w:t>
            </w:r>
          </w:p>
        </w:tc>
        <w:tc>
          <w:tcPr>
            <w:tcW w:w="1142" w:type="dxa"/>
            <w:gridSpan w:val="2"/>
          </w:tcPr>
          <w:p w:rsidR="008D443D" w:rsidRPr="00D97802" w:rsidRDefault="008D443D" w:rsidP="00D97802">
            <w:pPr>
              <w:pStyle w:val="TableParagraph"/>
              <w:rPr>
                <w:sz w:val="24"/>
                <w:szCs w:val="24"/>
              </w:rPr>
            </w:pPr>
            <w:r w:rsidRPr="00D97802">
              <w:rPr>
                <w:sz w:val="24"/>
                <w:szCs w:val="24"/>
              </w:rPr>
              <w:t>1 раз вчетверть</w:t>
            </w:r>
          </w:p>
        </w:tc>
        <w:tc>
          <w:tcPr>
            <w:tcW w:w="7077" w:type="dxa"/>
          </w:tcPr>
          <w:p w:rsidR="008D443D" w:rsidRPr="00D97802" w:rsidRDefault="008D443D" w:rsidP="00D97802">
            <w:pPr>
              <w:pStyle w:val="TableParagraph"/>
              <w:spacing w:line="255"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5" w:lineRule="exact"/>
              <w:rPr>
                <w:sz w:val="24"/>
                <w:szCs w:val="24"/>
              </w:rPr>
            </w:pPr>
            <w:r w:rsidRPr="00D97802">
              <w:rPr>
                <w:sz w:val="24"/>
                <w:szCs w:val="24"/>
              </w:rPr>
              <w:t>Однодневные экскурсии, походы.</w:t>
            </w:r>
          </w:p>
          <w:p w:rsidR="008D443D" w:rsidRPr="00D97802" w:rsidRDefault="008D443D" w:rsidP="00D97802">
            <w:pPr>
              <w:pStyle w:val="TableParagraph"/>
              <w:spacing w:line="255" w:lineRule="exact"/>
              <w:rPr>
                <w:sz w:val="24"/>
                <w:szCs w:val="24"/>
              </w:rPr>
            </w:pPr>
            <w:r w:rsidRPr="00D97802">
              <w:rPr>
                <w:sz w:val="24"/>
                <w:szCs w:val="24"/>
              </w:rPr>
              <w:t>Сплочение классного коллектива.</w:t>
            </w:r>
          </w:p>
        </w:tc>
        <w:tc>
          <w:tcPr>
            <w:tcW w:w="853" w:type="dxa"/>
          </w:tcPr>
          <w:p w:rsidR="008D443D" w:rsidRPr="00D97802" w:rsidRDefault="008D443D" w:rsidP="00D97802">
            <w:pPr>
              <w:pStyle w:val="TableParagraph"/>
              <w:spacing w:line="25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55"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 xml:space="preserve">Проекты, тематические классные часы </w:t>
            </w:r>
          </w:p>
          <w:p w:rsidR="008D443D" w:rsidRPr="00D97802" w:rsidRDefault="008D443D" w:rsidP="00D97802">
            <w:pPr>
              <w:pStyle w:val="TableParagraph"/>
              <w:spacing w:line="256" w:lineRule="exact"/>
              <w:rPr>
                <w:sz w:val="24"/>
                <w:szCs w:val="24"/>
              </w:rPr>
            </w:pPr>
            <w:r w:rsidRPr="00D97802">
              <w:rPr>
                <w:i/>
                <w:sz w:val="24"/>
                <w:szCs w:val="24"/>
              </w:rPr>
              <w:t>(не менее 4-х проектов в год, 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ind w:right="-29"/>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ind w:right="-29"/>
              <w:rPr>
                <w:sz w:val="24"/>
                <w:szCs w:val="24"/>
              </w:rPr>
            </w:pPr>
          </w:p>
        </w:tc>
        <w:tc>
          <w:tcPr>
            <w:tcW w:w="7077" w:type="dxa"/>
          </w:tcPr>
          <w:p w:rsidR="008D443D" w:rsidRPr="00D97802" w:rsidRDefault="008D443D" w:rsidP="00D97802">
            <w:pPr>
              <w:pStyle w:val="TableParagraph"/>
              <w:spacing w:line="256" w:lineRule="exact"/>
              <w:ind w:left="100"/>
              <w:rPr>
                <w:sz w:val="24"/>
                <w:szCs w:val="24"/>
              </w:rPr>
            </w:pPr>
          </w:p>
        </w:tc>
      </w:tr>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left="1827" w:right="1820"/>
              <w:jc w:val="center"/>
              <w:rPr>
                <w:b/>
                <w:i/>
                <w:sz w:val="24"/>
                <w:szCs w:val="24"/>
              </w:rPr>
            </w:pPr>
          </w:p>
          <w:p w:rsidR="008D443D" w:rsidRPr="00D97802" w:rsidRDefault="008D443D" w:rsidP="00D97802">
            <w:pPr>
              <w:pStyle w:val="TableParagraph"/>
              <w:spacing w:line="256" w:lineRule="exact"/>
              <w:ind w:left="1827" w:right="1820"/>
              <w:rPr>
                <w:b/>
                <w:i/>
                <w:sz w:val="24"/>
                <w:szCs w:val="24"/>
              </w:rPr>
            </w:pPr>
            <w:r w:rsidRPr="00D97802">
              <w:rPr>
                <w:b/>
                <w:i/>
                <w:sz w:val="24"/>
                <w:szCs w:val="24"/>
              </w:rPr>
              <w:t>Индивидуальная работа с учащимися</w:t>
            </w:r>
          </w:p>
          <w:p w:rsidR="008D443D" w:rsidRPr="00D97802" w:rsidRDefault="008D443D" w:rsidP="00D97802">
            <w:pPr>
              <w:pStyle w:val="TableParagraph"/>
              <w:spacing w:line="256" w:lineRule="exact"/>
              <w:ind w:left="1827" w:right="1820"/>
              <w:rPr>
                <w:b/>
                <w:i/>
                <w:sz w:val="24"/>
                <w:szCs w:val="24"/>
              </w:rPr>
            </w:pP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Организация питания обучающихся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07" w:lineRule="exact"/>
              <w:rPr>
                <w:sz w:val="24"/>
                <w:szCs w:val="24"/>
              </w:rPr>
            </w:pPr>
            <w:r w:rsidRPr="00D97802">
              <w:rPr>
                <w:sz w:val="24"/>
                <w:szCs w:val="24"/>
              </w:rPr>
              <w:t>ежеднев</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554"/>
        </w:trPr>
        <w:tc>
          <w:tcPr>
            <w:tcW w:w="6096" w:type="dxa"/>
          </w:tcPr>
          <w:p w:rsidR="008D443D" w:rsidRPr="00D97802" w:rsidRDefault="008D443D" w:rsidP="00D97802">
            <w:pPr>
              <w:pStyle w:val="TableParagraph"/>
              <w:spacing w:line="270" w:lineRule="atLeast"/>
              <w:ind w:right="716"/>
              <w:rPr>
                <w:sz w:val="24"/>
                <w:szCs w:val="24"/>
              </w:rPr>
            </w:pPr>
            <w:r w:rsidRPr="00D97802">
              <w:rPr>
                <w:sz w:val="24"/>
                <w:szCs w:val="24"/>
              </w:rPr>
              <w:t>Работа с обучающимися по заполнению Портфолио</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0" w:lineRule="atLeast"/>
              <w:ind w:right="126"/>
              <w:rPr>
                <w:sz w:val="24"/>
                <w:szCs w:val="24"/>
              </w:rPr>
            </w:pPr>
            <w:r w:rsidRPr="00D97802">
              <w:rPr>
                <w:sz w:val="24"/>
                <w:szCs w:val="24"/>
              </w:rPr>
              <w:t xml:space="preserve">1раз в </w:t>
            </w:r>
            <w:r w:rsidRPr="00D97802">
              <w:rPr>
                <w:spacing w:val="-1"/>
                <w:sz w:val="24"/>
                <w:szCs w:val="24"/>
              </w:rPr>
              <w:t>четверть</w:t>
            </w:r>
          </w:p>
        </w:tc>
        <w:tc>
          <w:tcPr>
            <w:tcW w:w="7077" w:type="dxa"/>
          </w:tcPr>
          <w:p w:rsidR="008D443D" w:rsidRPr="00D97802" w:rsidRDefault="008D443D" w:rsidP="00D97802">
            <w:pPr>
              <w:pStyle w:val="TableParagraph"/>
              <w:spacing w:before="1"/>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Мониторинг «Уровень воспитанности»</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2-11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октябрь</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Мониторинг УУД</w:t>
            </w:r>
          </w:p>
          <w:p w:rsidR="008D443D" w:rsidRPr="00D97802" w:rsidRDefault="008D443D" w:rsidP="00D97802">
            <w:pPr>
              <w:pStyle w:val="ad"/>
              <w:rPr>
                <w:szCs w:val="24"/>
              </w:rPr>
            </w:pPr>
            <w:r w:rsidRPr="00D97802">
              <w:rPr>
                <w:szCs w:val="24"/>
              </w:rPr>
              <w:t>«Диагностическая карта формирования УУД обучающихся начальной школы»</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декабрь,</w:t>
            </w:r>
          </w:p>
          <w:p w:rsidR="008D443D" w:rsidRPr="00D97802" w:rsidRDefault="008D443D" w:rsidP="00D97802">
            <w:pPr>
              <w:pStyle w:val="TableParagraph"/>
              <w:spacing w:line="256" w:lineRule="exact"/>
              <w:rPr>
                <w:sz w:val="24"/>
                <w:szCs w:val="24"/>
              </w:rPr>
            </w:pPr>
            <w:r w:rsidRPr="00D97802">
              <w:rPr>
                <w:sz w:val="24"/>
                <w:szCs w:val="24"/>
              </w:rPr>
              <w:t>май</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i/>
                <w:sz w:val="24"/>
                <w:szCs w:val="24"/>
              </w:rPr>
              <w:t>(согласно индивидуальным планам работы классных руководителей)</w:t>
            </w:r>
          </w:p>
          <w:p w:rsidR="008D443D" w:rsidRPr="00D97802" w:rsidRDefault="008D443D" w:rsidP="00D97802">
            <w:pPr>
              <w:pStyle w:val="TableParagraph"/>
              <w:spacing w:line="256" w:lineRule="exact"/>
              <w:rPr>
                <w:sz w:val="24"/>
                <w:szCs w:val="24"/>
              </w:rPr>
            </w:pP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rPr>
                <w:sz w:val="24"/>
                <w:szCs w:val="24"/>
              </w:rPr>
            </w:pPr>
          </w:p>
        </w:tc>
        <w:tc>
          <w:tcPr>
            <w:tcW w:w="7077" w:type="dxa"/>
          </w:tcPr>
          <w:p w:rsidR="008D443D" w:rsidRPr="00D97802" w:rsidRDefault="008D443D" w:rsidP="00D97802">
            <w:pPr>
              <w:pStyle w:val="TableParagraph"/>
              <w:spacing w:line="256" w:lineRule="exact"/>
              <w:ind w:left="100"/>
              <w:rPr>
                <w:sz w:val="24"/>
                <w:szCs w:val="24"/>
              </w:rPr>
            </w:pPr>
          </w:p>
        </w:tc>
      </w:tr>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right="1819"/>
              <w:rPr>
                <w:b/>
                <w:i/>
                <w:sz w:val="24"/>
                <w:szCs w:val="24"/>
              </w:rPr>
            </w:pPr>
          </w:p>
          <w:p w:rsidR="008D443D" w:rsidRPr="00D97802" w:rsidRDefault="008D443D" w:rsidP="00D97802">
            <w:pPr>
              <w:pStyle w:val="TableParagraph"/>
              <w:spacing w:line="256" w:lineRule="exact"/>
              <w:ind w:right="1819"/>
              <w:rPr>
                <w:b/>
                <w:i/>
                <w:sz w:val="24"/>
                <w:szCs w:val="24"/>
              </w:rPr>
            </w:pPr>
          </w:p>
          <w:p w:rsidR="008D443D" w:rsidRPr="00D97802" w:rsidRDefault="008D443D" w:rsidP="00D97802">
            <w:pPr>
              <w:pStyle w:val="TableParagraph"/>
              <w:spacing w:line="256" w:lineRule="exact"/>
              <w:ind w:right="1819"/>
              <w:rPr>
                <w:b/>
                <w:i/>
                <w:sz w:val="24"/>
                <w:szCs w:val="24"/>
              </w:rPr>
            </w:pPr>
            <w:r w:rsidRPr="00D97802">
              <w:rPr>
                <w:b/>
                <w:i/>
                <w:sz w:val="24"/>
                <w:szCs w:val="24"/>
              </w:rPr>
              <w:t>Работа с учителями–предметниками</w:t>
            </w:r>
          </w:p>
          <w:p w:rsidR="008D443D" w:rsidRPr="00D97802" w:rsidRDefault="008D443D" w:rsidP="00D97802">
            <w:pPr>
              <w:pStyle w:val="TableParagraph"/>
              <w:spacing w:line="256" w:lineRule="exact"/>
              <w:ind w:left="1827" w:right="1819"/>
              <w:rPr>
                <w:b/>
                <w:i/>
                <w:sz w:val="24"/>
                <w:szCs w:val="24"/>
              </w:rPr>
            </w:pP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774"/>
              <w:rPr>
                <w:sz w:val="24"/>
                <w:szCs w:val="24"/>
              </w:rPr>
            </w:pPr>
            <w:r w:rsidRPr="00D97802">
              <w:rPr>
                <w:sz w:val="24"/>
                <w:szCs w:val="24"/>
              </w:rPr>
              <w:t>Привлечение учителей-предметников к участию в родительских собраниях</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sz w:val="24"/>
                <w:szCs w:val="24"/>
              </w:rPr>
              <w:t xml:space="preserve">Своевременное преодоление, устранение возникающих проблем в успеваемости, поведении обучающихся через беседы с учителями – предметниками.  </w:t>
            </w:r>
          </w:p>
          <w:p w:rsidR="008D443D" w:rsidRPr="00D97802" w:rsidRDefault="008D443D" w:rsidP="00D97802">
            <w:pPr>
              <w:pStyle w:val="TableParagraph"/>
              <w:spacing w:line="276" w:lineRule="exact"/>
              <w:ind w:right="774"/>
              <w:rPr>
                <w:sz w:val="24"/>
                <w:szCs w:val="24"/>
              </w:rPr>
            </w:pP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p>
        </w:tc>
        <w:tc>
          <w:tcPr>
            <w:tcW w:w="1142" w:type="dxa"/>
            <w:gridSpan w:val="2"/>
          </w:tcPr>
          <w:p w:rsidR="008D443D" w:rsidRPr="00D97802" w:rsidRDefault="008D443D" w:rsidP="00D97802">
            <w:pPr>
              <w:pStyle w:val="TableParagraph"/>
              <w:spacing w:line="275" w:lineRule="exact"/>
              <w:rPr>
                <w:sz w:val="24"/>
                <w:szCs w:val="24"/>
              </w:rPr>
            </w:pPr>
          </w:p>
        </w:tc>
        <w:tc>
          <w:tcPr>
            <w:tcW w:w="7077" w:type="dxa"/>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551"/>
        </w:trPr>
        <w:tc>
          <w:tcPr>
            <w:tcW w:w="15168" w:type="dxa"/>
            <w:gridSpan w:val="5"/>
          </w:tcPr>
          <w:p w:rsidR="008D443D" w:rsidRPr="00D97802" w:rsidRDefault="008D443D" w:rsidP="00D97802">
            <w:pPr>
              <w:pStyle w:val="TableParagraph"/>
              <w:spacing w:line="255" w:lineRule="exact"/>
              <w:ind w:left="1827" w:right="1819"/>
              <w:rPr>
                <w:b/>
                <w:i/>
                <w:sz w:val="24"/>
                <w:szCs w:val="24"/>
              </w:rPr>
            </w:pPr>
          </w:p>
          <w:p w:rsidR="008D443D" w:rsidRPr="00D97802" w:rsidRDefault="008D443D" w:rsidP="00D97802">
            <w:pPr>
              <w:pStyle w:val="TableParagraph"/>
              <w:spacing w:line="275" w:lineRule="exact"/>
              <w:ind w:left="100"/>
              <w:rPr>
                <w:sz w:val="24"/>
                <w:szCs w:val="24"/>
              </w:rPr>
            </w:pPr>
            <w:r w:rsidRPr="00D97802">
              <w:rPr>
                <w:b/>
                <w:i/>
                <w:sz w:val="24"/>
                <w:szCs w:val="24"/>
              </w:rPr>
              <w:t>Работа с педагогическим коллективом, документацией</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sz w:val="24"/>
                <w:szCs w:val="24"/>
              </w:rPr>
              <w:t>Утверждение календарного плана воспитательной работы класса (папка «Дневник классного руководителя»)</w:t>
            </w:r>
          </w:p>
          <w:p w:rsidR="008D443D" w:rsidRPr="00D97802" w:rsidRDefault="008D443D" w:rsidP="00D97802">
            <w:pPr>
              <w:pStyle w:val="TableParagraph"/>
              <w:spacing w:line="276" w:lineRule="exact"/>
              <w:ind w:right="262"/>
              <w:rPr>
                <w:sz w:val="24"/>
                <w:szCs w:val="24"/>
              </w:rPr>
            </w:pP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 xml:space="preserve"> сентябрь</w:t>
            </w:r>
          </w:p>
        </w:tc>
        <w:tc>
          <w:tcPr>
            <w:tcW w:w="7077" w:type="dxa"/>
          </w:tcPr>
          <w:p w:rsidR="008D443D" w:rsidRPr="00D97802" w:rsidRDefault="008D443D" w:rsidP="00D97802">
            <w:pPr>
              <w:pStyle w:val="TableParagraph"/>
              <w:spacing w:line="276" w:lineRule="exact"/>
              <w:ind w:left="100" w:right="374"/>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sz w:val="24"/>
                <w:szCs w:val="24"/>
              </w:rPr>
              <w:t>Участие в работе методических объединений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6" w:lineRule="exact"/>
              <w:ind w:left="100" w:right="374"/>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0" w:lineRule="atLeast"/>
              <w:ind w:right="1064"/>
              <w:rPr>
                <w:sz w:val="24"/>
                <w:szCs w:val="24"/>
              </w:rPr>
            </w:pPr>
            <w:r w:rsidRPr="00D97802">
              <w:rPr>
                <w:sz w:val="24"/>
                <w:szCs w:val="24"/>
              </w:rPr>
              <w:t>Методическая помощь классным руководителям</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7"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0" w:lineRule="atLeast"/>
              <w:ind w:left="100" w:right="374"/>
              <w:rPr>
                <w:sz w:val="24"/>
                <w:szCs w:val="24"/>
              </w:rPr>
            </w:pPr>
            <w:r w:rsidRPr="00D97802">
              <w:rPr>
                <w:sz w:val="24"/>
                <w:szCs w:val="24"/>
              </w:rPr>
              <w:t>Заместитель директора по ВР</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259"/>
              <w:rPr>
                <w:sz w:val="24"/>
                <w:szCs w:val="24"/>
              </w:rPr>
            </w:pPr>
            <w:r w:rsidRPr="00D97802">
              <w:rPr>
                <w:sz w:val="24"/>
                <w:szCs w:val="24"/>
              </w:rPr>
              <w:t>Проверка рабочей и отчетной документации классных руководителей  (согласно плану ВШК)</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6" w:lineRule="exact"/>
              <w:ind w:left="100" w:right="374"/>
              <w:rPr>
                <w:sz w:val="24"/>
                <w:szCs w:val="24"/>
              </w:rPr>
            </w:pPr>
            <w:r w:rsidRPr="00D97802">
              <w:rPr>
                <w:sz w:val="24"/>
                <w:szCs w:val="24"/>
              </w:rPr>
              <w:t>Заместитель директора по ВР</w:t>
            </w:r>
          </w:p>
        </w:tc>
      </w:tr>
    </w:tbl>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8D443D" w:rsidRPr="00D97802" w:rsidTr="00D97802">
        <w:trPr>
          <w:trHeight w:val="278"/>
        </w:trPr>
        <w:tc>
          <w:tcPr>
            <w:tcW w:w="15168" w:type="dxa"/>
            <w:gridSpan w:val="4"/>
          </w:tcPr>
          <w:p w:rsidR="008D443D" w:rsidRPr="00D97802" w:rsidRDefault="008D443D" w:rsidP="00D97802">
            <w:pPr>
              <w:pStyle w:val="TableParagraph"/>
              <w:spacing w:before="1" w:line="257" w:lineRule="exact"/>
              <w:ind w:right="2047"/>
              <w:rPr>
                <w:b/>
                <w:i/>
                <w:sz w:val="24"/>
                <w:szCs w:val="24"/>
              </w:rPr>
            </w:pPr>
          </w:p>
          <w:p w:rsidR="008D443D" w:rsidRPr="00D97802" w:rsidRDefault="008D443D" w:rsidP="00D97802">
            <w:pPr>
              <w:pStyle w:val="TableParagraph"/>
              <w:spacing w:before="1" w:line="257" w:lineRule="exact"/>
              <w:ind w:right="2047"/>
              <w:rPr>
                <w:b/>
                <w:i/>
                <w:sz w:val="32"/>
                <w:szCs w:val="32"/>
              </w:rPr>
            </w:pPr>
            <w:r w:rsidRPr="00D97802">
              <w:rPr>
                <w:b/>
                <w:i/>
                <w:sz w:val="32"/>
                <w:szCs w:val="32"/>
              </w:rPr>
              <w:t xml:space="preserve">                                            4. Модуль «Основные школьные дела»</w:t>
            </w:r>
          </w:p>
          <w:p w:rsidR="008D443D" w:rsidRPr="00D97802" w:rsidRDefault="008D443D" w:rsidP="00D97802">
            <w:pPr>
              <w:pStyle w:val="TableParagraph"/>
              <w:spacing w:before="1" w:line="257" w:lineRule="exact"/>
              <w:ind w:right="2047"/>
              <w:rPr>
                <w:b/>
                <w:i/>
                <w:sz w:val="24"/>
                <w:szCs w:val="24"/>
              </w:rPr>
            </w:pPr>
          </w:p>
        </w:tc>
      </w:tr>
      <w:tr w:rsidR="008D443D" w:rsidRPr="00D97802" w:rsidTr="00D97802">
        <w:trPr>
          <w:trHeight w:val="275"/>
        </w:trPr>
        <w:tc>
          <w:tcPr>
            <w:tcW w:w="6096" w:type="dxa"/>
          </w:tcPr>
          <w:p w:rsidR="008D443D" w:rsidRPr="00D97802" w:rsidRDefault="008D443D" w:rsidP="00D97802">
            <w:pPr>
              <w:pStyle w:val="TableParagraph"/>
              <w:spacing w:line="256" w:lineRule="exact"/>
              <w:ind w:left="1703" w:right="1694"/>
              <w:jc w:val="center"/>
              <w:rPr>
                <w:b/>
                <w:sz w:val="24"/>
                <w:szCs w:val="24"/>
              </w:rPr>
            </w:pPr>
            <w:r w:rsidRPr="00D97802">
              <w:rPr>
                <w:b/>
                <w:sz w:val="24"/>
                <w:szCs w:val="24"/>
              </w:rPr>
              <w:t>Мероприятия</w:t>
            </w:r>
          </w:p>
          <w:p w:rsidR="008D443D" w:rsidRPr="00D97802" w:rsidRDefault="008D443D" w:rsidP="00D97802">
            <w:pPr>
              <w:pStyle w:val="TableParagraph"/>
              <w:spacing w:line="256" w:lineRule="exact"/>
              <w:ind w:left="1703" w:right="1694"/>
              <w:jc w:val="center"/>
              <w:rPr>
                <w:b/>
                <w:sz w:val="24"/>
                <w:szCs w:val="24"/>
              </w:rPr>
            </w:pPr>
          </w:p>
        </w:tc>
        <w:tc>
          <w:tcPr>
            <w:tcW w:w="853" w:type="dxa"/>
          </w:tcPr>
          <w:p w:rsidR="008D443D" w:rsidRPr="00D97802" w:rsidRDefault="008D443D" w:rsidP="00D97802">
            <w:pPr>
              <w:pStyle w:val="TableParagraph"/>
              <w:spacing w:line="256" w:lineRule="exact"/>
              <w:ind w:left="96" w:right="88"/>
              <w:jc w:val="center"/>
              <w:rPr>
                <w:b/>
                <w:sz w:val="24"/>
                <w:szCs w:val="24"/>
              </w:rPr>
            </w:pPr>
            <w:r w:rsidRPr="00D97802">
              <w:rPr>
                <w:b/>
                <w:sz w:val="24"/>
                <w:szCs w:val="24"/>
              </w:rPr>
              <w:t>Класс</w:t>
            </w:r>
          </w:p>
        </w:tc>
        <w:tc>
          <w:tcPr>
            <w:tcW w:w="1133" w:type="dxa"/>
          </w:tcPr>
          <w:p w:rsidR="008D443D" w:rsidRPr="00D97802" w:rsidRDefault="008D443D" w:rsidP="00D97802">
            <w:pPr>
              <w:pStyle w:val="TableParagraph"/>
              <w:spacing w:line="256" w:lineRule="exact"/>
              <w:ind w:left="303"/>
              <w:rPr>
                <w:b/>
                <w:sz w:val="24"/>
                <w:szCs w:val="24"/>
              </w:rPr>
            </w:pPr>
            <w:r w:rsidRPr="00D97802">
              <w:rPr>
                <w:b/>
                <w:sz w:val="24"/>
                <w:szCs w:val="24"/>
              </w:rPr>
              <w:t>Сроки прове</w:t>
            </w:r>
          </w:p>
          <w:p w:rsidR="008D443D" w:rsidRPr="00D97802" w:rsidRDefault="008D443D" w:rsidP="00D97802">
            <w:pPr>
              <w:pStyle w:val="TableParagraph"/>
              <w:spacing w:line="256" w:lineRule="exact"/>
              <w:ind w:left="303"/>
              <w:rPr>
                <w:b/>
                <w:sz w:val="24"/>
                <w:szCs w:val="24"/>
              </w:rPr>
            </w:pPr>
            <w:r w:rsidRPr="00D97802">
              <w:rPr>
                <w:b/>
                <w:sz w:val="24"/>
                <w:szCs w:val="24"/>
              </w:rPr>
              <w:t>дения</w:t>
            </w:r>
          </w:p>
        </w:tc>
        <w:tc>
          <w:tcPr>
            <w:tcW w:w="7086" w:type="dxa"/>
          </w:tcPr>
          <w:p w:rsidR="008D443D" w:rsidRPr="00D97802" w:rsidRDefault="008D443D" w:rsidP="00D97802">
            <w:pPr>
              <w:pStyle w:val="TableParagraph"/>
              <w:spacing w:line="256" w:lineRule="exact"/>
              <w:ind w:left="692"/>
              <w:rPr>
                <w:b/>
                <w:sz w:val="24"/>
                <w:szCs w:val="24"/>
              </w:rPr>
            </w:pPr>
            <w:r w:rsidRPr="00D97802">
              <w:rPr>
                <w:b/>
                <w:sz w:val="24"/>
                <w:szCs w:val="24"/>
              </w:rPr>
              <w:t>Ответственные</w:t>
            </w:r>
          </w:p>
        </w:tc>
      </w:tr>
      <w:tr w:rsidR="008D443D" w:rsidRPr="00D97802" w:rsidTr="00D97802">
        <w:trPr>
          <w:trHeight w:val="275"/>
        </w:trPr>
        <w:tc>
          <w:tcPr>
            <w:tcW w:w="15168" w:type="dxa"/>
            <w:gridSpan w:val="4"/>
          </w:tcPr>
          <w:p w:rsidR="008D443D" w:rsidRPr="00D97802" w:rsidRDefault="008D443D" w:rsidP="00D97802">
            <w:pPr>
              <w:pStyle w:val="TableParagraph"/>
              <w:spacing w:line="256" w:lineRule="exact"/>
              <w:ind w:right="2047"/>
              <w:rPr>
                <w:b/>
                <w:i/>
                <w:sz w:val="24"/>
                <w:szCs w:val="24"/>
              </w:rPr>
            </w:pPr>
          </w:p>
        </w:tc>
      </w:tr>
      <w:tr w:rsidR="008D443D" w:rsidRPr="00D97802" w:rsidTr="00D97802">
        <w:trPr>
          <w:trHeight w:val="554"/>
        </w:trPr>
        <w:tc>
          <w:tcPr>
            <w:tcW w:w="6096" w:type="dxa"/>
          </w:tcPr>
          <w:p w:rsidR="008D443D" w:rsidRPr="00D97802" w:rsidRDefault="008D443D" w:rsidP="00D97802">
            <w:pPr>
              <w:pStyle w:val="TableParagraph"/>
              <w:spacing w:line="270" w:lineRule="atLeast"/>
              <w:ind w:right="582"/>
              <w:rPr>
                <w:sz w:val="24"/>
                <w:szCs w:val="24"/>
              </w:rPr>
            </w:pPr>
            <w:r w:rsidRPr="00D97802">
              <w:rPr>
                <w:sz w:val="24"/>
                <w:szCs w:val="24"/>
              </w:rPr>
              <w:t xml:space="preserve">Торжественная линейка «Здравствуй, школа!» </w:t>
            </w:r>
          </w:p>
          <w:p w:rsidR="008D443D" w:rsidRPr="00D97802" w:rsidRDefault="008D443D" w:rsidP="00D97802">
            <w:pPr>
              <w:pStyle w:val="TableParagraph"/>
              <w:spacing w:line="270" w:lineRule="atLeast"/>
              <w:ind w:right="582"/>
              <w:rPr>
                <w:sz w:val="24"/>
                <w:szCs w:val="24"/>
              </w:rPr>
            </w:pPr>
            <w:r w:rsidRPr="00D97802">
              <w:rPr>
                <w:sz w:val="24"/>
                <w:szCs w:val="24"/>
              </w:rPr>
              <w:t>(По отдельному графику)</w:t>
            </w:r>
          </w:p>
        </w:tc>
        <w:tc>
          <w:tcPr>
            <w:tcW w:w="853" w:type="dxa"/>
          </w:tcPr>
          <w:p w:rsidR="008D443D" w:rsidRPr="00D97802" w:rsidRDefault="005D1B47" w:rsidP="00D97802">
            <w:pPr>
              <w:pStyle w:val="TableParagraph"/>
              <w:spacing w:before="1"/>
              <w:ind w:left="110"/>
              <w:rPr>
                <w:sz w:val="24"/>
                <w:szCs w:val="24"/>
              </w:rPr>
            </w:pPr>
            <w:r w:rsidRPr="00D97802">
              <w:rPr>
                <w:sz w:val="24"/>
                <w:szCs w:val="24"/>
              </w:rPr>
              <w:t>1-</w:t>
            </w:r>
            <w:r w:rsidR="008D443D" w:rsidRPr="00D97802">
              <w:rPr>
                <w:sz w:val="24"/>
                <w:szCs w:val="24"/>
              </w:rPr>
              <w:t>11</w:t>
            </w:r>
          </w:p>
        </w:tc>
        <w:tc>
          <w:tcPr>
            <w:tcW w:w="1133" w:type="dxa"/>
          </w:tcPr>
          <w:p w:rsidR="008D443D" w:rsidRPr="00D97802" w:rsidRDefault="008D443D" w:rsidP="00D97802">
            <w:pPr>
              <w:pStyle w:val="TableParagraph"/>
              <w:spacing w:before="1"/>
              <w:rPr>
                <w:sz w:val="24"/>
                <w:szCs w:val="24"/>
              </w:rPr>
            </w:pPr>
            <w:r w:rsidRPr="00D97802">
              <w:rPr>
                <w:sz w:val="24"/>
                <w:szCs w:val="24"/>
              </w:rPr>
              <w:t>01.09.</w:t>
            </w:r>
          </w:p>
        </w:tc>
        <w:tc>
          <w:tcPr>
            <w:tcW w:w="7086" w:type="dxa"/>
          </w:tcPr>
          <w:p w:rsidR="008D443D" w:rsidRPr="00D97802" w:rsidRDefault="008D443D" w:rsidP="00D97802">
            <w:pPr>
              <w:pStyle w:val="TableParagraph"/>
              <w:spacing w:line="270" w:lineRule="atLeast"/>
              <w:ind w:left="109" w:right="225"/>
              <w:rPr>
                <w:sz w:val="24"/>
                <w:szCs w:val="24"/>
              </w:rPr>
            </w:pPr>
            <w:r w:rsidRPr="00D97802">
              <w:rPr>
                <w:sz w:val="24"/>
                <w:szCs w:val="24"/>
              </w:rPr>
              <w:t>Заместитель директора поВР, вожатая, классные руководители</w:t>
            </w:r>
          </w:p>
        </w:tc>
      </w:tr>
      <w:tr w:rsidR="008D443D" w:rsidRPr="00D97802" w:rsidTr="00D97802">
        <w:trPr>
          <w:trHeight w:val="549"/>
        </w:trPr>
        <w:tc>
          <w:tcPr>
            <w:tcW w:w="6096" w:type="dxa"/>
          </w:tcPr>
          <w:p w:rsidR="008D443D" w:rsidRPr="00D97802" w:rsidRDefault="008D443D" w:rsidP="00D97802">
            <w:pPr>
              <w:pStyle w:val="TableParagraph"/>
              <w:spacing w:line="273" w:lineRule="exact"/>
              <w:rPr>
                <w:sz w:val="24"/>
                <w:szCs w:val="24"/>
              </w:rPr>
            </w:pPr>
            <w:r w:rsidRPr="00D97802">
              <w:rPr>
                <w:sz w:val="24"/>
                <w:szCs w:val="24"/>
              </w:rPr>
              <w:t>Конкурс «Осенняя пора- очей очарованье»</w:t>
            </w:r>
          </w:p>
        </w:tc>
        <w:tc>
          <w:tcPr>
            <w:tcW w:w="853" w:type="dxa"/>
          </w:tcPr>
          <w:p w:rsidR="008D443D" w:rsidRPr="00D97802" w:rsidRDefault="008D443D" w:rsidP="00D97802">
            <w:pPr>
              <w:pStyle w:val="TableParagraph"/>
              <w:spacing w:line="273"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3" w:lineRule="exact"/>
              <w:rPr>
                <w:sz w:val="24"/>
                <w:szCs w:val="24"/>
              </w:rPr>
            </w:pPr>
            <w:r w:rsidRPr="00D97802">
              <w:rPr>
                <w:sz w:val="24"/>
                <w:szCs w:val="24"/>
              </w:rPr>
              <w:t>11.09</w:t>
            </w:r>
          </w:p>
        </w:tc>
        <w:tc>
          <w:tcPr>
            <w:tcW w:w="7086" w:type="dxa"/>
          </w:tcPr>
          <w:p w:rsidR="008D443D" w:rsidRPr="00D97802" w:rsidRDefault="008D443D" w:rsidP="00D97802">
            <w:pPr>
              <w:pStyle w:val="TableParagraph"/>
              <w:spacing w:line="273" w:lineRule="exact"/>
              <w:ind w:left="109"/>
              <w:rPr>
                <w:sz w:val="24"/>
                <w:szCs w:val="24"/>
              </w:rPr>
            </w:pPr>
            <w:r w:rsidRPr="00D97802">
              <w:rPr>
                <w:sz w:val="24"/>
                <w:szCs w:val="24"/>
              </w:rPr>
              <w:t>Классные руководители</w:t>
            </w:r>
          </w:p>
        </w:tc>
      </w:tr>
      <w:tr w:rsidR="008D443D" w:rsidRPr="00D97802" w:rsidTr="00D97802">
        <w:trPr>
          <w:trHeight w:val="586"/>
        </w:trPr>
        <w:tc>
          <w:tcPr>
            <w:tcW w:w="6096" w:type="dxa"/>
          </w:tcPr>
          <w:p w:rsidR="008D443D" w:rsidRPr="00D97802" w:rsidRDefault="008D443D" w:rsidP="00D97802">
            <w:pPr>
              <w:pStyle w:val="TableParagraph"/>
              <w:spacing w:line="292" w:lineRule="exact"/>
              <w:ind w:right="485"/>
              <w:rPr>
                <w:sz w:val="24"/>
                <w:szCs w:val="24"/>
              </w:rPr>
            </w:pPr>
            <w:r w:rsidRPr="00D97802">
              <w:rPr>
                <w:sz w:val="24"/>
                <w:szCs w:val="24"/>
              </w:rPr>
              <w:t>Образовательное событие                                            «С праздником,учителя!»</w:t>
            </w:r>
          </w:p>
          <w:p w:rsidR="008D443D" w:rsidRPr="00D97802" w:rsidRDefault="008D443D" w:rsidP="00D97802">
            <w:pPr>
              <w:pStyle w:val="TableParagraph"/>
              <w:spacing w:line="292" w:lineRule="exact"/>
              <w:ind w:right="485"/>
              <w:rPr>
                <w:sz w:val="24"/>
                <w:szCs w:val="24"/>
              </w:rPr>
            </w:pPr>
            <w:r w:rsidRPr="00D97802">
              <w:rPr>
                <w:sz w:val="24"/>
                <w:szCs w:val="24"/>
              </w:rPr>
              <w:t>День самоуправления (по отдельному плану)</w:t>
            </w:r>
          </w:p>
          <w:p w:rsidR="008D443D" w:rsidRPr="00D97802" w:rsidRDefault="008D443D" w:rsidP="00D97802">
            <w:pPr>
              <w:pStyle w:val="TableParagraph"/>
              <w:spacing w:line="292" w:lineRule="exact"/>
              <w:ind w:right="485"/>
              <w:rPr>
                <w:sz w:val="24"/>
                <w:szCs w:val="24"/>
              </w:rPr>
            </w:pPr>
            <w:r w:rsidRPr="00D97802">
              <w:rPr>
                <w:sz w:val="24"/>
                <w:szCs w:val="24"/>
              </w:rPr>
              <w:t>Чествование ветеранов педагогического труда</w:t>
            </w:r>
          </w:p>
        </w:tc>
        <w:tc>
          <w:tcPr>
            <w:tcW w:w="853" w:type="dxa"/>
          </w:tcPr>
          <w:p w:rsidR="008D443D" w:rsidRPr="00D97802" w:rsidRDefault="008D443D" w:rsidP="00D97802">
            <w:pPr>
              <w:pStyle w:val="TableParagraph"/>
              <w:ind w:left="110"/>
              <w:rPr>
                <w:sz w:val="24"/>
                <w:szCs w:val="24"/>
              </w:rPr>
            </w:pPr>
            <w:r w:rsidRPr="00D97802">
              <w:rPr>
                <w:sz w:val="24"/>
                <w:szCs w:val="24"/>
              </w:rPr>
              <w:t>1-11</w:t>
            </w:r>
          </w:p>
        </w:tc>
        <w:tc>
          <w:tcPr>
            <w:tcW w:w="1133" w:type="dxa"/>
          </w:tcPr>
          <w:p w:rsidR="008D443D" w:rsidRPr="00D97802" w:rsidRDefault="008D443D" w:rsidP="00D97802">
            <w:pPr>
              <w:pStyle w:val="TableParagraph"/>
              <w:rPr>
                <w:sz w:val="24"/>
                <w:szCs w:val="24"/>
              </w:rPr>
            </w:pPr>
            <w:r w:rsidRPr="00D97802">
              <w:rPr>
                <w:sz w:val="24"/>
                <w:szCs w:val="24"/>
              </w:rPr>
              <w:t>5.10</w:t>
            </w:r>
          </w:p>
        </w:tc>
        <w:tc>
          <w:tcPr>
            <w:tcW w:w="7086" w:type="dxa"/>
          </w:tcPr>
          <w:p w:rsidR="008D443D" w:rsidRPr="00D97802" w:rsidRDefault="008D443D" w:rsidP="00D97802">
            <w:pPr>
              <w:pStyle w:val="TableParagraph"/>
              <w:ind w:left="109" w:right="574"/>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2"/>
        </w:trPr>
        <w:tc>
          <w:tcPr>
            <w:tcW w:w="6096" w:type="dxa"/>
          </w:tcPr>
          <w:p w:rsidR="008D443D" w:rsidRPr="00D97802" w:rsidRDefault="008D443D" w:rsidP="00D97802">
            <w:pPr>
              <w:pStyle w:val="TableParagraph"/>
              <w:spacing w:before="11"/>
              <w:rPr>
                <w:sz w:val="24"/>
                <w:szCs w:val="24"/>
              </w:rPr>
            </w:pPr>
            <w:r w:rsidRPr="00D97802">
              <w:rPr>
                <w:sz w:val="24"/>
                <w:szCs w:val="24"/>
              </w:rPr>
              <w:t>Праздник «Посвящение в пятиклассники»</w:t>
            </w:r>
          </w:p>
        </w:tc>
        <w:tc>
          <w:tcPr>
            <w:tcW w:w="853" w:type="dxa"/>
          </w:tcPr>
          <w:p w:rsidR="008D443D" w:rsidRPr="00D97802" w:rsidRDefault="008D443D" w:rsidP="00D97802">
            <w:pPr>
              <w:pStyle w:val="TableParagraph"/>
              <w:spacing w:line="276" w:lineRule="exact"/>
              <w:ind w:left="110"/>
              <w:rPr>
                <w:sz w:val="24"/>
                <w:szCs w:val="24"/>
              </w:rPr>
            </w:pPr>
            <w:r w:rsidRPr="00D97802">
              <w:rPr>
                <w:sz w:val="24"/>
                <w:szCs w:val="24"/>
              </w:rPr>
              <w:t>5</w:t>
            </w:r>
          </w:p>
        </w:tc>
        <w:tc>
          <w:tcPr>
            <w:tcW w:w="1133" w:type="dxa"/>
          </w:tcPr>
          <w:p w:rsidR="008D443D" w:rsidRPr="00D97802" w:rsidRDefault="008D443D" w:rsidP="00D97802">
            <w:pPr>
              <w:pStyle w:val="TableParagraph"/>
              <w:spacing w:line="276" w:lineRule="exact"/>
              <w:rPr>
                <w:sz w:val="24"/>
                <w:szCs w:val="24"/>
              </w:rPr>
            </w:pPr>
            <w:r w:rsidRPr="00D97802">
              <w:rPr>
                <w:sz w:val="24"/>
                <w:szCs w:val="24"/>
              </w:rPr>
              <w:t>21.10</w:t>
            </w:r>
          </w:p>
        </w:tc>
        <w:tc>
          <w:tcPr>
            <w:tcW w:w="7086" w:type="dxa"/>
          </w:tcPr>
          <w:p w:rsidR="008D443D" w:rsidRPr="00D97802" w:rsidRDefault="008D443D" w:rsidP="00D97802">
            <w:pPr>
              <w:pStyle w:val="TableParagraph"/>
              <w:spacing w:line="276" w:lineRule="exact"/>
              <w:ind w:left="109" w:right="374"/>
              <w:rPr>
                <w:sz w:val="24"/>
                <w:szCs w:val="24"/>
              </w:rPr>
            </w:pPr>
            <w:r w:rsidRPr="00D97802">
              <w:rPr>
                <w:sz w:val="24"/>
                <w:szCs w:val="24"/>
              </w:rPr>
              <w:t xml:space="preserve">Заместитель директора по ВР,  вожатая, классные руководители </w:t>
            </w:r>
          </w:p>
        </w:tc>
      </w:tr>
      <w:tr w:rsidR="008D443D" w:rsidRPr="00D97802" w:rsidTr="00D97802">
        <w:trPr>
          <w:trHeight w:val="552"/>
        </w:trPr>
        <w:tc>
          <w:tcPr>
            <w:tcW w:w="6096" w:type="dxa"/>
          </w:tcPr>
          <w:p w:rsidR="008D443D" w:rsidRPr="00D97802" w:rsidRDefault="008D443D" w:rsidP="00D97802">
            <w:pPr>
              <w:pStyle w:val="TableParagraph"/>
              <w:spacing w:before="11"/>
              <w:rPr>
                <w:sz w:val="24"/>
                <w:szCs w:val="24"/>
              </w:rPr>
            </w:pPr>
            <w:r w:rsidRPr="00D97802">
              <w:rPr>
                <w:sz w:val="24"/>
                <w:szCs w:val="24"/>
              </w:rPr>
              <w:t>«Осенний бал»</w:t>
            </w:r>
          </w:p>
        </w:tc>
        <w:tc>
          <w:tcPr>
            <w:tcW w:w="853" w:type="dxa"/>
          </w:tcPr>
          <w:p w:rsidR="008D443D" w:rsidRPr="00D97802" w:rsidRDefault="008D443D" w:rsidP="00D97802">
            <w:pPr>
              <w:pStyle w:val="TableParagraph"/>
              <w:spacing w:line="276" w:lineRule="exact"/>
              <w:ind w:left="110"/>
              <w:rPr>
                <w:sz w:val="24"/>
                <w:szCs w:val="24"/>
              </w:rPr>
            </w:pPr>
            <w:r w:rsidRPr="00D97802">
              <w:rPr>
                <w:sz w:val="24"/>
                <w:szCs w:val="24"/>
              </w:rPr>
              <w:t>5-11</w:t>
            </w:r>
          </w:p>
        </w:tc>
        <w:tc>
          <w:tcPr>
            <w:tcW w:w="1133" w:type="dxa"/>
          </w:tcPr>
          <w:p w:rsidR="008D443D" w:rsidRPr="00D97802" w:rsidRDefault="008D443D" w:rsidP="00D97802">
            <w:pPr>
              <w:pStyle w:val="TableParagraph"/>
              <w:spacing w:line="276" w:lineRule="exact"/>
              <w:rPr>
                <w:sz w:val="24"/>
                <w:szCs w:val="24"/>
              </w:rPr>
            </w:pPr>
            <w:r w:rsidRPr="00D97802">
              <w:rPr>
                <w:sz w:val="24"/>
                <w:szCs w:val="24"/>
              </w:rPr>
              <w:t>27.10</w:t>
            </w:r>
          </w:p>
        </w:tc>
        <w:tc>
          <w:tcPr>
            <w:tcW w:w="7086" w:type="dxa"/>
          </w:tcPr>
          <w:p w:rsidR="008D443D" w:rsidRPr="00D97802" w:rsidRDefault="008D443D" w:rsidP="00D97802">
            <w:pPr>
              <w:pStyle w:val="TableParagraph"/>
              <w:spacing w:line="276" w:lineRule="exact"/>
              <w:ind w:left="109" w:right="374"/>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827"/>
        </w:trPr>
        <w:tc>
          <w:tcPr>
            <w:tcW w:w="6096" w:type="dxa"/>
          </w:tcPr>
          <w:p w:rsidR="008D443D" w:rsidRPr="00D97802" w:rsidRDefault="008D443D" w:rsidP="00D97802">
            <w:pPr>
              <w:pStyle w:val="TableParagraph"/>
              <w:tabs>
                <w:tab w:val="left" w:pos="1640"/>
                <w:tab w:val="left" w:pos="2710"/>
                <w:tab w:val="left" w:pos="3818"/>
                <w:tab w:val="left" w:pos="4733"/>
              </w:tabs>
              <w:ind w:right="96"/>
              <w:rPr>
                <w:sz w:val="24"/>
                <w:szCs w:val="24"/>
              </w:rPr>
            </w:pPr>
            <w:r w:rsidRPr="00D97802">
              <w:rPr>
                <w:sz w:val="24"/>
                <w:szCs w:val="24"/>
              </w:rPr>
              <w:t>Чествование</w:t>
            </w:r>
            <w:r w:rsidRPr="00D97802">
              <w:rPr>
                <w:sz w:val="24"/>
                <w:szCs w:val="24"/>
              </w:rPr>
              <w:tab/>
              <w:t>матерей</w:t>
            </w:r>
            <w:r w:rsidRPr="00D97802">
              <w:rPr>
                <w:sz w:val="24"/>
                <w:szCs w:val="24"/>
              </w:rPr>
              <w:tab/>
              <w:t>«Нашим</w:t>
            </w:r>
            <w:r w:rsidRPr="00D97802">
              <w:rPr>
                <w:sz w:val="24"/>
                <w:szCs w:val="24"/>
              </w:rPr>
              <w:tab/>
              <w:t>мамам</w:t>
            </w:r>
            <w:r w:rsidRPr="00D97802">
              <w:rPr>
                <w:sz w:val="24"/>
                <w:szCs w:val="24"/>
              </w:rPr>
              <w:tab/>
            </w:r>
            <w:r w:rsidRPr="00D97802">
              <w:rPr>
                <w:spacing w:val="-4"/>
                <w:sz w:val="24"/>
                <w:szCs w:val="24"/>
              </w:rPr>
              <w:t>–</w:t>
            </w:r>
            <w:r w:rsidRPr="00D97802">
              <w:rPr>
                <w:sz w:val="24"/>
                <w:szCs w:val="24"/>
              </w:rPr>
              <w:t>посвящается!»</w:t>
            </w:r>
          </w:p>
          <w:p w:rsidR="008D443D" w:rsidRPr="00D97802" w:rsidRDefault="008D443D" w:rsidP="00D97802">
            <w:pPr>
              <w:pStyle w:val="TableParagraph"/>
              <w:tabs>
                <w:tab w:val="left" w:pos="1640"/>
                <w:tab w:val="left" w:pos="2710"/>
                <w:tab w:val="left" w:pos="3818"/>
                <w:tab w:val="left" w:pos="4733"/>
              </w:tabs>
              <w:ind w:right="96"/>
              <w:rPr>
                <w:sz w:val="24"/>
                <w:szCs w:val="24"/>
              </w:rPr>
            </w:pPr>
            <w:r w:rsidRPr="00D97802">
              <w:rPr>
                <w:sz w:val="24"/>
                <w:szCs w:val="24"/>
              </w:rPr>
              <w:t>(выставка рисунков, онлайн-поздравления,  книжная выставка в библиотеке)</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25.11 – 28.11</w:t>
            </w:r>
          </w:p>
        </w:tc>
        <w:tc>
          <w:tcPr>
            <w:tcW w:w="7086" w:type="dxa"/>
          </w:tcPr>
          <w:p w:rsidR="008D443D" w:rsidRPr="00D97802" w:rsidRDefault="008D443D" w:rsidP="00D97802">
            <w:pPr>
              <w:pStyle w:val="TableParagraph"/>
              <w:tabs>
                <w:tab w:val="left" w:pos="184"/>
                <w:tab w:val="left" w:pos="2653"/>
              </w:tabs>
              <w:spacing w:line="276" w:lineRule="exact"/>
              <w:ind w:left="109" w:right="95"/>
              <w:jc w:val="both"/>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206"/>
              <w:rPr>
                <w:sz w:val="24"/>
                <w:szCs w:val="24"/>
              </w:rPr>
            </w:pPr>
            <w:r w:rsidRPr="00D97802">
              <w:rPr>
                <w:sz w:val="24"/>
                <w:szCs w:val="24"/>
              </w:rPr>
              <w:t xml:space="preserve">День прав человека. «Имею право знать» </w:t>
            </w:r>
          </w:p>
          <w:p w:rsidR="008D443D" w:rsidRPr="00D97802" w:rsidRDefault="008D443D" w:rsidP="00D97802">
            <w:pPr>
              <w:pStyle w:val="TableParagraph"/>
              <w:spacing w:line="276" w:lineRule="exact"/>
              <w:ind w:right="206"/>
              <w:rPr>
                <w:sz w:val="24"/>
                <w:szCs w:val="24"/>
              </w:rPr>
            </w:pP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01.12-10.12</w:t>
            </w:r>
          </w:p>
        </w:tc>
        <w:tc>
          <w:tcPr>
            <w:tcW w:w="7086" w:type="dxa"/>
          </w:tcPr>
          <w:p w:rsidR="008D443D" w:rsidRPr="00D97802" w:rsidRDefault="008D443D" w:rsidP="00D97802">
            <w:pPr>
              <w:pStyle w:val="TableParagraph"/>
              <w:spacing w:line="276" w:lineRule="exact"/>
              <w:ind w:left="109"/>
              <w:rPr>
                <w:sz w:val="24"/>
                <w:szCs w:val="24"/>
              </w:rPr>
            </w:pPr>
            <w:r w:rsidRPr="00D97802">
              <w:rPr>
                <w:sz w:val="24"/>
                <w:szCs w:val="24"/>
              </w:rPr>
              <w:t>Заместитель директора по ВР, соц.педагог,  классные руководители, педагог-библиотекарь</w:t>
            </w:r>
          </w:p>
        </w:tc>
      </w:tr>
      <w:tr w:rsidR="008D443D" w:rsidRPr="00D97802" w:rsidTr="00D97802">
        <w:trPr>
          <w:trHeight w:val="552"/>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 xml:space="preserve">Образовательное событие </w:t>
            </w:r>
            <w:r w:rsidRPr="00D97802">
              <w:rPr>
                <w:spacing w:val="-1"/>
                <w:sz w:val="24"/>
                <w:szCs w:val="24"/>
              </w:rPr>
              <w:t xml:space="preserve">«Новогодний </w:t>
            </w:r>
            <w:r w:rsidRPr="00D97802">
              <w:rPr>
                <w:sz w:val="24"/>
                <w:szCs w:val="24"/>
              </w:rPr>
              <w:t>калейдоскоп</w:t>
            </w:r>
            <w:r w:rsidRPr="00D97802">
              <w:rPr>
                <w:b/>
                <w:i/>
                <w:sz w:val="24"/>
                <w:szCs w:val="24"/>
              </w:rPr>
              <w:t xml:space="preserve">» </w:t>
            </w: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19.12-29.12</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rPr>
                <w:sz w:val="24"/>
                <w:szCs w:val="24"/>
              </w:rPr>
            </w:pPr>
            <w:r w:rsidRPr="00D97802">
              <w:rPr>
                <w:sz w:val="24"/>
                <w:szCs w:val="24"/>
              </w:rPr>
              <w:t>Акции: «Покорми птиц зимой», «Птичья столовая»</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1-7</w:t>
            </w:r>
          </w:p>
        </w:tc>
        <w:tc>
          <w:tcPr>
            <w:tcW w:w="1133" w:type="dxa"/>
          </w:tcPr>
          <w:p w:rsidR="008D443D" w:rsidRPr="00D97802" w:rsidRDefault="008D443D" w:rsidP="00D97802">
            <w:pPr>
              <w:pStyle w:val="TableParagraph"/>
              <w:spacing w:before="1"/>
              <w:rPr>
                <w:sz w:val="24"/>
                <w:szCs w:val="24"/>
              </w:rPr>
            </w:pPr>
            <w:r w:rsidRPr="00D97802">
              <w:rPr>
                <w:sz w:val="24"/>
                <w:szCs w:val="24"/>
              </w:rPr>
              <w:t>декабрь</w:t>
            </w:r>
          </w:p>
        </w:tc>
        <w:tc>
          <w:tcPr>
            <w:tcW w:w="7086" w:type="dxa"/>
          </w:tcPr>
          <w:p w:rsidR="008D443D" w:rsidRPr="00D97802" w:rsidRDefault="008D443D" w:rsidP="00D97802">
            <w:pPr>
              <w:pStyle w:val="TableParagraph"/>
              <w:spacing w:line="270" w:lineRule="atLeast"/>
              <w:ind w:left="109" w:right="374"/>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«День защитника Отечества»</w:t>
            </w:r>
          </w:p>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14.02-24.02</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 по ВР, вожатая, педагог-организатор ОБЖ, классные руководители, учителя физической культуры</w:t>
            </w:r>
          </w:p>
        </w:tc>
      </w:tr>
      <w:tr w:rsidR="008D443D" w:rsidRPr="00D97802" w:rsidTr="00D97802">
        <w:trPr>
          <w:trHeight w:val="553"/>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Международный женский день</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06.03 – 07.03</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Смотр – конкурс школьных хоров «Песни, опаленные войной»</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w:t>
            </w:r>
            <w:r w:rsidR="005D1B47" w:rsidRPr="00D97802">
              <w:rPr>
                <w:sz w:val="24"/>
                <w:szCs w:val="24"/>
              </w:rPr>
              <w:t>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05.05.</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директорапо ВР, вожатая, классные руководители</w:t>
            </w:r>
          </w:p>
        </w:tc>
      </w:tr>
      <w:tr w:rsidR="008D443D" w:rsidRPr="00D97802" w:rsidTr="00D97802">
        <w:trPr>
          <w:trHeight w:val="546"/>
        </w:trPr>
        <w:tc>
          <w:tcPr>
            <w:tcW w:w="6096" w:type="dxa"/>
            <w:tcBorders>
              <w:top w:val="single" w:sz="6" w:space="0" w:color="000000"/>
            </w:tcBorders>
          </w:tcPr>
          <w:p w:rsidR="008D443D" w:rsidRPr="00D97802" w:rsidRDefault="008D443D" w:rsidP="00D97802">
            <w:pPr>
              <w:ind w:right="168" w:firstLine="13"/>
              <w:rPr>
                <w:sz w:val="24"/>
                <w:szCs w:val="24"/>
                <w:lang w:bidi="ru-RU"/>
              </w:rPr>
            </w:pPr>
            <w:r w:rsidRPr="00D97802">
              <w:rPr>
                <w:sz w:val="24"/>
                <w:szCs w:val="24"/>
                <w:lang w:bidi="ru-RU"/>
              </w:rPr>
              <w:t>«Слет отличников»</w:t>
            </w:r>
          </w:p>
        </w:tc>
        <w:tc>
          <w:tcPr>
            <w:tcW w:w="853" w:type="dxa"/>
            <w:tcBorders>
              <w:top w:val="single" w:sz="6" w:space="0" w:color="000000"/>
            </w:tcBorders>
          </w:tcPr>
          <w:p w:rsidR="008D443D" w:rsidRPr="00D97802" w:rsidRDefault="008D443D" w:rsidP="00D97802">
            <w:pPr>
              <w:pStyle w:val="TableParagraph"/>
              <w:spacing w:line="269" w:lineRule="exact"/>
              <w:ind w:left="110"/>
              <w:rPr>
                <w:sz w:val="24"/>
                <w:szCs w:val="24"/>
              </w:rPr>
            </w:pPr>
            <w:r w:rsidRPr="00D97802">
              <w:rPr>
                <w:sz w:val="24"/>
                <w:szCs w:val="24"/>
              </w:rPr>
              <w:t>2-11</w:t>
            </w:r>
          </w:p>
        </w:tc>
        <w:tc>
          <w:tcPr>
            <w:tcW w:w="1133" w:type="dxa"/>
            <w:tcBorders>
              <w:top w:val="single" w:sz="6" w:space="0" w:color="000000"/>
            </w:tcBorders>
          </w:tcPr>
          <w:p w:rsidR="008D443D" w:rsidRPr="00D97802" w:rsidRDefault="008D443D" w:rsidP="00D97802">
            <w:pPr>
              <w:pStyle w:val="TableParagraph"/>
              <w:spacing w:line="269" w:lineRule="exact"/>
              <w:rPr>
                <w:sz w:val="24"/>
                <w:szCs w:val="24"/>
              </w:rPr>
            </w:pPr>
            <w:r w:rsidRPr="00D97802">
              <w:rPr>
                <w:sz w:val="24"/>
                <w:szCs w:val="24"/>
              </w:rPr>
              <w:t>май</w:t>
            </w:r>
          </w:p>
        </w:tc>
        <w:tc>
          <w:tcPr>
            <w:tcW w:w="7086" w:type="dxa"/>
            <w:tcBorders>
              <w:top w:val="single" w:sz="6" w:space="0" w:color="000000"/>
            </w:tcBorders>
          </w:tcPr>
          <w:p w:rsidR="008D443D" w:rsidRPr="00D97802" w:rsidRDefault="008D443D" w:rsidP="00D97802">
            <w:pPr>
              <w:pStyle w:val="TableParagraph"/>
              <w:spacing w:line="269"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46"/>
        </w:trPr>
        <w:tc>
          <w:tcPr>
            <w:tcW w:w="6096" w:type="dxa"/>
            <w:tcBorders>
              <w:top w:val="single" w:sz="6" w:space="0" w:color="000000"/>
            </w:tcBorders>
          </w:tcPr>
          <w:p w:rsidR="008D443D" w:rsidRPr="00D97802" w:rsidRDefault="008D443D" w:rsidP="00D97802">
            <w:pPr>
              <w:ind w:right="168" w:firstLine="13"/>
              <w:rPr>
                <w:sz w:val="24"/>
                <w:szCs w:val="24"/>
                <w:lang w:bidi="ru-RU"/>
              </w:rPr>
            </w:pPr>
            <w:r w:rsidRPr="00D97802">
              <w:rPr>
                <w:sz w:val="24"/>
                <w:szCs w:val="24"/>
                <w:lang w:bidi="ru-RU"/>
              </w:rPr>
              <w:t>«Последний звонок»</w:t>
            </w:r>
          </w:p>
        </w:tc>
        <w:tc>
          <w:tcPr>
            <w:tcW w:w="853" w:type="dxa"/>
            <w:tcBorders>
              <w:top w:val="single" w:sz="6" w:space="0" w:color="000000"/>
            </w:tcBorders>
          </w:tcPr>
          <w:p w:rsidR="008D443D" w:rsidRPr="00D97802" w:rsidRDefault="008D443D" w:rsidP="00D97802">
            <w:pPr>
              <w:pStyle w:val="TableParagraph"/>
              <w:spacing w:line="269" w:lineRule="exact"/>
              <w:ind w:left="110"/>
              <w:rPr>
                <w:sz w:val="24"/>
                <w:szCs w:val="24"/>
              </w:rPr>
            </w:pPr>
            <w:r w:rsidRPr="00D97802">
              <w:rPr>
                <w:sz w:val="24"/>
                <w:szCs w:val="24"/>
              </w:rPr>
              <w:t>9,11</w:t>
            </w:r>
          </w:p>
        </w:tc>
        <w:tc>
          <w:tcPr>
            <w:tcW w:w="1133" w:type="dxa"/>
            <w:tcBorders>
              <w:top w:val="single" w:sz="6" w:space="0" w:color="000000"/>
            </w:tcBorders>
          </w:tcPr>
          <w:p w:rsidR="008D443D" w:rsidRPr="00D97802" w:rsidRDefault="008D443D" w:rsidP="00D97802">
            <w:pPr>
              <w:pStyle w:val="TableParagraph"/>
              <w:spacing w:line="269" w:lineRule="exact"/>
              <w:rPr>
                <w:sz w:val="24"/>
                <w:szCs w:val="24"/>
              </w:rPr>
            </w:pPr>
            <w:r w:rsidRPr="00D97802">
              <w:rPr>
                <w:sz w:val="24"/>
                <w:szCs w:val="24"/>
              </w:rPr>
              <w:t>25.05</w:t>
            </w:r>
          </w:p>
        </w:tc>
        <w:tc>
          <w:tcPr>
            <w:tcW w:w="7086" w:type="dxa"/>
            <w:tcBorders>
              <w:top w:val="single" w:sz="6" w:space="0" w:color="000000"/>
            </w:tcBorders>
          </w:tcPr>
          <w:p w:rsidR="008D443D" w:rsidRPr="00D97802" w:rsidRDefault="008D443D" w:rsidP="00D97802">
            <w:pPr>
              <w:pStyle w:val="TableParagraph"/>
              <w:spacing w:line="269"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277"/>
        </w:trPr>
        <w:tc>
          <w:tcPr>
            <w:tcW w:w="6096" w:type="dxa"/>
          </w:tcPr>
          <w:p w:rsidR="008D443D" w:rsidRPr="00D97802" w:rsidRDefault="008D443D" w:rsidP="00D97802">
            <w:pPr>
              <w:pStyle w:val="TableParagraph"/>
              <w:spacing w:before="1" w:line="257" w:lineRule="exact"/>
              <w:rPr>
                <w:sz w:val="24"/>
                <w:szCs w:val="24"/>
                <w:lang w:bidi="ru-RU"/>
              </w:rPr>
            </w:pPr>
            <w:r w:rsidRPr="00D97802">
              <w:rPr>
                <w:sz w:val="24"/>
                <w:szCs w:val="24"/>
                <w:lang w:bidi="ru-RU"/>
              </w:rPr>
              <w:t>Выпускной вечер</w:t>
            </w:r>
          </w:p>
        </w:tc>
        <w:tc>
          <w:tcPr>
            <w:tcW w:w="853" w:type="dxa"/>
          </w:tcPr>
          <w:p w:rsidR="008D443D" w:rsidRPr="00D97802" w:rsidRDefault="008D443D" w:rsidP="00D97802">
            <w:pPr>
              <w:pStyle w:val="TableParagraph"/>
              <w:spacing w:before="1" w:line="257" w:lineRule="exact"/>
              <w:ind w:left="110"/>
              <w:rPr>
                <w:sz w:val="24"/>
                <w:szCs w:val="24"/>
              </w:rPr>
            </w:pPr>
            <w:r w:rsidRPr="00D97802">
              <w:rPr>
                <w:sz w:val="24"/>
                <w:szCs w:val="24"/>
              </w:rPr>
              <w:t>9,11</w:t>
            </w:r>
          </w:p>
        </w:tc>
        <w:tc>
          <w:tcPr>
            <w:tcW w:w="1133" w:type="dxa"/>
          </w:tcPr>
          <w:p w:rsidR="008D443D" w:rsidRPr="00D97802" w:rsidRDefault="008D443D" w:rsidP="00D97802">
            <w:pPr>
              <w:pStyle w:val="TableParagraph"/>
              <w:spacing w:before="1" w:line="257" w:lineRule="exact"/>
              <w:rPr>
                <w:sz w:val="24"/>
                <w:szCs w:val="24"/>
              </w:rPr>
            </w:pPr>
            <w:r w:rsidRPr="00D97802">
              <w:rPr>
                <w:sz w:val="24"/>
                <w:szCs w:val="24"/>
              </w:rPr>
              <w:t>июнь</w:t>
            </w:r>
          </w:p>
        </w:tc>
        <w:tc>
          <w:tcPr>
            <w:tcW w:w="7086" w:type="dxa"/>
          </w:tcPr>
          <w:p w:rsidR="008D443D" w:rsidRPr="00D97802" w:rsidRDefault="008D443D" w:rsidP="00D97802">
            <w:pPr>
              <w:pStyle w:val="TableParagraph"/>
              <w:spacing w:before="1" w:line="257" w:lineRule="exact"/>
              <w:rPr>
                <w:sz w:val="24"/>
                <w:szCs w:val="24"/>
              </w:rPr>
            </w:pPr>
            <w:r w:rsidRPr="00D97802">
              <w:rPr>
                <w:sz w:val="24"/>
                <w:szCs w:val="24"/>
              </w:rPr>
              <w:t>Заместитель директора по ВР, вожатая, классные руководители</w:t>
            </w:r>
          </w:p>
        </w:tc>
      </w:tr>
    </w:tbl>
    <w:p w:rsidR="008D443D" w:rsidRPr="00D97802" w:rsidRDefault="008D443D" w:rsidP="008D443D"/>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8D443D" w:rsidRPr="00D97802" w:rsidTr="00D97802">
        <w:trPr>
          <w:trHeight w:val="278"/>
        </w:trPr>
        <w:tc>
          <w:tcPr>
            <w:tcW w:w="15168" w:type="dxa"/>
            <w:gridSpan w:val="4"/>
          </w:tcPr>
          <w:p w:rsidR="008D443D" w:rsidRPr="00D97802" w:rsidRDefault="008D443D" w:rsidP="00D97802">
            <w:pPr>
              <w:pStyle w:val="TableParagraph"/>
              <w:spacing w:before="1" w:line="257" w:lineRule="exact"/>
              <w:ind w:right="2047"/>
              <w:rPr>
                <w:b/>
                <w:i/>
                <w:sz w:val="24"/>
                <w:szCs w:val="24"/>
              </w:rPr>
            </w:pPr>
          </w:p>
          <w:p w:rsidR="008D443D" w:rsidRPr="00D97802" w:rsidRDefault="008D443D" w:rsidP="00D97802">
            <w:pPr>
              <w:pStyle w:val="TableParagraph"/>
              <w:spacing w:before="1" w:line="257" w:lineRule="exact"/>
              <w:ind w:right="2047"/>
              <w:rPr>
                <w:b/>
                <w:i/>
                <w:sz w:val="32"/>
                <w:szCs w:val="32"/>
              </w:rPr>
            </w:pPr>
            <w:r w:rsidRPr="00D97802">
              <w:rPr>
                <w:b/>
                <w:i/>
                <w:sz w:val="32"/>
                <w:szCs w:val="32"/>
              </w:rPr>
              <w:t xml:space="preserve">                                            5. Модуль «Внешкольные мероприятия»</w:t>
            </w:r>
          </w:p>
          <w:p w:rsidR="008D443D" w:rsidRPr="00D97802" w:rsidRDefault="008D443D" w:rsidP="00D97802">
            <w:pPr>
              <w:pStyle w:val="TableParagraph"/>
              <w:spacing w:before="1" w:line="257" w:lineRule="exact"/>
              <w:ind w:right="2047"/>
              <w:rPr>
                <w:b/>
                <w:i/>
                <w:sz w:val="24"/>
                <w:szCs w:val="24"/>
              </w:rPr>
            </w:pPr>
          </w:p>
        </w:tc>
      </w:tr>
      <w:tr w:rsidR="008D443D" w:rsidRPr="00D97802" w:rsidTr="00D97802">
        <w:trPr>
          <w:trHeight w:val="275"/>
        </w:trPr>
        <w:tc>
          <w:tcPr>
            <w:tcW w:w="6096" w:type="dxa"/>
          </w:tcPr>
          <w:p w:rsidR="008D443D" w:rsidRPr="00D97802" w:rsidRDefault="008D443D" w:rsidP="00D97802">
            <w:pPr>
              <w:pStyle w:val="TableParagraph"/>
              <w:spacing w:line="256" w:lineRule="exact"/>
              <w:ind w:left="1703" w:right="1694"/>
              <w:jc w:val="center"/>
              <w:rPr>
                <w:b/>
                <w:sz w:val="24"/>
                <w:szCs w:val="24"/>
              </w:rPr>
            </w:pPr>
            <w:r w:rsidRPr="00D97802">
              <w:rPr>
                <w:b/>
                <w:sz w:val="24"/>
                <w:szCs w:val="24"/>
              </w:rPr>
              <w:t>Мероприятия</w:t>
            </w:r>
          </w:p>
          <w:p w:rsidR="008D443D" w:rsidRPr="00D97802" w:rsidRDefault="008D443D" w:rsidP="00D97802">
            <w:pPr>
              <w:pStyle w:val="TableParagraph"/>
              <w:spacing w:line="256" w:lineRule="exact"/>
              <w:ind w:left="1703" w:right="1694"/>
              <w:jc w:val="center"/>
              <w:rPr>
                <w:b/>
                <w:sz w:val="24"/>
                <w:szCs w:val="24"/>
              </w:rPr>
            </w:pPr>
          </w:p>
        </w:tc>
        <w:tc>
          <w:tcPr>
            <w:tcW w:w="853" w:type="dxa"/>
          </w:tcPr>
          <w:p w:rsidR="008D443D" w:rsidRPr="00D97802" w:rsidRDefault="008D443D" w:rsidP="00D97802">
            <w:pPr>
              <w:pStyle w:val="TableParagraph"/>
              <w:spacing w:line="256" w:lineRule="exact"/>
              <w:ind w:left="96" w:right="88"/>
              <w:jc w:val="center"/>
              <w:rPr>
                <w:b/>
                <w:sz w:val="24"/>
                <w:szCs w:val="24"/>
              </w:rPr>
            </w:pPr>
            <w:r w:rsidRPr="00D97802">
              <w:rPr>
                <w:b/>
                <w:sz w:val="24"/>
                <w:szCs w:val="24"/>
              </w:rPr>
              <w:t>Класс</w:t>
            </w:r>
          </w:p>
        </w:tc>
        <w:tc>
          <w:tcPr>
            <w:tcW w:w="1133" w:type="dxa"/>
          </w:tcPr>
          <w:p w:rsidR="008D443D" w:rsidRPr="00D97802" w:rsidRDefault="008D443D" w:rsidP="00D97802">
            <w:pPr>
              <w:pStyle w:val="TableParagraph"/>
              <w:spacing w:line="256" w:lineRule="exact"/>
              <w:ind w:left="303"/>
              <w:rPr>
                <w:b/>
                <w:sz w:val="24"/>
                <w:szCs w:val="24"/>
              </w:rPr>
            </w:pPr>
            <w:r w:rsidRPr="00D97802">
              <w:rPr>
                <w:b/>
                <w:sz w:val="24"/>
                <w:szCs w:val="24"/>
              </w:rPr>
              <w:t>Сроки прове</w:t>
            </w:r>
          </w:p>
          <w:p w:rsidR="008D443D" w:rsidRPr="00D97802" w:rsidRDefault="008D443D" w:rsidP="00D97802">
            <w:pPr>
              <w:pStyle w:val="TableParagraph"/>
              <w:spacing w:line="256" w:lineRule="exact"/>
              <w:ind w:left="303"/>
              <w:rPr>
                <w:b/>
                <w:sz w:val="24"/>
                <w:szCs w:val="24"/>
              </w:rPr>
            </w:pPr>
            <w:r w:rsidRPr="00D97802">
              <w:rPr>
                <w:b/>
                <w:sz w:val="24"/>
                <w:szCs w:val="24"/>
              </w:rPr>
              <w:t>дения</w:t>
            </w:r>
          </w:p>
        </w:tc>
        <w:tc>
          <w:tcPr>
            <w:tcW w:w="7086" w:type="dxa"/>
          </w:tcPr>
          <w:p w:rsidR="008D443D" w:rsidRPr="00D97802" w:rsidRDefault="008D443D" w:rsidP="00D97802">
            <w:pPr>
              <w:pStyle w:val="TableParagraph"/>
              <w:spacing w:line="256" w:lineRule="exact"/>
              <w:ind w:left="692"/>
              <w:rPr>
                <w:b/>
                <w:sz w:val="24"/>
                <w:szCs w:val="24"/>
              </w:rPr>
            </w:pPr>
            <w:r w:rsidRPr="00D97802">
              <w:rPr>
                <w:b/>
                <w:sz w:val="24"/>
                <w:szCs w:val="24"/>
              </w:rPr>
              <w:t>Ответственные</w:t>
            </w:r>
          </w:p>
        </w:tc>
      </w:tr>
      <w:tr w:rsidR="008D443D" w:rsidRPr="00D97802" w:rsidTr="00D97802">
        <w:trPr>
          <w:trHeight w:val="275"/>
        </w:trPr>
        <w:tc>
          <w:tcPr>
            <w:tcW w:w="15168" w:type="dxa"/>
            <w:gridSpan w:val="4"/>
          </w:tcPr>
          <w:p w:rsidR="008D443D" w:rsidRPr="00D97802" w:rsidRDefault="008D443D" w:rsidP="00D97802">
            <w:pPr>
              <w:pStyle w:val="TableParagraph"/>
              <w:spacing w:line="256" w:lineRule="exact"/>
              <w:ind w:right="2047"/>
              <w:rPr>
                <w:b/>
                <w:i/>
                <w:sz w:val="24"/>
                <w:szCs w:val="24"/>
              </w:rPr>
            </w:pPr>
          </w:p>
        </w:tc>
      </w:tr>
      <w:tr w:rsidR="008D443D" w:rsidRPr="00D97802" w:rsidTr="00D97802">
        <w:trPr>
          <w:trHeight w:val="280"/>
        </w:trPr>
        <w:tc>
          <w:tcPr>
            <w:tcW w:w="6096" w:type="dxa"/>
            <w:tcBorders>
              <w:bottom w:val="nil"/>
            </w:tcBorders>
          </w:tcPr>
          <w:p w:rsidR="008D443D" w:rsidRPr="00D97802" w:rsidRDefault="008D443D" w:rsidP="00D97802">
            <w:pPr>
              <w:rPr>
                <w:rFonts w:eastAsia="Arial"/>
                <w:sz w:val="24"/>
                <w:szCs w:val="24"/>
              </w:rPr>
            </w:pPr>
            <w:r w:rsidRPr="00D97802">
              <w:rPr>
                <w:rFonts w:eastAsia="Arial"/>
                <w:sz w:val="24"/>
                <w:szCs w:val="24"/>
              </w:rPr>
              <w:t>Социальные проекты:</w:t>
            </w:r>
          </w:p>
          <w:p w:rsidR="008D443D" w:rsidRPr="00D97802" w:rsidRDefault="008D443D" w:rsidP="00D97802">
            <w:pPr>
              <w:rPr>
                <w:rFonts w:eastAsia="Arial"/>
                <w:iCs/>
                <w:sz w:val="24"/>
                <w:szCs w:val="24"/>
              </w:rPr>
            </w:pPr>
            <w:r w:rsidRPr="00D97802">
              <w:rPr>
                <w:rFonts w:eastAsia="Arial"/>
                <w:iCs/>
                <w:sz w:val="24"/>
                <w:szCs w:val="24"/>
              </w:rPr>
              <w:t xml:space="preserve">Акция «Помоги пойти учиться», </w:t>
            </w:r>
          </w:p>
          <w:p w:rsidR="008D443D" w:rsidRPr="00D97802" w:rsidRDefault="008D443D" w:rsidP="00D97802">
            <w:pPr>
              <w:rPr>
                <w:rFonts w:eastAsia="Arial"/>
                <w:iCs/>
                <w:sz w:val="24"/>
                <w:szCs w:val="24"/>
              </w:rPr>
            </w:pPr>
            <w:r w:rsidRPr="00D97802">
              <w:rPr>
                <w:rFonts w:eastAsia="Arial"/>
                <w:iCs/>
                <w:sz w:val="24"/>
                <w:szCs w:val="24"/>
              </w:rPr>
              <w:t xml:space="preserve">Акция «Спорт-альтернатива пагубным привычкам», </w:t>
            </w:r>
          </w:p>
          <w:p w:rsidR="008D443D" w:rsidRPr="00D97802" w:rsidRDefault="008D443D" w:rsidP="00D97802">
            <w:pPr>
              <w:spacing w:line="236" w:lineRule="auto"/>
              <w:jc w:val="both"/>
              <w:rPr>
                <w:rFonts w:eastAsia="Arial"/>
                <w:iCs/>
                <w:sz w:val="24"/>
                <w:szCs w:val="24"/>
              </w:rPr>
            </w:pPr>
            <w:r w:rsidRPr="00D97802">
              <w:rPr>
                <w:rFonts w:eastAsia="Arial"/>
                <w:iCs/>
                <w:sz w:val="24"/>
                <w:szCs w:val="24"/>
              </w:rPr>
              <w:t>Акция «Зимняя планета детства»,</w:t>
            </w:r>
          </w:p>
          <w:p w:rsidR="008D443D" w:rsidRPr="00D97802" w:rsidRDefault="008D443D" w:rsidP="00D97802">
            <w:pPr>
              <w:spacing w:line="236" w:lineRule="auto"/>
              <w:jc w:val="both"/>
              <w:rPr>
                <w:sz w:val="24"/>
                <w:szCs w:val="24"/>
              </w:rPr>
            </w:pPr>
            <w:r w:rsidRPr="00D97802">
              <w:rPr>
                <w:rFonts w:eastAsia="Arial"/>
                <w:iCs/>
                <w:sz w:val="24"/>
                <w:szCs w:val="24"/>
              </w:rPr>
              <w:t xml:space="preserve"> Акция «Бессмертный полк»</w:t>
            </w:r>
          </w:p>
          <w:p w:rsidR="008D443D" w:rsidRPr="00D97802" w:rsidRDefault="008D443D" w:rsidP="00D97802">
            <w:pPr>
              <w:pStyle w:val="TableParagraph"/>
              <w:spacing w:line="260" w:lineRule="exact"/>
              <w:rPr>
                <w:i/>
                <w:sz w:val="24"/>
                <w:szCs w:val="24"/>
              </w:rPr>
            </w:pPr>
          </w:p>
        </w:tc>
        <w:tc>
          <w:tcPr>
            <w:tcW w:w="853" w:type="dxa"/>
            <w:tcBorders>
              <w:bottom w:val="nil"/>
            </w:tcBorders>
          </w:tcPr>
          <w:p w:rsidR="008D443D" w:rsidRPr="00D97802" w:rsidRDefault="008D443D" w:rsidP="00D97802">
            <w:pPr>
              <w:pStyle w:val="TableParagraph"/>
              <w:rPr>
                <w:sz w:val="24"/>
                <w:szCs w:val="24"/>
              </w:rPr>
            </w:pPr>
          </w:p>
          <w:p w:rsidR="008D443D" w:rsidRPr="00D97802" w:rsidRDefault="008D443D" w:rsidP="00D97802">
            <w:pPr>
              <w:pStyle w:val="TableParagraph"/>
              <w:rPr>
                <w:sz w:val="24"/>
                <w:szCs w:val="24"/>
              </w:rPr>
            </w:pPr>
            <w:r w:rsidRPr="00D97802">
              <w:rPr>
                <w:sz w:val="24"/>
                <w:szCs w:val="24"/>
              </w:rPr>
              <w:t>1-11</w:t>
            </w:r>
          </w:p>
        </w:tc>
        <w:tc>
          <w:tcPr>
            <w:tcW w:w="1133" w:type="dxa"/>
            <w:tcBorders>
              <w:bottom w:val="nil"/>
            </w:tcBorders>
          </w:tcPr>
          <w:p w:rsidR="008D443D" w:rsidRPr="00D97802" w:rsidRDefault="008D443D" w:rsidP="00D97802">
            <w:pPr>
              <w:pStyle w:val="TableParagraph"/>
              <w:rPr>
                <w:i/>
                <w:sz w:val="24"/>
                <w:szCs w:val="24"/>
              </w:rPr>
            </w:pPr>
          </w:p>
          <w:p w:rsidR="008D443D" w:rsidRPr="00D97802" w:rsidRDefault="008D443D" w:rsidP="00D97802">
            <w:pPr>
              <w:pStyle w:val="TableParagraph"/>
              <w:rPr>
                <w:sz w:val="24"/>
                <w:szCs w:val="24"/>
              </w:rPr>
            </w:pPr>
            <w:r w:rsidRPr="00D97802">
              <w:rPr>
                <w:sz w:val="24"/>
                <w:szCs w:val="24"/>
              </w:rPr>
              <w:t>сентябрь</w:t>
            </w:r>
          </w:p>
          <w:p w:rsidR="008D443D" w:rsidRPr="00D97802" w:rsidRDefault="008D443D" w:rsidP="00D97802">
            <w:pPr>
              <w:pStyle w:val="TableParagraph"/>
              <w:rPr>
                <w:sz w:val="24"/>
                <w:szCs w:val="24"/>
              </w:rPr>
            </w:pPr>
            <w:r w:rsidRPr="00D97802">
              <w:rPr>
                <w:sz w:val="24"/>
                <w:szCs w:val="24"/>
              </w:rPr>
              <w:t>декабрь</w:t>
            </w:r>
          </w:p>
          <w:p w:rsidR="008D443D" w:rsidRPr="00D97802" w:rsidRDefault="008D443D" w:rsidP="00D97802">
            <w:pPr>
              <w:pStyle w:val="TableParagraph"/>
              <w:rPr>
                <w:sz w:val="24"/>
                <w:szCs w:val="24"/>
              </w:rPr>
            </w:pPr>
            <w:r w:rsidRPr="00D97802">
              <w:rPr>
                <w:sz w:val="24"/>
                <w:szCs w:val="24"/>
              </w:rPr>
              <w:t>январь</w:t>
            </w:r>
          </w:p>
          <w:p w:rsidR="008D443D" w:rsidRPr="00D97802" w:rsidRDefault="008D443D" w:rsidP="00D97802">
            <w:pPr>
              <w:pStyle w:val="TableParagraph"/>
              <w:rPr>
                <w:i/>
                <w:sz w:val="24"/>
                <w:szCs w:val="24"/>
              </w:rPr>
            </w:pPr>
            <w:r w:rsidRPr="00D97802">
              <w:rPr>
                <w:sz w:val="24"/>
                <w:szCs w:val="24"/>
              </w:rPr>
              <w:t>май</w:t>
            </w:r>
          </w:p>
        </w:tc>
        <w:tc>
          <w:tcPr>
            <w:tcW w:w="7086" w:type="dxa"/>
            <w:tcBorders>
              <w:bottom w:val="nil"/>
            </w:tcBorders>
          </w:tcPr>
          <w:p w:rsidR="008D443D" w:rsidRPr="00D97802" w:rsidRDefault="008D443D" w:rsidP="00D97802">
            <w:pPr>
              <w:pStyle w:val="TableParagraph"/>
              <w:rPr>
                <w:sz w:val="24"/>
                <w:szCs w:val="24"/>
              </w:rPr>
            </w:pPr>
            <w:r w:rsidRPr="00D97802">
              <w:rPr>
                <w:sz w:val="24"/>
                <w:szCs w:val="24"/>
              </w:rPr>
              <w:t>Заместитель директора по ВР, классные руководители</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Всероссийский урок энергосбережения</w:t>
            </w:r>
          </w:p>
          <w:p w:rsidR="008D443D" w:rsidRPr="00D97802" w:rsidRDefault="008D443D" w:rsidP="00D97802">
            <w:pPr>
              <w:pStyle w:val="TableParagraph"/>
              <w:tabs>
                <w:tab w:val="left" w:pos="2357"/>
                <w:tab w:val="left" w:pos="3768"/>
              </w:tabs>
              <w:ind w:right="98"/>
              <w:rPr>
                <w:i/>
                <w:sz w:val="24"/>
                <w:szCs w:val="24"/>
              </w:rPr>
            </w:pPr>
            <w:r w:rsidRPr="00D97802">
              <w:rPr>
                <w:rFonts w:eastAsia="Calibri"/>
                <w:sz w:val="24"/>
                <w:szCs w:val="24"/>
              </w:rPr>
              <w:t>#Вместе ярче</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rFonts w:eastAsia="Calibri"/>
                <w:sz w:val="24"/>
                <w:szCs w:val="24"/>
              </w:rPr>
              <w:t>октябрь</w:t>
            </w:r>
          </w:p>
        </w:tc>
        <w:tc>
          <w:tcPr>
            <w:tcW w:w="7086" w:type="dxa"/>
          </w:tcPr>
          <w:p w:rsidR="008D443D" w:rsidRPr="00D97802" w:rsidRDefault="008D443D" w:rsidP="00D97802">
            <w:pPr>
              <w:pStyle w:val="TableParagraph"/>
              <w:tabs>
                <w:tab w:val="left" w:pos="1105"/>
                <w:tab w:val="left" w:pos="2653"/>
              </w:tabs>
              <w:spacing w:line="276" w:lineRule="exact"/>
              <w:ind w:left="109" w:right="95"/>
              <w:jc w:val="both"/>
              <w:rPr>
                <w:sz w:val="24"/>
                <w:szCs w:val="24"/>
              </w:rPr>
            </w:pPr>
            <w:r w:rsidRPr="00D97802">
              <w:rPr>
                <w:sz w:val="24"/>
                <w:szCs w:val="24"/>
              </w:rPr>
              <w:t>Классныеруководители</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Межрегиональный творческий конкурс «Дети одной реки»</w:t>
            </w:r>
          </w:p>
        </w:tc>
        <w:tc>
          <w:tcPr>
            <w:tcW w:w="853" w:type="dxa"/>
          </w:tcPr>
          <w:p w:rsidR="008D443D" w:rsidRPr="00D97802" w:rsidRDefault="008D443D" w:rsidP="00D97802">
            <w:pPr>
              <w:pStyle w:val="TableParagraph"/>
              <w:spacing w:line="275" w:lineRule="exact"/>
              <w:ind w:left="110"/>
              <w:rPr>
                <w:i/>
                <w:sz w:val="24"/>
                <w:szCs w:val="24"/>
              </w:rPr>
            </w:pPr>
            <w:r w:rsidRPr="00D97802">
              <w:rPr>
                <w:i/>
                <w:sz w:val="24"/>
                <w:szCs w:val="24"/>
              </w:rPr>
              <w:t>5-7</w:t>
            </w:r>
          </w:p>
        </w:tc>
        <w:tc>
          <w:tcPr>
            <w:tcW w:w="1133" w:type="dxa"/>
          </w:tcPr>
          <w:p w:rsidR="008D443D" w:rsidRPr="00D97802" w:rsidRDefault="008D443D" w:rsidP="00D97802">
            <w:pPr>
              <w:pStyle w:val="TableParagraph"/>
              <w:spacing w:line="275" w:lineRule="exact"/>
              <w:rPr>
                <w:rFonts w:eastAsia="Calibri"/>
                <w:sz w:val="24"/>
                <w:szCs w:val="24"/>
              </w:rPr>
            </w:pPr>
            <w:r w:rsidRPr="00D97802">
              <w:rPr>
                <w:rFonts w:eastAsia="Calibri"/>
                <w:sz w:val="24"/>
                <w:szCs w:val="24"/>
              </w:rPr>
              <w:t>Август- сентябрь</w:t>
            </w:r>
          </w:p>
        </w:tc>
        <w:tc>
          <w:tcPr>
            <w:tcW w:w="7086" w:type="dxa"/>
          </w:tcPr>
          <w:p w:rsidR="008D443D" w:rsidRPr="00D97802" w:rsidRDefault="008D443D" w:rsidP="00D97802">
            <w:pPr>
              <w:pStyle w:val="TableParagraph"/>
              <w:tabs>
                <w:tab w:val="left" w:pos="1105"/>
                <w:tab w:val="left" w:pos="2653"/>
              </w:tabs>
              <w:spacing w:line="276" w:lineRule="exact"/>
              <w:ind w:left="109" w:right="95"/>
              <w:jc w:val="both"/>
              <w:rPr>
                <w:sz w:val="24"/>
                <w:szCs w:val="24"/>
              </w:rPr>
            </w:pPr>
            <w:r w:rsidRPr="00D97802">
              <w:rPr>
                <w:sz w:val="24"/>
                <w:szCs w:val="24"/>
              </w:rPr>
              <w:t>Заместитель директора по ВР, классные руководители, учителя-предметники (ИЗО, литературы)</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«Чемпионат по чтению вслух» среди старшеклассников «Страница 23»</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10</w:t>
            </w:r>
          </w:p>
        </w:tc>
        <w:tc>
          <w:tcPr>
            <w:tcW w:w="1133" w:type="dxa"/>
          </w:tcPr>
          <w:p w:rsidR="008D443D" w:rsidRPr="00D97802" w:rsidRDefault="008D443D" w:rsidP="00D97802">
            <w:pPr>
              <w:pStyle w:val="TableParagraph"/>
              <w:ind w:left="71" w:right="-32"/>
              <w:rPr>
                <w:sz w:val="24"/>
                <w:szCs w:val="24"/>
              </w:rPr>
            </w:pPr>
            <w:r w:rsidRPr="00D97802">
              <w:rPr>
                <w:sz w:val="24"/>
                <w:szCs w:val="24"/>
              </w:rPr>
              <w:t>21.09</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классный  руководитель, учитель литературы</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Краевой семейный финансовый фестиваль</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10.10-16.10</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классные руководители</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Международная просветительская акция «Географический диктант»</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5-11</w:t>
            </w:r>
          </w:p>
        </w:tc>
        <w:tc>
          <w:tcPr>
            <w:tcW w:w="1133" w:type="dxa"/>
          </w:tcPr>
          <w:p w:rsidR="008D443D" w:rsidRPr="00D97802" w:rsidRDefault="008D443D" w:rsidP="00D97802">
            <w:pPr>
              <w:pStyle w:val="TableParagraph"/>
              <w:ind w:left="71" w:right="-32"/>
              <w:rPr>
                <w:sz w:val="24"/>
                <w:szCs w:val="24"/>
              </w:rPr>
            </w:pPr>
            <w:r w:rsidRPr="00D97802">
              <w:rPr>
                <w:sz w:val="24"/>
                <w:szCs w:val="24"/>
              </w:rPr>
              <w:t>30.10</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учитель географии</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Районный конкурс чтецов «Спелая клюква»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октябрь</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учителя начальной школы, русского языка и литературы</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Краевая антинаркотическая  акция «Молодежь выбирает жизнь!»</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7-9</w:t>
            </w:r>
          </w:p>
        </w:tc>
        <w:tc>
          <w:tcPr>
            <w:tcW w:w="1133" w:type="dxa"/>
          </w:tcPr>
          <w:p w:rsidR="008D443D" w:rsidRPr="00D97802" w:rsidRDefault="008D443D" w:rsidP="00D97802">
            <w:pPr>
              <w:pStyle w:val="TableParagraph"/>
              <w:spacing w:line="275" w:lineRule="exact"/>
              <w:rPr>
                <w:rFonts w:eastAsia="Calibri"/>
                <w:sz w:val="24"/>
                <w:szCs w:val="24"/>
              </w:rPr>
            </w:pPr>
            <w:r w:rsidRPr="00D97802">
              <w:rPr>
                <w:rFonts w:eastAsia="Calibri"/>
                <w:sz w:val="24"/>
                <w:szCs w:val="24"/>
              </w:rPr>
              <w:t>15.10 – 15.12</w:t>
            </w:r>
          </w:p>
        </w:tc>
        <w:tc>
          <w:tcPr>
            <w:tcW w:w="7086" w:type="dxa"/>
          </w:tcPr>
          <w:p w:rsidR="008D443D" w:rsidRPr="00D97802" w:rsidRDefault="008D443D" w:rsidP="00D97802">
            <w:pPr>
              <w:pStyle w:val="TableParagraph"/>
              <w:tabs>
                <w:tab w:val="left" w:pos="1105"/>
                <w:tab w:val="left" w:pos="2653"/>
              </w:tabs>
              <w:spacing w:line="276" w:lineRule="exact"/>
              <w:ind w:left="109" w:right="95"/>
              <w:jc w:val="both"/>
              <w:rPr>
                <w:sz w:val="24"/>
                <w:szCs w:val="24"/>
              </w:rPr>
            </w:pPr>
            <w:r w:rsidRPr="00D97802">
              <w:rPr>
                <w:sz w:val="24"/>
                <w:szCs w:val="24"/>
              </w:rPr>
              <w:t>Заместитель директора по ВР, классныеруководители</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 xml:space="preserve">Участие во Всероссийских акциях, посвященным памятным датам </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jc w:val="center"/>
              <w:rPr>
                <w:sz w:val="24"/>
                <w:szCs w:val="24"/>
              </w:rPr>
            </w:pPr>
            <w:r w:rsidRPr="00D97802">
              <w:rPr>
                <w:sz w:val="24"/>
                <w:szCs w:val="24"/>
              </w:rPr>
              <w:t>в течение</w:t>
            </w:r>
          </w:p>
          <w:p w:rsidR="008D443D" w:rsidRPr="00D97802" w:rsidRDefault="008D443D" w:rsidP="00D97802">
            <w:pPr>
              <w:pStyle w:val="TableParagraph"/>
              <w:spacing w:line="275" w:lineRule="exact"/>
              <w:rPr>
                <w:sz w:val="24"/>
                <w:szCs w:val="24"/>
              </w:rPr>
            </w:pPr>
            <w:r w:rsidRPr="00D97802">
              <w:rPr>
                <w:sz w:val="24"/>
                <w:szCs w:val="24"/>
              </w:rPr>
              <w:t>учебногогода</w:t>
            </w:r>
          </w:p>
        </w:tc>
        <w:tc>
          <w:tcPr>
            <w:tcW w:w="7086" w:type="dxa"/>
          </w:tcPr>
          <w:p w:rsidR="008D443D" w:rsidRPr="00D97802" w:rsidRDefault="008D443D" w:rsidP="00D97802">
            <w:pPr>
              <w:tabs>
                <w:tab w:val="left" w:pos="3390"/>
              </w:tabs>
              <w:rPr>
                <w:sz w:val="24"/>
                <w:szCs w:val="24"/>
              </w:rPr>
            </w:pPr>
            <w:r w:rsidRPr="00D97802">
              <w:rPr>
                <w:sz w:val="24"/>
                <w:szCs w:val="24"/>
              </w:rPr>
              <w:t>Заместитель директора по ВР, вожатая,</w:t>
            </w:r>
          </w:p>
          <w:p w:rsidR="008D443D" w:rsidRPr="00D97802" w:rsidRDefault="008D443D" w:rsidP="00D97802">
            <w:pPr>
              <w:tabs>
                <w:tab w:val="left" w:pos="3390"/>
              </w:tabs>
              <w:rPr>
                <w:sz w:val="24"/>
                <w:szCs w:val="24"/>
              </w:rPr>
            </w:pPr>
            <w:r w:rsidRPr="00D97802">
              <w:rPr>
                <w:sz w:val="24"/>
                <w:szCs w:val="24"/>
              </w:rPr>
              <w:t>классные руководители</w:t>
            </w:r>
          </w:p>
        </w:tc>
      </w:tr>
      <w:tr w:rsidR="008D443D" w:rsidRPr="00D97802" w:rsidTr="00D97802">
        <w:trPr>
          <w:trHeight w:val="827"/>
        </w:trPr>
        <w:tc>
          <w:tcPr>
            <w:tcW w:w="6096" w:type="dxa"/>
          </w:tcPr>
          <w:p w:rsidR="008D443D" w:rsidRPr="00D97802" w:rsidRDefault="008D443D" w:rsidP="00D97802">
            <w:pPr>
              <w:rPr>
                <w:sz w:val="24"/>
                <w:szCs w:val="24"/>
                <w:lang w:bidi="ru-RU"/>
              </w:rPr>
            </w:pPr>
            <w:r w:rsidRPr="00D97802">
              <w:rPr>
                <w:sz w:val="24"/>
                <w:szCs w:val="24"/>
              </w:rPr>
              <w:t>Проведение онлайн конкурсов и викторин на платформах Учи.ру, ИНФОУРОК и других образовательных плаформах</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w:t>
            </w:r>
            <w:r w:rsidR="005D1B47" w:rsidRPr="00D97802">
              <w:rPr>
                <w:sz w:val="24"/>
                <w:szCs w:val="24"/>
              </w:rPr>
              <w:t>11</w:t>
            </w:r>
          </w:p>
        </w:tc>
        <w:tc>
          <w:tcPr>
            <w:tcW w:w="1133" w:type="dxa"/>
          </w:tcPr>
          <w:p w:rsidR="008D443D" w:rsidRPr="00D97802" w:rsidRDefault="008D443D" w:rsidP="00D97802">
            <w:pPr>
              <w:jc w:val="center"/>
              <w:rPr>
                <w:sz w:val="24"/>
                <w:szCs w:val="24"/>
              </w:rPr>
            </w:pPr>
            <w:r w:rsidRPr="00D97802">
              <w:rPr>
                <w:sz w:val="24"/>
                <w:szCs w:val="24"/>
              </w:rPr>
              <w:t>в течение</w:t>
            </w:r>
          </w:p>
          <w:p w:rsidR="008D443D" w:rsidRPr="00D97802" w:rsidRDefault="008D443D" w:rsidP="00D97802">
            <w:pPr>
              <w:pStyle w:val="TableParagraph"/>
              <w:spacing w:line="275" w:lineRule="exact"/>
              <w:rPr>
                <w:sz w:val="24"/>
                <w:szCs w:val="24"/>
              </w:rPr>
            </w:pPr>
            <w:r w:rsidRPr="00D97802">
              <w:rPr>
                <w:sz w:val="24"/>
                <w:szCs w:val="24"/>
              </w:rPr>
              <w:t>учебногогода</w:t>
            </w:r>
          </w:p>
        </w:tc>
        <w:tc>
          <w:tcPr>
            <w:tcW w:w="7086" w:type="dxa"/>
          </w:tcPr>
          <w:p w:rsidR="008D443D" w:rsidRPr="00D97802" w:rsidRDefault="008D443D" w:rsidP="00D97802">
            <w:pPr>
              <w:tabs>
                <w:tab w:val="left" w:pos="3390"/>
              </w:tabs>
              <w:rPr>
                <w:sz w:val="24"/>
                <w:szCs w:val="24"/>
              </w:rPr>
            </w:pPr>
            <w:r w:rsidRPr="00D97802">
              <w:rPr>
                <w:sz w:val="24"/>
                <w:szCs w:val="24"/>
              </w:rPr>
              <w:t>Заместитель директора по ВР,</w:t>
            </w:r>
          </w:p>
          <w:p w:rsidR="008D443D" w:rsidRPr="00D97802" w:rsidRDefault="008D443D" w:rsidP="00D97802">
            <w:pPr>
              <w:tabs>
                <w:tab w:val="left" w:pos="3390"/>
              </w:tabs>
              <w:rPr>
                <w:sz w:val="24"/>
                <w:szCs w:val="24"/>
              </w:rPr>
            </w:pPr>
            <w:r w:rsidRPr="00D97802">
              <w:rPr>
                <w:sz w:val="24"/>
                <w:szCs w:val="24"/>
              </w:rPr>
              <w:t>классные руководители</w:t>
            </w:r>
          </w:p>
        </w:tc>
      </w:tr>
    </w:tbl>
    <w:p w:rsidR="008D443D" w:rsidRPr="00D97802" w:rsidRDefault="008D443D" w:rsidP="008D443D">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8D443D" w:rsidRPr="00D97802" w:rsidTr="00D97802">
        <w:trPr>
          <w:trHeight w:val="457"/>
        </w:trPr>
        <w:tc>
          <w:tcPr>
            <w:tcW w:w="15168" w:type="dxa"/>
            <w:gridSpan w:val="4"/>
          </w:tcPr>
          <w:p w:rsidR="008D443D" w:rsidRPr="00D97802" w:rsidRDefault="008D443D" w:rsidP="00D97802">
            <w:pPr>
              <w:spacing w:after="162" w:line="259" w:lineRule="auto"/>
              <w:ind w:left="85"/>
              <w:jc w:val="center"/>
              <w:rPr>
                <w:b/>
                <w:i/>
                <w:sz w:val="32"/>
                <w:szCs w:val="32"/>
              </w:rPr>
            </w:pPr>
          </w:p>
          <w:p w:rsidR="008D443D" w:rsidRPr="00D97802" w:rsidRDefault="008D443D" w:rsidP="00D97802">
            <w:pPr>
              <w:spacing w:after="162" w:line="259" w:lineRule="auto"/>
              <w:ind w:left="85"/>
              <w:jc w:val="center"/>
              <w:rPr>
                <w:b/>
                <w:i/>
                <w:sz w:val="32"/>
                <w:szCs w:val="32"/>
              </w:rPr>
            </w:pPr>
            <w:r w:rsidRPr="00D97802">
              <w:rPr>
                <w:b/>
                <w:i/>
                <w:sz w:val="32"/>
                <w:szCs w:val="32"/>
              </w:rPr>
              <w:t>6.Модуль «Организация предметно-пространственной  среды»</w:t>
            </w:r>
          </w:p>
        </w:tc>
      </w:tr>
      <w:tr w:rsidR="008D443D" w:rsidRPr="00D97802" w:rsidTr="00D97802">
        <w:trPr>
          <w:trHeight w:val="457"/>
        </w:trPr>
        <w:tc>
          <w:tcPr>
            <w:tcW w:w="6096" w:type="dxa"/>
          </w:tcPr>
          <w:p w:rsidR="008D443D" w:rsidRPr="00D97802" w:rsidRDefault="008D443D" w:rsidP="00D97802">
            <w:pPr>
              <w:pStyle w:val="TableParagraph"/>
              <w:spacing w:line="276" w:lineRule="exact"/>
              <w:ind w:right="326"/>
              <w:rPr>
                <w:sz w:val="24"/>
                <w:szCs w:val="24"/>
              </w:rPr>
            </w:pPr>
            <w:r w:rsidRPr="00D97802">
              <w:rPr>
                <w:sz w:val="24"/>
                <w:szCs w:val="24"/>
              </w:rPr>
              <w:t>Событийный дизайн – оформление пространства проведения конкретных  школьных событий (классных кабинетов, рекреаций) к тематическим праздникам, памятным датам</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w:t>
            </w:r>
          </w:p>
        </w:tc>
      </w:tr>
      <w:tr w:rsidR="008D443D" w:rsidRPr="00D97802" w:rsidTr="00D97802">
        <w:trPr>
          <w:trHeight w:val="457"/>
        </w:trPr>
        <w:tc>
          <w:tcPr>
            <w:tcW w:w="6096" w:type="dxa"/>
          </w:tcPr>
          <w:p w:rsidR="008D443D" w:rsidRPr="00D97802" w:rsidRDefault="008D443D" w:rsidP="00D97802">
            <w:pPr>
              <w:pStyle w:val="TableParagraph"/>
              <w:spacing w:line="276" w:lineRule="exact"/>
              <w:ind w:right="179"/>
              <w:rPr>
                <w:sz w:val="24"/>
                <w:szCs w:val="24"/>
              </w:rPr>
            </w:pPr>
            <w:r w:rsidRPr="00D97802">
              <w:rPr>
                <w:sz w:val="24"/>
                <w:szCs w:val="24"/>
              </w:rPr>
              <w:t>Выставки рисунков, фотографий, творческих работ, посвященные событиям и памятным датам</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 актив класса</w:t>
            </w:r>
          </w:p>
        </w:tc>
      </w:tr>
      <w:tr w:rsidR="008D443D" w:rsidRPr="00D97802" w:rsidTr="00D97802">
        <w:trPr>
          <w:trHeight w:val="457"/>
        </w:trPr>
        <w:tc>
          <w:tcPr>
            <w:tcW w:w="6096" w:type="dxa"/>
          </w:tcPr>
          <w:p w:rsidR="008D443D" w:rsidRPr="00D97802" w:rsidRDefault="008D443D" w:rsidP="00D97802">
            <w:pPr>
              <w:pStyle w:val="TableParagraph"/>
              <w:spacing w:line="255" w:lineRule="exact"/>
              <w:rPr>
                <w:sz w:val="24"/>
                <w:szCs w:val="24"/>
              </w:rPr>
            </w:pPr>
            <w:r w:rsidRPr="00D97802">
              <w:rPr>
                <w:sz w:val="24"/>
                <w:szCs w:val="24"/>
              </w:rPr>
              <w:t>Участие в озеленении школьной территории, классного кабинета</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w:t>
            </w:r>
          </w:p>
        </w:tc>
      </w:tr>
      <w:tr w:rsidR="008D443D" w:rsidRPr="00D97802" w:rsidTr="00D97802">
        <w:trPr>
          <w:trHeight w:val="457"/>
        </w:trPr>
        <w:tc>
          <w:tcPr>
            <w:tcW w:w="6096" w:type="dxa"/>
          </w:tcPr>
          <w:p w:rsidR="008D443D" w:rsidRPr="00D97802" w:rsidRDefault="008D443D" w:rsidP="00D97802">
            <w:pPr>
              <w:pStyle w:val="TableParagraph"/>
              <w:spacing w:line="255" w:lineRule="exact"/>
              <w:rPr>
                <w:sz w:val="24"/>
                <w:szCs w:val="24"/>
              </w:rPr>
            </w:pPr>
            <w:r w:rsidRPr="00D97802">
              <w:rPr>
                <w:sz w:val="24"/>
                <w:szCs w:val="24"/>
              </w:rPr>
              <w:t>Оформление уголка класса, уголка безопасности</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 актив класса</w:t>
            </w:r>
          </w:p>
        </w:tc>
      </w:tr>
      <w:tr w:rsidR="008D443D" w:rsidRPr="00D97802" w:rsidTr="00D97802">
        <w:trPr>
          <w:trHeight w:val="457"/>
        </w:trPr>
        <w:tc>
          <w:tcPr>
            <w:tcW w:w="6096" w:type="dxa"/>
          </w:tcPr>
          <w:p w:rsidR="008D443D" w:rsidRPr="00D97802" w:rsidRDefault="008D443D" w:rsidP="00D97802">
            <w:pPr>
              <w:pStyle w:val="TableParagraph"/>
              <w:spacing w:line="255" w:lineRule="exact"/>
              <w:rPr>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55" w:lineRule="exact"/>
              <w:ind w:left="110"/>
              <w:rPr>
                <w:sz w:val="24"/>
                <w:szCs w:val="24"/>
              </w:rPr>
            </w:pPr>
          </w:p>
        </w:tc>
        <w:tc>
          <w:tcPr>
            <w:tcW w:w="1142" w:type="dxa"/>
          </w:tcPr>
          <w:p w:rsidR="008D443D" w:rsidRPr="00D97802" w:rsidRDefault="008D443D" w:rsidP="00D97802">
            <w:pPr>
              <w:pStyle w:val="TableParagraph"/>
              <w:spacing w:line="251" w:lineRule="exact"/>
              <w:rPr>
                <w:sz w:val="24"/>
                <w:szCs w:val="24"/>
              </w:rPr>
            </w:pPr>
          </w:p>
        </w:tc>
        <w:tc>
          <w:tcPr>
            <w:tcW w:w="7077" w:type="dxa"/>
          </w:tcPr>
          <w:p w:rsidR="008D443D" w:rsidRPr="00D97802" w:rsidRDefault="008D443D" w:rsidP="00D97802">
            <w:pPr>
              <w:tabs>
                <w:tab w:val="left" w:pos="3390"/>
              </w:tabs>
              <w:jc w:val="center"/>
              <w:rPr>
                <w:sz w:val="24"/>
                <w:szCs w:val="24"/>
              </w:rPr>
            </w:pPr>
          </w:p>
        </w:tc>
      </w:tr>
    </w:tbl>
    <w:p w:rsidR="008D443D" w:rsidRPr="00D97802" w:rsidRDefault="008D443D" w:rsidP="008D443D">
      <w:pPr>
        <w:rPr>
          <w:rFonts w:eastAsia="Arial"/>
          <w:b/>
          <w:bCs/>
          <w:i/>
          <w:iCs/>
          <w:sz w:val="32"/>
          <w:szCs w:val="32"/>
          <w:u w:val="single"/>
        </w:rPr>
      </w:pPr>
    </w:p>
    <w:p w:rsidR="008D443D" w:rsidRPr="00D97802" w:rsidRDefault="008D443D" w:rsidP="008D443D">
      <w:pPr>
        <w:rPr>
          <w:rFonts w:eastAsia="Arial"/>
          <w:b/>
          <w:bCs/>
          <w:i/>
          <w:iCs/>
          <w:sz w:val="32"/>
          <w:szCs w:val="32"/>
          <w:u w:val="single"/>
        </w:rPr>
      </w:pPr>
    </w:p>
    <w:p w:rsidR="008D443D" w:rsidRPr="00D97802" w:rsidRDefault="008D443D" w:rsidP="008D443D">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8D443D" w:rsidRPr="00D97802" w:rsidTr="00D97802">
        <w:trPr>
          <w:trHeight w:val="551"/>
        </w:trPr>
        <w:tc>
          <w:tcPr>
            <w:tcW w:w="15168" w:type="dxa"/>
            <w:gridSpan w:val="4"/>
          </w:tcPr>
          <w:p w:rsidR="008D443D" w:rsidRPr="00D97802" w:rsidRDefault="008D443D" w:rsidP="00D97802">
            <w:pPr>
              <w:pStyle w:val="TableParagraph"/>
              <w:spacing w:line="275" w:lineRule="exact"/>
              <w:ind w:left="100"/>
              <w:rPr>
                <w:sz w:val="24"/>
                <w:szCs w:val="24"/>
              </w:rPr>
            </w:pPr>
          </w:p>
          <w:p w:rsidR="008D443D" w:rsidRPr="00D97802" w:rsidRDefault="008D443D" w:rsidP="00D97802">
            <w:pPr>
              <w:pStyle w:val="TableParagraph"/>
              <w:spacing w:line="275" w:lineRule="exact"/>
              <w:ind w:left="100"/>
              <w:rPr>
                <w:sz w:val="24"/>
                <w:szCs w:val="24"/>
              </w:rPr>
            </w:pPr>
          </w:p>
          <w:p w:rsidR="008D443D" w:rsidRPr="00D97802" w:rsidRDefault="008D443D" w:rsidP="00D97802">
            <w:pPr>
              <w:pStyle w:val="TableParagraph"/>
              <w:spacing w:line="275" w:lineRule="exact"/>
              <w:ind w:left="100"/>
              <w:rPr>
                <w:b/>
                <w:i/>
                <w:sz w:val="32"/>
                <w:szCs w:val="32"/>
              </w:rPr>
            </w:pPr>
            <w:r w:rsidRPr="00D97802">
              <w:rPr>
                <w:b/>
                <w:i/>
                <w:sz w:val="24"/>
                <w:szCs w:val="24"/>
              </w:rPr>
              <w:t xml:space="preserve">                                                 </w:t>
            </w:r>
            <w:r w:rsidRPr="00D97802">
              <w:rPr>
                <w:b/>
                <w:i/>
                <w:sz w:val="32"/>
                <w:szCs w:val="32"/>
              </w:rPr>
              <w:t>7.Модуль «Взаимодействие  с родителями (законными представителями)</w:t>
            </w:r>
          </w:p>
          <w:p w:rsidR="008D443D" w:rsidRPr="00D97802" w:rsidRDefault="008D443D" w:rsidP="00D97802">
            <w:pPr>
              <w:pStyle w:val="TableParagraph"/>
              <w:spacing w:line="275" w:lineRule="exact"/>
              <w:ind w:left="100"/>
              <w:rPr>
                <w:b/>
                <w:i/>
                <w:sz w:val="24"/>
                <w:szCs w:val="24"/>
              </w:rPr>
            </w:pPr>
          </w:p>
        </w:tc>
      </w:tr>
      <w:tr w:rsidR="008D443D" w:rsidRPr="00D97802" w:rsidTr="00D97802">
        <w:trPr>
          <w:trHeight w:val="551"/>
        </w:trPr>
        <w:tc>
          <w:tcPr>
            <w:tcW w:w="6096" w:type="dxa"/>
          </w:tcPr>
          <w:p w:rsidR="008D443D" w:rsidRPr="00D97802" w:rsidRDefault="008D443D" w:rsidP="00D97802">
            <w:pPr>
              <w:autoSpaceDE/>
              <w:autoSpaceDN/>
              <w:ind w:right="-1"/>
              <w:rPr>
                <w:rFonts w:eastAsia="№Е"/>
                <w:sz w:val="24"/>
                <w:szCs w:val="24"/>
                <w:lang w:eastAsia="ru-RU"/>
              </w:rPr>
            </w:pPr>
            <w:r w:rsidRPr="00D97802">
              <w:rPr>
                <w:rFonts w:eastAsia="№Е"/>
                <w:sz w:val="24"/>
                <w:szCs w:val="24"/>
                <w:lang w:eastAsia="ru-RU"/>
              </w:rPr>
              <w:t>Организация работы родительского комитета</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sz w:val="24"/>
                <w:szCs w:val="24"/>
              </w:rPr>
              <w:t>В течение года</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 xml:space="preserve"> 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199"/>
              <w:rPr>
                <w:sz w:val="24"/>
                <w:szCs w:val="24"/>
              </w:rPr>
            </w:pPr>
            <w:r w:rsidRPr="00D97802">
              <w:rPr>
                <w:sz w:val="24"/>
                <w:szCs w:val="24"/>
              </w:rPr>
              <w:t>Запись детей в учреждения дополнительного образования в системе «Навигатор»</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spacing w:line="275" w:lineRule="exact"/>
              <w:rPr>
                <w:sz w:val="24"/>
                <w:szCs w:val="24"/>
              </w:rPr>
            </w:pPr>
            <w:r w:rsidRPr="00D97802">
              <w:rPr>
                <w:sz w:val="24"/>
                <w:szCs w:val="24"/>
              </w:rPr>
              <w:t>до20.09</w:t>
            </w:r>
          </w:p>
        </w:tc>
        <w:tc>
          <w:tcPr>
            <w:tcW w:w="7077" w:type="dxa"/>
          </w:tcPr>
          <w:p w:rsidR="008D443D" w:rsidRPr="00D97802" w:rsidRDefault="008D443D" w:rsidP="00D97802">
            <w:pPr>
              <w:pStyle w:val="TableParagraph"/>
              <w:spacing w:line="276" w:lineRule="exact"/>
              <w:ind w:left="109" w:right="518"/>
              <w:rPr>
                <w:sz w:val="24"/>
                <w:szCs w:val="24"/>
              </w:rPr>
            </w:pPr>
            <w:r w:rsidRPr="00D97802">
              <w:rPr>
                <w:sz w:val="24"/>
                <w:szCs w:val="24"/>
              </w:rPr>
              <w:t>Классные руководители, родители</w:t>
            </w:r>
          </w:p>
        </w:tc>
      </w:tr>
      <w:tr w:rsidR="008D443D" w:rsidRPr="00D97802" w:rsidTr="00D97802">
        <w:trPr>
          <w:trHeight w:val="551"/>
        </w:trPr>
        <w:tc>
          <w:tcPr>
            <w:tcW w:w="6096" w:type="dxa"/>
          </w:tcPr>
          <w:p w:rsidR="008D443D" w:rsidRPr="00D97802" w:rsidRDefault="008D443D" w:rsidP="00D97802">
            <w:pPr>
              <w:autoSpaceDE/>
              <w:autoSpaceDN/>
              <w:ind w:right="-1"/>
              <w:rPr>
                <w:rFonts w:eastAsia="№Е"/>
                <w:sz w:val="24"/>
                <w:szCs w:val="24"/>
                <w:lang w:eastAsia="ru-RU"/>
              </w:rPr>
            </w:pPr>
            <w:r w:rsidRPr="00D97802">
              <w:rPr>
                <w:sz w:val="24"/>
                <w:szCs w:val="24"/>
              </w:rPr>
              <w:t>Общешкольное родительское собрание</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25.11</w:t>
            </w:r>
          </w:p>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18.03</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Заместитель директора по ВР</w:t>
            </w:r>
          </w:p>
        </w:tc>
      </w:tr>
      <w:tr w:rsidR="008D443D" w:rsidRPr="00D97802" w:rsidTr="00D97802">
        <w:trPr>
          <w:trHeight w:val="551"/>
        </w:trPr>
        <w:tc>
          <w:tcPr>
            <w:tcW w:w="6096" w:type="dxa"/>
          </w:tcPr>
          <w:p w:rsidR="008D443D" w:rsidRPr="00D97802" w:rsidRDefault="008D443D" w:rsidP="00D97802">
            <w:pPr>
              <w:ind w:right="-1"/>
              <w:rPr>
                <w:sz w:val="24"/>
                <w:szCs w:val="24"/>
              </w:rPr>
            </w:pPr>
            <w:r w:rsidRPr="00D97802">
              <w:rPr>
                <w:sz w:val="24"/>
                <w:szCs w:val="24"/>
              </w:rPr>
              <w:t xml:space="preserve">Классные родительские собрания </w:t>
            </w:r>
          </w:p>
          <w:p w:rsidR="008D443D" w:rsidRPr="00D97802" w:rsidRDefault="008D443D" w:rsidP="00D97802">
            <w:pPr>
              <w:ind w:right="-1"/>
              <w:rPr>
                <w:sz w:val="24"/>
                <w:szCs w:val="24"/>
              </w:rPr>
            </w:pPr>
            <w:r w:rsidRPr="00D97802">
              <w:rPr>
                <w:sz w:val="24"/>
                <w:szCs w:val="24"/>
              </w:rPr>
              <w:t>(не реже 1раза в четверть). Обязательный вопрос каждого родительского собрания – безопасность детей</w:t>
            </w:r>
          </w:p>
        </w:tc>
        <w:tc>
          <w:tcPr>
            <w:tcW w:w="853" w:type="dxa"/>
          </w:tcPr>
          <w:p w:rsidR="008D443D" w:rsidRPr="00D97802" w:rsidRDefault="008D443D" w:rsidP="00D97802">
            <w:pPr>
              <w:ind w:right="-1"/>
              <w:jc w:val="center"/>
              <w:rPr>
                <w:rFonts w:eastAsia="№Е"/>
                <w:sz w:val="24"/>
                <w:szCs w:val="24"/>
              </w:rPr>
            </w:pPr>
            <w:r w:rsidRPr="00D97802">
              <w:rPr>
                <w:rFonts w:eastAsia="№Е"/>
                <w:sz w:val="24"/>
                <w:szCs w:val="24"/>
              </w:rPr>
              <w:t>1-11</w:t>
            </w:r>
          </w:p>
        </w:tc>
        <w:tc>
          <w:tcPr>
            <w:tcW w:w="1142" w:type="dxa"/>
          </w:tcPr>
          <w:p w:rsidR="008D443D" w:rsidRPr="00D97802" w:rsidRDefault="008D443D" w:rsidP="00D97802">
            <w:pPr>
              <w:ind w:right="-1"/>
              <w:jc w:val="center"/>
              <w:rPr>
                <w:rFonts w:eastAsia="№Е"/>
                <w:sz w:val="24"/>
                <w:szCs w:val="24"/>
              </w:rPr>
            </w:pPr>
            <w:r w:rsidRPr="00D97802">
              <w:rPr>
                <w:rFonts w:eastAsia="№Е"/>
                <w:sz w:val="24"/>
                <w:szCs w:val="24"/>
              </w:rPr>
              <w:t>1 раз в четверть</w:t>
            </w:r>
          </w:p>
        </w:tc>
        <w:tc>
          <w:tcPr>
            <w:tcW w:w="7077" w:type="dxa"/>
          </w:tcPr>
          <w:p w:rsidR="008D443D" w:rsidRPr="00D97802" w:rsidRDefault="008D443D" w:rsidP="00D97802">
            <w:pPr>
              <w:ind w:right="-1"/>
              <w:rPr>
                <w:rFonts w:eastAsia="Batang"/>
                <w:sz w:val="24"/>
                <w:szCs w:val="24"/>
              </w:rPr>
            </w:pPr>
            <w:r w:rsidRPr="00D97802">
              <w:rPr>
                <w:rFonts w:eastAsia="Batang"/>
                <w:sz w:val="24"/>
                <w:szCs w:val="24"/>
                <w:lang w:eastAsia="ru-RU"/>
              </w:rPr>
              <w:t>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5" w:lineRule="exact"/>
              <w:rPr>
                <w:sz w:val="24"/>
                <w:szCs w:val="24"/>
              </w:rPr>
            </w:pPr>
            <w:r w:rsidRPr="00D97802">
              <w:rPr>
                <w:sz w:val="24"/>
                <w:szCs w:val="24"/>
              </w:rPr>
              <w:t>Анкетирование родителей</w:t>
            </w:r>
          </w:p>
          <w:p w:rsidR="008D443D" w:rsidRPr="00D97802" w:rsidRDefault="008D443D" w:rsidP="00D97802">
            <w:pPr>
              <w:pStyle w:val="TableParagraph"/>
              <w:rPr>
                <w:sz w:val="24"/>
                <w:szCs w:val="24"/>
              </w:rPr>
            </w:pPr>
            <w:r w:rsidRPr="00D97802">
              <w:rPr>
                <w:sz w:val="24"/>
                <w:szCs w:val="24"/>
              </w:rPr>
              <w:t>«Удовлетворённость УВП»</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spacing w:line="275" w:lineRule="exact"/>
              <w:rPr>
                <w:sz w:val="24"/>
                <w:szCs w:val="24"/>
              </w:rPr>
            </w:pPr>
            <w:r w:rsidRPr="00D97802">
              <w:rPr>
                <w:sz w:val="24"/>
                <w:szCs w:val="24"/>
              </w:rPr>
              <w:t>апрель</w:t>
            </w:r>
          </w:p>
        </w:tc>
        <w:tc>
          <w:tcPr>
            <w:tcW w:w="7077" w:type="dxa"/>
          </w:tcPr>
          <w:p w:rsidR="008D443D" w:rsidRPr="00D97802" w:rsidRDefault="008D443D" w:rsidP="00D97802">
            <w:pPr>
              <w:pStyle w:val="TableParagraph"/>
              <w:spacing w:line="276" w:lineRule="exact"/>
              <w:ind w:left="109" w:right="400"/>
              <w:rPr>
                <w:sz w:val="24"/>
                <w:szCs w:val="24"/>
              </w:rPr>
            </w:pPr>
            <w:r w:rsidRPr="00D97802">
              <w:rPr>
                <w:sz w:val="24"/>
                <w:szCs w:val="24"/>
              </w:rPr>
              <w:t>Классные руководители, заместитель директора по ВР</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Информационное оповещение родителей  через школьный сайт</w:t>
            </w:r>
          </w:p>
        </w:tc>
        <w:tc>
          <w:tcPr>
            <w:tcW w:w="853" w:type="dxa"/>
          </w:tcPr>
          <w:p w:rsidR="008D443D" w:rsidRPr="00D97802" w:rsidRDefault="008D443D" w:rsidP="00D97802">
            <w:pPr>
              <w:adjustRightInd w:val="0"/>
              <w:ind w:right="-1"/>
              <w:jc w:val="center"/>
              <w:rPr>
                <w:sz w:val="24"/>
                <w:szCs w:val="24"/>
              </w:rPr>
            </w:pPr>
            <w:r w:rsidRPr="00D97802">
              <w:rPr>
                <w:sz w:val="24"/>
                <w:szCs w:val="24"/>
              </w:rPr>
              <w:t>1-11</w:t>
            </w:r>
          </w:p>
        </w:tc>
        <w:tc>
          <w:tcPr>
            <w:tcW w:w="1142" w:type="dxa"/>
          </w:tcPr>
          <w:p w:rsidR="008D443D" w:rsidRPr="00D97802" w:rsidRDefault="008D443D" w:rsidP="00D97802">
            <w:pPr>
              <w:adjustRightInd w:val="0"/>
              <w:ind w:right="-1"/>
              <w:rPr>
                <w:sz w:val="24"/>
                <w:szCs w:val="24"/>
              </w:rPr>
            </w:pPr>
            <w:r w:rsidRPr="00D97802">
              <w:rPr>
                <w:sz w:val="24"/>
                <w:szCs w:val="24"/>
              </w:rPr>
              <w:t>В течение года</w:t>
            </w:r>
          </w:p>
        </w:tc>
        <w:tc>
          <w:tcPr>
            <w:tcW w:w="7077" w:type="dxa"/>
          </w:tcPr>
          <w:p w:rsidR="008D443D" w:rsidRPr="00D97802" w:rsidRDefault="008D443D" w:rsidP="00D97802">
            <w:pPr>
              <w:adjustRightInd w:val="0"/>
              <w:ind w:right="-1"/>
              <w:rPr>
                <w:sz w:val="24"/>
                <w:szCs w:val="24"/>
              </w:rPr>
            </w:pPr>
            <w:r w:rsidRPr="00D97802">
              <w:rPr>
                <w:sz w:val="24"/>
                <w:szCs w:val="24"/>
              </w:rPr>
              <w:t>Администрация школы</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Информационное оповещение родителей  через мессенджеры</w:t>
            </w:r>
          </w:p>
        </w:tc>
        <w:tc>
          <w:tcPr>
            <w:tcW w:w="853" w:type="dxa"/>
          </w:tcPr>
          <w:p w:rsidR="008D443D" w:rsidRPr="00D97802" w:rsidRDefault="008D443D" w:rsidP="00D97802">
            <w:pPr>
              <w:adjustRightInd w:val="0"/>
              <w:ind w:right="-1"/>
              <w:jc w:val="center"/>
              <w:rPr>
                <w:sz w:val="24"/>
                <w:szCs w:val="24"/>
              </w:rPr>
            </w:pPr>
            <w:r w:rsidRPr="00D97802">
              <w:rPr>
                <w:sz w:val="24"/>
                <w:szCs w:val="24"/>
              </w:rPr>
              <w:t>1-11</w:t>
            </w:r>
          </w:p>
        </w:tc>
        <w:tc>
          <w:tcPr>
            <w:tcW w:w="1142" w:type="dxa"/>
          </w:tcPr>
          <w:p w:rsidR="008D443D" w:rsidRPr="00D97802" w:rsidRDefault="008D443D" w:rsidP="00D97802">
            <w:pPr>
              <w:adjustRightInd w:val="0"/>
              <w:ind w:right="-1"/>
              <w:rPr>
                <w:sz w:val="24"/>
                <w:szCs w:val="24"/>
              </w:rPr>
            </w:pPr>
            <w:r w:rsidRPr="00D97802">
              <w:rPr>
                <w:sz w:val="24"/>
                <w:szCs w:val="24"/>
              </w:rPr>
              <w:t>В течение года</w:t>
            </w:r>
          </w:p>
        </w:tc>
        <w:tc>
          <w:tcPr>
            <w:tcW w:w="7077" w:type="dxa"/>
          </w:tcPr>
          <w:p w:rsidR="008D443D" w:rsidRPr="00D97802" w:rsidRDefault="008D443D" w:rsidP="00D97802">
            <w:pPr>
              <w:adjustRightInd w:val="0"/>
              <w:ind w:right="-1"/>
              <w:rPr>
                <w:sz w:val="24"/>
                <w:szCs w:val="24"/>
              </w:rPr>
            </w:pPr>
            <w:r w:rsidRPr="00D97802">
              <w:rPr>
                <w:rFonts w:eastAsia="Batang"/>
                <w:sz w:val="24"/>
                <w:szCs w:val="24"/>
                <w:lang w:eastAsia="ru-RU"/>
              </w:rPr>
              <w:t>Классные руководители</w:t>
            </w:r>
          </w:p>
        </w:tc>
      </w:tr>
      <w:tr w:rsidR="008D443D" w:rsidRPr="00D97802" w:rsidTr="00D97802">
        <w:trPr>
          <w:trHeight w:val="551"/>
        </w:trPr>
        <w:tc>
          <w:tcPr>
            <w:tcW w:w="6096" w:type="dxa"/>
          </w:tcPr>
          <w:p w:rsidR="008D443D" w:rsidRPr="00D97802" w:rsidRDefault="008D443D" w:rsidP="00D97802">
            <w:pPr>
              <w:widowControl/>
              <w:autoSpaceDE/>
              <w:autoSpaceDN/>
              <w:rPr>
                <w:rFonts w:eastAsia="№Е"/>
                <w:sz w:val="24"/>
                <w:szCs w:val="24"/>
                <w:lang w:eastAsia="ru-RU"/>
              </w:rPr>
            </w:pPr>
            <w:r w:rsidRPr="00D97802">
              <w:rPr>
                <w:sz w:val="24"/>
                <w:szCs w:val="24"/>
              </w:rPr>
              <w:t>Индивидуальные консультации по вопросам воспитания детей.</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widowControl/>
              <w:autoSpaceDE/>
              <w:autoSpaceDN/>
              <w:rPr>
                <w:rFonts w:eastAsia="№Е"/>
                <w:sz w:val="24"/>
                <w:szCs w:val="24"/>
                <w:lang w:eastAsia="ru-RU"/>
              </w:rPr>
            </w:pPr>
            <w:r w:rsidRPr="00D97802">
              <w:rPr>
                <w:rFonts w:eastAsia="№Е"/>
                <w:sz w:val="24"/>
                <w:szCs w:val="24"/>
                <w:lang w:eastAsia="ru-RU"/>
              </w:rPr>
              <w:t>В течение года</w:t>
            </w:r>
          </w:p>
        </w:tc>
        <w:tc>
          <w:tcPr>
            <w:tcW w:w="7077" w:type="dxa"/>
          </w:tcPr>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Социальный педагог, психолог, классный руководитель</w:t>
            </w:r>
          </w:p>
        </w:tc>
      </w:tr>
      <w:tr w:rsidR="008D443D" w:rsidRPr="00D97802" w:rsidTr="00D97802">
        <w:trPr>
          <w:trHeight w:val="551"/>
        </w:trPr>
        <w:tc>
          <w:tcPr>
            <w:tcW w:w="6096" w:type="dxa"/>
          </w:tcPr>
          <w:p w:rsidR="008D443D" w:rsidRPr="00D97802" w:rsidRDefault="008D443D" w:rsidP="00D97802">
            <w:pPr>
              <w:pStyle w:val="ParaAttribute7"/>
              <w:ind w:firstLine="0"/>
              <w:jc w:val="left"/>
              <w:rPr>
                <w:sz w:val="24"/>
                <w:szCs w:val="24"/>
              </w:rPr>
            </w:pPr>
            <w:r w:rsidRPr="00D97802">
              <w:rPr>
                <w:sz w:val="24"/>
                <w:szCs w:val="24"/>
              </w:rPr>
              <w:t>Совместные с детьми походы, экскурсии.</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widowControl/>
              <w:autoSpaceDE/>
              <w:autoSpaceDN/>
              <w:rPr>
                <w:rFonts w:eastAsia="№Е"/>
                <w:sz w:val="24"/>
                <w:szCs w:val="24"/>
                <w:lang w:eastAsia="ru-RU"/>
              </w:rPr>
            </w:pPr>
            <w:r w:rsidRPr="00D97802">
              <w:rPr>
                <w:sz w:val="24"/>
                <w:szCs w:val="24"/>
              </w:rPr>
              <w:t>По плану классных руководителей</w:t>
            </w:r>
          </w:p>
        </w:tc>
        <w:tc>
          <w:tcPr>
            <w:tcW w:w="7077" w:type="dxa"/>
          </w:tcPr>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Классные руководители</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Участие родителей в проведении общешкольных, классных мероприятий: « День знаний »,  «Новогодний  калейдоскоп»</w:t>
            </w:r>
            <w:r w:rsidRPr="00D97802">
              <w:rPr>
                <w:rFonts w:eastAsia="Arial Unicode MS"/>
                <w:sz w:val="24"/>
                <w:szCs w:val="24"/>
              </w:rPr>
              <w:t xml:space="preserve">, </w:t>
            </w:r>
            <w:r w:rsidRPr="00D97802">
              <w:rPr>
                <w:sz w:val="24"/>
                <w:szCs w:val="24"/>
              </w:rPr>
              <w:t>День победы, «Последний звонок» и др.</w:t>
            </w:r>
          </w:p>
          <w:p w:rsidR="008D443D" w:rsidRPr="00D97802" w:rsidRDefault="008D443D" w:rsidP="00D97802">
            <w:pPr>
              <w:autoSpaceDE/>
              <w:autoSpaceDN/>
              <w:ind w:right="-1"/>
              <w:rPr>
                <w:sz w:val="24"/>
                <w:szCs w:val="24"/>
              </w:rPr>
            </w:pP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В течение года</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Администрация школы, классные руководители</w:t>
            </w:r>
          </w:p>
        </w:tc>
      </w:tr>
      <w:tr w:rsidR="008D443D" w:rsidRPr="00D97802" w:rsidTr="00D97802">
        <w:trPr>
          <w:trHeight w:val="551"/>
        </w:trPr>
        <w:tc>
          <w:tcPr>
            <w:tcW w:w="6096" w:type="dxa"/>
          </w:tcPr>
          <w:p w:rsidR="008D443D" w:rsidRPr="00D97802" w:rsidRDefault="008D443D" w:rsidP="00D97802">
            <w:pPr>
              <w:ind w:right="-1"/>
              <w:rPr>
                <w:sz w:val="24"/>
                <w:szCs w:val="24"/>
              </w:rPr>
            </w:pPr>
            <w:r w:rsidRPr="00D97802">
              <w:rPr>
                <w:sz w:val="24"/>
                <w:szCs w:val="24"/>
              </w:rPr>
              <w:t>«Родительский патруль»</w:t>
            </w:r>
          </w:p>
        </w:tc>
        <w:tc>
          <w:tcPr>
            <w:tcW w:w="853" w:type="dxa"/>
          </w:tcPr>
          <w:p w:rsidR="008D443D" w:rsidRPr="00D97802" w:rsidRDefault="008D443D" w:rsidP="00D97802">
            <w:pPr>
              <w:ind w:right="-1"/>
              <w:jc w:val="center"/>
              <w:rPr>
                <w:rFonts w:eastAsia="№Е"/>
                <w:sz w:val="24"/>
                <w:szCs w:val="24"/>
              </w:rPr>
            </w:pPr>
            <w:r w:rsidRPr="00D97802">
              <w:rPr>
                <w:rFonts w:eastAsia="№Е"/>
                <w:sz w:val="24"/>
                <w:szCs w:val="24"/>
              </w:rPr>
              <w:t>1-11</w:t>
            </w:r>
          </w:p>
        </w:tc>
        <w:tc>
          <w:tcPr>
            <w:tcW w:w="1142" w:type="dxa"/>
          </w:tcPr>
          <w:p w:rsidR="008D443D" w:rsidRPr="00D97802" w:rsidRDefault="008D443D" w:rsidP="00D97802">
            <w:pPr>
              <w:ind w:right="-1"/>
              <w:jc w:val="center"/>
              <w:rPr>
                <w:rFonts w:eastAsia="№Е"/>
                <w:sz w:val="24"/>
                <w:szCs w:val="24"/>
              </w:rPr>
            </w:pPr>
            <w:r w:rsidRPr="00D97802">
              <w:rPr>
                <w:rFonts w:eastAsia="№Е"/>
                <w:sz w:val="24"/>
                <w:szCs w:val="24"/>
                <w:lang w:eastAsia="ru-RU"/>
              </w:rPr>
              <w:t>В течение года</w:t>
            </w:r>
          </w:p>
        </w:tc>
        <w:tc>
          <w:tcPr>
            <w:tcW w:w="7077" w:type="dxa"/>
          </w:tcPr>
          <w:p w:rsidR="008D443D" w:rsidRPr="00D97802" w:rsidRDefault="008D443D" w:rsidP="00D97802">
            <w:pPr>
              <w:ind w:right="-1"/>
              <w:rPr>
                <w:rFonts w:eastAsia="Batang"/>
                <w:sz w:val="24"/>
                <w:szCs w:val="24"/>
              </w:rPr>
            </w:pPr>
            <w:r w:rsidRPr="00D97802">
              <w:rPr>
                <w:rFonts w:eastAsia="Batang"/>
                <w:sz w:val="24"/>
                <w:szCs w:val="24"/>
              </w:rPr>
              <w:t>Заместитель директора по безопасности, классные руководители</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Международный день семьи</w:t>
            </w:r>
          </w:p>
        </w:tc>
        <w:tc>
          <w:tcPr>
            <w:tcW w:w="853" w:type="dxa"/>
          </w:tcPr>
          <w:p w:rsidR="008D443D" w:rsidRPr="00D97802" w:rsidRDefault="008D443D" w:rsidP="00D97802">
            <w:pPr>
              <w:autoSpaceDE/>
              <w:autoSpaceDN/>
              <w:ind w:right="-1"/>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15 мая</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Классные руководители, родители</w:t>
            </w:r>
          </w:p>
        </w:tc>
      </w:tr>
      <w:tr w:rsidR="008D443D" w:rsidRPr="00D97802" w:rsidTr="00D97802">
        <w:trPr>
          <w:trHeight w:val="551"/>
        </w:trPr>
        <w:tc>
          <w:tcPr>
            <w:tcW w:w="6096" w:type="dxa"/>
          </w:tcPr>
          <w:p w:rsidR="008D443D" w:rsidRPr="00D97802" w:rsidRDefault="008D443D" w:rsidP="00D97802">
            <w:pPr>
              <w:pStyle w:val="TableParagraph"/>
              <w:ind w:right="191"/>
              <w:rPr>
                <w:sz w:val="24"/>
                <w:szCs w:val="24"/>
              </w:rPr>
            </w:pPr>
            <w:r w:rsidRPr="00D97802">
              <w:rPr>
                <w:sz w:val="24"/>
                <w:szCs w:val="24"/>
              </w:rPr>
              <w:t>Организация отдыха детей в каникулярное время</w:t>
            </w:r>
          </w:p>
        </w:tc>
        <w:tc>
          <w:tcPr>
            <w:tcW w:w="853" w:type="dxa"/>
          </w:tcPr>
          <w:p w:rsidR="008D443D" w:rsidRPr="00D97802" w:rsidRDefault="008D443D" w:rsidP="00D97802">
            <w:pPr>
              <w:pStyle w:val="TableParagraph"/>
              <w:spacing w:line="274"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spacing w:line="274" w:lineRule="exact"/>
              <w:rPr>
                <w:sz w:val="24"/>
                <w:szCs w:val="24"/>
              </w:rPr>
            </w:pPr>
            <w:r w:rsidRPr="00D97802">
              <w:rPr>
                <w:sz w:val="24"/>
                <w:szCs w:val="24"/>
              </w:rPr>
              <w:t>каникулы</w:t>
            </w:r>
          </w:p>
        </w:tc>
        <w:tc>
          <w:tcPr>
            <w:tcW w:w="7077" w:type="dxa"/>
          </w:tcPr>
          <w:p w:rsidR="008D443D" w:rsidRPr="00D97802" w:rsidRDefault="008D443D" w:rsidP="00D97802">
            <w:pPr>
              <w:pStyle w:val="TableParagraph"/>
              <w:spacing w:line="274" w:lineRule="exact"/>
              <w:ind w:left="109"/>
              <w:rPr>
                <w:rFonts w:eastAsia="Calibri"/>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6096" w:type="dxa"/>
          </w:tcPr>
          <w:p w:rsidR="008D443D" w:rsidRPr="00D97802" w:rsidRDefault="008D443D" w:rsidP="00D97802">
            <w:pPr>
              <w:ind w:right="-1"/>
              <w:rPr>
                <w:sz w:val="24"/>
                <w:szCs w:val="24"/>
              </w:rPr>
            </w:pPr>
            <w:r w:rsidRPr="00D97802">
              <w:rPr>
                <w:i/>
                <w:sz w:val="24"/>
                <w:szCs w:val="24"/>
              </w:rPr>
              <w:t>(Тематические родительские собрания согласно индивидуальным планам работы классных руководителей)</w:t>
            </w:r>
          </w:p>
        </w:tc>
        <w:tc>
          <w:tcPr>
            <w:tcW w:w="853" w:type="dxa"/>
          </w:tcPr>
          <w:p w:rsidR="008D443D" w:rsidRPr="00D97802" w:rsidRDefault="008D443D" w:rsidP="00D97802">
            <w:pPr>
              <w:ind w:right="-1"/>
              <w:jc w:val="center"/>
              <w:rPr>
                <w:rFonts w:eastAsia="№Е"/>
                <w:sz w:val="24"/>
                <w:szCs w:val="24"/>
              </w:rPr>
            </w:pPr>
          </w:p>
        </w:tc>
        <w:tc>
          <w:tcPr>
            <w:tcW w:w="1142" w:type="dxa"/>
          </w:tcPr>
          <w:p w:rsidR="008D443D" w:rsidRPr="00D97802" w:rsidRDefault="008D443D" w:rsidP="00D97802">
            <w:pPr>
              <w:ind w:right="-1"/>
              <w:jc w:val="center"/>
              <w:rPr>
                <w:rFonts w:eastAsia="№Е"/>
                <w:sz w:val="24"/>
                <w:szCs w:val="24"/>
              </w:rPr>
            </w:pPr>
          </w:p>
        </w:tc>
        <w:tc>
          <w:tcPr>
            <w:tcW w:w="7077" w:type="dxa"/>
          </w:tcPr>
          <w:p w:rsidR="008D443D" w:rsidRPr="00D97802" w:rsidRDefault="008D443D" w:rsidP="00D97802">
            <w:pPr>
              <w:ind w:right="-1"/>
              <w:rPr>
                <w:rFonts w:eastAsia="Batang"/>
                <w:sz w:val="24"/>
                <w:szCs w:val="24"/>
              </w:rPr>
            </w:pPr>
          </w:p>
        </w:tc>
      </w:tr>
    </w:tbl>
    <w:p w:rsidR="008D443D" w:rsidRPr="00D97802" w:rsidRDefault="008D443D" w:rsidP="008D443D">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841"/>
        <w:gridCol w:w="853"/>
        <w:gridCol w:w="1133"/>
        <w:gridCol w:w="9"/>
        <w:gridCol w:w="7078"/>
      </w:tblGrid>
      <w:tr w:rsidR="008D443D" w:rsidRPr="00D97802" w:rsidTr="00D97802">
        <w:trPr>
          <w:trHeight w:val="551"/>
        </w:trPr>
        <w:tc>
          <w:tcPr>
            <w:tcW w:w="15168" w:type="dxa"/>
            <w:gridSpan w:val="6"/>
          </w:tcPr>
          <w:p w:rsidR="008D443D" w:rsidRPr="00D97802" w:rsidRDefault="008D443D" w:rsidP="00D97802">
            <w:pPr>
              <w:spacing w:after="162" w:line="259" w:lineRule="auto"/>
              <w:rPr>
                <w:b/>
                <w:sz w:val="24"/>
                <w:szCs w:val="24"/>
              </w:rPr>
            </w:pPr>
            <w:r w:rsidRPr="00D97802">
              <w:rPr>
                <w:b/>
                <w:sz w:val="24"/>
                <w:szCs w:val="24"/>
              </w:rPr>
              <w:t xml:space="preserve">                                                                         </w:t>
            </w:r>
          </w:p>
          <w:p w:rsidR="008D443D" w:rsidRPr="00D97802" w:rsidRDefault="008D443D" w:rsidP="00D97802">
            <w:pPr>
              <w:spacing w:after="162" w:line="259" w:lineRule="auto"/>
              <w:rPr>
                <w:b/>
                <w:sz w:val="24"/>
                <w:szCs w:val="24"/>
              </w:rPr>
            </w:pPr>
          </w:p>
          <w:p w:rsidR="008D443D" w:rsidRPr="00D97802" w:rsidRDefault="008D443D" w:rsidP="00D97802">
            <w:pPr>
              <w:spacing w:after="162" w:line="259" w:lineRule="auto"/>
              <w:rPr>
                <w:i/>
                <w:sz w:val="32"/>
                <w:szCs w:val="32"/>
              </w:rPr>
            </w:pPr>
            <w:r w:rsidRPr="00D97802">
              <w:rPr>
                <w:b/>
                <w:i/>
                <w:sz w:val="32"/>
                <w:szCs w:val="32"/>
              </w:rPr>
              <w:t xml:space="preserve">                                                                   8.Модуль «Самоуправление»</w:t>
            </w:r>
          </w:p>
        </w:tc>
      </w:tr>
      <w:tr w:rsidR="008D443D" w:rsidRPr="00D97802" w:rsidTr="00D97802">
        <w:trPr>
          <w:trHeight w:val="551"/>
        </w:trPr>
        <w:tc>
          <w:tcPr>
            <w:tcW w:w="15168" w:type="dxa"/>
            <w:gridSpan w:val="6"/>
          </w:tcPr>
          <w:p w:rsidR="008D443D" w:rsidRPr="00D97802" w:rsidRDefault="008D443D" w:rsidP="00D97802">
            <w:pPr>
              <w:spacing w:after="162" w:line="259" w:lineRule="auto"/>
              <w:ind w:left="85"/>
              <w:rPr>
                <w:sz w:val="24"/>
                <w:szCs w:val="24"/>
              </w:rPr>
            </w:pPr>
          </w:p>
          <w:p w:rsidR="008D443D" w:rsidRPr="00D97802" w:rsidRDefault="008D443D" w:rsidP="00D97802">
            <w:pPr>
              <w:spacing w:after="162" w:line="259" w:lineRule="auto"/>
              <w:ind w:left="85"/>
              <w:rPr>
                <w:b/>
                <w:i/>
                <w:sz w:val="24"/>
                <w:szCs w:val="24"/>
              </w:rPr>
            </w:pPr>
            <w:r w:rsidRPr="00D97802">
              <w:rPr>
                <w:b/>
                <w:i/>
                <w:sz w:val="24"/>
                <w:szCs w:val="24"/>
              </w:rPr>
              <w:t>На уровне школы</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 xml:space="preserve">Участие в деятельности выборного Совета обучающихся школы </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Вожатая. Классные руководители, староста класса</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«Ни дня без школьной формы!»                                    (рейды по проверке школьной формы и внешнего вида учащихся 1 раз в четверть)</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14.10</w:t>
            </w:r>
          </w:p>
          <w:p w:rsidR="008D443D" w:rsidRPr="00D97802" w:rsidRDefault="008D443D" w:rsidP="00D97802">
            <w:pPr>
              <w:pStyle w:val="TableParagraph"/>
              <w:ind w:left="71" w:right="-32"/>
              <w:rPr>
                <w:sz w:val="24"/>
                <w:szCs w:val="24"/>
              </w:rPr>
            </w:pPr>
            <w:r w:rsidRPr="00D97802">
              <w:rPr>
                <w:sz w:val="24"/>
                <w:szCs w:val="24"/>
              </w:rPr>
              <w:t>15.12</w:t>
            </w:r>
          </w:p>
          <w:p w:rsidR="008D443D" w:rsidRPr="00D97802" w:rsidRDefault="008D443D" w:rsidP="00D97802">
            <w:pPr>
              <w:pStyle w:val="TableParagraph"/>
              <w:ind w:left="71" w:right="-32"/>
              <w:rPr>
                <w:sz w:val="24"/>
                <w:szCs w:val="24"/>
              </w:rPr>
            </w:pPr>
            <w:r w:rsidRPr="00D97802">
              <w:rPr>
                <w:sz w:val="24"/>
                <w:szCs w:val="24"/>
              </w:rPr>
              <w:t>15.02</w:t>
            </w:r>
          </w:p>
          <w:p w:rsidR="008D443D" w:rsidRPr="00D97802" w:rsidRDefault="008D443D" w:rsidP="00D97802">
            <w:pPr>
              <w:pStyle w:val="TableParagraph"/>
              <w:ind w:left="71" w:right="-32"/>
              <w:rPr>
                <w:sz w:val="24"/>
                <w:szCs w:val="24"/>
              </w:rPr>
            </w:pPr>
            <w:r w:rsidRPr="00D97802">
              <w:rPr>
                <w:sz w:val="24"/>
                <w:szCs w:val="24"/>
              </w:rPr>
              <w:t>14.04</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 xml:space="preserve">Заместитель директора по ВР, вожатая, члены Совета обучающихся школы, родители </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Смотр – конкурс «Классный уголок»</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14.10,</w:t>
            </w:r>
          </w:p>
          <w:p w:rsidR="008D443D" w:rsidRPr="00D97802" w:rsidRDefault="008D443D" w:rsidP="00D97802">
            <w:pPr>
              <w:pStyle w:val="TableParagraph"/>
              <w:ind w:left="71" w:right="-32"/>
              <w:rPr>
                <w:sz w:val="24"/>
                <w:szCs w:val="24"/>
              </w:rPr>
            </w:pPr>
            <w:r w:rsidRPr="00D97802">
              <w:rPr>
                <w:sz w:val="24"/>
                <w:szCs w:val="24"/>
              </w:rPr>
              <w:t>16.02</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Вожатая, члены Совета обучающихся школы</w:t>
            </w:r>
          </w:p>
        </w:tc>
      </w:tr>
      <w:tr w:rsidR="008D443D" w:rsidRPr="00D97802" w:rsidTr="00D97802">
        <w:trPr>
          <w:trHeight w:val="551"/>
        </w:trPr>
        <w:tc>
          <w:tcPr>
            <w:tcW w:w="8081" w:type="dxa"/>
            <w:gridSpan w:val="4"/>
          </w:tcPr>
          <w:p w:rsidR="008D443D" w:rsidRPr="00D97802" w:rsidRDefault="008D443D" w:rsidP="00D97802">
            <w:pPr>
              <w:pStyle w:val="TableParagraph"/>
              <w:ind w:right="-32"/>
              <w:rPr>
                <w:i/>
                <w:sz w:val="24"/>
                <w:szCs w:val="24"/>
              </w:rPr>
            </w:pPr>
            <w:r w:rsidRPr="00D97802">
              <w:rPr>
                <w:b/>
                <w:i/>
                <w:sz w:val="24"/>
                <w:szCs w:val="24"/>
              </w:rPr>
              <w:t>На уровне класса</w:t>
            </w:r>
          </w:p>
        </w:tc>
        <w:tc>
          <w:tcPr>
            <w:tcW w:w="7087" w:type="dxa"/>
            <w:gridSpan w:val="2"/>
          </w:tcPr>
          <w:p w:rsidR="008D443D" w:rsidRPr="00D97802" w:rsidRDefault="008D443D" w:rsidP="00D97802">
            <w:pPr>
              <w:spacing w:after="162" w:line="259" w:lineRule="auto"/>
              <w:ind w:left="85"/>
              <w:rPr>
                <w:sz w:val="24"/>
                <w:szCs w:val="24"/>
              </w:rPr>
            </w:pP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Выбор актива класса, распределение обязанностей.</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сентябрь</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Выполнение поручений каждого сектора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 староста класса</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Отчет о проделанной работе</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right="-32"/>
              <w:rPr>
                <w:sz w:val="24"/>
                <w:szCs w:val="24"/>
              </w:rPr>
            </w:pPr>
            <w:r w:rsidRPr="00D97802">
              <w:rPr>
                <w:sz w:val="24"/>
                <w:szCs w:val="24"/>
              </w:rPr>
              <w:t>май</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 актив класса</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i/>
                <w:sz w:val="24"/>
                <w:szCs w:val="24"/>
              </w:rPr>
            </w:pPr>
            <w:r w:rsidRPr="00D97802">
              <w:rPr>
                <w:b/>
                <w:i/>
                <w:sz w:val="24"/>
                <w:szCs w:val="24"/>
              </w:rPr>
              <w:t xml:space="preserve">     На  индивидуальном уровне</w:t>
            </w:r>
          </w:p>
        </w:tc>
        <w:tc>
          <w:tcPr>
            <w:tcW w:w="853" w:type="dxa"/>
          </w:tcPr>
          <w:p w:rsidR="008D443D" w:rsidRPr="00D97802" w:rsidRDefault="008D443D" w:rsidP="00D97802">
            <w:pPr>
              <w:spacing w:after="160" w:line="259" w:lineRule="auto"/>
              <w:ind w:left="89"/>
              <w:jc w:val="center"/>
              <w:rPr>
                <w:sz w:val="24"/>
                <w:szCs w:val="24"/>
              </w:rPr>
            </w:pPr>
          </w:p>
        </w:tc>
        <w:tc>
          <w:tcPr>
            <w:tcW w:w="1133" w:type="dxa"/>
          </w:tcPr>
          <w:p w:rsidR="008D443D" w:rsidRPr="00D97802" w:rsidRDefault="008D443D" w:rsidP="00D97802">
            <w:pPr>
              <w:pStyle w:val="TableParagraph"/>
              <w:ind w:right="-32"/>
              <w:rPr>
                <w:sz w:val="24"/>
                <w:szCs w:val="24"/>
              </w:rPr>
            </w:pPr>
          </w:p>
        </w:tc>
        <w:tc>
          <w:tcPr>
            <w:tcW w:w="7087" w:type="dxa"/>
            <w:gridSpan w:val="2"/>
          </w:tcPr>
          <w:p w:rsidR="008D443D" w:rsidRPr="00D97802" w:rsidRDefault="008D443D" w:rsidP="00D97802">
            <w:pPr>
              <w:spacing w:after="162" w:line="259" w:lineRule="auto"/>
              <w:ind w:left="85"/>
              <w:rPr>
                <w:sz w:val="24"/>
                <w:szCs w:val="24"/>
              </w:rPr>
            </w:pP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Участие в голосовании при выборе актива класса, выдвижение кандидатур</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сентябрь</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92" w:lineRule="exact"/>
              <w:ind w:right="665"/>
              <w:jc w:val="both"/>
              <w:rPr>
                <w:i/>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p>
        </w:tc>
        <w:tc>
          <w:tcPr>
            <w:tcW w:w="1133" w:type="dxa"/>
          </w:tcPr>
          <w:p w:rsidR="008D443D" w:rsidRPr="00D97802" w:rsidRDefault="008D443D" w:rsidP="00D97802">
            <w:pPr>
              <w:pStyle w:val="TableParagraph"/>
              <w:spacing w:line="275" w:lineRule="exact"/>
              <w:rPr>
                <w:sz w:val="24"/>
                <w:szCs w:val="24"/>
              </w:rPr>
            </w:pPr>
          </w:p>
        </w:tc>
        <w:tc>
          <w:tcPr>
            <w:tcW w:w="7087" w:type="dxa"/>
            <w:gridSpan w:val="2"/>
          </w:tcPr>
          <w:p w:rsidR="008D443D" w:rsidRPr="00D97802" w:rsidRDefault="008D443D" w:rsidP="00D97802">
            <w:pPr>
              <w:rPr>
                <w:sz w:val="24"/>
                <w:szCs w:val="24"/>
              </w:rPr>
            </w:pPr>
          </w:p>
        </w:tc>
      </w:tr>
      <w:tr w:rsidR="008D443D" w:rsidRPr="00D97802" w:rsidTr="00D97802">
        <w:trPr>
          <w:trHeight w:val="551"/>
        </w:trPr>
        <w:tc>
          <w:tcPr>
            <w:tcW w:w="15168" w:type="dxa"/>
            <w:gridSpan w:val="6"/>
          </w:tcPr>
          <w:p w:rsidR="008D443D" w:rsidRPr="00D97802" w:rsidRDefault="008D443D" w:rsidP="00D97802">
            <w:pPr>
              <w:pStyle w:val="TableParagraph"/>
              <w:spacing w:line="256" w:lineRule="exact"/>
              <w:ind w:left="1827" w:right="1823"/>
              <w:jc w:val="center"/>
              <w:rPr>
                <w:b/>
                <w:i/>
                <w:sz w:val="24"/>
                <w:szCs w:val="24"/>
              </w:rPr>
            </w:pPr>
          </w:p>
          <w:p w:rsidR="008D443D" w:rsidRPr="00D97802" w:rsidRDefault="008D443D" w:rsidP="00D97802">
            <w:pPr>
              <w:pStyle w:val="TableParagraph"/>
              <w:spacing w:line="256" w:lineRule="exact"/>
              <w:ind w:left="1827" w:right="1823"/>
              <w:rPr>
                <w:b/>
                <w:i/>
                <w:sz w:val="24"/>
                <w:szCs w:val="24"/>
              </w:rPr>
            </w:pPr>
          </w:p>
          <w:p w:rsidR="008D443D" w:rsidRPr="00D97802" w:rsidRDefault="008D443D" w:rsidP="00D97802">
            <w:pPr>
              <w:pStyle w:val="TableParagraph"/>
              <w:spacing w:line="256" w:lineRule="exact"/>
              <w:ind w:left="1827" w:right="1823"/>
              <w:rPr>
                <w:b/>
                <w:i/>
                <w:sz w:val="32"/>
                <w:szCs w:val="32"/>
              </w:rPr>
            </w:pPr>
            <w:r w:rsidRPr="00D97802">
              <w:rPr>
                <w:b/>
                <w:i/>
                <w:sz w:val="32"/>
                <w:szCs w:val="32"/>
              </w:rPr>
              <w:t xml:space="preserve">                             9.Модуль «Профилактика и безопасность»</w:t>
            </w:r>
          </w:p>
          <w:p w:rsidR="008D443D" w:rsidRPr="00D97802" w:rsidRDefault="008D443D" w:rsidP="00D97802">
            <w:pPr>
              <w:rPr>
                <w:sz w:val="24"/>
                <w:szCs w:val="24"/>
              </w:rPr>
            </w:pPr>
          </w:p>
        </w:tc>
      </w:tr>
      <w:tr w:rsidR="008D443D" w:rsidRPr="00D97802" w:rsidTr="00D97802">
        <w:trPr>
          <w:trHeight w:val="551"/>
        </w:trPr>
        <w:tc>
          <w:tcPr>
            <w:tcW w:w="6095" w:type="dxa"/>
            <w:gridSpan w:val="2"/>
          </w:tcPr>
          <w:p w:rsidR="008D443D" w:rsidRPr="00D97802" w:rsidRDefault="008D443D" w:rsidP="00D97802">
            <w:pPr>
              <w:pStyle w:val="TableParagraph"/>
              <w:spacing w:before="1" w:line="257" w:lineRule="exact"/>
              <w:ind w:left="1703" w:right="1694"/>
              <w:jc w:val="center"/>
              <w:rPr>
                <w:b/>
                <w:sz w:val="24"/>
                <w:szCs w:val="24"/>
              </w:rPr>
            </w:pPr>
            <w:r w:rsidRPr="00D97802">
              <w:rPr>
                <w:b/>
                <w:sz w:val="24"/>
                <w:szCs w:val="24"/>
              </w:rPr>
              <w:t>Мероприятия</w:t>
            </w:r>
          </w:p>
        </w:tc>
        <w:tc>
          <w:tcPr>
            <w:tcW w:w="853" w:type="dxa"/>
          </w:tcPr>
          <w:p w:rsidR="008D443D" w:rsidRPr="00D97802" w:rsidRDefault="008D443D" w:rsidP="00D97802">
            <w:pPr>
              <w:pStyle w:val="TableParagraph"/>
              <w:spacing w:before="1" w:line="257" w:lineRule="exact"/>
              <w:ind w:left="117"/>
              <w:rPr>
                <w:b/>
                <w:sz w:val="24"/>
                <w:szCs w:val="24"/>
              </w:rPr>
            </w:pPr>
            <w:r w:rsidRPr="00D97802">
              <w:rPr>
                <w:b/>
                <w:sz w:val="24"/>
                <w:szCs w:val="24"/>
              </w:rPr>
              <w:t>Класс</w:t>
            </w:r>
          </w:p>
        </w:tc>
        <w:tc>
          <w:tcPr>
            <w:tcW w:w="1133" w:type="dxa"/>
          </w:tcPr>
          <w:p w:rsidR="008D443D" w:rsidRPr="00D97802" w:rsidRDefault="008D443D" w:rsidP="00D97802">
            <w:pPr>
              <w:pStyle w:val="TableParagraph"/>
              <w:spacing w:before="1" w:line="257" w:lineRule="exact"/>
              <w:ind w:left="342"/>
              <w:rPr>
                <w:b/>
                <w:sz w:val="24"/>
                <w:szCs w:val="24"/>
              </w:rPr>
            </w:pPr>
            <w:r w:rsidRPr="00D97802">
              <w:rPr>
                <w:b/>
                <w:sz w:val="24"/>
                <w:szCs w:val="24"/>
              </w:rPr>
              <w:t>Сроки прове</w:t>
            </w:r>
          </w:p>
          <w:p w:rsidR="008D443D" w:rsidRPr="00D97802" w:rsidRDefault="008D443D" w:rsidP="00D97802">
            <w:pPr>
              <w:pStyle w:val="TableParagraph"/>
              <w:spacing w:before="1" w:line="257" w:lineRule="exact"/>
              <w:ind w:left="342"/>
              <w:rPr>
                <w:b/>
                <w:sz w:val="24"/>
                <w:szCs w:val="24"/>
              </w:rPr>
            </w:pPr>
            <w:r w:rsidRPr="00D97802">
              <w:rPr>
                <w:b/>
                <w:sz w:val="24"/>
                <w:szCs w:val="24"/>
              </w:rPr>
              <w:t>дения</w:t>
            </w:r>
          </w:p>
        </w:tc>
        <w:tc>
          <w:tcPr>
            <w:tcW w:w="7087" w:type="dxa"/>
            <w:gridSpan w:val="2"/>
          </w:tcPr>
          <w:p w:rsidR="008D443D" w:rsidRPr="00D97802" w:rsidRDefault="008D443D" w:rsidP="00D97802">
            <w:pPr>
              <w:pStyle w:val="TableParagraph"/>
              <w:spacing w:before="1" w:line="257" w:lineRule="exact"/>
              <w:ind w:left="719"/>
              <w:rPr>
                <w:b/>
                <w:sz w:val="24"/>
                <w:szCs w:val="24"/>
              </w:rPr>
            </w:pPr>
            <w:r w:rsidRPr="00D97802">
              <w:rPr>
                <w:b/>
                <w:sz w:val="24"/>
                <w:szCs w:val="24"/>
              </w:rPr>
              <w:t>Ответственные</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«Час безопасности»</w:t>
            </w:r>
          </w:p>
          <w:p w:rsidR="008D443D" w:rsidRPr="00D97802" w:rsidRDefault="008D443D" w:rsidP="00D97802">
            <w:pPr>
              <w:pStyle w:val="TableParagraph"/>
              <w:spacing w:line="276" w:lineRule="exact"/>
              <w:ind w:right="765"/>
              <w:rPr>
                <w:sz w:val="24"/>
                <w:szCs w:val="24"/>
              </w:rPr>
            </w:pPr>
            <w:r w:rsidRPr="00D97802">
              <w:rPr>
                <w:sz w:val="24"/>
                <w:szCs w:val="24"/>
              </w:rPr>
              <w:t>(инструктажи, классные часы по  соблюдению  ПДД и ППБ, антитеррора,безопасности всетиИнтернет, безопасности в быту и т.д.)</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75" w:lineRule="exact"/>
              <w:rPr>
                <w:sz w:val="24"/>
                <w:szCs w:val="24"/>
              </w:rPr>
            </w:pPr>
            <w:r w:rsidRPr="00D97802">
              <w:rPr>
                <w:sz w:val="24"/>
                <w:szCs w:val="24"/>
              </w:rPr>
              <w:t>Инженер по безопасности, 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Акция «Безопасный транспорт»</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3-6</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08.09</w:t>
            </w:r>
          </w:p>
        </w:tc>
        <w:tc>
          <w:tcPr>
            <w:tcW w:w="7087" w:type="dxa"/>
            <w:gridSpan w:val="2"/>
          </w:tcPr>
          <w:p w:rsidR="008D443D" w:rsidRPr="00D97802" w:rsidRDefault="008D443D" w:rsidP="00D97802">
            <w:pPr>
              <w:pStyle w:val="TableParagraph"/>
              <w:spacing w:line="275" w:lineRule="exact"/>
              <w:rPr>
                <w:sz w:val="24"/>
                <w:szCs w:val="24"/>
              </w:rPr>
            </w:pPr>
            <w:r w:rsidRPr="00D97802">
              <w:rPr>
                <w:sz w:val="24"/>
                <w:szCs w:val="24"/>
              </w:rPr>
              <w:t xml:space="preserve"> Инженер по безопасности</w:t>
            </w:r>
          </w:p>
        </w:tc>
      </w:tr>
      <w:tr w:rsidR="008D443D" w:rsidRPr="00D97802" w:rsidTr="00D97802">
        <w:trPr>
          <w:trHeight w:val="1263"/>
        </w:trPr>
        <w:tc>
          <w:tcPr>
            <w:tcW w:w="6095" w:type="dxa"/>
            <w:gridSpan w:val="2"/>
            <w:tcBorders>
              <w:bottom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Классные часы, направленные на формирование ЗОЖ</w:t>
            </w:r>
          </w:p>
          <w:p w:rsidR="008D443D" w:rsidRPr="00D97802" w:rsidRDefault="008D443D" w:rsidP="00D97802">
            <w:pPr>
              <w:pStyle w:val="TableParagraph"/>
              <w:spacing w:line="276" w:lineRule="exact"/>
              <w:ind w:right="765"/>
              <w:rPr>
                <w:sz w:val="24"/>
                <w:szCs w:val="24"/>
              </w:rPr>
            </w:pPr>
            <w:r w:rsidRPr="00D97802">
              <w:rPr>
                <w:sz w:val="24"/>
                <w:szCs w:val="24"/>
              </w:rPr>
              <w:t>( в том числе профилактическая антинаркотическая работа по отдельному плану)</w:t>
            </w:r>
          </w:p>
          <w:p w:rsidR="008D443D" w:rsidRPr="00D97802" w:rsidRDefault="008D443D" w:rsidP="00D97802">
            <w:pPr>
              <w:pStyle w:val="TableParagraph"/>
              <w:spacing w:line="276" w:lineRule="exact"/>
              <w:ind w:right="765"/>
              <w:rPr>
                <w:sz w:val="24"/>
                <w:szCs w:val="24"/>
              </w:rPr>
            </w:pPr>
          </w:p>
        </w:tc>
        <w:tc>
          <w:tcPr>
            <w:tcW w:w="853" w:type="dxa"/>
            <w:tcBorders>
              <w:bottom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1-11</w:t>
            </w:r>
          </w:p>
        </w:tc>
        <w:tc>
          <w:tcPr>
            <w:tcW w:w="1133" w:type="dxa"/>
            <w:vMerge w:val="restart"/>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vMerge w:val="restart"/>
          </w:tcPr>
          <w:p w:rsidR="008D443D" w:rsidRPr="00D97802" w:rsidRDefault="008D443D" w:rsidP="00D97802">
            <w:pPr>
              <w:pStyle w:val="TableParagraph"/>
              <w:spacing w:line="275" w:lineRule="exact"/>
              <w:ind w:left="100"/>
              <w:rPr>
                <w:sz w:val="24"/>
                <w:szCs w:val="24"/>
              </w:rPr>
            </w:pPr>
            <w:r w:rsidRPr="00D97802">
              <w:rPr>
                <w:sz w:val="24"/>
                <w:szCs w:val="24"/>
              </w:rPr>
              <w:t>Заместитель директора по ВР, педагог-психолог, социальный педагог, классные руководители, библиотекарь, фельдшер школы, сотрудники ПДН</w:t>
            </w:r>
          </w:p>
        </w:tc>
      </w:tr>
      <w:tr w:rsidR="008D443D" w:rsidRPr="00D97802" w:rsidTr="00D97802">
        <w:trPr>
          <w:trHeight w:val="481"/>
        </w:trPr>
        <w:tc>
          <w:tcPr>
            <w:tcW w:w="6095" w:type="dxa"/>
            <w:gridSpan w:val="2"/>
            <w:tcBorders>
              <w:top w:val="single" w:sz="4" w:space="0" w:color="auto"/>
              <w:bottom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«Здоровый образ жизни – это модно»</w:t>
            </w:r>
          </w:p>
          <w:p w:rsidR="008D443D" w:rsidRPr="00D97802" w:rsidRDefault="008D443D" w:rsidP="00D97802">
            <w:pPr>
              <w:pStyle w:val="TableParagraph"/>
              <w:spacing w:line="276" w:lineRule="exact"/>
              <w:ind w:right="765"/>
              <w:rPr>
                <w:sz w:val="24"/>
                <w:szCs w:val="24"/>
              </w:rPr>
            </w:pPr>
          </w:p>
        </w:tc>
        <w:tc>
          <w:tcPr>
            <w:tcW w:w="853" w:type="dxa"/>
            <w:tcBorders>
              <w:top w:val="single" w:sz="4" w:space="0" w:color="auto"/>
              <w:bottom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1-4</w:t>
            </w:r>
          </w:p>
        </w:tc>
        <w:tc>
          <w:tcPr>
            <w:tcW w:w="1133" w:type="dxa"/>
            <w:vMerge/>
          </w:tcPr>
          <w:p w:rsidR="008D443D" w:rsidRPr="00D97802" w:rsidRDefault="008D443D" w:rsidP="00D97802">
            <w:pPr>
              <w:pStyle w:val="TableParagraph"/>
              <w:spacing w:line="275" w:lineRule="exact"/>
              <w:rPr>
                <w:sz w:val="24"/>
                <w:szCs w:val="24"/>
              </w:rPr>
            </w:pPr>
          </w:p>
        </w:tc>
        <w:tc>
          <w:tcPr>
            <w:tcW w:w="7087" w:type="dxa"/>
            <w:gridSpan w:val="2"/>
            <w:vMerge/>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460"/>
        </w:trPr>
        <w:tc>
          <w:tcPr>
            <w:tcW w:w="6095" w:type="dxa"/>
            <w:gridSpan w:val="2"/>
            <w:tcBorders>
              <w:top w:val="single" w:sz="4" w:space="0" w:color="auto"/>
              <w:bottom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«Последствия употребления ПАВ»</w:t>
            </w:r>
          </w:p>
          <w:p w:rsidR="008D443D" w:rsidRPr="00D97802" w:rsidRDefault="008D443D" w:rsidP="00D97802">
            <w:pPr>
              <w:pStyle w:val="TableParagraph"/>
              <w:spacing w:line="276" w:lineRule="exact"/>
              <w:ind w:right="765"/>
              <w:rPr>
                <w:sz w:val="24"/>
                <w:szCs w:val="24"/>
              </w:rPr>
            </w:pPr>
          </w:p>
        </w:tc>
        <w:tc>
          <w:tcPr>
            <w:tcW w:w="853" w:type="dxa"/>
            <w:tcBorders>
              <w:top w:val="single" w:sz="4" w:space="0" w:color="auto"/>
              <w:bottom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5-8</w:t>
            </w:r>
          </w:p>
        </w:tc>
        <w:tc>
          <w:tcPr>
            <w:tcW w:w="1133" w:type="dxa"/>
            <w:vMerge/>
          </w:tcPr>
          <w:p w:rsidR="008D443D" w:rsidRPr="00D97802" w:rsidRDefault="008D443D" w:rsidP="00D97802">
            <w:pPr>
              <w:pStyle w:val="TableParagraph"/>
              <w:spacing w:line="275" w:lineRule="exact"/>
              <w:rPr>
                <w:sz w:val="24"/>
                <w:szCs w:val="24"/>
              </w:rPr>
            </w:pPr>
          </w:p>
        </w:tc>
        <w:tc>
          <w:tcPr>
            <w:tcW w:w="7087" w:type="dxa"/>
            <w:gridSpan w:val="2"/>
            <w:vMerge/>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1357"/>
        </w:trPr>
        <w:tc>
          <w:tcPr>
            <w:tcW w:w="6095" w:type="dxa"/>
            <w:gridSpan w:val="2"/>
            <w:tcBorders>
              <w:top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 xml:space="preserve"> «Уголовная и административная ответственность за преступление в сфере незаконного оборота наркотиков»</w:t>
            </w:r>
          </w:p>
          <w:p w:rsidR="008D443D" w:rsidRPr="00D97802" w:rsidRDefault="008D443D" w:rsidP="00D97802">
            <w:pPr>
              <w:pStyle w:val="TableParagraph"/>
              <w:spacing w:line="276" w:lineRule="exact"/>
              <w:ind w:right="765"/>
              <w:rPr>
                <w:sz w:val="24"/>
                <w:szCs w:val="24"/>
              </w:rPr>
            </w:pPr>
          </w:p>
        </w:tc>
        <w:tc>
          <w:tcPr>
            <w:tcW w:w="853" w:type="dxa"/>
            <w:tcBorders>
              <w:top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9-11</w:t>
            </w:r>
          </w:p>
        </w:tc>
        <w:tc>
          <w:tcPr>
            <w:tcW w:w="1133" w:type="dxa"/>
            <w:vMerge/>
          </w:tcPr>
          <w:p w:rsidR="008D443D" w:rsidRPr="00D97802" w:rsidRDefault="008D443D" w:rsidP="00D97802">
            <w:pPr>
              <w:pStyle w:val="TableParagraph"/>
              <w:spacing w:line="275" w:lineRule="exact"/>
              <w:rPr>
                <w:sz w:val="24"/>
                <w:szCs w:val="24"/>
              </w:rPr>
            </w:pPr>
          </w:p>
        </w:tc>
        <w:tc>
          <w:tcPr>
            <w:tcW w:w="7087" w:type="dxa"/>
            <w:gridSpan w:val="2"/>
            <w:vMerge/>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Единый классный час «Здоровый образ жизни»</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1-4</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«ЗОЖ – основа успешной жизнедеятельности»</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5</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«Роль друзей в становлении личности»</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6</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«Правовые основы»</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7</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«Жизненные цели подростков»</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8</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«Конфликты и пути их предотвращения»</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9</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«Разговор на сложные темы (наркотики, алкоголь)»</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10-11</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Выставка рисунков «Мы за ЗОЖ»</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1-7</w:t>
            </w:r>
          </w:p>
        </w:tc>
        <w:tc>
          <w:tcPr>
            <w:tcW w:w="1133" w:type="dxa"/>
          </w:tcPr>
          <w:p w:rsidR="008D443D" w:rsidRPr="00D97802" w:rsidRDefault="008D443D" w:rsidP="00D97802">
            <w:r w:rsidRPr="00D97802">
              <w:rPr>
                <w:sz w:val="24"/>
                <w:szCs w:val="24"/>
              </w:rPr>
              <w:t>октябрь</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Учителя ИЗО</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Социально – психологическое тестирование</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7-11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сентябрь - октябрь</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Педагог – психолог, 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56" w:lineRule="exact"/>
              <w:rPr>
                <w:sz w:val="24"/>
                <w:szCs w:val="24"/>
              </w:rPr>
            </w:pPr>
            <w:r w:rsidRPr="00D97802">
              <w:rPr>
                <w:sz w:val="24"/>
                <w:szCs w:val="24"/>
              </w:rPr>
              <w:t>Работа с детьми группы-риска, ТЖС, детьми СОП</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56"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 соц.педагог, педагог-психолог, зам.директора по ВР</w:t>
            </w:r>
          </w:p>
        </w:tc>
      </w:tr>
      <w:tr w:rsidR="008D443D" w:rsidRPr="00D97802" w:rsidTr="00D97802">
        <w:trPr>
          <w:trHeight w:val="551"/>
        </w:trPr>
        <w:tc>
          <w:tcPr>
            <w:tcW w:w="6095" w:type="dxa"/>
            <w:gridSpan w:val="2"/>
          </w:tcPr>
          <w:p w:rsidR="008D443D" w:rsidRPr="00D97802" w:rsidRDefault="008D443D" w:rsidP="00D97802">
            <w:pPr>
              <w:pStyle w:val="ParaAttribute3"/>
              <w:wordWrap/>
              <w:jc w:val="left"/>
              <w:rPr>
                <w:spacing w:val="-6"/>
                <w:sz w:val="24"/>
                <w:szCs w:val="24"/>
              </w:rPr>
            </w:pPr>
            <w:r w:rsidRPr="00D97802">
              <w:rPr>
                <w:spacing w:val="-6"/>
                <w:sz w:val="24"/>
                <w:szCs w:val="24"/>
              </w:rPr>
              <w:t>Работа Совета профилактики с  неблагополучными  семьями  по вопросам воспитания, обучения детей</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33" w:type="dxa"/>
          </w:tcPr>
          <w:p w:rsidR="008D443D" w:rsidRPr="00D97802" w:rsidRDefault="008D443D" w:rsidP="00D97802">
            <w:pPr>
              <w:widowControl/>
              <w:autoSpaceDE/>
              <w:autoSpaceDN/>
              <w:rPr>
                <w:sz w:val="24"/>
                <w:szCs w:val="24"/>
              </w:rPr>
            </w:pPr>
            <w:r w:rsidRPr="00D97802">
              <w:rPr>
                <w:sz w:val="24"/>
                <w:szCs w:val="24"/>
              </w:rPr>
              <w:t>По плану Совета</w:t>
            </w:r>
          </w:p>
        </w:tc>
        <w:tc>
          <w:tcPr>
            <w:tcW w:w="7087" w:type="dxa"/>
            <w:gridSpan w:val="2"/>
          </w:tcPr>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Председатель Совета Профилактики</w:t>
            </w:r>
          </w:p>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Соц.педагог</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174"/>
              <w:rPr>
                <w:sz w:val="24"/>
                <w:szCs w:val="24"/>
              </w:rPr>
            </w:pPr>
            <w:r w:rsidRPr="00D97802">
              <w:rPr>
                <w:sz w:val="24"/>
                <w:szCs w:val="24"/>
              </w:rPr>
              <w:t>«Недели безопасности дорожного движения»</w:t>
            </w:r>
          </w:p>
          <w:p w:rsidR="008D443D" w:rsidRPr="00D97802" w:rsidRDefault="008D443D" w:rsidP="00D97802">
            <w:pPr>
              <w:pStyle w:val="TableParagraph"/>
              <w:spacing w:line="276" w:lineRule="exact"/>
              <w:ind w:right="174"/>
              <w:rPr>
                <w:sz w:val="24"/>
                <w:szCs w:val="24"/>
              </w:rPr>
            </w:pP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75" w:lineRule="exact"/>
              <w:rPr>
                <w:sz w:val="24"/>
                <w:szCs w:val="24"/>
              </w:rPr>
            </w:pPr>
            <w:r w:rsidRPr="00D97802">
              <w:rPr>
                <w:sz w:val="24"/>
                <w:szCs w:val="24"/>
              </w:rPr>
              <w:t xml:space="preserve"> Инженер по безопасности, классные руководители</w:t>
            </w:r>
          </w:p>
        </w:tc>
      </w:tr>
      <w:tr w:rsidR="008D443D" w:rsidRPr="00D97802" w:rsidTr="00D97802">
        <w:trPr>
          <w:trHeight w:val="551"/>
        </w:trPr>
        <w:tc>
          <w:tcPr>
            <w:tcW w:w="6095" w:type="dxa"/>
            <w:gridSpan w:val="2"/>
          </w:tcPr>
          <w:p w:rsidR="008D443D" w:rsidRPr="00D97802" w:rsidRDefault="008D443D" w:rsidP="00D97802">
            <w:pPr>
              <w:jc w:val="both"/>
              <w:rPr>
                <w:sz w:val="24"/>
                <w:szCs w:val="24"/>
              </w:rPr>
            </w:pPr>
            <w:r w:rsidRPr="00D97802">
              <w:rPr>
                <w:i/>
                <w:sz w:val="24"/>
                <w:szCs w:val="24"/>
              </w:rPr>
              <w:t>(согласно планам работы социального педагога, педагога-психолога, индивидуальным планам работы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Заместитель директора по ВР, педагог-психолог, социальный педагог, классные руководители</w:t>
            </w:r>
          </w:p>
        </w:tc>
      </w:tr>
      <w:tr w:rsidR="008D443D" w:rsidRPr="00D97802" w:rsidTr="00D97802">
        <w:trPr>
          <w:trHeight w:val="551"/>
        </w:trPr>
        <w:tc>
          <w:tcPr>
            <w:tcW w:w="15168" w:type="dxa"/>
            <w:gridSpan w:val="6"/>
          </w:tcPr>
          <w:p w:rsidR="008D443D" w:rsidRPr="00D97802" w:rsidRDefault="008D443D" w:rsidP="00D97802">
            <w:pPr>
              <w:pStyle w:val="TableParagraph"/>
              <w:spacing w:before="119" w:line="257" w:lineRule="exact"/>
              <w:ind w:right="1620"/>
              <w:rPr>
                <w:b/>
                <w:i/>
                <w:sz w:val="24"/>
                <w:szCs w:val="24"/>
              </w:rPr>
            </w:pPr>
          </w:p>
          <w:p w:rsidR="008D443D" w:rsidRPr="00D97802" w:rsidRDefault="008D443D" w:rsidP="00D97802">
            <w:pPr>
              <w:pStyle w:val="TableParagraph"/>
              <w:spacing w:before="119" w:line="257" w:lineRule="exact"/>
              <w:ind w:right="1620"/>
              <w:rPr>
                <w:b/>
                <w:i/>
                <w:sz w:val="32"/>
                <w:szCs w:val="32"/>
              </w:rPr>
            </w:pPr>
            <w:r w:rsidRPr="00D97802">
              <w:rPr>
                <w:b/>
                <w:i/>
                <w:sz w:val="32"/>
                <w:szCs w:val="32"/>
              </w:rPr>
              <w:t xml:space="preserve">                                         </w:t>
            </w:r>
          </w:p>
          <w:p w:rsidR="008D443D" w:rsidRPr="00D97802" w:rsidRDefault="008D443D" w:rsidP="00D97802">
            <w:pPr>
              <w:pStyle w:val="TableParagraph"/>
              <w:spacing w:before="119" w:line="257" w:lineRule="exact"/>
              <w:ind w:right="1620"/>
              <w:rPr>
                <w:b/>
                <w:i/>
                <w:sz w:val="32"/>
                <w:szCs w:val="32"/>
              </w:rPr>
            </w:pPr>
          </w:p>
          <w:p w:rsidR="008D443D" w:rsidRPr="00D97802" w:rsidRDefault="008D443D" w:rsidP="00D97802">
            <w:pPr>
              <w:pStyle w:val="TableParagraph"/>
              <w:spacing w:before="119" w:line="257" w:lineRule="exact"/>
              <w:ind w:right="1620"/>
              <w:rPr>
                <w:b/>
                <w:i/>
                <w:sz w:val="32"/>
                <w:szCs w:val="32"/>
              </w:rPr>
            </w:pPr>
            <w:r w:rsidRPr="00D97802">
              <w:rPr>
                <w:b/>
                <w:i/>
                <w:sz w:val="32"/>
                <w:szCs w:val="32"/>
              </w:rPr>
              <w:t xml:space="preserve">                                         10.Модуль «Социальное партнерство»</w:t>
            </w:r>
          </w:p>
          <w:p w:rsidR="008D443D" w:rsidRPr="00D97802" w:rsidRDefault="008D443D" w:rsidP="00D97802">
            <w:pPr>
              <w:pStyle w:val="TableParagraph"/>
              <w:spacing w:before="119" w:line="257" w:lineRule="exact"/>
              <w:ind w:right="1620"/>
              <w:rPr>
                <w:b/>
                <w:i/>
                <w:sz w:val="24"/>
                <w:szCs w:val="24"/>
              </w:rPr>
            </w:pP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b/>
                <w:sz w:val="24"/>
                <w:szCs w:val="24"/>
              </w:rPr>
            </w:pPr>
            <w:r w:rsidRPr="00D97802">
              <w:rPr>
                <w:rFonts w:eastAsia="Symbol"/>
                <w:b/>
                <w:sz w:val="24"/>
                <w:szCs w:val="24"/>
              </w:rPr>
              <w:t xml:space="preserve">                 Значимые партнеры</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b/>
                <w:sz w:val="24"/>
                <w:szCs w:val="24"/>
              </w:rPr>
            </w:pPr>
            <w:r w:rsidRPr="00D97802">
              <w:rPr>
                <w:rFonts w:eastAsia="Symbol"/>
                <w:b/>
                <w:sz w:val="24"/>
                <w:szCs w:val="24"/>
              </w:rPr>
              <w:t>Мероприятия</w:t>
            </w:r>
          </w:p>
        </w:tc>
        <w:tc>
          <w:tcPr>
            <w:tcW w:w="853" w:type="dxa"/>
          </w:tcPr>
          <w:p w:rsidR="008D443D" w:rsidRPr="00D97802" w:rsidRDefault="008D443D" w:rsidP="00D97802">
            <w:pPr>
              <w:pStyle w:val="TableParagraph"/>
              <w:spacing w:before="1" w:line="257" w:lineRule="exact"/>
              <w:ind w:left="117"/>
              <w:rPr>
                <w:b/>
                <w:sz w:val="24"/>
                <w:szCs w:val="24"/>
              </w:rPr>
            </w:pPr>
            <w:r w:rsidRPr="00D97802">
              <w:rPr>
                <w:b/>
                <w:sz w:val="24"/>
                <w:szCs w:val="24"/>
              </w:rPr>
              <w:t>Класс</w:t>
            </w:r>
          </w:p>
        </w:tc>
        <w:tc>
          <w:tcPr>
            <w:tcW w:w="1133" w:type="dxa"/>
          </w:tcPr>
          <w:p w:rsidR="008D443D" w:rsidRPr="00D97802" w:rsidRDefault="008D443D" w:rsidP="00D97802">
            <w:pPr>
              <w:pStyle w:val="TableParagraph"/>
              <w:spacing w:before="1" w:line="257" w:lineRule="exact"/>
              <w:ind w:left="342"/>
              <w:rPr>
                <w:b/>
                <w:sz w:val="24"/>
                <w:szCs w:val="24"/>
              </w:rPr>
            </w:pPr>
            <w:r w:rsidRPr="00D97802">
              <w:rPr>
                <w:b/>
                <w:sz w:val="24"/>
                <w:szCs w:val="24"/>
              </w:rPr>
              <w:t>Сроки прове</w:t>
            </w:r>
          </w:p>
          <w:p w:rsidR="008D443D" w:rsidRPr="00D97802" w:rsidRDefault="008D443D" w:rsidP="00D97802">
            <w:pPr>
              <w:pStyle w:val="TableParagraph"/>
              <w:spacing w:before="1" w:line="257" w:lineRule="exact"/>
              <w:ind w:left="342"/>
              <w:rPr>
                <w:b/>
                <w:sz w:val="24"/>
                <w:szCs w:val="24"/>
              </w:rPr>
            </w:pPr>
            <w:r w:rsidRPr="00D97802">
              <w:rPr>
                <w:b/>
                <w:sz w:val="24"/>
                <w:szCs w:val="24"/>
              </w:rPr>
              <w:t>дения</w:t>
            </w:r>
          </w:p>
        </w:tc>
        <w:tc>
          <w:tcPr>
            <w:tcW w:w="7087" w:type="dxa"/>
            <w:gridSpan w:val="2"/>
          </w:tcPr>
          <w:p w:rsidR="008D443D" w:rsidRPr="00D97802" w:rsidRDefault="008D443D" w:rsidP="00D97802">
            <w:pPr>
              <w:pStyle w:val="TableParagraph"/>
              <w:spacing w:before="1" w:line="257" w:lineRule="exact"/>
              <w:ind w:left="719"/>
              <w:rPr>
                <w:b/>
                <w:sz w:val="24"/>
                <w:szCs w:val="24"/>
              </w:rPr>
            </w:pPr>
            <w:r w:rsidRPr="00D97802">
              <w:rPr>
                <w:b/>
                <w:sz w:val="24"/>
                <w:szCs w:val="24"/>
              </w:rPr>
              <w:t>Ответственные</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Межпоселенческая городская библиотека</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 xml:space="preserve"> Мероприятия  по плану библиотеки</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sz w:val="24"/>
                <w:szCs w:val="24"/>
              </w:rPr>
              <w:t>Центр Дополнительного образования «Пионер»</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Мероприятия муниципального уровня</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sz w:val="24"/>
                <w:szCs w:val="24"/>
              </w:rPr>
              <w:t>Городской Дом культуры</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Мероприятия муниципального уровня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56"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56"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center" w:pos="663"/>
                <w:tab w:val="center" w:pos="2594"/>
              </w:tabs>
              <w:spacing w:after="71" w:line="259" w:lineRule="auto"/>
              <w:rPr>
                <w:sz w:val="24"/>
                <w:szCs w:val="24"/>
              </w:rPr>
            </w:pPr>
            <w:r w:rsidRPr="00D97802">
              <w:rPr>
                <w:sz w:val="24"/>
                <w:szCs w:val="24"/>
              </w:rPr>
              <w:t>КГБПОУ«Уярский сельско-хозяйственный техникум»</w:t>
            </w:r>
          </w:p>
        </w:tc>
        <w:tc>
          <w:tcPr>
            <w:tcW w:w="1841" w:type="dxa"/>
            <w:tcBorders>
              <w:left w:val="single" w:sz="4" w:space="0" w:color="auto"/>
            </w:tcBorders>
          </w:tcPr>
          <w:p w:rsidR="008D443D" w:rsidRPr="00D97802" w:rsidRDefault="008D443D" w:rsidP="00D97802">
            <w:pPr>
              <w:tabs>
                <w:tab w:val="center" w:pos="663"/>
                <w:tab w:val="center" w:pos="2594"/>
              </w:tabs>
              <w:spacing w:after="71" w:line="259" w:lineRule="auto"/>
              <w:rPr>
                <w:sz w:val="24"/>
                <w:szCs w:val="24"/>
              </w:rPr>
            </w:pPr>
            <w:r w:rsidRPr="00D97802">
              <w:rPr>
                <w:sz w:val="24"/>
                <w:szCs w:val="24"/>
              </w:rPr>
              <w:t>Профориентационные мероприятия</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6-11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sz w:val="24"/>
                <w:szCs w:val="24"/>
              </w:rPr>
              <w:t>МО МВД России «Уярский»</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Профилактические меропрития по отдельному плану</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зам.директора по безопасности,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Молодёжный центр «Искра» Уярского района</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Мероприятия по плану молодежного центра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8-11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КГБУ «Уярское лесничество»</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 xml:space="preserve">Краевые мероприятия центра «Юннаты» </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5-11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руководитель школьного лесничества «Березка»,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РЖД (Уярская дистанция пути, линейный отдел полиции)</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rFonts w:eastAsia="Symbol"/>
                <w:sz w:val="24"/>
                <w:szCs w:val="24"/>
              </w:rPr>
              <w:t>Профилактические меропрития по отдельному плану</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rPr>
                <w:sz w:val="24"/>
                <w:szCs w:val="24"/>
              </w:rPr>
            </w:pPr>
            <w:r w:rsidRPr="00D97802">
              <w:rPr>
                <w:sz w:val="24"/>
                <w:szCs w:val="24"/>
              </w:rPr>
              <w:t>Зам.директора по безопасности,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Уярская районная больница</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Профилактические беседы</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8-11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Сбербанк</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Деловая игра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10-11</w:t>
            </w:r>
          </w:p>
        </w:tc>
        <w:tc>
          <w:tcPr>
            <w:tcW w:w="1133" w:type="dxa"/>
          </w:tcPr>
          <w:p w:rsidR="008D443D" w:rsidRPr="00D97802" w:rsidRDefault="008D443D" w:rsidP="00D97802">
            <w:pPr>
              <w:pStyle w:val="TableParagraph"/>
              <w:spacing w:before="1"/>
              <w:rPr>
                <w:sz w:val="24"/>
                <w:szCs w:val="24"/>
              </w:rPr>
            </w:pPr>
            <w:r w:rsidRPr="00D97802">
              <w:rPr>
                <w:sz w:val="24"/>
                <w:szCs w:val="24"/>
              </w:rPr>
              <w:t>13.09</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11826"/>
        </w:trPr>
        <w:tc>
          <w:tcPr>
            <w:tcW w:w="15168" w:type="dxa"/>
            <w:gridSpan w:val="6"/>
            <w:tcBorders>
              <w:top w:val="nil"/>
              <w:left w:val="nil"/>
              <w:bottom w:val="single" w:sz="4" w:space="0" w:color="auto"/>
              <w:right w:val="nil"/>
            </w:tcBorders>
          </w:tcPr>
          <w:p w:rsidR="008D443D" w:rsidRPr="00D97802" w:rsidRDefault="008D443D" w:rsidP="00D97802">
            <w:pPr>
              <w:rPr>
                <w:sz w:val="24"/>
                <w:szCs w:val="24"/>
              </w:rPr>
            </w:pPr>
          </w:p>
        </w:tc>
      </w:tr>
      <w:tr w:rsidR="008D443D" w:rsidRPr="00D97802" w:rsidTr="00D97802">
        <w:trPr>
          <w:trHeight w:val="396"/>
        </w:trPr>
        <w:tc>
          <w:tcPr>
            <w:tcW w:w="15168" w:type="dxa"/>
            <w:gridSpan w:val="6"/>
          </w:tcPr>
          <w:p w:rsidR="008D443D" w:rsidRPr="00D97802" w:rsidRDefault="008D443D" w:rsidP="00D97802">
            <w:pPr>
              <w:pStyle w:val="TableParagraph"/>
              <w:spacing w:before="119" w:line="257" w:lineRule="exact"/>
              <w:ind w:right="1620"/>
              <w:rPr>
                <w:b/>
                <w:i/>
                <w:sz w:val="24"/>
                <w:szCs w:val="24"/>
              </w:rPr>
            </w:pPr>
          </w:p>
          <w:p w:rsidR="008D443D" w:rsidRPr="00D97802" w:rsidRDefault="008D443D" w:rsidP="00D97802">
            <w:pPr>
              <w:pStyle w:val="TableParagraph"/>
              <w:spacing w:before="119" w:line="257" w:lineRule="exact"/>
              <w:ind w:right="1620"/>
              <w:rPr>
                <w:b/>
                <w:i/>
                <w:sz w:val="32"/>
                <w:szCs w:val="32"/>
              </w:rPr>
            </w:pPr>
            <w:r w:rsidRPr="00D97802">
              <w:rPr>
                <w:b/>
                <w:i/>
                <w:sz w:val="32"/>
                <w:szCs w:val="32"/>
              </w:rPr>
              <w:t xml:space="preserve">                                         11.Модуль «Профориентация»</w:t>
            </w:r>
          </w:p>
          <w:p w:rsidR="008D443D" w:rsidRPr="00D97802" w:rsidRDefault="008D443D" w:rsidP="00D97802">
            <w:pPr>
              <w:pStyle w:val="TableParagraph"/>
              <w:spacing w:before="119" w:line="257" w:lineRule="exact"/>
              <w:ind w:right="1620"/>
              <w:rPr>
                <w:b/>
                <w:i/>
                <w:sz w:val="24"/>
                <w:szCs w:val="24"/>
              </w:rPr>
            </w:pP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Arial"/>
                <w:iCs/>
                <w:sz w:val="24"/>
                <w:szCs w:val="24"/>
              </w:rPr>
              <w:t>Федеральный проект «Билет  в будущее»</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6-11</w:t>
            </w:r>
          </w:p>
        </w:tc>
        <w:tc>
          <w:tcPr>
            <w:tcW w:w="1142" w:type="dxa"/>
            <w:gridSpan w:val="2"/>
          </w:tcPr>
          <w:p w:rsidR="008D443D" w:rsidRPr="00D97802" w:rsidRDefault="008D443D" w:rsidP="00D97802">
            <w:pPr>
              <w:jc w:val="center"/>
              <w:rPr>
                <w:sz w:val="24"/>
                <w:szCs w:val="24"/>
              </w:rPr>
            </w:pPr>
            <w:r w:rsidRPr="00D97802">
              <w:rPr>
                <w:sz w:val="24"/>
                <w:szCs w:val="24"/>
              </w:rPr>
              <w:t>Втечение</w:t>
            </w:r>
          </w:p>
          <w:p w:rsidR="008D443D" w:rsidRPr="00D97802" w:rsidRDefault="008D443D" w:rsidP="00D97802">
            <w:pPr>
              <w:pStyle w:val="TableParagraph"/>
              <w:spacing w:before="1"/>
              <w:rPr>
                <w:sz w:val="24"/>
                <w:szCs w:val="24"/>
              </w:rPr>
            </w:pPr>
            <w:r w:rsidRPr="00D97802">
              <w:rPr>
                <w:sz w:val="24"/>
                <w:szCs w:val="24"/>
              </w:rPr>
              <w:t>года</w:t>
            </w:r>
          </w:p>
        </w:tc>
        <w:tc>
          <w:tcPr>
            <w:tcW w:w="7078" w:type="dxa"/>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275"/>
        </w:trPr>
        <w:tc>
          <w:tcPr>
            <w:tcW w:w="6095" w:type="dxa"/>
            <w:gridSpan w:val="2"/>
          </w:tcPr>
          <w:p w:rsidR="008D443D" w:rsidRPr="00D97802" w:rsidRDefault="008D443D" w:rsidP="00D97802">
            <w:pPr>
              <w:spacing w:line="236" w:lineRule="auto"/>
              <w:jc w:val="both"/>
              <w:rPr>
                <w:rFonts w:eastAsia="Symbol"/>
                <w:sz w:val="24"/>
                <w:szCs w:val="24"/>
              </w:rPr>
            </w:pPr>
            <w:r w:rsidRPr="00D97802">
              <w:rPr>
                <w:bCs/>
                <w:sz w:val="24"/>
                <w:szCs w:val="24"/>
                <w:shd w:val="clear" w:color="auto" w:fill="FFFFFF"/>
              </w:rPr>
              <w:t>Профориентационный</w:t>
            </w:r>
            <w:r w:rsidRPr="00D97802">
              <w:rPr>
                <w:sz w:val="24"/>
                <w:szCs w:val="24"/>
                <w:shd w:val="clear" w:color="auto" w:fill="FFFFFF"/>
              </w:rPr>
              <w:t> </w:t>
            </w:r>
            <w:r w:rsidRPr="00D97802">
              <w:rPr>
                <w:bCs/>
                <w:sz w:val="24"/>
                <w:szCs w:val="24"/>
                <w:shd w:val="clear" w:color="auto" w:fill="FFFFFF"/>
              </w:rPr>
              <w:t>интенсив</w:t>
            </w:r>
            <w:r w:rsidRPr="00D97802">
              <w:rPr>
                <w:sz w:val="24"/>
                <w:szCs w:val="24"/>
                <w:shd w:val="clear" w:color="auto" w:fill="FFFFFF"/>
              </w:rPr>
              <w:t> «Перспектива»  на базе КГБПОУ «Уярский сельскохозяйственный техникум»</w:t>
            </w:r>
          </w:p>
          <w:p w:rsidR="008D443D" w:rsidRPr="00D97802" w:rsidRDefault="008D443D" w:rsidP="00D97802">
            <w:pPr>
              <w:tabs>
                <w:tab w:val="left" w:pos="886"/>
              </w:tabs>
              <w:spacing w:line="226" w:lineRule="auto"/>
              <w:ind w:right="180"/>
              <w:jc w:val="both"/>
              <w:rPr>
                <w:rFonts w:eastAsia="Symbol"/>
                <w:sz w:val="24"/>
                <w:szCs w:val="24"/>
              </w:rPr>
            </w:pPr>
          </w:p>
        </w:tc>
        <w:tc>
          <w:tcPr>
            <w:tcW w:w="853" w:type="dxa"/>
          </w:tcPr>
          <w:p w:rsidR="008D443D" w:rsidRPr="00D97802" w:rsidRDefault="008D443D" w:rsidP="00D97802">
            <w:pPr>
              <w:pStyle w:val="TableParagraph"/>
              <w:spacing w:before="1"/>
              <w:ind w:left="110"/>
              <w:rPr>
                <w:sz w:val="24"/>
                <w:szCs w:val="24"/>
              </w:rPr>
            </w:pPr>
            <w:r w:rsidRPr="00D97802">
              <w:rPr>
                <w:sz w:val="24"/>
                <w:szCs w:val="24"/>
              </w:rPr>
              <w:t>6-11</w:t>
            </w:r>
          </w:p>
        </w:tc>
        <w:tc>
          <w:tcPr>
            <w:tcW w:w="1142" w:type="dxa"/>
            <w:gridSpan w:val="2"/>
          </w:tcPr>
          <w:p w:rsidR="008D443D" w:rsidRPr="00D97802" w:rsidRDefault="008D443D" w:rsidP="00D97802">
            <w:pPr>
              <w:jc w:val="center"/>
              <w:rPr>
                <w:sz w:val="24"/>
                <w:szCs w:val="24"/>
              </w:rPr>
            </w:pPr>
            <w:r w:rsidRPr="00D97802">
              <w:rPr>
                <w:sz w:val="24"/>
                <w:szCs w:val="24"/>
              </w:rPr>
              <w:t>Втечение</w:t>
            </w:r>
          </w:p>
          <w:p w:rsidR="008D443D" w:rsidRPr="00D97802" w:rsidRDefault="008D443D" w:rsidP="00D97802">
            <w:pPr>
              <w:pStyle w:val="TableParagraph"/>
              <w:spacing w:before="1"/>
              <w:rPr>
                <w:sz w:val="24"/>
                <w:szCs w:val="24"/>
              </w:rPr>
            </w:pPr>
            <w:r w:rsidRPr="00D97802">
              <w:rPr>
                <w:sz w:val="24"/>
                <w:szCs w:val="24"/>
              </w:rPr>
              <w:t>года</w:t>
            </w:r>
          </w:p>
        </w:tc>
        <w:tc>
          <w:tcPr>
            <w:tcW w:w="7078" w:type="dxa"/>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Встречи с представителями учебных заведений края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9-11</w:t>
            </w:r>
          </w:p>
        </w:tc>
        <w:tc>
          <w:tcPr>
            <w:tcW w:w="1142" w:type="dxa"/>
            <w:gridSpan w:val="2"/>
          </w:tcPr>
          <w:p w:rsidR="008D443D" w:rsidRPr="00D97802" w:rsidRDefault="008D443D" w:rsidP="00D97802">
            <w:pPr>
              <w:jc w:val="center"/>
              <w:rPr>
                <w:sz w:val="24"/>
                <w:szCs w:val="24"/>
              </w:rPr>
            </w:pPr>
            <w:r w:rsidRPr="00D97802">
              <w:rPr>
                <w:sz w:val="24"/>
                <w:szCs w:val="24"/>
              </w:rPr>
              <w:t>Втечение года</w:t>
            </w:r>
          </w:p>
        </w:tc>
        <w:tc>
          <w:tcPr>
            <w:tcW w:w="7078" w:type="dxa"/>
          </w:tcPr>
          <w:p w:rsidR="008D443D" w:rsidRPr="00D97802" w:rsidRDefault="008D443D" w:rsidP="00D97802">
            <w:pPr>
              <w:pStyle w:val="TableParagraph"/>
              <w:spacing w:line="256" w:lineRule="exact"/>
              <w:ind w:left="109"/>
              <w:rPr>
                <w:sz w:val="24"/>
                <w:szCs w:val="24"/>
              </w:rPr>
            </w:pPr>
            <w:r w:rsidRPr="00D97802">
              <w:rPr>
                <w:sz w:val="24"/>
                <w:szCs w:val="24"/>
              </w:rPr>
              <w:t>Заместитель директора по ВР,классныеруководители</w:t>
            </w: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Arial"/>
                <w:iCs/>
                <w:sz w:val="24"/>
                <w:szCs w:val="24"/>
              </w:rPr>
              <w:t>Онлайнуроки «ПроеКТОрия»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7-11</w:t>
            </w:r>
          </w:p>
        </w:tc>
        <w:tc>
          <w:tcPr>
            <w:tcW w:w="1142" w:type="dxa"/>
            <w:gridSpan w:val="2"/>
          </w:tcPr>
          <w:p w:rsidR="008D443D" w:rsidRPr="00D97802" w:rsidRDefault="008D443D" w:rsidP="00D97802">
            <w:pPr>
              <w:jc w:val="center"/>
              <w:rPr>
                <w:sz w:val="24"/>
                <w:szCs w:val="24"/>
              </w:rPr>
            </w:pPr>
            <w:r w:rsidRPr="00D97802">
              <w:rPr>
                <w:sz w:val="24"/>
                <w:szCs w:val="24"/>
              </w:rPr>
              <w:t>Втечение года</w:t>
            </w:r>
          </w:p>
        </w:tc>
        <w:tc>
          <w:tcPr>
            <w:tcW w:w="7078" w:type="dxa"/>
          </w:tcPr>
          <w:p w:rsidR="008D443D" w:rsidRPr="00D97802" w:rsidRDefault="008D443D" w:rsidP="00D97802">
            <w:pPr>
              <w:pStyle w:val="TableParagraph"/>
              <w:spacing w:line="256" w:lineRule="exact"/>
              <w:ind w:left="109"/>
              <w:rPr>
                <w:sz w:val="24"/>
                <w:szCs w:val="24"/>
              </w:rPr>
            </w:pPr>
            <w:r w:rsidRPr="00D97802">
              <w:rPr>
                <w:sz w:val="24"/>
                <w:szCs w:val="24"/>
              </w:rPr>
              <w:t>Заместитель директора по ВР,классныеруководители</w:t>
            </w: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Экскурсии на предприятия города, встречи с представителями предприятий и  организаций, дающие обучающимся представления о профессиях и условиях работы людей</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7-11</w:t>
            </w:r>
          </w:p>
        </w:tc>
        <w:tc>
          <w:tcPr>
            <w:tcW w:w="1142" w:type="dxa"/>
            <w:gridSpan w:val="2"/>
          </w:tcPr>
          <w:p w:rsidR="008D443D" w:rsidRPr="00D97802" w:rsidRDefault="008D443D" w:rsidP="00D97802">
            <w:pPr>
              <w:jc w:val="center"/>
              <w:rPr>
                <w:sz w:val="24"/>
                <w:szCs w:val="24"/>
              </w:rPr>
            </w:pPr>
            <w:r w:rsidRPr="00D97802">
              <w:rPr>
                <w:sz w:val="24"/>
                <w:szCs w:val="24"/>
              </w:rPr>
              <w:t>Втечение года</w:t>
            </w:r>
          </w:p>
        </w:tc>
        <w:tc>
          <w:tcPr>
            <w:tcW w:w="7078" w:type="dxa"/>
          </w:tcPr>
          <w:p w:rsidR="008D443D" w:rsidRPr="00D97802" w:rsidRDefault="008D443D" w:rsidP="00D97802">
            <w:pPr>
              <w:pStyle w:val="TableParagraph"/>
              <w:spacing w:line="256" w:lineRule="exact"/>
              <w:ind w:left="109"/>
              <w:rPr>
                <w:sz w:val="24"/>
                <w:szCs w:val="24"/>
              </w:rPr>
            </w:pPr>
            <w:r w:rsidRPr="00D97802">
              <w:rPr>
                <w:sz w:val="24"/>
                <w:szCs w:val="24"/>
              </w:rPr>
              <w:t>Классныеруководители</w:t>
            </w:r>
          </w:p>
        </w:tc>
      </w:tr>
      <w:tr w:rsidR="008D443D" w:rsidRPr="00D97802" w:rsidTr="00D97802">
        <w:trPr>
          <w:trHeight w:val="275"/>
        </w:trPr>
        <w:tc>
          <w:tcPr>
            <w:tcW w:w="6095" w:type="dxa"/>
            <w:gridSpan w:val="2"/>
          </w:tcPr>
          <w:p w:rsidR="008D443D" w:rsidRPr="00D97802" w:rsidRDefault="008D443D" w:rsidP="00D97802">
            <w:pPr>
              <w:tabs>
                <w:tab w:val="center" w:pos="663"/>
                <w:tab w:val="center" w:pos="2594"/>
              </w:tabs>
              <w:spacing w:after="71" w:line="259" w:lineRule="auto"/>
              <w:rPr>
                <w:sz w:val="24"/>
                <w:szCs w:val="24"/>
              </w:rPr>
            </w:pPr>
            <w:r w:rsidRPr="00D97802">
              <w:rPr>
                <w:sz w:val="24"/>
                <w:szCs w:val="24"/>
              </w:rPr>
              <w:t xml:space="preserve">Организация </w:t>
            </w:r>
            <w:r w:rsidRPr="00D97802">
              <w:rPr>
                <w:sz w:val="24"/>
                <w:szCs w:val="24"/>
              </w:rPr>
              <w:tab/>
              <w:t>тематическихклассных часов,  посещение профориетационных выставок, ярмарок профессий</w:t>
            </w:r>
          </w:p>
          <w:p w:rsidR="008D443D" w:rsidRPr="00D97802" w:rsidRDefault="008D443D" w:rsidP="00D97802">
            <w:pPr>
              <w:tabs>
                <w:tab w:val="center" w:pos="663"/>
                <w:tab w:val="center" w:pos="2594"/>
              </w:tabs>
              <w:spacing w:after="71" w:line="259" w:lineRule="auto"/>
              <w:rPr>
                <w:sz w:val="24"/>
                <w:szCs w:val="24"/>
              </w:rPr>
            </w:pPr>
            <w:r w:rsidRPr="00D97802">
              <w:rPr>
                <w:sz w:val="24"/>
                <w:szCs w:val="24"/>
              </w:rPr>
              <w:t xml:space="preserve"> (в том числе в формате онлайн)</w:t>
            </w:r>
            <w:r w:rsidRPr="00D97802">
              <w:rPr>
                <w:rFonts w:eastAsia="Calibri"/>
                <w:sz w:val="24"/>
                <w:szCs w:val="24"/>
              </w:rPr>
              <w:tab/>
            </w:r>
          </w:p>
        </w:tc>
        <w:tc>
          <w:tcPr>
            <w:tcW w:w="853" w:type="dxa"/>
          </w:tcPr>
          <w:p w:rsidR="008D443D" w:rsidRPr="00D97802" w:rsidRDefault="008D443D" w:rsidP="00D97802">
            <w:pPr>
              <w:pStyle w:val="TableParagraph"/>
              <w:spacing w:before="1"/>
              <w:ind w:left="110"/>
              <w:rPr>
                <w:sz w:val="24"/>
                <w:szCs w:val="24"/>
              </w:rPr>
            </w:pPr>
            <w:r w:rsidRPr="00D97802">
              <w:rPr>
                <w:sz w:val="24"/>
                <w:szCs w:val="24"/>
              </w:rPr>
              <w:t>5-11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78" w:type="dxa"/>
          </w:tcPr>
          <w:p w:rsidR="008D443D" w:rsidRPr="00D97802" w:rsidRDefault="008D443D" w:rsidP="00D97802">
            <w:pPr>
              <w:pStyle w:val="TableParagraph"/>
              <w:spacing w:before="1"/>
              <w:ind w:left="109"/>
              <w:rPr>
                <w:sz w:val="24"/>
                <w:szCs w:val="24"/>
              </w:rPr>
            </w:pPr>
            <w:r w:rsidRPr="00D97802">
              <w:rPr>
                <w:sz w:val="24"/>
                <w:szCs w:val="24"/>
              </w:rPr>
              <w:t>Классные руководители</w:t>
            </w:r>
          </w:p>
        </w:tc>
      </w:tr>
      <w:tr w:rsidR="008D443D" w:rsidRPr="00D97802" w:rsidTr="00D97802">
        <w:trPr>
          <w:trHeight w:val="275"/>
        </w:trPr>
        <w:tc>
          <w:tcPr>
            <w:tcW w:w="6095" w:type="dxa"/>
            <w:gridSpan w:val="2"/>
          </w:tcPr>
          <w:p w:rsidR="008D443D" w:rsidRPr="00D97802" w:rsidRDefault="008D443D" w:rsidP="00D97802">
            <w:pPr>
              <w:pStyle w:val="TableParagraph"/>
              <w:spacing w:line="256" w:lineRule="exact"/>
              <w:rPr>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rPr>
                <w:sz w:val="24"/>
                <w:szCs w:val="24"/>
              </w:rPr>
            </w:pPr>
          </w:p>
        </w:tc>
        <w:tc>
          <w:tcPr>
            <w:tcW w:w="7078" w:type="dxa"/>
          </w:tcPr>
          <w:p w:rsidR="008D443D" w:rsidRPr="00D97802" w:rsidRDefault="008D443D" w:rsidP="00D97802">
            <w:pPr>
              <w:pStyle w:val="TableParagraph"/>
              <w:spacing w:line="256" w:lineRule="exact"/>
              <w:ind w:left="109"/>
              <w:rPr>
                <w:sz w:val="24"/>
                <w:szCs w:val="24"/>
              </w:rPr>
            </w:pPr>
          </w:p>
        </w:tc>
      </w:tr>
      <w:tr w:rsidR="008D443D" w:rsidRPr="00D97802" w:rsidTr="00D97802">
        <w:trPr>
          <w:trHeight w:val="275"/>
        </w:trPr>
        <w:tc>
          <w:tcPr>
            <w:tcW w:w="15168" w:type="dxa"/>
            <w:gridSpan w:val="6"/>
          </w:tcPr>
          <w:p w:rsidR="008D443D" w:rsidRPr="00D97802" w:rsidRDefault="008D443D" w:rsidP="00D97802">
            <w:pPr>
              <w:rPr>
                <w:b/>
                <w:i/>
                <w:iCs/>
                <w:w w:val="0"/>
                <w:sz w:val="32"/>
                <w:szCs w:val="32"/>
              </w:rPr>
            </w:pPr>
            <w:r w:rsidRPr="00D97802">
              <w:rPr>
                <w:b/>
                <w:i/>
                <w:iCs/>
                <w:w w:val="0"/>
                <w:sz w:val="32"/>
                <w:szCs w:val="32"/>
              </w:rPr>
              <w:t xml:space="preserve">                                            </w:t>
            </w:r>
          </w:p>
          <w:p w:rsidR="008D443D" w:rsidRPr="00D97802" w:rsidRDefault="008D443D" w:rsidP="00D97802">
            <w:pPr>
              <w:rPr>
                <w:b/>
                <w:i/>
                <w:iCs/>
                <w:w w:val="0"/>
                <w:sz w:val="32"/>
                <w:szCs w:val="32"/>
              </w:rPr>
            </w:pPr>
            <w:r w:rsidRPr="00D97802">
              <w:rPr>
                <w:b/>
                <w:i/>
                <w:iCs/>
                <w:w w:val="0"/>
                <w:sz w:val="32"/>
                <w:szCs w:val="32"/>
              </w:rPr>
              <w:t xml:space="preserve">                              12.Модуль «Детские общественные объединения»</w:t>
            </w:r>
          </w:p>
          <w:p w:rsidR="008D443D" w:rsidRPr="00D97802" w:rsidRDefault="008D443D" w:rsidP="00D97802">
            <w:pPr>
              <w:rPr>
                <w:b/>
                <w:iCs/>
                <w:w w:val="0"/>
                <w:sz w:val="24"/>
                <w:szCs w:val="24"/>
              </w:rPr>
            </w:pP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b/>
                <w:iCs/>
                <w:w w:val="0"/>
                <w:sz w:val="24"/>
                <w:szCs w:val="24"/>
              </w:rPr>
            </w:pPr>
            <w:r w:rsidRPr="00D97802">
              <w:rPr>
                <w:sz w:val="24"/>
                <w:szCs w:val="24"/>
              </w:rPr>
              <w:t>Торжественный прием в юнармейцы</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4-10</w:t>
            </w:r>
          </w:p>
        </w:tc>
        <w:tc>
          <w:tcPr>
            <w:tcW w:w="1142" w:type="dxa"/>
            <w:gridSpan w:val="2"/>
          </w:tcPr>
          <w:p w:rsidR="008D443D" w:rsidRPr="00D97802" w:rsidRDefault="008D443D" w:rsidP="00D97802">
            <w:pPr>
              <w:pStyle w:val="TableParagraph"/>
              <w:ind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Куратор Юнармии</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b/>
                <w:iCs/>
                <w:w w:val="0"/>
                <w:sz w:val="24"/>
                <w:szCs w:val="24"/>
              </w:rPr>
            </w:pPr>
            <w:r w:rsidRPr="00D97802">
              <w:rPr>
                <w:sz w:val="24"/>
                <w:szCs w:val="24"/>
              </w:rPr>
              <w:t>Посвящение в  участники РДДМ</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2-10</w:t>
            </w:r>
          </w:p>
        </w:tc>
        <w:tc>
          <w:tcPr>
            <w:tcW w:w="1142" w:type="dxa"/>
            <w:gridSpan w:val="2"/>
          </w:tcPr>
          <w:p w:rsidR="008D443D" w:rsidRPr="00D97802" w:rsidRDefault="008D443D" w:rsidP="00D97802">
            <w:pPr>
              <w:pStyle w:val="TableParagraph"/>
              <w:ind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 xml:space="preserve">Участие в проектах и акциях движения </w:t>
            </w:r>
            <w:r w:rsidRPr="00D97802">
              <w:rPr>
                <w:spacing w:val="1"/>
                <w:sz w:val="24"/>
                <w:szCs w:val="24"/>
              </w:rPr>
              <w:t xml:space="preserve">РДДМ, </w:t>
            </w:r>
            <w:r w:rsidRPr="00D97802">
              <w:rPr>
                <w:sz w:val="24"/>
                <w:szCs w:val="24"/>
              </w:rPr>
              <w:t>Юнармия, ЮИД</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кураторы</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Всероссийский проект «Классные встречи »</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Конкурс соавторов РДДМ</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28.09</w:t>
            </w:r>
          </w:p>
        </w:tc>
        <w:tc>
          <w:tcPr>
            <w:tcW w:w="7078" w:type="dxa"/>
          </w:tcPr>
          <w:p w:rsidR="008D443D" w:rsidRPr="00D97802" w:rsidRDefault="008D443D" w:rsidP="00D97802">
            <w:pPr>
              <w:spacing w:after="162" w:line="259" w:lineRule="auto"/>
              <w:ind w:left="85"/>
              <w:rPr>
                <w:sz w:val="24"/>
                <w:szCs w:val="24"/>
              </w:rPr>
            </w:pPr>
            <w:r w:rsidRPr="00D97802">
              <w:rPr>
                <w:sz w:val="24"/>
                <w:szCs w:val="24"/>
              </w:rPr>
              <w:t>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Проект «Лига дебатов »</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8-9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28.09</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Конкурс эко-плакатов «Живи эко-логично»</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Март – апрель</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«Парта Героя»</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декабрь</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«Армейский чемоданчик»</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февраль</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Всероссийский конкурс «Большая перемена»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Март – июнь</w:t>
            </w:r>
          </w:p>
          <w:p w:rsidR="008D443D" w:rsidRPr="00D97802" w:rsidRDefault="008D443D" w:rsidP="00D97802">
            <w:pPr>
              <w:pStyle w:val="TableParagraph"/>
              <w:ind w:left="71" w:right="-32"/>
              <w:rPr>
                <w:sz w:val="24"/>
                <w:szCs w:val="24"/>
              </w:rPr>
            </w:pPr>
            <w:r w:rsidRPr="00D97802">
              <w:rPr>
                <w:sz w:val="24"/>
                <w:szCs w:val="24"/>
              </w:rPr>
              <w:t>(заявочная кампания)</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Волонтеры.                                                                   Участие в волонтерских акциях                                   (систематическая адресная помощь ветеранам педагогического труда, труженикам тыла)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7-11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классные руководители</w:t>
            </w:r>
          </w:p>
        </w:tc>
      </w:tr>
      <w:tr w:rsidR="008D443D" w:rsidRPr="00D97802" w:rsidTr="00D97802">
        <w:trPr>
          <w:trHeight w:val="427"/>
        </w:trPr>
        <w:tc>
          <w:tcPr>
            <w:tcW w:w="15168" w:type="dxa"/>
            <w:gridSpan w:val="6"/>
          </w:tcPr>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r w:rsidRPr="00D97802">
              <w:rPr>
                <w:b/>
                <w:i/>
                <w:sz w:val="32"/>
                <w:szCs w:val="32"/>
              </w:rPr>
              <w:t xml:space="preserve">                                       </w:t>
            </w: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r w:rsidRPr="00D97802">
              <w:rPr>
                <w:b/>
                <w:i/>
                <w:sz w:val="32"/>
                <w:szCs w:val="32"/>
              </w:rPr>
              <w:t xml:space="preserve">                                                 13.Модуль  «Школьные медиа»</w:t>
            </w:r>
          </w:p>
          <w:p w:rsidR="008D443D" w:rsidRPr="00D97802" w:rsidRDefault="008D443D" w:rsidP="00D97802">
            <w:pPr>
              <w:pStyle w:val="TableParagraph"/>
              <w:spacing w:line="275" w:lineRule="exact"/>
              <w:rPr>
                <w:i/>
                <w:sz w:val="32"/>
                <w:szCs w:val="32"/>
              </w:rPr>
            </w:pPr>
          </w:p>
        </w:tc>
      </w:tr>
      <w:tr w:rsidR="008D443D" w:rsidRPr="00D97802" w:rsidTr="00D97802">
        <w:trPr>
          <w:trHeight w:val="457"/>
        </w:trPr>
        <w:tc>
          <w:tcPr>
            <w:tcW w:w="6095" w:type="dxa"/>
            <w:gridSpan w:val="2"/>
          </w:tcPr>
          <w:p w:rsidR="008D443D" w:rsidRPr="00D97802" w:rsidRDefault="008D443D" w:rsidP="00D97802">
            <w:pPr>
              <w:spacing w:after="159" w:line="259" w:lineRule="auto"/>
              <w:ind w:left="80"/>
              <w:rPr>
                <w:b/>
                <w:sz w:val="24"/>
                <w:szCs w:val="24"/>
              </w:rPr>
            </w:pPr>
            <w:r w:rsidRPr="00D97802">
              <w:rPr>
                <w:sz w:val="24"/>
                <w:szCs w:val="24"/>
              </w:rPr>
              <w:t>Выпуск стенгазет  в классах</w:t>
            </w:r>
          </w:p>
        </w:tc>
        <w:tc>
          <w:tcPr>
            <w:tcW w:w="853" w:type="dxa"/>
          </w:tcPr>
          <w:p w:rsidR="008D443D" w:rsidRPr="00D97802" w:rsidRDefault="008D443D" w:rsidP="00D97802">
            <w:pPr>
              <w:spacing w:after="160" w:line="259" w:lineRule="auto"/>
              <w:ind w:left="89"/>
              <w:jc w:val="center"/>
              <w:rPr>
                <w:b/>
                <w:sz w:val="24"/>
                <w:szCs w:val="24"/>
              </w:rPr>
            </w:pPr>
            <w:r w:rsidRPr="00D97802">
              <w:rPr>
                <w:sz w:val="24"/>
                <w:szCs w:val="24"/>
              </w:rPr>
              <w:t xml:space="preserve">2-11 </w:t>
            </w:r>
          </w:p>
        </w:tc>
        <w:tc>
          <w:tcPr>
            <w:tcW w:w="1142" w:type="dxa"/>
            <w:gridSpan w:val="2"/>
          </w:tcPr>
          <w:p w:rsidR="008D443D" w:rsidRPr="00D97802" w:rsidRDefault="008D443D" w:rsidP="00D97802">
            <w:pPr>
              <w:pStyle w:val="TableParagraph"/>
              <w:ind w:left="71" w:right="-32"/>
              <w:rPr>
                <w:b/>
                <w:sz w:val="24"/>
                <w:szCs w:val="24"/>
              </w:rPr>
            </w:pPr>
            <w:r w:rsidRPr="00D97802">
              <w:rPr>
                <w:sz w:val="24"/>
                <w:szCs w:val="24"/>
              </w:rPr>
              <w:t>в течение учебного года</w:t>
            </w:r>
          </w:p>
        </w:tc>
        <w:tc>
          <w:tcPr>
            <w:tcW w:w="7078" w:type="dxa"/>
          </w:tcPr>
          <w:p w:rsidR="008D443D" w:rsidRPr="00D97802" w:rsidRDefault="008D443D" w:rsidP="00D97802">
            <w:pPr>
              <w:spacing w:after="162" w:line="259" w:lineRule="auto"/>
              <w:ind w:left="85"/>
              <w:rPr>
                <w:b/>
                <w:sz w:val="24"/>
                <w:szCs w:val="24"/>
              </w:rPr>
            </w:pPr>
            <w:r w:rsidRPr="00D97802">
              <w:rPr>
                <w:sz w:val="24"/>
                <w:szCs w:val="24"/>
              </w:rPr>
              <w:t>Классные руководители</w:t>
            </w:r>
          </w:p>
        </w:tc>
      </w:tr>
      <w:tr w:rsidR="008D443D" w:rsidRPr="00D97802" w:rsidTr="00D97802">
        <w:trPr>
          <w:trHeight w:val="457"/>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Выпуск  тематических стенгазет, посвященных знаменательным датам и значимым событиям.</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2-11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учебного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w:t>
            </w:r>
          </w:p>
        </w:tc>
      </w:tr>
      <w:tr w:rsidR="008D443D" w:rsidRPr="00D97802" w:rsidTr="00D97802">
        <w:trPr>
          <w:trHeight w:val="457"/>
        </w:trPr>
        <w:tc>
          <w:tcPr>
            <w:tcW w:w="6095" w:type="dxa"/>
            <w:gridSpan w:val="2"/>
          </w:tcPr>
          <w:p w:rsidR="008D443D" w:rsidRPr="00D97802" w:rsidRDefault="008D443D" w:rsidP="00D97802">
            <w:pPr>
              <w:tabs>
                <w:tab w:val="left" w:pos="994"/>
              </w:tabs>
              <w:spacing w:line="283" w:lineRule="exact"/>
              <w:jc w:val="both"/>
              <w:rPr>
                <w:rFonts w:eastAsia="Arial"/>
                <w:sz w:val="24"/>
                <w:szCs w:val="24"/>
              </w:rPr>
            </w:pPr>
            <w:r w:rsidRPr="00D97802">
              <w:rPr>
                <w:rFonts w:eastAsia="Arial"/>
                <w:b/>
                <w:sz w:val="24"/>
                <w:szCs w:val="24"/>
              </w:rPr>
              <w:t>Еженедельные</w:t>
            </w:r>
            <w:r w:rsidRPr="00D97802">
              <w:rPr>
                <w:rFonts w:eastAsia="Arial"/>
                <w:sz w:val="24"/>
                <w:szCs w:val="24"/>
              </w:rPr>
              <w:t xml:space="preserve"> публикации о мероприятиях класса, фотоотчеты о ключевых делах, интересных событиях класса  в группе ВКОНТАКТЕ РДШ МБОУ «Уярская СОШ 3» РДШ </w:t>
            </w:r>
            <w:hyperlink r:id="rId25" w:history="1">
              <w:r w:rsidRPr="00D97802">
                <w:rPr>
                  <w:rStyle w:val="af"/>
                  <w:color w:val="auto"/>
                  <w:sz w:val="24"/>
                  <w:szCs w:val="24"/>
                  <w:shd w:val="clear" w:color="auto" w:fill="FFFFFF"/>
                </w:rPr>
                <w:t>https://vk.com/club171328883</w:t>
              </w:r>
            </w:hyperlink>
          </w:p>
          <w:p w:rsidR="008D443D" w:rsidRPr="00D97802" w:rsidRDefault="008D443D" w:rsidP="00D97802">
            <w:pPr>
              <w:spacing w:after="159" w:line="259" w:lineRule="auto"/>
              <w:ind w:left="80"/>
              <w:rPr>
                <w:sz w:val="24"/>
                <w:szCs w:val="24"/>
              </w:rPr>
            </w:pP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w:t>
            </w:r>
            <w:r w:rsidR="005D1B47" w:rsidRPr="00D97802">
              <w:rPr>
                <w:sz w:val="24"/>
                <w:szCs w:val="24"/>
              </w:rPr>
              <w:t>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учебного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 актив класса</w:t>
            </w:r>
          </w:p>
        </w:tc>
      </w:tr>
    </w:tbl>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8"/>
      </w:tblGrid>
      <w:tr w:rsidR="00172E86" w:rsidRPr="004E6423" w:rsidTr="00804E47">
        <w:trPr>
          <w:trHeight w:val="275"/>
        </w:trPr>
        <w:tc>
          <w:tcPr>
            <w:tcW w:w="15168" w:type="dxa"/>
          </w:tcPr>
          <w:p w:rsidR="00172E86" w:rsidRPr="00172E86" w:rsidRDefault="00172E86" w:rsidP="00804E47">
            <w:pPr>
              <w:pStyle w:val="TableParagraph"/>
              <w:spacing w:line="255" w:lineRule="exact"/>
              <w:ind w:left="1826" w:right="1824"/>
              <w:jc w:val="center"/>
              <w:rPr>
                <w:b/>
                <w:i/>
                <w:sz w:val="24"/>
                <w:szCs w:val="24"/>
              </w:rPr>
            </w:pPr>
          </w:p>
          <w:p w:rsidR="00172E86" w:rsidRPr="00172E86" w:rsidRDefault="00172E86" w:rsidP="00804E47">
            <w:pPr>
              <w:pStyle w:val="TableParagraph"/>
              <w:spacing w:line="255" w:lineRule="exact"/>
              <w:ind w:left="1826" w:right="1824"/>
              <w:jc w:val="center"/>
              <w:rPr>
                <w:b/>
                <w:i/>
                <w:sz w:val="32"/>
                <w:szCs w:val="32"/>
              </w:rPr>
            </w:pPr>
            <w:r w:rsidRPr="00172E86">
              <w:rPr>
                <w:b/>
                <w:i/>
                <w:sz w:val="32"/>
                <w:szCs w:val="32"/>
              </w:rPr>
              <w:t>14.Модуль «Школьный театр»</w:t>
            </w:r>
          </w:p>
          <w:p w:rsidR="00172E86" w:rsidRPr="00172E86" w:rsidRDefault="00172E86" w:rsidP="00804E47">
            <w:pPr>
              <w:pStyle w:val="TableParagraph"/>
              <w:spacing w:line="255" w:lineRule="exact"/>
              <w:ind w:left="1826" w:right="1824"/>
              <w:jc w:val="center"/>
              <w:rPr>
                <w:b/>
                <w:i/>
                <w:sz w:val="24"/>
                <w:szCs w:val="24"/>
              </w:rPr>
            </w:pPr>
          </w:p>
        </w:tc>
      </w:tr>
      <w:tr w:rsidR="00172E86" w:rsidRPr="008C06A8" w:rsidTr="00804E47">
        <w:trPr>
          <w:trHeight w:val="551"/>
        </w:trPr>
        <w:tc>
          <w:tcPr>
            <w:tcW w:w="15168" w:type="dxa"/>
          </w:tcPr>
          <w:p w:rsidR="00172E86" w:rsidRPr="00172E86" w:rsidRDefault="00172E86" w:rsidP="00804E47">
            <w:pPr>
              <w:pStyle w:val="TableParagraph"/>
              <w:tabs>
                <w:tab w:val="left" w:pos="815"/>
                <w:tab w:val="left" w:pos="2184"/>
              </w:tabs>
              <w:spacing w:line="276" w:lineRule="exact"/>
              <w:ind w:left="100" w:right="96"/>
              <w:jc w:val="center"/>
              <w:rPr>
                <w:b/>
                <w:bCs/>
                <w:sz w:val="24"/>
                <w:szCs w:val="24"/>
              </w:rPr>
            </w:pPr>
          </w:p>
          <w:p w:rsidR="00172E86" w:rsidRPr="00172E86" w:rsidRDefault="00172E86" w:rsidP="00804E47">
            <w:pPr>
              <w:pStyle w:val="TableParagraph"/>
              <w:tabs>
                <w:tab w:val="left" w:pos="815"/>
                <w:tab w:val="left" w:pos="2184"/>
              </w:tabs>
              <w:spacing w:line="276" w:lineRule="exact"/>
              <w:ind w:left="100" w:right="96"/>
              <w:jc w:val="center"/>
              <w:rPr>
                <w:b/>
                <w:bCs/>
                <w:sz w:val="24"/>
                <w:szCs w:val="24"/>
              </w:rPr>
            </w:pPr>
            <w:r w:rsidRPr="00172E86">
              <w:rPr>
                <w:b/>
                <w:bCs/>
                <w:sz w:val="24"/>
                <w:szCs w:val="24"/>
              </w:rPr>
              <w:t>Данный модуль реализуется в соответствии с  программами  дополнительного образования «Эстрадный театр», театральная студия «Шаги»</w:t>
            </w:r>
          </w:p>
          <w:p w:rsidR="00172E86" w:rsidRPr="00172E86" w:rsidRDefault="00172E86" w:rsidP="00804E47">
            <w:pPr>
              <w:pStyle w:val="TableParagraph"/>
              <w:tabs>
                <w:tab w:val="left" w:pos="815"/>
                <w:tab w:val="left" w:pos="2184"/>
              </w:tabs>
              <w:spacing w:line="276" w:lineRule="exact"/>
              <w:ind w:left="100" w:right="96"/>
              <w:jc w:val="center"/>
              <w:rPr>
                <w:b/>
                <w:bCs/>
                <w:sz w:val="24"/>
                <w:szCs w:val="24"/>
              </w:rPr>
            </w:pPr>
          </w:p>
        </w:tc>
      </w:tr>
      <w:tr w:rsidR="00172E86" w:rsidRPr="004E6423" w:rsidTr="00804E47">
        <w:trPr>
          <w:trHeight w:val="551"/>
        </w:trPr>
        <w:tc>
          <w:tcPr>
            <w:tcW w:w="15168" w:type="dxa"/>
          </w:tcPr>
          <w:p w:rsidR="00172E86" w:rsidRPr="00172E86" w:rsidRDefault="00172E86" w:rsidP="00804E47">
            <w:pPr>
              <w:pStyle w:val="TableParagraph"/>
              <w:spacing w:line="255" w:lineRule="exact"/>
              <w:ind w:left="1826" w:right="1824"/>
              <w:jc w:val="center"/>
              <w:rPr>
                <w:b/>
                <w:i/>
                <w:sz w:val="24"/>
                <w:szCs w:val="24"/>
              </w:rPr>
            </w:pPr>
          </w:p>
          <w:p w:rsidR="00172E86" w:rsidRPr="00172E86" w:rsidRDefault="00172E86" w:rsidP="00804E47">
            <w:pPr>
              <w:pStyle w:val="TableParagraph"/>
              <w:spacing w:line="255" w:lineRule="exact"/>
              <w:ind w:left="1826" w:right="1824"/>
              <w:jc w:val="center"/>
              <w:rPr>
                <w:b/>
                <w:i/>
                <w:sz w:val="32"/>
                <w:szCs w:val="32"/>
              </w:rPr>
            </w:pPr>
            <w:r w:rsidRPr="00172E86">
              <w:rPr>
                <w:b/>
                <w:i/>
                <w:sz w:val="32"/>
                <w:szCs w:val="32"/>
              </w:rPr>
              <w:t>15.Модуль «Школьный музей»</w:t>
            </w:r>
          </w:p>
          <w:p w:rsidR="00172E86" w:rsidRPr="00172E86" w:rsidRDefault="00172E86" w:rsidP="00804E47">
            <w:pPr>
              <w:pStyle w:val="TableParagraph"/>
              <w:spacing w:line="255" w:lineRule="exact"/>
              <w:ind w:left="1826" w:right="1824"/>
              <w:jc w:val="center"/>
              <w:rPr>
                <w:b/>
                <w:i/>
                <w:sz w:val="24"/>
                <w:szCs w:val="24"/>
              </w:rPr>
            </w:pPr>
          </w:p>
        </w:tc>
      </w:tr>
      <w:tr w:rsidR="00172E86" w:rsidRPr="008C06A8" w:rsidTr="00804E47">
        <w:trPr>
          <w:trHeight w:val="551"/>
        </w:trPr>
        <w:tc>
          <w:tcPr>
            <w:tcW w:w="15168" w:type="dxa"/>
          </w:tcPr>
          <w:p w:rsidR="00172E86" w:rsidRDefault="00172E86" w:rsidP="00804E47">
            <w:pPr>
              <w:pStyle w:val="TableParagraph"/>
              <w:tabs>
                <w:tab w:val="left" w:pos="815"/>
                <w:tab w:val="left" w:pos="2184"/>
              </w:tabs>
              <w:spacing w:line="276" w:lineRule="exact"/>
              <w:ind w:left="100" w:right="96"/>
              <w:jc w:val="center"/>
              <w:rPr>
                <w:b/>
                <w:bCs/>
                <w:sz w:val="24"/>
                <w:szCs w:val="24"/>
              </w:rPr>
            </w:pPr>
          </w:p>
          <w:p w:rsidR="00172E86" w:rsidRDefault="00172E86"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программой дополнительного образования «Музейное дело»</w:t>
            </w:r>
          </w:p>
          <w:p w:rsidR="00172E86" w:rsidRPr="008C06A8" w:rsidRDefault="00172E86" w:rsidP="00804E47">
            <w:pPr>
              <w:pStyle w:val="TableParagraph"/>
              <w:tabs>
                <w:tab w:val="left" w:pos="815"/>
                <w:tab w:val="left" w:pos="2184"/>
              </w:tabs>
              <w:spacing w:line="276" w:lineRule="exact"/>
              <w:ind w:left="100" w:right="96"/>
              <w:jc w:val="center"/>
              <w:rPr>
                <w:b/>
                <w:bCs/>
                <w:sz w:val="24"/>
                <w:szCs w:val="24"/>
              </w:rPr>
            </w:pPr>
          </w:p>
        </w:tc>
      </w:tr>
    </w:tbl>
    <w:p w:rsidR="008D443D" w:rsidRDefault="008D443D">
      <w:pPr>
        <w:sectPr w:rsidR="008D443D">
          <w:headerReference w:type="even" r:id="rId26"/>
          <w:headerReference w:type="default" r:id="rId27"/>
          <w:pgSz w:w="11910" w:h="16850"/>
          <w:pgMar w:top="840" w:right="300" w:bottom="280" w:left="880" w:header="600" w:footer="0" w:gutter="0"/>
          <w:pgNumType w:start="677"/>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spacing w:before="4"/>
        <w:ind w:left="0" w:firstLine="0"/>
        <w:jc w:val="left"/>
        <w:rPr>
          <w:sz w:val="28"/>
        </w:rPr>
      </w:pPr>
    </w:p>
    <w:p w:rsidR="00E30B0A" w:rsidRDefault="00040BD5">
      <w:pPr>
        <w:pStyle w:val="1"/>
        <w:numPr>
          <w:ilvl w:val="1"/>
          <w:numId w:val="5"/>
        </w:numPr>
        <w:tabs>
          <w:tab w:val="left" w:pos="1384"/>
        </w:tabs>
        <w:spacing w:before="89"/>
        <w:ind w:left="1383"/>
        <w:jc w:val="left"/>
      </w:pPr>
      <w:bookmarkStart w:id="26" w:name="_TOC_250000"/>
      <w:r>
        <w:t>Характеристикаусловийреализациипрограммы</w:t>
      </w:r>
      <w:bookmarkEnd w:id="26"/>
      <w:r>
        <w:t>ООО</w:t>
      </w:r>
    </w:p>
    <w:p w:rsidR="00E30B0A" w:rsidRDefault="00E30B0A">
      <w:pPr>
        <w:pStyle w:val="a3"/>
        <w:spacing w:before="5"/>
        <w:ind w:left="0" w:firstLine="0"/>
        <w:jc w:val="left"/>
        <w:rPr>
          <w:b/>
          <w:sz w:val="31"/>
        </w:rPr>
      </w:pPr>
    </w:p>
    <w:p w:rsidR="00E30B0A" w:rsidRDefault="00040BD5">
      <w:pPr>
        <w:pStyle w:val="a3"/>
        <w:spacing w:line="276" w:lineRule="auto"/>
        <w:ind w:left="252" w:right="1164" w:firstLine="0"/>
        <w:jc w:val="left"/>
      </w:pPr>
      <w:r>
        <w:t>Систем</w:t>
      </w:r>
      <w:r w:rsidR="00BE3876">
        <w:t>а условий реализации программы О</w:t>
      </w:r>
      <w:r>
        <w:t>ОО, созданная в образовательной организации,направленана:</w:t>
      </w:r>
    </w:p>
    <w:p w:rsidR="00E30B0A" w:rsidRDefault="00040BD5">
      <w:pPr>
        <w:pStyle w:val="a5"/>
        <w:numPr>
          <w:ilvl w:val="0"/>
          <w:numId w:val="4"/>
        </w:numPr>
        <w:tabs>
          <w:tab w:val="left" w:pos="1101"/>
        </w:tabs>
        <w:spacing w:before="200" w:line="276" w:lineRule="auto"/>
        <w:ind w:right="608" w:firstLine="708"/>
        <w:jc w:val="left"/>
        <w:rPr>
          <w:sz w:val="24"/>
        </w:rPr>
      </w:pPr>
      <w:r>
        <w:rPr>
          <w:sz w:val="24"/>
        </w:rPr>
        <w:t>достижение обучающимися планируемых результатов освоения программы начальногообщегообразования, вт.ч. адаптированной;</w:t>
      </w:r>
    </w:p>
    <w:p w:rsidR="00E30B0A" w:rsidRDefault="00040BD5">
      <w:pPr>
        <w:pStyle w:val="a5"/>
        <w:numPr>
          <w:ilvl w:val="0"/>
          <w:numId w:val="4"/>
        </w:numPr>
        <w:tabs>
          <w:tab w:val="left" w:pos="1101"/>
        </w:tabs>
        <w:spacing w:before="201" w:line="276" w:lineRule="auto"/>
        <w:ind w:right="506" w:firstLine="708"/>
        <w:jc w:val="left"/>
        <w:rPr>
          <w:sz w:val="24"/>
        </w:rPr>
      </w:pPr>
      <w:r>
        <w:rPr>
          <w:sz w:val="24"/>
        </w:rPr>
        <w:t>развитие личности, еѐ способностей, удовлетворение образовательных потребностей иинтересов, самореализацию обучающихся, в т.ч. одарѐнных, через организацию урочной ивнеурочной деятельности, социальных практик, включая общественно полезную деятельность,профессиональные пробы, практическую подготовку, использование возможностей организацийдополнительногообразования и социальныхпартнѐров;</w:t>
      </w:r>
    </w:p>
    <w:p w:rsidR="00E30B0A" w:rsidRDefault="00040BD5">
      <w:pPr>
        <w:pStyle w:val="a5"/>
        <w:numPr>
          <w:ilvl w:val="0"/>
          <w:numId w:val="4"/>
        </w:numPr>
        <w:tabs>
          <w:tab w:val="left" w:pos="1101"/>
        </w:tabs>
        <w:spacing w:before="199" w:line="276" w:lineRule="auto"/>
        <w:ind w:right="355" w:firstLine="708"/>
        <w:jc w:val="left"/>
        <w:rPr>
          <w:sz w:val="24"/>
        </w:rPr>
      </w:pPr>
      <w:r>
        <w:rPr>
          <w:sz w:val="24"/>
        </w:rPr>
        <w:t>формированиефункциональнойграмотностиобучающихся(способностирешатьучебныезадачи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ключевыминавыками, составляющими основу дальнейшего успешного образования и ориентацию в мирепрофессий;</w:t>
      </w:r>
    </w:p>
    <w:p w:rsidR="00E30B0A" w:rsidRDefault="00040BD5">
      <w:pPr>
        <w:pStyle w:val="a5"/>
        <w:numPr>
          <w:ilvl w:val="0"/>
          <w:numId w:val="4"/>
        </w:numPr>
        <w:tabs>
          <w:tab w:val="left" w:pos="1101"/>
        </w:tabs>
        <w:spacing w:before="201" w:line="276" w:lineRule="auto"/>
        <w:ind w:right="323" w:firstLine="708"/>
        <w:jc w:val="left"/>
        <w:rPr>
          <w:sz w:val="24"/>
        </w:rPr>
      </w:pPr>
      <w:r>
        <w:rPr>
          <w:sz w:val="24"/>
        </w:rPr>
        <w:t>формирование социокультурных и духовно-нравственных ценностей обучающихся, основихгражданственности,российскойгражданской идентичности;</w:t>
      </w:r>
    </w:p>
    <w:p w:rsidR="00E30B0A" w:rsidRDefault="00040BD5">
      <w:pPr>
        <w:pStyle w:val="a5"/>
        <w:numPr>
          <w:ilvl w:val="0"/>
          <w:numId w:val="4"/>
        </w:numPr>
        <w:tabs>
          <w:tab w:val="left" w:pos="1101"/>
        </w:tabs>
        <w:spacing w:before="201" w:line="276" w:lineRule="auto"/>
        <w:ind w:right="842" w:firstLine="708"/>
        <w:jc w:val="left"/>
        <w:rPr>
          <w:sz w:val="24"/>
        </w:rPr>
      </w:pPr>
      <w:r>
        <w:rPr>
          <w:sz w:val="24"/>
        </w:rPr>
        <w:t>индивидуализацию процесса образования посредством проектирования и реализациииндивидуальных учебных планов, обеспечения эффективной самостоятельной работыобучающихсяпри поддержке педагогическихработников;</w:t>
      </w:r>
    </w:p>
    <w:p w:rsidR="00E30B0A" w:rsidRDefault="00040BD5">
      <w:pPr>
        <w:pStyle w:val="a5"/>
        <w:numPr>
          <w:ilvl w:val="0"/>
          <w:numId w:val="4"/>
        </w:numPr>
        <w:tabs>
          <w:tab w:val="left" w:pos="1103"/>
        </w:tabs>
        <w:spacing w:before="200" w:line="276" w:lineRule="auto"/>
        <w:ind w:right="293" w:firstLine="708"/>
        <w:jc w:val="left"/>
        <w:rPr>
          <w:sz w:val="24"/>
        </w:rPr>
      </w:pPr>
      <w:r>
        <w:rPr>
          <w:sz w:val="24"/>
        </w:rPr>
        <w:t>участие обучающихся, родителей (законных представителей) несовершеннолетнихобучающихся и педагогических работников в проектировании и развитии программы начальногообщего образования и условий еѐ реализации, учитывающих особенности развития и возможностиобучающихся;</w:t>
      </w:r>
    </w:p>
    <w:p w:rsidR="00E30B0A" w:rsidRDefault="00040BD5">
      <w:pPr>
        <w:pStyle w:val="a5"/>
        <w:numPr>
          <w:ilvl w:val="0"/>
          <w:numId w:val="4"/>
        </w:numPr>
        <w:tabs>
          <w:tab w:val="left" w:pos="1101"/>
        </w:tabs>
        <w:spacing w:before="199" w:line="276" w:lineRule="auto"/>
        <w:ind w:right="391" w:firstLine="708"/>
        <w:rPr>
          <w:sz w:val="24"/>
        </w:rPr>
      </w:pPr>
      <w:r>
        <w:rPr>
          <w:sz w:val="24"/>
        </w:rPr>
        <w:t>включение обучающихся в процессы преобразования социальной среды (класса, школы),формирования у них лидерских качеств, опыта социальной деятельности, реализации социальныхпроектовипрограммприподдержкепедагогическихработников;</w:t>
      </w:r>
    </w:p>
    <w:p w:rsidR="00E30B0A" w:rsidRDefault="00040BD5">
      <w:pPr>
        <w:pStyle w:val="a5"/>
        <w:numPr>
          <w:ilvl w:val="0"/>
          <w:numId w:val="4"/>
        </w:numPr>
        <w:tabs>
          <w:tab w:val="left" w:pos="1101"/>
        </w:tabs>
        <w:spacing w:before="201" w:line="276" w:lineRule="auto"/>
        <w:ind w:right="515" w:firstLine="708"/>
        <w:jc w:val="left"/>
        <w:rPr>
          <w:sz w:val="24"/>
        </w:rPr>
      </w:pPr>
      <w:r>
        <w:rPr>
          <w:sz w:val="24"/>
        </w:rPr>
        <w:t>формирование у обучающихся первичного опыта самостоятельной образовательной,общественной, проектной, учебно-исследовательской, спортивно-оздоровительной и творческойдеятельности;</w:t>
      </w:r>
    </w:p>
    <w:p w:rsidR="00E30B0A" w:rsidRDefault="00040BD5">
      <w:pPr>
        <w:pStyle w:val="a5"/>
        <w:numPr>
          <w:ilvl w:val="0"/>
          <w:numId w:val="4"/>
        </w:numPr>
        <w:tabs>
          <w:tab w:val="left" w:pos="1101"/>
        </w:tabs>
        <w:spacing w:before="200" w:line="276" w:lineRule="auto"/>
        <w:ind w:right="1290" w:firstLine="708"/>
        <w:jc w:val="left"/>
        <w:rPr>
          <w:sz w:val="24"/>
        </w:rPr>
      </w:pPr>
      <w:r>
        <w:rPr>
          <w:sz w:val="24"/>
        </w:rPr>
        <w:t>формирование у обучающихся экологической грамотности, навыков здорового ибезопасногодля человекаиокружающей егосредыобразажизни;</w:t>
      </w:r>
    </w:p>
    <w:p w:rsidR="00E30B0A" w:rsidRDefault="00040BD5">
      <w:pPr>
        <w:pStyle w:val="a5"/>
        <w:numPr>
          <w:ilvl w:val="0"/>
          <w:numId w:val="4"/>
        </w:numPr>
        <w:tabs>
          <w:tab w:val="left" w:pos="1101"/>
        </w:tabs>
        <w:spacing w:before="200" w:line="276" w:lineRule="auto"/>
        <w:ind w:right="1209" w:firstLine="708"/>
        <w:jc w:val="left"/>
        <w:rPr>
          <w:sz w:val="24"/>
        </w:rPr>
      </w:pPr>
      <w:r>
        <w:rPr>
          <w:sz w:val="24"/>
        </w:rPr>
        <w:t>использование в образовательной деятельности современных образовательныхтехнологий, направленных в т.ч. на воспитание обучающихся и развитие различных формнаставничества;</w:t>
      </w:r>
    </w:p>
    <w:p w:rsidR="00E30B0A" w:rsidRDefault="00040BD5">
      <w:pPr>
        <w:pStyle w:val="a5"/>
        <w:numPr>
          <w:ilvl w:val="0"/>
          <w:numId w:val="4"/>
        </w:numPr>
        <w:tabs>
          <w:tab w:val="left" w:pos="1101"/>
        </w:tabs>
        <w:spacing w:before="200" w:line="276" w:lineRule="auto"/>
        <w:ind w:right="599" w:firstLine="708"/>
        <w:jc w:val="left"/>
        <w:rPr>
          <w:sz w:val="24"/>
        </w:rPr>
      </w:pPr>
      <w:r>
        <w:rPr>
          <w:sz w:val="24"/>
        </w:rPr>
        <w:t>обновление содержания программы начального общего образования, методик итехнологийеѐреализациивсоответствиисдинамикойразвитиясистемыобразования,запросов</w:t>
      </w:r>
    </w:p>
    <w:p w:rsidR="00E30B0A" w:rsidRDefault="00E30B0A">
      <w:pPr>
        <w:spacing w:line="276" w:lineRule="auto"/>
        <w:rPr>
          <w:sz w:val="24"/>
        </w:rPr>
        <w:sectPr w:rsidR="00E30B0A">
          <w:pgSz w:w="11910" w:h="16850"/>
          <w:pgMar w:top="840" w:right="300" w:bottom="280" w:left="880" w:header="600" w:footer="0" w:gutter="0"/>
          <w:cols w:space="720"/>
        </w:sectPr>
      </w:pPr>
    </w:p>
    <w:p w:rsidR="00E30B0A" w:rsidRDefault="00040BD5">
      <w:pPr>
        <w:pStyle w:val="a3"/>
        <w:spacing w:line="276" w:lineRule="auto"/>
        <w:ind w:left="252" w:right="336" w:firstLine="0"/>
        <w:jc w:val="left"/>
      </w:pPr>
      <w:r>
        <w:t>обучающихся, родителей (законных представителей) несовершеннолетних обучающихся с учѐтомнациональныхикультурных особенностей субъектаРоссийскойФедерации;</w:t>
      </w:r>
    </w:p>
    <w:p w:rsidR="00E30B0A" w:rsidRDefault="00040BD5">
      <w:pPr>
        <w:pStyle w:val="a5"/>
        <w:numPr>
          <w:ilvl w:val="0"/>
          <w:numId w:val="4"/>
        </w:numPr>
        <w:tabs>
          <w:tab w:val="left" w:pos="1101"/>
        </w:tabs>
        <w:spacing w:before="197" w:line="276" w:lineRule="auto"/>
        <w:ind w:right="993" w:firstLine="708"/>
        <w:jc w:val="left"/>
        <w:rPr>
          <w:sz w:val="24"/>
        </w:rPr>
      </w:pPr>
      <w:r>
        <w:rPr>
          <w:sz w:val="24"/>
        </w:rPr>
        <w:t>эффективное использование профессионального и творческого потенциалапедагогическихируководящихработниковорганизации,повышенияихпрофессиональной,коммуникативной,информационной иправовойкомпетентности;</w:t>
      </w:r>
    </w:p>
    <w:p w:rsidR="00E30B0A" w:rsidRDefault="00040BD5">
      <w:pPr>
        <w:pStyle w:val="a5"/>
        <w:numPr>
          <w:ilvl w:val="0"/>
          <w:numId w:val="4"/>
        </w:numPr>
        <w:tabs>
          <w:tab w:val="left" w:pos="1101"/>
        </w:tabs>
        <w:spacing w:before="200" w:line="276" w:lineRule="auto"/>
        <w:ind w:right="399" w:firstLine="708"/>
        <w:jc w:val="left"/>
        <w:rPr>
          <w:sz w:val="24"/>
        </w:rPr>
      </w:pPr>
      <w:r>
        <w:rPr>
          <w:sz w:val="24"/>
        </w:rPr>
        <w:t>эффективное управление организацией с использованием ИКТ, современных механизмовфинансированияреализациипрограммначального общего образования.</w:t>
      </w:r>
    </w:p>
    <w:p w:rsidR="00E30B0A" w:rsidRDefault="00040BD5">
      <w:pPr>
        <w:pStyle w:val="a3"/>
        <w:spacing w:before="200" w:line="276" w:lineRule="auto"/>
        <w:ind w:left="252" w:firstLine="708"/>
        <w:jc w:val="left"/>
      </w:pPr>
      <w:r>
        <w:t>При реализации настоящей образовательной программы НОО в рамках сетевоговзаимодействияиспользуютсяресурсыиныхорганизаций,направленныенаобеспечениекачестваусловийреализации образовательной деятельности.</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spacing w:before="11"/>
        <w:ind w:left="0" w:firstLine="0"/>
        <w:jc w:val="left"/>
        <w:rPr>
          <w:sz w:val="22"/>
        </w:rPr>
      </w:pPr>
    </w:p>
    <w:p w:rsidR="00E30B0A" w:rsidRDefault="00040BD5">
      <w:pPr>
        <w:pStyle w:val="2"/>
        <w:numPr>
          <w:ilvl w:val="2"/>
          <w:numId w:val="5"/>
        </w:numPr>
        <w:tabs>
          <w:tab w:val="left" w:pos="1562"/>
        </w:tabs>
        <w:ind w:hanging="601"/>
      </w:pPr>
      <w:r>
        <w:t>Кадровыеусловияреализацииосновнойобразовательнойпрограммы</w:t>
      </w:r>
      <w:r w:rsidR="00BE3876">
        <w:t>О</w:t>
      </w:r>
      <w:r>
        <w:t>ОО</w:t>
      </w:r>
    </w:p>
    <w:p w:rsidR="00E30B0A" w:rsidRDefault="00E30B0A">
      <w:pPr>
        <w:pStyle w:val="a3"/>
        <w:spacing w:before="5"/>
        <w:ind w:left="0" w:firstLine="0"/>
        <w:jc w:val="left"/>
        <w:rPr>
          <w:b/>
          <w:sz w:val="20"/>
        </w:rPr>
      </w:pPr>
    </w:p>
    <w:p w:rsidR="00D27ABD" w:rsidRPr="00D27ABD" w:rsidRDefault="00D27ABD" w:rsidP="00D27ABD">
      <w:pPr>
        <w:spacing w:before="71"/>
        <w:ind w:left="305" w:right="180" w:firstLine="568"/>
      </w:pPr>
      <w:r w:rsidRPr="00D27ABD">
        <w:t>МБОУ «Уярская СОШ №3» укомплектовано кадрами полностью, внемработаетстабильныйколлективучителей,обладающихвысоким</w:t>
      </w:r>
    </w:p>
    <w:p w:rsidR="00D27ABD" w:rsidRPr="00D27ABD" w:rsidRDefault="003767DE" w:rsidP="00D27ABD">
      <w:pPr>
        <w:spacing w:before="2"/>
        <w:rPr>
          <w:sz w:val="16"/>
          <w:szCs w:val="20"/>
        </w:rPr>
      </w:pPr>
      <w:r>
        <w:rPr>
          <w:noProof/>
          <w:sz w:val="20"/>
          <w:szCs w:val="20"/>
          <w:lang w:eastAsia="ru-RU"/>
        </w:rPr>
        <w:pict>
          <v:rect id="Прямоугольник 6" o:spid="_x0000_s1026" style="position:absolute;margin-left:35.3pt;margin-top:11.25pt;width:2in;height:.7pt;z-index:-15688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" fillcolor="black" stroked="f">
            <w10:wrap type="topAndBottom" anchorx="page"/>
          </v:rect>
        </w:pict>
      </w:r>
    </w:p>
    <w:p w:rsidR="00D27ABD" w:rsidRPr="00D27ABD" w:rsidRDefault="00D27ABD" w:rsidP="00D27ABD">
      <w:pPr>
        <w:spacing w:line="244" w:lineRule="auto"/>
        <w:rPr>
          <w:sz w:val="16"/>
        </w:rPr>
        <w:sectPr w:rsidR="00D27ABD" w:rsidRPr="00D27ABD">
          <w:footerReference w:type="default" r:id="rId28"/>
          <w:pgSz w:w="7830" w:h="12020"/>
          <w:pgMar w:top="880" w:right="0" w:bottom="280" w:left="400" w:header="0" w:footer="0" w:gutter="0"/>
          <w:cols w:space="720"/>
        </w:sectPr>
      </w:pPr>
      <w:bookmarkStart w:id="27" w:name="_bookmark77"/>
      <w:bookmarkEnd w:id="27"/>
    </w:p>
    <w:p w:rsidR="00D27ABD" w:rsidRPr="00D27ABD" w:rsidRDefault="00D27ABD" w:rsidP="00D27ABD">
      <w:pPr>
        <w:spacing w:before="78"/>
        <w:ind w:left="305" w:right="391"/>
      </w:pPr>
      <w:r w:rsidRPr="00D27ABD">
        <w:t>уровнем профессионализма и квалификации.В педагогическомколлективе есть все необходимые специалисты: учителя-предметники,педагог- психолог, социальный педагог</w:t>
      </w:r>
      <w:r>
        <w:t>, педагог- организатор, педагоги</w:t>
      </w:r>
      <w:r w:rsidRPr="00D27ABD">
        <w:t xml:space="preserve"> по физической культуре, библиотекарь, педагогидополнительногообразования.</w:t>
      </w:r>
    </w:p>
    <w:p w:rsidR="00D27ABD" w:rsidRPr="00D27ABD" w:rsidRDefault="00D27ABD" w:rsidP="00D27ABD">
      <w:pPr>
        <w:spacing w:before="3" w:line="252" w:lineRule="exact"/>
        <w:ind w:left="874"/>
      </w:pPr>
      <w:r w:rsidRPr="00D27ABD">
        <w:t>В</w:t>
      </w:r>
      <w:r>
        <w:t>2023</w:t>
      </w:r>
      <w:r w:rsidRPr="00D27ABD">
        <w:t>-</w:t>
      </w:r>
      <w:r>
        <w:t>2024</w:t>
      </w:r>
      <w:r w:rsidRPr="00D27ABD">
        <w:t>учебномгодувшколеработает35педагогов,изних:</w:t>
      </w:r>
    </w:p>
    <w:p w:rsidR="00D27ABD" w:rsidRPr="00D27ABD" w:rsidRDefault="00D27ABD" w:rsidP="00364A30">
      <w:pPr>
        <w:numPr>
          <w:ilvl w:val="0"/>
          <w:numId w:val="131"/>
        </w:numPr>
        <w:tabs>
          <w:tab w:val="left" w:pos="1090"/>
          <w:tab w:val="left" w:pos="1091"/>
        </w:tabs>
        <w:spacing w:line="267" w:lineRule="exact"/>
      </w:pPr>
      <w:r w:rsidRPr="00D27ABD">
        <w:t>Имеютвысшееобразование–33человека</w:t>
      </w:r>
    </w:p>
    <w:p w:rsidR="00D27ABD" w:rsidRPr="00D27ABD" w:rsidRDefault="00D27ABD" w:rsidP="00364A30">
      <w:pPr>
        <w:numPr>
          <w:ilvl w:val="0"/>
          <w:numId w:val="131"/>
        </w:numPr>
        <w:tabs>
          <w:tab w:val="left" w:pos="1090"/>
          <w:tab w:val="left" w:pos="1091"/>
        </w:tabs>
        <w:spacing w:line="268" w:lineRule="exact"/>
      </w:pPr>
      <w:r w:rsidRPr="00D27ABD">
        <w:t>Мужчин –2</w:t>
      </w:r>
    </w:p>
    <w:p w:rsidR="00D27ABD" w:rsidRPr="00D27ABD" w:rsidRDefault="00D27ABD" w:rsidP="00364A30">
      <w:pPr>
        <w:numPr>
          <w:ilvl w:val="0"/>
          <w:numId w:val="131"/>
        </w:numPr>
        <w:tabs>
          <w:tab w:val="left" w:pos="1090"/>
          <w:tab w:val="left" w:pos="1092"/>
        </w:tabs>
        <w:spacing w:before="4" w:line="268" w:lineRule="exact"/>
        <w:ind w:left="1091"/>
      </w:pPr>
      <w:r w:rsidRPr="00D27ABD">
        <w:t>Учителейвысшейкатегории–19</w:t>
      </w:r>
    </w:p>
    <w:p w:rsidR="00D27ABD" w:rsidRPr="00D27ABD" w:rsidRDefault="00D27ABD" w:rsidP="00364A30">
      <w:pPr>
        <w:numPr>
          <w:ilvl w:val="0"/>
          <w:numId w:val="131"/>
        </w:numPr>
        <w:tabs>
          <w:tab w:val="left" w:pos="1091"/>
          <w:tab w:val="left" w:pos="1092"/>
        </w:tabs>
        <w:spacing w:line="267" w:lineRule="exact"/>
        <w:ind w:left="1091"/>
      </w:pPr>
      <w:r w:rsidRPr="00D27ABD">
        <w:t>УчителейIкатегории–15</w:t>
      </w:r>
    </w:p>
    <w:p w:rsidR="00D27ABD" w:rsidRPr="00D27ABD" w:rsidRDefault="00D27ABD" w:rsidP="00364A30">
      <w:pPr>
        <w:numPr>
          <w:ilvl w:val="0"/>
          <w:numId w:val="131"/>
        </w:numPr>
        <w:tabs>
          <w:tab w:val="left" w:pos="1091"/>
          <w:tab w:val="left" w:pos="1092"/>
        </w:tabs>
        <w:spacing w:line="268" w:lineRule="exact"/>
        <w:ind w:left="1091"/>
      </w:pPr>
      <w:r w:rsidRPr="00D27ABD">
        <w:t>Учителейпосоответствиюзанимаемойдолжности–1</w:t>
      </w:r>
    </w:p>
    <w:p w:rsidR="00D27ABD" w:rsidRPr="00D27ABD" w:rsidRDefault="00D27ABD" w:rsidP="00D27ABD">
      <w:pPr>
        <w:spacing w:before="7" w:after="1"/>
        <w:rPr>
          <w:szCs w:val="20"/>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4"/>
      </w:tblGrid>
      <w:tr w:rsidR="00D27ABD" w:rsidRPr="00D27ABD" w:rsidTr="00D27ABD">
        <w:trPr>
          <w:trHeight w:val="313"/>
          <w:jc w:val="right"/>
        </w:trPr>
        <w:tc>
          <w:tcPr>
            <w:tcW w:w="5874" w:type="dxa"/>
            <w:tcBorders>
              <w:right w:val="nil"/>
            </w:tcBorders>
          </w:tcPr>
          <w:p w:rsidR="00D27ABD" w:rsidRPr="00D27ABD" w:rsidRDefault="00D27ABD" w:rsidP="00D27ABD">
            <w:pPr>
              <w:spacing w:before="31"/>
              <w:ind w:left="2004" w:right="1598"/>
              <w:jc w:val="center"/>
              <w:rPr>
                <w:b/>
              </w:rPr>
            </w:pPr>
            <w:r w:rsidRPr="00D27ABD">
              <w:rPr>
                <w:b/>
              </w:rPr>
              <w:t>СведенияоруководителяхОУ</w:t>
            </w:r>
          </w:p>
        </w:tc>
      </w:tr>
      <w:tr w:rsidR="00D27ABD" w:rsidRPr="00D27ABD" w:rsidTr="00D27ABD">
        <w:trPr>
          <w:trHeight w:val="313"/>
          <w:jc w:val="right"/>
        </w:trPr>
        <w:tc>
          <w:tcPr>
            <w:tcW w:w="5874" w:type="dxa"/>
            <w:tcBorders>
              <w:right w:val="nil"/>
            </w:tcBorders>
          </w:tcPr>
          <w:p w:rsidR="00D27ABD" w:rsidRPr="00D27ABD" w:rsidRDefault="00D27ABD" w:rsidP="00D27ABD">
            <w:pPr>
              <w:spacing w:before="31"/>
              <w:ind w:left="2004" w:right="1591"/>
              <w:jc w:val="center"/>
            </w:pPr>
            <w:r w:rsidRPr="00D27ABD">
              <w:t>Показатели</w:t>
            </w:r>
          </w:p>
        </w:tc>
      </w:tr>
      <w:tr w:rsidR="00D27ABD" w:rsidRPr="00D27ABD" w:rsidTr="00D27ABD">
        <w:trPr>
          <w:trHeight w:val="1012"/>
          <w:jc w:val="right"/>
        </w:trPr>
        <w:tc>
          <w:tcPr>
            <w:tcW w:w="5874" w:type="dxa"/>
            <w:tcBorders>
              <w:right w:val="nil"/>
            </w:tcBorders>
          </w:tcPr>
          <w:p w:rsidR="00D27ABD" w:rsidRPr="00D27ABD" w:rsidRDefault="00D27ABD" w:rsidP="00D27ABD">
            <w:pPr>
              <w:spacing w:line="242" w:lineRule="auto"/>
              <w:ind w:left="117" w:right="482"/>
            </w:pPr>
            <w:r w:rsidRPr="00D27ABD">
              <w:t>Количество администраторов (Административно управленческийаппарат представлен в лице директора школы и его заместителей: поучебно-воспитательнойработе,повоспитательнойработе,по</w:t>
            </w:r>
          </w:p>
          <w:p w:rsidR="00D27ABD" w:rsidRPr="00D27ABD" w:rsidRDefault="00D27ABD" w:rsidP="00D27ABD">
            <w:pPr>
              <w:spacing w:line="231" w:lineRule="exact"/>
              <w:ind w:left="117"/>
            </w:pPr>
            <w:r w:rsidRPr="00D27ABD">
              <w:t>безопасности,поадминистративно-хозяйственнойчасти).</w:t>
            </w:r>
          </w:p>
        </w:tc>
      </w:tr>
      <w:tr w:rsidR="00D27ABD" w:rsidRPr="00D27ABD" w:rsidTr="00D27ABD">
        <w:trPr>
          <w:trHeight w:val="659"/>
          <w:jc w:val="right"/>
        </w:trPr>
        <w:tc>
          <w:tcPr>
            <w:tcW w:w="5874" w:type="dxa"/>
            <w:tcBorders>
              <w:right w:val="nil"/>
            </w:tcBorders>
          </w:tcPr>
          <w:p w:rsidR="00D27ABD" w:rsidRPr="00D27ABD" w:rsidRDefault="00D27ABD" w:rsidP="00D27ABD">
            <w:pPr>
              <w:spacing w:before="4"/>
              <w:rPr>
                <w:sz w:val="28"/>
              </w:rPr>
            </w:pPr>
          </w:p>
          <w:p w:rsidR="00D27ABD" w:rsidRPr="00D27ABD" w:rsidRDefault="00D27ABD" w:rsidP="00D27ABD">
            <w:pPr>
              <w:ind w:left="117" w:right="-29"/>
              <w:rPr>
                <w:b/>
              </w:rPr>
            </w:pPr>
            <w:r w:rsidRPr="00D27ABD">
              <w:rPr>
                <w:b/>
              </w:rPr>
              <w:t>Сведения оспециалистахпсихолого-медико-социальногосопрово</w:t>
            </w:r>
          </w:p>
        </w:tc>
      </w:tr>
      <w:tr w:rsidR="00D27ABD" w:rsidRPr="00D27ABD" w:rsidTr="00D27ABD">
        <w:trPr>
          <w:trHeight w:val="313"/>
          <w:jc w:val="right"/>
        </w:trPr>
        <w:tc>
          <w:tcPr>
            <w:tcW w:w="5874" w:type="dxa"/>
            <w:tcBorders>
              <w:right w:val="nil"/>
            </w:tcBorders>
          </w:tcPr>
          <w:p w:rsidR="00D27ABD" w:rsidRPr="00D27ABD" w:rsidRDefault="00D27ABD" w:rsidP="00D27ABD">
            <w:pPr>
              <w:spacing w:before="31"/>
              <w:ind w:left="2004" w:right="1591"/>
              <w:jc w:val="center"/>
            </w:pPr>
            <w:r w:rsidRPr="00D27ABD">
              <w:t>Показатели</w:t>
            </w:r>
          </w:p>
        </w:tc>
      </w:tr>
      <w:tr w:rsidR="00D27ABD" w:rsidRPr="00D27ABD" w:rsidTr="00D27ABD">
        <w:trPr>
          <w:trHeight w:val="256"/>
          <w:jc w:val="right"/>
        </w:trPr>
        <w:tc>
          <w:tcPr>
            <w:tcW w:w="5874" w:type="dxa"/>
            <w:tcBorders>
              <w:right w:val="nil"/>
            </w:tcBorders>
          </w:tcPr>
          <w:p w:rsidR="00D27ABD" w:rsidRPr="00D27ABD" w:rsidRDefault="00D27ABD" w:rsidP="00D27ABD">
            <w:pPr>
              <w:spacing w:before="2" w:line="234" w:lineRule="exact"/>
              <w:ind w:left="117"/>
            </w:pPr>
            <w:r w:rsidRPr="00D27ABD">
              <w:t>Количествопедагогов-психологов</w:t>
            </w:r>
          </w:p>
        </w:tc>
      </w:tr>
      <w:tr w:rsidR="00D27ABD" w:rsidRPr="00D27ABD" w:rsidTr="00D27ABD">
        <w:trPr>
          <w:trHeight w:val="256"/>
          <w:jc w:val="right"/>
        </w:trPr>
        <w:tc>
          <w:tcPr>
            <w:tcW w:w="5874" w:type="dxa"/>
            <w:tcBorders>
              <w:right w:val="nil"/>
            </w:tcBorders>
          </w:tcPr>
          <w:p w:rsidR="00D27ABD" w:rsidRPr="00D27ABD" w:rsidRDefault="00D27ABD" w:rsidP="00D27ABD">
            <w:pPr>
              <w:spacing w:line="236" w:lineRule="exact"/>
              <w:ind w:left="117"/>
            </w:pPr>
            <w:r w:rsidRPr="00D27ABD">
              <w:t>Количествомедицинскихработников</w:t>
            </w:r>
          </w:p>
        </w:tc>
      </w:tr>
      <w:tr w:rsidR="00D27ABD" w:rsidRPr="00D27ABD" w:rsidTr="00D27ABD">
        <w:trPr>
          <w:trHeight w:val="256"/>
          <w:jc w:val="right"/>
        </w:trPr>
        <w:tc>
          <w:tcPr>
            <w:tcW w:w="5874" w:type="dxa"/>
            <w:tcBorders>
              <w:right w:val="nil"/>
            </w:tcBorders>
          </w:tcPr>
          <w:p w:rsidR="00D27ABD" w:rsidRPr="00D27ABD" w:rsidRDefault="00D27ABD" w:rsidP="00D27ABD">
            <w:pPr>
              <w:spacing w:line="236" w:lineRule="exact"/>
              <w:ind w:left="117"/>
            </w:pPr>
            <w:r w:rsidRPr="00D27ABD">
              <w:t>Социальныхпедагогов</w:t>
            </w:r>
          </w:p>
        </w:tc>
      </w:tr>
    </w:tbl>
    <w:p w:rsidR="00D27ABD" w:rsidRPr="00D27ABD" w:rsidRDefault="00D27ABD" w:rsidP="00D27ABD">
      <w:pPr>
        <w:spacing w:before="6"/>
        <w:rPr>
          <w:sz w:val="21"/>
          <w:szCs w:val="20"/>
        </w:rPr>
      </w:pPr>
    </w:p>
    <w:p w:rsidR="00D27ABD" w:rsidRPr="00D27ABD" w:rsidRDefault="00D27ABD" w:rsidP="00D27ABD">
      <w:pPr>
        <w:ind w:left="305" w:right="95"/>
        <w:jc w:val="both"/>
      </w:pPr>
      <w:r w:rsidRPr="00D27ABD">
        <w:t>На сегодняшний день школа укомплектована кадрами на 100%. Работу сдетьмиосуществляетквалифицированныйколлектив,состоящийизпедагогическихработников.</w:t>
      </w:r>
    </w:p>
    <w:p w:rsidR="00D27ABD" w:rsidRPr="00D27ABD" w:rsidRDefault="00D27ABD" w:rsidP="00D27ABD">
      <w:pPr>
        <w:spacing w:line="242" w:lineRule="auto"/>
        <w:ind w:left="305" w:right="96" w:firstLine="705"/>
        <w:jc w:val="both"/>
      </w:pPr>
      <w:r w:rsidRPr="00D27ABD">
        <w:t>Учителяпостоянноработаютнадповышениемсвоегопрофессиональногоуровня.Наначало</w:t>
      </w:r>
      <w:r>
        <w:t>2023-2024</w:t>
      </w:r>
      <w:r w:rsidRPr="00D27ABD">
        <w:t>учебногогода100%педагогическихработниковсвоевременнопрошликурсыповышенияквалификации.</w:t>
      </w:r>
    </w:p>
    <w:p w:rsidR="00D27ABD" w:rsidRPr="00D27ABD" w:rsidRDefault="00D27ABD" w:rsidP="00D27ABD">
      <w:pPr>
        <w:ind w:left="305" w:right="95" w:firstLine="705"/>
        <w:jc w:val="both"/>
      </w:pPr>
      <w:r w:rsidRPr="00D27ABD">
        <w:t>В</w:t>
      </w:r>
      <w:r>
        <w:t>2023</w:t>
      </w:r>
      <w:r w:rsidRPr="00D27ABD">
        <w:t>-</w:t>
      </w:r>
      <w:r>
        <w:t>2024</w:t>
      </w:r>
      <w:r w:rsidRPr="00D27ABD">
        <w:t>учебномгодубудетпродолженаработапоповышениюквалификацииучителей через системукурсовповышенияквалификации(какочных,такидистанционных),идругихформповышенияквалификации,конкурсовпрофессиональногомастерства.</w:t>
      </w:r>
    </w:p>
    <w:p w:rsidR="00D27ABD" w:rsidRPr="00D27ABD" w:rsidRDefault="00D27ABD" w:rsidP="00D27ABD">
      <w:pPr>
        <w:ind w:left="1011"/>
        <w:jc w:val="both"/>
      </w:pPr>
      <w:r w:rsidRPr="00D27ABD">
        <w:t>Квалификация     учителей,      готовность      к      постоянному</w:t>
      </w:r>
    </w:p>
    <w:p w:rsidR="00D27ABD" w:rsidRPr="00D27ABD" w:rsidRDefault="00D27ABD" w:rsidP="00D27ABD">
      <w:pPr>
        <w:jc w:val="both"/>
        <w:sectPr w:rsidR="00D27ABD" w:rsidRPr="00D27ABD">
          <w:footerReference w:type="default" r:id="rId29"/>
          <w:pgSz w:w="7830" w:h="12020"/>
          <w:pgMar w:top="880" w:right="0" w:bottom="280" w:left="400" w:header="0" w:footer="0" w:gutter="0"/>
          <w:cols w:space="720"/>
        </w:sectPr>
      </w:pPr>
    </w:p>
    <w:p w:rsidR="00D27ABD" w:rsidRPr="00D27ABD" w:rsidRDefault="00D27ABD" w:rsidP="00D27ABD">
      <w:pPr>
        <w:spacing w:before="78"/>
        <w:ind w:left="305" w:right="101"/>
        <w:jc w:val="both"/>
      </w:pPr>
      <w:r w:rsidRPr="00D27ABD">
        <w:t>профессиональномуроступозволяютставитьпередколлективомиуспешнорешатьлюбыеобразовательныезадачи.</w:t>
      </w:r>
    </w:p>
    <w:p w:rsidR="00D27ABD" w:rsidRPr="00D27ABD" w:rsidRDefault="00D27ABD" w:rsidP="00D27ABD">
      <w:pPr>
        <w:spacing w:before="5"/>
        <w:ind w:left="305" w:right="94"/>
        <w:jc w:val="both"/>
      </w:pPr>
      <w:r w:rsidRPr="00D27ABD">
        <w:t>Практически весь педагогический персонал прошел курсовую подготовкупо использованию компьютерных программ приорганизации процессаобучения.Директор,заместителидиректорапрошликурсовуюподготовкупопрограмме«Менеджменторганизации».Всеучителяшколыпрошликурсовуюподготовкуповнедрениюновыхобразовательныхстандартов.</w:t>
      </w:r>
    </w:p>
    <w:p w:rsidR="00D27ABD" w:rsidRPr="00D27ABD" w:rsidRDefault="00D27ABD" w:rsidP="00D27ABD">
      <w:pPr>
        <w:spacing w:before="6"/>
        <w:rPr>
          <w:sz w:val="20"/>
          <w:szCs w:val="20"/>
        </w:rPr>
      </w:pPr>
    </w:p>
    <w:p w:rsidR="00D27ABD" w:rsidRPr="00D27ABD" w:rsidRDefault="00D27ABD" w:rsidP="00D27ABD">
      <w:pPr>
        <w:spacing w:before="1"/>
        <w:ind w:left="305" w:right="102"/>
        <w:jc w:val="both"/>
        <w:rPr>
          <w:sz w:val="20"/>
          <w:szCs w:val="20"/>
        </w:rPr>
      </w:pPr>
      <w:r w:rsidRPr="00D27ABD">
        <w:rPr>
          <w:sz w:val="20"/>
          <w:szCs w:val="20"/>
        </w:rPr>
        <w:t>Дляреализацииотдельныхпредметов обязательнойчастиучебногоплананауглубленномуровневобразовательнойорганизациисозданыследующиекадровыеусловия:</w:t>
      </w:r>
    </w:p>
    <w:p w:rsidR="00D27ABD" w:rsidRPr="00D27ABD" w:rsidRDefault="00D27ABD" w:rsidP="00D27ABD">
      <w:pPr>
        <w:spacing w:before="9"/>
        <w:rPr>
          <w:sz w:val="18"/>
          <w:szCs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533"/>
        <w:gridCol w:w="2284"/>
        <w:gridCol w:w="2268"/>
        <w:gridCol w:w="3260"/>
      </w:tblGrid>
      <w:tr w:rsidR="00D27ABD" w:rsidRPr="00D27ABD" w:rsidTr="00D27ABD">
        <w:trPr>
          <w:trHeight w:val="1739"/>
        </w:trPr>
        <w:tc>
          <w:tcPr>
            <w:tcW w:w="861" w:type="dxa"/>
          </w:tcPr>
          <w:p w:rsidR="00D27ABD" w:rsidRPr="00D27ABD" w:rsidRDefault="00D27ABD" w:rsidP="00D27ABD">
            <w:pPr>
              <w:rPr>
                <w:sz w:val="20"/>
              </w:rPr>
            </w:pPr>
          </w:p>
          <w:p w:rsidR="00D27ABD" w:rsidRPr="00D27ABD" w:rsidRDefault="00D27ABD" w:rsidP="00D27ABD">
            <w:pPr>
              <w:ind w:right="11"/>
              <w:rPr>
                <w:b/>
                <w:sz w:val="18"/>
              </w:rPr>
            </w:pPr>
            <w:r w:rsidRPr="00D27ABD">
              <w:rPr>
                <w:b/>
                <w:sz w:val="18"/>
              </w:rPr>
              <w:t>№</w:t>
            </w:r>
          </w:p>
        </w:tc>
        <w:tc>
          <w:tcPr>
            <w:tcW w:w="1533" w:type="dxa"/>
          </w:tcPr>
          <w:p w:rsidR="00D27ABD" w:rsidRPr="00D27ABD" w:rsidRDefault="00D27ABD" w:rsidP="00D27ABD">
            <w:pPr>
              <w:spacing w:before="1"/>
              <w:ind w:right="168"/>
              <w:rPr>
                <w:b/>
                <w:sz w:val="18"/>
              </w:rPr>
            </w:pPr>
            <w:r w:rsidRPr="00D27ABD">
              <w:rPr>
                <w:b/>
                <w:spacing w:val="-1"/>
                <w:sz w:val="18"/>
              </w:rPr>
              <w:t xml:space="preserve">Программа </w:t>
            </w:r>
            <w:r w:rsidRPr="00D27ABD">
              <w:rPr>
                <w:b/>
                <w:sz w:val="18"/>
              </w:rPr>
              <w:t>попредмету науглубленномуровне</w:t>
            </w:r>
          </w:p>
        </w:tc>
        <w:tc>
          <w:tcPr>
            <w:tcW w:w="2284" w:type="dxa"/>
          </w:tcPr>
          <w:p w:rsidR="00D27ABD" w:rsidRPr="00D27ABD" w:rsidRDefault="00D27ABD" w:rsidP="00D27ABD">
            <w:pPr>
              <w:spacing w:before="1"/>
              <w:ind w:right="66"/>
              <w:rPr>
                <w:b/>
                <w:sz w:val="18"/>
              </w:rPr>
            </w:pPr>
            <w:r w:rsidRPr="00D27ABD">
              <w:rPr>
                <w:b/>
                <w:sz w:val="18"/>
              </w:rPr>
              <w:t>Количествоучителей,</w:t>
            </w:r>
            <w:r w:rsidRPr="00D27ABD">
              <w:rPr>
                <w:b/>
                <w:spacing w:val="-1"/>
                <w:sz w:val="18"/>
              </w:rPr>
              <w:t xml:space="preserve">участвующих </w:t>
            </w:r>
            <w:r w:rsidRPr="00D27ABD">
              <w:rPr>
                <w:b/>
                <w:sz w:val="18"/>
              </w:rPr>
              <w:t>вреализациипрограммы науглубленномуровне</w:t>
            </w:r>
          </w:p>
        </w:tc>
        <w:tc>
          <w:tcPr>
            <w:tcW w:w="2268" w:type="dxa"/>
          </w:tcPr>
          <w:p w:rsidR="00D27ABD" w:rsidRPr="00D27ABD" w:rsidRDefault="00D27ABD" w:rsidP="00D27ABD">
            <w:pPr>
              <w:ind w:right="2"/>
              <w:rPr>
                <w:b/>
                <w:sz w:val="18"/>
              </w:rPr>
            </w:pPr>
            <w:r w:rsidRPr="00D27ABD">
              <w:rPr>
                <w:b/>
                <w:sz w:val="18"/>
              </w:rPr>
              <w:t>Доля учителей,участвующих вреализациипрограммы науглубленномуровне,имеющихсоответствующий документ обобразовании</w:t>
            </w:r>
            <w:r w:rsidRPr="00D27ABD">
              <w:rPr>
                <w:b/>
                <w:spacing w:val="-1"/>
                <w:sz w:val="18"/>
              </w:rPr>
              <w:t>(профессиональн</w:t>
            </w:r>
            <w:r w:rsidRPr="00D27ABD">
              <w:rPr>
                <w:b/>
                <w:sz w:val="18"/>
              </w:rPr>
              <w:t>ойпереподготовке)</w:t>
            </w:r>
          </w:p>
        </w:tc>
        <w:tc>
          <w:tcPr>
            <w:tcW w:w="3260" w:type="dxa"/>
          </w:tcPr>
          <w:p w:rsidR="00D27ABD" w:rsidRPr="00D27ABD" w:rsidRDefault="00D27ABD" w:rsidP="00D27ABD">
            <w:pPr>
              <w:spacing w:before="1"/>
              <w:ind w:right="-15"/>
              <w:rPr>
                <w:b/>
                <w:sz w:val="18"/>
              </w:rPr>
            </w:pPr>
            <w:r w:rsidRPr="00D27ABD">
              <w:rPr>
                <w:b/>
                <w:sz w:val="18"/>
              </w:rPr>
              <w:t>Доля учителей,участвующих вреализациипрограммы науглубленномуровне,имеющихвысшуюквалификационную категорию(ученую степень,ученоезвание)</w:t>
            </w:r>
          </w:p>
        </w:tc>
      </w:tr>
      <w:tr w:rsidR="00D27ABD" w:rsidRPr="00D27ABD" w:rsidTr="00D27ABD">
        <w:trPr>
          <w:trHeight w:val="357"/>
        </w:trPr>
        <w:tc>
          <w:tcPr>
            <w:tcW w:w="861" w:type="dxa"/>
          </w:tcPr>
          <w:p w:rsidR="00D27ABD" w:rsidRPr="00D27ABD" w:rsidRDefault="00D27ABD" w:rsidP="00D27ABD">
            <w:pPr>
              <w:spacing w:before="68"/>
              <w:ind w:left="131" w:right="195"/>
              <w:jc w:val="center"/>
              <w:rPr>
                <w:sz w:val="18"/>
              </w:rPr>
            </w:pPr>
            <w:r w:rsidRPr="00D27ABD">
              <w:rPr>
                <w:sz w:val="18"/>
              </w:rPr>
              <w:t>1.</w:t>
            </w:r>
          </w:p>
        </w:tc>
        <w:tc>
          <w:tcPr>
            <w:tcW w:w="1533" w:type="dxa"/>
          </w:tcPr>
          <w:p w:rsidR="00D27ABD" w:rsidRPr="00D27ABD" w:rsidRDefault="00D27ABD" w:rsidP="00D27ABD">
            <w:pPr>
              <w:spacing w:before="68"/>
              <w:ind w:left="16"/>
              <w:rPr>
                <w:sz w:val="18"/>
              </w:rPr>
            </w:pPr>
            <w:r w:rsidRPr="00D27ABD">
              <w:rPr>
                <w:sz w:val="18"/>
              </w:rPr>
              <w:t>Математика</w:t>
            </w:r>
          </w:p>
        </w:tc>
        <w:tc>
          <w:tcPr>
            <w:tcW w:w="2284" w:type="dxa"/>
          </w:tcPr>
          <w:p w:rsidR="00D27ABD" w:rsidRPr="00D27ABD" w:rsidRDefault="00D27ABD" w:rsidP="00D27ABD">
            <w:pPr>
              <w:spacing w:before="2"/>
              <w:ind w:left="17"/>
            </w:pPr>
            <w:r w:rsidRPr="00D27ABD">
              <w:rPr>
                <w:w w:val="101"/>
              </w:rPr>
              <w:t>1</w:t>
            </w:r>
          </w:p>
        </w:tc>
        <w:tc>
          <w:tcPr>
            <w:tcW w:w="2268" w:type="dxa"/>
          </w:tcPr>
          <w:p w:rsidR="00D27ABD" w:rsidRPr="00D27ABD" w:rsidRDefault="00D27ABD" w:rsidP="00D27ABD">
            <w:pPr>
              <w:spacing w:before="2"/>
              <w:ind w:left="18"/>
            </w:pPr>
            <w:r w:rsidRPr="00D27ABD">
              <w:rPr>
                <w:w w:val="101"/>
              </w:rPr>
              <w:t>1</w:t>
            </w:r>
          </w:p>
        </w:tc>
        <w:tc>
          <w:tcPr>
            <w:tcW w:w="3260" w:type="dxa"/>
          </w:tcPr>
          <w:p w:rsidR="00D27ABD" w:rsidRPr="00D27ABD" w:rsidRDefault="00D27ABD" w:rsidP="00D27ABD">
            <w:pPr>
              <w:spacing w:before="2"/>
              <w:ind w:left="11"/>
            </w:pPr>
            <w:r w:rsidRPr="00D27ABD">
              <w:rPr>
                <w:w w:val="101"/>
              </w:rPr>
              <w:t>1</w:t>
            </w:r>
          </w:p>
        </w:tc>
      </w:tr>
      <w:tr w:rsidR="00D27ABD" w:rsidRPr="00D27ABD" w:rsidTr="00D27ABD">
        <w:trPr>
          <w:trHeight w:val="350"/>
        </w:trPr>
        <w:tc>
          <w:tcPr>
            <w:tcW w:w="861" w:type="dxa"/>
          </w:tcPr>
          <w:p w:rsidR="00D27ABD" w:rsidRPr="00D27ABD" w:rsidRDefault="00D27ABD" w:rsidP="00D27ABD">
            <w:pPr>
              <w:spacing w:before="61"/>
              <w:ind w:left="131" w:right="195"/>
              <w:jc w:val="center"/>
              <w:rPr>
                <w:sz w:val="18"/>
              </w:rPr>
            </w:pPr>
            <w:r w:rsidRPr="00D27ABD">
              <w:rPr>
                <w:sz w:val="18"/>
              </w:rPr>
              <w:t>2.</w:t>
            </w:r>
          </w:p>
        </w:tc>
        <w:tc>
          <w:tcPr>
            <w:tcW w:w="1533" w:type="dxa"/>
          </w:tcPr>
          <w:p w:rsidR="00D27ABD" w:rsidRPr="00D27ABD" w:rsidRDefault="00D27ABD" w:rsidP="00D27ABD">
            <w:pPr>
              <w:spacing w:before="61"/>
              <w:ind w:left="16"/>
              <w:rPr>
                <w:sz w:val="18"/>
              </w:rPr>
            </w:pPr>
            <w:r w:rsidRPr="00D27ABD">
              <w:rPr>
                <w:sz w:val="18"/>
              </w:rPr>
              <w:t>Информатика</w:t>
            </w:r>
          </w:p>
        </w:tc>
        <w:tc>
          <w:tcPr>
            <w:tcW w:w="2284" w:type="dxa"/>
          </w:tcPr>
          <w:p w:rsidR="00D27ABD" w:rsidRPr="00D27ABD" w:rsidRDefault="00D27ABD" w:rsidP="00D27ABD">
            <w:pPr>
              <w:spacing w:line="248" w:lineRule="exact"/>
              <w:ind w:left="17"/>
            </w:pPr>
            <w:r w:rsidRPr="00D27ABD">
              <w:rPr>
                <w:w w:val="101"/>
              </w:rPr>
              <w:t>1</w:t>
            </w:r>
          </w:p>
        </w:tc>
        <w:tc>
          <w:tcPr>
            <w:tcW w:w="2268" w:type="dxa"/>
          </w:tcPr>
          <w:p w:rsidR="00D27ABD" w:rsidRPr="00D27ABD" w:rsidRDefault="00D27ABD" w:rsidP="00D27ABD">
            <w:pPr>
              <w:spacing w:line="248" w:lineRule="exact"/>
              <w:ind w:left="18"/>
            </w:pPr>
            <w:r w:rsidRPr="00D27ABD">
              <w:rPr>
                <w:w w:val="101"/>
              </w:rPr>
              <w:t>1</w:t>
            </w:r>
          </w:p>
        </w:tc>
        <w:tc>
          <w:tcPr>
            <w:tcW w:w="3260" w:type="dxa"/>
          </w:tcPr>
          <w:p w:rsidR="00D27ABD" w:rsidRPr="00D27ABD" w:rsidRDefault="00D27ABD" w:rsidP="00D27ABD">
            <w:pPr>
              <w:spacing w:line="248" w:lineRule="exact"/>
              <w:ind w:left="11"/>
            </w:pPr>
            <w:r w:rsidRPr="00D27ABD">
              <w:rPr>
                <w:w w:val="101"/>
              </w:rPr>
              <w:t>0</w:t>
            </w:r>
          </w:p>
        </w:tc>
      </w:tr>
      <w:tr w:rsidR="00D27ABD" w:rsidRPr="00D27ABD" w:rsidTr="00D27ABD">
        <w:trPr>
          <w:trHeight w:val="357"/>
        </w:trPr>
        <w:tc>
          <w:tcPr>
            <w:tcW w:w="861" w:type="dxa"/>
          </w:tcPr>
          <w:p w:rsidR="00D27ABD" w:rsidRPr="00D27ABD" w:rsidRDefault="00D27ABD" w:rsidP="00D27ABD">
            <w:pPr>
              <w:spacing w:before="61"/>
              <w:ind w:left="131" w:right="195"/>
              <w:jc w:val="center"/>
              <w:rPr>
                <w:sz w:val="18"/>
              </w:rPr>
            </w:pPr>
            <w:r w:rsidRPr="00D27ABD">
              <w:rPr>
                <w:sz w:val="18"/>
              </w:rPr>
              <w:t>3.</w:t>
            </w:r>
          </w:p>
        </w:tc>
        <w:tc>
          <w:tcPr>
            <w:tcW w:w="1533" w:type="dxa"/>
          </w:tcPr>
          <w:p w:rsidR="00D27ABD" w:rsidRPr="00D27ABD" w:rsidRDefault="00D27ABD" w:rsidP="00D27ABD">
            <w:pPr>
              <w:spacing w:before="61"/>
              <w:ind w:left="16"/>
              <w:rPr>
                <w:sz w:val="18"/>
              </w:rPr>
            </w:pPr>
            <w:r w:rsidRPr="00D27ABD">
              <w:rPr>
                <w:sz w:val="18"/>
              </w:rPr>
              <w:t>Физика</w:t>
            </w:r>
          </w:p>
        </w:tc>
        <w:tc>
          <w:tcPr>
            <w:tcW w:w="2284" w:type="dxa"/>
          </w:tcPr>
          <w:p w:rsidR="00D27ABD" w:rsidRPr="00D27ABD" w:rsidRDefault="00D27ABD" w:rsidP="00D27ABD">
            <w:pPr>
              <w:spacing w:line="248" w:lineRule="exact"/>
              <w:ind w:left="17"/>
            </w:pPr>
            <w:r w:rsidRPr="00D27ABD">
              <w:rPr>
                <w:w w:val="101"/>
              </w:rPr>
              <w:t>1</w:t>
            </w:r>
          </w:p>
        </w:tc>
        <w:tc>
          <w:tcPr>
            <w:tcW w:w="2268" w:type="dxa"/>
          </w:tcPr>
          <w:p w:rsidR="00D27ABD" w:rsidRPr="00D27ABD" w:rsidRDefault="00D27ABD" w:rsidP="00D27ABD">
            <w:pPr>
              <w:spacing w:line="248" w:lineRule="exact"/>
              <w:ind w:left="18"/>
            </w:pPr>
            <w:r w:rsidRPr="00D27ABD">
              <w:rPr>
                <w:w w:val="101"/>
              </w:rPr>
              <w:t>1</w:t>
            </w:r>
          </w:p>
        </w:tc>
        <w:tc>
          <w:tcPr>
            <w:tcW w:w="3260" w:type="dxa"/>
          </w:tcPr>
          <w:p w:rsidR="00D27ABD" w:rsidRPr="00D27ABD" w:rsidRDefault="00D27ABD" w:rsidP="00D27ABD">
            <w:pPr>
              <w:spacing w:line="248" w:lineRule="exact"/>
              <w:ind w:left="11"/>
            </w:pPr>
            <w:r w:rsidRPr="00D27ABD">
              <w:rPr>
                <w:w w:val="101"/>
              </w:rPr>
              <w:t>1</w:t>
            </w:r>
          </w:p>
        </w:tc>
      </w:tr>
      <w:tr w:rsidR="00D27ABD" w:rsidRPr="00D27ABD" w:rsidTr="00D27ABD">
        <w:trPr>
          <w:trHeight w:val="350"/>
        </w:trPr>
        <w:tc>
          <w:tcPr>
            <w:tcW w:w="861" w:type="dxa"/>
          </w:tcPr>
          <w:p w:rsidR="00D27ABD" w:rsidRPr="00D27ABD" w:rsidRDefault="00D27ABD" w:rsidP="00D27ABD">
            <w:pPr>
              <w:spacing w:before="61"/>
              <w:ind w:left="131" w:right="195"/>
              <w:jc w:val="center"/>
              <w:rPr>
                <w:sz w:val="18"/>
              </w:rPr>
            </w:pPr>
            <w:r w:rsidRPr="00D27ABD">
              <w:rPr>
                <w:sz w:val="18"/>
              </w:rPr>
              <w:t>4.</w:t>
            </w:r>
          </w:p>
        </w:tc>
        <w:tc>
          <w:tcPr>
            <w:tcW w:w="1533" w:type="dxa"/>
          </w:tcPr>
          <w:p w:rsidR="00D27ABD" w:rsidRPr="00D27ABD" w:rsidRDefault="00D27ABD" w:rsidP="00D27ABD">
            <w:pPr>
              <w:spacing w:before="61"/>
              <w:ind w:left="16"/>
              <w:rPr>
                <w:sz w:val="18"/>
              </w:rPr>
            </w:pPr>
            <w:r w:rsidRPr="00D27ABD">
              <w:rPr>
                <w:sz w:val="18"/>
              </w:rPr>
              <w:t>Химия</w:t>
            </w:r>
          </w:p>
        </w:tc>
        <w:tc>
          <w:tcPr>
            <w:tcW w:w="2284" w:type="dxa"/>
          </w:tcPr>
          <w:p w:rsidR="00D27ABD" w:rsidRPr="00D27ABD" w:rsidRDefault="00D27ABD" w:rsidP="00D27ABD">
            <w:pPr>
              <w:spacing w:line="248" w:lineRule="exact"/>
              <w:ind w:left="17"/>
            </w:pPr>
            <w:r w:rsidRPr="00D27ABD">
              <w:rPr>
                <w:w w:val="101"/>
              </w:rPr>
              <w:t>2</w:t>
            </w:r>
          </w:p>
        </w:tc>
        <w:tc>
          <w:tcPr>
            <w:tcW w:w="2268" w:type="dxa"/>
          </w:tcPr>
          <w:p w:rsidR="00D27ABD" w:rsidRPr="00D27ABD" w:rsidRDefault="00D27ABD" w:rsidP="00D27ABD">
            <w:pPr>
              <w:spacing w:line="248" w:lineRule="exact"/>
              <w:ind w:left="18"/>
            </w:pPr>
            <w:r w:rsidRPr="00D27ABD">
              <w:rPr>
                <w:w w:val="101"/>
              </w:rPr>
              <w:t>2</w:t>
            </w:r>
          </w:p>
        </w:tc>
        <w:tc>
          <w:tcPr>
            <w:tcW w:w="3260" w:type="dxa"/>
          </w:tcPr>
          <w:p w:rsidR="00D27ABD" w:rsidRPr="00D27ABD" w:rsidRDefault="00D27ABD" w:rsidP="00D27ABD">
            <w:pPr>
              <w:spacing w:line="248" w:lineRule="exact"/>
              <w:ind w:left="11"/>
            </w:pPr>
            <w:r w:rsidRPr="00D27ABD">
              <w:rPr>
                <w:w w:val="101"/>
              </w:rPr>
              <w:t>2</w:t>
            </w:r>
          </w:p>
        </w:tc>
      </w:tr>
      <w:tr w:rsidR="00D27ABD" w:rsidRPr="00D27ABD" w:rsidTr="00D27ABD">
        <w:trPr>
          <w:trHeight w:val="371"/>
        </w:trPr>
        <w:tc>
          <w:tcPr>
            <w:tcW w:w="861" w:type="dxa"/>
          </w:tcPr>
          <w:p w:rsidR="00D27ABD" w:rsidRPr="00D27ABD" w:rsidRDefault="00D27ABD" w:rsidP="00D27ABD">
            <w:pPr>
              <w:spacing w:before="68"/>
              <w:ind w:left="131" w:right="195"/>
              <w:jc w:val="center"/>
              <w:rPr>
                <w:sz w:val="18"/>
              </w:rPr>
            </w:pPr>
            <w:r w:rsidRPr="00D27ABD">
              <w:rPr>
                <w:sz w:val="18"/>
              </w:rPr>
              <w:t>5.</w:t>
            </w:r>
          </w:p>
        </w:tc>
        <w:tc>
          <w:tcPr>
            <w:tcW w:w="1533" w:type="dxa"/>
          </w:tcPr>
          <w:p w:rsidR="00D27ABD" w:rsidRPr="00D27ABD" w:rsidRDefault="00D27ABD" w:rsidP="00D27ABD">
            <w:pPr>
              <w:spacing w:before="68"/>
              <w:ind w:left="16"/>
              <w:rPr>
                <w:sz w:val="18"/>
              </w:rPr>
            </w:pPr>
            <w:r w:rsidRPr="00D27ABD">
              <w:rPr>
                <w:sz w:val="18"/>
              </w:rPr>
              <w:t>Биология</w:t>
            </w:r>
          </w:p>
        </w:tc>
        <w:tc>
          <w:tcPr>
            <w:tcW w:w="2284" w:type="dxa"/>
          </w:tcPr>
          <w:p w:rsidR="00D27ABD" w:rsidRPr="00D27ABD" w:rsidRDefault="00D27ABD" w:rsidP="00D27ABD">
            <w:pPr>
              <w:spacing w:before="2"/>
              <w:ind w:left="17"/>
            </w:pPr>
            <w:r w:rsidRPr="00D27ABD">
              <w:rPr>
                <w:w w:val="101"/>
              </w:rPr>
              <w:t>2</w:t>
            </w:r>
          </w:p>
        </w:tc>
        <w:tc>
          <w:tcPr>
            <w:tcW w:w="2268" w:type="dxa"/>
          </w:tcPr>
          <w:p w:rsidR="00D27ABD" w:rsidRPr="00D27ABD" w:rsidRDefault="00D27ABD" w:rsidP="00D27ABD">
            <w:pPr>
              <w:spacing w:before="2"/>
              <w:ind w:left="18"/>
            </w:pPr>
            <w:r w:rsidRPr="00D27ABD">
              <w:rPr>
                <w:w w:val="101"/>
              </w:rPr>
              <w:t>2</w:t>
            </w:r>
          </w:p>
        </w:tc>
        <w:tc>
          <w:tcPr>
            <w:tcW w:w="3260" w:type="dxa"/>
          </w:tcPr>
          <w:p w:rsidR="00D27ABD" w:rsidRPr="00D27ABD" w:rsidRDefault="00D27ABD" w:rsidP="00D27ABD">
            <w:pPr>
              <w:spacing w:before="2"/>
              <w:ind w:left="11"/>
            </w:pPr>
            <w:r w:rsidRPr="00D27ABD">
              <w:rPr>
                <w:w w:val="101"/>
              </w:rPr>
              <w:t>2</w:t>
            </w:r>
          </w:p>
        </w:tc>
      </w:tr>
    </w:tbl>
    <w:p w:rsidR="00D27ABD" w:rsidRPr="00D27ABD" w:rsidRDefault="00D27ABD" w:rsidP="00D27ABD">
      <w:pPr>
        <w:spacing w:before="180"/>
        <w:ind w:left="305" w:right="102" w:firstLine="237"/>
        <w:jc w:val="both"/>
        <w:rPr>
          <w:sz w:val="20"/>
          <w:szCs w:val="20"/>
        </w:rPr>
      </w:pPr>
      <w:r w:rsidRPr="00D27ABD">
        <w:rPr>
          <w:sz w:val="20"/>
          <w:szCs w:val="20"/>
        </w:rPr>
        <w:t>Крометого,образовательнаяорганизацияукомплектованавспомогательным персоналом, обеспечивающим создание и сохранение условийматериально-технических и информационно-методических условий реализацииосновнойобразовательной программы.</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040BD5">
      <w:pPr>
        <w:pStyle w:val="a5"/>
        <w:numPr>
          <w:ilvl w:val="2"/>
          <w:numId w:val="5"/>
        </w:numPr>
        <w:tabs>
          <w:tab w:val="left" w:pos="1562"/>
        </w:tabs>
        <w:spacing w:before="166" w:line="278" w:lineRule="auto"/>
        <w:ind w:left="252" w:right="994" w:firstLine="708"/>
        <w:rPr>
          <w:b/>
          <w:sz w:val="24"/>
        </w:rPr>
      </w:pPr>
      <w:r>
        <w:rPr>
          <w:b/>
          <w:sz w:val="24"/>
        </w:rPr>
        <w:t>Психолого-педагогические условия реализации основной образовательнойпрограммы</w:t>
      </w:r>
      <w:r w:rsidR="00BE3876">
        <w:rPr>
          <w:b/>
          <w:sz w:val="24"/>
        </w:rPr>
        <w:t>О</w:t>
      </w:r>
      <w:r>
        <w:rPr>
          <w:b/>
          <w:sz w:val="24"/>
        </w:rPr>
        <w:t>ОО</w:t>
      </w:r>
    </w:p>
    <w:p w:rsidR="00D27ABD" w:rsidRPr="00D27ABD" w:rsidRDefault="00D27ABD" w:rsidP="00D27ABD">
      <w:pPr>
        <w:pStyle w:val="a3"/>
        <w:rPr>
          <w:color w:val="000000" w:themeColor="text1"/>
        </w:rPr>
      </w:pPr>
      <w:r w:rsidRPr="00D27ABD">
        <w:rPr>
          <w:color w:val="000000" w:themeColor="text1"/>
        </w:rPr>
        <w:t xml:space="preserve">Психолого-педагогические условия, созданные в </w:t>
      </w:r>
      <w:r w:rsidRPr="00D27ABD">
        <w:t>МБОУ «Уярская СОШ №3»</w:t>
      </w:r>
      <w:r w:rsidRPr="00D27ABD">
        <w:rPr>
          <w:color w:val="000000" w:themeColor="text1"/>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D27ABD" w:rsidRPr="00D27ABD" w:rsidRDefault="00D27ABD" w:rsidP="00D27ABD">
      <w:pPr>
        <w:pStyle w:val="a3"/>
        <w:rPr>
          <w:color w:val="000000" w:themeColor="text1"/>
        </w:rPr>
      </w:pPr>
      <w:r w:rsidRPr="00D27ABD">
        <w:rPr>
          <w:color w:val="000000" w:themeColor="text1"/>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D27ABD" w:rsidRPr="00D27ABD" w:rsidRDefault="00D27ABD" w:rsidP="00D27ABD">
      <w:pPr>
        <w:pStyle w:val="a3"/>
        <w:rPr>
          <w:color w:val="000000" w:themeColor="text1"/>
        </w:rPr>
      </w:pPr>
      <w:r w:rsidRPr="00D27ABD">
        <w:rPr>
          <w:color w:val="000000" w:themeColor="text1"/>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D27ABD" w:rsidRPr="00D27ABD" w:rsidRDefault="00D27ABD" w:rsidP="00D27ABD">
      <w:pPr>
        <w:pStyle w:val="a3"/>
        <w:rPr>
          <w:color w:val="000000" w:themeColor="text1"/>
        </w:rPr>
      </w:pPr>
      <w:r w:rsidRPr="00D27ABD">
        <w:rPr>
          <w:color w:val="000000" w:themeColor="text1"/>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D27ABD" w:rsidRPr="00D27ABD" w:rsidRDefault="00D27ABD" w:rsidP="00D27ABD">
      <w:pPr>
        <w:pStyle w:val="a3"/>
        <w:rPr>
          <w:color w:val="000000" w:themeColor="text1"/>
        </w:rPr>
      </w:pPr>
      <w:r w:rsidRPr="00D27ABD">
        <w:rPr>
          <w:color w:val="000000" w:themeColor="text1"/>
        </w:rPr>
        <w:t>профилактику формирования у обучающихся девиантных форм поведения, агрессии и повышенной тревожности.</w:t>
      </w:r>
    </w:p>
    <w:p w:rsidR="00D27ABD" w:rsidRPr="00D27ABD" w:rsidRDefault="00D27ABD" w:rsidP="00D27ABD">
      <w:pPr>
        <w:pStyle w:val="a3"/>
        <w:rPr>
          <w:color w:val="000000" w:themeColor="text1"/>
        </w:rPr>
      </w:pPr>
      <w:r w:rsidRPr="00D27ABD">
        <w:rPr>
          <w:color w:val="000000" w:themeColor="text1"/>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w:t>
      </w:r>
      <w:r>
        <w:rPr>
          <w:color w:val="000000" w:themeColor="text1"/>
        </w:rPr>
        <w:t xml:space="preserve"> - 1</w:t>
      </w:r>
      <w:r w:rsidRPr="00D27ABD">
        <w:rPr>
          <w:color w:val="000000" w:themeColor="text1"/>
        </w:rPr>
        <w:t>;</w:t>
      </w:r>
    </w:p>
    <w:p w:rsidR="00D27ABD" w:rsidRPr="00D27ABD" w:rsidRDefault="00D27ABD" w:rsidP="00D27ABD">
      <w:pPr>
        <w:pStyle w:val="a3"/>
        <w:rPr>
          <w:color w:val="000000" w:themeColor="text1"/>
        </w:rPr>
      </w:pPr>
      <w:r w:rsidRPr="00D27ABD">
        <w:rPr>
          <w:color w:val="000000" w:themeColor="text1"/>
        </w:rPr>
        <w:t xml:space="preserve">—учителем-логопедом </w:t>
      </w:r>
      <w:r>
        <w:rPr>
          <w:color w:val="000000" w:themeColor="text1"/>
        </w:rPr>
        <w:t>-1</w:t>
      </w:r>
      <w:r w:rsidRPr="00D27ABD">
        <w:rPr>
          <w:color w:val="000000" w:themeColor="text1"/>
        </w:rPr>
        <w:t>;</w:t>
      </w:r>
    </w:p>
    <w:p w:rsidR="00D27ABD" w:rsidRPr="00D27ABD" w:rsidRDefault="00D27ABD" w:rsidP="00D27ABD">
      <w:pPr>
        <w:pStyle w:val="a3"/>
        <w:rPr>
          <w:color w:val="000000" w:themeColor="text1"/>
        </w:rPr>
      </w:pPr>
      <w:r w:rsidRPr="00D27ABD">
        <w:rPr>
          <w:color w:val="000000" w:themeColor="text1"/>
        </w:rPr>
        <w:t>—учителем-дефектологом</w:t>
      </w:r>
      <w:r>
        <w:rPr>
          <w:color w:val="000000" w:themeColor="text1"/>
        </w:rPr>
        <w:t xml:space="preserve"> -1;</w:t>
      </w:r>
    </w:p>
    <w:p w:rsidR="00D27ABD" w:rsidRPr="00D27ABD" w:rsidRDefault="00D27ABD" w:rsidP="00D27ABD">
      <w:pPr>
        <w:pStyle w:val="a3"/>
        <w:rPr>
          <w:color w:val="000000" w:themeColor="text1"/>
        </w:rPr>
      </w:pPr>
      <w:r w:rsidRPr="00D27ABD">
        <w:rPr>
          <w:color w:val="000000" w:themeColor="text1"/>
        </w:rPr>
        <w:t xml:space="preserve">—социальным педагогом </w:t>
      </w:r>
      <w:r>
        <w:rPr>
          <w:color w:val="000000" w:themeColor="text1"/>
        </w:rPr>
        <w:t>1</w:t>
      </w:r>
      <w:r w:rsidRPr="00D27ABD">
        <w:rPr>
          <w:color w:val="000000" w:themeColor="text1"/>
        </w:rPr>
        <w:t>.</w:t>
      </w:r>
    </w:p>
    <w:p w:rsidR="00D27ABD" w:rsidRPr="00D27ABD" w:rsidRDefault="00D27ABD" w:rsidP="00D27ABD">
      <w:pPr>
        <w:pStyle w:val="a3"/>
        <w:rPr>
          <w:color w:val="000000" w:themeColor="text1"/>
        </w:rPr>
      </w:pPr>
      <w:r w:rsidRPr="00D27ABD">
        <w:rPr>
          <w:color w:val="000000" w:themeColor="text1"/>
        </w:rPr>
        <w:t xml:space="preserve">В процессе реализации основной образовательной программы основного общего образования </w:t>
      </w:r>
      <w:r w:rsidR="00BD27C7" w:rsidRPr="00D27ABD">
        <w:t xml:space="preserve">МБОУ «Уярская СОШ №3» </w:t>
      </w:r>
      <w:r w:rsidRPr="00D27ABD">
        <w:rPr>
          <w:color w:val="000000" w:themeColor="text1"/>
        </w:rPr>
        <w:t>обеспечивается психолого- 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w:t>
      </w:r>
    </w:p>
    <w:p w:rsidR="00D27ABD" w:rsidRPr="00D27ABD" w:rsidRDefault="00D27ABD" w:rsidP="00D27ABD">
      <w:pPr>
        <w:pStyle w:val="a3"/>
        <w:rPr>
          <w:color w:val="000000" w:themeColor="text1"/>
        </w:rPr>
      </w:pPr>
      <w:r w:rsidRPr="00D27ABD">
        <w:rPr>
          <w:color w:val="000000" w:themeColor="text1"/>
        </w:rPr>
        <w:t>—сохранение и укрепление психологического благополучия и психического здоровья обучающихся;</w:t>
      </w:r>
    </w:p>
    <w:p w:rsidR="00D27ABD" w:rsidRPr="00D27ABD" w:rsidRDefault="00D27ABD" w:rsidP="00D27ABD">
      <w:pPr>
        <w:pStyle w:val="a3"/>
        <w:rPr>
          <w:color w:val="000000" w:themeColor="text1"/>
        </w:rPr>
      </w:pPr>
      <w:r w:rsidRPr="00D27ABD">
        <w:rPr>
          <w:color w:val="000000" w:themeColor="text1"/>
        </w:rPr>
        <w:t>—поддержка и сопровождение детско-родительских отношений; — формирование ценности здоровья и безопасного образа жизни; — дифференциация и индивидуализация обучения и воспитания с учетом</w:t>
      </w:r>
    </w:p>
    <w:p w:rsidR="00D27ABD" w:rsidRPr="00D27ABD" w:rsidRDefault="00D27ABD" w:rsidP="00D27ABD">
      <w:pPr>
        <w:pStyle w:val="a3"/>
        <w:rPr>
          <w:color w:val="000000" w:themeColor="text1"/>
        </w:rPr>
      </w:pPr>
    </w:p>
    <w:p w:rsidR="00D27ABD" w:rsidRPr="00D27ABD" w:rsidRDefault="00D27ABD" w:rsidP="00D27ABD">
      <w:pPr>
        <w:pStyle w:val="a3"/>
        <w:rPr>
          <w:color w:val="000000" w:themeColor="text1"/>
        </w:rPr>
      </w:pPr>
      <w:r w:rsidRPr="00D27ABD">
        <w:rPr>
          <w:color w:val="000000" w:themeColor="text1"/>
        </w:rPr>
        <w:t>особенностей когнитивного и эмоционального развития обучающихся;</w:t>
      </w:r>
    </w:p>
    <w:p w:rsidR="00D27ABD" w:rsidRPr="00D27ABD" w:rsidRDefault="00D27ABD" w:rsidP="00D27ABD">
      <w:pPr>
        <w:pStyle w:val="a3"/>
        <w:rPr>
          <w:color w:val="000000" w:themeColor="text1"/>
        </w:rPr>
      </w:pPr>
      <w:r w:rsidRPr="00D27ABD">
        <w:rPr>
          <w:color w:val="000000" w:themeColor="text1"/>
        </w:rPr>
        <w:t>—мониторинг</w:t>
      </w:r>
      <w:r w:rsidRPr="00D27ABD">
        <w:rPr>
          <w:color w:val="000000" w:themeColor="text1"/>
        </w:rPr>
        <w:tab/>
        <w:t>возможностей</w:t>
      </w:r>
      <w:r w:rsidRPr="00D27ABD">
        <w:rPr>
          <w:color w:val="000000" w:themeColor="text1"/>
        </w:rPr>
        <w:tab/>
        <w:t>и</w:t>
      </w:r>
      <w:r w:rsidRPr="00D27ABD">
        <w:rPr>
          <w:color w:val="000000" w:themeColor="text1"/>
        </w:rPr>
        <w:tab/>
        <w:t>способностей</w:t>
      </w:r>
      <w:r w:rsidRPr="00D27ABD">
        <w:rPr>
          <w:color w:val="000000" w:themeColor="text1"/>
        </w:rPr>
        <w:tab/>
        <w:t>обучающихся,</w:t>
      </w:r>
      <w:r w:rsidRPr="00D27ABD">
        <w:rPr>
          <w:color w:val="000000" w:themeColor="text1"/>
        </w:rPr>
        <w:tab/>
        <w:t>выявление, поддержка и сопровождение одаренных детей, обучающихся с ОВЗ;</w:t>
      </w:r>
    </w:p>
    <w:p w:rsidR="00D27ABD" w:rsidRPr="00D27ABD" w:rsidRDefault="00D27ABD" w:rsidP="00D27ABD">
      <w:pPr>
        <w:pStyle w:val="a3"/>
        <w:rPr>
          <w:color w:val="000000" w:themeColor="text1"/>
        </w:rPr>
      </w:pPr>
      <w:r w:rsidRPr="00D27ABD">
        <w:rPr>
          <w:color w:val="000000" w:themeColor="text1"/>
        </w:rPr>
        <w:t>—создание условий для последующего профессионального самоопределения;</w:t>
      </w:r>
    </w:p>
    <w:p w:rsidR="00D27ABD" w:rsidRPr="00D27ABD" w:rsidRDefault="00D27ABD" w:rsidP="00D27ABD">
      <w:pPr>
        <w:pStyle w:val="a3"/>
        <w:rPr>
          <w:color w:val="000000" w:themeColor="text1"/>
        </w:rPr>
      </w:pPr>
      <w:r w:rsidRPr="00D27ABD">
        <w:rPr>
          <w:color w:val="000000" w:themeColor="text1"/>
        </w:rPr>
        <w:t>—формирование коммуникативных навыков в разновозрастной среде и среде сверстников;</w:t>
      </w:r>
    </w:p>
    <w:p w:rsidR="00D27ABD" w:rsidRPr="00D27ABD" w:rsidRDefault="00D27ABD" w:rsidP="00D27ABD">
      <w:pPr>
        <w:pStyle w:val="a3"/>
        <w:rPr>
          <w:color w:val="000000" w:themeColor="text1"/>
        </w:rPr>
      </w:pPr>
      <w:r w:rsidRPr="00D27ABD">
        <w:rPr>
          <w:color w:val="000000" w:themeColor="text1"/>
        </w:rPr>
        <w:t>—поддержка детских объединений, ученического самоуправления;</w:t>
      </w:r>
    </w:p>
    <w:p w:rsidR="00D27ABD" w:rsidRPr="00D27ABD" w:rsidRDefault="00D27ABD" w:rsidP="00D27ABD">
      <w:pPr>
        <w:pStyle w:val="a3"/>
        <w:rPr>
          <w:color w:val="000000" w:themeColor="text1"/>
        </w:rPr>
      </w:pPr>
      <w:r w:rsidRPr="00D27ABD">
        <w:rPr>
          <w:color w:val="000000" w:themeColor="text1"/>
        </w:rPr>
        <w:t>—формирование психологической культуры поведения в информационной среде;</w:t>
      </w:r>
    </w:p>
    <w:p w:rsidR="00D27ABD" w:rsidRPr="00D27ABD" w:rsidRDefault="00D27ABD" w:rsidP="00D27ABD">
      <w:pPr>
        <w:pStyle w:val="a3"/>
        <w:rPr>
          <w:color w:val="000000" w:themeColor="text1"/>
        </w:rPr>
      </w:pPr>
      <w:r w:rsidRPr="00D27ABD">
        <w:rPr>
          <w:color w:val="000000" w:themeColor="text1"/>
        </w:rPr>
        <w:t>—развитие психологической культуры в области использования ИКТ;</w:t>
      </w:r>
    </w:p>
    <w:p w:rsidR="00D27ABD" w:rsidRPr="00D27ABD" w:rsidRDefault="00D27ABD" w:rsidP="00D27ABD">
      <w:pPr>
        <w:pStyle w:val="a3"/>
        <w:rPr>
          <w:color w:val="000000" w:themeColor="text1"/>
        </w:rPr>
      </w:pPr>
      <w:r w:rsidRPr="00D27ABD">
        <w:rPr>
          <w:color w:val="000000" w:themeColor="text1"/>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D27ABD" w:rsidRPr="00D27ABD" w:rsidRDefault="00D27ABD" w:rsidP="00D27ABD">
      <w:pPr>
        <w:pStyle w:val="a3"/>
        <w:rPr>
          <w:color w:val="000000" w:themeColor="text1"/>
        </w:rPr>
      </w:pPr>
      <w:r w:rsidRPr="00D27ABD">
        <w:rPr>
          <w:color w:val="000000" w:themeColor="text1"/>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D27ABD" w:rsidRPr="00D27ABD" w:rsidRDefault="00D27ABD" w:rsidP="00D27ABD">
      <w:pPr>
        <w:pStyle w:val="a3"/>
        <w:rPr>
          <w:color w:val="000000" w:themeColor="text1"/>
        </w:rPr>
      </w:pPr>
      <w:r w:rsidRPr="00D27ABD">
        <w:rPr>
          <w:color w:val="000000" w:themeColor="text1"/>
        </w:rPr>
        <w:t>—обучающихся, проявляющих индивидуальные способности, и одаренных (указать при наличии);</w:t>
      </w:r>
    </w:p>
    <w:p w:rsidR="00D27ABD" w:rsidRPr="00D27ABD" w:rsidRDefault="00D27ABD" w:rsidP="00D27ABD">
      <w:pPr>
        <w:pStyle w:val="a3"/>
        <w:rPr>
          <w:color w:val="000000" w:themeColor="text1"/>
        </w:rPr>
      </w:pPr>
      <w:r w:rsidRPr="00D27ABD">
        <w:rPr>
          <w:color w:val="000000" w:themeColor="text1"/>
        </w:rPr>
        <w:t>—обучающихся с ОВЗ (указать при наличии);</w:t>
      </w:r>
    </w:p>
    <w:p w:rsidR="00D27ABD" w:rsidRPr="00D27ABD" w:rsidRDefault="00D27ABD" w:rsidP="00D27ABD">
      <w:pPr>
        <w:pStyle w:val="a3"/>
        <w:rPr>
          <w:color w:val="000000" w:themeColor="text1"/>
        </w:rPr>
      </w:pPr>
      <w:r w:rsidRPr="00D27ABD">
        <w:rPr>
          <w:color w:val="000000" w:themeColor="text1"/>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D27ABD" w:rsidRPr="00D27ABD" w:rsidRDefault="00D27ABD" w:rsidP="00D27ABD">
      <w:pPr>
        <w:pStyle w:val="a3"/>
        <w:rPr>
          <w:color w:val="000000" w:themeColor="text1"/>
        </w:rPr>
      </w:pPr>
      <w:r w:rsidRPr="00D27ABD">
        <w:rPr>
          <w:color w:val="000000" w:themeColor="text1"/>
        </w:rPr>
        <w:t>—родителей (законных представителей) несовершеннолетних обучающихся (указать при наличии).</w:t>
      </w:r>
    </w:p>
    <w:p w:rsidR="00D27ABD" w:rsidRPr="00D27ABD" w:rsidRDefault="00D27ABD" w:rsidP="00D27ABD">
      <w:pPr>
        <w:pStyle w:val="a3"/>
        <w:rPr>
          <w:color w:val="000000" w:themeColor="text1"/>
        </w:rPr>
      </w:pPr>
      <w:r w:rsidRPr="00D27ABD">
        <w:rPr>
          <w:color w:val="000000" w:themeColor="text1"/>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D27ABD" w:rsidRPr="00D27ABD" w:rsidRDefault="00D27ABD" w:rsidP="00D27ABD">
      <w:pPr>
        <w:pStyle w:val="a3"/>
        <w:rPr>
          <w:color w:val="000000" w:themeColor="text1"/>
        </w:rPr>
      </w:pPr>
      <w:r w:rsidRPr="00D27ABD">
        <w:rPr>
          <w:color w:val="000000" w:themeColor="text1"/>
        </w:rPr>
        <w:t>В процессе реализации основной образовательной программы используются такие формы психолого-педагогического сопровождения как:</w:t>
      </w:r>
    </w:p>
    <w:p w:rsidR="00D27ABD" w:rsidRPr="00D27ABD" w:rsidRDefault="00BD27C7" w:rsidP="00D27ABD">
      <w:pPr>
        <w:pStyle w:val="a3"/>
        <w:rPr>
          <w:color w:val="000000" w:themeColor="text1"/>
        </w:rPr>
      </w:pPr>
      <w:r>
        <w:rPr>
          <w:color w:val="000000" w:themeColor="text1"/>
        </w:rPr>
        <w:t>-</w:t>
      </w:r>
      <w:r w:rsidR="00D27ABD" w:rsidRPr="00D27ABD">
        <w:rPr>
          <w:color w:val="000000" w:themeColor="text1"/>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D27ABD" w:rsidRPr="00D27ABD" w:rsidRDefault="00BD27C7" w:rsidP="00D27ABD">
      <w:pPr>
        <w:pStyle w:val="a3"/>
        <w:rPr>
          <w:color w:val="000000" w:themeColor="text1"/>
        </w:rPr>
      </w:pPr>
      <w:r>
        <w:rPr>
          <w:color w:val="000000" w:themeColor="text1"/>
        </w:rPr>
        <w:t>-</w:t>
      </w:r>
      <w:r w:rsidR="00D27ABD" w:rsidRPr="00D27ABD">
        <w:rPr>
          <w:color w:val="000000" w:themeColor="text1"/>
        </w:rPr>
        <w:t>консультирование педагогов   и   родителей,   которое   осуществляется</w:t>
      </w:r>
    </w:p>
    <w:p w:rsidR="00D27ABD" w:rsidRPr="00D27ABD" w:rsidRDefault="00D27ABD" w:rsidP="00D27ABD">
      <w:pPr>
        <w:pStyle w:val="a3"/>
        <w:rPr>
          <w:color w:val="000000" w:themeColor="text1"/>
        </w:rPr>
      </w:pPr>
      <w:r w:rsidRPr="00D27ABD">
        <w:rPr>
          <w:color w:val="000000" w:themeColor="text1"/>
        </w:rPr>
        <w:t>учителем и психологом с учетом результатов диагностики, а также администрацией образовательной организации;</w:t>
      </w:r>
    </w:p>
    <w:p w:rsidR="00D27ABD" w:rsidRPr="00D27ABD" w:rsidRDefault="00D27ABD" w:rsidP="00D27ABD">
      <w:pPr>
        <w:pStyle w:val="a3"/>
        <w:rPr>
          <w:color w:val="000000" w:themeColor="text1"/>
        </w:rPr>
      </w:pPr>
      <w:r w:rsidRPr="00D27ABD">
        <w:rPr>
          <w:color w:val="000000" w:themeColor="text1"/>
        </w:rPr>
        <w:t>(расписание</w:t>
      </w:r>
      <w:r w:rsidRPr="00D27ABD">
        <w:rPr>
          <w:color w:val="000000" w:themeColor="text1"/>
        </w:rPr>
        <w:tab/>
        <w:t>консультаций</w:t>
      </w:r>
      <w:r w:rsidRPr="00D27ABD">
        <w:rPr>
          <w:color w:val="000000" w:themeColor="text1"/>
        </w:rPr>
        <w:tab/>
        <w:t>и</w:t>
      </w:r>
      <w:r w:rsidRPr="00D27ABD">
        <w:rPr>
          <w:color w:val="000000" w:themeColor="text1"/>
        </w:rPr>
        <w:tab/>
        <w:t>сотрудников,</w:t>
      </w:r>
      <w:r w:rsidRPr="00D27ABD">
        <w:rPr>
          <w:color w:val="000000" w:themeColor="text1"/>
        </w:rPr>
        <w:tab/>
        <w:t>уполномоченных</w:t>
      </w:r>
      <w:r w:rsidRPr="00D27ABD">
        <w:rPr>
          <w:color w:val="000000" w:themeColor="text1"/>
        </w:rPr>
        <w:tab/>
        <w:t>их проводить)</w:t>
      </w:r>
    </w:p>
    <w:p w:rsidR="00E30B0A" w:rsidRPr="00D27ABD" w:rsidRDefault="00BD27C7" w:rsidP="00D27ABD">
      <w:pPr>
        <w:pStyle w:val="a3"/>
        <w:ind w:left="0" w:firstLine="0"/>
        <w:jc w:val="left"/>
        <w:rPr>
          <w:color w:val="000000" w:themeColor="text1"/>
          <w:sz w:val="20"/>
        </w:rPr>
      </w:pPr>
      <w:r>
        <w:rPr>
          <w:color w:val="000000" w:themeColor="text1"/>
        </w:rPr>
        <w:t>-</w:t>
      </w:r>
      <w:r w:rsidR="00D27ABD" w:rsidRPr="00D27ABD">
        <w:rPr>
          <w:color w:val="000000" w:themeColor="text1"/>
        </w:rPr>
        <w:t xml:space="preserve"> экспертиза, развивающая работа, просвещение, коррекционная работа, осуществляемая в течение всего учебного времени.</w:t>
      </w:r>
    </w:p>
    <w:p w:rsidR="00E30B0A" w:rsidRDefault="00E30B0A">
      <w:pPr>
        <w:pStyle w:val="a3"/>
        <w:ind w:left="0" w:firstLine="0"/>
        <w:jc w:val="left"/>
        <w:rPr>
          <w:sz w:val="20"/>
        </w:rPr>
      </w:pPr>
    </w:p>
    <w:p w:rsidR="00E30B0A" w:rsidRDefault="00E30B0A">
      <w:pPr>
        <w:pStyle w:val="a3"/>
        <w:spacing w:before="6"/>
        <w:ind w:left="0" w:firstLine="0"/>
        <w:jc w:val="left"/>
        <w:rPr>
          <w:sz w:val="18"/>
        </w:rPr>
      </w:pPr>
    </w:p>
    <w:p w:rsidR="00E30B0A" w:rsidRDefault="00E30B0A">
      <w:pPr>
        <w:rPr>
          <w:sz w:val="18"/>
        </w:rPr>
        <w:sectPr w:rsidR="00E30B0A">
          <w:pgSz w:w="11910" w:h="16850"/>
          <w:pgMar w:top="840" w:right="300" w:bottom="280" w:left="880" w:header="600" w:footer="0" w:gutter="0"/>
          <w:cols w:space="720"/>
        </w:sectPr>
      </w:pPr>
    </w:p>
    <w:p w:rsidR="00E30B0A" w:rsidRDefault="00E30B0A">
      <w:pPr>
        <w:pStyle w:val="a3"/>
        <w:spacing w:before="7"/>
        <w:ind w:left="0" w:firstLine="0"/>
        <w:jc w:val="left"/>
        <w:rPr>
          <w:sz w:val="35"/>
        </w:rPr>
      </w:pPr>
    </w:p>
    <w:p w:rsidR="00E30B0A" w:rsidRDefault="00BE3876">
      <w:pPr>
        <w:ind w:left="252"/>
        <w:rPr>
          <w:b/>
          <w:sz w:val="24"/>
        </w:rPr>
      </w:pPr>
      <w:r>
        <w:rPr>
          <w:b/>
          <w:sz w:val="24"/>
        </w:rPr>
        <w:t>О</w:t>
      </w:r>
      <w:r w:rsidR="00040BD5">
        <w:rPr>
          <w:b/>
          <w:sz w:val="24"/>
        </w:rPr>
        <w:t>ОО</w:t>
      </w:r>
    </w:p>
    <w:p w:rsidR="00E30B0A" w:rsidRDefault="00040BD5">
      <w:pPr>
        <w:spacing w:before="90"/>
        <w:ind w:left="106"/>
        <w:rPr>
          <w:b/>
          <w:sz w:val="24"/>
        </w:rPr>
      </w:pPr>
      <w:r>
        <w:br w:type="column"/>
      </w:r>
      <w:r>
        <w:rPr>
          <w:b/>
          <w:sz w:val="24"/>
        </w:rPr>
        <w:t>3.5.3Финансово-экономическиеусловияреализацииобразовательнойпрограммы</w:t>
      </w:r>
    </w:p>
    <w:p w:rsidR="00E30B0A" w:rsidRDefault="00E30B0A">
      <w:pPr>
        <w:pStyle w:val="a3"/>
        <w:spacing w:before="2"/>
        <w:ind w:left="0" w:firstLine="0"/>
        <w:jc w:val="left"/>
        <w:rPr>
          <w:b/>
          <w:sz w:val="22"/>
        </w:rPr>
      </w:pPr>
    </w:p>
    <w:p w:rsidR="00BD27C7" w:rsidRPr="00BD27C7" w:rsidRDefault="00BD27C7" w:rsidP="00BD27C7">
      <w:pPr>
        <w:spacing w:before="63" w:after="8"/>
        <w:ind w:left="316" w:right="127"/>
        <w:jc w:val="center"/>
        <w:rPr>
          <w:b/>
          <w:sz w:val="23"/>
        </w:rPr>
      </w:pPr>
      <w:r w:rsidRPr="00BD27C7">
        <w:rPr>
          <w:b/>
          <w:spacing w:val="-1"/>
          <w:w w:val="105"/>
          <w:sz w:val="23"/>
        </w:rPr>
        <w:t>Паспортобразовательного</w:t>
      </w:r>
      <w:r w:rsidRPr="00BD27C7">
        <w:rPr>
          <w:b/>
          <w:w w:val="105"/>
          <w:sz w:val="23"/>
        </w:rPr>
        <w:t>учреждения</w:t>
      </w:r>
    </w:p>
    <w:tbl>
      <w:tblPr>
        <w:tblStyle w:val="TableNormal"/>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2"/>
        <w:gridCol w:w="4292"/>
      </w:tblGrid>
      <w:tr w:rsidR="00BD27C7" w:rsidRPr="00BD27C7" w:rsidTr="00BD27C7">
        <w:trPr>
          <w:trHeight w:val="1518"/>
        </w:trPr>
        <w:tc>
          <w:tcPr>
            <w:tcW w:w="2362" w:type="dxa"/>
          </w:tcPr>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spacing w:before="190" w:line="252" w:lineRule="exact"/>
              <w:ind w:left="107" w:right="71"/>
            </w:pPr>
            <w:r w:rsidRPr="00BD27C7">
              <w:t>Названиеобщеобразовательногоучреждения</w:t>
            </w:r>
          </w:p>
        </w:tc>
        <w:tc>
          <w:tcPr>
            <w:tcW w:w="4292" w:type="dxa"/>
          </w:tcPr>
          <w:p w:rsidR="00BD27C7" w:rsidRPr="00BD27C7" w:rsidRDefault="00BD27C7" w:rsidP="00BD27C7">
            <w:pPr>
              <w:ind w:left="114" w:right="924"/>
            </w:pPr>
            <w:r w:rsidRPr="00BD27C7">
              <w:t>Муниципальное бюджетноеобщеобразовательноеучреждение</w:t>
            </w:r>
          </w:p>
          <w:p w:rsidR="00BD27C7" w:rsidRPr="00BD27C7" w:rsidRDefault="00BD27C7" w:rsidP="00BD27C7">
            <w:pPr>
              <w:spacing w:before="1"/>
              <w:ind w:left="114" w:right="378" w:hanging="1"/>
            </w:pPr>
            <w:r w:rsidRPr="00BD27C7">
              <w:t>«Уярская средняя общеобразовательнаяшкола№3»</w:t>
            </w:r>
          </w:p>
          <w:p w:rsidR="00BD27C7" w:rsidRPr="00BD27C7" w:rsidRDefault="00BD27C7" w:rsidP="00BD27C7">
            <w:pPr>
              <w:spacing w:line="251" w:lineRule="exact"/>
              <w:ind w:left="114"/>
            </w:pPr>
            <w:r w:rsidRPr="00BD27C7">
              <w:t>Сокращенноенаименование:МБОУ</w:t>
            </w:r>
          </w:p>
          <w:p w:rsidR="00BD27C7" w:rsidRPr="00BD27C7" w:rsidRDefault="00BD27C7" w:rsidP="00BD27C7">
            <w:pPr>
              <w:spacing w:line="235" w:lineRule="exact"/>
              <w:ind w:left="114"/>
            </w:pPr>
            <w:r w:rsidRPr="00BD27C7">
              <w:t>«УярскаяСОШ№3»</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Типучреждения</w:t>
            </w:r>
          </w:p>
        </w:tc>
        <w:tc>
          <w:tcPr>
            <w:tcW w:w="4292" w:type="dxa"/>
          </w:tcPr>
          <w:p w:rsidR="00BD27C7" w:rsidRPr="00BD27C7" w:rsidRDefault="00BD27C7" w:rsidP="00BD27C7">
            <w:pPr>
              <w:spacing w:before="3" w:line="235" w:lineRule="exact"/>
              <w:ind w:left="114"/>
            </w:pPr>
            <w:r w:rsidRPr="00BD27C7">
              <w:t>Общеобразовательноеучреждение</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Типздания</w:t>
            </w:r>
          </w:p>
        </w:tc>
        <w:tc>
          <w:tcPr>
            <w:tcW w:w="4292" w:type="dxa"/>
          </w:tcPr>
          <w:p w:rsidR="00BD27C7" w:rsidRPr="00BD27C7" w:rsidRDefault="00BD27C7" w:rsidP="00BD27C7">
            <w:pPr>
              <w:spacing w:before="3" w:line="235" w:lineRule="exact"/>
              <w:ind w:left="114"/>
            </w:pPr>
            <w:r w:rsidRPr="00BD27C7">
              <w:t>Трехэтажное,кирпичное</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Годзастройки</w:t>
            </w:r>
          </w:p>
        </w:tc>
        <w:tc>
          <w:tcPr>
            <w:tcW w:w="4292" w:type="dxa"/>
          </w:tcPr>
          <w:p w:rsidR="00BD27C7" w:rsidRPr="00BD27C7" w:rsidRDefault="00BD27C7" w:rsidP="00BD27C7">
            <w:pPr>
              <w:spacing w:before="3" w:line="235" w:lineRule="exact"/>
              <w:ind w:left="114"/>
            </w:pPr>
            <w:r w:rsidRPr="00BD27C7">
              <w:t>1972г.</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Проектнаямощность</w:t>
            </w:r>
          </w:p>
        </w:tc>
        <w:tc>
          <w:tcPr>
            <w:tcW w:w="4292" w:type="dxa"/>
          </w:tcPr>
          <w:p w:rsidR="00BD27C7" w:rsidRPr="00BD27C7" w:rsidRDefault="00BD27C7" w:rsidP="00BD27C7">
            <w:pPr>
              <w:spacing w:before="3" w:line="235" w:lineRule="exact"/>
              <w:ind w:left="172"/>
            </w:pPr>
            <w:r w:rsidRPr="00BD27C7">
              <w:t>800учащихся</w:t>
            </w:r>
          </w:p>
        </w:tc>
      </w:tr>
      <w:tr w:rsidR="00BD27C7" w:rsidRPr="00BD27C7" w:rsidTr="00BD27C7">
        <w:trPr>
          <w:trHeight w:val="762"/>
        </w:trPr>
        <w:tc>
          <w:tcPr>
            <w:tcW w:w="2362" w:type="dxa"/>
          </w:tcPr>
          <w:p w:rsidR="00BD27C7" w:rsidRPr="00BD27C7" w:rsidRDefault="00BD27C7" w:rsidP="00BD27C7">
            <w:pPr>
              <w:spacing w:line="252" w:lineRule="exact"/>
              <w:ind w:left="107" w:right="487"/>
            </w:pPr>
            <w:r w:rsidRPr="00BD27C7">
              <w:t>Организационно –правовая формаучреждения</w:t>
            </w:r>
          </w:p>
        </w:tc>
        <w:tc>
          <w:tcPr>
            <w:tcW w:w="4292" w:type="dxa"/>
          </w:tcPr>
          <w:p w:rsidR="00BD27C7" w:rsidRPr="00BD27C7" w:rsidRDefault="00BD27C7" w:rsidP="00BD27C7">
            <w:pPr>
              <w:spacing w:before="8"/>
              <w:rPr>
                <w:b/>
                <w:sz w:val="20"/>
              </w:rPr>
            </w:pPr>
          </w:p>
          <w:p w:rsidR="00BD27C7" w:rsidRPr="00BD27C7" w:rsidRDefault="00BD27C7" w:rsidP="00BD27C7">
            <w:pPr>
              <w:spacing w:line="252" w:lineRule="exact"/>
              <w:ind w:left="114" w:right="924"/>
            </w:pPr>
            <w:r w:rsidRPr="00BD27C7">
              <w:t>Муниципальное бюджетноеобщеобразовательноеучреждение</w:t>
            </w:r>
          </w:p>
        </w:tc>
      </w:tr>
      <w:tr w:rsidR="00BD27C7" w:rsidRPr="00BD27C7" w:rsidTr="00BD27C7">
        <w:trPr>
          <w:trHeight w:val="2029"/>
        </w:trPr>
        <w:tc>
          <w:tcPr>
            <w:tcW w:w="2362" w:type="dxa"/>
          </w:tcPr>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spacing w:before="3"/>
              <w:rPr>
                <w:b/>
                <w:sz w:val="34"/>
              </w:rPr>
            </w:pPr>
          </w:p>
          <w:p w:rsidR="00BD27C7" w:rsidRPr="00BD27C7" w:rsidRDefault="00BD27C7" w:rsidP="00BD27C7">
            <w:pPr>
              <w:spacing w:line="235" w:lineRule="exact"/>
              <w:ind w:left="107"/>
            </w:pPr>
            <w:r w:rsidRPr="00BD27C7">
              <w:t>Учредитель</w:t>
            </w:r>
          </w:p>
        </w:tc>
        <w:tc>
          <w:tcPr>
            <w:tcW w:w="4292" w:type="dxa"/>
          </w:tcPr>
          <w:p w:rsidR="00BD27C7" w:rsidRPr="00BD27C7" w:rsidRDefault="00BD27C7" w:rsidP="00BD27C7">
            <w:pPr>
              <w:spacing w:before="3"/>
              <w:ind w:left="114" w:right="310"/>
            </w:pPr>
            <w:r w:rsidRPr="00BD27C7">
              <w:t>Муниципальное образование Уярскийрайон ( п1.5. Устава Муниципальногобюджетного общеобразовательногоучреждения «Уярская средняяобщеобразовательная школа № 3»)Функции и полномочия УчредителяосуществляетадминистрацияУярского</w:t>
            </w:r>
          </w:p>
          <w:p w:rsidR="00BD27C7" w:rsidRPr="00BD27C7" w:rsidRDefault="00BD27C7" w:rsidP="00BD27C7">
            <w:pPr>
              <w:spacing w:line="235" w:lineRule="exact"/>
              <w:ind w:left="114"/>
            </w:pPr>
            <w:r w:rsidRPr="00BD27C7">
              <w:t>района</w:t>
            </w:r>
          </w:p>
        </w:tc>
      </w:tr>
      <w:tr w:rsidR="00BD27C7" w:rsidRPr="00BD27C7" w:rsidTr="00BD27C7">
        <w:trPr>
          <w:trHeight w:val="510"/>
        </w:trPr>
        <w:tc>
          <w:tcPr>
            <w:tcW w:w="2362" w:type="dxa"/>
          </w:tcPr>
          <w:p w:rsidR="00BD27C7" w:rsidRPr="00BD27C7" w:rsidRDefault="00BD27C7" w:rsidP="00BD27C7">
            <w:pPr>
              <w:spacing w:before="2"/>
              <w:rPr>
                <w:b/>
              </w:rPr>
            </w:pPr>
          </w:p>
          <w:p w:rsidR="00BD27C7" w:rsidRPr="00BD27C7" w:rsidRDefault="00BD27C7" w:rsidP="00BD27C7">
            <w:pPr>
              <w:spacing w:line="235" w:lineRule="exact"/>
              <w:ind w:left="107"/>
            </w:pPr>
            <w:r w:rsidRPr="00BD27C7">
              <w:t>Юридическийадрес</w:t>
            </w:r>
          </w:p>
        </w:tc>
        <w:tc>
          <w:tcPr>
            <w:tcW w:w="4292" w:type="dxa"/>
          </w:tcPr>
          <w:p w:rsidR="00BD27C7" w:rsidRPr="00BD27C7" w:rsidRDefault="00BD27C7" w:rsidP="00BD27C7">
            <w:pPr>
              <w:spacing w:line="252" w:lineRule="exact"/>
              <w:ind w:left="172" w:right="822" w:hanging="58"/>
            </w:pPr>
            <w:r w:rsidRPr="00BD27C7">
              <w:t>663920, Красноярский край, г. Уяр,ул.30летВЛКСМ,д.59</w:t>
            </w:r>
          </w:p>
        </w:tc>
      </w:tr>
      <w:tr w:rsidR="00BD27C7" w:rsidRPr="00BD27C7" w:rsidTr="00BD27C7">
        <w:trPr>
          <w:trHeight w:val="1014"/>
        </w:trPr>
        <w:tc>
          <w:tcPr>
            <w:tcW w:w="2362" w:type="dxa"/>
          </w:tcPr>
          <w:p w:rsidR="00BD27C7" w:rsidRPr="00BD27C7" w:rsidRDefault="00BD27C7" w:rsidP="00BD27C7">
            <w:pPr>
              <w:spacing w:line="252" w:lineRule="exact"/>
              <w:ind w:left="107" w:right="449"/>
            </w:pPr>
            <w:r w:rsidRPr="00BD27C7">
              <w:t>Лицензиянаправоведенияобразовательнойдеятельности</w:t>
            </w:r>
          </w:p>
        </w:tc>
        <w:tc>
          <w:tcPr>
            <w:tcW w:w="4292" w:type="dxa"/>
          </w:tcPr>
          <w:p w:rsidR="00BD27C7" w:rsidRPr="00BD27C7" w:rsidRDefault="00BD27C7" w:rsidP="00BD27C7">
            <w:pPr>
              <w:spacing w:before="8"/>
              <w:rPr>
                <w:b/>
                <w:sz w:val="20"/>
              </w:rPr>
            </w:pPr>
          </w:p>
          <w:p w:rsidR="00BD27C7" w:rsidRPr="00BD27C7" w:rsidRDefault="00BD27C7" w:rsidP="00BD27C7">
            <w:pPr>
              <w:spacing w:line="252" w:lineRule="exact"/>
              <w:ind w:left="114" w:right="822"/>
            </w:pPr>
            <w:r w:rsidRPr="00BD27C7">
              <w:t>серия РО, № 038546,регистрационный №6587-л от07.02.2012г.</w:t>
            </w:r>
          </w:p>
        </w:tc>
      </w:tr>
      <w:tr w:rsidR="00BD27C7" w:rsidRPr="00BD27C7" w:rsidTr="00BD27C7">
        <w:trPr>
          <w:trHeight w:val="762"/>
        </w:trPr>
        <w:tc>
          <w:tcPr>
            <w:tcW w:w="2362" w:type="dxa"/>
          </w:tcPr>
          <w:p w:rsidR="00BD27C7" w:rsidRPr="00BD27C7" w:rsidRDefault="00BD27C7" w:rsidP="00BD27C7">
            <w:pPr>
              <w:spacing w:line="252" w:lineRule="exact"/>
              <w:ind w:left="107" w:right="649"/>
              <w:jc w:val="both"/>
            </w:pPr>
            <w:r w:rsidRPr="00BD27C7">
              <w:t>Свидетельство огосударственнойаккредитация</w:t>
            </w:r>
          </w:p>
        </w:tc>
        <w:tc>
          <w:tcPr>
            <w:tcW w:w="4292" w:type="dxa"/>
          </w:tcPr>
          <w:p w:rsidR="00BD27C7" w:rsidRPr="00BD27C7" w:rsidRDefault="00BD27C7" w:rsidP="00BD27C7">
            <w:pPr>
              <w:spacing w:before="2"/>
              <w:rPr>
                <w:b/>
              </w:rPr>
            </w:pPr>
          </w:p>
          <w:p w:rsidR="00BD27C7" w:rsidRPr="00BD27C7" w:rsidRDefault="00BD27C7" w:rsidP="00BD27C7">
            <w:pPr>
              <w:spacing w:line="252" w:lineRule="exact"/>
              <w:ind w:left="172"/>
            </w:pPr>
            <w:r w:rsidRPr="00BD27C7">
              <w:t>ОП019928,</w:t>
            </w:r>
          </w:p>
          <w:p w:rsidR="00BD27C7" w:rsidRPr="00BD27C7" w:rsidRDefault="00BD27C7" w:rsidP="00BD27C7">
            <w:pPr>
              <w:spacing w:line="235" w:lineRule="exact"/>
              <w:ind w:left="114"/>
            </w:pPr>
            <w:r w:rsidRPr="00BD27C7">
              <w:t>регистрационный№2800от06.03.2012г.</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Телефон</w:t>
            </w:r>
          </w:p>
        </w:tc>
        <w:tc>
          <w:tcPr>
            <w:tcW w:w="4292" w:type="dxa"/>
          </w:tcPr>
          <w:p w:rsidR="00BD27C7" w:rsidRPr="00BD27C7" w:rsidRDefault="00BD27C7" w:rsidP="00BD27C7">
            <w:pPr>
              <w:spacing w:before="3" w:line="235" w:lineRule="exact"/>
              <w:ind w:left="114"/>
            </w:pPr>
            <w:r w:rsidRPr="00BD27C7">
              <w:t>8(39146)21-8-69</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Факс</w:t>
            </w:r>
          </w:p>
        </w:tc>
        <w:tc>
          <w:tcPr>
            <w:tcW w:w="4292" w:type="dxa"/>
          </w:tcPr>
          <w:p w:rsidR="00BD27C7" w:rsidRPr="00BD27C7" w:rsidRDefault="00BD27C7" w:rsidP="00BD27C7">
            <w:pPr>
              <w:spacing w:before="3" w:line="235" w:lineRule="exact"/>
              <w:ind w:left="114"/>
            </w:pPr>
            <w:r w:rsidRPr="00BD27C7">
              <w:t>8(39146)21-8-69</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e-mail</w:t>
            </w:r>
          </w:p>
        </w:tc>
        <w:tc>
          <w:tcPr>
            <w:tcW w:w="4292" w:type="dxa"/>
          </w:tcPr>
          <w:p w:rsidR="00BD27C7" w:rsidRPr="00BD27C7" w:rsidRDefault="003767DE" w:rsidP="00BD27C7">
            <w:pPr>
              <w:spacing w:before="3" w:line="235" w:lineRule="exact"/>
              <w:ind w:left="114"/>
            </w:pPr>
            <w:hyperlink r:id="rId30">
              <w:r w:rsidR="00BD27C7" w:rsidRPr="00BD27C7">
                <w:t>uyarschool3@yandex.ru</w:t>
              </w:r>
            </w:hyperlink>
          </w:p>
        </w:tc>
      </w:tr>
      <w:tr w:rsidR="00BD27C7" w:rsidRPr="00BD27C7" w:rsidTr="00BD27C7">
        <w:trPr>
          <w:trHeight w:val="510"/>
        </w:trPr>
        <w:tc>
          <w:tcPr>
            <w:tcW w:w="2362" w:type="dxa"/>
          </w:tcPr>
          <w:p w:rsidR="00BD27C7" w:rsidRPr="00BD27C7" w:rsidRDefault="00BD27C7" w:rsidP="00BD27C7">
            <w:pPr>
              <w:spacing w:line="252" w:lineRule="exact"/>
              <w:ind w:left="107" w:right="923"/>
            </w:pPr>
            <w:r w:rsidRPr="00BD27C7">
              <w:t>Адрес сайта вИнтернете</w:t>
            </w:r>
          </w:p>
        </w:tc>
        <w:tc>
          <w:tcPr>
            <w:tcW w:w="4292" w:type="dxa"/>
          </w:tcPr>
          <w:p w:rsidR="00BD27C7" w:rsidRPr="00BD27C7" w:rsidRDefault="00BD27C7" w:rsidP="00BD27C7">
            <w:pPr>
              <w:spacing w:before="2"/>
              <w:rPr>
                <w:b/>
              </w:rPr>
            </w:pPr>
          </w:p>
          <w:p w:rsidR="00BD27C7" w:rsidRPr="00BD27C7" w:rsidRDefault="00BD27C7" w:rsidP="00BD27C7">
            <w:pPr>
              <w:spacing w:line="235" w:lineRule="exact"/>
              <w:ind w:left="114"/>
            </w:pPr>
            <w:r w:rsidRPr="00BD27C7">
              <w:t>http//uyarschool3.ru//</w:t>
            </w:r>
          </w:p>
        </w:tc>
      </w:tr>
    </w:tbl>
    <w:p w:rsidR="00BD27C7" w:rsidRPr="00BD27C7" w:rsidRDefault="00BD27C7" w:rsidP="00BD27C7">
      <w:pPr>
        <w:spacing w:line="235" w:lineRule="exact"/>
        <w:sectPr w:rsidR="00BD27C7" w:rsidRPr="00BD27C7" w:rsidSect="00BD27C7">
          <w:footerReference w:type="default" r:id="rId31"/>
          <w:type w:val="continuous"/>
          <w:pgSz w:w="7830" w:h="12020"/>
          <w:pgMar w:top="740" w:right="0" w:bottom="860" w:left="400" w:header="0" w:footer="661" w:gutter="0"/>
          <w:cols w:space="720"/>
        </w:sectPr>
      </w:pPr>
    </w:p>
    <w:tbl>
      <w:tblPr>
        <w:tblStyle w:val="TableNormal"/>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2"/>
        <w:gridCol w:w="4292"/>
      </w:tblGrid>
      <w:tr w:rsidR="00BD27C7" w:rsidRPr="00BD27C7" w:rsidTr="00BD27C7">
        <w:trPr>
          <w:trHeight w:val="503"/>
        </w:trPr>
        <w:tc>
          <w:tcPr>
            <w:tcW w:w="2362" w:type="dxa"/>
            <w:tcBorders>
              <w:top w:val="nil"/>
            </w:tcBorders>
          </w:tcPr>
          <w:p w:rsidR="00BD27C7" w:rsidRPr="00BD27C7" w:rsidRDefault="00BD27C7" w:rsidP="00BD27C7">
            <w:pPr>
              <w:spacing w:line="241" w:lineRule="exact"/>
              <w:ind w:left="107"/>
            </w:pPr>
            <w:r w:rsidRPr="00BD27C7">
              <w:t>Должность</w:t>
            </w:r>
          </w:p>
          <w:p w:rsidR="00BD27C7" w:rsidRPr="00BD27C7" w:rsidRDefault="00BD27C7" w:rsidP="00BD27C7">
            <w:pPr>
              <w:spacing w:line="243" w:lineRule="exact"/>
              <w:ind w:left="107"/>
            </w:pPr>
            <w:r w:rsidRPr="00BD27C7">
              <w:t>руководителя</w:t>
            </w:r>
          </w:p>
        </w:tc>
        <w:tc>
          <w:tcPr>
            <w:tcW w:w="4292" w:type="dxa"/>
            <w:tcBorders>
              <w:top w:val="nil"/>
            </w:tcBorders>
          </w:tcPr>
          <w:p w:rsidR="00BD27C7" w:rsidRPr="00BD27C7" w:rsidRDefault="00BD27C7" w:rsidP="00BD27C7">
            <w:pPr>
              <w:spacing w:before="10"/>
              <w:rPr>
                <w:b/>
                <w:sz w:val="20"/>
              </w:rPr>
            </w:pPr>
          </w:p>
          <w:p w:rsidR="00BD27C7" w:rsidRPr="00BD27C7" w:rsidRDefault="00BD27C7" w:rsidP="00BD27C7">
            <w:pPr>
              <w:spacing w:line="243" w:lineRule="exact"/>
              <w:ind w:left="114"/>
            </w:pPr>
            <w:r w:rsidRPr="00BD27C7">
              <w:t>директор</w:t>
            </w:r>
          </w:p>
        </w:tc>
      </w:tr>
      <w:tr w:rsidR="00BD27C7" w:rsidRPr="00BD27C7" w:rsidTr="00BD27C7">
        <w:trPr>
          <w:trHeight w:val="762"/>
        </w:trPr>
        <w:tc>
          <w:tcPr>
            <w:tcW w:w="2362" w:type="dxa"/>
          </w:tcPr>
          <w:p w:rsidR="00BD27C7" w:rsidRPr="00BD27C7" w:rsidRDefault="00BD27C7" w:rsidP="00BD27C7">
            <w:pPr>
              <w:spacing w:line="248" w:lineRule="exact"/>
              <w:ind w:left="107"/>
            </w:pPr>
            <w:r w:rsidRPr="00BD27C7">
              <w:t>Фамилия,имя,</w:t>
            </w:r>
          </w:p>
          <w:p w:rsidR="00BD27C7" w:rsidRPr="00BD27C7" w:rsidRDefault="00BD27C7" w:rsidP="00BD27C7">
            <w:pPr>
              <w:spacing w:line="252" w:lineRule="exact"/>
              <w:ind w:left="107" w:right="934"/>
            </w:pPr>
            <w:r w:rsidRPr="00BD27C7">
              <w:t>отчестворуководителя</w:t>
            </w:r>
          </w:p>
        </w:tc>
        <w:tc>
          <w:tcPr>
            <w:tcW w:w="4292" w:type="dxa"/>
          </w:tcPr>
          <w:p w:rsidR="00BD27C7" w:rsidRPr="00BD27C7" w:rsidRDefault="00BD27C7" w:rsidP="00BD27C7">
            <w:pPr>
              <w:rPr>
                <w:b/>
                <w:sz w:val="24"/>
              </w:rPr>
            </w:pPr>
          </w:p>
          <w:p w:rsidR="00BD27C7" w:rsidRPr="00BD27C7" w:rsidRDefault="00BD27C7" w:rsidP="00BD27C7">
            <w:pPr>
              <w:spacing w:before="4"/>
              <w:rPr>
                <w:b/>
                <w:sz w:val="19"/>
              </w:rPr>
            </w:pPr>
          </w:p>
          <w:p w:rsidR="00BD27C7" w:rsidRPr="00BD27C7" w:rsidRDefault="00BD27C7" w:rsidP="00BD27C7">
            <w:pPr>
              <w:spacing w:line="243" w:lineRule="exact"/>
              <w:ind w:left="114"/>
            </w:pPr>
            <w:r w:rsidRPr="00BD27C7">
              <w:t>МинаковаСветланаАнатольевна</w:t>
            </w:r>
          </w:p>
        </w:tc>
      </w:tr>
      <w:tr w:rsidR="00BD27C7" w:rsidRPr="00BD27C7" w:rsidTr="00BD27C7">
        <w:trPr>
          <w:trHeight w:val="762"/>
        </w:trPr>
        <w:tc>
          <w:tcPr>
            <w:tcW w:w="2362" w:type="dxa"/>
          </w:tcPr>
          <w:p w:rsidR="00BD27C7" w:rsidRPr="00BD27C7" w:rsidRDefault="00BD27C7" w:rsidP="00BD27C7">
            <w:pPr>
              <w:ind w:left="107" w:right="71"/>
            </w:pPr>
            <w:r w:rsidRPr="00BD27C7">
              <w:t>Структураобщеобразовательного</w:t>
            </w:r>
          </w:p>
          <w:p w:rsidR="00BD27C7" w:rsidRPr="00BD27C7" w:rsidRDefault="00BD27C7" w:rsidP="00BD27C7">
            <w:pPr>
              <w:spacing w:line="242" w:lineRule="exact"/>
              <w:ind w:left="107"/>
            </w:pPr>
            <w:r w:rsidRPr="00BD27C7">
              <w:t>учреждения</w:t>
            </w:r>
          </w:p>
        </w:tc>
        <w:tc>
          <w:tcPr>
            <w:tcW w:w="4292" w:type="dxa"/>
          </w:tcPr>
          <w:p w:rsidR="00BD27C7" w:rsidRPr="00BD27C7" w:rsidRDefault="00BD27C7" w:rsidP="00BD27C7">
            <w:pPr>
              <w:ind w:left="114" w:right="310"/>
            </w:pPr>
            <w:r w:rsidRPr="00BD27C7">
              <w:t>Начальное общее образование, основноеобщееобразование,среднее</w:t>
            </w:r>
          </w:p>
          <w:p w:rsidR="00BD27C7" w:rsidRPr="00BD27C7" w:rsidRDefault="00BD27C7" w:rsidP="00BD27C7">
            <w:pPr>
              <w:spacing w:line="242" w:lineRule="exact"/>
              <w:ind w:left="114"/>
            </w:pPr>
            <w:r w:rsidRPr="00BD27C7">
              <w:t>общееобразование</w:t>
            </w:r>
          </w:p>
        </w:tc>
      </w:tr>
      <w:tr w:rsidR="00BD27C7" w:rsidRPr="00BD27C7" w:rsidTr="00BD27C7">
        <w:trPr>
          <w:trHeight w:val="1014"/>
        </w:trPr>
        <w:tc>
          <w:tcPr>
            <w:tcW w:w="2362" w:type="dxa"/>
          </w:tcPr>
          <w:p w:rsidR="00BD27C7" w:rsidRPr="00BD27C7" w:rsidRDefault="00BD27C7" w:rsidP="00BD27C7">
            <w:pPr>
              <w:ind w:left="107" w:right="586"/>
            </w:pPr>
            <w:r w:rsidRPr="00BD27C7">
              <w:t>Формыгосударственно –общественного</w:t>
            </w:r>
          </w:p>
          <w:p w:rsidR="00BD27C7" w:rsidRPr="00BD27C7" w:rsidRDefault="00BD27C7" w:rsidP="00BD27C7">
            <w:pPr>
              <w:spacing w:line="241" w:lineRule="exact"/>
              <w:ind w:left="107"/>
            </w:pPr>
            <w:r w:rsidRPr="00BD27C7">
              <w:t>управления</w:t>
            </w:r>
          </w:p>
        </w:tc>
        <w:tc>
          <w:tcPr>
            <w:tcW w:w="4292" w:type="dxa"/>
          </w:tcPr>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spacing w:before="199" w:line="243" w:lineRule="exact"/>
              <w:ind w:left="114"/>
            </w:pPr>
            <w:r w:rsidRPr="00BD27C7">
              <w:t>Управляющийсовет</w:t>
            </w:r>
          </w:p>
        </w:tc>
      </w:tr>
    </w:tbl>
    <w:p w:rsidR="00BD27C7" w:rsidRPr="00BD27C7" w:rsidRDefault="00BD27C7" w:rsidP="00BD27C7">
      <w:pPr>
        <w:spacing w:before="4"/>
        <w:rPr>
          <w:b/>
          <w:sz w:val="13"/>
          <w:szCs w:val="20"/>
        </w:rPr>
      </w:pPr>
    </w:p>
    <w:p w:rsidR="00BD27C7" w:rsidRPr="00BD27C7" w:rsidRDefault="00BD27C7" w:rsidP="00BD27C7">
      <w:pPr>
        <w:spacing w:before="94"/>
        <w:ind w:left="902" w:right="127"/>
        <w:jc w:val="center"/>
        <w:outlineLvl w:val="2"/>
        <w:rPr>
          <w:b/>
          <w:bCs/>
        </w:rPr>
      </w:pPr>
      <w:r w:rsidRPr="00BD27C7">
        <w:rPr>
          <w:b/>
          <w:bCs/>
        </w:rPr>
        <w:t>Структурауправления образовательнымучреждением,органы</w:t>
      </w:r>
    </w:p>
    <w:p w:rsidR="00BD27C7" w:rsidRPr="00BD27C7" w:rsidRDefault="00BD27C7" w:rsidP="00BD27C7">
      <w:pPr>
        <w:spacing w:before="6" w:line="252" w:lineRule="exact"/>
        <w:ind w:left="323" w:right="127"/>
        <w:jc w:val="center"/>
        <w:rPr>
          <w:b/>
        </w:rPr>
      </w:pPr>
      <w:r w:rsidRPr="00BD27C7">
        <w:rPr>
          <w:b/>
        </w:rPr>
        <w:t>самоуправления</w:t>
      </w:r>
    </w:p>
    <w:p w:rsidR="00BD27C7" w:rsidRPr="00BD27C7" w:rsidRDefault="00BD27C7" w:rsidP="00BD27C7">
      <w:pPr>
        <w:ind w:left="305" w:right="100" w:firstLine="568"/>
        <w:jc w:val="both"/>
      </w:pPr>
      <w:r w:rsidRPr="00BD27C7">
        <w:t>УправлениеШколойосуществляетсявсоответствиисзаконодательствомРФ,Красноярскогокрая,нормативно-правовымиактами Отдела образования Администрации Уярского района, Уставомшколыистроитсянапринципахединоначалияисамоуправления.</w:t>
      </w:r>
    </w:p>
    <w:p w:rsidR="00BD27C7" w:rsidRPr="00BD27C7" w:rsidRDefault="00BD27C7" w:rsidP="00BD27C7">
      <w:pPr>
        <w:spacing w:line="242" w:lineRule="auto"/>
        <w:ind w:left="305" w:right="101" w:firstLine="568"/>
        <w:jc w:val="both"/>
      </w:pPr>
      <w:r w:rsidRPr="00BD27C7">
        <w:t>НепосредственноеуправлениеШколойосуществляетдиректор,которыйназначаетсявсоответствиисдействующимтрудовымзаконодательствомнаоснованиитрудовогодоговора.</w:t>
      </w:r>
    </w:p>
    <w:p w:rsidR="00BD27C7" w:rsidRPr="00BD27C7" w:rsidRDefault="00BD27C7" w:rsidP="00BD27C7">
      <w:pPr>
        <w:spacing w:line="248" w:lineRule="exact"/>
        <w:ind w:left="874" w:right="342"/>
        <w:jc w:val="both"/>
      </w:pPr>
      <w:r w:rsidRPr="00BD27C7">
        <w:t>Формамисамоуправленияявляются:</w:t>
      </w:r>
    </w:p>
    <w:p w:rsidR="00BD27C7" w:rsidRPr="00BD27C7" w:rsidRDefault="00BD27C7" w:rsidP="00364A30">
      <w:pPr>
        <w:numPr>
          <w:ilvl w:val="0"/>
          <w:numId w:val="134"/>
        </w:numPr>
        <w:tabs>
          <w:tab w:val="left" w:pos="1300"/>
        </w:tabs>
        <w:spacing w:line="268" w:lineRule="exact"/>
        <w:ind w:hanging="426"/>
        <w:jc w:val="both"/>
        <w:outlineLvl w:val="2"/>
        <w:rPr>
          <w:b/>
          <w:bCs/>
        </w:rPr>
      </w:pPr>
      <w:r w:rsidRPr="00BD27C7">
        <w:rPr>
          <w:b/>
          <w:bCs/>
        </w:rPr>
        <w:t>УправляющийсоветШколы</w:t>
      </w:r>
    </w:p>
    <w:p w:rsidR="00BD27C7" w:rsidRPr="00BD27C7" w:rsidRDefault="00BD27C7" w:rsidP="00BD27C7">
      <w:pPr>
        <w:spacing w:line="242" w:lineRule="auto"/>
        <w:ind w:left="305" w:right="96" w:firstLine="568"/>
        <w:jc w:val="both"/>
      </w:pPr>
      <w:r w:rsidRPr="00BD27C7">
        <w:t>Управляющийсоветшколыявляетсяколлегиальныморганомуправленияобразовательнымучреждением,реализующимпринципдемократического, государственно-общественного характера управленияобразованием.</w:t>
      </w:r>
    </w:p>
    <w:p w:rsidR="00BD27C7" w:rsidRPr="00BD27C7" w:rsidRDefault="00BD27C7" w:rsidP="00364A30">
      <w:pPr>
        <w:numPr>
          <w:ilvl w:val="0"/>
          <w:numId w:val="134"/>
        </w:numPr>
        <w:tabs>
          <w:tab w:val="left" w:pos="1156"/>
        </w:tabs>
        <w:spacing w:line="260" w:lineRule="exact"/>
        <w:ind w:left="1155" w:hanging="282"/>
        <w:jc w:val="both"/>
        <w:outlineLvl w:val="2"/>
        <w:rPr>
          <w:b/>
          <w:bCs/>
        </w:rPr>
      </w:pPr>
      <w:r w:rsidRPr="00BD27C7">
        <w:rPr>
          <w:b/>
          <w:bCs/>
        </w:rPr>
        <w:t>ПедагогическийсоветШколы</w:t>
      </w:r>
    </w:p>
    <w:p w:rsidR="00BD27C7" w:rsidRPr="00BD27C7" w:rsidRDefault="00BD27C7" w:rsidP="00BD27C7">
      <w:pPr>
        <w:ind w:left="306" w:right="93" w:firstLine="568"/>
        <w:jc w:val="both"/>
      </w:pPr>
      <w:r w:rsidRPr="00BD27C7">
        <w:t>Педагогический советявляется постоянно действующим органомсамоуправленияШколы,которыйрассматриваетосновныевопросыобразовательного процесса.ЧленамиПедагогического советаявляютсявсе педагогические работники Школы, а также иные работники Школы,чьядеятельностьсвязанассодержаниемиорганизациейобразовательногопроцесса.ПредседателемПедагогическогосоветаявляется директор Школы, который назначает своим приказом секретаряПедагогическогосовета.</w:t>
      </w:r>
    </w:p>
    <w:p w:rsidR="00BD27C7" w:rsidRPr="00BD27C7" w:rsidRDefault="00BD27C7" w:rsidP="00364A30">
      <w:pPr>
        <w:numPr>
          <w:ilvl w:val="0"/>
          <w:numId w:val="134"/>
        </w:numPr>
        <w:tabs>
          <w:tab w:val="left" w:pos="1156"/>
        </w:tabs>
        <w:spacing w:line="267" w:lineRule="exact"/>
        <w:ind w:left="1155" w:hanging="282"/>
        <w:jc w:val="both"/>
        <w:outlineLvl w:val="2"/>
        <w:rPr>
          <w:b/>
          <w:bCs/>
        </w:rPr>
      </w:pPr>
      <w:r w:rsidRPr="00BD27C7">
        <w:rPr>
          <w:b/>
          <w:bCs/>
        </w:rPr>
        <w:t>Управляющийсоветшколы;</w:t>
      </w:r>
    </w:p>
    <w:p w:rsidR="00BD27C7" w:rsidRPr="00BD27C7" w:rsidRDefault="00BD27C7" w:rsidP="00BD27C7">
      <w:pPr>
        <w:spacing w:line="244" w:lineRule="auto"/>
        <w:ind w:left="305" w:right="96" w:firstLine="568"/>
        <w:jc w:val="both"/>
      </w:pPr>
      <w:r w:rsidRPr="00BD27C7">
        <w:t>Для содействия Школе в решении вопросов обучения и воспитанииобучающихсявШколедействуетУправляющийсовет,которыйявляется</w:t>
      </w:r>
    </w:p>
    <w:p w:rsidR="00BD27C7" w:rsidRPr="00BD27C7" w:rsidRDefault="00BD27C7" w:rsidP="00BD27C7">
      <w:pPr>
        <w:spacing w:line="244" w:lineRule="auto"/>
        <w:jc w:val="both"/>
        <w:sectPr w:rsidR="00BD27C7" w:rsidRPr="00BD27C7">
          <w:footerReference w:type="default" r:id="rId32"/>
          <w:pgSz w:w="7830" w:h="12020"/>
          <w:pgMar w:top="560" w:right="0" w:bottom="860" w:left="400" w:header="0" w:footer="661" w:gutter="0"/>
          <w:cols w:space="720"/>
        </w:sectPr>
      </w:pPr>
    </w:p>
    <w:p w:rsidR="00BD27C7" w:rsidRPr="00BD27C7" w:rsidRDefault="00BD27C7" w:rsidP="00BD27C7">
      <w:pPr>
        <w:spacing w:before="75"/>
        <w:ind w:left="305" w:right="95"/>
        <w:jc w:val="both"/>
      </w:pPr>
      <w:r w:rsidRPr="00BD27C7">
        <w:t>постояннодействующиморганомсамоуправленияШколы.ВсоставУправляющегосоветавходятродители(законныепредставители)обучающихся,разделяющиеуставныецелидеятельностиШколыиготовыеличнымиусилиямисодействоватьихдостижению,педагогишколы,обучающиесяшколы,представителиобщественностигорода.</w:t>
      </w:r>
    </w:p>
    <w:p w:rsidR="00BD27C7" w:rsidRPr="00BD27C7" w:rsidRDefault="00BD27C7" w:rsidP="00364A30">
      <w:pPr>
        <w:numPr>
          <w:ilvl w:val="0"/>
          <w:numId w:val="134"/>
        </w:numPr>
        <w:tabs>
          <w:tab w:val="left" w:pos="1156"/>
        </w:tabs>
        <w:spacing w:line="263" w:lineRule="exact"/>
        <w:ind w:left="1155" w:hanging="282"/>
        <w:jc w:val="both"/>
        <w:outlineLvl w:val="2"/>
        <w:rPr>
          <w:b/>
          <w:bCs/>
        </w:rPr>
      </w:pPr>
      <w:r w:rsidRPr="00BD27C7">
        <w:rPr>
          <w:b/>
          <w:bCs/>
        </w:rPr>
        <w:t>другиеформы самоуправления.</w:t>
      </w:r>
    </w:p>
    <w:p w:rsidR="00BD27C7" w:rsidRPr="00BD27C7" w:rsidRDefault="00BD27C7" w:rsidP="00BD27C7">
      <w:pPr>
        <w:spacing w:before="4"/>
        <w:rPr>
          <w:b/>
          <w:szCs w:val="20"/>
        </w:rPr>
      </w:pPr>
    </w:p>
    <w:p w:rsidR="00BD27C7" w:rsidRPr="00BD27C7" w:rsidRDefault="00BD27C7" w:rsidP="00BD27C7">
      <w:pPr>
        <w:spacing w:before="1" w:line="252" w:lineRule="exact"/>
        <w:ind w:left="1018"/>
        <w:rPr>
          <w:b/>
        </w:rPr>
      </w:pPr>
      <w:r w:rsidRPr="00BD27C7">
        <w:rPr>
          <w:b/>
        </w:rPr>
        <w:t>Размещениепоотношениюктранспортным коммуникациям</w:t>
      </w:r>
    </w:p>
    <w:p w:rsidR="00BD27C7" w:rsidRPr="00BD27C7" w:rsidRDefault="00BD27C7" w:rsidP="00BD27C7">
      <w:pPr>
        <w:ind w:left="305" w:firstLine="568"/>
      </w:pPr>
      <w:r w:rsidRPr="00BD27C7">
        <w:t>Ближайшаяжелезнодорожнаястанция–«Уяр»,расположеннаянарасстояниипримерно1000метров.</w:t>
      </w:r>
    </w:p>
    <w:p w:rsidR="00BD27C7" w:rsidRPr="00BD27C7" w:rsidRDefault="00BD27C7" w:rsidP="00BD27C7">
      <w:pPr>
        <w:ind w:left="305" w:firstLine="568"/>
      </w:pPr>
      <w:r w:rsidRPr="00BD27C7">
        <w:t>Паспортоприемкеучреждениянаготовностькначалуучебногогода(прилагаетсяежегодно).</w:t>
      </w:r>
    </w:p>
    <w:p w:rsidR="00BD27C7" w:rsidRPr="00BD27C7" w:rsidRDefault="00BD27C7" w:rsidP="00BD27C7">
      <w:pPr>
        <w:spacing w:line="251" w:lineRule="exact"/>
        <w:ind w:left="873"/>
        <w:outlineLvl w:val="2"/>
        <w:rPr>
          <w:b/>
          <w:bCs/>
        </w:rPr>
      </w:pPr>
      <w:r w:rsidRPr="00BD27C7">
        <w:rPr>
          <w:b/>
          <w:bCs/>
        </w:rPr>
        <w:t>Предназначениешколы</w:t>
      </w:r>
    </w:p>
    <w:p w:rsidR="00BD27C7" w:rsidRPr="00BD27C7" w:rsidRDefault="00BD27C7" w:rsidP="00BD27C7">
      <w:pPr>
        <w:spacing w:before="3"/>
        <w:ind w:left="305" w:right="180" w:firstLine="568"/>
      </w:pPr>
      <w:r w:rsidRPr="00BD27C7">
        <w:t>Созданиеусловийдляполученияшкольникамикачественногообразования,позволяющегоуспешножитьвбыстроменяющемсямире.</w:t>
      </w:r>
    </w:p>
    <w:p w:rsidR="00BD27C7" w:rsidRPr="00BD27C7" w:rsidRDefault="00BD27C7" w:rsidP="00BD27C7">
      <w:pPr>
        <w:spacing w:line="251" w:lineRule="exact"/>
        <w:ind w:left="873"/>
        <w:outlineLvl w:val="2"/>
        <w:rPr>
          <w:b/>
          <w:bCs/>
        </w:rPr>
      </w:pPr>
      <w:r w:rsidRPr="00BD27C7">
        <w:rPr>
          <w:b/>
          <w:bCs/>
        </w:rPr>
        <w:t>Длянасценно:</w:t>
      </w:r>
    </w:p>
    <w:p w:rsidR="00BD27C7" w:rsidRPr="00BD27C7" w:rsidRDefault="00BD27C7" w:rsidP="00BD27C7">
      <w:pPr>
        <w:ind w:left="873" w:right="180"/>
      </w:pPr>
      <w:r w:rsidRPr="00BD27C7">
        <w:t>1.Выполнение образовательного государственного заказа2.Положительная динамика образовательных результатов3.Комфортность обучения и работы всего коллектива школы4.Удовлетворённостьобразовательнымиуслугамиучащимисяи</w:t>
      </w:r>
    </w:p>
    <w:p w:rsidR="00BD27C7" w:rsidRPr="00BD27C7" w:rsidRDefault="00BD27C7" w:rsidP="00BD27C7">
      <w:pPr>
        <w:spacing w:line="249" w:lineRule="exact"/>
        <w:ind w:left="305"/>
      </w:pPr>
      <w:r w:rsidRPr="00BD27C7">
        <w:t>родителями</w:t>
      </w:r>
    </w:p>
    <w:p w:rsidR="00BD27C7" w:rsidRPr="00BD27C7" w:rsidRDefault="00BD27C7" w:rsidP="00BD27C7">
      <w:pPr>
        <w:spacing w:before="6" w:line="252" w:lineRule="exact"/>
        <w:ind w:left="873"/>
      </w:pPr>
      <w:r w:rsidRPr="00BD27C7">
        <w:t>5.Ростстатусашколывгороде</w:t>
      </w:r>
    </w:p>
    <w:p w:rsidR="00BD27C7" w:rsidRPr="00BD27C7" w:rsidRDefault="00BD27C7" w:rsidP="00BD27C7">
      <w:pPr>
        <w:spacing w:line="252" w:lineRule="exact"/>
        <w:ind w:left="873"/>
        <w:rPr>
          <w:b/>
          <w:i/>
        </w:rPr>
      </w:pPr>
      <w:r w:rsidRPr="00BD27C7">
        <w:rPr>
          <w:b/>
          <w:i/>
        </w:rPr>
        <w:t>Назначениепрограммы</w:t>
      </w:r>
    </w:p>
    <w:p w:rsidR="00BD27C7" w:rsidRPr="00BD27C7" w:rsidRDefault="00BD27C7" w:rsidP="00BD27C7">
      <w:pPr>
        <w:ind w:left="305" w:right="94" w:firstLine="568"/>
        <w:jc w:val="both"/>
      </w:pPr>
      <w:r w:rsidRPr="00BD27C7">
        <w:t>Вшколеобучаютсядети,одарённыеинуждающиесявкоррекционно-развивающемобучении. Всёэто способствует тому, чтопедагогическим коллективомбыло выбрано развитиеобразовательногоучреждениявсоответствиисконцепциейадаптивнойшколы.</w:t>
      </w:r>
    </w:p>
    <w:p w:rsidR="00BD27C7" w:rsidRPr="00BD27C7" w:rsidRDefault="00BD27C7" w:rsidP="00BD27C7">
      <w:pPr>
        <w:spacing w:line="242" w:lineRule="auto"/>
        <w:ind w:left="305" w:right="99" w:firstLine="568"/>
        <w:jc w:val="both"/>
      </w:pPr>
      <w:r w:rsidRPr="00BD27C7">
        <w:t>Адаптивнаяшкола–этошколасосмешаннымконтингентомучащихся.Такаяшколастремитсясоздатьусловиядлямаксимальнойадаптацииучащихся к изменениямв социальной среде в соответствии сихиндивидуальнымиособенностями.</w:t>
      </w:r>
    </w:p>
    <w:p w:rsidR="00BD27C7" w:rsidRPr="00BD27C7" w:rsidRDefault="00BD27C7" w:rsidP="00BD27C7">
      <w:pPr>
        <w:spacing w:line="246" w:lineRule="exact"/>
        <w:ind w:left="874"/>
        <w:jc w:val="both"/>
        <w:outlineLvl w:val="2"/>
        <w:rPr>
          <w:b/>
          <w:bCs/>
        </w:rPr>
      </w:pPr>
      <w:r w:rsidRPr="00BD27C7">
        <w:rPr>
          <w:b/>
          <w:bCs/>
        </w:rPr>
        <w:t>Основныезадачиобразования:</w:t>
      </w:r>
    </w:p>
    <w:p w:rsidR="00BD27C7" w:rsidRPr="00BD27C7" w:rsidRDefault="00BD27C7" w:rsidP="00364A30">
      <w:pPr>
        <w:numPr>
          <w:ilvl w:val="0"/>
          <w:numId w:val="133"/>
        </w:numPr>
        <w:tabs>
          <w:tab w:val="left" w:pos="1156"/>
        </w:tabs>
        <w:ind w:right="93" w:firstLine="568"/>
        <w:jc w:val="both"/>
      </w:pPr>
      <w:r w:rsidRPr="00BD27C7">
        <w:t>достижениеуровняобразованности,соответствующегопотенциалуучащегосяиобеспечивающегодальнейшееразвитиееголичности;</w:t>
      </w:r>
    </w:p>
    <w:p w:rsidR="00BD27C7" w:rsidRPr="00BD27C7" w:rsidRDefault="00BD27C7" w:rsidP="00364A30">
      <w:pPr>
        <w:numPr>
          <w:ilvl w:val="0"/>
          <w:numId w:val="133"/>
        </w:numPr>
        <w:tabs>
          <w:tab w:val="left" w:pos="1156"/>
        </w:tabs>
        <w:ind w:right="99" w:firstLine="568"/>
        <w:jc w:val="both"/>
      </w:pPr>
      <w:r w:rsidRPr="00BD27C7">
        <w:t>формированиеукаждогоучащегосяопытатворческой,социальнойактивностивреализациисвоихспособностей;</w:t>
      </w:r>
    </w:p>
    <w:p w:rsidR="00BD27C7" w:rsidRPr="00BD27C7" w:rsidRDefault="00BD27C7" w:rsidP="00364A30">
      <w:pPr>
        <w:numPr>
          <w:ilvl w:val="0"/>
          <w:numId w:val="133"/>
        </w:numPr>
        <w:tabs>
          <w:tab w:val="left" w:pos="1156"/>
        </w:tabs>
        <w:ind w:left="306" w:right="101" w:firstLine="568"/>
        <w:jc w:val="both"/>
      </w:pPr>
      <w:r w:rsidRPr="00BD27C7">
        <w:t>накопление у воспитанников опыта общения и взаимодействия,основанныхнагуманистическихотношениях.</w:t>
      </w:r>
    </w:p>
    <w:p w:rsidR="00BD27C7" w:rsidRPr="00BD27C7" w:rsidRDefault="00BD27C7" w:rsidP="00364A30">
      <w:pPr>
        <w:numPr>
          <w:ilvl w:val="0"/>
          <w:numId w:val="133"/>
        </w:numPr>
        <w:tabs>
          <w:tab w:val="left" w:pos="1156"/>
        </w:tabs>
        <w:ind w:left="306" w:right="96" w:firstLine="568"/>
        <w:jc w:val="both"/>
      </w:pPr>
      <w:r w:rsidRPr="00BD27C7">
        <w:t>воспитаниегражданственности,толерантности,уважениякправамисвободамчеловека</w:t>
      </w:r>
    </w:p>
    <w:p w:rsidR="00BD27C7" w:rsidRPr="00BD27C7" w:rsidRDefault="00BD27C7" w:rsidP="00BD27C7">
      <w:pPr>
        <w:jc w:val="both"/>
        <w:sectPr w:rsidR="00BD27C7" w:rsidRPr="00BD27C7">
          <w:footerReference w:type="default" r:id="rId33"/>
          <w:pgSz w:w="7830" w:h="12020"/>
          <w:pgMar w:top="480" w:right="0" w:bottom="860" w:left="400" w:header="0" w:footer="661" w:gutter="0"/>
          <w:cols w:space="720"/>
        </w:sectPr>
      </w:pPr>
    </w:p>
    <w:p w:rsidR="00BD27C7" w:rsidRPr="00BD27C7" w:rsidRDefault="00BD27C7" w:rsidP="00BD27C7">
      <w:pPr>
        <w:spacing w:before="75"/>
        <w:ind w:left="305" w:right="-1595" w:firstLine="1255"/>
        <w:jc w:val="both"/>
      </w:pPr>
      <w:r w:rsidRPr="00BD27C7">
        <w:t>Под</w:t>
      </w:r>
    </w:p>
    <w:p w:rsidR="00BD27C7" w:rsidRPr="00BD27C7" w:rsidRDefault="00BD27C7" w:rsidP="00BD27C7">
      <w:pPr>
        <w:spacing w:before="7"/>
        <w:rPr>
          <w:sz w:val="21"/>
          <w:szCs w:val="20"/>
        </w:rPr>
      </w:pPr>
    </w:p>
    <w:p w:rsidR="00BD27C7" w:rsidRPr="00BD27C7" w:rsidRDefault="00BD27C7" w:rsidP="00BD27C7">
      <w:pPr>
        <w:spacing w:line="252" w:lineRule="exact"/>
        <w:ind w:left="1011"/>
        <w:outlineLvl w:val="2"/>
        <w:rPr>
          <w:b/>
          <w:bCs/>
        </w:rPr>
      </w:pPr>
      <w:r w:rsidRPr="00BD27C7">
        <w:rPr>
          <w:b/>
          <w:bCs/>
        </w:rPr>
        <w:t>Приоритетныенаправлениявобразовательнойдеятельности</w:t>
      </w:r>
    </w:p>
    <w:p w:rsidR="00BD27C7" w:rsidRPr="00BD27C7" w:rsidRDefault="00BD27C7" w:rsidP="00BD27C7">
      <w:pPr>
        <w:spacing w:line="252" w:lineRule="exact"/>
        <w:ind w:left="325" w:right="127"/>
        <w:rPr>
          <w:b/>
        </w:rPr>
      </w:pPr>
    </w:p>
    <w:p w:rsidR="00BD27C7" w:rsidRPr="00BD27C7" w:rsidRDefault="00BD27C7" w:rsidP="00BD27C7">
      <w:pPr>
        <w:spacing w:before="6"/>
        <w:ind w:left="305" w:right="101" w:firstLine="568"/>
        <w:jc w:val="both"/>
      </w:pPr>
      <w:r w:rsidRPr="00BD27C7">
        <w:t>В</w:t>
      </w:r>
      <w:r>
        <w:t>В</w:t>
      </w:r>
      <w:r w:rsidRPr="00BD27C7">
        <w:t>ниманиеадминистрациииколлективанаправленонарешениеследующихвопросов:</w:t>
      </w:r>
    </w:p>
    <w:p w:rsidR="00BD27C7" w:rsidRPr="00BD27C7" w:rsidRDefault="00BD27C7" w:rsidP="00364A30">
      <w:pPr>
        <w:numPr>
          <w:ilvl w:val="0"/>
          <w:numId w:val="132"/>
        </w:numPr>
        <w:tabs>
          <w:tab w:val="left" w:pos="1321"/>
        </w:tabs>
        <w:ind w:right="95" w:firstLine="568"/>
        <w:jc w:val="both"/>
      </w:pPr>
      <w:r w:rsidRPr="00BD27C7">
        <w:t>Сохранениеидальнейшееразвитиеработоспособногопедагогического коллектива, систематическое повышение квалификациисотрудниковпутемпроведенияихсвоевременнойаттестации.</w:t>
      </w:r>
    </w:p>
    <w:p w:rsidR="00BD27C7" w:rsidRPr="00BD27C7" w:rsidRDefault="00BD27C7" w:rsidP="00364A30">
      <w:pPr>
        <w:numPr>
          <w:ilvl w:val="0"/>
          <w:numId w:val="132"/>
        </w:numPr>
        <w:tabs>
          <w:tab w:val="left" w:pos="1206"/>
        </w:tabs>
        <w:ind w:right="99" w:firstLine="568"/>
        <w:jc w:val="both"/>
      </w:pPr>
      <w:r w:rsidRPr="00BD27C7">
        <w:t>ПереходнаФедеральныегосударственныеобразовательныестандартыосновногообщегообразования.</w:t>
      </w:r>
    </w:p>
    <w:p w:rsidR="00BD27C7" w:rsidRPr="00BD27C7" w:rsidRDefault="00BD27C7" w:rsidP="00364A30">
      <w:pPr>
        <w:numPr>
          <w:ilvl w:val="0"/>
          <w:numId w:val="132"/>
        </w:numPr>
        <w:tabs>
          <w:tab w:val="left" w:pos="1429"/>
        </w:tabs>
        <w:spacing w:line="244" w:lineRule="auto"/>
        <w:ind w:right="94" w:firstLine="568"/>
        <w:jc w:val="both"/>
      </w:pPr>
      <w:r w:rsidRPr="00BD27C7">
        <w:t>Дальнейшееиспользованиеновыхобразовательныхпедагогическихтехнологийилиихэлементоввучебномпроцессе:</w:t>
      </w:r>
    </w:p>
    <w:p w:rsidR="00BD27C7" w:rsidRPr="00BD27C7" w:rsidRDefault="00BD27C7" w:rsidP="00364A30">
      <w:pPr>
        <w:numPr>
          <w:ilvl w:val="1"/>
          <w:numId w:val="132"/>
        </w:numPr>
        <w:tabs>
          <w:tab w:val="left" w:pos="1436"/>
        </w:tabs>
        <w:spacing w:line="262" w:lineRule="exact"/>
      </w:pPr>
      <w:r w:rsidRPr="00BD27C7">
        <w:t>Проблемноеобучение</w:t>
      </w:r>
    </w:p>
    <w:p w:rsidR="00BD27C7" w:rsidRPr="00BD27C7" w:rsidRDefault="00BD27C7" w:rsidP="00364A30">
      <w:pPr>
        <w:numPr>
          <w:ilvl w:val="1"/>
          <w:numId w:val="132"/>
        </w:numPr>
        <w:tabs>
          <w:tab w:val="left" w:pos="1436"/>
        </w:tabs>
        <w:spacing w:line="267" w:lineRule="exact"/>
      </w:pPr>
      <w:r w:rsidRPr="00BD27C7">
        <w:t>Развивающиетехнологии</w:t>
      </w:r>
    </w:p>
    <w:p w:rsidR="00BD27C7" w:rsidRPr="00BD27C7" w:rsidRDefault="00BD27C7" w:rsidP="00364A30">
      <w:pPr>
        <w:numPr>
          <w:ilvl w:val="1"/>
          <w:numId w:val="132"/>
        </w:numPr>
        <w:tabs>
          <w:tab w:val="left" w:pos="1437"/>
        </w:tabs>
        <w:spacing w:line="268" w:lineRule="exact"/>
        <w:ind w:left="1436" w:hanging="282"/>
      </w:pPr>
      <w:r w:rsidRPr="00BD27C7">
        <w:t>Технологияпедагогическогосотрудничества</w:t>
      </w:r>
    </w:p>
    <w:p w:rsidR="00BD27C7" w:rsidRPr="00BD27C7" w:rsidRDefault="00BD27C7" w:rsidP="00364A30">
      <w:pPr>
        <w:numPr>
          <w:ilvl w:val="1"/>
          <w:numId w:val="132"/>
        </w:numPr>
        <w:tabs>
          <w:tab w:val="left" w:pos="1437"/>
        </w:tabs>
        <w:spacing w:line="268" w:lineRule="exact"/>
        <w:ind w:left="1436" w:hanging="282"/>
      </w:pPr>
      <w:r w:rsidRPr="00BD27C7">
        <w:t>Технологияколлективногоспособа обучения</w:t>
      </w:r>
    </w:p>
    <w:p w:rsidR="00BD27C7" w:rsidRPr="00BD27C7" w:rsidRDefault="00BD27C7" w:rsidP="00364A30">
      <w:pPr>
        <w:numPr>
          <w:ilvl w:val="1"/>
          <w:numId w:val="132"/>
        </w:numPr>
        <w:tabs>
          <w:tab w:val="left" w:pos="1437"/>
        </w:tabs>
        <w:spacing w:line="267" w:lineRule="exact"/>
        <w:ind w:left="1436" w:hanging="282"/>
      </w:pPr>
      <w:r w:rsidRPr="00BD27C7">
        <w:t>Информационныеи компьютерныетехнологии</w:t>
      </w:r>
    </w:p>
    <w:p w:rsidR="00BD27C7" w:rsidRPr="00BD27C7" w:rsidRDefault="00BD27C7" w:rsidP="00364A30">
      <w:pPr>
        <w:numPr>
          <w:ilvl w:val="1"/>
          <w:numId w:val="132"/>
        </w:numPr>
        <w:tabs>
          <w:tab w:val="left" w:pos="1437"/>
        </w:tabs>
        <w:spacing w:line="268" w:lineRule="exact"/>
        <w:ind w:left="1436" w:hanging="282"/>
      </w:pPr>
      <w:r w:rsidRPr="00BD27C7">
        <w:t>Здоровьесберегающиетехнологии</w:t>
      </w:r>
    </w:p>
    <w:p w:rsidR="00BD27C7" w:rsidRPr="00BD27C7" w:rsidRDefault="00BD27C7" w:rsidP="00364A30">
      <w:pPr>
        <w:numPr>
          <w:ilvl w:val="0"/>
          <w:numId w:val="132"/>
        </w:numPr>
        <w:tabs>
          <w:tab w:val="left" w:pos="1170"/>
        </w:tabs>
        <w:spacing w:before="2"/>
        <w:ind w:right="99" w:firstLine="568"/>
        <w:jc w:val="both"/>
      </w:pPr>
      <w:r w:rsidRPr="00BD27C7">
        <w:t>Формированиестабильнойпсихолого-педагогическойслужбы,способствующейболеебыстройсоциально-педагогическойадаптацииобучающихся,педагоговиродителей.</w:t>
      </w:r>
    </w:p>
    <w:p w:rsidR="00BD27C7" w:rsidRPr="00BD27C7" w:rsidRDefault="00BD27C7" w:rsidP="00364A30">
      <w:pPr>
        <w:numPr>
          <w:ilvl w:val="0"/>
          <w:numId w:val="132"/>
        </w:numPr>
        <w:tabs>
          <w:tab w:val="left" w:pos="1099"/>
        </w:tabs>
        <w:spacing w:line="250" w:lineRule="exact"/>
        <w:ind w:left="1098" w:hanging="224"/>
        <w:jc w:val="both"/>
      </w:pPr>
      <w:r w:rsidRPr="00BD27C7">
        <w:t>Сохранениеиукреплениездоровьяучащихся.</w:t>
      </w:r>
    </w:p>
    <w:p w:rsidR="00BD27C7" w:rsidRPr="00BD27C7" w:rsidRDefault="00BD27C7" w:rsidP="00364A30">
      <w:pPr>
        <w:numPr>
          <w:ilvl w:val="0"/>
          <w:numId w:val="132"/>
        </w:numPr>
        <w:tabs>
          <w:tab w:val="left" w:pos="1106"/>
        </w:tabs>
        <w:spacing w:line="252" w:lineRule="exact"/>
        <w:ind w:left="1105" w:hanging="231"/>
        <w:jc w:val="both"/>
      </w:pPr>
      <w:r w:rsidRPr="00BD27C7">
        <w:t>Обеспечениебезопасностиобразовательногопроцесса.</w:t>
      </w:r>
    </w:p>
    <w:p w:rsidR="00BD27C7" w:rsidRPr="00BD27C7" w:rsidRDefault="00BD27C7" w:rsidP="00364A30">
      <w:pPr>
        <w:numPr>
          <w:ilvl w:val="0"/>
          <w:numId w:val="132"/>
        </w:numPr>
        <w:tabs>
          <w:tab w:val="left" w:pos="1128"/>
        </w:tabs>
        <w:spacing w:line="242" w:lineRule="auto"/>
        <w:ind w:left="306" w:right="99" w:firstLine="568"/>
        <w:jc w:val="both"/>
      </w:pPr>
      <w:r w:rsidRPr="00BD27C7">
        <w:t>Информатизация образовательной среды школы. Использованиеинформационныеикомпьютерныетехнологиивуправленииобразовательнымпроцессом.</w:t>
      </w:r>
    </w:p>
    <w:p w:rsidR="00BD27C7" w:rsidRPr="00BD27C7" w:rsidRDefault="00BD27C7" w:rsidP="00364A30">
      <w:pPr>
        <w:numPr>
          <w:ilvl w:val="0"/>
          <w:numId w:val="132"/>
        </w:numPr>
        <w:tabs>
          <w:tab w:val="left" w:pos="1243"/>
        </w:tabs>
        <w:ind w:left="306" w:right="97" w:firstLine="568"/>
        <w:jc w:val="both"/>
      </w:pPr>
      <w:r w:rsidRPr="00BD27C7">
        <w:t>Упорядочениесистемыдополнительногообразования,какодногоизосновныхкомпонентовобразовательногопространствашколы.</w:t>
      </w:r>
    </w:p>
    <w:p w:rsidR="00E30B0A" w:rsidRPr="00BD27C7" w:rsidRDefault="00BD27C7" w:rsidP="00364A30">
      <w:pPr>
        <w:numPr>
          <w:ilvl w:val="0"/>
          <w:numId w:val="132"/>
        </w:numPr>
        <w:tabs>
          <w:tab w:val="left" w:pos="1380"/>
        </w:tabs>
        <w:ind w:left="306" w:right="94" w:firstLine="568"/>
        <w:jc w:val="both"/>
      </w:pPr>
      <w:r w:rsidRPr="00BD27C7">
        <w:t>Созданиеавтоматизированнойсистемыотслеживаниярезультативности уровня обученностиучащихся (электронный журнал</w:t>
      </w:r>
      <w:r>
        <w:t xml:space="preserve"> КИАСУО</w:t>
      </w:r>
      <w:r w:rsidRPr="00BD27C7">
        <w:t xml:space="preserve"> иэлектронныйдневник).</w:t>
      </w:r>
    </w:p>
    <w:p w:rsidR="00E30B0A" w:rsidRDefault="00E30B0A">
      <w:pPr>
        <w:pStyle w:val="a3"/>
        <w:ind w:left="0" w:firstLine="0"/>
        <w:jc w:val="left"/>
        <w:rPr>
          <w:sz w:val="26"/>
        </w:rPr>
      </w:pPr>
    </w:p>
    <w:p w:rsidR="00E30B0A" w:rsidRDefault="00040BD5" w:rsidP="00BD27C7">
      <w:pPr>
        <w:pStyle w:val="a5"/>
        <w:numPr>
          <w:ilvl w:val="2"/>
          <w:numId w:val="3"/>
        </w:numPr>
        <w:tabs>
          <w:tab w:val="left" w:pos="707"/>
        </w:tabs>
        <w:spacing w:before="165"/>
        <w:ind w:right="342" w:hanging="601"/>
        <w:rPr>
          <w:b/>
          <w:sz w:val="24"/>
        </w:rPr>
      </w:pPr>
      <w:r>
        <w:rPr>
          <w:b/>
          <w:sz w:val="24"/>
        </w:rPr>
        <w:t>Информационно-методическиеусловияреализациипрограммы</w:t>
      </w:r>
      <w:r w:rsidR="00BE3876">
        <w:rPr>
          <w:b/>
          <w:sz w:val="24"/>
        </w:rPr>
        <w:t>О</w:t>
      </w:r>
      <w:r>
        <w:rPr>
          <w:b/>
          <w:sz w:val="24"/>
        </w:rPr>
        <w:t>ОО</w:t>
      </w:r>
    </w:p>
    <w:p w:rsidR="00E30B0A" w:rsidRDefault="00E30B0A">
      <w:pPr>
        <w:pStyle w:val="a3"/>
        <w:spacing w:before="8"/>
        <w:ind w:left="0" w:firstLine="0"/>
        <w:jc w:val="left"/>
        <w:rPr>
          <w:b/>
          <w:sz w:val="20"/>
        </w:rPr>
      </w:pPr>
    </w:p>
    <w:p w:rsidR="00BD27C7" w:rsidRPr="00BD27C7" w:rsidRDefault="00BD27C7" w:rsidP="00BD27C7">
      <w:r w:rsidRPr="00BD27C7">
        <w:t>СоздаваемаявМБОУ«УярскаяСОШ№3»,ИОСстроитсяв</w:t>
      </w:r>
    </w:p>
    <w:p w:rsidR="00BD27C7" w:rsidRPr="00BD27C7" w:rsidRDefault="00BD27C7" w:rsidP="00BD27C7">
      <w:pPr>
        <w:sectPr w:rsidR="00BD27C7" w:rsidRPr="00BD27C7" w:rsidSect="00BD27C7">
          <w:footerReference w:type="default" r:id="rId34"/>
          <w:type w:val="continuous"/>
          <w:pgSz w:w="7830" w:h="12020"/>
          <w:pgMar w:top="480" w:right="0" w:bottom="860" w:left="400" w:header="0" w:footer="661" w:gutter="0"/>
          <w:cols w:space="720"/>
        </w:sectPr>
      </w:pPr>
    </w:p>
    <w:p w:rsidR="00BD27C7" w:rsidRPr="00BD27C7" w:rsidRDefault="00BD27C7" w:rsidP="00BD27C7">
      <w:pPr>
        <w:spacing w:before="75" w:line="252" w:lineRule="exact"/>
        <w:rPr>
          <w:b/>
          <w:i/>
        </w:rPr>
      </w:pPr>
      <w:r w:rsidRPr="00BD27C7">
        <w:rPr>
          <w:b/>
          <w:i/>
        </w:rPr>
        <w:t>соответствиисоследующейиерархией:</w:t>
      </w:r>
    </w:p>
    <w:p w:rsidR="00BD27C7" w:rsidRPr="00BD27C7" w:rsidRDefault="00BD27C7" w:rsidP="00364A30">
      <w:pPr>
        <w:numPr>
          <w:ilvl w:val="0"/>
          <w:numId w:val="136"/>
        </w:numPr>
        <w:tabs>
          <w:tab w:val="left" w:pos="1142"/>
        </w:tabs>
        <w:spacing w:line="252" w:lineRule="exact"/>
        <w:ind w:left="1141" w:hanging="131"/>
      </w:pPr>
      <w:r w:rsidRPr="00BD27C7">
        <w:t>единаяинформационно-образовательнаясредастраны;</w:t>
      </w:r>
    </w:p>
    <w:p w:rsidR="00BD27C7" w:rsidRPr="00BD27C7" w:rsidRDefault="00BD27C7" w:rsidP="00364A30">
      <w:pPr>
        <w:numPr>
          <w:ilvl w:val="0"/>
          <w:numId w:val="136"/>
        </w:numPr>
        <w:tabs>
          <w:tab w:val="left" w:pos="1142"/>
        </w:tabs>
        <w:spacing w:line="252" w:lineRule="exact"/>
        <w:ind w:left="1141" w:hanging="131"/>
      </w:pPr>
      <w:r w:rsidRPr="00BD27C7">
        <w:t>единаяинформационно-образовательнаясреда региона;</w:t>
      </w:r>
    </w:p>
    <w:p w:rsidR="00BD27C7" w:rsidRPr="00BD27C7" w:rsidRDefault="00BD27C7" w:rsidP="00364A30">
      <w:pPr>
        <w:numPr>
          <w:ilvl w:val="0"/>
          <w:numId w:val="136"/>
        </w:numPr>
        <w:tabs>
          <w:tab w:val="left" w:pos="1142"/>
        </w:tabs>
        <w:spacing w:line="252" w:lineRule="exact"/>
        <w:ind w:left="1141" w:hanging="131"/>
      </w:pPr>
      <w:r w:rsidRPr="00BD27C7">
        <w:t>информационно-образовательнаясредашколы;</w:t>
      </w:r>
    </w:p>
    <w:p w:rsidR="00BD27C7" w:rsidRPr="00BD27C7" w:rsidRDefault="00BD27C7" w:rsidP="00364A30">
      <w:pPr>
        <w:numPr>
          <w:ilvl w:val="0"/>
          <w:numId w:val="136"/>
        </w:numPr>
        <w:tabs>
          <w:tab w:val="left" w:pos="1142"/>
        </w:tabs>
        <w:spacing w:line="252" w:lineRule="exact"/>
        <w:ind w:left="1141"/>
      </w:pPr>
      <w:r w:rsidRPr="00BD27C7">
        <w:t>предметнаяинформационно-образовательнаясреда;</w:t>
      </w:r>
    </w:p>
    <w:p w:rsidR="00BD27C7" w:rsidRPr="00BD27C7" w:rsidRDefault="00BD27C7" w:rsidP="00364A30">
      <w:pPr>
        <w:numPr>
          <w:ilvl w:val="0"/>
          <w:numId w:val="136"/>
        </w:numPr>
        <w:tabs>
          <w:tab w:val="left" w:pos="1142"/>
        </w:tabs>
        <w:spacing w:line="252" w:lineRule="exact"/>
        <w:ind w:left="1141"/>
      </w:pPr>
      <w:r w:rsidRPr="00BD27C7">
        <w:t>информационно-образовательнаясредаУМК;</w:t>
      </w:r>
    </w:p>
    <w:p w:rsidR="00BD27C7" w:rsidRPr="00BD27C7" w:rsidRDefault="00BD27C7" w:rsidP="00BD27C7">
      <w:pPr>
        <w:spacing w:line="252" w:lineRule="exact"/>
        <w:outlineLvl w:val="3"/>
        <w:rPr>
          <w:b/>
          <w:bCs/>
          <w:i/>
          <w:iCs/>
        </w:rPr>
      </w:pPr>
      <w:r w:rsidRPr="00BD27C7">
        <w:rPr>
          <w:b/>
          <w:bCs/>
          <w:i/>
          <w:iCs/>
        </w:rPr>
        <w:t>ОсновнымиэлементамиИОСявляются:</w:t>
      </w:r>
    </w:p>
    <w:p w:rsidR="00BD27C7" w:rsidRPr="00BD27C7" w:rsidRDefault="00BD27C7" w:rsidP="00364A30">
      <w:pPr>
        <w:numPr>
          <w:ilvl w:val="0"/>
          <w:numId w:val="136"/>
        </w:numPr>
        <w:tabs>
          <w:tab w:val="left" w:pos="1258"/>
        </w:tabs>
        <w:spacing w:before="6"/>
        <w:ind w:right="106" w:firstLine="705"/>
      </w:pPr>
      <w:r w:rsidRPr="00BD27C7">
        <w:t>информационно-образовательныересурсыввидепечатнойпродукции;</w:t>
      </w:r>
    </w:p>
    <w:p w:rsidR="00BD27C7" w:rsidRPr="00BD27C7" w:rsidRDefault="00BD27C7" w:rsidP="00364A30">
      <w:pPr>
        <w:numPr>
          <w:ilvl w:val="0"/>
          <w:numId w:val="136"/>
        </w:numPr>
        <w:tabs>
          <w:tab w:val="left" w:pos="1387"/>
          <w:tab w:val="left" w:pos="1388"/>
          <w:tab w:val="left" w:pos="4893"/>
          <w:tab w:val="left" w:pos="5966"/>
          <w:tab w:val="left" w:pos="6492"/>
        </w:tabs>
        <w:ind w:left="307" w:right="100" w:firstLine="705"/>
      </w:pPr>
      <w:r w:rsidRPr="00BD27C7">
        <w:t>информационно-образовательные</w:t>
      </w:r>
      <w:r w:rsidRPr="00BD27C7">
        <w:tab/>
        <w:t>ресурсы</w:t>
      </w:r>
      <w:r w:rsidRPr="00BD27C7">
        <w:tab/>
        <w:t>на</w:t>
      </w:r>
      <w:r w:rsidRPr="00BD27C7">
        <w:tab/>
        <w:t>сменныхоптическихносителях;</w:t>
      </w:r>
    </w:p>
    <w:p w:rsidR="00BD27C7" w:rsidRPr="00BD27C7" w:rsidRDefault="00BD27C7" w:rsidP="00364A30">
      <w:pPr>
        <w:numPr>
          <w:ilvl w:val="0"/>
          <w:numId w:val="136"/>
        </w:numPr>
        <w:tabs>
          <w:tab w:val="left" w:pos="1143"/>
        </w:tabs>
        <w:spacing w:line="251" w:lineRule="exact"/>
        <w:ind w:left="1142" w:hanging="131"/>
      </w:pPr>
      <w:r w:rsidRPr="00BD27C7">
        <w:t>информационно-образовательныересурсыИнтернета;</w:t>
      </w:r>
    </w:p>
    <w:p w:rsidR="00BD27C7" w:rsidRPr="00BD27C7" w:rsidRDefault="00BD27C7" w:rsidP="00BD27C7">
      <w:pPr>
        <w:tabs>
          <w:tab w:val="left" w:pos="6513"/>
        </w:tabs>
        <w:ind w:right="107"/>
      </w:pPr>
      <w:r w:rsidRPr="00BD27C7">
        <w:rPr>
          <w:b/>
          <w:i/>
        </w:rPr>
        <w:t>НеобходимоедляиспользованияИКТоборудование</w:t>
      </w:r>
      <w:r w:rsidRPr="00BD27C7">
        <w:rPr>
          <w:b/>
          <w:i/>
        </w:rPr>
        <w:tab/>
      </w:r>
      <w:r w:rsidRPr="00BD27C7">
        <w:rPr>
          <w:spacing w:val="-1"/>
        </w:rPr>
        <w:t>отвечает</w:t>
      </w:r>
      <w:r w:rsidRPr="00BD27C7">
        <w:t>современнымтребованиямиобеспечиваетиспользованиеИКТ:</w:t>
      </w:r>
    </w:p>
    <w:p w:rsidR="00BD27C7" w:rsidRPr="00BD27C7" w:rsidRDefault="00BD27C7" w:rsidP="00364A30">
      <w:pPr>
        <w:numPr>
          <w:ilvl w:val="0"/>
          <w:numId w:val="136"/>
        </w:numPr>
        <w:tabs>
          <w:tab w:val="left" w:pos="1144"/>
        </w:tabs>
        <w:spacing w:line="251" w:lineRule="exact"/>
        <w:ind w:left="1143" w:hanging="131"/>
      </w:pPr>
      <w:r w:rsidRPr="00BD27C7">
        <w:t>вучебнойдеятельности;</w:t>
      </w:r>
    </w:p>
    <w:p w:rsidR="00BD27C7" w:rsidRPr="00BD27C7" w:rsidRDefault="00BD27C7" w:rsidP="00364A30">
      <w:pPr>
        <w:numPr>
          <w:ilvl w:val="0"/>
          <w:numId w:val="136"/>
        </w:numPr>
        <w:tabs>
          <w:tab w:val="left" w:pos="1144"/>
        </w:tabs>
        <w:spacing w:before="4" w:line="252" w:lineRule="exact"/>
        <w:ind w:left="1143" w:hanging="131"/>
      </w:pPr>
      <w:r w:rsidRPr="00BD27C7">
        <w:t>вовнеурочнойдеятельности;</w:t>
      </w:r>
    </w:p>
    <w:p w:rsidR="00BD27C7" w:rsidRPr="00BD27C7" w:rsidRDefault="00BD27C7" w:rsidP="00364A30">
      <w:pPr>
        <w:numPr>
          <w:ilvl w:val="0"/>
          <w:numId w:val="136"/>
        </w:numPr>
        <w:tabs>
          <w:tab w:val="left" w:pos="1144"/>
        </w:tabs>
        <w:spacing w:line="252" w:lineRule="exact"/>
        <w:ind w:left="1143" w:hanging="131"/>
      </w:pPr>
      <w:r w:rsidRPr="00BD27C7">
        <w:t>висследовательскойипроектнойдеятельности;</w:t>
      </w:r>
    </w:p>
    <w:p w:rsidR="00BD27C7" w:rsidRPr="00BD27C7" w:rsidRDefault="00BD27C7" w:rsidP="00364A30">
      <w:pPr>
        <w:numPr>
          <w:ilvl w:val="0"/>
          <w:numId w:val="136"/>
        </w:numPr>
        <w:tabs>
          <w:tab w:val="left" w:pos="1144"/>
        </w:tabs>
        <w:spacing w:line="252" w:lineRule="exact"/>
        <w:ind w:left="1143" w:hanging="131"/>
      </w:pPr>
      <w:r w:rsidRPr="00BD27C7">
        <w:t>вадминистративнойдеятельности.</w:t>
      </w:r>
    </w:p>
    <w:p w:rsidR="00BD27C7" w:rsidRPr="00BD27C7" w:rsidRDefault="00BD27C7" w:rsidP="00BD27C7">
      <w:pPr>
        <w:tabs>
          <w:tab w:val="left" w:pos="3583"/>
          <w:tab w:val="left" w:pos="4202"/>
          <w:tab w:val="left" w:pos="6305"/>
        </w:tabs>
        <w:ind w:right="105"/>
      </w:pPr>
      <w:r w:rsidRPr="00BD27C7">
        <w:rPr>
          <w:b/>
          <w:i/>
          <w:spacing w:val="-2"/>
        </w:rPr>
        <w:t>Учебно-методическое</w:t>
      </w:r>
      <w:r w:rsidRPr="00BD27C7">
        <w:rPr>
          <w:b/>
          <w:i/>
          <w:spacing w:val="-2"/>
        </w:rPr>
        <w:tab/>
      </w:r>
      <w:r w:rsidRPr="00BD27C7">
        <w:rPr>
          <w:b/>
          <w:i/>
        </w:rPr>
        <w:t>и</w:t>
      </w:r>
      <w:r w:rsidRPr="00BD27C7">
        <w:rPr>
          <w:b/>
          <w:i/>
        </w:rPr>
        <w:tab/>
        <w:t>информационное</w:t>
      </w:r>
      <w:r w:rsidRPr="00BD27C7">
        <w:rPr>
          <w:b/>
          <w:i/>
        </w:rPr>
        <w:tab/>
      </w:r>
      <w:r w:rsidRPr="00BD27C7">
        <w:rPr>
          <w:b/>
          <w:i/>
          <w:spacing w:val="-6"/>
        </w:rPr>
        <w:t>оснащение</w:t>
      </w:r>
      <w:r w:rsidRPr="00BD27C7">
        <w:rPr>
          <w:b/>
          <w:i/>
        </w:rPr>
        <w:t>образовательногопроцесса</w:t>
      </w:r>
      <w:r w:rsidRPr="00BD27C7">
        <w:t>обеспечиваетвозможность:</w:t>
      </w:r>
    </w:p>
    <w:p w:rsidR="00BD27C7" w:rsidRPr="00BD27C7" w:rsidRDefault="00BD27C7" w:rsidP="00364A30">
      <w:pPr>
        <w:numPr>
          <w:ilvl w:val="0"/>
          <w:numId w:val="136"/>
        </w:numPr>
        <w:tabs>
          <w:tab w:val="left" w:pos="1396"/>
          <w:tab w:val="left" w:pos="3087"/>
        </w:tabs>
        <w:ind w:left="308" w:right="104" w:firstLine="705"/>
        <w:jc w:val="both"/>
      </w:pPr>
      <w:r w:rsidRPr="00BD27C7">
        <w:t>реализации</w:t>
      </w:r>
      <w:r w:rsidRPr="00BD27C7">
        <w:tab/>
        <w:t>образовательныхплановобучающихся,осуществленияихсамостоятельнойобразовательнойдеятельности;</w:t>
      </w:r>
    </w:p>
    <w:p w:rsidR="00BD27C7" w:rsidRPr="00BD27C7" w:rsidRDefault="00BD27C7" w:rsidP="00364A30">
      <w:pPr>
        <w:numPr>
          <w:ilvl w:val="0"/>
          <w:numId w:val="136"/>
        </w:numPr>
        <w:tabs>
          <w:tab w:val="left" w:pos="1144"/>
        </w:tabs>
        <w:spacing w:before="3"/>
        <w:ind w:left="308" w:right="92" w:firstLine="705"/>
        <w:jc w:val="both"/>
      </w:pPr>
      <w:r w:rsidRPr="00BD27C7">
        <w:t>вводарусскогоииноязычноготекста,распознаваниясканированноготекста;созданиятекстанаосноверасшифровкиаудиозаписи;использованиясредстворфографическогоисинтаксическогоконтролярусскоготекстаитекстанаиностранномязыке; редактирования и структурирования текста средствами текстовогоредактора;</w:t>
      </w:r>
    </w:p>
    <w:p w:rsidR="00BD27C7" w:rsidRPr="00BD27C7" w:rsidRDefault="00BD27C7" w:rsidP="00364A30">
      <w:pPr>
        <w:numPr>
          <w:ilvl w:val="0"/>
          <w:numId w:val="136"/>
        </w:numPr>
        <w:tabs>
          <w:tab w:val="left" w:pos="1201"/>
        </w:tabs>
        <w:spacing w:line="242" w:lineRule="auto"/>
        <w:ind w:left="308" w:right="92" w:firstLine="705"/>
        <w:jc w:val="both"/>
      </w:pPr>
      <w:r w:rsidRPr="00BD27C7">
        <w:t>организациисообщенияввиделинейногоиливключающегоссылкисопровождениявыступления,сообщениядлясамостоятельногопросмотра,втомчислевидеомонтажаиозвучиваниявидеосообщений;</w:t>
      </w:r>
    </w:p>
    <w:p w:rsidR="00BD27C7" w:rsidRPr="00BD27C7" w:rsidRDefault="00BD27C7" w:rsidP="00364A30">
      <w:pPr>
        <w:numPr>
          <w:ilvl w:val="0"/>
          <w:numId w:val="136"/>
        </w:numPr>
        <w:tabs>
          <w:tab w:val="left" w:pos="1281"/>
        </w:tabs>
        <w:ind w:left="308" w:right="106" w:firstLine="705"/>
        <w:jc w:val="both"/>
      </w:pPr>
      <w:r w:rsidRPr="00BD27C7">
        <w:t>выступлениясаудио-,видео-играфическимэкраннымсопровождением;</w:t>
      </w:r>
    </w:p>
    <w:p w:rsidR="00BD27C7" w:rsidRPr="00BD27C7" w:rsidRDefault="00BD27C7" w:rsidP="00364A30">
      <w:pPr>
        <w:numPr>
          <w:ilvl w:val="0"/>
          <w:numId w:val="136"/>
        </w:numPr>
        <w:tabs>
          <w:tab w:val="left" w:pos="1267"/>
        </w:tabs>
        <w:ind w:left="308" w:right="101" w:firstLine="705"/>
        <w:jc w:val="both"/>
      </w:pPr>
      <w:r w:rsidRPr="00BD27C7">
        <w:t>выводаинформациинабумагуит. п.ивтрёхмернуюматериальнуюсреду(печать);</w:t>
      </w:r>
    </w:p>
    <w:p w:rsidR="00BD27C7" w:rsidRPr="00BD27C7" w:rsidRDefault="00BD27C7" w:rsidP="00364A30">
      <w:pPr>
        <w:numPr>
          <w:ilvl w:val="0"/>
          <w:numId w:val="136"/>
        </w:numPr>
        <w:tabs>
          <w:tab w:val="left" w:pos="1163"/>
        </w:tabs>
        <w:spacing w:line="242" w:lineRule="auto"/>
        <w:ind w:left="305" w:right="99" w:firstLine="708"/>
        <w:jc w:val="both"/>
      </w:pPr>
      <w:r w:rsidRPr="00BD27C7">
        <w:t>информационного подключения к локальной сети и глобальнойсети Интернет, входа в информационную среду учреждения, в том числечерезИнтернет;</w:t>
      </w:r>
    </w:p>
    <w:p w:rsidR="00BD27C7" w:rsidRPr="00BD27C7" w:rsidRDefault="00BD27C7" w:rsidP="00364A30">
      <w:pPr>
        <w:numPr>
          <w:ilvl w:val="0"/>
          <w:numId w:val="136"/>
        </w:numPr>
        <w:tabs>
          <w:tab w:val="left" w:pos="1141"/>
        </w:tabs>
        <w:spacing w:line="249" w:lineRule="exact"/>
        <w:ind w:left="1140"/>
        <w:jc w:val="both"/>
      </w:pPr>
      <w:r w:rsidRPr="00BD27C7">
        <w:t>поискаиполученияинформации;</w:t>
      </w:r>
    </w:p>
    <w:p w:rsidR="00BD27C7" w:rsidRPr="00BD27C7" w:rsidRDefault="00BD27C7" w:rsidP="00364A30">
      <w:pPr>
        <w:numPr>
          <w:ilvl w:val="0"/>
          <w:numId w:val="136"/>
        </w:numPr>
        <w:tabs>
          <w:tab w:val="left" w:pos="1292"/>
        </w:tabs>
        <w:ind w:left="305" w:right="94" w:firstLine="705"/>
        <w:jc w:val="both"/>
      </w:pPr>
      <w:r w:rsidRPr="00BD27C7">
        <w:t>использованияисточниковинформациинабумажныхицифровыхносителях(втомчислевсправочниках,словарях,поисковых</w:t>
      </w:r>
    </w:p>
    <w:p w:rsidR="00BD27C7" w:rsidRPr="00BD27C7" w:rsidRDefault="00BD27C7" w:rsidP="00BD27C7">
      <w:pPr>
        <w:jc w:val="both"/>
        <w:sectPr w:rsidR="00BD27C7" w:rsidRPr="00BD27C7">
          <w:footerReference w:type="default" r:id="rId35"/>
          <w:pgSz w:w="7830" w:h="12020"/>
          <w:pgMar w:top="480" w:right="0" w:bottom="860" w:left="400" w:header="0" w:footer="661" w:gutter="0"/>
          <w:cols w:space="720"/>
        </w:sectPr>
      </w:pPr>
    </w:p>
    <w:p w:rsidR="00BD27C7" w:rsidRPr="00BD27C7" w:rsidRDefault="00BD27C7" w:rsidP="00BD27C7">
      <w:pPr>
        <w:spacing w:before="75" w:line="252" w:lineRule="exact"/>
      </w:pPr>
      <w:r w:rsidRPr="00BD27C7">
        <w:t>системах);</w:t>
      </w:r>
    </w:p>
    <w:p w:rsidR="00BD27C7" w:rsidRPr="00BD27C7" w:rsidRDefault="00BD27C7" w:rsidP="00364A30">
      <w:pPr>
        <w:numPr>
          <w:ilvl w:val="0"/>
          <w:numId w:val="136"/>
        </w:numPr>
        <w:tabs>
          <w:tab w:val="left" w:pos="1163"/>
        </w:tabs>
        <w:ind w:left="305" w:right="109" w:firstLine="705"/>
        <w:jc w:val="both"/>
      </w:pPr>
      <w:r w:rsidRPr="00BD27C7">
        <w:t>общения в Интернете, взаимодействия в социальных группах исетях,участиявфорумах,групповойработынадсообщениями(вики);</w:t>
      </w:r>
    </w:p>
    <w:p w:rsidR="00BD27C7" w:rsidRPr="00BD27C7" w:rsidRDefault="00BD27C7" w:rsidP="00364A30">
      <w:pPr>
        <w:numPr>
          <w:ilvl w:val="0"/>
          <w:numId w:val="136"/>
        </w:numPr>
        <w:tabs>
          <w:tab w:val="left" w:pos="1163"/>
        </w:tabs>
        <w:ind w:left="305" w:right="107" w:firstLine="705"/>
        <w:jc w:val="both"/>
      </w:pPr>
      <w:r w:rsidRPr="00BD27C7">
        <w:t>создания и заполнения баз данных, в том числе определителей;наглядногопредставления ианализаданных;</w:t>
      </w:r>
    </w:p>
    <w:p w:rsidR="00BD27C7" w:rsidRPr="00BD27C7" w:rsidRDefault="00BD27C7" w:rsidP="00364A30">
      <w:pPr>
        <w:numPr>
          <w:ilvl w:val="0"/>
          <w:numId w:val="136"/>
        </w:numPr>
        <w:tabs>
          <w:tab w:val="left" w:pos="1401"/>
        </w:tabs>
        <w:spacing w:line="242" w:lineRule="auto"/>
        <w:ind w:left="305" w:right="94" w:firstLine="705"/>
        <w:jc w:val="both"/>
      </w:pPr>
      <w:r w:rsidRPr="00BD27C7">
        <w:t>включенияобучающихсявпроектнуюиучебно-исследовательскуюдеятельность,проведениянаблюденийиэкспериментов, в том числе с использованием: учебного лабораторногооборудования,</w:t>
      </w:r>
    </w:p>
    <w:p w:rsidR="00BD27C7" w:rsidRPr="00BD27C7" w:rsidRDefault="00BD27C7" w:rsidP="00364A30">
      <w:pPr>
        <w:numPr>
          <w:ilvl w:val="0"/>
          <w:numId w:val="136"/>
        </w:numPr>
        <w:tabs>
          <w:tab w:val="left" w:pos="1322"/>
        </w:tabs>
        <w:ind w:right="108" w:firstLine="705"/>
        <w:jc w:val="both"/>
      </w:pPr>
      <w:r w:rsidRPr="00BD27C7">
        <w:t>занятийпоизучениюправилдорожногодвижениясиспользованиемигр,оборудования;</w:t>
      </w:r>
    </w:p>
    <w:p w:rsidR="00BD27C7" w:rsidRPr="00BD27C7" w:rsidRDefault="00BD27C7" w:rsidP="00364A30">
      <w:pPr>
        <w:numPr>
          <w:ilvl w:val="0"/>
          <w:numId w:val="136"/>
        </w:numPr>
        <w:tabs>
          <w:tab w:val="left" w:pos="1545"/>
        </w:tabs>
        <w:ind w:right="99" w:firstLine="705"/>
        <w:jc w:val="both"/>
      </w:pPr>
      <w:r w:rsidRPr="00BD27C7">
        <w:t>размещенияпродуктовпознавательной,учебно-исследовательскойипроектнойдеятельностиобучающихсявинформационно-образовательнойсредеобразовательногоучреждения;</w:t>
      </w:r>
    </w:p>
    <w:p w:rsidR="00BD27C7" w:rsidRPr="00BD27C7" w:rsidRDefault="00BD27C7" w:rsidP="00364A30">
      <w:pPr>
        <w:numPr>
          <w:ilvl w:val="0"/>
          <w:numId w:val="136"/>
        </w:numPr>
        <w:tabs>
          <w:tab w:val="left" w:pos="1430"/>
        </w:tabs>
        <w:ind w:right="92" w:firstLine="705"/>
        <w:jc w:val="both"/>
      </w:pPr>
      <w:r w:rsidRPr="00BD27C7">
        <w:t>обеспечениядоступавшкольнойбиблиотекекинформационнымресурсамИнтернета,учебнойихудожественнойлитературе,коллекцияммедиаресурсовнаэлектронныхносителях,множительнойтехникедлятиражированияучебныхиметодическихтексто-графическихиаудиовидеоматериалов,результатовтворческой,научно-исследовательскойипроектнойдеятельностиобучающихся;</w:t>
      </w:r>
    </w:p>
    <w:p w:rsidR="00BD27C7" w:rsidRPr="00BD27C7" w:rsidRDefault="00BD27C7" w:rsidP="00364A30">
      <w:pPr>
        <w:numPr>
          <w:ilvl w:val="0"/>
          <w:numId w:val="136"/>
        </w:numPr>
        <w:tabs>
          <w:tab w:val="left" w:pos="1142"/>
        </w:tabs>
        <w:spacing w:line="252" w:lineRule="exact"/>
        <w:ind w:left="1141"/>
        <w:jc w:val="both"/>
      </w:pPr>
      <w:r w:rsidRPr="00BD27C7">
        <w:t>выпускашкольныхпечатныхизданий.</w:t>
      </w:r>
    </w:p>
    <w:p w:rsidR="00BD27C7" w:rsidRPr="00BD27C7" w:rsidRDefault="00BD27C7" w:rsidP="00BD27C7">
      <w:pPr>
        <w:spacing w:line="244" w:lineRule="auto"/>
        <w:ind w:right="106"/>
        <w:jc w:val="both"/>
      </w:pPr>
      <w:r w:rsidRPr="00BD27C7">
        <w:t>Всеуказанныевидыдеятельностиобеспеченырасходнымиматериалами.</w:t>
      </w:r>
    </w:p>
    <w:p w:rsidR="00BD27C7" w:rsidRPr="00BD27C7" w:rsidRDefault="00BD27C7" w:rsidP="00BD27C7">
      <w:pPr>
        <w:ind w:right="99"/>
        <w:jc w:val="both"/>
      </w:pPr>
      <w:r w:rsidRPr="00BD27C7">
        <w:rPr>
          <w:b/>
        </w:rPr>
        <w:t>Техническиесредства:</w:t>
      </w:r>
      <w:r w:rsidRPr="00BD27C7">
        <w:t>мультимедийныйпроекториэкран;принтермонохромный;принтерцветной;цифровойфотоаппарат;цифровая видеокамера;сканер; микрофон; оборудование компьютернойсети.</w:t>
      </w:r>
    </w:p>
    <w:p w:rsidR="00BD27C7" w:rsidRPr="00BD27C7" w:rsidRDefault="00BD27C7" w:rsidP="00BD27C7">
      <w:pPr>
        <w:spacing w:line="228" w:lineRule="exact"/>
        <w:jc w:val="both"/>
      </w:pPr>
      <w:r w:rsidRPr="00BD27C7">
        <w:rPr>
          <w:b/>
        </w:rPr>
        <w:t xml:space="preserve">Программные   инструменты:    </w:t>
      </w:r>
      <w:r w:rsidRPr="00BD27C7">
        <w:t>операционные    системы    и</w:t>
      </w:r>
    </w:p>
    <w:p w:rsidR="00BD27C7" w:rsidRPr="00BD27C7" w:rsidRDefault="00BD27C7" w:rsidP="00BD27C7">
      <w:pPr>
        <w:ind w:right="93"/>
        <w:jc w:val="both"/>
      </w:pPr>
      <w:r w:rsidRPr="00BD27C7">
        <w:t>служебныеинструменты;орфографическийкорректордлятекстовнарусскомииностранномязыках;графическийредактордляобработкирастровых изображений; графический редактор для обработки векторныхизображений; музыкальный редактор; редактор подготовки презентаций;редакторвидео;редакторзвука;редакторпредставлениявременнóйинформации(линиявременисредадляинтернет-публикаций;редакторинтернет-сайтов; редактор для совместного удалённого редактированиясообщений.</w:t>
      </w:r>
    </w:p>
    <w:p w:rsidR="00BD27C7" w:rsidRPr="00BD27C7" w:rsidRDefault="00BD27C7" w:rsidP="00BD27C7">
      <w:pPr>
        <w:spacing w:line="242" w:lineRule="auto"/>
        <w:ind w:right="98"/>
        <w:jc w:val="both"/>
      </w:pPr>
      <w:r w:rsidRPr="00BD27C7">
        <w:rPr>
          <w:b/>
        </w:rPr>
        <w:t>Отображение образовательного процесса в информационнойсреде:</w:t>
      </w:r>
      <w:r w:rsidRPr="00BD27C7">
        <w:t>осуществляетсясвязьучителей,администрации,родителей,органов управления; осуществляется методическая поддержка учителей(интернет-школа,интернет-ИПК,мультимедиаколлекция).</w:t>
      </w:r>
    </w:p>
    <w:p w:rsidR="00BD27C7" w:rsidRPr="00BD27C7" w:rsidRDefault="00BD27C7" w:rsidP="00BD27C7">
      <w:pPr>
        <w:spacing w:line="213" w:lineRule="exact"/>
        <w:jc w:val="both"/>
        <w:rPr>
          <w:sz w:val="20"/>
          <w:szCs w:val="20"/>
        </w:rPr>
      </w:pPr>
      <w:r w:rsidRPr="00BD27C7">
        <w:rPr>
          <w:sz w:val="20"/>
          <w:szCs w:val="20"/>
        </w:rPr>
        <w:t>Информационно-образовательная    среда     (ИОС)     является     открытой</w:t>
      </w:r>
    </w:p>
    <w:p w:rsidR="00BD27C7" w:rsidRPr="00BD27C7" w:rsidRDefault="00BD27C7" w:rsidP="00BD27C7">
      <w:pPr>
        <w:spacing w:line="213" w:lineRule="exact"/>
        <w:sectPr w:rsidR="00BD27C7" w:rsidRPr="00BD27C7">
          <w:footerReference w:type="default" r:id="rId36"/>
          <w:pgSz w:w="7830" w:h="12020"/>
          <w:pgMar w:top="480" w:right="0" w:bottom="860" w:left="400" w:header="0" w:footer="661" w:gutter="0"/>
          <w:cols w:space="720"/>
        </w:sectPr>
      </w:pPr>
    </w:p>
    <w:p w:rsidR="00BD27C7" w:rsidRPr="00BD27C7" w:rsidRDefault="00BD27C7" w:rsidP="00BD27C7">
      <w:pPr>
        <w:spacing w:before="65" w:line="254" w:lineRule="auto"/>
        <w:ind w:right="96"/>
        <w:jc w:val="both"/>
        <w:rPr>
          <w:sz w:val="20"/>
          <w:szCs w:val="20"/>
        </w:rPr>
      </w:pPr>
      <w:r w:rsidRPr="00BD27C7">
        <w:rPr>
          <w:sz w:val="20"/>
          <w:szCs w:val="20"/>
        </w:rPr>
        <w:t>педагогическойсистемой,сформированнойнаосноверазнообразныхинформационныхобразовательныхресурсов,современныхинформационно-телекоммуникационных средств и педагогических технологий, гарантирующихбезопасностьиохрануздоровьяучастниковобразовательногопроцесса,обеспечивающих достижение целей основного общего образования, его высокоекачество,личностноеразвитиеобучающихся.</w:t>
      </w:r>
    </w:p>
    <w:p w:rsidR="00BD27C7" w:rsidRPr="00BD27C7" w:rsidRDefault="00BD27C7" w:rsidP="00BD27C7">
      <w:pPr>
        <w:spacing w:line="222" w:lineRule="exact"/>
        <w:jc w:val="both"/>
        <w:rPr>
          <w:sz w:val="20"/>
          <w:szCs w:val="20"/>
        </w:rPr>
      </w:pPr>
      <w:r w:rsidRPr="00BD27C7">
        <w:rPr>
          <w:sz w:val="20"/>
          <w:szCs w:val="20"/>
        </w:rPr>
        <w:t>ОсновнымикомпонентамиИОСобразовательнойорганизацииявляются:</w:t>
      </w:r>
    </w:p>
    <w:p w:rsidR="00BD27C7" w:rsidRPr="00BD27C7" w:rsidRDefault="00BD27C7" w:rsidP="00364A30">
      <w:pPr>
        <w:numPr>
          <w:ilvl w:val="0"/>
          <w:numId w:val="135"/>
        </w:numPr>
        <w:tabs>
          <w:tab w:val="left" w:pos="1026"/>
        </w:tabs>
        <w:spacing w:before="15" w:line="268" w:lineRule="auto"/>
        <w:ind w:right="102"/>
        <w:jc w:val="both"/>
        <w:rPr>
          <w:sz w:val="20"/>
        </w:rPr>
      </w:pPr>
      <w:r w:rsidRPr="00BD27C7">
        <w:rPr>
          <w:sz w:val="20"/>
        </w:rPr>
        <w:t>учебно-методическиекомплектыповсемучебнымпредметамнагосударственномязыкеРоссийскойФедерации(языкереализацииосновной образовательной программы основного общего образования),израсчетанеменееодногоучебникапоучебномупредметуобязательнойчастиучебногоплананаодногообучающегося;</w:t>
      </w:r>
    </w:p>
    <w:p w:rsidR="00BD27C7" w:rsidRPr="00BD27C7" w:rsidRDefault="00BD27C7" w:rsidP="00364A30">
      <w:pPr>
        <w:numPr>
          <w:ilvl w:val="0"/>
          <w:numId w:val="135"/>
        </w:numPr>
        <w:tabs>
          <w:tab w:val="left" w:pos="1026"/>
        </w:tabs>
        <w:spacing w:before="1" w:line="285" w:lineRule="auto"/>
        <w:ind w:right="109"/>
        <w:jc w:val="both"/>
        <w:rPr>
          <w:sz w:val="20"/>
        </w:rPr>
      </w:pPr>
      <w:r w:rsidRPr="00BD27C7">
        <w:rPr>
          <w:sz w:val="20"/>
        </w:rPr>
        <w:t>фонддополнительнойлитературы(художественнаяинаучно-популярная литература, справочно-библиографические и периодическиеиздания);</w:t>
      </w:r>
    </w:p>
    <w:p w:rsidR="00BD27C7" w:rsidRPr="00BD27C7" w:rsidRDefault="00BD27C7" w:rsidP="00364A30">
      <w:pPr>
        <w:numPr>
          <w:ilvl w:val="0"/>
          <w:numId w:val="135"/>
        </w:numPr>
        <w:tabs>
          <w:tab w:val="left" w:pos="1026"/>
        </w:tabs>
        <w:spacing w:line="285" w:lineRule="auto"/>
        <w:ind w:right="105"/>
        <w:jc w:val="both"/>
        <w:rPr>
          <w:sz w:val="20"/>
        </w:rPr>
      </w:pPr>
      <w:r w:rsidRPr="00BD27C7">
        <w:rPr>
          <w:sz w:val="20"/>
        </w:rPr>
        <w:t>учебно-наглядныепособия(средстванатурногофонда,модели,печатные,экранно-звуковыесредства,мультимедийныесредства);</w:t>
      </w:r>
    </w:p>
    <w:p w:rsidR="00BD27C7" w:rsidRPr="00BD27C7" w:rsidRDefault="00BD27C7" w:rsidP="00364A30">
      <w:pPr>
        <w:numPr>
          <w:ilvl w:val="0"/>
          <w:numId w:val="135"/>
        </w:numPr>
        <w:tabs>
          <w:tab w:val="left" w:pos="1026"/>
        </w:tabs>
        <w:spacing w:line="276" w:lineRule="auto"/>
        <w:ind w:right="102" w:hanging="361"/>
        <w:jc w:val="both"/>
        <w:rPr>
          <w:sz w:val="20"/>
        </w:rPr>
      </w:pPr>
      <w:r w:rsidRPr="00BD27C7">
        <w:rPr>
          <w:sz w:val="20"/>
        </w:rPr>
        <w:t>информационно-образовательныересурсыИнтернета,прошедшиевустановленомпорядкепроцедуруверификациииобеспечивающиедоступобучающихсякучебнымматериалам,вт.ч.кнаследиюотечественногокинематографа;</w:t>
      </w:r>
    </w:p>
    <w:p w:rsidR="00BD27C7" w:rsidRPr="00BD27C7" w:rsidRDefault="00BD27C7" w:rsidP="00364A30">
      <w:pPr>
        <w:numPr>
          <w:ilvl w:val="0"/>
          <w:numId w:val="135"/>
        </w:numPr>
        <w:tabs>
          <w:tab w:val="left" w:pos="1026"/>
        </w:tabs>
        <w:spacing w:line="223" w:lineRule="exact"/>
        <w:ind w:hanging="361"/>
        <w:jc w:val="both"/>
        <w:rPr>
          <w:sz w:val="20"/>
        </w:rPr>
      </w:pPr>
      <w:r w:rsidRPr="00BD27C7">
        <w:rPr>
          <w:sz w:val="20"/>
        </w:rPr>
        <w:t>информационно-телекоммуникационнаяинфраструктура;</w:t>
      </w:r>
    </w:p>
    <w:p w:rsidR="00BD27C7" w:rsidRPr="00BD27C7" w:rsidRDefault="00BD27C7" w:rsidP="00364A30">
      <w:pPr>
        <w:numPr>
          <w:ilvl w:val="0"/>
          <w:numId w:val="135"/>
        </w:numPr>
        <w:tabs>
          <w:tab w:val="left" w:pos="1025"/>
          <w:tab w:val="left" w:pos="1026"/>
          <w:tab w:val="left" w:pos="2530"/>
          <w:tab w:val="left" w:pos="3761"/>
          <w:tab w:val="left" w:pos="5669"/>
        </w:tabs>
        <w:spacing w:before="108" w:line="300" w:lineRule="auto"/>
        <w:ind w:right="102"/>
        <w:rPr>
          <w:sz w:val="20"/>
        </w:rPr>
      </w:pPr>
      <w:r w:rsidRPr="00BD27C7">
        <w:rPr>
          <w:sz w:val="20"/>
        </w:rPr>
        <w:t>технические</w:t>
      </w:r>
      <w:r w:rsidRPr="00BD27C7">
        <w:rPr>
          <w:sz w:val="20"/>
        </w:rPr>
        <w:tab/>
        <w:t>средства,</w:t>
      </w:r>
      <w:r w:rsidRPr="00BD27C7">
        <w:rPr>
          <w:sz w:val="20"/>
        </w:rPr>
        <w:tab/>
        <w:t>обеспечивающие</w:t>
      </w:r>
      <w:r w:rsidRPr="00BD27C7">
        <w:rPr>
          <w:sz w:val="20"/>
        </w:rPr>
        <w:tab/>
        <w:t>функционированиеинформационно-образовательнойсреды;</w:t>
      </w:r>
    </w:p>
    <w:p w:rsidR="00BD27C7" w:rsidRPr="00BD27C7" w:rsidRDefault="00BD27C7" w:rsidP="00364A30">
      <w:pPr>
        <w:numPr>
          <w:ilvl w:val="0"/>
          <w:numId w:val="135"/>
        </w:numPr>
        <w:tabs>
          <w:tab w:val="left" w:pos="1024"/>
          <w:tab w:val="left" w:pos="1025"/>
          <w:tab w:val="left" w:pos="2472"/>
          <w:tab w:val="left" w:pos="3933"/>
          <w:tab w:val="left" w:pos="5676"/>
        </w:tabs>
        <w:spacing w:before="1" w:line="300" w:lineRule="auto"/>
        <w:ind w:left="1024" w:right="103"/>
        <w:rPr>
          <w:sz w:val="20"/>
        </w:rPr>
      </w:pPr>
      <w:r w:rsidRPr="00BD27C7">
        <w:rPr>
          <w:sz w:val="20"/>
        </w:rPr>
        <w:t>программные</w:t>
      </w:r>
      <w:r w:rsidRPr="00BD27C7">
        <w:rPr>
          <w:sz w:val="20"/>
        </w:rPr>
        <w:tab/>
        <w:t>инструменты,</w:t>
      </w:r>
      <w:r w:rsidRPr="00BD27C7">
        <w:rPr>
          <w:sz w:val="20"/>
        </w:rPr>
        <w:tab/>
        <w:t>обеспечивающие</w:t>
      </w:r>
      <w:r w:rsidRPr="00BD27C7">
        <w:rPr>
          <w:sz w:val="20"/>
        </w:rPr>
        <w:tab/>
      </w:r>
      <w:r w:rsidRPr="00BD27C7">
        <w:rPr>
          <w:spacing w:val="-1"/>
          <w:sz w:val="20"/>
        </w:rPr>
        <w:t>функционирование</w:t>
      </w:r>
      <w:r w:rsidRPr="00BD27C7">
        <w:rPr>
          <w:sz w:val="20"/>
        </w:rPr>
        <w:t>информационно-образовательнойсреды;</w:t>
      </w:r>
    </w:p>
    <w:p w:rsidR="00BD27C7" w:rsidRPr="00BD27C7" w:rsidRDefault="00BD27C7" w:rsidP="00364A30">
      <w:pPr>
        <w:numPr>
          <w:ilvl w:val="0"/>
          <w:numId w:val="135"/>
        </w:numPr>
        <w:tabs>
          <w:tab w:val="left" w:pos="1024"/>
          <w:tab w:val="left" w:pos="1025"/>
        </w:tabs>
        <w:spacing w:before="1" w:line="300" w:lineRule="auto"/>
        <w:ind w:left="1024" w:right="97"/>
        <w:rPr>
          <w:sz w:val="20"/>
        </w:rPr>
      </w:pPr>
      <w:r w:rsidRPr="00BD27C7">
        <w:rPr>
          <w:sz w:val="20"/>
        </w:rPr>
        <w:t>службатехническойподдержкифункционированияинформационно-образовательнойсреды.</w:t>
      </w:r>
    </w:p>
    <w:p w:rsidR="00BD27C7" w:rsidRPr="00BD27C7" w:rsidRDefault="00BD27C7" w:rsidP="00BD27C7">
      <w:pPr>
        <w:tabs>
          <w:tab w:val="left" w:pos="1233"/>
          <w:tab w:val="left" w:pos="2939"/>
          <w:tab w:val="left" w:pos="4286"/>
          <w:tab w:val="left" w:pos="5776"/>
          <w:tab w:val="left" w:pos="6345"/>
        </w:tabs>
        <w:spacing w:before="1" w:line="254" w:lineRule="auto"/>
        <w:ind w:right="112"/>
        <w:rPr>
          <w:sz w:val="20"/>
          <w:szCs w:val="20"/>
        </w:rPr>
      </w:pPr>
      <w:r w:rsidRPr="00BD27C7">
        <w:rPr>
          <w:sz w:val="20"/>
          <w:szCs w:val="20"/>
        </w:rPr>
        <w:t>ИОС</w:t>
      </w:r>
      <w:r w:rsidRPr="00BD27C7">
        <w:rPr>
          <w:sz w:val="20"/>
          <w:szCs w:val="20"/>
        </w:rPr>
        <w:tab/>
        <w:t>образовательной</w:t>
      </w:r>
      <w:r w:rsidRPr="00BD27C7">
        <w:rPr>
          <w:sz w:val="20"/>
          <w:szCs w:val="20"/>
        </w:rPr>
        <w:tab/>
        <w:t>организации</w:t>
      </w:r>
      <w:r w:rsidRPr="00BD27C7">
        <w:rPr>
          <w:sz w:val="20"/>
          <w:szCs w:val="20"/>
        </w:rPr>
        <w:tab/>
        <w:t>предоставляет</w:t>
      </w:r>
      <w:r w:rsidRPr="00BD27C7">
        <w:rPr>
          <w:sz w:val="20"/>
          <w:szCs w:val="20"/>
        </w:rPr>
        <w:tab/>
        <w:t>для</w:t>
      </w:r>
      <w:r w:rsidRPr="00BD27C7">
        <w:rPr>
          <w:sz w:val="20"/>
          <w:szCs w:val="20"/>
        </w:rPr>
        <w:tab/>
      </w:r>
      <w:r w:rsidRPr="00BD27C7">
        <w:rPr>
          <w:spacing w:val="-1"/>
          <w:sz w:val="20"/>
          <w:szCs w:val="20"/>
        </w:rPr>
        <w:t>участников</w:t>
      </w:r>
      <w:r w:rsidRPr="00BD27C7">
        <w:rPr>
          <w:sz w:val="20"/>
          <w:szCs w:val="20"/>
        </w:rPr>
        <w:t>образовательногопроцессавозможность:</w:t>
      </w:r>
    </w:p>
    <w:p w:rsidR="00BD27C7" w:rsidRPr="00BD27C7" w:rsidRDefault="00BD27C7" w:rsidP="00364A30">
      <w:pPr>
        <w:numPr>
          <w:ilvl w:val="0"/>
          <w:numId w:val="135"/>
        </w:numPr>
        <w:tabs>
          <w:tab w:val="left" w:pos="1025"/>
        </w:tabs>
        <w:spacing w:before="2" w:line="280" w:lineRule="auto"/>
        <w:ind w:left="1024" w:right="100"/>
        <w:jc w:val="both"/>
        <w:rPr>
          <w:sz w:val="20"/>
        </w:rPr>
      </w:pPr>
      <w:r w:rsidRPr="00BD27C7">
        <w:rPr>
          <w:sz w:val="20"/>
        </w:rPr>
        <w:t>достиженияобучающимисяпланируемыхрезультатовосвоенияООПООО, в том числе адаптированной для обучающихся с ограниченнымивозможностямиздоровья(ОВЗ);</w:t>
      </w:r>
    </w:p>
    <w:p w:rsidR="00BD27C7" w:rsidRPr="00BD27C7" w:rsidRDefault="00BD27C7" w:rsidP="00364A30">
      <w:pPr>
        <w:numPr>
          <w:ilvl w:val="0"/>
          <w:numId w:val="135"/>
        </w:numPr>
        <w:tabs>
          <w:tab w:val="left" w:pos="1025"/>
          <w:tab w:val="left" w:pos="2312"/>
          <w:tab w:val="left" w:pos="3579"/>
          <w:tab w:val="left" w:pos="6135"/>
        </w:tabs>
        <w:spacing w:before="6" w:line="259" w:lineRule="auto"/>
        <w:ind w:left="1023" w:right="107"/>
        <w:jc w:val="both"/>
        <w:rPr>
          <w:sz w:val="20"/>
        </w:rPr>
      </w:pPr>
      <w:r w:rsidRPr="00BD27C7">
        <w:rPr>
          <w:sz w:val="20"/>
        </w:rPr>
        <w:t>развитияличности,удовлетворенияпознавательныхинтересов,самореализации обучающихся, в том числе одаренных и талантливых,черезорганизациюучебнойивнеурочнойдеятельности,социальныхпрактик,</w:t>
      </w:r>
      <w:r w:rsidRPr="00BD27C7">
        <w:rPr>
          <w:sz w:val="20"/>
        </w:rPr>
        <w:tab/>
        <w:t>включая</w:t>
      </w:r>
      <w:r w:rsidRPr="00BD27C7">
        <w:rPr>
          <w:sz w:val="20"/>
        </w:rPr>
        <w:tab/>
        <w:t>общественно-полезную</w:t>
      </w:r>
      <w:r w:rsidRPr="00BD27C7">
        <w:rPr>
          <w:sz w:val="20"/>
        </w:rPr>
        <w:tab/>
        <w:t>деятельность,профессиональной пробы, практическую подготовку, систему кружков,клубов,секций,студийсиспользованиемвозможностейорганизаций</w:t>
      </w:r>
    </w:p>
    <w:p w:rsidR="00BD27C7" w:rsidRPr="00BD27C7" w:rsidRDefault="00BD27C7" w:rsidP="00BD27C7">
      <w:pPr>
        <w:spacing w:before="8"/>
        <w:rPr>
          <w:sz w:val="19"/>
          <w:szCs w:val="20"/>
        </w:rPr>
      </w:pPr>
    </w:p>
    <w:p w:rsidR="00BD27C7" w:rsidRPr="00BD27C7" w:rsidRDefault="00BD27C7" w:rsidP="00BD27C7">
      <w:pPr>
        <w:spacing w:before="94"/>
        <w:rPr>
          <w:rFonts w:ascii="Arial" w:hAnsi="Arial"/>
          <w:b/>
          <w:sz w:val="18"/>
        </w:rPr>
      </w:pPr>
      <w:r w:rsidRPr="00BD27C7">
        <w:rPr>
          <w:rFonts w:ascii="Microsoft Sans Serif" w:hAnsi="Microsoft Sans Serif"/>
          <w:color w:val="231E20"/>
          <w:sz w:val="15"/>
        </w:rPr>
        <w:t>Примернаяосновнаяобразовательнаяпрограммаосновногообщегообразования</w:t>
      </w:r>
      <w:r w:rsidRPr="00BD27C7">
        <w:rPr>
          <w:rFonts w:ascii="Arial" w:hAnsi="Arial"/>
          <w:b/>
          <w:color w:val="231E20"/>
          <w:sz w:val="18"/>
        </w:rPr>
        <w:t>65</w:t>
      </w:r>
    </w:p>
    <w:p w:rsidR="00BD27C7" w:rsidRPr="00BD27C7" w:rsidRDefault="00BD27C7" w:rsidP="00BD27C7">
      <w:pPr>
        <w:rPr>
          <w:rFonts w:ascii="Arial" w:hAnsi="Arial"/>
          <w:sz w:val="18"/>
        </w:rPr>
        <w:sectPr w:rsidR="00BD27C7" w:rsidRPr="00BD27C7">
          <w:footerReference w:type="default" r:id="rId37"/>
          <w:pgSz w:w="7830" w:h="12020"/>
          <w:pgMar w:top="480" w:right="0" w:bottom="280" w:left="400" w:header="0" w:footer="0" w:gutter="0"/>
          <w:cols w:space="720"/>
        </w:sectPr>
      </w:pPr>
    </w:p>
    <w:p w:rsidR="00BD27C7" w:rsidRPr="00BD27C7" w:rsidRDefault="00BD27C7" w:rsidP="00BD27C7">
      <w:pPr>
        <w:spacing w:before="65" w:line="259" w:lineRule="auto"/>
        <w:ind w:right="98"/>
        <w:jc w:val="both"/>
        <w:rPr>
          <w:sz w:val="20"/>
          <w:szCs w:val="20"/>
        </w:rPr>
      </w:pPr>
      <w:r w:rsidRPr="00BD27C7">
        <w:rPr>
          <w:sz w:val="20"/>
          <w:szCs w:val="20"/>
        </w:rPr>
        <w:t>дополнительногообразования, культурыиспорта,профессиональныхобразовательныхорганизацийисоциальныхпартнероввпрофессионально-производственномокружении;</w:t>
      </w:r>
    </w:p>
    <w:p w:rsidR="00BD27C7" w:rsidRPr="00BD27C7" w:rsidRDefault="00BD27C7" w:rsidP="00364A30">
      <w:pPr>
        <w:numPr>
          <w:ilvl w:val="0"/>
          <w:numId w:val="135"/>
        </w:numPr>
        <w:tabs>
          <w:tab w:val="left" w:pos="1026"/>
        </w:tabs>
        <w:spacing w:line="256" w:lineRule="auto"/>
        <w:ind w:right="95"/>
        <w:jc w:val="both"/>
        <w:rPr>
          <w:sz w:val="20"/>
        </w:rPr>
      </w:pPr>
      <w:r w:rsidRPr="00BD27C7">
        <w:rPr>
          <w:sz w:val="20"/>
        </w:rPr>
        <w:t>формированияфункциональнойграмотностиобучающихся,включающейовладениеключевымикомпетенциями,составляющимиосновудальнейшегоуспешногообразованияиориентациивмирепрофессий;</w:t>
      </w:r>
    </w:p>
    <w:p w:rsidR="00BD27C7" w:rsidRPr="00BD27C7" w:rsidRDefault="00BD27C7" w:rsidP="00364A30">
      <w:pPr>
        <w:numPr>
          <w:ilvl w:val="0"/>
          <w:numId w:val="135"/>
        </w:numPr>
        <w:tabs>
          <w:tab w:val="left" w:pos="1025"/>
        </w:tabs>
        <w:spacing w:before="5" w:line="259" w:lineRule="auto"/>
        <w:ind w:left="1024" w:right="105"/>
        <w:jc w:val="both"/>
        <w:rPr>
          <w:sz w:val="20"/>
        </w:rPr>
      </w:pPr>
      <w:r w:rsidRPr="00BD27C7">
        <w:rPr>
          <w:sz w:val="20"/>
        </w:rPr>
        <w:t>формированиясоциокультурныхидуховно-нравственныхценностейобучающихся,основихгражданственности,российскойгражданскойидентичностиисоциально-профессиональных ориентаций;</w:t>
      </w:r>
    </w:p>
    <w:p w:rsidR="00BD27C7" w:rsidRPr="00BD27C7" w:rsidRDefault="00BD27C7" w:rsidP="00364A30">
      <w:pPr>
        <w:numPr>
          <w:ilvl w:val="0"/>
          <w:numId w:val="135"/>
        </w:numPr>
        <w:tabs>
          <w:tab w:val="left" w:pos="1025"/>
        </w:tabs>
        <w:spacing w:line="261" w:lineRule="auto"/>
        <w:ind w:left="1024" w:right="106"/>
        <w:jc w:val="both"/>
        <w:rPr>
          <w:sz w:val="20"/>
        </w:rPr>
      </w:pPr>
      <w:r w:rsidRPr="00BD27C7">
        <w:rPr>
          <w:sz w:val="20"/>
        </w:rPr>
        <w:t>индивидуализации процесса образования посредством проектирования иреализациииндивидуальныхобразовательныхплановобучающихся,обеспечения их эффективной самостоятельной работы при поддержкепедагогическихработников;</w:t>
      </w:r>
    </w:p>
    <w:p w:rsidR="00BD27C7" w:rsidRPr="00BD27C7" w:rsidRDefault="00BD27C7" w:rsidP="00364A30">
      <w:pPr>
        <w:numPr>
          <w:ilvl w:val="0"/>
          <w:numId w:val="135"/>
        </w:numPr>
        <w:tabs>
          <w:tab w:val="left" w:pos="1025"/>
        </w:tabs>
        <w:spacing w:line="261" w:lineRule="auto"/>
        <w:ind w:left="1024" w:right="99"/>
        <w:jc w:val="both"/>
        <w:rPr>
          <w:sz w:val="20"/>
        </w:rPr>
      </w:pPr>
      <w:r w:rsidRPr="00BD27C7">
        <w:rPr>
          <w:sz w:val="20"/>
        </w:rPr>
        <w:t>включения обучающихся в процесс преобразования социальной средынаселенногопункта,формированияунихлидерскихкачеств,опытасоциальной деятельности, реализации социальных проектов и программ,втомчислевкачествеволонтеров;</w:t>
      </w:r>
    </w:p>
    <w:p w:rsidR="00BD27C7" w:rsidRPr="00BD27C7" w:rsidRDefault="00BD27C7" w:rsidP="00364A30">
      <w:pPr>
        <w:numPr>
          <w:ilvl w:val="0"/>
          <w:numId w:val="135"/>
        </w:numPr>
        <w:tabs>
          <w:tab w:val="left" w:pos="1025"/>
        </w:tabs>
        <w:spacing w:line="264" w:lineRule="auto"/>
        <w:ind w:left="1024" w:right="100"/>
        <w:jc w:val="both"/>
        <w:rPr>
          <w:sz w:val="20"/>
        </w:rPr>
      </w:pPr>
      <w:r w:rsidRPr="00BD27C7">
        <w:rPr>
          <w:sz w:val="20"/>
        </w:rPr>
        <w:t>формированияуобучающихсяопытасамостоятельнойобразовательнойиобщественной деятельности;</w:t>
      </w:r>
    </w:p>
    <w:p w:rsidR="00BD27C7" w:rsidRPr="00BD27C7" w:rsidRDefault="00BD27C7" w:rsidP="00364A30">
      <w:pPr>
        <w:numPr>
          <w:ilvl w:val="0"/>
          <w:numId w:val="135"/>
        </w:numPr>
        <w:tabs>
          <w:tab w:val="left" w:pos="1025"/>
        </w:tabs>
        <w:spacing w:line="259" w:lineRule="auto"/>
        <w:ind w:left="1024" w:right="105"/>
        <w:jc w:val="both"/>
        <w:rPr>
          <w:sz w:val="20"/>
        </w:rPr>
      </w:pPr>
      <w:r w:rsidRPr="00BD27C7">
        <w:rPr>
          <w:sz w:val="20"/>
        </w:rPr>
        <w:t>формированияуобучающихсяэкологическойграмотности,навыковздорового и безопасного для человека и окружающей его среды образажизни;</w:t>
      </w:r>
    </w:p>
    <w:p w:rsidR="00BD27C7" w:rsidRPr="00BD27C7" w:rsidRDefault="00BD27C7" w:rsidP="00364A30">
      <w:pPr>
        <w:numPr>
          <w:ilvl w:val="0"/>
          <w:numId w:val="135"/>
        </w:numPr>
        <w:tabs>
          <w:tab w:val="left" w:pos="1025"/>
        </w:tabs>
        <w:spacing w:line="259" w:lineRule="auto"/>
        <w:ind w:left="1024" w:right="99"/>
        <w:jc w:val="both"/>
        <w:rPr>
          <w:sz w:val="20"/>
        </w:rPr>
      </w:pPr>
      <w:r w:rsidRPr="00BD27C7">
        <w:rPr>
          <w:sz w:val="20"/>
        </w:rPr>
        <w:t>использованиявобразовательнойдеятельностисовременныхобразовательных технологий, направленных в том числе на воспитаниеобучающихся;</w:t>
      </w:r>
    </w:p>
    <w:p w:rsidR="00BD27C7" w:rsidRPr="00BD27C7" w:rsidRDefault="00BD27C7" w:rsidP="00364A30">
      <w:pPr>
        <w:numPr>
          <w:ilvl w:val="0"/>
          <w:numId w:val="135"/>
        </w:numPr>
        <w:tabs>
          <w:tab w:val="left" w:pos="1025"/>
        </w:tabs>
        <w:spacing w:line="259" w:lineRule="auto"/>
        <w:ind w:left="1024" w:right="100"/>
        <w:jc w:val="both"/>
        <w:rPr>
          <w:sz w:val="20"/>
        </w:rPr>
      </w:pPr>
      <w:r w:rsidRPr="00BD27C7">
        <w:rPr>
          <w:sz w:val="20"/>
        </w:rPr>
        <w:t>обновлениясодержанияпрограммыосновногообщегообразования,методикитехнологийеереализациивсоответствиисдинамикойразвития системы образования, запросов обучающихся и их родителей(законныхпредставителей)сучетомособенностейразвитиясубъектаРоссийскойФедерации;</w:t>
      </w:r>
    </w:p>
    <w:p w:rsidR="00BD27C7" w:rsidRPr="00BD27C7" w:rsidRDefault="00BD27C7" w:rsidP="00364A30">
      <w:pPr>
        <w:numPr>
          <w:ilvl w:val="0"/>
          <w:numId w:val="135"/>
        </w:numPr>
        <w:tabs>
          <w:tab w:val="left" w:pos="1025"/>
        </w:tabs>
        <w:spacing w:line="252" w:lineRule="auto"/>
        <w:ind w:left="1024" w:right="99"/>
        <w:jc w:val="both"/>
        <w:rPr>
          <w:sz w:val="20"/>
        </w:rPr>
      </w:pPr>
      <w:r w:rsidRPr="00BD27C7">
        <w:rPr>
          <w:sz w:val="20"/>
        </w:rPr>
        <w:t>эффективногоиспользованияпрофессиональногоитворческогопотенциалапедагогическихируководящихработниковорганизации,повышенияихпрофессиональной, коммуникативной,информационнойиправовой компетентности;</w:t>
      </w:r>
    </w:p>
    <w:p w:rsidR="00BD27C7" w:rsidRPr="00BD27C7" w:rsidRDefault="00BD27C7" w:rsidP="00364A30">
      <w:pPr>
        <w:numPr>
          <w:ilvl w:val="0"/>
          <w:numId w:val="135"/>
        </w:numPr>
        <w:tabs>
          <w:tab w:val="left" w:pos="1024"/>
        </w:tabs>
        <w:spacing w:line="254" w:lineRule="auto"/>
        <w:ind w:left="1023" w:right="114"/>
        <w:jc w:val="both"/>
        <w:rPr>
          <w:sz w:val="20"/>
        </w:rPr>
      </w:pPr>
      <w:r w:rsidRPr="00BD27C7">
        <w:rPr>
          <w:sz w:val="20"/>
        </w:rPr>
        <w:t>эффективногоуправленияорганизациейсиспользованиемИКТ,современныхмеханизмовфинансирования.</w:t>
      </w:r>
    </w:p>
    <w:p w:rsidR="00BD27C7" w:rsidRPr="00BD27C7" w:rsidRDefault="00BD27C7" w:rsidP="00BD27C7">
      <w:pPr>
        <w:spacing w:line="254" w:lineRule="auto"/>
        <w:ind w:right="114"/>
        <w:jc w:val="both"/>
        <w:rPr>
          <w:sz w:val="20"/>
          <w:szCs w:val="20"/>
        </w:rPr>
      </w:pPr>
      <w:r w:rsidRPr="00BD27C7">
        <w:rPr>
          <w:sz w:val="20"/>
          <w:szCs w:val="20"/>
        </w:rPr>
        <w:t>Электроннаяинформационно-образовательнаясредаорганизацииобеспечивает:</w:t>
      </w:r>
    </w:p>
    <w:p w:rsidR="00BD27C7" w:rsidRPr="00BD27C7" w:rsidRDefault="00BD27C7" w:rsidP="00BD27C7">
      <w:pPr>
        <w:spacing w:line="254" w:lineRule="auto"/>
        <w:ind w:right="105"/>
        <w:jc w:val="both"/>
        <w:rPr>
          <w:sz w:val="20"/>
          <w:szCs w:val="20"/>
        </w:rPr>
      </w:pPr>
      <w:r w:rsidRPr="00BD27C7">
        <w:rPr>
          <w:rFonts w:ascii="Microsoft Sans Serif" w:hAnsi="Microsoft Sans Serif"/>
          <w:sz w:val="13"/>
          <w:szCs w:val="20"/>
        </w:rPr>
        <w:t>6</w:t>
      </w:r>
      <w:r w:rsidRPr="00BD27C7">
        <w:rPr>
          <w:sz w:val="20"/>
          <w:szCs w:val="20"/>
        </w:rPr>
        <w:t>доступкучебнымпланам,рабочимпрограммам,электроннымучебнымизданиями электронным образовательным ресурсам,указаннымв рабочихпрограммахпосредствомсайта(портала)образовательнойорганизации:</w:t>
      </w:r>
    </w:p>
    <w:p w:rsidR="00BD27C7" w:rsidRPr="00BD27C7" w:rsidRDefault="00BD27C7" w:rsidP="00BD27C7">
      <w:pPr>
        <w:spacing w:line="254" w:lineRule="auto"/>
        <w:sectPr w:rsidR="00BD27C7" w:rsidRPr="00BD27C7">
          <w:footerReference w:type="default" r:id="rId38"/>
          <w:pgSz w:w="7830" w:h="12020"/>
          <w:pgMar w:top="480" w:right="0" w:bottom="860" w:left="400" w:header="0" w:footer="661" w:gutter="0"/>
          <w:cols w:space="720"/>
        </w:sectPr>
      </w:pPr>
    </w:p>
    <w:p w:rsidR="00BD27C7" w:rsidRPr="00BD27C7" w:rsidRDefault="00BD27C7" w:rsidP="00BD27C7">
      <w:pPr>
        <w:spacing w:before="65"/>
        <w:jc w:val="both"/>
        <w:rPr>
          <w:sz w:val="20"/>
        </w:rPr>
      </w:pPr>
      <w:r w:rsidRPr="00BD27C7">
        <w:rPr>
          <w:i/>
          <w:sz w:val="20"/>
        </w:rPr>
        <w:t>(указываетсясайт(портал),гдеразмещенасоответствующаяинформация)</w:t>
      </w:r>
      <w:r w:rsidRPr="00BD27C7">
        <w:rPr>
          <w:sz w:val="20"/>
        </w:rPr>
        <w:t>;</w:t>
      </w:r>
    </w:p>
    <w:p w:rsidR="00BD27C7" w:rsidRPr="00BD27C7" w:rsidRDefault="00BD27C7" w:rsidP="00364A30">
      <w:pPr>
        <w:numPr>
          <w:ilvl w:val="0"/>
          <w:numId w:val="135"/>
        </w:numPr>
        <w:tabs>
          <w:tab w:val="left" w:pos="1026"/>
        </w:tabs>
        <w:spacing w:before="8" w:line="254" w:lineRule="auto"/>
        <w:ind w:right="108"/>
        <w:jc w:val="both"/>
        <w:rPr>
          <w:sz w:val="20"/>
        </w:rPr>
      </w:pPr>
      <w:r w:rsidRPr="00BD27C7">
        <w:rPr>
          <w:sz w:val="20"/>
        </w:rPr>
        <w:t>формирование и хранение электронного портфолио обучающегося, в томчислеего работи оценокзаэтиработы;</w:t>
      </w:r>
    </w:p>
    <w:p w:rsidR="00BD27C7" w:rsidRPr="00BD27C7" w:rsidRDefault="00BD27C7" w:rsidP="00364A30">
      <w:pPr>
        <w:numPr>
          <w:ilvl w:val="0"/>
          <w:numId w:val="135"/>
        </w:numPr>
        <w:tabs>
          <w:tab w:val="left" w:pos="1026"/>
        </w:tabs>
        <w:spacing w:line="252" w:lineRule="auto"/>
        <w:ind w:right="113"/>
        <w:jc w:val="both"/>
        <w:rPr>
          <w:sz w:val="20"/>
        </w:rPr>
      </w:pPr>
      <w:r w:rsidRPr="00BD27C7">
        <w:rPr>
          <w:sz w:val="20"/>
        </w:rPr>
        <w:t>фиксацию и хранение информации о ходе образовательного процесса,результатовпромежуточнойаттестацииирезультатовосвоенияпрограммы основного общего образования;</w:t>
      </w:r>
    </w:p>
    <w:p w:rsidR="00BD27C7" w:rsidRPr="00BD27C7" w:rsidRDefault="00BD27C7" w:rsidP="00364A30">
      <w:pPr>
        <w:numPr>
          <w:ilvl w:val="0"/>
          <w:numId w:val="135"/>
        </w:numPr>
        <w:tabs>
          <w:tab w:val="left" w:pos="1026"/>
        </w:tabs>
        <w:spacing w:line="252" w:lineRule="auto"/>
        <w:ind w:right="106"/>
        <w:jc w:val="both"/>
        <w:rPr>
          <w:sz w:val="20"/>
        </w:rPr>
      </w:pPr>
      <w:r w:rsidRPr="00BD27C7">
        <w:rPr>
          <w:sz w:val="20"/>
        </w:rPr>
        <w:t>проведение учебных занятий, процедуры оценки результатов обучения,реализациякоторыхпредусмотренасприменениемэлектронногообучения,дистанционныхобразовательных технологий;</w:t>
      </w:r>
    </w:p>
    <w:p w:rsidR="00BD27C7" w:rsidRPr="00BD27C7" w:rsidRDefault="00BD27C7" w:rsidP="00364A30">
      <w:pPr>
        <w:numPr>
          <w:ilvl w:val="0"/>
          <w:numId w:val="135"/>
        </w:numPr>
        <w:tabs>
          <w:tab w:val="left" w:pos="1026"/>
        </w:tabs>
        <w:spacing w:line="254" w:lineRule="auto"/>
        <w:ind w:right="100"/>
        <w:jc w:val="both"/>
        <w:rPr>
          <w:sz w:val="20"/>
        </w:rPr>
      </w:pPr>
      <w:r w:rsidRPr="00BD27C7">
        <w:rPr>
          <w:sz w:val="20"/>
        </w:rPr>
        <w:t>взаимодействие между участниками образовательного процесса, в томчислесинхронныеи(или)асинхронныевзаимодействияпосредствомИнтернета.</w:t>
      </w:r>
    </w:p>
    <w:p w:rsidR="00BD27C7" w:rsidRPr="00BD27C7" w:rsidRDefault="00BD27C7" w:rsidP="00BD27C7">
      <w:pPr>
        <w:spacing w:line="254" w:lineRule="auto"/>
        <w:ind w:right="109"/>
        <w:jc w:val="both"/>
        <w:rPr>
          <w:sz w:val="20"/>
          <w:szCs w:val="20"/>
        </w:rPr>
      </w:pPr>
      <w:r w:rsidRPr="00BD27C7">
        <w:rPr>
          <w:sz w:val="20"/>
          <w:szCs w:val="20"/>
        </w:rPr>
        <w:t>Электронная информационно-образовательная среда позволяет обучающимсяосуществить:</w:t>
      </w:r>
    </w:p>
    <w:p w:rsidR="00BD27C7" w:rsidRPr="00BD27C7" w:rsidRDefault="00BD27C7" w:rsidP="00364A30">
      <w:pPr>
        <w:numPr>
          <w:ilvl w:val="0"/>
          <w:numId w:val="135"/>
        </w:numPr>
        <w:tabs>
          <w:tab w:val="left" w:pos="1024"/>
          <w:tab w:val="left" w:pos="1025"/>
        </w:tabs>
        <w:spacing w:line="254" w:lineRule="auto"/>
        <w:ind w:left="1024" w:right="113"/>
        <w:rPr>
          <w:sz w:val="20"/>
        </w:rPr>
      </w:pPr>
      <w:r w:rsidRPr="00BD27C7">
        <w:rPr>
          <w:sz w:val="20"/>
        </w:rPr>
        <w:t>поискиполучениеинформациивлокальнойсетиорганизациииГлобальнойсети—Интернетевсоответствиисучебнойзадачей;</w:t>
      </w:r>
    </w:p>
    <w:p w:rsidR="00BD27C7" w:rsidRPr="00BD27C7" w:rsidRDefault="00BD27C7" w:rsidP="00364A30">
      <w:pPr>
        <w:numPr>
          <w:ilvl w:val="0"/>
          <w:numId w:val="135"/>
        </w:numPr>
        <w:tabs>
          <w:tab w:val="left" w:pos="1024"/>
          <w:tab w:val="left" w:pos="1025"/>
        </w:tabs>
        <w:spacing w:line="254" w:lineRule="auto"/>
        <w:ind w:left="1024" w:right="108"/>
        <w:rPr>
          <w:sz w:val="20"/>
        </w:rPr>
      </w:pPr>
      <w:r w:rsidRPr="00BD27C7">
        <w:rPr>
          <w:sz w:val="20"/>
        </w:rPr>
        <w:t>обработкуинформациидлявыступлениясаудио-,видео-играфическимсопровождением;</w:t>
      </w:r>
    </w:p>
    <w:p w:rsidR="00BD27C7" w:rsidRPr="00BD27C7" w:rsidRDefault="00BD27C7" w:rsidP="00364A30">
      <w:pPr>
        <w:numPr>
          <w:ilvl w:val="0"/>
          <w:numId w:val="135"/>
        </w:numPr>
        <w:tabs>
          <w:tab w:val="left" w:pos="1024"/>
          <w:tab w:val="left" w:pos="1025"/>
        </w:tabs>
        <w:spacing w:line="254" w:lineRule="auto"/>
        <w:ind w:left="1024" w:right="106"/>
        <w:rPr>
          <w:sz w:val="20"/>
        </w:rPr>
      </w:pPr>
      <w:r w:rsidRPr="00BD27C7">
        <w:rPr>
          <w:sz w:val="20"/>
        </w:rPr>
        <w:t>размещениепродуктовпознавательной,исследовательскойитворческойдеятельностивсетиобразовательнойорганизациииИнтернете;</w:t>
      </w:r>
    </w:p>
    <w:p w:rsidR="00BD27C7" w:rsidRPr="00BD27C7" w:rsidRDefault="00BD27C7" w:rsidP="00364A30">
      <w:pPr>
        <w:numPr>
          <w:ilvl w:val="0"/>
          <w:numId w:val="135"/>
        </w:numPr>
        <w:tabs>
          <w:tab w:val="left" w:pos="1023"/>
          <w:tab w:val="left" w:pos="1025"/>
        </w:tabs>
        <w:spacing w:line="225" w:lineRule="exact"/>
        <w:ind w:left="1024" w:hanging="361"/>
        <w:rPr>
          <w:sz w:val="20"/>
        </w:rPr>
      </w:pPr>
      <w:r w:rsidRPr="00BD27C7">
        <w:rPr>
          <w:sz w:val="20"/>
        </w:rPr>
        <w:t>выпускшкольныхпечатныхизданий,радиопередач;</w:t>
      </w:r>
    </w:p>
    <w:p w:rsidR="00BD27C7" w:rsidRPr="00BD27C7" w:rsidRDefault="00BD27C7" w:rsidP="00364A30">
      <w:pPr>
        <w:numPr>
          <w:ilvl w:val="0"/>
          <w:numId w:val="135"/>
        </w:numPr>
        <w:tabs>
          <w:tab w:val="left" w:pos="1025"/>
        </w:tabs>
        <w:spacing w:line="252" w:lineRule="auto"/>
        <w:ind w:left="1024" w:right="100"/>
        <w:jc w:val="both"/>
        <w:rPr>
          <w:sz w:val="20"/>
        </w:rPr>
      </w:pPr>
      <w:r w:rsidRPr="00BD27C7">
        <w:rPr>
          <w:sz w:val="20"/>
        </w:rPr>
        <w:t>участиевмассовыхмероприятиях(конференциях,собраниях,представлениях,праздниках),обеспеченныхозвучиванием,освещениемимультимедиасопровождением.</w:t>
      </w:r>
    </w:p>
    <w:p w:rsidR="00BD27C7" w:rsidRPr="00BD27C7" w:rsidRDefault="00BD27C7" w:rsidP="00BD27C7">
      <w:pPr>
        <w:spacing w:line="252" w:lineRule="auto"/>
        <w:ind w:right="97"/>
        <w:jc w:val="both"/>
        <w:rPr>
          <w:sz w:val="20"/>
          <w:szCs w:val="20"/>
        </w:rPr>
      </w:pPr>
      <w:r w:rsidRPr="00BD27C7">
        <w:rPr>
          <w:sz w:val="20"/>
          <w:szCs w:val="20"/>
        </w:rPr>
        <w:t>В случае реализации программы основного общего образования, в том числеадаптированнойсприменениемэлектронногообучения,дистанционныхобразовательныхтехнологий,каждыйобучающийсявтечениевсегопериодаобучения обеспечен индивидуальным неограниченным доступом к электроннойинформационно-образовательной среде организации из любой точки, в которойимеетсядоступкинформационно-телекоммуникационнойСетикакнатерриторииорганизации, таки внеее.</w:t>
      </w:r>
    </w:p>
    <w:p w:rsidR="00BD27C7" w:rsidRPr="00BD27C7" w:rsidRDefault="00BD27C7" w:rsidP="00BD27C7">
      <w:pPr>
        <w:spacing w:line="254" w:lineRule="auto"/>
        <w:ind w:right="107"/>
        <w:jc w:val="both"/>
        <w:rPr>
          <w:sz w:val="20"/>
          <w:szCs w:val="20"/>
        </w:rPr>
      </w:pPr>
      <w:r w:rsidRPr="00BD27C7">
        <w:rPr>
          <w:sz w:val="20"/>
          <w:szCs w:val="20"/>
        </w:rPr>
        <w:t>Функционированиеэлектроннойинформационно-образовательнойсредытребуетсоответвующихсредствИКТиквалификацииработников,ееиспользующихи поддерживающих.</w:t>
      </w:r>
    </w:p>
    <w:p w:rsidR="00BD27C7" w:rsidRPr="00BD27C7" w:rsidRDefault="00BD27C7" w:rsidP="00BD27C7">
      <w:pPr>
        <w:spacing w:line="254" w:lineRule="auto"/>
        <w:ind w:right="115"/>
        <w:jc w:val="both"/>
        <w:rPr>
          <w:sz w:val="20"/>
          <w:szCs w:val="20"/>
        </w:rPr>
      </w:pPr>
      <w:r w:rsidRPr="00BD27C7">
        <w:rPr>
          <w:sz w:val="20"/>
          <w:szCs w:val="20"/>
        </w:rPr>
        <w:t>Функционированиеэлектроннойинформационно-образовательнойсредысоответствуетзаконодательствуРоссийской Федерации</w:t>
      </w:r>
      <w:hyperlink w:anchor="_bookmark80" w:history="1">
        <w:r w:rsidRPr="00BD27C7">
          <w:rPr>
            <w:sz w:val="20"/>
            <w:szCs w:val="20"/>
            <w:vertAlign w:val="superscript"/>
          </w:rPr>
          <w:t>1</w:t>
        </w:r>
      </w:hyperlink>
      <w:r w:rsidRPr="00BD27C7">
        <w:rPr>
          <w:sz w:val="20"/>
          <w:szCs w:val="20"/>
        </w:rPr>
        <w:t>.</w:t>
      </w:r>
    </w:p>
    <w:p w:rsidR="00BD27C7" w:rsidRPr="00BD27C7" w:rsidRDefault="003767DE" w:rsidP="00BD27C7">
      <w:pPr>
        <w:spacing w:before="8"/>
        <w:rPr>
          <w:sz w:val="10"/>
          <w:szCs w:val="20"/>
        </w:rPr>
      </w:pPr>
      <w:r>
        <w:rPr>
          <w:noProof/>
          <w:sz w:val="20"/>
          <w:szCs w:val="20"/>
          <w:lang w:eastAsia="ru-RU"/>
        </w:rPr>
        <w:pict>
          <v:rect id="Прямоугольник 12" o:spid="_x0000_s1104" style="position:absolute;margin-left:35.3pt;margin-top:8.15pt;width:2in;height:.7pt;z-index:-156866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" fillcolor="black" stroked="f">
            <w10:wrap type="topAndBottom" anchorx="page"/>
          </v:rect>
        </w:pict>
      </w:r>
    </w:p>
    <w:p w:rsidR="00BD27C7" w:rsidRPr="00BD27C7" w:rsidRDefault="00BD27C7" w:rsidP="00BD27C7">
      <w:pPr>
        <w:spacing w:before="81"/>
        <w:rPr>
          <w:sz w:val="16"/>
        </w:rPr>
      </w:pPr>
      <w:bookmarkStart w:id="28" w:name="_bookmark80"/>
      <w:bookmarkEnd w:id="28"/>
      <w:r w:rsidRPr="00BD27C7">
        <w:rPr>
          <w:color w:val="231E20"/>
          <w:sz w:val="16"/>
          <w:vertAlign w:val="superscript"/>
        </w:rPr>
        <w:t>1</w:t>
      </w:r>
      <w:r w:rsidRPr="00BD27C7">
        <w:rPr>
          <w:color w:val="231E20"/>
          <w:sz w:val="16"/>
        </w:rPr>
        <w:t>Федеральный закон «Обинформации,информационныхтехнологияхи озащитеинформации»от</w:t>
      </w:r>
    </w:p>
    <w:p w:rsidR="00BD27C7" w:rsidRPr="00BD27C7" w:rsidRDefault="00BD27C7" w:rsidP="00BD27C7">
      <w:pPr>
        <w:spacing w:before="3"/>
        <w:rPr>
          <w:sz w:val="16"/>
        </w:rPr>
      </w:pPr>
      <w:r w:rsidRPr="00BD27C7">
        <w:rPr>
          <w:color w:val="231E20"/>
          <w:sz w:val="16"/>
        </w:rPr>
        <w:t>27.07.2006N149-ФЗ(последняяредакция)</w:t>
      </w:r>
    </w:p>
    <w:p w:rsidR="00BD27C7" w:rsidRPr="00BD27C7" w:rsidRDefault="00BD27C7" w:rsidP="00BD27C7">
      <w:pPr>
        <w:spacing w:before="3"/>
        <w:ind w:right="94"/>
        <w:rPr>
          <w:sz w:val="16"/>
        </w:rPr>
      </w:pPr>
      <w:r w:rsidRPr="00BD27C7">
        <w:rPr>
          <w:color w:val="231E20"/>
          <w:sz w:val="16"/>
        </w:rPr>
        <w:t>Федеральныйзакон«Оперсональныхданных»от27.07.2006N152-ФЗ(последняяредакция)Федеральный закон «О защите детей от информации, причиняющей вред их здоровью и развитию» от29.12.2010N436-ФЗ(последняяредакция)</w:t>
      </w:r>
    </w:p>
    <w:p w:rsidR="00BD27C7" w:rsidRPr="00BD27C7" w:rsidRDefault="00BD27C7" w:rsidP="00BD27C7">
      <w:pPr>
        <w:ind w:right="180"/>
        <w:rPr>
          <w:sz w:val="16"/>
        </w:rPr>
      </w:pPr>
      <w:r w:rsidRPr="00BD27C7">
        <w:rPr>
          <w:color w:val="231E20"/>
          <w:sz w:val="16"/>
        </w:rPr>
        <w:t>ПриказМинобрнаукиРоссии«ОбутвержденииПорядкапримененияорганизациями,осуществляющими образовательную деятельность, электронного обучения, дистанционныхобразовательныхтехнологийпри реализацииобразовательныхпрограмм»от 23.08.2017№816</w:t>
      </w:r>
    </w:p>
    <w:p w:rsidR="00BD27C7" w:rsidRPr="00BD27C7" w:rsidRDefault="00BD27C7" w:rsidP="00BD27C7">
      <w:pPr>
        <w:rPr>
          <w:sz w:val="16"/>
        </w:rPr>
        <w:sectPr w:rsidR="00BD27C7" w:rsidRPr="00BD27C7">
          <w:footerReference w:type="default" r:id="rId39"/>
          <w:pgSz w:w="7830" w:h="12020"/>
          <w:pgMar w:top="480" w:right="0" w:bottom="860" w:left="400" w:header="0" w:footer="661" w:gutter="0"/>
          <w:cols w:space="720"/>
        </w:sectPr>
      </w:pPr>
    </w:p>
    <w:p w:rsidR="00E30B0A" w:rsidRDefault="00E30B0A">
      <w:pPr>
        <w:pStyle w:val="a3"/>
        <w:spacing w:before="8"/>
        <w:ind w:left="0" w:firstLine="0"/>
        <w:jc w:val="left"/>
        <w:rPr>
          <w:b/>
          <w:sz w:val="20"/>
        </w:rPr>
      </w:pPr>
    </w:p>
    <w:p w:rsidR="00E30B0A" w:rsidRDefault="00E30B0A">
      <w:pPr>
        <w:pStyle w:val="a3"/>
        <w:ind w:left="0" w:firstLine="0"/>
        <w:jc w:val="left"/>
        <w:rPr>
          <w:sz w:val="26"/>
        </w:rPr>
      </w:pPr>
    </w:p>
    <w:p w:rsidR="00A7674D" w:rsidRDefault="00A7674D" w:rsidP="00A7674D">
      <w:pPr>
        <w:pStyle w:val="a3"/>
        <w:ind w:left="0" w:firstLine="0"/>
        <w:jc w:val="left"/>
        <w:rPr>
          <w:sz w:val="26"/>
        </w:rPr>
      </w:pPr>
    </w:p>
    <w:p w:rsidR="00E30B0A" w:rsidRDefault="00A7674D" w:rsidP="00A7674D">
      <w:pPr>
        <w:pStyle w:val="a3"/>
        <w:ind w:left="0" w:firstLine="0"/>
        <w:jc w:val="left"/>
        <w:rPr>
          <w:sz w:val="26"/>
        </w:rPr>
      </w:pPr>
      <w:r w:rsidRPr="00A7674D">
        <w:rPr>
          <w:b/>
        </w:rPr>
        <w:t>3.5.5.</w:t>
      </w:r>
      <w:r w:rsidRPr="00A7674D">
        <w:rPr>
          <w:b/>
        </w:rPr>
        <w:tab/>
      </w:r>
      <w:r>
        <w:rPr>
          <w:b/>
        </w:rPr>
        <w:t>Материально-технически</w:t>
      </w:r>
      <w:r w:rsidRPr="00A7674D">
        <w:rPr>
          <w:b/>
        </w:rPr>
        <w:t>е условия реализации программы ООО</w:t>
      </w:r>
    </w:p>
    <w:p w:rsidR="00E30B0A" w:rsidRDefault="00E30B0A">
      <w:pPr>
        <w:pStyle w:val="a3"/>
        <w:ind w:left="0" w:firstLine="0"/>
        <w:jc w:val="left"/>
        <w:rPr>
          <w:sz w:val="26"/>
        </w:rPr>
      </w:pPr>
    </w:p>
    <w:p w:rsidR="005329AC" w:rsidRPr="005329AC" w:rsidRDefault="005329AC" w:rsidP="005329AC">
      <w:pPr>
        <w:spacing w:before="5"/>
        <w:ind w:left="305" w:right="95" w:firstLine="568"/>
        <w:jc w:val="both"/>
      </w:pPr>
      <w:r w:rsidRPr="005329AC">
        <w:t>Школарасполагаетматериальнойиинформационнойбазой,обеспечивающейорганизациювсехвидовдеятельностишкольников,соответствующейсанитарно-эпидемиологическимипротивопожарнымправилам и нормам. Вобласти материально-технического обеспеченияобразовательногопроцессавшколеоборудовано:актовыйзал,библиотека, кабинеты по предметам, кабинет информатики, спортивныйзал.</w:t>
      </w:r>
    </w:p>
    <w:p w:rsidR="005329AC" w:rsidRPr="005329AC" w:rsidRDefault="005329AC" w:rsidP="005329AC">
      <w:pPr>
        <w:ind w:left="902" w:right="1194"/>
        <w:jc w:val="center"/>
      </w:pPr>
      <w:r w:rsidRPr="005329AC">
        <w:t>СПРАВКА</w:t>
      </w:r>
    </w:p>
    <w:p w:rsidR="005329AC" w:rsidRPr="005329AC" w:rsidRDefault="005329AC" w:rsidP="005329AC">
      <w:pPr>
        <w:spacing w:before="6"/>
        <w:ind w:left="2508" w:right="146" w:hanging="2002"/>
      </w:pPr>
      <w:r w:rsidRPr="005329AC">
        <w:rPr>
          <w:spacing w:val="-1"/>
        </w:rPr>
        <w:t>о материально-техническом обеспечении образовательной деятельности</w:t>
      </w:r>
      <w:r w:rsidRPr="005329AC">
        <w:rPr>
          <w:spacing w:val="-2"/>
          <w:u w:val="single"/>
        </w:rPr>
        <w:t>МБОУ«УярскаяСОШ</w:t>
      </w:r>
      <w:r w:rsidRPr="005329AC">
        <w:rPr>
          <w:spacing w:val="-1"/>
          <w:u w:val="single"/>
        </w:rPr>
        <w:t>№3»</w:t>
      </w:r>
    </w:p>
    <w:p w:rsidR="005329AC" w:rsidRPr="005329AC" w:rsidRDefault="005329AC" w:rsidP="005329AC">
      <w:pPr>
        <w:spacing w:before="7"/>
        <w:rPr>
          <w:sz w:val="13"/>
          <w:szCs w:val="20"/>
        </w:rPr>
      </w:pPr>
    </w:p>
    <w:p w:rsidR="005329AC" w:rsidRPr="005329AC" w:rsidRDefault="003767DE" w:rsidP="005329AC">
      <w:pPr>
        <w:spacing w:before="94"/>
        <w:ind w:left="305" w:right="100"/>
        <w:jc w:val="both"/>
      </w:pPr>
      <w:r>
        <w:rPr>
          <w:noProof/>
          <w:lang w:eastAsia="ru-RU"/>
        </w:rPr>
        <w:pict>
          <v:shape id="Надпись 18" o:spid="_x0000_s1103" type="#_x0000_t202" style="position:absolute;left:0;text-align:left;margin-left:25.2pt;margin-top:30.1pt;width:366.85pt;height:108pt;z-index:4876318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
                    <w:gridCol w:w="3240"/>
                    <w:gridCol w:w="3715"/>
                  </w:tblGrid>
                  <w:tr w:rsidR="00D97802">
                    <w:trPr>
                      <w:trHeight w:val="575"/>
                    </w:trPr>
                    <w:tc>
                      <w:tcPr>
                        <w:tcW w:w="360" w:type="dxa"/>
                      </w:tcPr>
                      <w:p w:rsidR="00D97802" w:rsidRDefault="00D97802">
                        <w:pPr>
                          <w:pStyle w:val="TableParagraph"/>
                          <w:ind w:left="64" w:right="51"/>
                        </w:pPr>
                        <w:r>
                          <w:t>№п/</w:t>
                        </w:r>
                      </w:p>
                    </w:tc>
                    <w:tc>
                      <w:tcPr>
                        <w:tcW w:w="3240" w:type="dxa"/>
                      </w:tcPr>
                      <w:p w:rsidR="00D97802" w:rsidRDefault="00D97802">
                        <w:pPr>
                          <w:pStyle w:val="TableParagraph"/>
                          <w:ind w:left="597" w:right="349" w:hanging="209"/>
                        </w:pPr>
                        <w:r>
                          <w:rPr>
                            <w:spacing w:val="-2"/>
                          </w:rPr>
                          <w:t>Фактический адресзданий,</w:t>
                        </w:r>
                        <w:r>
                          <w:t>строений,сооружений,</w:t>
                        </w:r>
                      </w:p>
                    </w:tc>
                    <w:tc>
                      <w:tcPr>
                        <w:tcW w:w="3715" w:type="dxa"/>
                        <w:tcBorders>
                          <w:right w:val="nil"/>
                        </w:tcBorders>
                      </w:tcPr>
                      <w:p w:rsidR="00D97802" w:rsidRDefault="00D97802">
                        <w:pPr>
                          <w:pStyle w:val="TableParagraph"/>
                          <w:ind w:left="150" w:right="55" w:firstLine="86"/>
                        </w:pPr>
                        <w:r>
                          <w:rPr>
                            <w:spacing w:val="-3"/>
                          </w:rPr>
                          <w:t xml:space="preserve">Вид и назначение </w:t>
                        </w:r>
                        <w:r>
                          <w:rPr>
                            <w:spacing w:val="-2"/>
                          </w:rPr>
                          <w:t>зданий, строений,</w:t>
                        </w:r>
                        <w:r>
                          <w:rPr>
                            <w:spacing w:val="-1"/>
                          </w:rPr>
                          <w:t xml:space="preserve"> сооружений,помещений,</w:t>
                        </w:r>
                        <w:r>
                          <w:t>территорий</w:t>
                        </w:r>
                      </w:p>
                    </w:tc>
                  </w:tr>
                  <w:tr w:rsidR="00D97802">
                    <w:trPr>
                      <w:trHeight w:val="1540"/>
                    </w:trPr>
                    <w:tc>
                      <w:tcPr>
                        <w:tcW w:w="360" w:type="dxa"/>
                      </w:tcPr>
                      <w:p w:rsidR="00D97802" w:rsidRDefault="00D97802">
                        <w:pPr>
                          <w:pStyle w:val="TableParagraph"/>
                          <w:spacing w:line="249" w:lineRule="exact"/>
                          <w:ind w:left="93"/>
                        </w:pPr>
                        <w:r>
                          <w:t>1.</w:t>
                        </w:r>
                      </w:p>
                    </w:tc>
                    <w:tc>
                      <w:tcPr>
                        <w:tcW w:w="3240" w:type="dxa"/>
                      </w:tcPr>
                      <w:p w:rsidR="00D97802" w:rsidRDefault="00D97802">
                        <w:pPr>
                          <w:pStyle w:val="TableParagraph"/>
                          <w:spacing w:line="242" w:lineRule="auto"/>
                          <w:ind w:left="42" w:right="521"/>
                        </w:pPr>
                        <w:r>
                          <w:t>Муниципальное бюджетноеобщеобразовательноеучреждение</w:t>
                        </w:r>
                      </w:p>
                      <w:p w:rsidR="00D97802" w:rsidRDefault="00D97802">
                        <w:pPr>
                          <w:pStyle w:val="TableParagraph"/>
                          <w:ind w:left="42" w:right="211"/>
                        </w:pPr>
                        <w:r>
                          <w:t>«Уярская средняяобщеобразовательная школа №3»</w:t>
                        </w:r>
                      </w:p>
                    </w:tc>
                    <w:tc>
                      <w:tcPr>
                        <w:tcW w:w="3715" w:type="dxa"/>
                        <w:tcBorders>
                          <w:right w:val="nil"/>
                        </w:tcBorders>
                      </w:tcPr>
                      <w:p w:rsidR="00D97802" w:rsidRDefault="00D97802">
                        <w:pPr>
                          <w:pStyle w:val="TableParagraph"/>
                          <w:spacing w:line="248" w:lineRule="exact"/>
                          <w:ind w:left="100"/>
                        </w:pPr>
                        <w:r>
                          <w:t>Здание–3889,4</w:t>
                        </w:r>
                      </w:p>
                      <w:p w:rsidR="00D97802" w:rsidRDefault="00D97802">
                        <w:pPr>
                          <w:pStyle w:val="TableParagraph"/>
                          <w:spacing w:line="252" w:lineRule="exact"/>
                          <w:ind w:left="42"/>
                        </w:pPr>
                        <w:r>
                          <w:t>Помещения–4292,6:</w:t>
                        </w:r>
                      </w:p>
                      <w:p w:rsidR="00D97802" w:rsidRDefault="00D97802">
                        <w:pPr>
                          <w:pStyle w:val="TableParagraph"/>
                          <w:spacing w:before="6" w:line="252" w:lineRule="exact"/>
                          <w:ind w:left="42"/>
                        </w:pPr>
                        <w:r>
                          <w:t>Учебные–1834,2</w:t>
                        </w:r>
                      </w:p>
                      <w:p w:rsidR="00D97802" w:rsidRDefault="00D97802">
                        <w:pPr>
                          <w:pStyle w:val="TableParagraph"/>
                          <w:spacing w:line="252" w:lineRule="exact"/>
                          <w:ind w:left="42"/>
                        </w:pPr>
                        <w:r>
                          <w:t>Учебно-вспомогательные–361,2</w:t>
                        </w:r>
                      </w:p>
                      <w:p w:rsidR="00D97802" w:rsidRDefault="00D97802">
                        <w:pPr>
                          <w:pStyle w:val="TableParagraph"/>
                          <w:spacing w:line="252" w:lineRule="exact"/>
                          <w:ind w:left="42"/>
                        </w:pPr>
                        <w:r>
                          <w:t>Подсобные– 83,5</w:t>
                        </w:r>
                      </w:p>
                      <w:p w:rsidR="00D97802" w:rsidRDefault="00D97802">
                        <w:pPr>
                          <w:pStyle w:val="TableParagraph"/>
                          <w:spacing w:line="252" w:lineRule="exact"/>
                          <w:ind w:left="42"/>
                        </w:pPr>
                        <w:r>
                          <w:t>Административные–276,9</w:t>
                        </w:r>
                      </w:p>
                    </w:tc>
                  </w:tr>
                </w:tbl>
                <w:p w:rsidR="00D97802" w:rsidRDefault="00D97802" w:rsidP="005329AC">
                  <w:pPr>
                    <w:pStyle w:val="a3"/>
                    <w:jc w:val="left"/>
                  </w:pPr>
                </w:p>
              </w:txbxContent>
            </v:textbox>
            <w10:wrap anchorx="page"/>
          </v:shape>
        </w:pict>
      </w:r>
      <w:r w:rsidR="005329AC" w:rsidRPr="005329AC">
        <w:t>Раздел1.Обеспечениеобразовательнойдеятельностиоснащенными</w:t>
      </w:r>
      <w:r w:rsidR="005329AC" w:rsidRPr="005329AC">
        <w:rPr>
          <w:spacing w:val="-1"/>
        </w:rPr>
        <w:t>зданиями,строениями,сооружениями,помещениямиитерриториями</w:t>
      </w: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spacing w:before="202"/>
        <w:ind w:left="305" w:right="94"/>
        <w:jc w:val="both"/>
      </w:pPr>
      <w:r w:rsidRPr="005329AC">
        <w:t>Критериальнымиисточникамиоценкиучебно-материальногообеспеченияобразовательногопроцессаявляютсятребованияФГОС,требования иусловия Положения о лицензированииобразовательнойдеятельности,утверждённогопостановлениемПравительстваРоссийскойФедерацииот16марта2011г.№174,атакжесоответствующиеприказыиметодическиерекомендации,втомчисле:</w:t>
      </w:r>
    </w:p>
    <w:p w:rsidR="005329AC" w:rsidRPr="005329AC" w:rsidRDefault="005329AC" w:rsidP="005329AC">
      <w:pPr>
        <w:spacing w:before="1"/>
        <w:ind w:left="305" w:right="101" w:firstLine="280"/>
        <w:jc w:val="both"/>
      </w:pPr>
      <w:r w:rsidRPr="005329AC">
        <w:t>-Санитарно–эпидемиологическиеправилаинормативыСанПиН2.4.2.2821-10 «Санитарно-эпидемиологические требования к условиям иорганизацииобучениявобщеобразовательныхучреждениях»;</w:t>
      </w:r>
    </w:p>
    <w:p w:rsidR="005329AC" w:rsidRPr="005329AC" w:rsidRDefault="005329AC" w:rsidP="005329AC">
      <w:pPr>
        <w:ind w:left="305" w:right="95" w:firstLine="280"/>
        <w:jc w:val="both"/>
      </w:pPr>
      <w:r w:rsidRPr="005329AC">
        <w:t>-приказ МинобрнаукиРоссииот4октября2010г. №986«Обутверждениифедеральных требованийк образовательнымучреждениямвчасти минимальной оснащённостиучебного процесса и оборудованияучебныхпомещений»;</w:t>
      </w:r>
    </w:p>
    <w:p w:rsidR="005329AC" w:rsidRPr="005329AC" w:rsidRDefault="005329AC" w:rsidP="005329AC">
      <w:pPr>
        <w:spacing w:before="1"/>
        <w:ind w:left="305" w:right="101" w:firstLine="280"/>
        <w:jc w:val="both"/>
        <w:sectPr w:rsidR="005329AC" w:rsidRPr="005329AC" w:rsidSect="005329AC">
          <w:footerReference w:type="default" r:id="rId40"/>
          <w:type w:val="continuous"/>
          <w:pgSz w:w="7830" w:h="12020"/>
          <w:pgMar w:top="460" w:right="0" w:bottom="860" w:left="400" w:header="0" w:footer="661" w:gutter="0"/>
          <w:cols w:space="720"/>
        </w:sectPr>
      </w:pPr>
      <w:r w:rsidRPr="005329AC">
        <w:t>-приказМинобрнаукиРоссииот23июня2010г. №697«Обутверждениифедеральныхтребованийк  образовательнымучреждениямвчастиохраныздоровьяобучающихся»</w:t>
      </w:r>
    </w:p>
    <w:p w:rsidR="005329AC" w:rsidRPr="005329AC" w:rsidRDefault="005329AC" w:rsidP="005329AC">
      <w:pPr>
        <w:spacing w:before="75"/>
        <w:ind w:right="103"/>
        <w:jc w:val="both"/>
      </w:pPr>
      <w:r w:rsidRPr="005329AC">
        <w:t>-перечнирекомендуемойучебнойлитературыицифровыхобразовательныхресурсов;</w:t>
      </w:r>
    </w:p>
    <w:p w:rsidR="005329AC" w:rsidRPr="005329AC" w:rsidRDefault="005329AC" w:rsidP="005329AC">
      <w:pPr>
        <w:ind w:left="305" w:right="100" w:firstLine="280"/>
        <w:jc w:val="both"/>
      </w:pPr>
      <w:r w:rsidRPr="005329AC">
        <w:t>-аналогичные перечни,утверждённые региональными нормативнымиактамиилокальнымиактамишколы,разработанныесучётомособенностейреализацииОбразовательнойпрограммывшколе.</w:t>
      </w:r>
    </w:p>
    <w:p w:rsidR="005329AC" w:rsidRPr="005329AC" w:rsidRDefault="005329AC" w:rsidP="005329AC">
      <w:pPr>
        <w:ind w:left="305" w:right="107" w:firstLine="280"/>
        <w:jc w:val="both"/>
      </w:pPr>
      <w:r w:rsidRPr="005329AC">
        <w:t>Всоответствиистребованиями ФГОСшкола обеспеченамебелью,офиснымоснащением,хозяйственныминвентарём.</w:t>
      </w:r>
    </w:p>
    <w:p w:rsidR="005329AC" w:rsidRPr="005329AC" w:rsidRDefault="005329AC" w:rsidP="005329AC">
      <w:pPr>
        <w:ind w:left="305" w:right="96" w:firstLine="280"/>
        <w:jc w:val="both"/>
      </w:pPr>
      <w:r w:rsidRPr="005329AC">
        <w:t>МБОУ«Уярская СОШ№ 3»,реализующаяосновнуюпрограммуООО,располагает материальной и технической базой, обеспечивающейорганизациюипроведениевсехвидовдеятельностиобучающихся.Материальнаяитехническаябазасоответствуетдействующимсанитарнымипротивопожарнымправиламинормам,атакжетехническимифинансовыминормативам,установленнымдляобслуживанияэтойбазы.</w:t>
      </w:r>
    </w:p>
    <w:p w:rsidR="005329AC" w:rsidRPr="005329AC" w:rsidRDefault="005329AC" w:rsidP="005329AC">
      <w:pPr>
        <w:ind w:left="305" w:right="101" w:firstLine="338"/>
        <w:jc w:val="both"/>
      </w:pPr>
      <w:r w:rsidRPr="005329AC">
        <w:t>Приреализациипрограммыпредусматриваютсяспециальноорганизованныеместа,постояннодоступныеподросткамипредназначенныедля:общения,проектнойиисследовательскойдеятельности,творческойдеятельности,индивидуальнойигрупповойработы,индивидуальнойработы,демонстрациисвоихдостижений.</w:t>
      </w:r>
    </w:p>
    <w:p w:rsidR="005329AC" w:rsidRPr="005329AC" w:rsidRDefault="005329AC" w:rsidP="005329AC">
      <w:pPr>
        <w:spacing w:line="242" w:lineRule="auto"/>
        <w:ind w:left="305" w:right="98" w:firstLine="280"/>
        <w:jc w:val="both"/>
      </w:pPr>
      <w:r w:rsidRPr="005329AC">
        <w:t>Вовсех помещениях школы,гдеосуществляется образовательныйпроцесс,обеспечиваетсядоступпедагоговиобучающихсякинформационнойсредеучреждения ик глобальнойинформационнойсреде.</w:t>
      </w:r>
    </w:p>
    <w:p w:rsidR="005329AC" w:rsidRPr="005329AC" w:rsidRDefault="005329AC" w:rsidP="005329AC">
      <w:pPr>
        <w:ind w:left="305" w:right="94" w:firstLine="280"/>
        <w:jc w:val="both"/>
      </w:pPr>
      <w:r w:rsidRPr="005329AC">
        <w:t>Вобразовательномучрежденииимеется:кабинетыматематикиирусского языка и литературы,кабинет биологии, кабинет географии ,кабинетистории,кабинетфизики,кабинетинформатики,спортзал,мастерская,школьныймузей,библиотека,открытаяспортивнаяплощадка,10кабинетовимеютАРМучителя.</w:t>
      </w:r>
    </w:p>
    <w:p w:rsidR="005329AC" w:rsidRPr="005329AC" w:rsidRDefault="003767DE" w:rsidP="005329AC">
      <w:pPr>
        <w:spacing w:line="242" w:lineRule="auto"/>
        <w:ind w:left="305" w:right="95" w:firstLine="281"/>
        <w:jc w:val="both"/>
      </w:pPr>
      <w:r>
        <w:rPr>
          <w:noProof/>
          <w:lang w:eastAsia="ru-RU"/>
        </w:rPr>
        <w:pict>
          <v:shape id="Надпись 17" o:spid="_x0000_s1102" type="#_x0000_t202" style="position:absolute;left:0;text-align:left;margin-left:29.5pt;margin-top:67.15pt;width:362pt;height:97.2pt;z-index:4876328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720"/>
                    <w:gridCol w:w="677"/>
                    <w:gridCol w:w="670"/>
                    <w:gridCol w:w="677"/>
                    <w:gridCol w:w="843"/>
                    <w:gridCol w:w="843"/>
                    <w:gridCol w:w="749"/>
                    <w:gridCol w:w="821"/>
                    <w:gridCol w:w="634"/>
                  </w:tblGrid>
                  <w:tr w:rsidR="00D97802">
                    <w:trPr>
                      <w:trHeight w:val="1487"/>
                    </w:trPr>
                    <w:tc>
                      <w:tcPr>
                        <w:tcW w:w="598" w:type="dxa"/>
                      </w:tcPr>
                      <w:p w:rsidR="00D97802" w:rsidRDefault="00D97802">
                        <w:pPr>
                          <w:pStyle w:val="TableParagraph"/>
                          <w:rPr>
                            <w:sz w:val="20"/>
                          </w:rPr>
                        </w:pPr>
                      </w:p>
                    </w:tc>
                    <w:tc>
                      <w:tcPr>
                        <w:tcW w:w="720" w:type="dxa"/>
                      </w:tcPr>
                      <w:p w:rsidR="00D97802" w:rsidRDefault="00D97802">
                        <w:pPr>
                          <w:pStyle w:val="TableParagraph"/>
                          <w:spacing w:before="10"/>
                          <w:rPr>
                            <w:sz w:val="16"/>
                          </w:rPr>
                        </w:pPr>
                      </w:p>
                      <w:p w:rsidR="00D97802" w:rsidRDefault="00D97802">
                        <w:pPr>
                          <w:pStyle w:val="TableParagraph"/>
                          <w:spacing w:before="1"/>
                          <w:ind w:left="116" w:right="-49"/>
                          <w:rPr>
                            <w:sz w:val="16"/>
                          </w:rPr>
                        </w:pPr>
                        <w:r>
                          <w:rPr>
                            <w:sz w:val="16"/>
                          </w:rPr>
                          <w:t>Количесвокабинетовоснащенных</w:t>
                        </w:r>
                      </w:p>
                      <w:p w:rsidR="00D97802" w:rsidRDefault="00D97802">
                        <w:pPr>
                          <w:pStyle w:val="TableParagraph"/>
                          <w:spacing w:line="169" w:lineRule="exact"/>
                          <w:ind w:left="116" w:right="-44"/>
                          <w:rPr>
                            <w:sz w:val="16"/>
                          </w:rPr>
                        </w:pPr>
                        <w:r>
                          <w:rPr>
                            <w:spacing w:val="-1"/>
                            <w:sz w:val="16"/>
                          </w:rPr>
                          <w:t>техникой</w:t>
                        </w:r>
                      </w:p>
                    </w:tc>
                    <w:tc>
                      <w:tcPr>
                        <w:tcW w:w="677" w:type="dxa"/>
                      </w:tcPr>
                      <w:p w:rsidR="00D97802" w:rsidRDefault="00D97802">
                        <w:pPr>
                          <w:pStyle w:val="TableParagraph"/>
                          <w:rPr>
                            <w:sz w:val="17"/>
                          </w:rPr>
                        </w:pPr>
                      </w:p>
                      <w:p w:rsidR="00D97802" w:rsidRDefault="00D97802">
                        <w:pPr>
                          <w:pStyle w:val="TableParagraph"/>
                          <w:spacing w:before="1" w:line="237" w:lineRule="auto"/>
                          <w:ind w:left="109" w:right="-37"/>
                          <w:rPr>
                            <w:sz w:val="16"/>
                          </w:rPr>
                        </w:pPr>
                        <w:r>
                          <w:rPr>
                            <w:sz w:val="16"/>
                          </w:rPr>
                          <w:t>Количествопринтеров</w:t>
                        </w:r>
                      </w:p>
                    </w:tc>
                    <w:tc>
                      <w:tcPr>
                        <w:tcW w:w="670" w:type="dxa"/>
                      </w:tcPr>
                      <w:p w:rsidR="00D97802" w:rsidRDefault="00D97802">
                        <w:pPr>
                          <w:pStyle w:val="TableParagraph"/>
                          <w:rPr>
                            <w:sz w:val="17"/>
                          </w:rPr>
                        </w:pPr>
                      </w:p>
                      <w:p w:rsidR="00D97802" w:rsidRDefault="00D97802">
                        <w:pPr>
                          <w:pStyle w:val="TableParagraph"/>
                          <w:spacing w:before="1" w:line="237" w:lineRule="auto"/>
                          <w:ind w:left="109" w:right="-44"/>
                          <w:rPr>
                            <w:sz w:val="16"/>
                          </w:rPr>
                        </w:pPr>
                        <w:r>
                          <w:rPr>
                            <w:sz w:val="16"/>
                          </w:rPr>
                          <w:t>Количествосканеров</w:t>
                        </w:r>
                      </w:p>
                    </w:tc>
                    <w:tc>
                      <w:tcPr>
                        <w:tcW w:w="677" w:type="dxa"/>
                      </w:tcPr>
                      <w:p w:rsidR="00D97802" w:rsidRDefault="00D97802">
                        <w:pPr>
                          <w:pStyle w:val="TableParagraph"/>
                          <w:rPr>
                            <w:sz w:val="17"/>
                          </w:rPr>
                        </w:pPr>
                      </w:p>
                      <w:p w:rsidR="00D97802" w:rsidRDefault="00D97802">
                        <w:pPr>
                          <w:pStyle w:val="TableParagraph"/>
                          <w:spacing w:before="1" w:line="237" w:lineRule="auto"/>
                          <w:ind w:left="116" w:right="-44"/>
                          <w:rPr>
                            <w:sz w:val="16"/>
                          </w:rPr>
                        </w:pPr>
                        <w:r>
                          <w:rPr>
                            <w:sz w:val="16"/>
                          </w:rPr>
                          <w:t>Количествопроекторов</w:t>
                        </w:r>
                      </w:p>
                    </w:tc>
                    <w:tc>
                      <w:tcPr>
                        <w:tcW w:w="843" w:type="dxa"/>
                      </w:tcPr>
                      <w:p w:rsidR="00D97802" w:rsidRDefault="00D97802">
                        <w:pPr>
                          <w:pStyle w:val="TableParagraph"/>
                          <w:rPr>
                            <w:sz w:val="17"/>
                          </w:rPr>
                        </w:pPr>
                      </w:p>
                      <w:p w:rsidR="00D97802" w:rsidRDefault="00D97802">
                        <w:pPr>
                          <w:pStyle w:val="TableParagraph"/>
                          <w:spacing w:before="1" w:line="237" w:lineRule="auto"/>
                          <w:ind w:left="108" w:right="-16"/>
                          <w:rPr>
                            <w:sz w:val="16"/>
                          </w:rPr>
                        </w:pPr>
                        <w:r>
                          <w:rPr>
                            <w:sz w:val="16"/>
                          </w:rPr>
                          <w:t>Количествоинтерактиныхдосок</w:t>
                        </w:r>
                      </w:p>
                    </w:tc>
                    <w:tc>
                      <w:tcPr>
                        <w:tcW w:w="843" w:type="dxa"/>
                      </w:tcPr>
                      <w:p w:rsidR="00D97802" w:rsidRDefault="00D97802">
                        <w:pPr>
                          <w:pStyle w:val="TableParagraph"/>
                          <w:spacing w:before="10"/>
                          <w:rPr>
                            <w:sz w:val="16"/>
                          </w:rPr>
                        </w:pPr>
                      </w:p>
                      <w:p w:rsidR="00D97802" w:rsidRDefault="00D97802">
                        <w:pPr>
                          <w:pStyle w:val="TableParagraph"/>
                          <w:spacing w:before="1"/>
                          <w:ind w:left="115" w:right="-55"/>
                          <w:rPr>
                            <w:sz w:val="16"/>
                          </w:rPr>
                        </w:pPr>
                        <w:r>
                          <w:rPr>
                            <w:sz w:val="16"/>
                          </w:rPr>
                          <w:t>Количествокабинетов</w:t>
                        </w:r>
                        <w:r>
                          <w:rPr>
                            <w:spacing w:val="-1"/>
                            <w:sz w:val="16"/>
                          </w:rPr>
                          <w:t>подключен</w:t>
                        </w:r>
                        <w:r>
                          <w:rPr>
                            <w:sz w:val="16"/>
                          </w:rPr>
                          <w:t>ных кИнтернет</w:t>
                        </w:r>
                      </w:p>
                    </w:tc>
                    <w:tc>
                      <w:tcPr>
                        <w:tcW w:w="749" w:type="dxa"/>
                      </w:tcPr>
                      <w:p w:rsidR="00D97802" w:rsidRDefault="00D97802">
                        <w:pPr>
                          <w:pStyle w:val="TableParagraph"/>
                          <w:rPr>
                            <w:sz w:val="17"/>
                          </w:rPr>
                        </w:pPr>
                      </w:p>
                      <w:p w:rsidR="00D97802" w:rsidRDefault="00D97802">
                        <w:pPr>
                          <w:pStyle w:val="TableParagraph"/>
                          <w:spacing w:before="1" w:line="237" w:lineRule="auto"/>
                          <w:ind w:left="107" w:right="-67"/>
                          <w:rPr>
                            <w:sz w:val="16"/>
                          </w:rPr>
                        </w:pPr>
                        <w:r>
                          <w:rPr>
                            <w:sz w:val="16"/>
                          </w:rPr>
                          <w:t>Количествокомпьютеров</w:t>
                        </w:r>
                      </w:p>
                    </w:tc>
                    <w:tc>
                      <w:tcPr>
                        <w:tcW w:w="821" w:type="dxa"/>
                      </w:tcPr>
                      <w:p w:rsidR="00D97802" w:rsidRDefault="00D97802">
                        <w:pPr>
                          <w:pStyle w:val="TableParagraph"/>
                          <w:rPr>
                            <w:sz w:val="17"/>
                          </w:rPr>
                        </w:pPr>
                      </w:p>
                      <w:p w:rsidR="00D97802" w:rsidRDefault="00D97802">
                        <w:pPr>
                          <w:pStyle w:val="TableParagraph"/>
                          <w:spacing w:before="1" w:line="237" w:lineRule="auto"/>
                          <w:ind w:left="114" w:right="-59"/>
                          <w:rPr>
                            <w:sz w:val="16"/>
                          </w:rPr>
                        </w:pPr>
                        <w:r>
                          <w:rPr>
                            <w:sz w:val="16"/>
                          </w:rPr>
                          <w:t>Стационарныхкомпьютеров</w:t>
                        </w:r>
                      </w:p>
                    </w:tc>
                    <w:tc>
                      <w:tcPr>
                        <w:tcW w:w="634" w:type="dxa"/>
                      </w:tcPr>
                      <w:p w:rsidR="00D97802" w:rsidRDefault="00D97802">
                        <w:pPr>
                          <w:pStyle w:val="TableParagraph"/>
                          <w:spacing w:before="2"/>
                          <w:rPr>
                            <w:sz w:val="17"/>
                          </w:rPr>
                        </w:pPr>
                      </w:p>
                      <w:p w:rsidR="00D97802" w:rsidRDefault="00D97802">
                        <w:pPr>
                          <w:pStyle w:val="TableParagraph"/>
                          <w:spacing w:line="235" w:lineRule="auto"/>
                          <w:ind w:left="114" w:right="-5"/>
                          <w:rPr>
                            <w:sz w:val="16"/>
                          </w:rPr>
                        </w:pPr>
                        <w:r>
                          <w:rPr>
                            <w:spacing w:val="-2"/>
                            <w:sz w:val="16"/>
                          </w:rPr>
                          <w:t>Ноутбу</w:t>
                        </w:r>
                        <w:r>
                          <w:rPr>
                            <w:sz w:val="16"/>
                          </w:rPr>
                          <w:t>ков</w:t>
                        </w:r>
                      </w:p>
                    </w:tc>
                  </w:tr>
                  <w:tr w:rsidR="00D97802">
                    <w:trPr>
                      <w:trHeight w:val="429"/>
                    </w:trPr>
                    <w:tc>
                      <w:tcPr>
                        <w:tcW w:w="598" w:type="dxa"/>
                      </w:tcPr>
                      <w:p w:rsidR="00D97802" w:rsidRDefault="00D97802">
                        <w:pPr>
                          <w:pStyle w:val="TableParagraph"/>
                          <w:spacing w:before="186" w:line="223" w:lineRule="exact"/>
                          <w:ind w:left="110"/>
                          <w:rPr>
                            <w:i/>
                            <w:sz w:val="20"/>
                          </w:rPr>
                        </w:pPr>
                        <w:r>
                          <w:rPr>
                            <w:i/>
                            <w:spacing w:val="-1"/>
                            <w:sz w:val="20"/>
                          </w:rPr>
                          <w:t>Всего</w:t>
                        </w:r>
                      </w:p>
                    </w:tc>
                    <w:tc>
                      <w:tcPr>
                        <w:tcW w:w="720" w:type="dxa"/>
                      </w:tcPr>
                      <w:p w:rsidR="00D97802" w:rsidRDefault="00D97802">
                        <w:pPr>
                          <w:pStyle w:val="TableParagraph"/>
                          <w:spacing w:before="186" w:line="223" w:lineRule="exact"/>
                          <w:ind w:left="116"/>
                          <w:rPr>
                            <w:sz w:val="20"/>
                          </w:rPr>
                        </w:pPr>
                        <w:r>
                          <w:rPr>
                            <w:sz w:val="20"/>
                          </w:rPr>
                          <w:t>25</w:t>
                        </w:r>
                      </w:p>
                    </w:tc>
                    <w:tc>
                      <w:tcPr>
                        <w:tcW w:w="677" w:type="dxa"/>
                      </w:tcPr>
                      <w:p w:rsidR="00D97802" w:rsidRDefault="00D97802">
                        <w:pPr>
                          <w:pStyle w:val="TableParagraph"/>
                          <w:spacing w:before="186" w:line="223" w:lineRule="exact"/>
                          <w:ind w:left="109"/>
                          <w:rPr>
                            <w:sz w:val="20"/>
                          </w:rPr>
                        </w:pPr>
                        <w:r>
                          <w:rPr>
                            <w:sz w:val="20"/>
                          </w:rPr>
                          <w:t>8</w:t>
                        </w:r>
                      </w:p>
                    </w:tc>
                    <w:tc>
                      <w:tcPr>
                        <w:tcW w:w="670" w:type="dxa"/>
                      </w:tcPr>
                      <w:p w:rsidR="00D97802" w:rsidRDefault="00D97802">
                        <w:pPr>
                          <w:pStyle w:val="TableParagraph"/>
                          <w:spacing w:before="186" w:line="223" w:lineRule="exact"/>
                          <w:ind w:left="109"/>
                          <w:rPr>
                            <w:sz w:val="20"/>
                          </w:rPr>
                        </w:pPr>
                        <w:r>
                          <w:rPr>
                            <w:sz w:val="20"/>
                          </w:rPr>
                          <w:t>8</w:t>
                        </w:r>
                      </w:p>
                    </w:tc>
                    <w:tc>
                      <w:tcPr>
                        <w:tcW w:w="677" w:type="dxa"/>
                      </w:tcPr>
                      <w:p w:rsidR="00D97802" w:rsidRDefault="00D97802">
                        <w:pPr>
                          <w:pStyle w:val="TableParagraph"/>
                          <w:spacing w:before="186" w:line="223" w:lineRule="exact"/>
                          <w:ind w:left="116"/>
                          <w:rPr>
                            <w:sz w:val="20"/>
                          </w:rPr>
                        </w:pPr>
                        <w:r>
                          <w:rPr>
                            <w:sz w:val="20"/>
                          </w:rPr>
                          <w:t>8</w:t>
                        </w:r>
                      </w:p>
                    </w:tc>
                    <w:tc>
                      <w:tcPr>
                        <w:tcW w:w="843" w:type="dxa"/>
                      </w:tcPr>
                      <w:p w:rsidR="00D97802" w:rsidRDefault="00D97802">
                        <w:pPr>
                          <w:pStyle w:val="TableParagraph"/>
                          <w:spacing w:before="186" w:line="223" w:lineRule="exact"/>
                          <w:ind w:left="108"/>
                          <w:rPr>
                            <w:sz w:val="20"/>
                          </w:rPr>
                        </w:pPr>
                        <w:r>
                          <w:rPr>
                            <w:sz w:val="20"/>
                          </w:rPr>
                          <w:t>5</w:t>
                        </w:r>
                      </w:p>
                    </w:tc>
                    <w:tc>
                      <w:tcPr>
                        <w:tcW w:w="843" w:type="dxa"/>
                      </w:tcPr>
                      <w:p w:rsidR="00D97802" w:rsidRDefault="00D97802">
                        <w:pPr>
                          <w:pStyle w:val="TableParagraph"/>
                          <w:spacing w:before="186" w:line="223" w:lineRule="exact"/>
                          <w:ind w:left="115"/>
                          <w:rPr>
                            <w:sz w:val="20"/>
                          </w:rPr>
                        </w:pPr>
                        <w:r>
                          <w:rPr>
                            <w:sz w:val="20"/>
                          </w:rPr>
                          <w:t>16</w:t>
                        </w:r>
                      </w:p>
                    </w:tc>
                    <w:tc>
                      <w:tcPr>
                        <w:tcW w:w="749" w:type="dxa"/>
                      </w:tcPr>
                      <w:p w:rsidR="00D97802" w:rsidRDefault="00D97802">
                        <w:pPr>
                          <w:pStyle w:val="TableParagraph"/>
                          <w:spacing w:before="186" w:line="223" w:lineRule="exact"/>
                          <w:ind w:left="107"/>
                          <w:rPr>
                            <w:sz w:val="20"/>
                          </w:rPr>
                        </w:pPr>
                        <w:r>
                          <w:rPr>
                            <w:sz w:val="20"/>
                          </w:rPr>
                          <w:t>34</w:t>
                        </w:r>
                      </w:p>
                    </w:tc>
                    <w:tc>
                      <w:tcPr>
                        <w:tcW w:w="821" w:type="dxa"/>
                      </w:tcPr>
                      <w:p w:rsidR="00D97802" w:rsidRDefault="00D97802">
                        <w:pPr>
                          <w:pStyle w:val="TableParagraph"/>
                          <w:spacing w:before="186" w:line="223" w:lineRule="exact"/>
                          <w:ind w:left="114"/>
                          <w:rPr>
                            <w:sz w:val="20"/>
                          </w:rPr>
                        </w:pPr>
                        <w:r>
                          <w:rPr>
                            <w:sz w:val="20"/>
                          </w:rPr>
                          <w:t>25</w:t>
                        </w:r>
                      </w:p>
                    </w:tc>
                    <w:tc>
                      <w:tcPr>
                        <w:tcW w:w="634" w:type="dxa"/>
                      </w:tcPr>
                      <w:p w:rsidR="00D97802" w:rsidRDefault="00D97802">
                        <w:pPr>
                          <w:pStyle w:val="TableParagraph"/>
                          <w:spacing w:before="186" w:line="223" w:lineRule="exact"/>
                          <w:ind w:left="114"/>
                          <w:rPr>
                            <w:sz w:val="20"/>
                          </w:rPr>
                        </w:pPr>
                        <w:r>
                          <w:rPr>
                            <w:sz w:val="20"/>
                          </w:rPr>
                          <w:t>10</w:t>
                        </w:r>
                      </w:p>
                    </w:tc>
                  </w:tr>
                </w:tbl>
                <w:p w:rsidR="00D97802" w:rsidRDefault="00D97802" w:rsidP="005329AC">
                  <w:pPr>
                    <w:pStyle w:val="a3"/>
                    <w:jc w:val="left"/>
                  </w:pPr>
                </w:p>
              </w:txbxContent>
            </v:textbox>
            <w10:wrap anchorx="page"/>
          </v:shape>
        </w:pict>
      </w:r>
      <w:r w:rsidR="005329AC" w:rsidRPr="005329AC">
        <w:t>Во всех учебныхкабинетах в наличии наглядные пособия и учебно-лабораторное оборудование, обеспечивающее возможность выполнениярабочихпрограммпопредметамфедеральногоирегиональногокомпонентоввполномобъёме.</w:t>
      </w:r>
    </w:p>
    <w:p w:rsidR="005329AC" w:rsidRPr="005329AC" w:rsidRDefault="005329AC" w:rsidP="005329AC">
      <w:pPr>
        <w:rPr>
          <w:sz w:val="24"/>
          <w:szCs w:val="20"/>
        </w:rPr>
      </w:pPr>
    </w:p>
    <w:p w:rsidR="005329AC" w:rsidRPr="005329AC" w:rsidRDefault="005329AC" w:rsidP="005329AC">
      <w:pPr>
        <w:spacing w:before="2"/>
        <w:rPr>
          <w:sz w:val="28"/>
          <w:szCs w:val="20"/>
        </w:rPr>
      </w:pPr>
    </w:p>
    <w:p w:rsidR="005329AC" w:rsidRPr="005329AC" w:rsidRDefault="005329AC" w:rsidP="005329AC">
      <w:pPr>
        <w:ind w:right="2190"/>
        <w:jc w:val="right"/>
        <w:rPr>
          <w:sz w:val="16"/>
        </w:rPr>
      </w:pPr>
      <w:r w:rsidRPr="005329AC">
        <w:rPr>
          <w:w w:val="99"/>
          <w:sz w:val="16"/>
        </w:rPr>
        <w:t>,</w:t>
      </w:r>
    </w:p>
    <w:p w:rsidR="005329AC" w:rsidRPr="005329AC" w:rsidRDefault="005329AC" w:rsidP="005329AC">
      <w:pPr>
        <w:jc w:val="right"/>
        <w:rPr>
          <w:sz w:val="16"/>
        </w:rPr>
        <w:sectPr w:rsidR="005329AC" w:rsidRPr="005329AC">
          <w:footerReference w:type="default" r:id="rId41"/>
          <w:pgSz w:w="7830" w:h="12020"/>
          <w:pgMar w:top="480" w:right="0" w:bottom="860" w:left="400" w:header="0" w:footer="661"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720"/>
        <w:gridCol w:w="677"/>
        <w:gridCol w:w="670"/>
        <w:gridCol w:w="677"/>
        <w:gridCol w:w="843"/>
        <w:gridCol w:w="843"/>
        <w:gridCol w:w="749"/>
        <w:gridCol w:w="821"/>
        <w:gridCol w:w="2138"/>
      </w:tblGrid>
      <w:tr w:rsidR="005329AC" w:rsidRPr="005329AC" w:rsidTr="006968FE">
        <w:trPr>
          <w:trHeight w:val="659"/>
        </w:trPr>
        <w:tc>
          <w:tcPr>
            <w:tcW w:w="598" w:type="dxa"/>
          </w:tcPr>
          <w:p w:rsidR="005329AC" w:rsidRPr="005329AC" w:rsidRDefault="005329AC" w:rsidP="005329AC">
            <w:pPr>
              <w:spacing w:before="179" w:line="230" w:lineRule="atLeast"/>
              <w:ind w:left="110" w:right="-10"/>
              <w:rPr>
                <w:i/>
                <w:sz w:val="20"/>
              </w:rPr>
            </w:pPr>
            <w:r w:rsidRPr="005329AC">
              <w:rPr>
                <w:i/>
                <w:spacing w:val="-1"/>
                <w:sz w:val="20"/>
              </w:rPr>
              <w:t>учебн</w:t>
            </w:r>
            <w:r w:rsidRPr="005329AC">
              <w:rPr>
                <w:i/>
                <w:sz w:val="20"/>
              </w:rPr>
              <w:t>ых</w:t>
            </w:r>
          </w:p>
        </w:tc>
        <w:tc>
          <w:tcPr>
            <w:tcW w:w="720" w:type="dxa"/>
          </w:tcPr>
          <w:p w:rsidR="005329AC" w:rsidRPr="005329AC" w:rsidRDefault="005329AC" w:rsidP="005329AC">
            <w:pPr>
              <w:spacing w:before="186"/>
              <w:ind w:left="116"/>
              <w:rPr>
                <w:sz w:val="20"/>
              </w:rPr>
            </w:pPr>
            <w:r w:rsidRPr="005329AC">
              <w:rPr>
                <w:sz w:val="20"/>
              </w:rPr>
              <w:t>21</w:t>
            </w:r>
          </w:p>
        </w:tc>
        <w:tc>
          <w:tcPr>
            <w:tcW w:w="677" w:type="dxa"/>
          </w:tcPr>
          <w:p w:rsidR="005329AC" w:rsidRPr="005329AC" w:rsidRDefault="005329AC" w:rsidP="005329AC">
            <w:pPr>
              <w:spacing w:before="186"/>
              <w:ind w:left="109"/>
              <w:rPr>
                <w:sz w:val="20"/>
              </w:rPr>
            </w:pPr>
            <w:r w:rsidRPr="005329AC">
              <w:rPr>
                <w:sz w:val="20"/>
              </w:rPr>
              <w:t>4</w:t>
            </w:r>
          </w:p>
        </w:tc>
        <w:tc>
          <w:tcPr>
            <w:tcW w:w="670" w:type="dxa"/>
          </w:tcPr>
          <w:p w:rsidR="005329AC" w:rsidRPr="005329AC" w:rsidRDefault="005329AC" w:rsidP="005329AC">
            <w:pPr>
              <w:spacing w:before="186"/>
              <w:ind w:left="109"/>
              <w:rPr>
                <w:sz w:val="20"/>
              </w:rPr>
            </w:pPr>
            <w:r w:rsidRPr="005329AC">
              <w:rPr>
                <w:sz w:val="20"/>
              </w:rPr>
              <w:t>4</w:t>
            </w:r>
          </w:p>
        </w:tc>
        <w:tc>
          <w:tcPr>
            <w:tcW w:w="677" w:type="dxa"/>
          </w:tcPr>
          <w:p w:rsidR="005329AC" w:rsidRPr="005329AC" w:rsidRDefault="005329AC" w:rsidP="005329AC">
            <w:pPr>
              <w:spacing w:before="186"/>
              <w:ind w:left="116"/>
              <w:rPr>
                <w:sz w:val="20"/>
              </w:rPr>
            </w:pPr>
            <w:r w:rsidRPr="005329AC">
              <w:rPr>
                <w:sz w:val="20"/>
              </w:rPr>
              <w:t>6</w:t>
            </w:r>
          </w:p>
        </w:tc>
        <w:tc>
          <w:tcPr>
            <w:tcW w:w="843" w:type="dxa"/>
          </w:tcPr>
          <w:p w:rsidR="005329AC" w:rsidRPr="005329AC" w:rsidRDefault="005329AC" w:rsidP="005329AC">
            <w:pPr>
              <w:spacing w:before="186"/>
              <w:ind w:left="108"/>
              <w:rPr>
                <w:sz w:val="20"/>
              </w:rPr>
            </w:pPr>
            <w:r w:rsidRPr="005329AC">
              <w:rPr>
                <w:sz w:val="20"/>
              </w:rPr>
              <w:t>5</w:t>
            </w:r>
          </w:p>
        </w:tc>
        <w:tc>
          <w:tcPr>
            <w:tcW w:w="843" w:type="dxa"/>
          </w:tcPr>
          <w:p w:rsidR="005329AC" w:rsidRPr="005329AC" w:rsidRDefault="005329AC" w:rsidP="005329AC">
            <w:pPr>
              <w:spacing w:before="186"/>
              <w:ind w:left="115"/>
              <w:rPr>
                <w:sz w:val="20"/>
              </w:rPr>
            </w:pPr>
            <w:r w:rsidRPr="005329AC">
              <w:rPr>
                <w:sz w:val="20"/>
              </w:rPr>
              <w:t>11</w:t>
            </w:r>
          </w:p>
        </w:tc>
        <w:tc>
          <w:tcPr>
            <w:tcW w:w="749" w:type="dxa"/>
          </w:tcPr>
          <w:p w:rsidR="005329AC" w:rsidRPr="005329AC" w:rsidRDefault="005329AC" w:rsidP="005329AC">
            <w:pPr>
              <w:spacing w:before="186"/>
              <w:ind w:left="107"/>
              <w:rPr>
                <w:sz w:val="20"/>
              </w:rPr>
            </w:pPr>
            <w:r w:rsidRPr="005329AC">
              <w:rPr>
                <w:sz w:val="20"/>
              </w:rPr>
              <w:t>28</w:t>
            </w:r>
          </w:p>
        </w:tc>
        <w:tc>
          <w:tcPr>
            <w:tcW w:w="821" w:type="dxa"/>
          </w:tcPr>
          <w:p w:rsidR="005329AC" w:rsidRPr="005329AC" w:rsidRDefault="005329AC" w:rsidP="005329AC">
            <w:pPr>
              <w:spacing w:before="186"/>
              <w:ind w:left="114"/>
              <w:rPr>
                <w:sz w:val="20"/>
              </w:rPr>
            </w:pPr>
            <w:r w:rsidRPr="005329AC">
              <w:rPr>
                <w:sz w:val="20"/>
              </w:rPr>
              <w:t>22</w:t>
            </w:r>
          </w:p>
        </w:tc>
        <w:tc>
          <w:tcPr>
            <w:tcW w:w="2138" w:type="dxa"/>
          </w:tcPr>
          <w:p w:rsidR="005329AC" w:rsidRPr="005329AC" w:rsidRDefault="005329AC" w:rsidP="005329AC">
            <w:pPr>
              <w:spacing w:before="186"/>
              <w:ind w:left="114"/>
              <w:rPr>
                <w:sz w:val="20"/>
              </w:rPr>
            </w:pPr>
            <w:r w:rsidRPr="005329AC">
              <w:rPr>
                <w:sz w:val="20"/>
              </w:rPr>
              <w:t>6</w:t>
            </w:r>
          </w:p>
        </w:tc>
      </w:tr>
    </w:tbl>
    <w:p w:rsidR="005329AC" w:rsidRDefault="005329AC">
      <w:pPr>
        <w:pStyle w:val="a3"/>
        <w:ind w:left="0" w:firstLine="0"/>
        <w:jc w:val="left"/>
        <w:rPr>
          <w:sz w:val="26"/>
        </w:rPr>
      </w:pPr>
    </w:p>
    <w:p w:rsidR="00E30B0A" w:rsidRDefault="00E30B0A" w:rsidP="00A7674D">
      <w:pPr>
        <w:pStyle w:val="a3"/>
        <w:spacing w:before="3"/>
        <w:ind w:left="284" w:firstLine="0"/>
        <w:jc w:val="left"/>
        <w:rPr>
          <w:sz w:val="33"/>
        </w:rPr>
      </w:pPr>
    </w:p>
    <w:p w:rsidR="00E30B0A" w:rsidRDefault="00040BD5">
      <w:pPr>
        <w:pStyle w:val="a5"/>
        <w:numPr>
          <w:ilvl w:val="2"/>
          <w:numId w:val="3"/>
        </w:numPr>
        <w:tabs>
          <w:tab w:val="left" w:pos="707"/>
        </w:tabs>
        <w:ind w:hanging="601"/>
        <w:rPr>
          <w:b/>
          <w:sz w:val="24"/>
        </w:rPr>
      </w:pPr>
      <w:r>
        <w:rPr>
          <w:b/>
          <w:sz w:val="24"/>
        </w:rPr>
        <w:t>Механизмыдостиженияцелевыхориентироввсистемеусловий</w:t>
      </w:r>
    </w:p>
    <w:p w:rsidR="00E30B0A" w:rsidRDefault="00E30B0A">
      <w:pPr>
        <w:rPr>
          <w:sz w:val="24"/>
        </w:rPr>
        <w:sectPr w:rsidR="00E30B0A" w:rsidSect="00A7674D">
          <w:type w:val="continuous"/>
          <w:pgSz w:w="11910" w:h="16850"/>
          <w:pgMar w:top="940" w:right="300" w:bottom="280" w:left="880" w:header="720" w:footer="720" w:gutter="0"/>
          <w:cols w:space="720"/>
        </w:sectPr>
      </w:pPr>
    </w:p>
    <w:p w:rsidR="00E30B0A" w:rsidRDefault="00040BD5">
      <w:pPr>
        <w:spacing w:before="1"/>
        <w:ind w:left="961"/>
        <w:rPr>
          <w:b/>
          <w:sz w:val="24"/>
        </w:rPr>
      </w:pPr>
      <w:r>
        <w:rPr>
          <w:b/>
          <w:sz w:val="24"/>
        </w:rPr>
        <w:t>Сетевойграфик(дорожнаякарта)</w:t>
      </w:r>
    </w:p>
    <w:p w:rsidR="00E30B0A" w:rsidRDefault="00E30B0A">
      <w:pPr>
        <w:pStyle w:val="a3"/>
        <w:spacing w:before="1"/>
        <w:ind w:left="0" w:firstLine="0"/>
        <w:jc w:val="left"/>
        <w:rPr>
          <w:b/>
          <w:sz w:val="21"/>
        </w:rPr>
      </w:pPr>
    </w:p>
    <w:p w:rsidR="00E30B0A" w:rsidRDefault="00040BD5">
      <w:pPr>
        <w:spacing w:after="4" w:line="448" w:lineRule="auto"/>
        <w:ind w:left="961" w:right="4346"/>
        <w:rPr>
          <w:b/>
          <w:sz w:val="24"/>
        </w:rPr>
      </w:pPr>
      <w:r>
        <w:rPr>
          <w:b/>
          <w:sz w:val="24"/>
        </w:rPr>
        <w:t>по формированию необходимой системы условийреализацииобразовательнойпрограммыООО</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1034"/>
        </w:trPr>
        <w:tc>
          <w:tcPr>
            <w:tcW w:w="2249" w:type="dxa"/>
          </w:tcPr>
          <w:p w:rsidR="00E30B0A" w:rsidRDefault="00040BD5">
            <w:pPr>
              <w:pStyle w:val="TableParagraph"/>
              <w:spacing w:line="275" w:lineRule="exact"/>
              <w:ind w:left="108"/>
              <w:rPr>
                <w:b/>
                <w:sz w:val="24"/>
              </w:rPr>
            </w:pPr>
            <w:r>
              <w:rPr>
                <w:b/>
                <w:sz w:val="24"/>
              </w:rPr>
              <w:t>Направление</w:t>
            </w:r>
          </w:p>
          <w:p w:rsidR="00E30B0A" w:rsidRDefault="00E30B0A">
            <w:pPr>
              <w:pStyle w:val="TableParagraph"/>
              <w:rPr>
                <w:b/>
                <w:sz w:val="21"/>
              </w:rPr>
            </w:pPr>
          </w:p>
          <w:p w:rsidR="00E30B0A" w:rsidRDefault="00040BD5">
            <w:pPr>
              <w:pStyle w:val="TableParagraph"/>
              <w:spacing w:before="1"/>
              <w:ind w:left="108"/>
              <w:rPr>
                <w:b/>
                <w:sz w:val="24"/>
              </w:rPr>
            </w:pPr>
            <w:r>
              <w:rPr>
                <w:b/>
                <w:sz w:val="24"/>
              </w:rPr>
              <w:t>мероприятий</w:t>
            </w:r>
          </w:p>
        </w:tc>
        <w:tc>
          <w:tcPr>
            <w:tcW w:w="5389" w:type="dxa"/>
          </w:tcPr>
          <w:p w:rsidR="00E30B0A" w:rsidRDefault="00040BD5">
            <w:pPr>
              <w:pStyle w:val="TableParagraph"/>
              <w:spacing w:line="275" w:lineRule="exact"/>
              <w:ind w:left="107"/>
              <w:rPr>
                <w:b/>
                <w:sz w:val="24"/>
              </w:rPr>
            </w:pPr>
            <w:r>
              <w:rPr>
                <w:b/>
                <w:sz w:val="24"/>
              </w:rPr>
              <w:t>Мероприятия</w:t>
            </w:r>
          </w:p>
        </w:tc>
        <w:tc>
          <w:tcPr>
            <w:tcW w:w="1843" w:type="dxa"/>
          </w:tcPr>
          <w:p w:rsidR="00E30B0A" w:rsidRDefault="00040BD5">
            <w:pPr>
              <w:pStyle w:val="TableParagraph"/>
              <w:spacing w:line="275" w:lineRule="exact"/>
              <w:ind w:left="108"/>
              <w:rPr>
                <w:b/>
                <w:sz w:val="24"/>
              </w:rPr>
            </w:pPr>
            <w:r>
              <w:rPr>
                <w:b/>
                <w:sz w:val="24"/>
              </w:rPr>
              <w:t>Сроки</w:t>
            </w:r>
          </w:p>
          <w:p w:rsidR="00E30B0A" w:rsidRDefault="00E30B0A">
            <w:pPr>
              <w:pStyle w:val="TableParagraph"/>
              <w:rPr>
                <w:b/>
                <w:sz w:val="21"/>
              </w:rPr>
            </w:pPr>
          </w:p>
          <w:p w:rsidR="00E30B0A" w:rsidRDefault="00040BD5">
            <w:pPr>
              <w:pStyle w:val="TableParagraph"/>
              <w:spacing w:before="1"/>
              <w:ind w:left="108"/>
              <w:rPr>
                <w:b/>
                <w:sz w:val="24"/>
              </w:rPr>
            </w:pPr>
            <w:r>
              <w:rPr>
                <w:b/>
                <w:sz w:val="24"/>
              </w:rPr>
              <w:t>реализации</w:t>
            </w:r>
          </w:p>
        </w:tc>
      </w:tr>
      <w:tr w:rsidR="00E30B0A">
        <w:trPr>
          <w:trHeight w:val="1388"/>
        </w:trPr>
        <w:tc>
          <w:tcPr>
            <w:tcW w:w="2249" w:type="dxa"/>
            <w:tcBorders>
              <w:bottom w:val="nil"/>
            </w:tcBorders>
          </w:tcPr>
          <w:p w:rsidR="00E30B0A" w:rsidRDefault="00040BD5">
            <w:pPr>
              <w:pStyle w:val="TableParagraph"/>
              <w:spacing w:line="451" w:lineRule="auto"/>
              <w:ind w:left="108" w:right="423"/>
              <w:rPr>
                <w:b/>
                <w:sz w:val="24"/>
              </w:rPr>
            </w:pPr>
            <w:r>
              <w:rPr>
                <w:b/>
                <w:sz w:val="24"/>
              </w:rPr>
              <w:t>I. Нормативноеобеспечение</w:t>
            </w:r>
          </w:p>
          <w:p w:rsidR="00E30B0A" w:rsidRDefault="00040BD5">
            <w:pPr>
              <w:pStyle w:val="TableParagraph"/>
              <w:spacing w:line="275" w:lineRule="exact"/>
              <w:ind w:left="108"/>
              <w:rPr>
                <w:b/>
                <w:sz w:val="24"/>
              </w:rPr>
            </w:pPr>
            <w:r>
              <w:rPr>
                <w:b/>
                <w:sz w:val="24"/>
              </w:rPr>
              <w:t>введения</w:t>
            </w:r>
          </w:p>
        </w:tc>
        <w:tc>
          <w:tcPr>
            <w:tcW w:w="5389" w:type="dxa"/>
            <w:tcBorders>
              <w:bottom w:val="nil"/>
            </w:tcBorders>
          </w:tcPr>
          <w:p w:rsidR="00E30B0A" w:rsidRDefault="00040BD5">
            <w:pPr>
              <w:pStyle w:val="TableParagraph"/>
              <w:spacing w:line="276" w:lineRule="auto"/>
              <w:ind w:left="107" w:right="212"/>
              <w:rPr>
                <w:sz w:val="24"/>
              </w:rPr>
            </w:pPr>
            <w:r>
              <w:rPr>
                <w:sz w:val="24"/>
              </w:rPr>
              <w:t>1. Наличие решения органа государственно-общественного управления (совета школы,управляющегосовета,попечительскогосовета)овведениивобразовательнойорганизации</w:t>
            </w:r>
          </w:p>
        </w:tc>
        <w:tc>
          <w:tcPr>
            <w:tcW w:w="1843" w:type="dxa"/>
            <w:vMerge w:val="restart"/>
          </w:tcPr>
          <w:p w:rsidR="00E30B0A" w:rsidRDefault="005329AC">
            <w:pPr>
              <w:pStyle w:val="TableParagraph"/>
              <w:rPr>
                <w:sz w:val="24"/>
              </w:rPr>
            </w:pPr>
            <w:r>
              <w:rPr>
                <w:sz w:val="24"/>
              </w:rPr>
              <w:t>Май 2023</w:t>
            </w:r>
          </w:p>
        </w:tc>
      </w:tr>
      <w:tr w:rsidR="00E30B0A">
        <w:trPr>
          <w:trHeight w:val="588"/>
        </w:trPr>
        <w:tc>
          <w:tcPr>
            <w:tcW w:w="2249" w:type="dxa"/>
            <w:tcBorders>
              <w:top w:val="nil"/>
              <w:bottom w:val="nil"/>
            </w:tcBorders>
          </w:tcPr>
          <w:p w:rsidR="00E30B0A" w:rsidRDefault="00040BD5">
            <w:pPr>
              <w:pStyle w:val="TableParagraph"/>
              <w:spacing w:before="153"/>
              <w:ind w:left="108"/>
              <w:rPr>
                <w:b/>
                <w:sz w:val="24"/>
              </w:rPr>
            </w:pPr>
            <w:r>
              <w:rPr>
                <w:b/>
                <w:sz w:val="24"/>
              </w:rPr>
              <w:t>ФГОС ООО</w:t>
            </w:r>
          </w:p>
        </w:tc>
        <w:tc>
          <w:tcPr>
            <w:tcW w:w="5389" w:type="dxa"/>
            <w:tcBorders>
              <w:top w:val="nil"/>
            </w:tcBorders>
          </w:tcPr>
          <w:p w:rsidR="00E30B0A" w:rsidRDefault="00040BD5">
            <w:pPr>
              <w:pStyle w:val="TableParagraph"/>
              <w:spacing w:before="67"/>
              <w:ind w:left="107"/>
              <w:rPr>
                <w:sz w:val="24"/>
              </w:rPr>
            </w:pPr>
            <w:r>
              <w:rPr>
                <w:sz w:val="24"/>
              </w:rPr>
              <w:t>ФГОСООО</w:t>
            </w:r>
          </w:p>
        </w:tc>
        <w:tc>
          <w:tcPr>
            <w:tcW w:w="1843" w:type="dxa"/>
            <w:vMerge/>
            <w:tcBorders>
              <w:top w:val="nil"/>
            </w:tcBorders>
          </w:tcPr>
          <w:p w:rsidR="00E30B0A" w:rsidRDefault="00E30B0A">
            <w:pPr>
              <w:rPr>
                <w:sz w:val="2"/>
                <w:szCs w:val="2"/>
              </w:rPr>
            </w:pPr>
          </w:p>
        </w:tc>
      </w:tr>
      <w:tr w:rsidR="00E30B0A">
        <w:trPr>
          <w:trHeight w:val="834"/>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8" w:lineRule="auto"/>
              <w:ind w:left="107" w:right="632"/>
              <w:rPr>
                <w:sz w:val="24"/>
              </w:rPr>
            </w:pPr>
            <w:r>
              <w:rPr>
                <w:sz w:val="24"/>
              </w:rPr>
              <w:t>2. Разработка программы начального общегообразования</w:t>
            </w:r>
          </w:p>
        </w:tc>
        <w:tc>
          <w:tcPr>
            <w:tcW w:w="1843" w:type="dxa"/>
          </w:tcPr>
          <w:p w:rsidR="00E30B0A" w:rsidRDefault="005329AC">
            <w:pPr>
              <w:pStyle w:val="TableParagraph"/>
              <w:rPr>
                <w:sz w:val="24"/>
              </w:rPr>
            </w:pPr>
            <w:r>
              <w:rPr>
                <w:sz w:val="24"/>
              </w:rPr>
              <w:t>Август 2023</w:t>
            </w:r>
          </w:p>
        </w:tc>
      </w:tr>
      <w:tr w:rsidR="00E30B0A">
        <w:trPr>
          <w:trHeight w:val="518"/>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0" w:lineRule="exact"/>
              <w:ind w:left="107"/>
              <w:rPr>
                <w:sz w:val="24"/>
              </w:rPr>
            </w:pPr>
            <w:r>
              <w:rPr>
                <w:sz w:val="24"/>
              </w:rPr>
              <w:t>3.УтверждениеООПООО</w:t>
            </w:r>
          </w:p>
        </w:tc>
        <w:tc>
          <w:tcPr>
            <w:tcW w:w="1843" w:type="dxa"/>
          </w:tcPr>
          <w:p w:rsidR="00E30B0A" w:rsidRDefault="005329AC">
            <w:pPr>
              <w:pStyle w:val="TableParagraph"/>
              <w:rPr>
                <w:sz w:val="24"/>
              </w:rPr>
            </w:pPr>
            <w:r>
              <w:rPr>
                <w:sz w:val="24"/>
              </w:rPr>
              <w:t xml:space="preserve"> Август 2023</w:t>
            </w:r>
          </w:p>
        </w:tc>
      </w:tr>
      <w:tr w:rsidR="00E30B0A">
        <w:trPr>
          <w:trHeight w:val="834"/>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6" w:lineRule="auto"/>
              <w:ind w:left="107" w:right="342"/>
              <w:rPr>
                <w:sz w:val="24"/>
              </w:rPr>
            </w:pPr>
            <w:r>
              <w:rPr>
                <w:sz w:val="24"/>
              </w:rPr>
              <w:t>4.ОбеспечениесоответствиянормативнойбазышколытребованиямФГОСООО</w:t>
            </w:r>
          </w:p>
        </w:tc>
        <w:tc>
          <w:tcPr>
            <w:tcW w:w="1843" w:type="dxa"/>
          </w:tcPr>
          <w:p w:rsidR="00E30B0A" w:rsidRDefault="005329AC">
            <w:pPr>
              <w:pStyle w:val="TableParagraph"/>
              <w:rPr>
                <w:sz w:val="24"/>
              </w:rPr>
            </w:pPr>
            <w:r>
              <w:rPr>
                <w:sz w:val="24"/>
              </w:rPr>
              <w:t>май 2023</w:t>
            </w:r>
          </w:p>
        </w:tc>
      </w:tr>
      <w:tr w:rsidR="00E30B0A">
        <w:trPr>
          <w:trHeight w:val="1787"/>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6" w:lineRule="auto"/>
              <w:ind w:left="107" w:right="228"/>
              <w:rPr>
                <w:sz w:val="24"/>
              </w:rPr>
            </w:pPr>
            <w:r>
              <w:rPr>
                <w:sz w:val="24"/>
              </w:rPr>
              <w:t>5. Приведение должностных инструкцийработников образоательной организации всо</w:t>
            </w:r>
            <w:r w:rsidR="005329AC">
              <w:rPr>
                <w:sz w:val="24"/>
              </w:rPr>
              <w:t>ответствие с требованиями ФГОС О</w:t>
            </w:r>
            <w:r>
              <w:rPr>
                <w:sz w:val="24"/>
              </w:rPr>
              <w:t>ОО,</w:t>
            </w:r>
            <w:r>
              <w:rPr>
                <w:spacing w:val="-1"/>
                <w:sz w:val="24"/>
              </w:rPr>
              <w:t>тарифно-квалификационными</w:t>
            </w:r>
            <w:r>
              <w:rPr>
                <w:sz w:val="24"/>
              </w:rPr>
              <w:t>характеристикамиипрофессиональнымстандартом</w:t>
            </w:r>
          </w:p>
        </w:tc>
        <w:tc>
          <w:tcPr>
            <w:tcW w:w="1843" w:type="dxa"/>
          </w:tcPr>
          <w:p w:rsidR="00E30B0A" w:rsidRDefault="005329AC">
            <w:pPr>
              <w:pStyle w:val="TableParagraph"/>
              <w:rPr>
                <w:sz w:val="24"/>
              </w:rPr>
            </w:pPr>
            <w:r>
              <w:rPr>
                <w:sz w:val="24"/>
              </w:rPr>
              <w:t>Май 2023</w:t>
            </w:r>
          </w:p>
        </w:tc>
      </w:tr>
      <w:tr w:rsidR="005329AC">
        <w:trPr>
          <w:trHeight w:val="834"/>
        </w:trPr>
        <w:tc>
          <w:tcPr>
            <w:tcW w:w="2249" w:type="dxa"/>
            <w:tcBorders>
              <w:top w:val="nil"/>
              <w:bottom w:val="nil"/>
            </w:tcBorders>
          </w:tcPr>
          <w:p w:rsidR="005329AC" w:rsidRDefault="005329AC" w:rsidP="005329AC">
            <w:pPr>
              <w:pStyle w:val="TableParagraph"/>
              <w:rPr>
                <w:sz w:val="24"/>
              </w:rPr>
            </w:pPr>
          </w:p>
        </w:tc>
        <w:tc>
          <w:tcPr>
            <w:tcW w:w="5389" w:type="dxa"/>
          </w:tcPr>
          <w:p w:rsidR="005329AC" w:rsidRDefault="005329AC" w:rsidP="005329AC">
            <w:pPr>
              <w:pStyle w:val="TableParagraph"/>
              <w:spacing w:line="276" w:lineRule="auto"/>
              <w:ind w:left="107" w:right="747"/>
              <w:rPr>
                <w:sz w:val="24"/>
              </w:rPr>
            </w:pPr>
            <w:r>
              <w:rPr>
                <w:sz w:val="24"/>
              </w:rPr>
              <w:t>6. Разработка и утверждение плана-графикавведенияФГОСООО</w:t>
            </w:r>
          </w:p>
        </w:tc>
        <w:tc>
          <w:tcPr>
            <w:tcW w:w="1843" w:type="dxa"/>
          </w:tcPr>
          <w:p w:rsidR="005329AC" w:rsidRDefault="005329AC" w:rsidP="005329AC">
            <w:pPr>
              <w:pStyle w:val="TableParagraph"/>
              <w:rPr>
                <w:sz w:val="24"/>
              </w:rPr>
            </w:pPr>
            <w:r>
              <w:rPr>
                <w:sz w:val="24"/>
              </w:rPr>
              <w:t>Май 2023</w:t>
            </w:r>
          </w:p>
        </w:tc>
      </w:tr>
      <w:tr w:rsidR="005329AC">
        <w:trPr>
          <w:trHeight w:val="708"/>
        </w:trPr>
        <w:tc>
          <w:tcPr>
            <w:tcW w:w="2249" w:type="dxa"/>
            <w:tcBorders>
              <w:top w:val="nil"/>
              <w:bottom w:val="nil"/>
            </w:tcBorders>
          </w:tcPr>
          <w:p w:rsidR="005329AC" w:rsidRDefault="005329AC" w:rsidP="005329AC">
            <w:pPr>
              <w:pStyle w:val="TableParagraph"/>
              <w:rPr>
                <w:sz w:val="24"/>
              </w:rPr>
            </w:pPr>
          </w:p>
        </w:tc>
        <w:tc>
          <w:tcPr>
            <w:tcW w:w="5389" w:type="dxa"/>
            <w:tcBorders>
              <w:bottom w:val="nil"/>
            </w:tcBorders>
          </w:tcPr>
          <w:p w:rsidR="005329AC" w:rsidRDefault="005329AC" w:rsidP="005329AC">
            <w:pPr>
              <w:pStyle w:val="TableParagraph"/>
              <w:spacing w:line="276" w:lineRule="auto"/>
              <w:ind w:left="107" w:right="663"/>
              <w:rPr>
                <w:sz w:val="24"/>
              </w:rPr>
            </w:pPr>
            <w:r>
              <w:rPr>
                <w:sz w:val="24"/>
              </w:rPr>
              <w:t>7.Определениеспискаучебниковиучебныхпособий,используемыхвобразовательной</w:t>
            </w:r>
          </w:p>
        </w:tc>
        <w:tc>
          <w:tcPr>
            <w:tcW w:w="1843" w:type="dxa"/>
            <w:vMerge w:val="restart"/>
          </w:tcPr>
          <w:p w:rsidR="005329AC" w:rsidRDefault="005329AC" w:rsidP="005329AC">
            <w:pPr>
              <w:pStyle w:val="TableParagraph"/>
              <w:rPr>
                <w:sz w:val="24"/>
              </w:rPr>
            </w:pPr>
            <w:r>
              <w:rPr>
                <w:sz w:val="24"/>
              </w:rPr>
              <w:t>Март 2023</w:t>
            </w:r>
          </w:p>
        </w:tc>
      </w:tr>
      <w:tr w:rsidR="005329AC">
        <w:trPr>
          <w:trHeight w:val="632"/>
        </w:trPr>
        <w:tc>
          <w:tcPr>
            <w:tcW w:w="2249" w:type="dxa"/>
            <w:tcBorders>
              <w:top w:val="nil"/>
              <w:bottom w:val="nil"/>
            </w:tcBorders>
          </w:tcPr>
          <w:p w:rsidR="005329AC" w:rsidRDefault="005329AC" w:rsidP="005329AC">
            <w:pPr>
              <w:pStyle w:val="TableParagraph"/>
              <w:rPr>
                <w:sz w:val="24"/>
              </w:rPr>
            </w:pPr>
          </w:p>
        </w:tc>
        <w:tc>
          <w:tcPr>
            <w:tcW w:w="5389" w:type="dxa"/>
            <w:tcBorders>
              <w:top w:val="nil"/>
            </w:tcBorders>
          </w:tcPr>
          <w:p w:rsidR="005329AC" w:rsidRDefault="005329AC" w:rsidP="005329AC">
            <w:pPr>
              <w:pStyle w:val="TableParagraph"/>
              <w:spacing w:before="111"/>
              <w:ind w:left="107"/>
              <w:rPr>
                <w:sz w:val="24"/>
              </w:rPr>
            </w:pPr>
            <w:r>
              <w:rPr>
                <w:sz w:val="24"/>
              </w:rPr>
              <w:t>деятельностивсоответствиисФГОСООО</w:t>
            </w:r>
          </w:p>
        </w:tc>
        <w:tc>
          <w:tcPr>
            <w:tcW w:w="1843" w:type="dxa"/>
            <w:vMerge/>
            <w:tcBorders>
              <w:top w:val="nil"/>
            </w:tcBorders>
          </w:tcPr>
          <w:p w:rsidR="005329AC" w:rsidRDefault="005329AC" w:rsidP="005329AC">
            <w:pPr>
              <w:rPr>
                <w:sz w:val="2"/>
                <w:szCs w:val="2"/>
              </w:rPr>
            </w:pPr>
          </w:p>
        </w:tc>
      </w:tr>
      <w:tr w:rsidR="005329AC">
        <w:trPr>
          <w:trHeight w:val="391"/>
        </w:trPr>
        <w:tc>
          <w:tcPr>
            <w:tcW w:w="2249" w:type="dxa"/>
            <w:tcBorders>
              <w:top w:val="nil"/>
              <w:bottom w:val="nil"/>
            </w:tcBorders>
          </w:tcPr>
          <w:p w:rsidR="005329AC" w:rsidRDefault="005329AC" w:rsidP="005329AC">
            <w:pPr>
              <w:pStyle w:val="TableParagraph"/>
              <w:rPr>
                <w:sz w:val="24"/>
              </w:rPr>
            </w:pPr>
          </w:p>
        </w:tc>
        <w:tc>
          <w:tcPr>
            <w:tcW w:w="5389" w:type="dxa"/>
            <w:tcBorders>
              <w:bottom w:val="nil"/>
            </w:tcBorders>
          </w:tcPr>
          <w:p w:rsidR="005329AC" w:rsidRDefault="005329AC" w:rsidP="005329AC">
            <w:pPr>
              <w:pStyle w:val="TableParagraph"/>
              <w:spacing w:line="270" w:lineRule="exact"/>
              <w:ind w:left="107"/>
              <w:rPr>
                <w:sz w:val="24"/>
              </w:rPr>
            </w:pPr>
            <w:r>
              <w:rPr>
                <w:sz w:val="24"/>
              </w:rPr>
              <w:t>8.Разработкалокальныхактов,устанавливающих</w:t>
            </w:r>
          </w:p>
        </w:tc>
        <w:tc>
          <w:tcPr>
            <w:tcW w:w="1843" w:type="dxa"/>
            <w:vMerge w:val="restart"/>
          </w:tcPr>
          <w:p w:rsidR="005329AC" w:rsidRDefault="005329AC" w:rsidP="005329AC">
            <w:pPr>
              <w:pStyle w:val="TableParagraph"/>
              <w:rPr>
                <w:sz w:val="24"/>
              </w:rPr>
            </w:pPr>
            <w:r>
              <w:rPr>
                <w:sz w:val="24"/>
              </w:rPr>
              <w:t>Март 2023</w:t>
            </w:r>
          </w:p>
        </w:tc>
      </w:tr>
      <w:tr w:rsidR="005329AC">
        <w:trPr>
          <w:trHeight w:val="1585"/>
        </w:trPr>
        <w:tc>
          <w:tcPr>
            <w:tcW w:w="2249" w:type="dxa"/>
            <w:tcBorders>
              <w:top w:val="nil"/>
              <w:bottom w:val="nil"/>
            </w:tcBorders>
          </w:tcPr>
          <w:p w:rsidR="005329AC" w:rsidRDefault="005329AC" w:rsidP="005329AC">
            <w:pPr>
              <w:pStyle w:val="TableParagraph"/>
              <w:rPr>
                <w:sz w:val="24"/>
              </w:rPr>
            </w:pPr>
          </w:p>
        </w:tc>
        <w:tc>
          <w:tcPr>
            <w:tcW w:w="5389" w:type="dxa"/>
            <w:tcBorders>
              <w:top w:val="nil"/>
            </w:tcBorders>
          </w:tcPr>
          <w:p w:rsidR="005329AC" w:rsidRDefault="005329AC" w:rsidP="005329AC">
            <w:pPr>
              <w:pStyle w:val="TableParagraph"/>
              <w:spacing w:before="111" w:line="276" w:lineRule="auto"/>
              <w:ind w:left="107" w:right="173"/>
              <w:rPr>
                <w:sz w:val="24"/>
              </w:rPr>
            </w:pPr>
            <w:r>
              <w:rPr>
                <w:sz w:val="24"/>
              </w:rPr>
              <w:t>требования к различным объектаминфраструктуры образовательной организации сучѐтомтребованийкнеобходимойидостаточнойоснащѐнностиучебнойдеятельности</w:t>
            </w:r>
          </w:p>
        </w:tc>
        <w:tc>
          <w:tcPr>
            <w:tcW w:w="1843" w:type="dxa"/>
            <w:vMerge/>
            <w:tcBorders>
              <w:top w:val="nil"/>
            </w:tcBorders>
          </w:tcPr>
          <w:p w:rsidR="005329AC" w:rsidRDefault="005329AC" w:rsidP="005329AC">
            <w:pPr>
              <w:rPr>
                <w:sz w:val="2"/>
                <w:szCs w:val="2"/>
              </w:rPr>
            </w:pPr>
          </w:p>
        </w:tc>
      </w:tr>
      <w:tr w:rsidR="005329AC">
        <w:trPr>
          <w:trHeight w:val="391"/>
        </w:trPr>
        <w:tc>
          <w:tcPr>
            <w:tcW w:w="2249" w:type="dxa"/>
            <w:tcBorders>
              <w:top w:val="nil"/>
              <w:bottom w:val="nil"/>
            </w:tcBorders>
          </w:tcPr>
          <w:p w:rsidR="005329AC" w:rsidRDefault="005329AC" w:rsidP="005329AC">
            <w:pPr>
              <w:pStyle w:val="TableParagraph"/>
              <w:rPr>
                <w:sz w:val="24"/>
              </w:rPr>
            </w:pPr>
          </w:p>
        </w:tc>
        <w:tc>
          <w:tcPr>
            <w:tcW w:w="5389" w:type="dxa"/>
            <w:tcBorders>
              <w:bottom w:val="nil"/>
            </w:tcBorders>
          </w:tcPr>
          <w:p w:rsidR="005329AC" w:rsidRDefault="005329AC" w:rsidP="005329AC">
            <w:pPr>
              <w:pStyle w:val="TableParagraph"/>
              <w:spacing w:line="270" w:lineRule="exact"/>
              <w:ind w:left="107"/>
              <w:rPr>
                <w:sz w:val="24"/>
              </w:rPr>
            </w:pPr>
            <w:r>
              <w:rPr>
                <w:sz w:val="24"/>
              </w:rPr>
              <w:t>9.Разработка:</w:t>
            </w:r>
          </w:p>
        </w:tc>
        <w:tc>
          <w:tcPr>
            <w:tcW w:w="1843" w:type="dxa"/>
            <w:vMerge w:val="restart"/>
          </w:tcPr>
          <w:p w:rsidR="005329AC" w:rsidRDefault="005329AC" w:rsidP="005329AC">
            <w:pPr>
              <w:pStyle w:val="TableParagraph"/>
              <w:rPr>
                <w:sz w:val="24"/>
              </w:rPr>
            </w:pPr>
            <w:r>
              <w:rPr>
                <w:sz w:val="24"/>
              </w:rPr>
              <w:t>Май 2023</w:t>
            </w:r>
          </w:p>
        </w:tc>
      </w:tr>
      <w:tr w:rsidR="005329AC">
        <w:trPr>
          <w:trHeight w:val="825"/>
        </w:trPr>
        <w:tc>
          <w:tcPr>
            <w:tcW w:w="2249" w:type="dxa"/>
            <w:tcBorders>
              <w:top w:val="nil"/>
              <w:bottom w:val="nil"/>
            </w:tcBorders>
          </w:tcPr>
          <w:p w:rsidR="005329AC" w:rsidRDefault="005329AC" w:rsidP="005329AC">
            <w:pPr>
              <w:pStyle w:val="TableParagraph"/>
              <w:rPr>
                <w:sz w:val="24"/>
              </w:rPr>
            </w:pPr>
          </w:p>
        </w:tc>
        <w:tc>
          <w:tcPr>
            <w:tcW w:w="5389" w:type="dxa"/>
            <w:tcBorders>
              <w:top w:val="nil"/>
              <w:bottom w:val="nil"/>
            </w:tcBorders>
          </w:tcPr>
          <w:p w:rsidR="005329AC" w:rsidRDefault="005329AC" w:rsidP="005329AC">
            <w:pPr>
              <w:pStyle w:val="TableParagraph"/>
              <w:spacing w:before="111" w:line="276" w:lineRule="auto"/>
              <w:ind w:left="107" w:right="236"/>
              <w:rPr>
                <w:sz w:val="24"/>
              </w:rPr>
            </w:pPr>
            <w:r>
              <w:rPr>
                <w:sz w:val="24"/>
              </w:rPr>
              <w:t>- образовательных программ (индивидуальных идр.);</w:t>
            </w:r>
          </w:p>
        </w:tc>
        <w:tc>
          <w:tcPr>
            <w:tcW w:w="1843" w:type="dxa"/>
            <w:vMerge/>
            <w:tcBorders>
              <w:top w:val="nil"/>
            </w:tcBorders>
          </w:tcPr>
          <w:p w:rsidR="005329AC" w:rsidRDefault="005329AC" w:rsidP="005329AC">
            <w:pPr>
              <w:rPr>
                <w:sz w:val="2"/>
                <w:szCs w:val="2"/>
              </w:rPr>
            </w:pPr>
          </w:p>
        </w:tc>
      </w:tr>
      <w:tr w:rsidR="005329AC">
        <w:trPr>
          <w:trHeight w:val="634"/>
        </w:trPr>
        <w:tc>
          <w:tcPr>
            <w:tcW w:w="2249" w:type="dxa"/>
            <w:tcBorders>
              <w:top w:val="nil"/>
            </w:tcBorders>
          </w:tcPr>
          <w:p w:rsidR="005329AC" w:rsidRDefault="005329AC" w:rsidP="005329AC">
            <w:pPr>
              <w:pStyle w:val="TableParagraph"/>
              <w:rPr>
                <w:sz w:val="24"/>
              </w:rPr>
            </w:pPr>
          </w:p>
        </w:tc>
        <w:tc>
          <w:tcPr>
            <w:tcW w:w="5389" w:type="dxa"/>
            <w:tcBorders>
              <w:top w:val="nil"/>
            </w:tcBorders>
          </w:tcPr>
          <w:p w:rsidR="005329AC" w:rsidRDefault="005329AC" w:rsidP="005329AC">
            <w:pPr>
              <w:pStyle w:val="TableParagraph"/>
              <w:spacing w:before="111"/>
              <w:ind w:left="107"/>
              <w:rPr>
                <w:sz w:val="24"/>
              </w:rPr>
            </w:pPr>
            <w:r>
              <w:rPr>
                <w:sz w:val="24"/>
              </w:rPr>
              <w:t>- учебногоплана;</w:t>
            </w:r>
          </w:p>
        </w:tc>
        <w:tc>
          <w:tcPr>
            <w:tcW w:w="1843" w:type="dxa"/>
            <w:vMerge/>
            <w:tcBorders>
              <w:top w:val="nil"/>
            </w:tcBorders>
          </w:tcPr>
          <w:p w:rsidR="005329AC" w:rsidRDefault="005329AC" w:rsidP="005329AC">
            <w:pPr>
              <w:rPr>
                <w:sz w:val="2"/>
                <w:szCs w:val="2"/>
              </w:rPr>
            </w:pPr>
          </w:p>
        </w:tc>
      </w:tr>
    </w:tbl>
    <w:p w:rsidR="00E30B0A" w:rsidRDefault="00E30B0A">
      <w:pPr>
        <w:rPr>
          <w:sz w:val="2"/>
          <w:szCs w:val="2"/>
        </w:rPr>
        <w:sectPr w:rsidR="00E30B0A">
          <w:pgSz w:w="11910" w:h="16850"/>
          <w:pgMar w:top="840" w:right="300" w:bottom="280" w:left="880" w:header="600" w:footer="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5527"/>
        </w:trPr>
        <w:tc>
          <w:tcPr>
            <w:tcW w:w="2249" w:type="dxa"/>
          </w:tcPr>
          <w:p w:rsidR="00E30B0A" w:rsidRDefault="00E30B0A">
            <w:pPr>
              <w:pStyle w:val="TableParagraph"/>
              <w:rPr>
                <w:sz w:val="24"/>
              </w:rPr>
            </w:pPr>
          </w:p>
        </w:tc>
        <w:tc>
          <w:tcPr>
            <w:tcW w:w="5389" w:type="dxa"/>
          </w:tcPr>
          <w:p w:rsidR="00E30B0A" w:rsidRDefault="00040BD5">
            <w:pPr>
              <w:pStyle w:val="TableParagraph"/>
              <w:numPr>
                <w:ilvl w:val="0"/>
                <w:numId w:val="2"/>
              </w:numPr>
              <w:tabs>
                <w:tab w:val="left" w:pos="248"/>
              </w:tabs>
              <w:spacing w:line="278" w:lineRule="auto"/>
              <w:ind w:left="107" w:right="285" w:firstLine="0"/>
              <w:rPr>
                <w:sz w:val="24"/>
              </w:rPr>
            </w:pPr>
            <w:r>
              <w:rPr>
                <w:sz w:val="24"/>
              </w:rPr>
              <w:t>рабочих программ учебных предметов, курсов,дисциплин,модулей;</w:t>
            </w:r>
          </w:p>
          <w:p w:rsidR="00E30B0A" w:rsidRDefault="00040BD5">
            <w:pPr>
              <w:pStyle w:val="TableParagraph"/>
              <w:numPr>
                <w:ilvl w:val="0"/>
                <w:numId w:val="2"/>
              </w:numPr>
              <w:tabs>
                <w:tab w:val="left" w:pos="248"/>
              </w:tabs>
              <w:spacing w:before="189"/>
              <w:ind w:left="247" w:hanging="141"/>
              <w:rPr>
                <w:sz w:val="24"/>
              </w:rPr>
            </w:pPr>
            <w:r>
              <w:rPr>
                <w:sz w:val="24"/>
              </w:rPr>
              <w:t>годовогокалендарногоучебногографика;</w:t>
            </w:r>
          </w:p>
          <w:p w:rsidR="00E30B0A" w:rsidRDefault="00E30B0A">
            <w:pPr>
              <w:pStyle w:val="TableParagraph"/>
              <w:spacing w:before="1"/>
              <w:rPr>
                <w:b/>
                <w:sz w:val="21"/>
              </w:rPr>
            </w:pPr>
          </w:p>
          <w:p w:rsidR="00E30B0A" w:rsidRDefault="00040BD5">
            <w:pPr>
              <w:pStyle w:val="TableParagraph"/>
              <w:numPr>
                <w:ilvl w:val="0"/>
                <w:numId w:val="2"/>
              </w:numPr>
              <w:tabs>
                <w:tab w:val="left" w:pos="248"/>
              </w:tabs>
              <w:spacing w:line="276" w:lineRule="auto"/>
              <w:ind w:left="107" w:right="1110" w:firstLine="0"/>
              <w:rPr>
                <w:sz w:val="24"/>
              </w:rPr>
            </w:pPr>
            <w:r>
              <w:rPr>
                <w:sz w:val="24"/>
              </w:rPr>
              <w:t>положений о внеурочной деятельностиобучающихся;</w:t>
            </w:r>
          </w:p>
          <w:p w:rsidR="00E30B0A" w:rsidRDefault="00040BD5">
            <w:pPr>
              <w:pStyle w:val="TableParagraph"/>
              <w:numPr>
                <w:ilvl w:val="0"/>
                <w:numId w:val="2"/>
              </w:numPr>
              <w:tabs>
                <w:tab w:val="left" w:pos="248"/>
              </w:tabs>
              <w:spacing w:before="201" w:line="276" w:lineRule="auto"/>
              <w:ind w:left="107" w:right="171" w:firstLine="0"/>
              <w:rPr>
                <w:sz w:val="24"/>
              </w:rPr>
            </w:pPr>
            <w:r>
              <w:rPr>
                <w:sz w:val="24"/>
              </w:rPr>
              <w:t>положения об организации текущей и итоговойоценкидостиженияобучающимисяпланируемыхрезультатов освоения основной образовательнойпрограммы;</w:t>
            </w:r>
          </w:p>
          <w:p w:rsidR="00E30B0A" w:rsidRDefault="00040BD5">
            <w:pPr>
              <w:pStyle w:val="TableParagraph"/>
              <w:numPr>
                <w:ilvl w:val="0"/>
                <w:numId w:val="2"/>
              </w:numPr>
              <w:tabs>
                <w:tab w:val="left" w:pos="248"/>
              </w:tabs>
              <w:spacing w:before="199" w:line="276" w:lineRule="auto"/>
              <w:ind w:left="107" w:right="446" w:firstLine="0"/>
              <w:rPr>
                <w:sz w:val="24"/>
              </w:rPr>
            </w:pPr>
            <w:r>
              <w:rPr>
                <w:sz w:val="24"/>
              </w:rPr>
              <w:t>положения об организации домашней работыобучающихся;</w:t>
            </w:r>
          </w:p>
          <w:p w:rsidR="00E30B0A" w:rsidRDefault="00040BD5">
            <w:pPr>
              <w:pStyle w:val="TableParagraph"/>
              <w:numPr>
                <w:ilvl w:val="0"/>
                <w:numId w:val="2"/>
              </w:numPr>
              <w:tabs>
                <w:tab w:val="left" w:pos="248"/>
              </w:tabs>
              <w:spacing w:before="201"/>
              <w:ind w:left="247" w:hanging="141"/>
              <w:rPr>
                <w:sz w:val="24"/>
              </w:rPr>
            </w:pPr>
            <w:r>
              <w:rPr>
                <w:sz w:val="24"/>
              </w:rPr>
              <w:t>положенияоформахполученияобразования;</w:t>
            </w:r>
          </w:p>
          <w:p w:rsidR="00E30B0A" w:rsidRDefault="00E30B0A">
            <w:pPr>
              <w:pStyle w:val="TableParagraph"/>
              <w:spacing w:before="10"/>
              <w:rPr>
                <w:b/>
                <w:sz w:val="20"/>
              </w:rPr>
            </w:pPr>
          </w:p>
          <w:p w:rsidR="00E30B0A" w:rsidRDefault="00040BD5">
            <w:pPr>
              <w:pStyle w:val="TableParagraph"/>
              <w:ind w:left="107"/>
              <w:rPr>
                <w:sz w:val="24"/>
              </w:rPr>
            </w:pPr>
            <w:r>
              <w:rPr>
                <w:sz w:val="24"/>
              </w:rPr>
              <w:t>…</w:t>
            </w:r>
          </w:p>
        </w:tc>
        <w:tc>
          <w:tcPr>
            <w:tcW w:w="1843" w:type="dxa"/>
          </w:tcPr>
          <w:p w:rsidR="00E30B0A" w:rsidRDefault="00E30B0A">
            <w:pPr>
              <w:pStyle w:val="TableParagraph"/>
              <w:rPr>
                <w:sz w:val="24"/>
              </w:rPr>
            </w:pPr>
          </w:p>
        </w:tc>
      </w:tr>
      <w:tr w:rsidR="00E30B0A">
        <w:trPr>
          <w:trHeight w:val="1151"/>
        </w:trPr>
        <w:tc>
          <w:tcPr>
            <w:tcW w:w="2249" w:type="dxa"/>
            <w:vMerge w:val="restart"/>
          </w:tcPr>
          <w:p w:rsidR="00E30B0A" w:rsidRDefault="00040BD5">
            <w:pPr>
              <w:pStyle w:val="TableParagraph"/>
              <w:spacing w:line="276" w:lineRule="auto"/>
              <w:ind w:left="108" w:right="480"/>
              <w:rPr>
                <w:b/>
                <w:sz w:val="24"/>
              </w:rPr>
            </w:pPr>
            <w:r>
              <w:rPr>
                <w:b/>
                <w:sz w:val="24"/>
              </w:rPr>
              <w:t>II. Финансовоеобеспечение</w:t>
            </w:r>
          </w:p>
          <w:p w:rsidR="00E30B0A" w:rsidRDefault="00040BD5">
            <w:pPr>
              <w:pStyle w:val="TableParagraph"/>
              <w:spacing w:before="199" w:line="448" w:lineRule="auto"/>
              <w:ind w:left="108" w:right="784"/>
              <w:rPr>
                <w:b/>
                <w:sz w:val="24"/>
              </w:rPr>
            </w:pPr>
            <w:r>
              <w:rPr>
                <w:b/>
                <w:sz w:val="24"/>
              </w:rPr>
              <w:t>введенияФГОС</w:t>
            </w:r>
            <w:r w:rsidR="005329AC">
              <w:rPr>
                <w:b/>
                <w:sz w:val="24"/>
              </w:rPr>
              <w:t>О</w:t>
            </w:r>
            <w:r>
              <w:rPr>
                <w:b/>
                <w:sz w:val="24"/>
              </w:rPr>
              <w:t>ОО</w:t>
            </w:r>
          </w:p>
        </w:tc>
        <w:tc>
          <w:tcPr>
            <w:tcW w:w="5389" w:type="dxa"/>
          </w:tcPr>
          <w:p w:rsidR="00E30B0A" w:rsidRDefault="00040BD5">
            <w:pPr>
              <w:pStyle w:val="TableParagraph"/>
              <w:spacing w:line="276" w:lineRule="auto"/>
              <w:ind w:left="107" w:right="170"/>
              <w:rPr>
                <w:sz w:val="24"/>
              </w:rPr>
            </w:pPr>
            <w:r>
              <w:rPr>
                <w:sz w:val="24"/>
              </w:rPr>
              <w:t>1. Определение объѐма расходов, необходимыхдля реализации ООП и достижения планируемыхрезультатов</w:t>
            </w:r>
          </w:p>
        </w:tc>
        <w:tc>
          <w:tcPr>
            <w:tcW w:w="1843" w:type="dxa"/>
          </w:tcPr>
          <w:p w:rsidR="00E30B0A" w:rsidRDefault="005329AC">
            <w:pPr>
              <w:pStyle w:val="TableParagraph"/>
              <w:rPr>
                <w:sz w:val="24"/>
              </w:rPr>
            </w:pPr>
            <w:r>
              <w:rPr>
                <w:sz w:val="24"/>
              </w:rPr>
              <w:t>Март 2023</w:t>
            </w:r>
          </w:p>
        </w:tc>
      </w:tr>
      <w:tr w:rsidR="00E30B0A">
        <w:trPr>
          <w:trHeight w:val="2104"/>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461"/>
              <w:rPr>
                <w:sz w:val="24"/>
              </w:rPr>
            </w:pPr>
            <w:r>
              <w:rPr>
                <w:sz w:val="24"/>
              </w:rPr>
              <w:t>2. Корректировка локальных актов (внесениеизменений в них), регламентирующихустановление заработной платы работниковобразовательной организации, в том числестимулирующих надбавок и доплат, порядка иразмеровпремирования</w:t>
            </w:r>
          </w:p>
        </w:tc>
        <w:tc>
          <w:tcPr>
            <w:tcW w:w="1843" w:type="dxa"/>
          </w:tcPr>
          <w:p w:rsidR="00E30B0A" w:rsidRDefault="005329AC">
            <w:pPr>
              <w:pStyle w:val="TableParagraph"/>
              <w:rPr>
                <w:sz w:val="24"/>
              </w:rPr>
            </w:pPr>
            <w:r>
              <w:rPr>
                <w:sz w:val="24"/>
              </w:rPr>
              <w:t>Март 2023</w:t>
            </w:r>
          </w:p>
        </w:tc>
      </w:tr>
      <w:tr w:rsidR="00E30B0A">
        <w:trPr>
          <w:trHeight w:val="115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536"/>
              <w:rPr>
                <w:sz w:val="24"/>
              </w:rPr>
            </w:pPr>
            <w:r>
              <w:rPr>
                <w:sz w:val="24"/>
              </w:rPr>
              <w:t>3. Заключение дополнительных соглашений ктрудовому договору с педагогическимиработниками</w:t>
            </w:r>
          </w:p>
        </w:tc>
        <w:tc>
          <w:tcPr>
            <w:tcW w:w="1843" w:type="dxa"/>
          </w:tcPr>
          <w:p w:rsidR="00E30B0A" w:rsidRDefault="005329AC">
            <w:pPr>
              <w:pStyle w:val="TableParagraph"/>
              <w:rPr>
                <w:sz w:val="24"/>
              </w:rPr>
            </w:pPr>
            <w:r>
              <w:rPr>
                <w:sz w:val="24"/>
              </w:rPr>
              <w:t>август 2023</w:t>
            </w:r>
          </w:p>
        </w:tc>
      </w:tr>
      <w:tr w:rsidR="00E30B0A">
        <w:trPr>
          <w:trHeight w:val="1152"/>
        </w:trPr>
        <w:tc>
          <w:tcPr>
            <w:tcW w:w="2249" w:type="dxa"/>
            <w:vMerge w:val="restart"/>
          </w:tcPr>
          <w:p w:rsidR="00E30B0A" w:rsidRDefault="00040BD5">
            <w:pPr>
              <w:pStyle w:val="TableParagraph"/>
              <w:spacing w:line="278" w:lineRule="auto"/>
              <w:ind w:left="108" w:right="588"/>
              <w:rPr>
                <w:b/>
                <w:sz w:val="24"/>
              </w:rPr>
            </w:pPr>
            <w:r>
              <w:rPr>
                <w:b/>
                <w:sz w:val="24"/>
              </w:rPr>
              <w:t>III. Организа-ционное</w:t>
            </w:r>
          </w:p>
          <w:p w:rsidR="00E30B0A" w:rsidRDefault="00040BD5">
            <w:pPr>
              <w:pStyle w:val="TableParagraph"/>
              <w:spacing w:before="194" w:line="448" w:lineRule="auto"/>
              <w:ind w:left="108" w:right="784"/>
              <w:rPr>
                <w:b/>
                <w:sz w:val="24"/>
              </w:rPr>
            </w:pPr>
            <w:r>
              <w:rPr>
                <w:b/>
                <w:sz w:val="24"/>
              </w:rPr>
              <w:t>обеспечениевведенияФГОС</w:t>
            </w:r>
            <w:r w:rsidR="005329AC">
              <w:rPr>
                <w:b/>
                <w:sz w:val="24"/>
              </w:rPr>
              <w:t>О</w:t>
            </w:r>
            <w:r>
              <w:rPr>
                <w:b/>
                <w:sz w:val="24"/>
              </w:rPr>
              <w:t>ОО</w:t>
            </w:r>
          </w:p>
        </w:tc>
        <w:tc>
          <w:tcPr>
            <w:tcW w:w="5389" w:type="dxa"/>
          </w:tcPr>
          <w:p w:rsidR="00E30B0A" w:rsidRDefault="00040BD5">
            <w:pPr>
              <w:pStyle w:val="TableParagraph"/>
              <w:spacing w:line="276" w:lineRule="auto"/>
              <w:ind w:left="107" w:right="574"/>
              <w:rPr>
                <w:sz w:val="24"/>
              </w:rPr>
            </w:pPr>
            <w:r>
              <w:rPr>
                <w:sz w:val="24"/>
              </w:rPr>
              <w:t>1. Обеспечение координации взаимодействияучастников образовательных отношений поорганизациивведенияФГОС</w:t>
            </w:r>
            <w:r w:rsidR="005329AC">
              <w:rPr>
                <w:sz w:val="24"/>
              </w:rPr>
              <w:t>О</w:t>
            </w:r>
            <w:r>
              <w:rPr>
                <w:sz w:val="24"/>
              </w:rPr>
              <w:t>ОО</w:t>
            </w:r>
          </w:p>
        </w:tc>
        <w:tc>
          <w:tcPr>
            <w:tcW w:w="1843" w:type="dxa"/>
          </w:tcPr>
          <w:p w:rsidR="00E30B0A" w:rsidRDefault="005329AC">
            <w:pPr>
              <w:pStyle w:val="TableParagraph"/>
              <w:rPr>
                <w:sz w:val="24"/>
              </w:rPr>
            </w:pPr>
            <w:r>
              <w:rPr>
                <w:sz w:val="24"/>
              </w:rPr>
              <w:t>август 2023</w:t>
            </w:r>
          </w:p>
        </w:tc>
      </w:tr>
      <w:tr w:rsidR="00E30B0A">
        <w:trPr>
          <w:trHeight w:val="1986"/>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471"/>
              <w:rPr>
                <w:sz w:val="24"/>
              </w:rPr>
            </w:pPr>
            <w:r>
              <w:rPr>
                <w:sz w:val="24"/>
              </w:rPr>
              <w:t>2. Разработка и реализация моделейвзаимодействияобразовательныхорганизаций</w:t>
            </w:r>
          </w:p>
          <w:p w:rsidR="00E30B0A" w:rsidRDefault="00040BD5">
            <w:pPr>
              <w:pStyle w:val="TableParagraph"/>
              <w:spacing w:before="194" w:line="276" w:lineRule="auto"/>
              <w:ind w:left="107" w:right="549"/>
              <w:rPr>
                <w:sz w:val="24"/>
              </w:rPr>
            </w:pPr>
            <w:r>
              <w:rPr>
                <w:sz w:val="24"/>
              </w:rPr>
              <w:t>и организаций дополнительного образования,обеспечивающих организацию внеурочнойдеятельности</w:t>
            </w:r>
          </w:p>
        </w:tc>
        <w:tc>
          <w:tcPr>
            <w:tcW w:w="1843" w:type="dxa"/>
          </w:tcPr>
          <w:p w:rsidR="00E30B0A" w:rsidRDefault="005329AC">
            <w:pPr>
              <w:pStyle w:val="TableParagraph"/>
              <w:rPr>
                <w:sz w:val="24"/>
              </w:rPr>
            </w:pPr>
            <w:r>
              <w:rPr>
                <w:sz w:val="24"/>
              </w:rPr>
              <w:t>август 2023</w:t>
            </w:r>
          </w:p>
        </w:tc>
      </w:tr>
      <w:tr w:rsidR="00E30B0A">
        <w:trPr>
          <w:trHeight w:val="1272"/>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178"/>
              <w:rPr>
                <w:sz w:val="24"/>
              </w:rPr>
            </w:pPr>
            <w:r>
              <w:rPr>
                <w:sz w:val="24"/>
              </w:rPr>
              <w:t>3.Разработкаиреализациясистемымониторингаобразовательных потребностей обучающихся иродителей(законныхпредставителей)по</w:t>
            </w:r>
          </w:p>
          <w:p w:rsidR="00E30B0A" w:rsidRDefault="00040BD5">
            <w:pPr>
              <w:pStyle w:val="TableParagraph"/>
              <w:spacing w:line="274" w:lineRule="exact"/>
              <w:ind w:left="107"/>
              <w:rPr>
                <w:sz w:val="24"/>
              </w:rPr>
            </w:pPr>
            <w:r>
              <w:rPr>
                <w:sz w:val="24"/>
              </w:rPr>
              <w:t>использованиючасоввариативнойчасти</w:t>
            </w:r>
          </w:p>
        </w:tc>
        <w:tc>
          <w:tcPr>
            <w:tcW w:w="1843" w:type="dxa"/>
          </w:tcPr>
          <w:p w:rsidR="00E30B0A" w:rsidRDefault="005329AC">
            <w:pPr>
              <w:pStyle w:val="TableParagraph"/>
              <w:rPr>
                <w:sz w:val="24"/>
              </w:rPr>
            </w:pPr>
            <w:r>
              <w:rPr>
                <w:sz w:val="24"/>
              </w:rPr>
              <w:t>май 2023</w:t>
            </w:r>
          </w:p>
        </w:tc>
      </w:tr>
    </w:tbl>
    <w:p w:rsidR="00E30B0A" w:rsidRDefault="00E30B0A">
      <w:pPr>
        <w:rPr>
          <w:sz w:val="24"/>
        </w:rPr>
        <w:sectPr w:rsidR="00E30B0A">
          <w:pgSz w:w="11910" w:h="16850"/>
          <w:pgMar w:top="840" w:right="300" w:bottom="280" w:left="880" w:header="600" w:footer="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518"/>
        </w:trPr>
        <w:tc>
          <w:tcPr>
            <w:tcW w:w="2249" w:type="dxa"/>
            <w:vMerge w:val="restart"/>
          </w:tcPr>
          <w:p w:rsidR="00E30B0A" w:rsidRDefault="00E30B0A">
            <w:pPr>
              <w:pStyle w:val="TableParagraph"/>
              <w:rPr>
                <w:sz w:val="24"/>
              </w:rPr>
            </w:pPr>
          </w:p>
        </w:tc>
        <w:tc>
          <w:tcPr>
            <w:tcW w:w="5389" w:type="dxa"/>
          </w:tcPr>
          <w:p w:rsidR="00E30B0A" w:rsidRDefault="00040BD5">
            <w:pPr>
              <w:pStyle w:val="TableParagraph"/>
              <w:spacing w:line="270" w:lineRule="exact"/>
              <w:ind w:left="107"/>
              <w:rPr>
                <w:sz w:val="24"/>
              </w:rPr>
            </w:pPr>
            <w:r>
              <w:rPr>
                <w:sz w:val="24"/>
              </w:rPr>
              <w:t>учебногопланаивнеурочнойдеятельности</w:t>
            </w:r>
          </w:p>
        </w:tc>
        <w:tc>
          <w:tcPr>
            <w:tcW w:w="1843" w:type="dxa"/>
          </w:tcPr>
          <w:p w:rsidR="00E30B0A" w:rsidRDefault="00E30B0A">
            <w:pPr>
              <w:pStyle w:val="TableParagraph"/>
              <w:rPr>
                <w:sz w:val="24"/>
              </w:rPr>
            </w:pPr>
          </w:p>
        </w:tc>
      </w:tr>
      <w:tr w:rsidR="00E30B0A">
        <w:trPr>
          <w:trHeight w:val="1468"/>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669"/>
              <w:rPr>
                <w:sz w:val="24"/>
              </w:rPr>
            </w:pPr>
            <w:r>
              <w:rPr>
                <w:sz w:val="24"/>
              </w:rPr>
              <w:t>4. Привлечение органов государственно-общественного управления образовательнойорганизацией к проектированию основнойобразовательнойпрограммы</w:t>
            </w:r>
            <w:r w:rsidR="005329AC">
              <w:rPr>
                <w:sz w:val="24"/>
              </w:rPr>
              <w:t>О</w:t>
            </w:r>
            <w:r>
              <w:rPr>
                <w:sz w:val="24"/>
              </w:rPr>
              <w:t>ОО</w:t>
            </w:r>
          </w:p>
        </w:tc>
        <w:tc>
          <w:tcPr>
            <w:tcW w:w="1843" w:type="dxa"/>
          </w:tcPr>
          <w:p w:rsidR="00E30B0A" w:rsidRDefault="005329AC">
            <w:pPr>
              <w:pStyle w:val="TableParagraph"/>
              <w:rPr>
                <w:sz w:val="24"/>
              </w:rPr>
            </w:pPr>
            <w:r>
              <w:rPr>
                <w:sz w:val="24"/>
              </w:rPr>
              <w:t>август 2023</w:t>
            </w:r>
          </w:p>
        </w:tc>
      </w:tr>
      <w:tr w:rsidR="00E30B0A">
        <w:trPr>
          <w:trHeight w:val="834"/>
        </w:trPr>
        <w:tc>
          <w:tcPr>
            <w:tcW w:w="2249" w:type="dxa"/>
            <w:vMerge w:val="restart"/>
          </w:tcPr>
          <w:p w:rsidR="00E30B0A" w:rsidRDefault="00040BD5">
            <w:pPr>
              <w:pStyle w:val="TableParagraph"/>
              <w:spacing w:before="1" w:line="276" w:lineRule="auto"/>
              <w:ind w:left="108" w:right="699"/>
              <w:rPr>
                <w:b/>
                <w:sz w:val="24"/>
              </w:rPr>
            </w:pPr>
            <w:r>
              <w:rPr>
                <w:b/>
                <w:sz w:val="24"/>
              </w:rPr>
              <w:t>IV. Кадровоеобеспечение</w:t>
            </w:r>
          </w:p>
          <w:p w:rsidR="00E30B0A" w:rsidRDefault="00040BD5">
            <w:pPr>
              <w:pStyle w:val="TableParagraph"/>
              <w:spacing w:before="198" w:line="451" w:lineRule="auto"/>
              <w:ind w:left="108" w:right="784"/>
              <w:rPr>
                <w:b/>
                <w:sz w:val="24"/>
              </w:rPr>
            </w:pPr>
            <w:r>
              <w:rPr>
                <w:b/>
                <w:sz w:val="24"/>
              </w:rPr>
              <w:t>введенияФГОС</w:t>
            </w:r>
            <w:r w:rsidR="008846BD">
              <w:rPr>
                <w:b/>
                <w:sz w:val="24"/>
              </w:rPr>
              <w:t>О</w:t>
            </w:r>
            <w:r>
              <w:rPr>
                <w:b/>
                <w:sz w:val="24"/>
              </w:rPr>
              <w:t>ОО</w:t>
            </w:r>
          </w:p>
        </w:tc>
        <w:tc>
          <w:tcPr>
            <w:tcW w:w="5389" w:type="dxa"/>
          </w:tcPr>
          <w:p w:rsidR="00E30B0A" w:rsidRDefault="00040BD5">
            <w:pPr>
              <w:pStyle w:val="TableParagraph"/>
              <w:spacing w:line="276" w:lineRule="auto"/>
              <w:ind w:left="107" w:right="641"/>
              <w:rPr>
                <w:sz w:val="24"/>
              </w:rPr>
            </w:pPr>
            <w:r>
              <w:rPr>
                <w:sz w:val="24"/>
              </w:rPr>
              <w:t>1. Анализ кадрового обеспечения введения иреализацииФГОС</w:t>
            </w:r>
            <w:r w:rsidR="005329AC">
              <w:rPr>
                <w:sz w:val="24"/>
              </w:rPr>
              <w:t>О</w:t>
            </w:r>
            <w:r>
              <w:rPr>
                <w:sz w:val="24"/>
              </w:rPr>
              <w:t>ОО</w:t>
            </w:r>
          </w:p>
        </w:tc>
        <w:tc>
          <w:tcPr>
            <w:tcW w:w="1843" w:type="dxa"/>
          </w:tcPr>
          <w:p w:rsidR="00E30B0A" w:rsidRDefault="005329AC">
            <w:pPr>
              <w:pStyle w:val="TableParagraph"/>
              <w:rPr>
                <w:sz w:val="24"/>
              </w:rPr>
            </w:pPr>
            <w:r>
              <w:rPr>
                <w:sz w:val="24"/>
              </w:rPr>
              <w:t>май 2023</w:t>
            </w:r>
          </w:p>
        </w:tc>
      </w:tr>
      <w:tr w:rsidR="00E30B0A">
        <w:trPr>
          <w:trHeight w:val="147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592"/>
              <w:rPr>
                <w:sz w:val="24"/>
              </w:rPr>
            </w:pPr>
            <w:r>
              <w:rPr>
                <w:sz w:val="24"/>
              </w:rPr>
              <w:t>2. Создание (корректировка) плана-графикаповышения квалификации педагогических ируководящих работников образовательнойорганизациивсвязисвведениемФГОСНОО</w:t>
            </w:r>
          </w:p>
        </w:tc>
        <w:tc>
          <w:tcPr>
            <w:tcW w:w="1843" w:type="dxa"/>
          </w:tcPr>
          <w:p w:rsidR="00E30B0A" w:rsidRDefault="005329AC">
            <w:pPr>
              <w:pStyle w:val="TableParagraph"/>
              <w:rPr>
                <w:sz w:val="24"/>
              </w:rPr>
            </w:pPr>
            <w:r>
              <w:rPr>
                <w:sz w:val="24"/>
              </w:rPr>
              <w:t>май 2023</w:t>
            </w:r>
          </w:p>
        </w:tc>
      </w:tr>
      <w:tr w:rsidR="00E30B0A">
        <w:trPr>
          <w:trHeight w:val="1468"/>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637"/>
              <w:rPr>
                <w:sz w:val="24"/>
              </w:rPr>
            </w:pPr>
            <w:r>
              <w:rPr>
                <w:sz w:val="24"/>
              </w:rPr>
              <w:t>3. Разработка (корректировка) плана научно-методической работы (внутришкольногоповышенияквалификации)сориентациейнапроблемывведения ФГОС</w:t>
            </w:r>
            <w:r w:rsidR="005329AC">
              <w:rPr>
                <w:sz w:val="24"/>
              </w:rPr>
              <w:t>О</w:t>
            </w:r>
            <w:r>
              <w:rPr>
                <w:sz w:val="24"/>
              </w:rPr>
              <w:t>ОО</w:t>
            </w:r>
          </w:p>
        </w:tc>
        <w:tc>
          <w:tcPr>
            <w:tcW w:w="1843" w:type="dxa"/>
          </w:tcPr>
          <w:p w:rsidR="00E30B0A" w:rsidRDefault="005329AC">
            <w:pPr>
              <w:pStyle w:val="TableParagraph"/>
              <w:rPr>
                <w:sz w:val="24"/>
              </w:rPr>
            </w:pPr>
            <w:r>
              <w:rPr>
                <w:sz w:val="24"/>
              </w:rPr>
              <w:t>май 2023</w:t>
            </w:r>
          </w:p>
        </w:tc>
      </w:tr>
      <w:tr w:rsidR="00E30B0A">
        <w:trPr>
          <w:trHeight w:val="1154"/>
        </w:trPr>
        <w:tc>
          <w:tcPr>
            <w:tcW w:w="2249" w:type="dxa"/>
            <w:vMerge w:val="restart"/>
          </w:tcPr>
          <w:p w:rsidR="00E30B0A" w:rsidRDefault="00040BD5">
            <w:pPr>
              <w:pStyle w:val="TableParagraph"/>
              <w:spacing w:line="451" w:lineRule="auto"/>
              <w:ind w:left="108" w:right="723"/>
              <w:rPr>
                <w:b/>
                <w:sz w:val="24"/>
              </w:rPr>
            </w:pPr>
            <w:r>
              <w:rPr>
                <w:b/>
                <w:sz w:val="24"/>
              </w:rPr>
              <w:t>V.Информа-ционноеобеспечениевведения</w:t>
            </w:r>
            <w:r w:rsidR="008846BD">
              <w:rPr>
                <w:b/>
                <w:sz w:val="24"/>
              </w:rPr>
              <w:t>ФГОС О</w:t>
            </w:r>
            <w:r>
              <w:rPr>
                <w:b/>
                <w:sz w:val="24"/>
              </w:rPr>
              <w:t>ОО</w:t>
            </w:r>
          </w:p>
        </w:tc>
        <w:tc>
          <w:tcPr>
            <w:tcW w:w="5389" w:type="dxa"/>
          </w:tcPr>
          <w:p w:rsidR="00E30B0A" w:rsidRDefault="00040BD5">
            <w:pPr>
              <w:pStyle w:val="TableParagraph"/>
              <w:spacing w:line="276" w:lineRule="auto"/>
              <w:ind w:left="107" w:right="676"/>
              <w:rPr>
                <w:sz w:val="24"/>
              </w:rPr>
            </w:pPr>
            <w:r>
              <w:rPr>
                <w:sz w:val="24"/>
              </w:rPr>
              <w:t>1. Размещение на сайте образовательнойорганизацииинформационныхматериалововведении</w:t>
            </w:r>
            <w:r w:rsidR="005329AC">
              <w:rPr>
                <w:sz w:val="24"/>
              </w:rPr>
              <w:t>ФГОС О</w:t>
            </w:r>
            <w:r>
              <w:rPr>
                <w:sz w:val="24"/>
              </w:rPr>
              <w:t>ОО</w:t>
            </w:r>
          </w:p>
        </w:tc>
        <w:tc>
          <w:tcPr>
            <w:tcW w:w="1843" w:type="dxa"/>
          </w:tcPr>
          <w:p w:rsidR="00E30B0A" w:rsidRDefault="005329AC">
            <w:pPr>
              <w:pStyle w:val="TableParagraph"/>
              <w:rPr>
                <w:sz w:val="24"/>
              </w:rPr>
            </w:pPr>
            <w:r>
              <w:rPr>
                <w:sz w:val="24"/>
              </w:rPr>
              <w:t>август 2023</w:t>
            </w:r>
          </w:p>
        </w:tc>
      </w:tr>
      <w:tr w:rsidR="00E30B0A">
        <w:trPr>
          <w:trHeight w:val="1468"/>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828"/>
              <w:rPr>
                <w:sz w:val="24"/>
              </w:rPr>
            </w:pPr>
            <w:r>
              <w:rPr>
                <w:sz w:val="24"/>
              </w:rPr>
              <w:t>2. Широкое информирование родителей(законных представителей) как участниковобразовательного процесса о введении иреализацииФГОС</w:t>
            </w:r>
            <w:r w:rsidR="008846BD">
              <w:rPr>
                <w:sz w:val="24"/>
              </w:rPr>
              <w:t>О</w:t>
            </w:r>
            <w:r>
              <w:rPr>
                <w:sz w:val="24"/>
              </w:rPr>
              <w:t>ОО</w:t>
            </w:r>
          </w:p>
        </w:tc>
        <w:tc>
          <w:tcPr>
            <w:tcW w:w="1843" w:type="dxa"/>
          </w:tcPr>
          <w:p w:rsidR="00E30B0A" w:rsidRDefault="008846BD">
            <w:pPr>
              <w:pStyle w:val="TableParagraph"/>
              <w:rPr>
                <w:sz w:val="24"/>
              </w:rPr>
            </w:pPr>
            <w:r>
              <w:rPr>
                <w:sz w:val="24"/>
              </w:rPr>
              <w:t>май 2023</w:t>
            </w:r>
          </w:p>
        </w:tc>
      </w:tr>
      <w:tr w:rsidR="00E30B0A">
        <w:trPr>
          <w:trHeight w:val="115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350"/>
              <w:rPr>
                <w:sz w:val="24"/>
              </w:rPr>
            </w:pPr>
            <w:r>
              <w:rPr>
                <w:sz w:val="24"/>
              </w:rPr>
              <w:t>3. Обеспечение публичной отчѐтностиобразовательной организации о ходе ирезультатахвведенияиреализацииФГОС</w:t>
            </w:r>
            <w:r w:rsidR="008846BD">
              <w:rPr>
                <w:sz w:val="24"/>
              </w:rPr>
              <w:t>О</w:t>
            </w:r>
            <w:r>
              <w:rPr>
                <w:sz w:val="24"/>
              </w:rPr>
              <w:t>ОО</w:t>
            </w:r>
          </w:p>
        </w:tc>
        <w:tc>
          <w:tcPr>
            <w:tcW w:w="1843" w:type="dxa"/>
          </w:tcPr>
          <w:p w:rsidR="00E30B0A" w:rsidRDefault="008846BD">
            <w:pPr>
              <w:pStyle w:val="TableParagraph"/>
              <w:rPr>
                <w:sz w:val="24"/>
              </w:rPr>
            </w:pPr>
            <w:r>
              <w:rPr>
                <w:sz w:val="24"/>
              </w:rPr>
              <w:t>Сентябрь 2023</w:t>
            </w:r>
          </w:p>
        </w:tc>
      </w:tr>
      <w:tr w:rsidR="00E30B0A">
        <w:trPr>
          <w:trHeight w:val="1353"/>
        </w:trPr>
        <w:tc>
          <w:tcPr>
            <w:tcW w:w="2249" w:type="dxa"/>
            <w:vMerge w:val="restart"/>
          </w:tcPr>
          <w:p w:rsidR="00E30B0A" w:rsidRDefault="00040BD5">
            <w:pPr>
              <w:pStyle w:val="TableParagraph"/>
              <w:spacing w:line="278" w:lineRule="auto"/>
              <w:ind w:left="108" w:right="161"/>
              <w:rPr>
                <w:b/>
                <w:sz w:val="24"/>
              </w:rPr>
            </w:pPr>
            <w:r>
              <w:rPr>
                <w:b/>
                <w:sz w:val="24"/>
              </w:rPr>
              <w:t>VI. Материально-техническое</w:t>
            </w:r>
          </w:p>
          <w:p w:rsidR="00E30B0A" w:rsidRDefault="00040BD5">
            <w:pPr>
              <w:pStyle w:val="TableParagraph"/>
              <w:spacing w:before="194" w:line="448" w:lineRule="auto"/>
              <w:ind w:left="108" w:right="784"/>
              <w:rPr>
                <w:b/>
                <w:sz w:val="24"/>
              </w:rPr>
            </w:pPr>
            <w:r>
              <w:rPr>
                <w:b/>
                <w:sz w:val="24"/>
              </w:rPr>
              <w:t>обеспечениевведенияФГОС</w:t>
            </w:r>
            <w:r w:rsidR="008846BD">
              <w:rPr>
                <w:b/>
                <w:sz w:val="24"/>
              </w:rPr>
              <w:t>О</w:t>
            </w:r>
            <w:r>
              <w:rPr>
                <w:b/>
                <w:sz w:val="24"/>
              </w:rPr>
              <w:t>ОО</w:t>
            </w:r>
          </w:p>
        </w:tc>
        <w:tc>
          <w:tcPr>
            <w:tcW w:w="5389" w:type="dxa"/>
          </w:tcPr>
          <w:p w:rsidR="00E30B0A" w:rsidRDefault="00040BD5">
            <w:pPr>
              <w:pStyle w:val="TableParagraph"/>
              <w:spacing w:line="278" w:lineRule="auto"/>
              <w:ind w:left="107" w:right="546"/>
              <w:rPr>
                <w:sz w:val="24"/>
              </w:rPr>
            </w:pPr>
            <w:r>
              <w:rPr>
                <w:sz w:val="24"/>
              </w:rPr>
              <w:t>1. Характеристика материально-техническогообеспечениявведения</w:t>
            </w:r>
          </w:p>
          <w:p w:rsidR="00E30B0A" w:rsidRDefault="00040BD5">
            <w:pPr>
              <w:pStyle w:val="TableParagraph"/>
              <w:spacing w:before="189"/>
              <w:ind w:left="107"/>
              <w:rPr>
                <w:sz w:val="24"/>
              </w:rPr>
            </w:pPr>
            <w:r>
              <w:rPr>
                <w:sz w:val="24"/>
              </w:rPr>
              <w:t>иреализацииФГОС</w:t>
            </w:r>
            <w:r w:rsidR="008846BD">
              <w:rPr>
                <w:sz w:val="24"/>
              </w:rPr>
              <w:t>О</w:t>
            </w:r>
            <w:r>
              <w:rPr>
                <w:sz w:val="24"/>
              </w:rPr>
              <w:t>ОО</w:t>
            </w:r>
          </w:p>
        </w:tc>
        <w:tc>
          <w:tcPr>
            <w:tcW w:w="1843" w:type="dxa"/>
          </w:tcPr>
          <w:p w:rsidR="00E30B0A" w:rsidRDefault="008846BD">
            <w:pPr>
              <w:pStyle w:val="TableParagraph"/>
              <w:rPr>
                <w:sz w:val="24"/>
              </w:rPr>
            </w:pPr>
            <w:r>
              <w:rPr>
                <w:sz w:val="24"/>
              </w:rPr>
              <w:t>Август  2023</w:t>
            </w:r>
          </w:p>
        </w:tc>
      </w:tr>
      <w:tr w:rsidR="00E30B0A">
        <w:trPr>
          <w:trHeight w:val="115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307"/>
              <w:rPr>
                <w:sz w:val="24"/>
              </w:rPr>
            </w:pPr>
            <w:r>
              <w:rPr>
                <w:sz w:val="24"/>
              </w:rPr>
              <w:t>2. Обеспечение соответствия материально-техническойбазыобразовательнойорганизациитребованиям</w:t>
            </w:r>
            <w:r w:rsidR="008846BD">
              <w:rPr>
                <w:sz w:val="24"/>
              </w:rPr>
              <w:t>ФГОС О</w:t>
            </w:r>
            <w:r>
              <w:rPr>
                <w:sz w:val="24"/>
              </w:rPr>
              <w:t>ОО</w:t>
            </w:r>
          </w:p>
        </w:tc>
        <w:tc>
          <w:tcPr>
            <w:tcW w:w="1843" w:type="dxa"/>
          </w:tcPr>
          <w:p w:rsidR="00E30B0A" w:rsidRDefault="008846BD">
            <w:pPr>
              <w:pStyle w:val="TableParagraph"/>
              <w:rPr>
                <w:sz w:val="24"/>
              </w:rPr>
            </w:pPr>
            <w:r>
              <w:rPr>
                <w:sz w:val="24"/>
              </w:rPr>
              <w:t>Август  2023</w:t>
            </w:r>
          </w:p>
        </w:tc>
      </w:tr>
      <w:tr w:rsidR="00E30B0A">
        <w:trPr>
          <w:trHeight w:val="147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170"/>
              <w:rPr>
                <w:sz w:val="24"/>
              </w:rPr>
            </w:pPr>
            <w:r>
              <w:rPr>
                <w:sz w:val="24"/>
              </w:rPr>
              <w:t>3.ОбеспечениесоответствияусловийреализацииООП противопожарным нормам, санитарно-эпидемиологическим нормам, нормам охранытрудаработниковобразовательнойорганизации</w:t>
            </w:r>
          </w:p>
        </w:tc>
        <w:tc>
          <w:tcPr>
            <w:tcW w:w="1843" w:type="dxa"/>
          </w:tcPr>
          <w:p w:rsidR="00E30B0A" w:rsidRDefault="008846BD">
            <w:pPr>
              <w:pStyle w:val="TableParagraph"/>
              <w:rPr>
                <w:sz w:val="24"/>
              </w:rPr>
            </w:pPr>
            <w:r>
              <w:rPr>
                <w:sz w:val="24"/>
              </w:rPr>
              <w:t>Август  2023</w:t>
            </w:r>
          </w:p>
        </w:tc>
      </w:tr>
    </w:tbl>
    <w:p w:rsidR="00E30B0A" w:rsidRDefault="00E30B0A">
      <w:pPr>
        <w:rPr>
          <w:sz w:val="24"/>
        </w:rPr>
        <w:sectPr w:rsidR="00E30B0A">
          <w:pgSz w:w="11910" w:h="16850"/>
          <w:pgMar w:top="840" w:right="300" w:bottom="280" w:left="880" w:header="600" w:footer="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5446"/>
        </w:trPr>
        <w:tc>
          <w:tcPr>
            <w:tcW w:w="2249" w:type="dxa"/>
          </w:tcPr>
          <w:p w:rsidR="00E30B0A" w:rsidRDefault="00E30B0A">
            <w:pPr>
              <w:pStyle w:val="TableParagraph"/>
              <w:rPr>
                <w:sz w:val="24"/>
              </w:rPr>
            </w:pPr>
          </w:p>
        </w:tc>
        <w:tc>
          <w:tcPr>
            <w:tcW w:w="5389" w:type="dxa"/>
          </w:tcPr>
          <w:p w:rsidR="00E30B0A" w:rsidRDefault="00040BD5">
            <w:pPr>
              <w:pStyle w:val="TableParagraph"/>
              <w:spacing w:line="278" w:lineRule="auto"/>
              <w:ind w:left="107" w:right="126"/>
              <w:rPr>
                <w:sz w:val="24"/>
              </w:rPr>
            </w:pPr>
            <w:r>
              <w:rPr>
                <w:sz w:val="24"/>
              </w:rPr>
              <w:t>4. Обеспечение соответствия информационно-образовательнойсредытребованиямФГОС</w:t>
            </w:r>
            <w:r w:rsidR="008846BD">
              <w:rPr>
                <w:sz w:val="24"/>
              </w:rPr>
              <w:t>О</w:t>
            </w:r>
            <w:r>
              <w:rPr>
                <w:sz w:val="24"/>
              </w:rPr>
              <w:t>ОО:</w:t>
            </w:r>
          </w:p>
          <w:p w:rsidR="00E30B0A" w:rsidRDefault="00040BD5">
            <w:pPr>
              <w:pStyle w:val="TableParagraph"/>
              <w:spacing w:before="189" w:line="276" w:lineRule="auto"/>
              <w:ind w:left="107" w:right="169"/>
              <w:rPr>
                <w:sz w:val="24"/>
              </w:rPr>
            </w:pPr>
            <w:r>
              <w:rPr>
                <w:sz w:val="24"/>
              </w:rPr>
              <w:t>укомплектованность библиотечно-информационного центра печатными и электрон-нымиобразовательнымиресурсами;</w:t>
            </w:r>
          </w:p>
          <w:p w:rsidR="00E30B0A" w:rsidRDefault="00040BD5">
            <w:pPr>
              <w:pStyle w:val="TableParagraph"/>
              <w:spacing w:before="200" w:line="276" w:lineRule="auto"/>
              <w:ind w:left="107" w:right="257"/>
              <w:rPr>
                <w:sz w:val="24"/>
              </w:rPr>
            </w:pPr>
            <w:r>
              <w:rPr>
                <w:sz w:val="24"/>
              </w:rPr>
              <w:t>наличиедоступаобразовательнойорганизациикэлектронным образовательным ресурсам (ЭОР),размещѐнным в федеральных, региональных ииныхбазахданных;</w:t>
            </w:r>
          </w:p>
          <w:p w:rsidR="00E30B0A" w:rsidRDefault="00040BD5">
            <w:pPr>
              <w:pStyle w:val="TableParagraph"/>
              <w:spacing w:before="202" w:line="276" w:lineRule="auto"/>
              <w:ind w:left="107" w:right="194"/>
              <w:rPr>
                <w:sz w:val="24"/>
              </w:rPr>
            </w:pPr>
            <w:r>
              <w:rPr>
                <w:sz w:val="24"/>
              </w:rPr>
              <w:t>наличие контролируемого доступа участниковобразовательных отношений к информационнымобразовательным ресурсам локальной сети иИнтернета;</w:t>
            </w:r>
          </w:p>
          <w:p w:rsidR="00E30B0A" w:rsidRDefault="00E30B0A">
            <w:pPr>
              <w:pStyle w:val="TableParagraph"/>
              <w:spacing w:before="200"/>
              <w:ind w:left="107"/>
              <w:rPr>
                <w:sz w:val="24"/>
              </w:rPr>
            </w:pPr>
          </w:p>
        </w:tc>
        <w:tc>
          <w:tcPr>
            <w:tcW w:w="1843" w:type="dxa"/>
          </w:tcPr>
          <w:p w:rsidR="00E30B0A" w:rsidRDefault="008846BD">
            <w:pPr>
              <w:pStyle w:val="TableParagraph"/>
              <w:rPr>
                <w:sz w:val="24"/>
              </w:rPr>
            </w:pPr>
            <w:r>
              <w:rPr>
                <w:sz w:val="24"/>
              </w:rPr>
              <w:t>Август  2023</w:t>
            </w:r>
          </w:p>
        </w:tc>
      </w:tr>
    </w:tbl>
    <w:p w:rsidR="00E30B0A" w:rsidRDefault="00E30B0A">
      <w:pPr>
        <w:pStyle w:val="a3"/>
        <w:ind w:left="0" w:firstLine="0"/>
        <w:jc w:val="left"/>
        <w:rPr>
          <w:b/>
          <w:sz w:val="20"/>
        </w:rPr>
      </w:pPr>
    </w:p>
    <w:p w:rsidR="00E30B0A" w:rsidRDefault="00E30B0A">
      <w:pPr>
        <w:pStyle w:val="a3"/>
        <w:ind w:left="0" w:firstLine="0"/>
        <w:jc w:val="left"/>
        <w:rPr>
          <w:b/>
          <w:sz w:val="20"/>
        </w:rPr>
      </w:pPr>
    </w:p>
    <w:p w:rsidR="00E30B0A" w:rsidRDefault="003767DE">
      <w:pPr>
        <w:pStyle w:val="a3"/>
        <w:spacing w:before="4"/>
        <w:ind w:left="0" w:firstLine="0"/>
        <w:jc w:val="left"/>
        <w:rPr>
          <w:b/>
          <w:sz w:val="22"/>
        </w:rPr>
      </w:pPr>
      <w:r>
        <w:pict>
          <v:shape id="_x0000_s1101" style="position:absolute;margin-left:56.65pt;margin-top:15.1pt;width:168pt;height:.1pt;z-index:-15690752;mso-wrap-distance-left:0;mso-wrap-distance-right:0;mso-position-horizontal-relative:page" coordorigin="1133,302" coordsize="3360,0" path="m1133,302r3360,e" filled="f" strokeweight=".6pt">
            <v:path arrowok="t"/>
            <w10:wrap type="topAndBottom" anchorx="page"/>
          </v:shape>
        </w:pict>
      </w:r>
    </w:p>
    <w:p w:rsidR="00E30B0A" w:rsidRDefault="00E30B0A">
      <w:pPr>
        <w:sectPr w:rsidR="00E30B0A">
          <w:pgSz w:w="11910" w:h="16850"/>
          <w:pgMar w:top="840" w:right="300" w:bottom="280" w:left="880" w:header="600" w:footer="0" w:gutter="0"/>
          <w:cols w:space="720"/>
        </w:sectPr>
      </w:pPr>
    </w:p>
    <w:p w:rsidR="00E30B0A" w:rsidRDefault="00E30B0A">
      <w:pPr>
        <w:pStyle w:val="a3"/>
        <w:ind w:left="2464" w:firstLine="0"/>
        <w:jc w:val="left"/>
        <w:rPr>
          <w:sz w:val="20"/>
        </w:rPr>
      </w:pPr>
    </w:p>
    <w:sectPr w:rsidR="00E30B0A" w:rsidSect="00EA5FA5">
      <w:headerReference w:type="even" r:id="rId42"/>
      <w:pgSz w:w="11910" w:h="16850"/>
      <w:pgMar w:top="560" w:right="30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DE" w:rsidRDefault="003767DE">
      <w:r>
        <w:separator/>
      </w:r>
    </w:p>
  </w:endnote>
  <w:endnote w:type="continuationSeparator" w:id="0">
    <w:p w:rsidR="003767DE" w:rsidRDefault="0037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jc w:val="left"/>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4" o:spid="_x0000_s2079" type="#_x0000_t202" style="position:absolute;margin-left:36.1pt;margin-top:556.75pt;width:301.55pt;height:12.1pt;z-index:-2412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" filled="f" stroked="f">
          <v:textbox inset="0,0,0,0">
            <w:txbxContent>
              <w:p w:rsidR="00D97802" w:rsidRDefault="00D97802">
                <w:pPr>
                  <w:spacing w:before="14"/>
                  <w:rPr>
                    <w:rFonts w:ascii="Microsoft Sans Serif" w:hAnsi="Microsoft Sans Serif"/>
                    <w:sz w:val="15"/>
                  </w:rPr>
                </w:pPr>
                <w:r>
                  <w:rPr>
                    <w:rFonts w:ascii="Arial" w:hAnsi="Arial"/>
                    <w:b/>
                    <w:color w:val="231E20"/>
                    <w:spacing w:val="-1"/>
                    <w:sz w:val="18"/>
                  </w:rPr>
                  <w:t>66</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3" o:spid="_x0000_s2078" type="#_x0000_t202" style="position:absolute;margin-left:36.8pt;margin-top:556.75pt;width:303.7pt;height:12.1pt;z-index:-2411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" filled="f" stroked="f">
          <v:textbox inset="0,0,0,0">
            <w:txbxContent>
              <w:p w:rsidR="00D97802" w:rsidRDefault="00D97802">
                <w:pPr>
                  <w:spacing w:before="14"/>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67</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pict>
        <v:shapetype id="_x0000_t202" coordsize="21600,21600" o:spt="202" path="m,l,21600r21600,l21600,xe">
          <v:stroke joinstyle="miter"/>
          <v:path gradientshapeok="t" o:connecttype="rect"/>
        </v:shapetype>
        <v:shape id="_x0000_s2076" type="#_x0000_t202" style="position:absolute;left:0;text-align:left;margin-left:36.8pt;margin-top:556.75pt;width:303.7pt;height:12.1pt;z-index:-24117760;mso-position-horizontal-relative:page;mso-position-vertical-relative:page" filled="f" stroked="f">
          <v:textbox inset="0,0,0,0">
            <w:txbxContent>
              <w:p w:rsidR="00D97802" w:rsidRDefault="00D97802">
                <w:pPr>
                  <w:spacing w:before="14"/>
                  <w:ind w:left="20"/>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69</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rPr>
        <w:noProof/>
        <w:lang w:eastAsia="ru-RU"/>
      </w:rPr>
      <w:pict>
        <v:shapetype id="_x0000_t202" coordsize="21600,21600" o:spt="202" path="m,l,21600r21600,l21600,xe">
          <v:stroke joinstyle="miter"/>
          <v:path gradientshapeok="t" o:connecttype="rect"/>
        </v:shapetype>
        <v:shape id="Надпись 19" o:spid="_x0000_s2077" type="#_x0000_t202" style="position:absolute;left:0;text-align:left;margin-left:36.1pt;margin-top:556.75pt;width:301.55pt;height:12.1pt;z-index:-2411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" filled="f" stroked="f">
          <v:textbox inset="0,0,0,0">
            <w:txbxContent>
              <w:p w:rsidR="00D97802" w:rsidRDefault="00D97802">
                <w:pPr>
                  <w:spacing w:before="14"/>
                  <w:ind w:left="20"/>
                  <w:rPr>
                    <w:rFonts w:ascii="Microsoft Sans Serif" w:hAnsi="Microsoft Sans Serif"/>
                    <w:sz w:val="15"/>
                  </w:rPr>
                </w:pPr>
                <w:r>
                  <w:rPr>
                    <w:rFonts w:ascii="Arial" w:hAnsi="Arial"/>
                    <w:b/>
                    <w:color w:val="231E20"/>
                    <w:spacing w:val="-1"/>
                    <w:sz w:val="18"/>
                  </w:rPr>
                  <w:t>70</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pict>
        <v:shapetype id="_x0000_t202" coordsize="21600,21600" o:spt="202" path="m,l,21600r21600,l21600,xe">
          <v:stroke joinstyle="miter"/>
          <v:path gradientshapeok="t" o:connecttype="rect"/>
        </v:shapetype>
        <v:shape id="_x0000_s2068" type="#_x0000_t202" style="position:absolute;left:0;text-align:left;margin-left:36.8pt;margin-top:556.75pt;width:303.7pt;height:12.1pt;z-index:-24128000;mso-position-horizontal-relative:page;mso-position-vertical-relative:page" filled="f" stroked="f">
          <v:textbox inset="0,0,0,0">
            <w:txbxContent>
              <w:p w:rsidR="00D97802" w:rsidRDefault="00D97802">
                <w:pPr>
                  <w:spacing w:before="14"/>
                  <w:ind w:left="20"/>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59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rPr>
        <w:noProof/>
        <w:lang w:eastAsia="ru-RU"/>
      </w:rPr>
      <w:pict>
        <v:shapetype id="_x0000_t202" coordsize="21600,21600" o:spt="202" path="m,l,21600r21600,l21600,xe">
          <v:stroke joinstyle="miter"/>
          <v:path gradientshapeok="t" o:connecttype="rect"/>
        </v:shapetype>
        <v:shape id="Надпись 10" o:spid="_x0000_s2083" type="#_x0000_t202" style="position:absolute;left:0;text-align:left;margin-left:36.1pt;margin-top:556.75pt;width:301.55pt;height:12.1pt;z-index:-2412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" filled="f" stroked="f">
          <v:textbox inset="0,0,0,0">
            <w:txbxContent>
              <w:p w:rsidR="00D97802" w:rsidRDefault="00D97802">
                <w:pPr>
                  <w:spacing w:before="14"/>
                  <w:ind w:left="20"/>
                  <w:rPr>
                    <w:rFonts w:ascii="Microsoft Sans Serif" w:hAnsi="Microsoft Sans Serif"/>
                    <w:sz w:val="15"/>
                  </w:rPr>
                </w:pPr>
                <w:r>
                  <w:rPr>
                    <w:rFonts w:ascii="Arial" w:hAnsi="Arial"/>
                    <w:b/>
                    <w:color w:val="231E20"/>
                    <w:spacing w:val="-1"/>
                    <w:sz w:val="18"/>
                  </w:rPr>
                  <w:t>60</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rPr>
        <w:noProof/>
        <w:lang w:eastAsia="ru-RU"/>
      </w:rPr>
      <w:pict>
        <v:shapetype id="_x0000_t202" coordsize="21600,21600" o:spt="202" path="m,l,21600r21600,l21600,xe">
          <v:stroke joinstyle="miter"/>
          <v:path gradientshapeok="t" o:connecttype="rect"/>
        </v:shapetype>
        <v:shape id="Надпись 8" o:spid="_x0000_s2082" type="#_x0000_t202" style="position:absolute;left:0;text-align:left;margin-left:36.8pt;margin-top:556.75pt;width:303.7pt;height:12.1pt;z-index:-2412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" filled="f" stroked="f">
          <v:textbox inset="0,0,0,0">
            <w:txbxContent>
              <w:p w:rsidR="00D97802" w:rsidRDefault="00D97802">
                <w:pPr>
                  <w:spacing w:before="14"/>
                  <w:ind w:left="20"/>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pict>
        <v:shapetype id="_x0000_t202" coordsize="21600,21600" o:spt="202" path="m,l,21600r21600,l21600,xe">
          <v:stroke joinstyle="miter"/>
          <v:path gradientshapeok="t" o:connecttype="rect"/>
        </v:shapetype>
        <v:shape id="_x0000_s2071" type="#_x0000_t202" style="position:absolute;margin-left:36.1pt;margin-top:556.75pt;width:301.55pt;height:12.1pt;z-index:-24123904;mso-position-horizontal-relative:page;mso-position-vertical-relative:page" filled="f" stroked="f">
          <v:textbox inset="0,0,0,0">
            <w:txbxContent>
              <w:p w:rsidR="00D97802" w:rsidRDefault="00D97802">
                <w:pPr>
                  <w:spacing w:before="14"/>
                  <w:rPr>
                    <w:rFonts w:ascii="Microsoft Sans Serif" w:hAnsi="Microsoft Sans Serif"/>
                    <w:sz w:val="15"/>
                  </w:rPr>
                </w:pPr>
                <w:r>
                  <w:rPr>
                    <w:rFonts w:ascii="Arial" w:hAnsi="Arial"/>
                    <w:b/>
                    <w:color w:val="231E20"/>
                    <w:spacing w:val="-1"/>
                    <w:sz w:val="18"/>
                  </w:rPr>
                  <w:t>62</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6" o:spid="_x0000_s2081" type="#_x0000_t202" style="position:absolute;margin-left:36.8pt;margin-top:556.75pt;width:303.7pt;height:12.1pt;z-index:-2412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" filled="f" stroked="f">
          <v:textbox inset="0,0,0,0">
            <w:txbxContent>
              <w:p w:rsidR="00D97802" w:rsidRDefault="00D97802">
                <w:pPr>
                  <w:spacing w:before="14"/>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5" o:spid="_x0000_s2080" type="#_x0000_t202" style="position:absolute;margin-left:36.1pt;margin-top:556.75pt;width:301.55pt;height:12.1pt;z-index:-2412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" filled="f" stroked="f">
          <v:textbox inset="0,0,0,0">
            <w:txbxContent>
              <w:p w:rsidR="00D97802" w:rsidRDefault="00D97802">
                <w:pPr>
                  <w:spacing w:before="14"/>
                  <w:rPr>
                    <w:rFonts w:ascii="Microsoft Sans Serif" w:hAnsi="Microsoft Sans Serif"/>
                    <w:sz w:val="15"/>
                  </w:rPr>
                </w:pPr>
                <w:r>
                  <w:rPr>
                    <w:rFonts w:ascii="Arial" w:hAnsi="Arial"/>
                    <w:b/>
                    <w:color w:val="231E20"/>
                    <w:spacing w:val="-1"/>
                    <w:sz w:val="18"/>
                  </w:rPr>
                  <w:t>64</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DE" w:rsidRDefault="003767DE">
      <w:r>
        <w:separator/>
      </w:r>
    </w:p>
  </w:footnote>
  <w:footnote w:type="continuationSeparator" w:id="0">
    <w:p w:rsidR="003767DE" w:rsidRDefault="0037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Надпись 4" o:spid="_x0000_s2085" type="#_x0000_t202" style="position:absolute;margin-left:315.5pt;margin-top:36.4pt;width:7.05pt;height:12pt;z-index:-2413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" filled="f" stroked="f">
          <v:textbox inset="0,0,0,0">
            <w:txbxContent>
              <w:p w:rsidR="00D97802" w:rsidRDefault="00D97802">
                <w:pPr>
                  <w:spacing w:line="223" w:lineRule="exact"/>
                  <w:ind w:left="20"/>
                  <w:rPr>
                    <w:rFonts w:ascii="Calibri"/>
                    <w:sz w:val="20"/>
                  </w:rPr>
                </w:pPr>
                <w:r>
                  <w:rPr>
                    <w:rFonts w:ascii="Calibri"/>
                    <w:w w:val="99"/>
                    <w:sz w:val="20"/>
                  </w:rPr>
                  <w:t>2</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99.85pt;margin-top:29pt;width:24pt;height:14pt;z-index:-24130048;mso-position-horizontal-relative:page;mso-position-vertical-relative:page" filled="f" stroked="f">
          <v:textbox inset="0,0,0,0">
            <w:txbxContent>
              <w:p w:rsidR="00D97802" w:rsidRDefault="003767DE">
                <w:pPr>
                  <w:pStyle w:val="a3"/>
                  <w:spacing w:line="254" w:lineRule="exact"/>
                  <w:ind w:left="60" w:firstLine="0"/>
                  <w:jc w:val="left"/>
                </w:pPr>
                <w:r>
                  <w:fldChar w:fldCharType="begin"/>
                </w:r>
                <w:r>
                  <w:instrText xml:space="preserve"> PAGE </w:instrText>
                </w:r>
                <w:r>
                  <w:fldChar w:fldCharType="separate"/>
                </w:r>
                <w:r w:rsidR="00172E86">
                  <w:rPr>
                    <w:noProof/>
                  </w:rPr>
                  <w:t>678</w:t>
                </w:r>
                <w:r>
                  <w:rPr>
                    <w:noProof/>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299.85pt;margin-top:29pt;width:24pt;height:14pt;z-index:-24130560;mso-position-horizontal-relative:page;mso-position-vertical-relative:page" filled="f" stroked="f">
          <v:textbox inset="0,0,0,0">
            <w:txbxContent>
              <w:p w:rsidR="00D97802" w:rsidRDefault="003767DE">
                <w:pPr>
                  <w:pStyle w:val="a3"/>
                  <w:spacing w:line="254" w:lineRule="exact"/>
                  <w:ind w:left="60" w:firstLine="0"/>
                  <w:jc w:val="left"/>
                </w:pPr>
                <w:r>
                  <w:fldChar w:fldCharType="begin"/>
                </w:r>
                <w:r>
                  <w:instrText xml:space="preserve"> PAGE </w:instrText>
                </w:r>
                <w:r>
                  <w:fldChar w:fldCharType="separate"/>
                </w:r>
                <w:r w:rsidR="00172E86">
                  <w:rPr>
                    <w:noProof/>
                  </w:rPr>
                  <w:t>677</w:t>
                </w:r>
                <w:r>
                  <w:rPr>
                    <w:noProof/>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Надпись 2" o:spid="_x0000_s2084" type="#_x0000_t202" style="position:absolute;margin-left:313.5pt;margin-top:36.4pt;width:11.05pt;height:12pt;z-index:-2413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" filled="f" stroked="f">
          <v:textbox inset="0,0,0,0">
            <w:txbxContent>
              <w:p w:rsidR="00D97802" w:rsidRDefault="00BD0636">
                <w:pPr>
                  <w:spacing w:line="223" w:lineRule="exact"/>
                  <w:ind w:left="60"/>
                  <w:rPr>
                    <w:rFonts w:ascii="Calibri"/>
                    <w:sz w:val="20"/>
                  </w:rPr>
                </w:pPr>
                <w:r>
                  <w:fldChar w:fldCharType="begin"/>
                </w:r>
                <w:r w:rsidR="00D97802">
                  <w:rPr>
                    <w:rFonts w:ascii="Calibri"/>
                    <w:w w:val="99"/>
                    <w:sz w:val="20"/>
                  </w:rPr>
                  <w:instrText xml:space="preserve"> PAGE </w:instrText>
                </w:r>
                <w:r>
                  <w:fldChar w:fldCharType="separate"/>
                </w:r>
                <w:r w:rsidR="001A33E8">
                  <w:rPr>
                    <w:rFonts w:ascii="Calibri"/>
                    <w:noProof/>
                    <w:w w:val="99"/>
                    <w:sz w:val="20"/>
                  </w:rP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7" type="#_x0000_t202" style="position:absolute;margin-left:308.35pt;margin-top:36.4pt;width:21.15pt;height:12pt;z-index:-24134144;mso-position-horizontal-relative:page;mso-position-vertical-relative:page" filled="f" stroked="f">
          <v:textbox inset="0,0,0,0">
            <w:txbxContent>
              <w:p w:rsidR="00D97802" w:rsidRDefault="00BD0636">
                <w:pPr>
                  <w:spacing w:line="223" w:lineRule="exact"/>
                  <w:ind w:left="60"/>
                  <w:rPr>
                    <w:rFonts w:ascii="Calibri"/>
                    <w:sz w:val="20"/>
                  </w:rPr>
                </w:pPr>
                <w:r>
                  <w:fldChar w:fldCharType="begin"/>
                </w:r>
                <w:r w:rsidR="00D97802">
                  <w:rPr>
                    <w:rFonts w:ascii="Calibri"/>
                    <w:sz w:val="20"/>
                  </w:rPr>
                  <w:instrText xml:space="preserve"> PAGE </w:instrText>
                </w:r>
                <w:r>
                  <w:fldChar w:fldCharType="separate"/>
                </w:r>
                <w:r w:rsidR="001A33E8">
                  <w:rPr>
                    <w:rFonts w:ascii="Calibri"/>
                    <w:noProof/>
                    <w:sz w:val="20"/>
                  </w:rPr>
                  <w:t>6</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rect id="_x0000_s2056" style="position:absolute;margin-left:83.65pt;margin-top:144.5pt;width:470.75pt;height:.5pt;z-index:-241336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315.5pt;margin-top:36.4pt;width:7.05pt;height:12pt;z-index:-24133120;mso-position-horizontal-relative:page;mso-position-vertical-relative:page" filled="f" stroked="f">
          <v:textbox inset="0,0,0,0">
            <w:txbxContent>
              <w:p w:rsidR="00D97802" w:rsidRDefault="00D97802">
                <w:pPr>
                  <w:spacing w:line="223" w:lineRule="exact"/>
                  <w:ind w:left="20"/>
                  <w:rPr>
                    <w:rFonts w:ascii="Calibri"/>
                    <w:sz w:val="20"/>
                  </w:rPr>
                </w:pPr>
                <w:r>
                  <w:rPr>
                    <w:rFonts w:ascii="Calibri"/>
                    <w:w w:val="99"/>
                    <w:sz w:val="20"/>
                  </w:rPr>
                  <w:t>5</w:t>
                </w:r>
              </w:p>
            </w:txbxContent>
          </v:textbox>
          <w10:wrap anchorx="page" anchory="page"/>
        </v:shape>
      </w:pict>
    </w:r>
    <w:r>
      <w:pict>
        <v:shape id="_x0000_s2054" type="#_x0000_t202" style="position:absolute;margin-left:84.1pt;margin-top:59pt;width:469.8pt;height:31.3pt;z-index:-24132608;mso-position-horizontal-relative:page;mso-position-vertical-relative:page" filled="f" stroked="f">
          <v:textbox inset="0,0,0,0">
            <w:txbxContent>
              <w:p w:rsidR="00D97802" w:rsidRDefault="00D97802">
                <w:pPr>
                  <w:pStyle w:val="a3"/>
                  <w:spacing w:before="5" w:line="278" w:lineRule="auto"/>
                  <w:ind w:left="20" w:firstLine="0"/>
                  <w:jc w:val="left"/>
                </w:pPr>
                <w:r>
                  <w:t>ПриложениемкООПОООявляютсялокальныенормативныеактыобразовательнойорганизации,конкретизирующиеидополняющиеосновнуюобразовательнуюпрограмму.</w:t>
                </w:r>
              </w:p>
            </w:txbxContent>
          </v:textbox>
          <w10:wrap anchorx="page" anchory="page"/>
        </v:shape>
      </w:pict>
    </w:r>
    <w:r>
      <w:pict>
        <v:shape id="_x0000_s2053" type="#_x0000_t202" style="position:absolute;margin-left:84.1pt;margin-top:124.4pt;width:257.5pt;height:17.55pt;z-index:-24132096;mso-position-horizontal-relative:page;mso-position-vertical-relative:page" filled="f" stroked="f">
          <v:textbox inset="0,0,0,0">
            <w:txbxContent>
              <w:p w:rsidR="00D97802" w:rsidRDefault="00D97802">
                <w:pPr>
                  <w:spacing w:before="9"/>
                  <w:ind w:left="20"/>
                  <w:rPr>
                    <w:b/>
                    <w:sz w:val="28"/>
                  </w:rPr>
                </w:pPr>
                <w:r>
                  <w:rPr>
                    <w:b/>
                    <w:sz w:val="28"/>
                  </w:rPr>
                  <w:t>1.1.1ЦелиреализациипрограммыООО</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313.5pt;margin-top:36.4pt;width:11.05pt;height:12pt;z-index:-24131072;mso-position-horizontal-relative:page;mso-position-vertical-relative:page" filled="f" stroked="f">
          <v:textbox inset="0,0,0,0">
            <w:txbxContent>
              <w:p w:rsidR="00D97802" w:rsidRDefault="00BD0636">
                <w:pPr>
                  <w:spacing w:line="223" w:lineRule="exact"/>
                  <w:ind w:left="60"/>
                  <w:rPr>
                    <w:rFonts w:ascii="Calibri"/>
                    <w:sz w:val="20"/>
                  </w:rPr>
                </w:pPr>
                <w:r>
                  <w:fldChar w:fldCharType="begin"/>
                </w:r>
                <w:r w:rsidR="00D97802">
                  <w:rPr>
                    <w:rFonts w:ascii="Calibri"/>
                    <w:w w:val="99"/>
                    <w:sz w:val="20"/>
                  </w:rPr>
                  <w:instrText xml:space="preserve"> PAGE </w:instrText>
                </w:r>
                <w:r>
                  <w:fldChar w:fldCharType="separate"/>
                </w:r>
                <w:r w:rsidR="001A33E8">
                  <w:rPr>
                    <w:rFonts w:ascii="Calibri"/>
                    <w:noProof/>
                    <w:w w:val="99"/>
                    <w:sz w:val="20"/>
                  </w:rPr>
                  <w:t>180</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2" type="#_x0000_t202" style="position:absolute;margin-left:308.35pt;margin-top:36.4pt;width:21.15pt;height:12pt;z-index:-24131584;mso-position-horizontal-relative:page;mso-position-vertical-relative:page" filled="f" stroked="f">
          <v:textbox inset="0,0,0,0">
            <w:txbxContent>
              <w:p w:rsidR="00D97802" w:rsidRDefault="00BD0636">
                <w:pPr>
                  <w:spacing w:line="223" w:lineRule="exact"/>
                  <w:ind w:left="60"/>
                  <w:rPr>
                    <w:rFonts w:ascii="Calibri"/>
                    <w:sz w:val="20"/>
                  </w:rPr>
                </w:pPr>
                <w:r>
                  <w:fldChar w:fldCharType="begin"/>
                </w:r>
                <w:r w:rsidR="00D97802">
                  <w:rPr>
                    <w:rFonts w:ascii="Calibri"/>
                    <w:sz w:val="20"/>
                  </w:rPr>
                  <w:instrText xml:space="preserve"> PAGE </w:instrText>
                </w:r>
                <w:r>
                  <w:fldChar w:fldCharType="separate"/>
                </w:r>
                <w:r w:rsidR="001A33E8">
                  <w:rPr>
                    <w:rFonts w:ascii="Calibri"/>
                    <w:noProof/>
                    <w:sz w:val="20"/>
                  </w:rPr>
                  <w:t>181</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031240DA"/>
    <w:lvl w:ilvl="0" w:tplc="04190001">
      <w:start w:val="1"/>
      <w:numFmt w:val="bullet"/>
      <w:lvlText w:val=""/>
      <w:lvlJc w:val="left"/>
      <w:rPr>
        <w:rFonts w:ascii="Symbol" w:hAnsi="Symbol" w:hint="default"/>
      </w:rPr>
    </w:lvl>
    <w:lvl w:ilvl="1" w:tplc="04190001">
      <w:start w:val="1"/>
      <w:numFmt w:val="bullet"/>
      <w:lvlText w:val=""/>
      <w:lvlJc w:val="left"/>
      <w:rPr>
        <w:rFonts w:ascii="Symbol" w:hAnsi="Symbol" w:hint="default"/>
      </w:rPr>
    </w:lvl>
    <w:lvl w:ilvl="2" w:tplc="54666384">
      <w:numFmt w:val="decimal"/>
      <w:lvlText w:val=""/>
      <w:lvlJc w:val="left"/>
    </w:lvl>
    <w:lvl w:ilvl="3" w:tplc="38660118">
      <w:numFmt w:val="decimal"/>
      <w:lvlText w:val=""/>
      <w:lvlJc w:val="left"/>
    </w:lvl>
    <w:lvl w:ilvl="4" w:tplc="5910438E">
      <w:numFmt w:val="decimal"/>
      <w:lvlText w:val=""/>
      <w:lvlJc w:val="left"/>
    </w:lvl>
    <w:lvl w:ilvl="5" w:tplc="E9027452">
      <w:numFmt w:val="decimal"/>
      <w:lvlText w:val=""/>
      <w:lvlJc w:val="left"/>
    </w:lvl>
    <w:lvl w:ilvl="6" w:tplc="0E96D46A">
      <w:numFmt w:val="decimal"/>
      <w:lvlText w:val=""/>
      <w:lvlJc w:val="left"/>
    </w:lvl>
    <w:lvl w:ilvl="7" w:tplc="606A3FB6">
      <w:numFmt w:val="decimal"/>
      <w:lvlText w:val=""/>
      <w:lvlJc w:val="left"/>
    </w:lvl>
    <w:lvl w:ilvl="8" w:tplc="7A1268B2">
      <w:numFmt w:val="decimal"/>
      <w:lvlText w:val=""/>
      <w:lvlJc w:val="left"/>
    </w:lvl>
  </w:abstractNum>
  <w:abstractNum w:abstractNumId="1" w15:restartNumberingAfterBreak="0">
    <w:nsid w:val="00001CD0"/>
    <w:multiLevelType w:val="hybridMultilevel"/>
    <w:tmpl w:val="B6709718"/>
    <w:lvl w:ilvl="0" w:tplc="04190001">
      <w:start w:val="1"/>
      <w:numFmt w:val="bullet"/>
      <w:lvlText w:val=""/>
      <w:lvlJc w:val="left"/>
      <w:rPr>
        <w:rFonts w:ascii="Symbol" w:hAnsi="Symbol" w:hint="default"/>
      </w:rPr>
    </w:lvl>
    <w:lvl w:ilvl="1" w:tplc="78E2D7AA">
      <w:numFmt w:val="decimal"/>
      <w:lvlText w:val=""/>
      <w:lvlJc w:val="left"/>
    </w:lvl>
    <w:lvl w:ilvl="2" w:tplc="2A125B48">
      <w:numFmt w:val="decimal"/>
      <w:lvlText w:val=""/>
      <w:lvlJc w:val="left"/>
    </w:lvl>
    <w:lvl w:ilvl="3" w:tplc="4DB45B38">
      <w:numFmt w:val="decimal"/>
      <w:lvlText w:val=""/>
      <w:lvlJc w:val="left"/>
    </w:lvl>
    <w:lvl w:ilvl="4" w:tplc="E0607E6C">
      <w:numFmt w:val="decimal"/>
      <w:lvlText w:val=""/>
      <w:lvlJc w:val="left"/>
    </w:lvl>
    <w:lvl w:ilvl="5" w:tplc="7908B568">
      <w:numFmt w:val="decimal"/>
      <w:lvlText w:val=""/>
      <w:lvlJc w:val="left"/>
    </w:lvl>
    <w:lvl w:ilvl="6" w:tplc="E30E19CA">
      <w:numFmt w:val="decimal"/>
      <w:lvlText w:val=""/>
      <w:lvlJc w:val="left"/>
    </w:lvl>
    <w:lvl w:ilvl="7" w:tplc="A3F457CE">
      <w:numFmt w:val="decimal"/>
      <w:lvlText w:val=""/>
      <w:lvlJc w:val="left"/>
    </w:lvl>
    <w:lvl w:ilvl="8" w:tplc="CF1E48D8">
      <w:numFmt w:val="decimal"/>
      <w:lvlText w:val=""/>
      <w:lvlJc w:val="left"/>
    </w:lvl>
  </w:abstractNum>
  <w:abstractNum w:abstractNumId="2" w15:restartNumberingAfterBreak="0">
    <w:nsid w:val="00002E40"/>
    <w:multiLevelType w:val="hybridMultilevel"/>
    <w:tmpl w:val="8558207A"/>
    <w:lvl w:ilvl="0" w:tplc="04190001">
      <w:start w:val="1"/>
      <w:numFmt w:val="bullet"/>
      <w:lvlText w:val=""/>
      <w:lvlJc w:val="left"/>
      <w:rPr>
        <w:rFonts w:ascii="Symbol" w:hAnsi="Symbol" w:hint="default"/>
      </w:rPr>
    </w:lvl>
    <w:lvl w:ilvl="1" w:tplc="0FF80E6A">
      <w:numFmt w:val="decimal"/>
      <w:lvlText w:val=""/>
      <w:lvlJc w:val="left"/>
    </w:lvl>
    <w:lvl w:ilvl="2" w:tplc="723E3AF0">
      <w:numFmt w:val="decimal"/>
      <w:lvlText w:val=""/>
      <w:lvlJc w:val="left"/>
    </w:lvl>
    <w:lvl w:ilvl="3" w:tplc="64DA97F2">
      <w:numFmt w:val="decimal"/>
      <w:lvlText w:val=""/>
      <w:lvlJc w:val="left"/>
    </w:lvl>
    <w:lvl w:ilvl="4" w:tplc="AFC808F6">
      <w:numFmt w:val="decimal"/>
      <w:lvlText w:val=""/>
      <w:lvlJc w:val="left"/>
    </w:lvl>
    <w:lvl w:ilvl="5" w:tplc="238E4714">
      <w:numFmt w:val="decimal"/>
      <w:lvlText w:val=""/>
      <w:lvlJc w:val="left"/>
    </w:lvl>
    <w:lvl w:ilvl="6" w:tplc="4C7A600E">
      <w:numFmt w:val="decimal"/>
      <w:lvlText w:val=""/>
      <w:lvlJc w:val="left"/>
    </w:lvl>
    <w:lvl w:ilvl="7" w:tplc="7DD25496">
      <w:numFmt w:val="decimal"/>
      <w:lvlText w:val=""/>
      <w:lvlJc w:val="left"/>
    </w:lvl>
    <w:lvl w:ilvl="8" w:tplc="58866F86">
      <w:numFmt w:val="decimal"/>
      <w:lvlText w:val=""/>
      <w:lvlJc w:val="left"/>
    </w:lvl>
  </w:abstractNum>
  <w:abstractNum w:abstractNumId="3" w15:restartNumberingAfterBreak="0">
    <w:nsid w:val="00003A9E"/>
    <w:multiLevelType w:val="hybridMultilevel"/>
    <w:tmpl w:val="E6F0105E"/>
    <w:lvl w:ilvl="0" w:tplc="04190001">
      <w:start w:val="1"/>
      <w:numFmt w:val="bullet"/>
      <w:lvlText w:val=""/>
      <w:lvlJc w:val="left"/>
      <w:rPr>
        <w:rFonts w:ascii="Symbol" w:hAnsi="Symbol" w:hint="default"/>
      </w:rPr>
    </w:lvl>
    <w:lvl w:ilvl="1" w:tplc="AB545FC2">
      <w:numFmt w:val="decimal"/>
      <w:lvlText w:val=""/>
      <w:lvlJc w:val="left"/>
    </w:lvl>
    <w:lvl w:ilvl="2" w:tplc="08AE41F4">
      <w:numFmt w:val="decimal"/>
      <w:lvlText w:val=""/>
      <w:lvlJc w:val="left"/>
    </w:lvl>
    <w:lvl w:ilvl="3" w:tplc="AEDA5E80">
      <w:numFmt w:val="decimal"/>
      <w:lvlText w:val=""/>
      <w:lvlJc w:val="left"/>
    </w:lvl>
    <w:lvl w:ilvl="4" w:tplc="C75CC914">
      <w:numFmt w:val="decimal"/>
      <w:lvlText w:val=""/>
      <w:lvlJc w:val="left"/>
    </w:lvl>
    <w:lvl w:ilvl="5" w:tplc="83446D06">
      <w:numFmt w:val="decimal"/>
      <w:lvlText w:val=""/>
      <w:lvlJc w:val="left"/>
    </w:lvl>
    <w:lvl w:ilvl="6" w:tplc="F6606A5E">
      <w:numFmt w:val="decimal"/>
      <w:lvlText w:val=""/>
      <w:lvlJc w:val="left"/>
    </w:lvl>
    <w:lvl w:ilvl="7" w:tplc="09A2F7BC">
      <w:numFmt w:val="decimal"/>
      <w:lvlText w:val=""/>
      <w:lvlJc w:val="left"/>
    </w:lvl>
    <w:lvl w:ilvl="8" w:tplc="991A0CDC">
      <w:numFmt w:val="decimal"/>
      <w:lvlText w:val=""/>
      <w:lvlJc w:val="left"/>
    </w:lvl>
  </w:abstractNum>
  <w:abstractNum w:abstractNumId="4" w15:restartNumberingAfterBreak="0">
    <w:nsid w:val="0000797D"/>
    <w:multiLevelType w:val="hybridMultilevel"/>
    <w:tmpl w:val="12164B22"/>
    <w:lvl w:ilvl="0" w:tplc="04190001">
      <w:start w:val="1"/>
      <w:numFmt w:val="bullet"/>
      <w:lvlText w:val=""/>
      <w:lvlJc w:val="left"/>
      <w:rPr>
        <w:rFonts w:ascii="Symbol" w:hAnsi="Symbol" w:hint="default"/>
      </w:rPr>
    </w:lvl>
    <w:lvl w:ilvl="1" w:tplc="74B22BDA">
      <w:numFmt w:val="decimal"/>
      <w:lvlText w:val=""/>
      <w:lvlJc w:val="left"/>
    </w:lvl>
    <w:lvl w:ilvl="2" w:tplc="C4FA5560">
      <w:numFmt w:val="decimal"/>
      <w:lvlText w:val=""/>
      <w:lvlJc w:val="left"/>
    </w:lvl>
    <w:lvl w:ilvl="3" w:tplc="D1AEA5D4">
      <w:numFmt w:val="decimal"/>
      <w:lvlText w:val=""/>
      <w:lvlJc w:val="left"/>
    </w:lvl>
    <w:lvl w:ilvl="4" w:tplc="489E5272">
      <w:numFmt w:val="decimal"/>
      <w:lvlText w:val=""/>
      <w:lvlJc w:val="left"/>
    </w:lvl>
    <w:lvl w:ilvl="5" w:tplc="6A76AEF6">
      <w:numFmt w:val="decimal"/>
      <w:lvlText w:val=""/>
      <w:lvlJc w:val="left"/>
    </w:lvl>
    <w:lvl w:ilvl="6" w:tplc="8C4E00C4">
      <w:numFmt w:val="decimal"/>
      <w:lvlText w:val=""/>
      <w:lvlJc w:val="left"/>
    </w:lvl>
    <w:lvl w:ilvl="7" w:tplc="CAAEF200">
      <w:numFmt w:val="decimal"/>
      <w:lvlText w:val=""/>
      <w:lvlJc w:val="left"/>
    </w:lvl>
    <w:lvl w:ilvl="8" w:tplc="78248A16">
      <w:numFmt w:val="decimal"/>
      <w:lvlText w:val=""/>
      <w:lvlJc w:val="left"/>
    </w:lvl>
  </w:abstractNum>
  <w:abstractNum w:abstractNumId="5" w15:restartNumberingAfterBreak="0">
    <w:nsid w:val="01956F30"/>
    <w:multiLevelType w:val="multilevel"/>
    <w:tmpl w:val="2EF62042"/>
    <w:lvl w:ilvl="0">
      <w:start w:val="164"/>
      <w:numFmt w:val="decimal"/>
      <w:lvlText w:val="%1"/>
      <w:lvlJc w:val="left"/>
      <w:pPr>
        <w:ind w:left="870" w:hanging="836"/>
      </w:pPr>
      <w:rPr>
        <w:rFonts w:hint="default"/>
        <w:lang w:val="ru-RU" w:eastAsia="en-US" w:bidi="ar-SA"/>
      </w:rPr>
    </w:lvl>
    <w:lvl w:ilvl="1">
      <w:start w:val="2"/>
      <w:numFmt w:val="decimal"/>
      <w:lvlText w:val="%1.%2"/>
      <w:lvlJc w:val="left"/>
      <w:pPr>
        <w:ind w:left="870" w:hanging="836"/>
      </w:pPr>
      <w:rPr>
        <w:rFonts w:hint="default"/>
        <w:lang w:val="ru-RU" w:eastAsia="en-US" w:bidi="ar-SA"/>
      </w:rPr>
    </w:lvl>
    <w:lvl w:ilvl="2">
      <w:start w:val="1"/>
      <w:numFmt w:val="decimal"/>
      <w:lvlText w:val="%1.%2.%3"/>
      <w:lvlJc w:val="left"/>
      <w:pPr>
        <w:ind w:left="870" w:hanging="8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25" w:hanging="836"/>
      </w:pPr>
      <w:rPr>
        <w:rFonts w:hint="default"/>
        <w:lang w:val="ru-RU" w:eastAsia="en-US" w:bidi="ar-SA"/>
      </w:rPr>
    </w:lvl>
    <w:lvl w:ilvl="4">
      <w:numFmt w:val="bullet"/>
      <w:lvlText w:val="•"/>
      <w:lvlJc w:val="left"/>
      <w:pPr>
        <w:ind w:left="4674" w:hanging="836"/>
      </w:pPr>
      <w:rPr>
        <w:rFonts w:hint="default"/>
        <w:lang w:val="ru-RU" w:eastAsia="en-US" w:bidi="ar-SA"/>
      </w:rPr>
    </w:lvl>
    <w:lvl w:ilvl="5">
      <w:numFmt w:val="bullet"/>
      <w:lvlText w:val="•"/>
      <w:lvlJc w:val="left"/>
      <w:pPr>
        <w:ind w:left="5623" w:hanging="836"/>
      </w:pPr>
      <w:rPr>
        <w:rFonts w:hint="default"/>
        <w:lang w:val="ru-RU" w:eastAsia="en-US" w:bidi="ar-SA"/>
      </w:rPr>
    </w:lvl>
    <w:lvl w:ilvl="6">
      <w:numFmt w:val="bullet"/>
      <w:lvlText w:val="•"/>
      <w:lvlJc w:val="left"/>
      <w:pPr>
        <w:ind w:left="6571" w:hanging="836"/>
      </w:pPr>
      <w:rPr>
        <w:rFonts w:hint="default"/>
        <w:lang w:val="ru-RU" w:eastAsia="en-US" w:bidi="ar-SA"/>
      </w:rPr>
    </w:lvl>
    <w:lvl w:ilvl="7">
      <w:numFmt w:val="bullet"/>
      <w:lvlText w:val="•"/>
      <w:lvlJc w:val="left"/>
      <w:pPr>
        <w:ind w:left="7520" w:hanging="836"/>
      </w:pPr>
      <w:rPr>
        <w:rFonts w:hint="default"/>
        <w:lang w:val="ru-RU" w:eastAsia="en-US" w:bidi="ar-SA"/>
      </w:rPr>
    </w:lvl>
    <w:lvl w:ilvl="8">
      <w:numFmt w:val="bullet"/>
      <w:lvlText w:val="•"/>
      <w:lvlJc w:val="left"/>
      <w:pPr>
        <w:ind w:left="8469" w:hanging="836"/>
      </w:pPr>
      <w:rPr>
        <w:rFonts w:hint="default"/>
        <w:lang w:val="ru-RU" w:eastAsia="en-US" w:bidi="ar-SA"/>
      </w:rPr>
    </w:lvl>
  </w:abstractNum>
  <w:abstractNum w:abstractNumId="6" w15:restartNumberingAfterBreak="0">
    <w:nsid w:val="044E521A"/>
    <w:multiLevelType w:val="hybridMultilevel"/>
    <w:tmpl w:val="83B68182"/>
    <w:lvl w:ilvl="0" w:tplc="BBC2BB22">
      <w:start w:val="3"/>
      <w:numFmt w:val="decimal"/>
      <w:lvlText w:val="%1"/>
      <w:lvlJc w:val="left"/>
      <w:pPr>
        <w:ind w:left="938" w:hanging="423"/>
      </w:pPr>
      <w:rPr>
        <w:rFonts w:hint="default"/>
        <w:lang w:val="ru-RU" w:eastAsia="en-US" w:bidi="ar-SA"/>
      </w:rPr>
    </w:lvl>
    <w:lvl w:ilvl="1" w:tplc="B964DD8A">
      <w:numFmt w:val="none"/>
      <w:lvlText w:val=""/>
      <w:lvlJc w:val="left"/>
      <w:pPr>
        <w:tabs>
          <w:tab w:val="num" w:pos="360"/>
        </w:tabs>
      </w:pPr>
    </w:lvl>
    <w:lvl w:ilvl="2" w:tplc="84C84CA8">
      <w:numFmt w:val="bullet"/>
      <w:lvlText w:val="•"/>
      <w:lvlJc w:val="left"/>
      <w:pPr>
        <w:ind w:left="2865" w:hanging="423"/>
      </w:pPr>
      <w:rPr>
        <w:rFonts w:hint="default"/>
        <w:lang w:val="ru-RU" w:eastAsia="en-US" w:bidi="ar-SA"/>
      </w:rPr>
    </w:lvl>
    <w:lvl w:ilvl="3" w:tplc="62469040">
      <w:numFmt w:val="bullet"/>
      <w:lvlText w:val="•"/>
      <w:lvlJc w:val="left"/>
      <w:pPr>
        <w:ind w:left="3827" w:hanging="423"/>
      </w:pPr>
      <w:rPr>
        <w:rFonts w:hint="default"/>
        <w:lang w:val="ru-RU" w:eastAsia="en-US" w:bidi="ar-SA"/>
      </w:rPr>
    </w:lvl>
    <w:lvl w:ilvl="4" w:tplc="5F0CC958">
      <w:numFmt w:val="bullet"/>
      <w:lvlText w:val="•"/>
      <w:lvlJc w:val="left"/>
      <w:pPr>
        <w:ind w:left="4790" w:hanging="423"/>
      </w:pPr>
      <w:rPr>
        <w:rFonts w:hint="default"/>
        <w:lang w:val="ru-RU" w:eastAsia="en-US" w:bidi="ar-SA"/>
      </w:rPr>
    </w:lvl>
    <w:lvl w:ilvl="5" w:tplc="E336239C">
      <w:numFmt w:val="bullet"/>
      <w:lvlText w:val="•"/>
      <w:lvlJc w:val="left"/>
      <w:pPr>
        <w:ind w:left="5753" w:hanging="423"/>
      </w:pPr>
      <w:rPr>
        <w:rFonts w:hint="default"/>
        <w:lang w:val="ru-RU" w:eastAsia="en-US" w:bidi="ar-SA"/>
      </w:rPr>
    </w:lvl>
    <w:lvl w:ilvl="6" w:tplc="60BEB546">
      <w:numFmt w:val="bullet"/>
      <w:lvlText w:val="•"/>
      <w:lvlJc w:val="left"/>
      <w:pPr>
        <w:ind w:left="6715" w:hanging="423"/>
      </w:pPr>
      <w:rPr>
        <w:rFonts w:hint="default"/>
        <w:lang w:val="ru-RU" w:eastAsia="en-US" w:bidi="ar-SA"/>
      </w:rPr>
    </w:lvl>
    <w:lvl w:ilvl="7" w:tplc="B0FA1720">
      <w:numFmt w:val="bullet"/>
      <w:lvlText w:val="•"/>
      <w:lvlJc w:val="left"/>
      <w:pPr>
        <w:ind w:left="7678" w:hanging="423"/>
      </w:pPr>
      <w:rPr>
        <w:rFonts w:hint="default"/>
        <w:lang w:val="ru-RU" w:eastAsia="en-US" w:bidi="ar-SA"/>
      </w:rPr>
    </w:lvl>
    <w:lvl w:ilvl="8" w:tplc="76A89842">
      <w:numFmt w:val="bullet"/>
      <w:lvlText w:val="•"/>
      <w:lvlJc w:val="left"/>
      <w:pPr>
        <w:ind w:left="8641" w:hanging="423"/>
      </w:pPr>
      <w:rPr>
        <w:rFonts w:hint="default"/>
        <w:lang w:val="ru-RU" w:eastAsia="en-US" w:bidi="ar-SA"/>
      </w:rPr>
    </w:lvl>
  </w:abstractNum>
  <w:abstractNum w:abstractNumId="7" w15:restartNumberingAfterBreak="0">
    <w:nsid w:val="04655510"/>
    <w:multiLevelType w:val="hybridMultilevel"/>
    <w:tmpl w:val="37BED492"/>
    <w:lvl w:ilvl="0" w:tplc="7B3AD8D0">
      <w:start w:val="1"/>
      <w:numFmt w:val="decimal"/>
      <w:lvlText w:val="%1."/>
      <w:lvlJc w:val="left"/>
      <w:pPr>
        <w:ind w:left="305" w:hanging="447"/>
      </w:pPr>
      <w:rPr>
        <w:rFonts w:ascii="Times New Roman" w:eastAsia="Times New Roman" w:hAnsi="Times New Roman" w:cs="Times New Roman" w:hint="default"/>
        <w:spacing w:val="0"/>
        <w:w w:val="101"/>
        <w:sz w:val="22"/>
        <w:szCs w:val="22"/>
        <w:lang w:val="ru-RU" w:eastAsia="en-US" w:bidi="ar-SA"/>
      </w:rPr>
    </w:lvl>
    <w:lvl w:ilvl="1" w:tplc="4A9CB898">
      <w:numFmt w:val="bullet"/>
      <w:lvlText w:val=""/>
      <w:lvlJc w:val="left"/>
      <w:pPr>
        <w:ind w:left="1435" w:hanging="281"/>
      </w:pPr>
      <w:rPr>
        <w:rFonts w:ascii="Symbol" w:eastAsia="Symbol" w:hAnsi="Symbol" w:cs="Symbol" w:hint="default"/>
        <w:w w:val="101"/>
        <w:sz w:val="22"/>
        <w:szCs w:val="22"/>
        <w:lang w:val="ru-RU" w:eastAsia="en-US" w:bidi="ar-SA"/>
      </w:rPr>
    </w:lvl>
    <w:lvl w:ilvl="2" w:tplc="4F2CDE5C">
      <w:numFmt w:val="bullet"/>
      <w:lvlText w:val="•"/>
      <w:lvlJc w:val="left"/>
      <w:pPr>
        <w:ind w:left="2105" w:hanging="281"/>
      </w:pPr>
      <w:rPr>
        <w:rFonts w:hint="default"/>
        <w:lang w:val="ru-RU" w:eastAsia="en-US" w:bidi="ar-SA"/>
      </w:rPr>
    </w:lvl>
    <w:lvl w:ilvl="3" w:tplc="2EE44614">
      <w:numFmt w:val="bullet"/>
      <w:lvlText w:val="•"/>
      <w:lvlJc w:val="left"/>
      <w:pPr>
        <w:ind w:left="2770" w:hanging="281"/>
      </w:pPr>
      <w:rPr>
        <w:rFonts w:hint="default"/>
        <w:lang w:val="ru-RU" w:eastAsia="en-US" w:bidi="ar-SA"/>
      </w:rPr>
    </w:lvl>
    <w:lvl w:ilvl="4" w:tplc="DD048694">
      <w:numFmt w:val="bullet"/>
      <w:lvlText w:val="•"/>
      <w:lvlJc w:val="left"/>
      <w:pPr>
        <w:ind w:left="3435" w:hanging="281"/>
      </w:pPr>
      <w:rPr>
        <w:rFonts w:hint="default"/>
        <w:lang w:val="ru-RU" w:eastAsia="en-US" w:bidi="ar-SA"/>
      </w:rPr>
    </w:lvl>
    <w:lvl w:ilvl="5" w:tplc="6994BE68">
      <w:numFmt w:val="bullet"/>
      <w:lvlText w:val="•"/>
      <w:lvlJc w:val="left"/>
      <w:pPr>
        <w:ind w:left="4100" w:hanging="281"/>
      </w:pPr>
      <w:rPr>
        <w:rFonts w:hint="default"/>
        <w:lang w:val="ru-RU" w:eastAsia="en-US" w:bidi="ar-SA"/>
      </w:rPr>
    </w:lvl>
    <w:lvl w:ilvl="6" w:tplc="3DFAEDB8">
      <w:numFmt w:val="bullet"/>
      <w:lvlText w:val="•"/>
      <w:lvlJc w:val="left"/>
      <w:pPr>
        <w:ind w:left="4765" w:hanging="281"/>
      </w:pPr>
      <w:rPr>
        <w:rFonts w:hint="default"/>
        <w:lang w:val="ru-RU" w:eastAsia="en-US" w:bidi="ar-SA"/>
      </w:rPr>
    </w:lvl>
    <w:lvl w:ilvl="7" w:tplc="64D80824">
      <w:numFmt w:val="bullet"/>
      <w:lvlText w:val="•"/>
      <w:lvlJc w:val="left"/>
      <w:pPr>
        <w:ind w:left="5430" w:hanging="281"/>
      </w:pPr>
      <w:rPr>
        <w:rFonts w:hint="default"/>
        <w:lang w:val="ru-RU" w:eastAsia="en-US" w:bidi="ar-SA"/>
      </w:rPr>
    </w:lvl>
    <w:lvl w:ilvl="8" w:tplc="8AF45746">
      <w:numFmt w:val="bullet"/>
      <w:lvlText w:val="•"/>
      <w:lvlJc w:val="left"/>
      <w:pPr>
        <w:ind w:left="6096" w:hanging="281"/>
      </w:pPr>
      <w:rPr>
        <w:rFonts w:hint="default"/>
        <w:lang w:val="ru-RU" w:eastAsia="en-US" w:bidi="ar-SA"/>
      </w:rPr>
    </w:lvl>
  </w:abstractNum>
  <w:abstractNum w:abstractNumId="8" w15:restartNumberingAfterBreak="0">
    <w:nsid w:val="05DE473F"/>
    <w:multiLevelType w:val="multilevel"/>
    <w:tmpl w:val="F5F6A8DE"/>
    <w:lvl w:ilvl="0">
      <w:start w:val="162"/>
      <w:numFmt w:val="decimal"/>
      <w:lvlText w:val="%1"/>
      <w:lvlJc w:val="left"/>
      <w:pPr>
        <w:ind w:left="2080" w:hanging="1211"/>
      </w:pPr>
      <w:rPr>
        <w:rFonts w:hint="default"/>
        <w:lang w:val="ru-RU" w:eastAsia="en-US" w:bidi="ar-SA"/>
      </w:rPr>
    </w:lvl>
    <w:lvl w:ilvl="1">
      <w:start w:val="3"/>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9" w15:restartNumberingAfterBreak="0">
    <w:nsid w:val="06470CC2"/>
    <w:multiLevelType w:val="hybridMultilevel"/>
    <w:tmpl w:val="4024FEFC"/>
    <w:lvl w:ilvl="0" w:tplc="D644709A">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4C1AEA3A">
      <w:numFmt w:val="bullet"/>
      <w:lvlText w:val="•"/>
      <w:lvlJc w:val="left"/>
      <w:pPr>
        <w:ind w:left="1180" w:hanging="260"/>
      </w:pPr>
      <w:rPr>
        <w:rFonts w:hint="default"/>
        <w:lang w:val="ru-RU" w:eastAsia="en-US" w:bidi="ar-SA"/>
      </w:rPr>
    </w:lvl>
    <w:lvl w:ilvl="2" w:tplc="5046E134">
      <w:numFmt w:val="bullet"/>
      <w:lvlText w:val="•"/>
      <w:lvlJc w:val="left"/>
      <w:pPr>
        <w:ind w:left="2201" w:hanging="260"/>
      </w:pPr>
      <w:rPr>
        <w:rFonts w:hint="default"/>
        <w:lang w:val="ru-RU" w:eastAsia="en-US" w:bidi="ar-SA"/>
      </w:rPr>
    </w:lvl>
    <w:lvl w:ilvl="3" w:tplc="432081FA">
      <w:numFmt w:val="bullet"/>
      <w:lvlText w:val="•"/>
      <w:lvlJc w:val="left"/>
      <w:pPr>
        <w:ind w:left="3221" w:hanging="260"/>
      </w:pPr>
      <w:rPr>
        <w:rFonts w:hint="default"/>
        <w:lang w:val="ru-RU" w:eastAsia="en-US" w:bidi="ar-SA"/>
      </w:rPr>
    </w:lvl>
    <w:lvl w:ilvl="4" w:tplc="CCF2D734">
      <w:numFmt w:val="bullet"/>
      <w:lvlText w:val="•"/>
      <w:lvlJc w:val="left"/>
      <w:pPr>
        <w:ind w:left="4242" w:hanging="260"/>
      </w:pPr>
      <w:rPr>
        <w:rFonts w:hint="default"/>
        <w:lang w:val="ru-RU" w:eastAsia="en-US" w:bidi="ar-SA"/>
      </w:rPr>
    </w:lvl>
    <w:lvl w:ilvl="5" w:tplc="8BCEEB96">
      <w:numFmt w:val="bullet"/>
      <w:lvlText w:val="•"/>
      <w:lvlJc w:val="left"/>
      <w:pPr>
        <w:ind w:left="5263" w:hanging="260"/>
      </w:pPr>
      <w:rPr>
        <w:rFonts w:hint="default"/>
        <w:lang w:val="ru-RU" w:eastAsia="en-US" w:bidi="ar-SA"/>
      </w:rPr>
    </w:lvl>
    <w:lvl w:ilvl="6" w:tplc="881E8D02">
      <w:numFmt w:val="bullet"/>
      <w:lvlText w:val="•"/>
      <w:lvlJc w:val="left"/>
      <w:pPr>
        <w:ind w:left="6283" w:hanging="260"/>
      </w:pPr>
      <w:rPr>
        <w:rFonts w:hint="default"/>
        <w:lang w:val="ru-RU" w:eastAsia="en-US" w:bidi="ar-SA"/>
      </w:rPr>
    </w:lvl>
    <w:lvl w:ilvl="7" w:tplc="1EB69F18">
      <w:numFmt w:val="bullet"/>
      <w:lvlText w:val="•"/>
      <w:lvlJc w:val="left"/>
      <w:pPr>
        <w:ind w:left="7304" w:hanging="260"/>
      </w:pPr>
      <w:rPr>
        <w:rFonts w:hint="default"/>
        <w:lang w:val="ru-RU" w:eastAsia="en-US" w:bidi="ar-SA"/>
      </w:rPr>
    </w:lvl>
    <w:lvl w:ilvl="8" w:tplc="DA5CB9BA">
      <w:numFmt w:val="bullet"/>
      <w:lvlText w:val="•"/>
      <w:lvlJc w:val="left"/>
      <w:pPr>
        <w:ind w:left="8325" w:hanging="260"/>
      </w:pPr>
      <w:rPr>
        <w:rFonts w:hint="default"/>
        <w:lang w:val="ru-RU" w:eastAsia="en-US" w:bidi="ar-SA"/>
      </w:rPr>
    </w:lvl>
  </w:abstractNum>
  <w:abstractNum w:abstractNumId="10" w15:restartNumberingAfterBreak="0">
    <w:nsid w:val="072C6080"/>
    <w:multiLevelType w:val="hybridMultilevel"/>
    <w:tmpl w:val="CBAE7710"/>
    <w:lvl w:ilvl="0" w:tplc="0F4890CE">
      <w:start w:val="1"/>
      <w:numFmt w:val="decimal"/>
      <w:lvlText w:val="%1)"/>
      <w:lvlJc w:val="left"/>
      <w:pPr>
        <w:ind w:left="1229" w:hanging="360"/>
      </w:pPr>
      <w:rPr>
        <w:rFonts w:ascii="Times New Roman" w:eastAsia="Times New Roman" w:hAnsi="Times New Roman" w:cs="Times New Roman" w:hint="default"/>
        <w:w w:val="99"/>
        <w:sz w:val="24"/>
        <w:szCs w:val="24"/>
        <w:lang w:val="ru-RU" w:eastAsia="en-US" w:bidi="ar-SA"/>
      </w:rPr>
    </w:lvl>
    <w:lvl w:ilvl="1" w:tplc="C6204CB8">
      <w:numFmt w:val="bullet"/>
      <w:lvlText w:val="•"/>
      <w:lvlJc w:val="left"/>
      <w:pPr>
        <w:ind w:left="2134" w:hanging="360"/>
      </w:pPr>
      <w:rPr>
        <w:rFonts w:hint="default"/>
        <w:lang w:val="ru-RU" w:eastAsia="en-US" w:bidi="ar-SA"/>
      </w:rPr>
    </w:lvl>
    <w:lvl w:ilvl="2" w:tplc="C5EC7DC0">
      <w:numFmt w:val="bullet"/>
      <w:lvlText w:val="•"/>
      <w:lvlJc w:val="left"/>
      <w:pPr>
        <w:ind w:left="3049" w:hanging="360"/>
      </w:pPr>
      <w:rPr>
        <w:rFonts w:hint="default"/>
        <w:lang w:val="ru-RU" w:eastAsia="en-US" w:bidi="ar-SA"/>
      </w:rPr>
    </w:lvl>
    <w:lvl w:ilvl="3" w:tplc="9B26773E">
      <w:numFmt w:val="bullet"/>
      <w:lvlText w:val="•"/>
      <w:lvlJc w:val="left"/>
      <w:pPr>
        <w:ind w:left="3963" w:hanging="360"/>
      </w:pPr>
      <w:rPr>
        <w:rFonts w:hint="default"/>
        <w:lang w:val="ru-RU" w:eastAsia="en-US" w:bidi="ar-SA"/>
      </w:rPr>
    </w:lvl>
    <w:lvl w:ilvl="4" w:tplc="11C89D36">
      <w:numFmt w:val="bullet"/>
      <w:lvlText w:val="•"/>
      <w:lvlJc w:val="left"/>
      <w:pPr>
        <w:ind w:left="4878" w:hanging="360"/>
      </w:pPr>
      <w:rPr>
        <w:rFonts w:hint="default"/>
        <w:lang w:val="ru-RU" w:eastAsia="en-US" w:bidi="ar-SA"/>
      </w:rPr>
    </w:lvl>
    <w:lvl w:ilvl="5" w:tplc="B5C4CFF6">
      <w:numFmt w:val="bullet"/>
      <w:lvlText w:val="•"/>
      <w:lvlJc w:val="left"/>
      <w:pPr>
        <w:ind w:left="5793" w:hanging="360"/>
      </w:pPr>
      <w:rPr>
        <w:rFonts w:hint="default"/>
        <w:lang w:val="ru-RU" w:eastAsia="en-US" w:bidi="ar-SA"/>
      </w:rPr>
    </w:lvl>
    <w:lvl w:ilvl="6" w:tplc="BCC42E38">
      <w:numFmt w:val="bullet"/>
      <w:lvlText w:val="•"/>
      <w:lvlJc w:val="left"/>
      <w:pPr>
        <w:ind w:left="6707" w:hanging="360"/>
      </w:pPr>
      <w:rPr>
        <w:rFonts w:hint="default"/>
        <w:lang w:val="ru-RU" w:eastAsia="en-US" w:bidi="ar-SA"/>
      </w:rPr>
    </w:lvl>
    <w:lvl w:ilvl="7" w:tplc="88F22870">
      <w:numFmt w:val="bullet"/>
      <w:lvlText w:val="•"/>
      <w:lvlJc w:val="left"/>
      <w:pPr>
        <w:ind w:left="7622" w:hanging="360"/>
      </w:pPr>
      <w:rPr>
        <w:rFonts w:hint="default"/>
        <w:lang w:val="ru-RU" w:eastAsia="en-US" w:bidi="ar-SA"/>
      </w:rPr>
    </w:lvl>
    <w:lvl w:ilvl="8" w:tplc="9A6461CE">
      <w:numFmt w:val="bullet"/>
      <w:lvlText w:val="•"/>
      <w:lvlJc w:val="left"/>
      <w:pPr>
        <w:ind w:left="8537" w:hanging="360"/>
      </w:pPr>
      <w:rPr>
        <w:rFonts w:hint="default"/>
        <w:lang w:val="ru-RU" w:eastAsia="en-US" w:bidi="ar-SA"/>
      </w:rPr>
    </w:lvl>
  </w:abstractNum>
  <w:abstractNum w:abstractNumId="11" w15:restartNumberingAfterBreak="0">
    <w:nsid w:val="07851CDE"/>
    <w:multiLevelType w:val="multilevel"/>
    <w:tmpl w:val="BBC2AE74"/>
    <w:lvl w:ilvl="0">
      <w:start w:val="149"/>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3444" w:hanging="1200"/>
      </w:pPr>
      <w:rPr>
        <w:rFonts w:hint="default"/>
        <w:lang w:val="ru-RU" w:eastAsia="en-US" w:bidi="ar-SA"/>
      </w:rPr>
    </w:lvl>
    <w:lvl w:ilvl="6">
      <w:numFmt w:val="bullet"/>
      <w:lvlText w:val="•"/>
      <w:lvlJc w:val="left"/>
      <w:pPr>
        <w:ind w:left="4828" w:hanging="1200"/>
      </w:pPr>
      <w:rPr>
        <w:rFonts w:hint="default"/>
        <w:lang w:val="ru-RU" w:eastAsia="en-US" w:bidi="ar-SA"/>
      </w:rPr>
    </w:lvl>
    <w:lvl w:ilvl="7">
      <w:numFmt w:val="bullet"/>
      <w:lvlText w:val="•"/>
      <w:lvlJc w:val="left"/>
      <w:pPr>
        <w:ind w:left="6213" w:hanging="1200"/>
      </w:pPr>
      <w:rPr>
        <w:rFonts w:hint="default"/>
        <w:lang w:val="ru-RU" w:eastAsia="en-US" w:bidi="ar-SA"/>
      </w:rPr>
    </w:lvl>
    <w:lvl w:ilvl="8">
      <w:numFmt w:val="bullet"/>
      <w:lvlText w:val="•"/>
      <w:lvlJc w:val="left"/>
      <w:pPr>
        <w:ind w:left="7597" w:hanging="1200"/>
      </w:pPr>
      <w:rPr>
        <w:rFonts w:hint="default"/>
        <w:lang w:val="ru-RU" w:eastAsia="en-US" w:bidi="ar-SA"/>
      </w:rPr>
    </w:lvl>
  </w:abstractNum>
  <w:abstractNum w:abstractNumId="12" w15:restartNumberingAfterBreak="0">
    <w:nsid w:val="090D70B9"/>
    <w:multiLevelType w:val="multilevel"/>
    <w:tmpl w:val="DEE6A64A"/>
    <w:lvl w:ilvl="0">
      <w:start w:val="164"/>
      <w:numFmt w:val="decimal"/>
      <w:lvlText w:val="%1"/>
      <w:lvlJc w:val="left"/>
      <w:pPr>
        <w:ind w:left="162" w:hanging="840"/>
      </w:pPr>
      <w:rPr>
        <w:rFonts w:hint="default"/>
        <w:lang w:val="ru-RU" w:eastAsia="en-US" w:bidi="ar-SA"/>
      </w:rPr>
    </w:lvl>
    <w:lvl w:ilvl="1">
      <w:start w:val="2"/>
      <w:numFmt w:val="decimal"/>
      <w:lvlText w:val="%1.%2"/>
      <w:lvlJc w:val="left"/>
      <w:pPr>
        <w:ind w:left="162" w:hanging="840"/>
      </w:pPr>
      <w:rPr>
        <w:rFonts w:hint="default"/>
        <w:lang w:val="ru-RU" w:eastAsia="en-US" w:bidi="ar-SA"/>
      </w:rPr>
    </w:lvl>
    <w:lvl w:ilvl="2">
      <w:start w:val="4"/>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13" w15:restartNumberingAfterBreak="0">
    <w:nsid w:val="09C44FD4"/>
    <w:multiLevelType w:val="hybridMultilevel"/>
    <w:tmpl w:val="778A762E"/>
    <w:lvl w:ilvl="0" w:tplc="51DCC1FA">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141A7CD0">
      <w:numFmt w:val="bullet"/>
      <w:lvlText w:val="•"/>
      <w:lvlJc w:val="left"/>
      <w:pPr>
        <w:ind w:left="1180" w:hanging="260"/>
      </w:pPr>
      <w:rPr>
        <w:rFonts w:hint="default"/>
        <w:lang w:val="ru-RU" w:eastAsia="en-US" w:bidi="ar-SA"/>
      </w:rPr>
    </w:lvl>
    <w:lvl w:ilvl="2" w:tplc="94529D3E">
      <w:numFmt w:val="bullet"/>
      <w:lvlText w:val="•"/>
      <w:lvlJc w:val="left"/>
      <w:pPr>
        <w:ind w:left="2201" w:hanging="260"/>
      </w:pPr>
      <w:rPr>
        <w:rFonts w:hint="default"/>
        <w:lang w:val="ru-RU" w:eastAsia="en-US" w:bidi="ar-SA"/>
      </w:rPr>
    </w:lvl>
    <w:lvl w:ilvl="3" w:tplc="D690F59E">
      <w:numFmt w:val="bullet"/>
      <w:lvlText w:val="•"/>
      <w:lvlJc w:val="left"/>
      <w:pPr>
        <w:ind w:left="3221" w:hanging="260"/>
      </w:pPr>
      <w:rPr>
        <w:rFonts w:hint="default"/>
        <w:lang w:val="ru-RU" w:eastAsia="en-US" w:bidi="ar-SA"/>
      </w:rPr>
    </w:lvl>
    <w:lvl w:ilvl="4" w:tplc="78828850">
      <w:numFmt w:val="bullet"/>
      <w:lvlText w:val="•"/>
      <w:lvlJc w:val="left"/>
      <w:pPr>
        <w:ind w:left="4242" w:hanging="260"/>
      </w:pPr>
      <w:rPr>
        <w:rFonts w:hint="default"/>
        <w:lang w:val="ru-RU" w:eastAsia="en-US" w:bidi="ar-SA"/>
      </w:rPr>
    </w:lvl>
    <w:lvl w:ilvl="5" w:tplc="F85EB42E">
      <w:numFmt w:val="bullet"/>
      <w:lvlText w:val="•"/>
      <w:lvlJc w:val="left"/>
      <w:pPr>
        <w:ind w:left="5263" w:hanging="260"/>
      </w:pPr>
      <w:rPr>
        <w:rFonts w:hint="default"/>
        <w:lang w:val="ru-RU" w:eastAsia="en-US" w:bidi="ar-SA"/>
      </w:rPr>
    </w:lvl>
    <w:lvl w:ilvl="6" w:tplc="BD62CBE0">
      <w:numFmt w:val="bullet"/>
      <w:lvlText w:val="•"/>
      <w:lvlJc w:val="left"/>
      <w:pPr>
        <w:ind w:left="6283" w:hanging="260"/>
      </w:pPr>
      <w:rPr>
        <w:rFonts w:hint="default"/>
        <w:lang w:val="ru-RU" w:eastAsia="en-US" w:bidi="ar-SA"/>
      </w:rPr>
    </w:lvl>
    <w:lvl w:ilvl="7" w:tplc="F8CA232A">
      <w:numFmt w:val="bullet"/>
      <w:lvlText w:val="•"/>
      <w:lvlJc w:val="left"/>
      <w:pPr>
        <w:ind w:left="7304" w:hanging="260"/>
      </w:pPr>
      <w:rPr>
        <w:rFonts w:hint="default"/>
        <w:lang w:val="ru-RU" w:eastAsia="en-US" w:bidi="ar-SA"/>
      </w:rPr>
    </w:lvl>
    <w:lvl w:ilvl="8" w:tplc="8E1080FA">
      <w:numFmt w:val="bullet"/>
      <w:lvlText w:val="•"/>
      <w:lvlJc w:val="left"/>
      <w:pPr>
        <w:ind w:left="8325" w:hanging="260"/>
      </w:pPr>
      <w:rPr>
        <w:rFonts w:hint="default"/>
        <w:lang w:val="ru-RU" w:eastAsia="en-US" w:bidi="ar-SA"/>
      </w:rPr>
    </w:lvl>
  </w:abstractNum>
  <w:abstractNum w:abstractNumId="14" w15:restartNumberingAfterBreak="0">
    <w:nsid w:val="0AA50B47"/>
    <w:multiLevelType w:val="multilevel"/>
    <w:tmpl w:val="03FC38D8"/>
    <w:lvl w:ilvl="0">
      <w:start w:val="149"/>
      <w:numFmt w:val="decimal"/>
      <w:lvlText w:val="%1"/>
      <w:lvlJc w:val="left"/>
      <w:pPr>
        <w:ind w:left="162" w:hanging="840"/>
      </w:pPr>
      <w:rPr>
        <w:rFonts w:hint="default"/>
        <w:lang w:val="ru-RU" w:eastAsia="en-US" w:bidi="ar-SA"/>
      </w:rPr>
    </w:lvl>
    <w:lvl w:ilvl="1">
      <w:start w:val="9"/>
      <w:numFmt w:val="decimal"/>
      <w:lvlText w:val="%1.%2"/>
      <w:lvlJc w:val="left"/>
      <w:pPr>
        <w:ind w:left="162" w:hanging="840"/>
      </w:pPr>
      <w:rPr>
        <w:rFonts w:hint="default"/>
        <w:lang w:val="ru-RU" w:eastAsia="en-US" w:bidi="ar-SA"/>
      </w:rPr>
    </w:lvl>
    <w:lvl w:ilvl="2">
      <w:start w:val="3"/>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15" w15:restartNumberingAfterBreak="0">
    <w:nsid w:val="0B36526B"/>
    <w:multiLevelType w:val="multilevel"/>
    <w:tmpl w:val="0602D106"/>
    <w:lvl w:ilvl="0">
      <w:start w:val="151"/>
      <w:numFmt w:val="decimal"/>
      <w:lvlText w:val="%1"/>
      <w:lvlJc w:val="left"/>
      <w:pPr>
        <w:ind w:left="162" w:hanging="1020"/>
      </w:pPr>
      <w:rPr>
        <w:rFonts w:hint="default"/>
        <w:lang w:val="ru-RU" w:eastAsia="en-US" w:bidi="ar-SA"/>
      </w:rPr>
    </w:lvl>
    <w:lvl w:ilvl="1">
      <w:start w:val="8"/>
      <w:numFmt w:val="decimal"/>
      <w:lvlText w:val="%1.%2"/>
      <w:lvlJc w:val="left"/>
      <w:pPr>
        <w:ind w:left="162" w:hanging="1020"/>
      </w:pPr>
      <w:rPr>
        <w:rFonts w:hint="default"/>
        <w:lang w:val="ru-RU" w:eastAsia="en-US" w:bidi="ar-SA"/>
      </w:rPr>
    </w:lvl>
    <w:lvl w:ilvl="2">
      <w:start w:val="2"/>
      <w:numFmt w:val="decimal"/>
      <w:lvlText w:val="%1.%2.%3"/>
      <w:lvlJc w:val="left"/>
      <w:pPr>
        <w:ind w:left="162" w:hanging="1020"/>
      </w:pPr>
      <w:rPr>
        <w:rFonts w:hint="default"/>
        <w:lang w:val="ru-RU" w:eastAsia="en-US" w:bidi="ar-SA"/>
      </w:rPr>
    </w:lvl>
    <w:lvl w:ilvl="3">
      <w:start w:val="2"/>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16" w15:restartNumberingAfterBreak="0">
    <w:nsid w:val="0BD35765"/>
    <w:multiLevelType w:val="hybridMultilevel"/>
    <w:tmpl w:val="12FC98B0"/>
    <w:lvl w:ilvl="0" w:tplc="35102504">
      <w:numFmt w:val="bullet"/>
      <w:lvlText w:val="–"/>
      <w:lvlJc w:val="left"/>
      <w:pPr>
        <w:ind w:left="162" w:hanging="188"/>
      </w:pPr>
      <w:rPr>
        <w:rFonts w:ascii="Times New Roman" w:eastAsia="Times New Roman" w:hAnsi="Times New Roman" w:cs="Times New Roman" w:hint="default"/>
        <w:w w:val="100"/>
        <w:sz w:val="24"/>
        <w:szCs w:val="24"/>
        <w:lang w:val="ru-RU" w:eastAsia="en-US" w:bidi="ar-SA"/>
      </w:rPr>
    </w:lvl>
    <w:lvl w:ilvl="1" w:tplc="739EE44A">
      <w:numFmt w:val="bullet"/>
      <w:lvlText w:val="•"/>
      <w:lvlJc w:val="left"/>
      <w:pPr>
        <w:ind w:left="1180" w:hanging="188"/>
      </w:pPr>
      <w:rPr>
        <w:rFonts w:hint="default"/>
        <w:lang w:val="ru-RU" w:eastAsia="en-US" w:bidi="ar-SA"/>
      </w:rPr>
    </w:lvl>
    <w:lvl w:ilvl="2" w:tplc="873228D6">
      <w:numFmt w:val="bullet"/>
      <w:lvlText w:val="•"/>
      <w:lvlJc w:val="left"/>
      <w:pPr>
        <w:ind w:left="2201" w:hanging="188"/>
      </w:pPr>
      <w:rPr>
        <w:rFonts w:hint="default"/>
        <w:lang w:val="ru-RU" w:eastAsia="en-US" w:bidi="ar-SA"/>
      </w:rPr>
    </w:lvl>
    <w:lvl w:ilvl="3" w:tplc="16227ED8">
      <w:numFmt w:val="bullet"/>
      <w:lvlText w:val="•"/>
      <w:lvlJc w:val="left"/>
      <w:pPr>
        <w:ind w:left="3221" w:hanging="188"/>
      </w:pPr>
      <w:rPr>
        <w:rFonts w:hint="default"/>
        <w:lang w:val="ru-RU" w:eastAsia="en-US" w:bidi="ar-SA"/>
      </w:rPr>
    </w:lvl>
    <w:lvl w:ilvl="4" w:tplc="C02AAD58">
      <w:numFmt w:val="bullet"/>
      <w:lvlText w:val="•"/>
      <w:lvlJc w:val="left"/>
      <w:pPr>
        <w:ind w:left="4242" w:hanging="188"/>
      </w:pPr>
      <w:rPr>
        <w:rFonts w:hint="default"/>
        <w:lang w:val="ru-RU" w:eastAsia="en-US" w:bidi="ar-SA"/>
      </w:rPr>
    </w:lvl>
    <w:lvl w:ilvl="5" w:tplc="75F6EE46">
      <w:numFmt w:val="bullet"/>
      <w:lvlText w:val="•"/>
      <w:lvlJc w:val="left"/>
      <w:pPr>
        <w:ind w:left="5263" w:hanging="188"/>
      </w:pPr>
      <w:rPr>
        <w:rFonts w:hint="default"/>
        <w:lang w:val="ru-RU" w:eastAsia="en-US" w:bidi="ar-SA"/>
      </w:rPr>
    </w:lvl>
    <w:lvl w:ilvl="6" w:tplc="B9546642">
      <w:numFmt w:val="bullet"/>
      <w:lvlText w:val="•"/>
      <w:lvlJc w:val="left"/>
      <w:pPr>
        <w:ind w:left="6283" w:hanging="188"/>
      </w:pPr>
      <w:rPr>
        <w:rFonts w:hint="default"/>
        <w:lang w:val="ru-RU" w:eastAsia="en-US" w:bidi="ar-SA"/>
      </w:rPr>
    </w:lvl>
    <w:lvl w:ilvl="7" w:tplc="5296981E">
      <w:numFmt w:val="bullet"/>
      <w:lvlText w:val="•"/>
      <w:lvlJc w:val="left"/>
      <w:pPr>
        <w:ind w:left="7304" w:hanging="188"/>
      </w:pPr>
      <w:rPr>
        <w:rFonts w:hint="default"/>
        <w:lang w:val="ru-RU" w:eastAsia="en-US" w:bidi="ar-SA"/>
      </w:rPr>
    </w:lvl>
    <w:lvl w:ilvl="8" w:tplc="5AF0471E">
      <w:numFmt w:val="bullet"/>
      <w:lvlText w:val="•"/>
      <w:lvlJc w:val="left"/>
      <w:pPr>
        <w:ind w:left="8325" w:hanging="188"/>
      </w:pPr>
      <w:rPr>
        <w:rFonts w:hint="default"/>
        <w:lang w:val="ru-RU" w:eastAsia="en-US" w:bidi="ar-SA"/>
      </w:rPr>
    </w:lvl>
  </w:abstractNum>
  <w:abstractNum w:abstractNumId="17" w15:restartNumberingAfterBreak="0">
    <w:nsid w:val="0C5F5AA7"/>
    <w:multiLevelType w:val="hybridMultilevel"/>
    <w:tmpl w:val="2868616C"/>
    <w:lvl w:ilvl="0" w:tplc="D83AD24A">
      <w:start w:val="5"/>
      <w:numFmt w:val="decimal"/>
      <w:lvlText w:val="%1."/>
      <w:lvlJc w:val="left"/>
      <w:pPr>
        <w:ind w:left="355" w:hanging="213"/>
      </w:pPr>
      <w:rPr>
        <w:rFonts w:ascii="Times New Roman" w:eastAsia="Times New Roman" w:hAnsi="Times New Roman" w:cs="Times New Roman" w:hint="default"/>
        <w:w w:val="100"/>
        <w:sz w:val="26"/>
        <w:szCs w:val="26"/>
        <w:lang w:val="ru-RU" w:eastAsia="en-US" w:bidi="ar-SA"/>
      </w:rPr>
    </w:lvl>
    <w:lvl w:ilvl="1" w:tplc="E25A3668">
      <w:numFmt w:val="bullet"/>
      <w:lvlText w:val="•"/>
      <w:lvlJc w:val="left"/>
      <w:pPr>
        <w:ind w:left="1272" w:hanging="213"/>
      </w:pPr>
      <w:rPr>
        <w:rFonts w:hint="default"/>
        <w:lang w:val="ru-RU" w:eastAsia="en-US" w:bidi="ar-SA"/>
      </w:rPr>
    </w:lvl>
    <w:lvl w:ilvl="2" w:tplc="BB38CECA">
      <w:numFmt w:val="bullet"/>
      <w:lvlText w:val="•"/>
      <w:lvlJc w:val="left"/>
      <w:pPr>
        <w:ind w:left="2305" w:hanging="213"/>
      </w:pPr>
      <w:rPr>
        <w:rFonts w:hint="default"/>
        <w:lang w:val="ru-RU" w:eastAsia="en-US" w:bidi="ar-SA"/>
      </w:rPr>
    </w:lvl>
    <w:lvl w:ilvl="3" w:tplc="D51896D4">
      <w:numFmt w:val="bullet"/>
      <w:lvlText w:val="•"/>
      <w:lvlJc w:val="left"/>
      <w:pPr>
        <w:ind w:left="3337" w:hanging="213"/>
      </w:pPr>
      <w:rPr>
        <w:rFonts w:hint="default"/>
        <w:lang w:val="ru-RU" w:eastAsia="en-US" w:bidi="ar-SA"/>
      </w:rPr>
    </w:lvl>
    <w:lvl w:ilvl="4" w:tplc="C0587D50">
      <w:numFmt w:val="bullet"/>
      <w:lvlText w:val="•"/>
      <w:lvlJc w:val="left"/>
      <w:pPr>
        <w:ind w:left="4370" w:hanging="213"/>
      </w:pPr>
      <w:rPr>
        <w:rFonts w:hint="default"/>
        <w:lang w:val="ru-RU" w:eastAsia="en-US" w:bidi="ar-SA"/>
      </w:rPr>
    </w:lvl>
    <w:lvl w:ilvl="5" w:tplc="FC20F850">
      <w:numFmt w:val="bullet"/>
      <w:lvlText w:val="•"/>
      <w:lvlJc w:val="left"/>
      <w:pPr>
        <w:ind w:left="5403" w:hanging="213"/>
      </w:pPr>
      <w:rPr>
        <w:rFonts w:hint="default"/>
        <w:lang w:val="ru-RU" w:eastAsia="en-US" w:bidi="ar-SA"/>
      </w:rPr>
    </w:lvl>
    <w:lvl w:ilvl="6" w:tplc="9CD6389E">
      <w:numFmt w:val="bullet"/>
      <w:lvlText w:val="•"/>
      <w:lvlJc w:val="left"/>
      <w:pPr>
        <w:ind w:left="6435" w:hanging="213"/>
      </w:pPr>
      <w:rPr>
        <w:rFonts w:hint="default"/>
        <w:lang w:val="ru-RU" w:eastAsia="en-US" w:bidi="ar-SA"/>
      </w:rPr>
    </w:lvl>
    <w:lvl w:ilvl="7" w:tplc="62B2E00E">
      <w:numFmt w:val="bullet"/>
      <w:lvlText w:val="•"/>
      <w:lvlJc w:val="left"/>
      <w:pPr>
        <w:ind w:left="7468" w:hanging="213"/>
      </w:pPr>
      <w:rPr>
        <w:rFonts w:hint="default"/>
        <w:lang w:val="ru-RU" w:eastAsia="en-US" w:bidi="ar-SA"/>
      </w:rPr>
    </w:lvl>
    <w:lvl w:ilvl="8" w:tplc="0A28E184">
      <w:numFmt w:val="bullet"/>
      <w:lvlText w:val="•"/>
      <w:lvlJc w:val="left"/>
      <w:pPr>
        <w:ind w:left="8501" w:hanging="213"/>
      </w:pPr>
      <w:rPr>
        <w:rFonts w:hint="default"/>
        <w:lang w:val="ru-RU" w:eastAsia="en-US" w:bidi="ar-SA"/>
      </w:rPr>
    </w:lvl>
  </w:abstractNum>
  <w:abstractNum w:abstractNumId="18" w15:restartNumberingAfterBreak="0">
    <w:nsid w:val="0D005B24"/>
    <w:multiLevelType w:val="multilevel"/>
    <w:tmpl w:val="4D60F232"/>
    <w:lvl w:ilvl="0">
      <w:start w:val="2"/>
      <w:numFmt w:val="decimal"/>
      <w:lvlText w:val="%1."/>
      <w:lvlJc w:val="left"/>
      <w:pPr>
        <w:ind w:left="442"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62"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860" w:hanging="701"/>
      </w:pPr>
      <w:rPr>
        <w:rFonts w:hint="default"/>
        <w:lang w:val="ru-RU" w:eastAsia="en-US" w:bidi="ar-SA"/>
      </w:rPr>
    </w:lvl>
    <w:lvl w:ilvl="4">
      <w:numFmt w:val="bullet"/>
      <w:lvlText w:val="•"/>
      <w:lvlJc w:val="left"/>
      <w:pPr>
        <w:ind w:left="2218" w:hanging="701"/>
      </w:pPr>
      <w:rPr>
        <w:rFonts w:hint="default"/>
        <w:lang w:val="ru-RU" w:eastAsia="en-US" w:bidi="ar-SA"/>
      </w:rPr>
    </w:lvl>
    <w:lvl w:ilvl="5">
      <w:numFmt w:val="bullet"/>
      <w:lvlText w:val="•"/>
      <w:lvlJc w:val="left"/>
      <w:pPr>
        <w:ind w:left="3576" w:hanging="701"/>
      </w:pPr>
      <w:rPr>
        <w:rFonts w:hint="default"/>
        <w:lang w:val="ru-RU" w:eastAsia="en-US" w:bidi="ar-SA"/>
      </w:rPr>
    </w:lvl>
    <w:lvl w:ilvl="6">
      <w:numFmt w:val="bullet"/>
      <w:lvlText w:val="•"/>
      <w:lvlJc w:val="left"/>
      <w:pPr>
        <w:ind w:left="4934" w:hanging="701"/>
      </w:pPr>
      <w:rPr>
        <w:rFonts w:hint="default"/>
        <w:lang w:val="ru-RU" w:eastAsia="en-US" w:bidi="ar-SA"/>
      </w:rPr>
    </w:lvl>
    <w:lvl w:ilvl="7">
      <w:numFmt w:val="bullet"/>
      <w:lvlText w:val="•"/>
      <w:lvlJc w:val="left"/>
      <w:pPr>
        <w:ind w:left="6292" w:hanging="701"/>
      </w:pPr>
      <w:rPr>
        <w:rFonts w:hint="default"/>
        <w:lang w:val="ru-RU" w:eastAsia="en-US" w:bidi="ar-SA"/>
      </w:rPr>
    </w:lvl>
    <w:lvl w:ilvl="8">
      <w:numFmt w:val="bullet"/>
      <w:lvlText w:val="•"/>
      <w:lvlJc w:val="left"/>
      <w:pPr>
        <w:ind w:left="7650" w:hanging="701"/>
      </w:pPr>
      <w:rPr>
        <w:rFonts w:hint="default"/>
        <w:lang w:val="ru-RU" w:eastAsia="en-US" w:bidi="ar-SA"/>
      </w:rPr>
    </w:lvl>
  </w:abstractNum>
  <w:abstractNum w:abstractNumId="19" w15:restartNumberingAfterBreak="0">
    <w:nsid w:val="0DDD0A2B"/>
    <w:multiLevelType w:val="hybridMultilevel"/>
    <w:tmpl w:val="6D86498A"/>
    <w:lvl w:ilvl="0" w:tplc="7F487BB2">
      <w:start w:val="3"/>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E744B556">
      <w:numFmt w:val="bullet"/>
      <w:lvlText w:val="•"/>
      <w:lvlJc w:val="left"/>
      <w:pPr>
        <w:ind w:left="1180" w:hanging="260"/>
      </w:pPr>
      <w:rPr>
        <w:rFonts w:hint="default"/>
        <w:lang w:val="ru-RU" w:eastAsia="en-US" w:bidi="ar-SA"/>
      </w:rPr>
    </w:lvl>
    <w:lvl w:ilvl="2" w:tplc="2D486804">
      <w:numFmt w:val="bullet"/>
      <w:lvlText w:val="•"/>
      <w:lvlJc w:val="left"/>
      <w:pPr>
        <w:ind w:left="2201" w:hanging="260"/>
      </w:pPr>
      <w:rPr>
        <w:rFonts w:hint="default"/>
        <w:lang w:val="ru-RU" w:eastAsia="en-US" w:bidi="ar-SA"/>
      </w:rPr>
    </w:lvl>
    <w:lvl w:ilvl="3" w:tplc="C6B2325C">
      <w:numFmt w:val="bullet"/>
      <w:lvlText w:val="•"/>
      <w:lvlJc w:val="left"/>
      <w:pPr>
        <w:ind w:left="3221" w:hanging="260"/>
      </w:pPr>
      <w:rPr>
        <w:rFonts w:hint="default"/>
        <w:lang w:val="ru-RU" w:eastAsia="en-US" w:bidi="ar-SA"/>
      </w:rPr>
    </w:lvl>
    <w:lvl w:ilvl="4" w:tplc="7722B820">
      <w:numFmt w:val="bullet"/>
      <w:lvlText w:val="•"/>
      <w:lvlJc w:val="left"/>
      <w:pPr>
        <w:ind w:left="4242" w:hanging="260"/>
      </w:pPr>
      <w:rPr>
        <w:rFonts w:hint="default"/>
        <w:lang w:val="ru-RU" w:eastAsia="en-US" w:bidi="ar-SA"/>
      </w:rPr>
    </w:lvl>
    <w:lvl w:ilvl="5" w:tplc="4EC078EC">
      <w:numFmt w:val="bullet"/>
      <w:lvlText w:val="•"/>
      <w:lvlJc w:val="left"/>
      <w:pPr>
        <w:ind w:left="5263" w:hanging="260"/>
      </w:pPr>
      <w:rPr>
        <w:rFonts w:hint="default"/>
        <w:lang w:val="ru-RU" w:eastAsia="en-US" w:bidi="ar-SA"/>
      </w:rPr>
    </w:lvl>
    <w:lvl w:ilvl="6" w:tplc="6936B81C">
      <w:numFmt w:val="bullet"/>
      <w:lvlText w:val="•"/>
      <w:lvlJc w:val="left"/>
      <w:pPr>
        <w:ind w:left="6283" w:hanging="260"/>
      </w:pPr>
      <w:rPr>
        <w:rFonts w:hint="default"/>
        <w:lang w:val="ru-RU" w:eastAsia="en-US" w:bidi="ar-SA"/>
      </w:rPr>
    </w:lvl>
    <w:lvl w:ilvl="7" w:tplc="97288228">
      <w:numFmt w:val="bullet"/>
      <w:lvlText w:val="•"/>
      <w:lvlJc w:val="left"/>
      <w:pPr>
        <w:ind w:left="7304" w:hanging="260"/>
      </w:pPr>
      <w:rPr>
        <w:rFonts w:hint="default"/>
        <w:lang w:val="ru-RU" w:eastAsia="en-US" w:bidi="ar-SA"/>
      </w:rPr>
    </w:lvl>
    <w:lvl w:ilvl="8" w:tplc="E122821C">
      <w:numFmt w:val="bullet"/>
      <w:lvlText w:val="•"/>
      <w:lvlJc w:val="left"/>
      <w:pPr>
        <w:ind w:left="8325" w:hanging="260"/>
      </w:pPr>
      <w:rPr>
        <w:rFonts w:hint="default"/>
        <w:lang w:val="ru-RU" w:eastAsia="en-US" w:bidi="ar-SA"/>
      </w:rPr>
    </w:lvl>
  </w:abstractNum>
  <w:abstractNum w:abstractNumId="20" w15:restartNumberingAfterBreak="0">
    <w:nsid w:val="0F8337A9"/>
    <w:multiLevelType w:val="multilevel"/>
    <w:tmpl w:val="08C0F5CE"/>
    <w:lvl w:ilvl="0">
      <w:start w:val="149"/>
      <w:numFmt w:val="decimal"/>
      <w:lvlText w:val="%1"/>
      <w:lvlJc w:val="left"/>
      <w:pPr>
        <w:ind w:left="1890" w:hanging="1020"/>
      </w:pPr>
      <w:rPr>
        <w:rFonts w:hint="default"/>
        <w:lang w:val="ru-RU" w:eastAsia="en-US" w:bidi="ar-SA"/>
      </w:rPr>
    </w:lvl>
    <w:lvl w:ilvl="1">
      <w:start w:val="7"/>
      <w:numFmt w:val="decimal"/>
      <w:lvlText w:val="%1.%2"/>
      <w:lvlJc w:val="left"/>
      <w:pPr>
        <w:ind w:left="1890" w:hanging="1020"/>
      </w:pPr>
      <w:rPr>
        <w:rFonts w:hint="default"/>
        <w:lang w:val="ru-RU" w:eastAsia="en-US" w:bidi="ar-SA"/>
      </w:rPr>
    </w:lvl>
    <w:lvl w:ilvl="2">
      <w:start w:val="2"/>
      <w:numFmt w:val="decimal"/>
      <w:lvlText w:val="%1.%2.%3"/>
      <w:lvlJc w:val="left"/>
      <w:pPr>
        <w:ind w:left="1890" w:hanging="1020"/>
      </w:pPr>
      <w:rPr>
        <w:rFonts w:hint="default"/>
        <w:lang w:val="ru-RU" w:eastAsia="en-US" w:bidi="ar-SA"/>
      </w:rPr>
    </w:lvl>
    <w:lvl w:ilvl="3">
      <w:start w:val="8"/>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32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321"/>
      </w:pPr>
      <w:rPr>
        <w:rFonts w:hint="default"/>
        <w:lang w:val="ru-RU" w:eastAsia="en-US" w:bidi="ar-SA"/>
      </w:rPr>
    </w:lvl>
    <w:lvl w:ilvl="6">
      <w:numFmt w:val="bullet"/>
      <w:lvlText w:val="•"/>
      <w:lvlJc w:val="left"/>
      <w:pPr>
        <w:ind w:left="6594" w:hanging="1321"/>
      </w:pPr>
      <w:rPr>
        <w:rFonts w:hint="default"/>
        <w:lang w:val="ru-RU" w:eastAsia="en-US" w:bidi="ar-SA"/>
      </w:rPr>
    </w:lvl>
    <w:lvl w:ilvl="7">
      <w:numFmt w:val="bullet"/>
      <w:lvlText w:val="•"/>
      <w:lvlJc w:val="left"/>
      <w:pPr>
        <w:ind w:left="7537" w:hanging="1321"/>
      </w:pPr>
      <w:rPr>
        <w:rFonts w:hint="default"/>
        <w:lang w:val="ru-RU" w:eastAsia="en-US" w:bidi="ar-SA"/>
      </w:rPr>
    </w:lvl>
    <w:lvl w:ilvl="8">
      <w:numFmt w:val="bullet"/>
      <w:lvlText w:val="•"/>
      <w:lvlJc w:val="left"/>
      <w:pPr>
        <w:ind w:left="8480" w:hanging="1321"/>
      </w:pPr>
      <w:rPr>
        <w:rFonts w:hint="default"/>
        <w:lang w:val="ru-RU" w:eastAsia="en-US" w:bidi="ar-SA"/>
      </w:rPr>
    </w:lvl>
  </w:abstractNum>
  <w:abstractNum w:abstractNumId="21" w15:restartNumberingAfterBreak="0">
    <w:nsid w:val="10C62DB7"/>
    <w:multiLevelType w:val="multilevel"/>
    <w:tmpl w:val="80CED7CC"/>
    <w:lvl w:ilvl="0">
      <w:start w:val="135"/>
      <w:numFmt w:val="decimal"/>
      <w:lvlText w:val="%1"/>
      <w:lvlJc w:val="left"/>
      <w:pPr>
        <w:ind w:left="1890" w:hanging="1020"/>
      </w:pPr>
      <w:rPr>
        <w:rFonts w:hint="default"/>
        <w:lang w:val="ru-RU" w:eastAsia="en-US" w:bidi="ar-SA"/>
      </w:rPr>
    </w:lvl>
    <w:lvl w:ilvl="1">
      <w:start w:val="7"/>
      <w:numFmt w:val="decimal"/>
      <w:lvlText w:val="%1.%2"/>
      <w:lvlJc w:val="left"/>
      <w:pPr>
        <w:ind w:left="1890" w:hanging="1020"/>
      </w:pPr>
      <w:rPr>
        <w:rFonts w:hint="default"/>
        <w:lang w:val="ru-RU" w:eastAsia="en-US" w:bidi="ar-SA"/>
      </w:rPr>
    </w:lvl>
    <w:lvl w:ilvl="2">
      <w:start w:val="1"/>
      <w:numFmt w:val="decimal"/>
      <w:lvlText w:val="%1.%2.%3"/>
      <w:lvlJc w:val="left"/>
      <w:pPr>
        <w:ind w:left="1890" w:hanging="1020"/>
      </w:pPr>
      <w:rPr>
        <w:rFonts w:hint="default"/>
        <w:lang w:val="ru-RU" w:eastAsia="en-US" w:bidi="ar-SA"/>
      </w:rPr>
    </w:lvl>
    <w:lvl w:ilvl="3">
      <w:start w:val="2"/>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200"/>
      </w:pPr>
      <w:rPr>
        <w:rFonts w:hint="default"/>
        <w:lang w:val="ru-RU" w:eastAsia="en-US" w:bidi="ar-SA"/>
      </w:rPr>
    </w:lvl>
    <w:lvl w:ilvl="6">
      <w:numFmt w:val="bullet"/>
      <w:lvlText w:val="•"/>
      <w:lvlJc w:val="left"/>
      <w:pPr>
        <w:ind w:left="6594" w:hanging="1200"/>
      </w:pPr>
      <w:rPr>
        <w:rFonts w:hint="default"/>
        <w:lang w:val="ru-RU" w:eastAsia="en-US" w:bidi="ar-SA"/>
      </w:rPr>
    </w:lvl>
    <w:lvl w:ilvl="7">
      <w:numFmt w:val="bullet"/>
      <w:lvlText w:val="•"/>
      <w:lvlJc w:val="left"/>
      <w:pPr>
        <w:ind w:left="7537" w:hanging="1200"/>
      </w:pPr>
      <w:rPr>
        <w:rFonts w:hint="default"/>
        <w:lang w:val="ru-RU" w:eastAsia="en-US" w:bidi="ar-SA"/>
      </w:rPr>
    </w:lvl>
    <w:lvl w:ilvl="8">
      <w:numFmt w:val="bullet"/>
      <w:lvlText w:val="•"/>
      <w:lvlJc w:val="left"/>
      <w:pPr>
        <w:ind w:left="8480" w:hanging="1200"/>
      </w:pPr>
      <w:rPr>
        <w:rFonts w:hint="default"/>
        <w:lang w:val="ru-RU" w:eastAsia="en-US" w:bidi="ar-SA"/>
      </w:rPr>
    </w:lvl>
  </w:abstractNum>
  <w:abstractNum w:abstractNumId="22" w15:restartNumberingAfterBreak="0">
    <w:nsid w:val="11691821"/>
    <w:multiLevelType w:val="multilevel"/>
    <w:tmpl w:val="23FE2A74"/>
    <w:lvl w:ilvl="0">
      <w:start w:val="167"/>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position w:val="1"/>
        <w:sz w:val="24"/>
        <w:szCs w:val="24"/>
        <w:lang w:val="ru-RU" w:eastAsia="en-US" w:bidi="ar-SA"/>
      </w:rPr>
    </w:lvl>
    <w:lvl w:ilvl="2">
      <w:numFmt w:val="bullet"/>
      <w:lvlText w:val="•"/>
      <w:lvlJc w:val="left"/>
      <w:pPr>
        <w:ind w:left="2201" w:hanging="660"/>
      </w:pPr>
      <w:rPr>
        <w:rFonts w:hint="default"/>
        <w:lang w:val="ru-RU" w:eastAsia="en-US" w:bidi="ar-SA"/>
      </w:rPr>
    </w:lvl>
    <w:lvl w:ilvl="3">
      <w:numFmt w:val="bullet"/>
      <w:lvlText w:val="•"/>
      <w:lvlJc w:val="left"/>
      <w:pPr>
        <w:ind w:left="3221" w:hanging="660"/>
      </w:pPr>
      <w:rPr>
        <w:rFonts w:hint="default"/>
        <w:lang w:val="ru-RU" w:eastAsia="en-US" w:bidi="ar-SA"/>
      </w:rPr>
    </w:lvl>
    <w:lvl w:ilvl="4">
      <w:numFmt w:val="bullet"/>
      <w:lvlText w:val="•"/>
      <w:lvlJc w:val="left"/>
      <w:pPr>
        <w:ind w:left="4242" w:hanging="660"/>
      </w:pPr>
      <w:rPr>
        <w:rFonts w:hint="default"/>
        <w:lang w:val="ru-RU" w:eastAsia="en-US" w:bidi="ar-SA"/>
      </w:rPr>
    </w:lvl>
    <w:lvl w:ilvl="5">
      <w:numFmt w:val="bullet"/>
      <w:lvlText w:val="•"/>
      <w:lvlJc w:val="left"/>
      <w:pPr>
        <w:ind w:left="5263" w:hanging="660"/>
      </w:pPr>
      <w:rPr>
        <w:rFonts w:hint="default"/>
        <w:lang w:val="ru-RU" w:eastAsia="en-US" w:bidi="ar-SA"/>
      </w:rPr>
    </w:lvl>
    <w:lvl w:ilvl="6">
      <w:numFmt w:val="bullet"/>
      <w:lvlText w:val="•"/>
      <w:lvlJc w:val="left"/>
      <w:pPr>
        <w:ind w:left="6283" w:hanging="660"/>
      </w:pPr>
      <w:rPr>
        <w:rFonts w:hint="default"/>
        <w:lang w:val="ru-RU" w:eastAsia="en-US" w:bidi="ar-SA"/>
      </w:rPr>
    </w:lvl>
    <w:lvl w:ilvl="7">
      <w:numFmt w:val="bullet"/>
      <w:lvlText w:val="•"/>
      <w:lvlJc w:val="left"/>
      <w:pPr>
        <w:ind w:left="7304" w:hanging="660"/>
      </w:pPr>
      <w:rPr>
        <w:rFonts w:hint="default"/>
        <w:lang w:val="ru-RU" w:eastAsia="en-US" w:bidi="ar-SA"/>
      </w:rPr>
    </w:lvl>
    <w:lvl w:ilvl="8">
      <w:numFmt w:val="bullet"/>
      <w:lvlText w:val="•"/>
      <w:lvlJc w:val="left"/>
      <w:pPr>
        <w:ind w:left="8325" w:hanging="660"/>
      </w:pPr>
      <w:rPr>
        <w:rFonts w:hint="default"/>
        <w:lang w:val="ru-RU" w:eastAsia="en-US" w:bidi="ar-SA"/>
      </w:rPr>
    </w:lvl>
  </w:abstractNum>
  <w:abstractNum w:abstractNumId="23" w15:restartNumberingAfterBreak="0">
    <w:nsid w:val="11F51BCE"/>
    <w:multiLevelType w:val="hybridMultilevel"/>
    <w:tmpl w:val="BBAC3F92"/>
    <w:lvl w:ilvl="0" w:tplc="271245B2">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136ECEA6">
      <w:numFmt w:val="bullet"/>
      <w:lvlText w:val="•"/>
      <w:lvlJc w:val="left"/>
      <w:pPr>
        <w:ind w:left="1180" w:hanging="260"/>
      </w:pPr>
      <w:rPr>
        <w:rFonts w:hint="default"/>
        <w:lang w:val="ru-RU" w:eastAsia="en-US" w:bidi="ar-SA"/>
      </w:rPr>
    </w:lvl>
    <w:lvl w:ilvl="2" w:tplc="2B92E366">
      <w:numFmt w:val="bullet"/>
      <w:lvlText w:val="•"/>
      <w:lvlJc w:val="left"/>
      <w:pPr>
        <w:ind w:left="2201" w:hanging="260"/>
      </w:pPr>
      <w:rPr>
        <w:rFonts w:hint="default"/>
        <w:lang w:val="ru-RU" w:eastAsia="en-US" w:bidi="ar-SA"/>
      </w:rPr>
    </w:lvl>
    <w:lvl w:ilvl="3" w:tplc="6CE0504A">
      <w:numFmt w:val="bullet"/>
      <w:lvlText w:val="•"/>
      <w:lvlJc w:val="left"/>
      <w:pPr>
        <w:ind w:left="3221" w:hanging="260"/>
      </w:pPr>
      <w:rPr>
        <w:rFonts w:hint="default"/>
        <w:lang w:val="ru-RU" w:eastAsia="en-US" w:bidi="ar-SA"/>
      </w:rPr>
    </w:lvl>
    <w:lvl w:ilvl="4" w:tplc="AC62C88E">
      <w:numFmt w:val="bullet"/>
      <w:lvlText w:val="•"/>
      <w:lvlJc w:val="left"/>
      <w:pPr>
        <w:ind w:left="4242" w:hanging="260"/>
      </w:pPr>
      <w:rPr>
        <w:rFonts w:hint="default"/>
        <w:lang w:val="ru-RU" w:eastAsia="en-US" w:bidi="ar-SA"/>
      </w:rPr>
    </w:lvl>
    <w:lvl w:ilvl="5" w:tplc="7CA8C980">
      <w:numFmt w:val="bullet"/>
      <w:lvlText w:val="•"/>
      <w:lvlJc w:val="left"/>
      <w:pPr>
        <w:ind w:left="5263" w:hanging="260"/>
      </w:pPr>
      <w:rPr>
        <w:rFonts w:hint="default"/>
        <w:lang w:val="ru-RU" w:eastAsia="en-US" w:bidi="ar-SA"/>
      </w:rPr>
    </w:lvl>
    <w:lvl w:ilvl="6" w:tplc="EA1A7490">
      <w:numFmt w:val="bullet"/>
      <w:lvlText w:val="•"/>
      <w:lvlJc w:val="left"/>
      <w:pPr>
        <w:ind w:left="6283" w:hanging="260"/>
      </w:pPr>
      <w:rPr>
        <w:rFonts w:hint="default"/>
        <w:lang w:val="ru-RU" w:eastAsia="en-US" w:bidi="ar-SA"/>
      </w:rPr>
    </w:lvl>
    <w:lvl w:ilvl="7" w:tplc="4386B9C4">
      <w:numFmt w:val="bullet"/>
      <w:lvlText w:val="•"/>
      <w:lvlJc w:val="left"/>
      <w:pPr>
        <w:ind w:left="7304" w:hanging="260"/>
      </w:pPr>
      <w:rPr>
        <w:rFonts w:hint="default"/>
        <w:lang w:val="ru-RU" w:eastAsia="en-US" w:bidi="ar-SA"/>
      </w:rPr>
    </w:lvl>
    <w:lvl w:ilvl="8" w:tplc="305C8D2A">
      <w:numFmt w:val="bullet"/>
      <w:lvlText w:val="•"/>
      <w:lvlJc w:val="left"/>
      <w:pPr>
        <w:ind w:left="8325" w:hanging="260"/>
      </w:pPr>
      <w:rPr>
        <w:rFonts w:hint="default"/>
        <w:lang w:val="ru-RU" w:eastAsia="en-US" w:bidi="ar-SA"/>
      </w:rPr>
    </w:lvl>
  </w:abstractNum>
  <w:abstractNum w:abstractNumId="24" w15:restartNumberingAfterBreak="0">
    <w:nsid w:val="1233612A"/>
    <w:multiLevelType w:val="multilevel"/>
    <w:tmpl w:val="1568830C"/>
    <w:lvl w:ilvl="0">
      <w:start w:val="163"/>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62" w:hanging="1200"/>
      </w:pPr>
      <w:rPr>
        <w:rFonts w:hint="default"/>
        <w:lang w:val="ru-RU" w:eastAsia="en-US" w:bidi="ar-SA"/>
      </w:rPr>
    </w:lvl>
    <w:lvl w:ilvl="6">
      <w:numFmt w:val="bullet"/>
      <w:lvlText w:val="•"/>
      <w:lvlJc w:val="left"/>
      <w:pPr>
        <w:ind w:left="6603" w:hanging="1200"/>
      </w:pPr>
      <w:rPr>
        <w:rFonts w:hint="default"/>
        <w:lang w:val="ru-RU" w:eastAsia="en-US" w:bidi="ar-SA"/>
      </w:rPr>
    </w:lvl>
    <w:lvl w:ilvl="7">
      <w:numFmt w:val="bullet"/>
      <w:lvlText w:val="•"/>
      <w:lvlJc w:val="left"/>
      <w:pPr>
        <w:ind w:left="7544" w:hanging="1200"/>
      </w:pPr>
      <w:rPr>
        <w:rFonts w:hint="default"/>
        <w:lang w:val="ru-RU" w:eastAsia="en-US" w:bidi="ar-SA"/>
      </w:rPr>
    </w:lvl>
    <w:lvl w:ilvl="8">
      <w:numFmt w:val="bullet"/>
      <w:lvlText w:val="•"/>
      <w:lvlJc w:val="left"/>
      <w:pPr>
        <w:ind w:left="8484" w:hanging="1200"/>
      </w:pPr>
      <w:rPr>
        <w:rFonts w:hint="default"/>
        <w:lang w:val="ru-RU" w:eastAsia="en-US" w:bidi="ar-SA"/>
      </w:rPr>
    </w:lvl>
  </w:abstractNum>
  <w:abstractNum w:abstractNumId="25" w15:restartNumberingAfterBreak="0">
    <w:nsid w:val="1245047B"/>
    <w:multiLevelType w:val="hybridMultilevel"/>
    <w:tmpl w:val="36887320"/>
    <w:lvl w:ilvl="0" w:tplc="FE964B12">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4A38CAE4">
      <w:numFmt w:val="bullet"/>
      <w:lvlText w:val="•"/>
      <w:lvlJc w:val="left"/>
      <w:pPr>
        <w:ind w:left="2044" w:hanging="260"/>
      </w:pPr>
      <w:rPr>
        <w:rFonts w:hint="default"/>
        <w:lang w:val="ru-RU" w:eastAsia="en-US" w:bidi="ar-SA"/>
      </w:rPr>
    </w:lvl>
    <w:lvl w:ilvl="2" w:tplc="16C6EA36">
      <w:numFmt w:val="bullet"/>
      <w:lvlText w:val="•"/>
      <w:lvlJc w:val="left"/>
      <w:pPr>
        <w:ind w:left="2969" w:hanging="260"/>
      </w:pPr>
      <w:rPr>
        <w:rFonts w:hint="default"/>
        <w:lang w:val="ru-RU" w:eastAsia="en-US" w:bidi="ar-SA"/>
      </w:rPr>
    </w:lvl>
    <w:lvl w:ilvl="3" w:tplc="AFC49046">
      <w:numFmt w:val="bullet"/>
      <w:lvlText w:val="•"/>
      <w:lvlJc w:val="left"/>
      <w:pPr>
        <w:ind w:left="3893" w:hanging="260"/>
      </w:pPr>
      <w:rPr>
        <w:rFonts w:hint="default"/>
        <w:lang w:val="ru-RU" w:eastAsia="en-US" w:bidi="ar-SA"/>
      </w:rPr>
    </w:lvl>
    <w:lvl w:ilvl="4" w:tplc="47A4E412">
      <w:numFmt w:val="bullet"/>
      <w:lvlText w:val="•"/>
      <w:lvlJc w:val="left"/>
      <w:pPr>
        <w:ind w:left="4818" w:hanging="260"/>
      </w:pPr>
      <w:rPr>
        <w:rFonts w:hint="default"/>
        <w:lang w:val="ru-RU" w:eastAsia="en-US" w:bidi="ar-SA"/>
      </w:rPr>
    </w:lvl>
    <w:lvl w:ilvl="5" w:tplc="40F41F72">
      <w:numFmt w:val="bullet"/>
      <w:lvlText w:val="•"/>
      <w:lvlJc w:val="left"/>
      <w:pPr>
        <w:ind w:left="5743" w:hanging="260"/>
      </w:pPr>
      <w:rPr>
        <w:rFonts w:hint="default"/>
        <w:lang w:val="ru-RU" w:eastAsia="en-US" w:bidi="ar-SA"/>
      </w:rPr>
    </w:lvl>
    <w:lvl w:ilvl="6" w:tplc="B2FCFF56">
      <w:numFmt w:val="bullet"/>
      <w:lvlText w:val="•"/>
      <w:lvlJc w:val="left"/>
      <w:pPr>
        <w:ind w:left="6667" w:hanging="260"/>
      </w:pPr>
      <w:rPr>
        <w:rFonts w:hint="default"/>
        <w:lang w:val="ru-RU" w:eastAsia="en-US" w:bidi="ar-SA"/>
      </w:rPr>
    </w:lvl>
    <w:lvl w:ilvl="7" w:tplc="1AA238A8">
      <w:numFmt w:val="bullet"/>
      <w:lvlText w:val="•"/>
      <w:lvlJc w:val="left"/>
      <w:pPr>
        <w:ind w:left="7592" w:hanging="260"/>
      </w:pPr>
      <w:rPr>
        <w:rFonts w:hint="default"/>
        <w:lang w:val="ru-RU" w:eastAsia="en-US" w:bidi="ar-SA"/>
      </w:rPr>
    </w:lvl>
    <w:lvl w:ilvl="8" w:tplc="D18EE304">
      <w:numFmt w:val="bullet"/>
      <w:lvlText w:val="•"/>
      <w:lvlJc w:val="left"/>
      <w:pPr>
        <w:ind w:left="8517" w:hanging="260"/>
      </w:pPr>
      <w:rPr>
        <w:rFonts w:hint="default"/>
        <w:lang w:val="ru-RU" w:eastAsia="en-US" w:bidi="ar-SA"/>
      </w:rPr>
    </w:lvl>
  </w:abstractNum>
  <w:abstractNum w:abstractNumId="26"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4EC5E0F"/>
    <w:multiLevelType w:val="hybridMultilevel"/>
    <w:tmpl w:val="6554C6B4"/>
    <w:lvl w:ilvl="0" w:tplc="8F8EA920">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CB5868E6">
      <w:numFmt w:val="bullet"/>
      <w:lvlText w:val="•"/>
      <w:lvlJc w:val="left"/>
      <w:pPr>
        <w:ind w:left="2044" w:hanging="260"/>
      </w:pPr>
      <w:rPr>
        <w:rFonts w:hint="default"/>
        <w:lang w:val="ru-RU" w:eastAsia="en-US" w:bidi="ar-SA"/>
      </w:rPr>
    </w:lvl>
    <w:lvl w:ilvl="2" w:tplc="D50829FA">
      <w:numFmt w:val="bullet"/>
      <w:lvlText w:val="•"/>
      <w:lvlJc w:val="left"/>
      <w:pPr>
        <w:ind w:left="2969" w:hanging="260"/>
      </w:pPr>
      <w:rPr>
        <w:rFonts w:hint="default"/>
        <w:lang w:val="ru-RU" w:eastAsia="en-US" w:bidi="ar-SA"/>
      </w:rPr>
    </w:lvl>
    <w:lvl w:ilvl="3" w:tplc="B884356C">
      <w:numFmt w:val="bullet"/>
      <w:lvlText w:val="•"/>
      <w:lvlJc w:val="left"/>
      <w:pPr>
        <w:ind w:left="3893" w:hanging="260"/>
      </w:pPr>
      <w:rPr>
        <w:rFonts w:hint="default"/>
        <w:lang w:val="ru-RU" w:eastAsia="en-US" w:bidi="ar-SA"/>
      </w:rPr>
    </w:lvl>
    <w:lvl w:ilvl="4" w:tplc="E3C0DCD2">
      <w:numFmt w:val="bullet"/>
      <w:lvlText w:val="•"/>
      <w:lvlJc w:val="left"/>
      <w:pPr>
        <w:ind w:left="4818" w:hanging="260"/>
      </w:pPr>
      <w:rPr>
        <w:rFonts w:hint="default"/>
        <w:lang w:val="ru-RU" w:eastAsia="en-US" w:bidi="ar-SA"/>
      </w:rPr>
    </w:lvl>
    <w:lvl w:ilvl="5" w:tplc="1B420AC2">
      <w:numFmt w:val="bullet"/>
      <w:lvlText w:val="•"/>
      <w:lvlJc w:val="left"/>
      <w:pPr>
        <w:ind w:left="5743" w:hanging="260"/>
      </w:pPr>
      <w:rPr>
        <w:rFonts w:hint="default"/>
        <w:lang w:val="ru-RU" w:eastAsia="en-US" w:bidi="ar-SA"/>
      </w:rPr>
    </w:lvl>
    <w:lvl w:ilvl="6" w:tplc="15C0B9AE">
      <w:numFmt w:val="bullet"/>
      <w:lvlText w:val="•"/>
      <w:lvlJc w:val="left"/>
      <w:pPr>
        <w:ind w:left="6667" w:hanging="260"/>
      </w:pPr>
      <w:rPr>
        <w:rFonts w:hint="default"/>
        <w:lang w:val="ru-RU" w:eastAsia="en-US" w:bidi="ar-SA"/>
      </w:rPr>
    </w:lvl>
    <w:lvl w:ilvl="7" w:tplc="DD5E1F7A">
      <w:numFmt w:val="bullet"/>
      <w:lvlText w:val="•"/>
      <w:lvlJc w:val="left"/>
      <w:pPr>
        <w:ind w:left="7592" w:hanging="260"/>
      </w:pPr>
      <w:rPr>
        <w:rFonts w:hint="default"/>
        <w:lang w:val="ru-RU" w:eastAsia="en-US" w:bidi="ar-SA"/>
      </w:rPr>
    </w:lvl>
    <w:lvl w:ilvl="8" w:tplc="D040BCD0">
      <w:numFmt w:val="bullet"/>
      <w:lvlText w:val="•"/>
      <w:lvlJc w:val="left"/>
      <w:pPr>
        <w:ind w:left="8517" w:hanging="260"/>
      </w:pPr>
      <w:rPr>
        <w:rFonts w:hint="default"/>
        <w:lang w:val="ru-RU" w:eastAsia="en-US" w:bidi="ar-SA"/>
      </w:rPr>
    </w:lvl>
  </w:abstractNum>
  <w:abstractNum w:abstractNumId="28" w15:restartNumberingAfterBreak="0">
    <w:nsid w:val="1500484F"/>
    <w:multiLevelType w:val="multilevel"/>
    <w:tmpl w:val="D50A8020"/>
    <w:lvl w:ilvl="0">
      <w:start w:val="164"/>
      <w:numFmt w:val="decimal"/>
      <w:lvlText w:val="%1"/>
      <w:lvlJc w:val="left"/>
      <w:pPr>
        <w:ind w:left="162" w:hanging="840"/>
      </w:pPr>
      <w:rPr>
        <w:rFonts w:hint="default"/>
        <w:lang w:val="ru-RU" w:eastAsia="en-US" w:bidi="ar-SA"/>
      </w:rPr>
    </w:lvl>
    <w:lvl w:ilvl="1">
      <w:start w:val="3"/>
      <w:numFmt w:val="decimal"/>
      <w:lvlText w:val="%1.%2"/>
      <w:lvlJc w:val="left"/>
      <w:pPr>
        <w:ind w:left="162" w:hanging="840"/>
      </w:pPr>
      <w:rPr>
        <w:rFonts w:hint="default"/>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29" w15:restartNumberingAfterBreak="0">
    <w:nsid w:val="15150CF6"/>
    <w:multiLevelType w:val="hybridMultilevel"/>
    <w:tmpl w:val="D6FE716A"/>
    <w:lvl w:ilvl="0" w:tplc="70C2385A">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240EA5EA">
      <w:numFmt w:val="bullet"/>
      <w:lvlText w:val="•"/>
      <w:lvlJc w:val="left"/>
      <w:pPr>
        <w:ind w:left="2044" w:hanging="260"/>
      </w:pPr>
      <w:rPr>
        <w:rFonts w:hint="default"/>
        <w:lang w:val="ru-RU" w:eastAsia="en-US" w:bidi="ar-SA"/>
      </w:rPr>
    </w:lvl>
    <w:lvl w:ilvl="2" w:tplc="959E3700">
      <w:numFmt w:val="bullet"/>
      <w:lvlText w:val="•"/>
      <w:lvlJc w:val="left"/>
      <w:pPr>
        <w:ind w:left="2969" w:hanging="260"/>
      </w:pPr>
      <w:rPr>
        <w:rFonts w:hint="default"/>
        <w:lang w:val="ru-RU" w:eastAsia="en-US" w:bidi="ar-SA"/>
      </w:rPr>
    </w:lvl>
    <w:lvl w:ilvl="3" w:tplc="80CC771A">
      <w:numFmt w:val="bullet"/>
      <w:lvlText w:val="•"/>
      <w:lvlJc w:val="left"/>
      <w:pPr>
        <w:ind w:left="3893" w:hanging="260"/>
      </w:pPr>
      <w:rPr>
        <w:rFonts w:hint="default"/>
        <w:lang w:val="ru-RU" w:eastAsia="en-US" w:bidi="ar-SA"/>
      </w:rPr>
    </w:lvl>
    <w:lvl w:ilvl="4" w:tplc="C43A6F4C">
      <w:numFmt w:val="bullet"/>
      <w:lvlText w:val="•"/>
      <w:lvlJc w:val="left"/>
      <w:pPr>
        <w:ind w:left="4818" w:hanging="260"/>
      </w:pPr>
      <w:rPr>
        <w:rFonts w:hint="default"/>
        <w:lang w:val="ru-RU" w:eastAsia="en-US" w:bidi="ar-SA"/>
      </w:rPr>
    </w:lvl>
    <w:lvl w:ilvl="5" w:tplc="374A719C">
      <w:numFmt w:val="bullet"/>
      <w:lvlText w:val="•"/>
      <w:lvlJc w:val="left"/>
      <w:pPr>
        <w:ind w:left="5743" w:hanging="260"/>
      </w:pPr>
      <w:rPr>
        <w:rFonts w:hint="default"/>
        <w:lang w:val="ru-RU" w:eastAsia="en-US" w:bidi="ar-SA"/>
      </w:rPr>
    </w:lvl>
    <w:lvl w:ilvl="6" w:tplc="CFE4FEBC">
      <w:numFmt w:val="bullet"/>
      <w:lvlText w:val="•"/>
      <w:lvlJc w:val="left"/>
      <w:pPr>
        <w:ind w:left="6667" w:hanging="260"/>
      </w:pPr>
      <w:rPr>
        <w:rFonts w:hint="default"/>
        <w:lang w:val="ru-RU" w:eastAsia="en-US" w:bidi="ar-SA"/>
      </w:rPr>
    </w:lvl>
    <w:lvl w:ilvl="7" w:tplc="1C9852E6">
      <w:numFmt w:val="bullet"/>
      <w:lvlText w:val="•"/>
      <w:lvlJc w:val="left"/>
      <w:pPr>
        <w:ind w:left="7592" w:hanging="260"/>
      </w:pPr>
      <w:rPr>
        <w:rFonts w:hint="default"/>
        <w:lang w:val="ru-RU" w:eastAsia="en-US" w:bidi="ar-SA"/>
      </w:rPr>
    </w:lvl>
    <w:lvl w:ilvl="8" w:tplc="AD5051E0">
      <w:numFmt w:val="bullet"/>
      <w:lvlText w:val="•"/>
      <w:lvlJc w:val="left"/>
      <w:pPr>
        <w:ind w:left="8517" w:hanging="260"/>
      </w:pPr>
      <w:rPr>
        <w:rFonts w:hint="default"/>
        <w:lang w:val="ru-RU" w:eastAsia="en-US" w:bidi="ar-SA"/>
      </w:rPr>
    </w:lvl>
  </w:abstractNum>
  <w:abstractNum w:abstractNumId="30" w15:restartNumberingAfterBreak="0">
    <w:nsid w:val="165B504A"/>
    <w:multiLevelType w:val="multilevel"/>
    <w:tmpl w:val="DBFE4130"/>
    <w:lvl w:ilvl="0">
      <w:start w:val="166"/>
      <w:numFmt w:val="decimal"/>
      <w:lvlText w:val="%1"/>
      <w:lvlJc w:val="left"/>
      <w:pPr>
        <w:ind w:left="162" w:hanging="780"/>
      </w:pPr>
      <w:rPr>
        <w:rFonts w:hint="default"/>
        <w:lang w:val="ru-RU" w:eastAsia="en-US" w:bidi="ar-SA"/>
      </w:rPr>
    </w:lvl>
    <w:lvl w:ilvl="1">
      <w:start w:val="18"/>
      <w:numFmt w:val="decimal"/>
      <w:lvlText w:val="%1.%2."/>
      <w:lvlJc w:val="left"/>
      <w:pPr>
        <w:ind w:left="162" w:hanging="7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1" w:hanging="780"/>
      </w:pPr>
      <w:rPr>
        <w:rFonts w:hint="default"/>
        <w:lang w:val="ru-RU" w:eastAsia="en-US" w:bidi="ar-SA"/>
      </w:rPr>
    </w:lvl>
    <w:lvl w:ilvl="3">
      <w:numFmt w:val="bullet"/>
      <w:lvlText w:val="•"/>
      <w:lvlJc w:val="left"/>
      <w:pPr>
        <w:ind w:left="3221" w:hanging="780"/>
      </w:pPr>
      <w:rPr>
        <w:rFonts w:hint="default"/>
        <w:lang w:val="ru-RU" w:eastAsia="en-US" w:bidi="ar-SA"/>
      </w:rPr>
    </w:lvl>
    <w:lvl w:ilvl="4">
      <w:numFmt w:val="bullet"/>
      <w:lvlText w:val="•"/>
      <w:lvlJc w:val="left"/>
      <w:pPr>
        <w:ind w:left="4242" w:hanging="780"/>
      </w:pPr>
      <w:rPr>
        <w:rFonts w:hint="default"/>
        <w:lang w:val="ru-RU" w:eastAsia="en-US" w:bidi="ar-SA"/>
      </w:rPr>
    </w:lvl>
    <w:lvl w:ilvl="5">
      <w:numFmt w:val="bullet"/>
      <w:lvlText w:val="•"/>
      <w:lvlJc w:val="left"/>
      <w:pPr>
        <w:ind w:left="5263" w:hanging="780"/>
      </w:pPr>
      <w:rPr>
        <w:rFonts w:hint="default"/>
        <w:lang w:val="ru-RU" w:eastAsia="en-US" w:bidi="ar-SA"/>
      </w:rPr>
    </w:lvl>
    <w:lvl w:ilvl="6">
      <w:numFmt w:val="bullet"/>
      <w:lvlText w:val="•"/>
      <w:lvlJc w:val="left"/>
      <w:pPr>
        <w:ind w:left="6283" w:hanging="780"/>
      </w:pPr>
      <w:rPr>
        <w:rFonts w:hint="default"/>
        <w:lang w:val="ru-RU" w:eastAsia="en-US" w:bidi="ar-SA"/>
      </w:rPr>
    </w:lvl>
    <w:lvl w:ilvl="7">
      <w:numFmt w:val="bullet"/>
      <w:lvlText w:val="•"/>
      <w:lvlJc w:val="left"/>
      <w:pPr>
        <w:ind w:left="7304" w:hanging="780"/>
      </w:pPr>
      <w:rPr>
        <w:rFonts w:hint="default"/>
        <w:lang w:val="ru-RU" w:eastAsia="en-US" w:bidi="ar-SA"/>
      </w:rPr>
    </w:lvl>
    <w:lvl w:ilvl="8">
      <w:numFmt w:val="bullet"/>
      <w:lvlText w:val="•"/>
      <w:lvlJc w:val="left"/>
      <w:pPr>
        <w:ind w:left="8325" w:hanging="780"/>
      </w:pPr>
      <w:rPr>
        <w:rFonts w:hint="default"/>
        <w:lang w:val="ru-RU" w:eastAsia="en-US" w:bidi="ar-SA"/>
      </w:rPr>
    </w:lvl>
  </w:abstractNum>
  <w:abstractNum w:abstractNumId="31" w15:restartNumberingAfterBreak="0">
    <w:nsid w:val="16AE4A20"/>
    <w:multiLevelType w:val="hybridMultilevel"/>
    <w:tmpl w:val="F38CD1B0"/>
    <w:lvl w:ilvl="0" w:tplc="DDE2BE1E">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F912B386">
      <w:numFmt w:val="bullet"/>
      <w:lvlText w:val="•"/>
      <w:lvlJc w:val="left"/>
      <w:pPr>
        <w:ind w:left="1180" w:hanging="260"/>
      </w:pPr>
      <w:rPr>
        <w:rFonts w:hint="default"/>
        <w:lang w:val="ru-RU" w:eastAsia="en-US" w:bidi="ar-SA"/>
      </w:rPr>
    </w:lvl>
    <w:lvl w:ilvl="2" w:tplc="D0340636">
      <w:numFmt w:val="bullet"/>
      <w:lvlText w:val="•"/>
      <w:lvlJc w:val="left"/>
      <w:pPr>
        <w:ind w:left="2201" w:hanging="260"/>
      </w:pPr>
      <w:rPr>
        <w:rFonts w:hint="default"/>
        <w:lang w:val="ru-RU" w:eastAsia="en-US" w:bidi="ar-SA"/>
      </w:rPr>
    </w:lvl>
    <w:lvl w:ilvl="3" w:tplc="9BEAF09E">
      <w:numFmt w:val="bullet"/>
      <w:lvlText w:val="•"/>
      <w:lvlJc w:val="left"/>
      <w:pPr>
        <w:ind w:left="3221" w:hanging="260"/>
      </w:pPr>
      <w:rPr>
        <w:rFonts w:hint="default"/>
        <w:lang w:val="ru-RU" w:eastAsia="en-US" w:bidi="ar-SA"/>
      </w:rPr>
    </w:lvl>
    <w:lvl w:ilvl="4" w:tplc="6038D634">
      <w:numFmt w:val="bullet"/>
      <w:lvlText w:val="•"/>
      <w:lvlJc w:val="left"/>
      <w:pPr>
        <w:ind w:left="4242" w:hanging="260"/>
      </w:pPr>
      <w:rPr>
        <w:rFonts w:hint="default"/>
        <w:lang w:val="ru-RU" w:eastAsia="en-US" w:bidi="ar-SA"/>
      </w:rPr>
    </w:lvl>
    <w:lvl w:ilvl="5" w:tplc="040EFC46">
      <w:numFmt w:val="bullet"/>
      <w:lvlText w:val="•"/>
      <w:lvlJc w:val="left"/>
      <w:pPr>
        <w:ind w:left="5263" w:hanging="260"/>
      </w:pPr>
      <w:rPr>
        <w:rFonts w:hint="default"/>
        <w:lang w:val="ru-RU" w:eastAsia="en-US" w:bidi="ar-SA"/>
      </w:rPr>
    </w:lvl>
    <w:lvl w:ilvl="6" w:tplc="BE8A2FE4">
      <w:numFmt w:val="bullet"/>
      <w:lvlText w:val="•"/>
      <w:lvlJc w:val="left"/>
      <w:pPr>
        <w:ind w:left="6283" w:hanging="260"/>
      </w:pPr>
      <w:rPr>
        <w:rFonts w:hint="default"/>
        <w:lang w:val="ru-RU" w:eastAsia="en-US" w:bidi="ar-SA"/>
      </w:rPr>
    </w:lvl>
    <w:lvl w:ilvl="7" w:tplc="8780DEB4">
      <w:numFmt w:val="bullet"/>
      <w:lvlText w:val="•"/>
      <w:lvlJc w:val="left"/>
      <w:pPr>
        <w:ind w:left="7304" w:hanging="260"/>
      </w:pPr>
      <w:rPr>
        <w:rFonts w:hint="default"/>
        <w:lang w:val="ru-RU" w:eastAsia="en-US" w:bidi="ar-SA"/>
      </w:rPr>
    </w:lvl>
    <w:lvl w:ilvl="8" w:tplc="3E9C5F6C">
      <w:numFmt w:val="bullet"/>
      <w:lvlText w:val="•"/>
      <w:lvlJc w:val="left"/>
      <w:pPr>
        <w:ind w:left="8325" w:hanging="260"/>
      </w:pPr>
      <w:rPr>
        <w:rFonts w:hint="default"/>
        <w:lang w:val="ru-RU" w:eastAsia="en-US" w:bidi="ar-SA"/>
      </w:rPr>
    </w:lvl>
  </w:abstractNum>
  <w:abstractNum w:abstractNumId="32" w15:restartNumberingAfterBreak="0">
    <w:nsid w:val="16CF3A9A"/>
    <w:multiLevelType w:val="multilevel"/>
    <w:tmpl w:val="5DBA34B4"/>
    <w:lvl w:ilvl="0">
      <w:start w:val="147"/>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00" w:hanging="1020"/>
      </w:pPr>
      <w:rPr>
        <w:rFonts w:hint="default"/>
        <w:lang w:val="ru-RU" w:eastAsia="en-US" w:bidi="ar-SA"/>
      </w:rPr>
    </w:lvl>
    <w:lvl w:ilvl="5">
      <w:numFmt w:val="bullet"/>
      <w:lvlText w:val="•"/>
      <w:lvlJc w:val="left"/>
      <w:pPr>
        <w:ind w:left="3311" w:hanging="1020"/>
      </w:pPr>
      <w:rPr>
        <w:rFonts w:hint="default"/>
        <w:lang w:val="ru-RU" w:eastAsia="en-US" w:bidi="ar-SA"/>
      </w:rPr>
    </w:lvl>
    <w:lvl w:ilvl="6">
      <w:numFmt w:val="bullet"/>
      <w:lvlText w:val="•"/>
      <w:lvlJc w:val="left"/>
      <w:pPr>
        <w:ind w:left="4722" w:hanging="1020"/>
      </w:pPr>
      <w:rPr>
        <w:rFonts w:hint="default"/>
        <w:lang w:val="ru-RU" w:eastAsia="en-US" w:bidi="ar-SA"/>
      </w:rPr>
    </w:lvl>
    <w:lvl w:ilvl="7">
      <w:numFmt w:val="bullet"/>
      <w:lvlText w:val="•"/>
      <w:lvlJc w:val="left"/>
      <w:pPr>
        <w:ind w:left="6133" w:hanging="1020"/>
      </w:pPr>
      <w:rPr>
        <w:rFonts w:hint="default"/>
        <w:lang w:val="ru-RU" w:eastAsia="en-US" w:bidi="ar-SA"/>
      </w:rPr>
    </w:lvl>
    <w:lvl w:ilvl="8">
      <w:numFmt w:val="bullet"/>
      <w:lvlText w:val="•"/>
      <w:lvlJc w:val="left"/>
      <w:pPr>
        <w:ind w:left="7544" w:hanging="1020"/>
      </w:pPr>
      <w:rPr>
        <w:rFonts w:hint="default"/>
        <w:lang w:val="ru-RU" w:eastAsia="en-US" w:bidi="ar-SA"/>
      </w:rPr>
    </w:lvl>
  </w:abstractNum>
  <w:abstractNum w:abstractNumId="33" w15:restartNumberingAfterBreak="0">
    <w:nsid w:val="184D095E"/>
    <w:multiLevelType w:val="multilevel"/>
    <w:tmpl w:val="372AA4A0"/>
    <w:lvl w:ilvl="0">
      <w:start w:val="159"/>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46" w:hanging="1020"/>
      </w:pPr>
      <w:rPr>
        <w:rFonts w:hint="default"/>
        <w:lang w:val="ru-RU" w:eastAsia="en-US" w:bidi="ar-SA"/>
      </w:rPr>
    </w:lvl>
    <w:lvl w:ilvl="5">
      <w:numFmt w:val="bullet"/>
      <w:lvlText w:val="•"/>
      <w:lvlJc w:val="left"/>
      <w:pPr>
        <w:ind w:left="5099" w:hanging="1020"/>
      </w:pPr>
      <w:rPr>
        <w:rFonts w:hint="default"/>
        <w:lang w:val="ru-RU" w:eastAsia="en-US" w:bidi="ar-SA"/>
      </w:rPr>
    </w:lvl>
    <w:lvl w:ilvl="6">
      <w:numFmt w:val="bullet"/>
      <w:lvlText w:val="•"/>
      <w:lvlJc w:val="left"/>
      <w:pPr>
        <w:ind w:left="6153" w:hanging="1020"/>
      </w:pPr>
      <w:rPr>
        <w:rFonts w:hint="default"/>
        <w:lang w:val="ru-RU" w:eastAsia="en-US" w:bidi="ar-SA"/>
      </w:rPr>
    </w:lvl>
    <w:lvl w:ilvl="7">
      <w:numFmt w:val="bullet"/>
      <w:lvlText w:val="•"/>
      <w:lvlJc w:val="left"/>
      <w:pPr>
        <w:ind w:left="7206" w:hanging="1020"/>
      </w:pPr>
      <w:rPr>
        <w:rFonts w:hint="default"/>
        <w:lang w:val="ru-RU" w:eastAsia="en-US" w:bidi="ar-SA"/>
      </w:rPr>
    </w:lvl>
    <w:lvl w:ilvl="8">
      <w:numFmt w:val="bullet"/>
      <w:lvlText w:val="•"/>
      <w:lvlJc w:val="left"/>
      <w:pPr>
        <w:ind w:left="8259" w:hanging="1020"/>
      </w:pPr>
      <w:rPr>
        <w:rFonts w:hint="default"/>
        <w:lang w:val="ru-RU" w:eastAsia="en-US" w:bidi="ar-SA"/>
      </w:rPr>
    </w:lvl>
  </w:abstractNum>
  <w:abstractNum w:abstractNumId="34" w15:restartNumberingAfterBreak="0">
    <w:nsid w:val="1A776EC7"/>
    <w:multiLevelType w:val="multilevel"/>
    <w:tmpl w:val="28E8B78E"/>
    <w:lvl w:ilvl="0">
      <w:start w:val="19"/>
      <w:numFmt w:val="decimal"/>
      <w:lvlText w:val="%1"/>
      <w:lvlJc w:val="left"/>
      <w:pPr>
        <w:ind w:left="2010" w:hanging="1140"/>
      </w:pPr>
      <w:rPr>
        <w:rFonts w:hint="default"/>
        <w:lang w:val="ru-RU" w:eastAsia="en-US" w:bidi="ar-SA"/>
      </w:rPr>
    </w:lvl>
    <w:lvl w:ilvl="1">
      <w:start w:val="11"/>
      <w:numFmt w:val="decimal"/>
      <w:lvlText w:val="%1.%2"/>
      <w:lvlJc w:val="left"/>
      <w:pPr>
        <w:ind w:left="2010" w:hanging="1140"/>
      </w:pPr>
      <w:rPr>
        <w:rFonts w:hint="default"/>
        <w:lang w:val="ru-RU" w:eastAsia="en-US" w:bidi="ar-SA"/>
      </w:rPr>
    </w:lvl>
    <w:lvl w:ilvl="2">
      <w:start w:val="4"/>
      <w:numFmt w:val="decimal"/>
      <w:lvlText w:val="%1.%2.%3"/>
      <w:lvlJc w:val="left"/>
      <w:pPr>
        <w:ind w:left="2010" w:hanging="1140"/>
      </w:pPr>
      <w:rPr>
        <w:rFonts w:hint="default"/>
        <w:lang w:val="ru-RU" w:eastAsia="en-US" w:bidi="ar-SA"/>
      </w:rPr>
    </w:lvl>
    <w:lvl w:ilvl="3">
      <w:start w:val="11"/>
      <w:numFmt w:val="decimal"/>
      <w:lvlText w:val="%1.%2.%3.%4."/>
      <w:lvlJc w:val="left"/>
      <w:pPr>
        <w:ind w:left="2010" w:hanging="11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358" w:hanging="1140"/>
      </w:pPr>
      <w:rPr>
        <w:rFonts w:hint="default"/>
        <w:lang w:val="ru-RU" w:eastAsia="en-US" w:bidi="ar-SA"/>
      </w:rPr>
    </w:lvl>
    <w:lvl w:ilvl="5">
      <w:numFmt w:val="bullet"/>
      <w:lvlText w:val="•"/>
      <w:lvlJc w:val="left"/>
      <w:pPr>
        <w:ind w:left="6193" w:hanging="1140"/>
      </w:pPr>
      <w:rPr>
        <w:rFonts w:hint="default"/>
        <w:lang w:val="ru-RU" w:eastAsia="en-US" w:bidi="ar-SA"/>
      </w:rPr>
    </w:lvl>
    <w:lvl w:ilvl="6">
      <w:numFmt w:val="bullet"/>
      <w:lvlText w:val="•"/>
      <w:lvlJc w:val="left"/>
      <w:pPr>
        <w:ind w:left="7027" w:hanging="1140"/>
      </w:pPr>
      <w:rPr>
        <w:rFonts w:hint="default"/>
        <w:lang w:val="ru-RU" w:eastAsia="en-US" w:bidi="ar-SA"/>
      </w:rPr>
    </w:lvl>
    <w:lvl w:ilvl="7">
      <w:numFmt w:val="bullet"/>
      <w:lvlText w:val="•"/>
      <w:lvlJc w:val="left"/>
      <w:pPr>
        <w:ind w:left="7862" w:hanging="1140"/>
      </w:pPr>
      <w:rPr>
        <w:rFonts w:hint="default"/>
        <w:lang w:val="ru-RU" w:eastAsia="en-US" w:bidi="ar-SA"/>
      </w:rPr>
    </w:lvl>
    <w:lvl w:ilvl="8">
      <w:numFmt w:val="bullet"/>
      <w:lvlText w:val="•"/>
      <w:lvlJc w:val="left"/>
      <w:pPr>
        <w:ind w:left="8697" w:hanging="1140"/>
      </w:pPr>
      <w:rPr>
        <w:rFonts w:hint="default"/>
        <w:lang w:val="ru-RU" w:eastAsia="en-US" w:bidi="ar-SA"/>
      </w:rPr>
    </w:lvl>
  </w:abstractNum>
  <w:abstractNum w:abstractNumId="35" w15:restartNumberingAfterBreak="0">
    <w:nsid w:val="1AE90E7B"/>
    <w:multiLevelType w:val="hybridMultilevel"/>
    <w:tmpl w:val="65E2001E"/>
    <w:lvl w:ilvl="0" w:tplc="FD60088A">
      <w:numFmt w:val="bullet"/>
      <w:lvlText w:val=""/>
      <w:lvlJc w:val="left"/>
      <w:pPr>
        <w:ind w:left="1025" w:hanging="360"/>
      </w:pPr>
      <w:rPr>
        <w:rFonts w:ascii="Wingdings" w:eastAsia="Wingdings" w:hAnsi="Wingdings" w:cs="Wingdings" w:hint="default"/>
        <w:w w:val="100"/>
        <w:sz w:val="20"/>
        <w:szCs w:val="20"/>
        <w:lang w:val="ru-RU" w:eastAsia="en-US" w:bidi="ar-SA"/>
      </w:rPr>
    </w:lvl>
    <w:lvl w:ilvl="1" w:tplc="D326EC4E">
      <w:numFmt w:val="bullet"/>
      <w:lvlText w:val="•"/>
      <w:lvlJc w:val="left"/>
      <w:pPr>
        <w:ind w:left="1660" w:hanging="360"/>
      </w:pPr>
      <w:rPr>
        <w:rFonts w:hint="default"/>
        <w:lang w:val="ru-RU" w:eastAsia="en-US" w:bidi="ar-SA"/>
      </w:rPr>
    </w:lvl>
    <w:lvl w:ilvl="2" w:tplc="EF9A7B40">
      <w:numFmt w:val="bullet"/>
      <w:lvlText w:val="•"/>
      <w:lvlJc w:val="left"/>
      <w:pPr>
        <w:ind w:left="2301" w:hanging="360"/>
      </w:pPr>
      <w:rPr>
        <w:rFonts w:hint="default"/>
        <w:lang w:val="ru-RU" w:eastAsia="en-US" w:bidi="ar-SA"/>
      </w:rPr>
    </w:lvl>
    <w:lvl w:ilvl="3" w:tplc="A97A2086">
      <w:numFmt w:val="bullet"/>
      <w:lvlText w:val="•"/>
      <w:lvlJc w:val="left"/>
      <w:pPr>
        <w:ind w:left="2941" w:hanging="360"/>
      </w:pPr>
      <w:rPr>
        <w:rFonts w:hint="default"/>
        <w:lang w:val="ru-RU" w:eastAsia="en-US" w:bidi="ar-SA"/>
      </w:rPr>
    </w:lvl>
    <w:lvl w:ilvl="4" w:tplc="1BD40D40">
      <w:numFmt w:val="bullet"/>
      <w:lvlText w:val="•"/>
      <w:lvlJc w:val="left"/>
      <w:pPr>
        <w:ind w:left="3582" w:hanging="360"/>
      </w:pPr>
      <w:rPr>
        <w:rFonts w:hint="default"/>
        <w:lang w:val="ru-RU" w:eastAsia="en-US" w:bidi="ar-SA"/>
      </w:rPr>
    </w:lvl>
    <w:lvl w:ilvl="5" w:tplc="C408DFF0">
      <w:numFmt w:val="bullet"/>
      <w:lvlText w:val="•"/>
      <w:lvlJc w:val="left"/>
      <w:pPr>
        <w:ind w:left="4223" w:hanging="360"/>
      </w:pPr>
      <w:rPr>
        <w:rFonts w:hint="default"/>
        <w:lang w:val="ru-RU" w:eastAsia="en-US" w:bidi="ar-SA"/>
      </w:rPr>
    </w:lvl>
    <w:lvl w:ilvl="6" w:tplc="ACE2E34A">
      <w:numFmt w:val="bullet"/>
      <w:lvlText w:val="•"/>
      <w:lvlJc w:val="left"/>
      <w:pPr>
        <w:ind w:left="4863" w:hanging="360"/>
      </w:pPr>
      <w:rPr>
        <w:rFonts w:hint="default"/>
        <w:lang w:val="ru-RU" w:eastAsia="en-US" w:bidi="ar-SA"/>
      </w:rPr>
    </w:lvl>
    <w:lvl w:ilvl="7" w:tplc="3C7CB90C">
      <w:numFmt w:val="bullet"/>
      <w:lvlText w:val="•"/>
      <w:lvlJc w:val="left"/>
      <w:pPr>
        <w:ind w:left="5504" w:hanging="360"/>
      </w:pPr>
      <w:rPr>
        <w:rFonts w:hint="default"/>
        <w:lang w:val="ru-RU" w:eastAsia="en-US" w:bidi="ar-SA"/>
      </w:rPr>
    </w:lvl>
    <w:lvl w:ilvl="8" w:tplc="955C8C72">
      <w:numFmt w:val="bullet"/>
      <w:lvlText w:val="•"/>
      <w:lvlJc w:val="left"/>
      <w:pPr>
        <w:ind w:left="6145" w:hanging="360"/>
      </w:pPr>
      <w:rPr>
        <w:rFonts w:hint="default"/>
        <w:lang w:val="ru-RU" w:eastAsia="en-US" w:bidi="ar-SA"/>
      </w:rPr>
    </w:lvl>
  </w:abstractNum>
  <w:abstractNum w:abstractNumId="36" w15:restartNumberingAfterBreak="0">
    <w:nsid w:val="1CA93698"/>
    <w:multiLevelType w:val="multilevel"/>
    <w:tmpl w:val="33607006"/>
    <w:lvl w:ilvl="0">
      <w:start w:val="162"/>
      <w:numFmt w:val="decimal"/>
      <w:lvlText w:val="%1"/>
      <w:lvlJc w:val="left"/>
      <w:pPr>
        <w:ind w:left="2080" w:hanging="1211"/>
      </w:pPr>
      <w:rPr>
        <w:rFonts w:hint="default"/>
        <w:lang w:val="ru-RU" w:eastAsia="en-US" w:bidi="ar-SA"/>
      </w:rPr>
    </w:lvl>
    <w:lvl w:ilvl="1">
      <w:start w:val="4"/>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37" w15:restartNumberingAfterBreak="0">
    <w:nsid w:val="1ED63DCC"/>
    <w:multiLevelType w:val="hybridMultilevel"/>
    <w:tmpl w:val="DC6CBE84"/>
    <w:lvl w:ilvl="0" w:tplc="86BEAAE8">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28D02636">
      <w:numFmt w:val="bullet"/>
      <w:lvlText w:val="•"/>
      <w:lvlJc w:val="left"/>
      <w:pPr>
        <w:ind w:left="2044" w:hanging="260"/>
      </w:pPr>
      <w:rPr>
        <w:rFonts w:hint="default"/>
        <w:lang w:val="ru-RU" w:eastAsia="en-US" w:bidi="ar-SA"/>
      </w:rPr>
    </w:lvl>
    <w:lvl w:ilvl="2" w:tplc="61AA35CA">
      <w:numFmt w:val="bullet"/>
      <w:lvlText w:val="•"/>
      <w:lvlJc w:val="left"/>
      <w:pPr>
        <w:ind w:left="2969" w:hanging="260"/>
      </w:pPr>
      <w:rPr>
        <w:rFonts w:hint="default"/>
        <w:lang w:val="ru-RU" w:eastAsia="en-US" w:bidi="ar-SA"/>
      </w:rPr>
    </w:lvl>
    <w:lvl w:ilvl="3" w:tplc="ED488A52">
      <w:numFmt w:val="bullet"/>
      <w:lvlText w:val="•"/>
      <w:lvlJc w:val="left"/>
      <w:pPr>
        <w:ind w:left="3893" w:hanging="260"/>
      </w:pPr>
      <w:rPr>
        <w:rFonts w:hint="default"/>
        <w:lang w:val="ru-RU" w:eastAsia="en-US" w:bidi="ar-SA"/>
      </w:rPr>
    </w:lvl>
    <w:lvl w:ilvl="4" w:tplc="DBA038CE">
      <w:numFmt w:val="bullet"/>
      <w:lvlText w:val="•"/>
      <w:lvlJc w:val="left"/>
      <w:pPr>
        <w:ind w:left="4818" w:hanging="260"/>
      </w:pPr>
      <w:rPr>
        <w:rFonts w:hint="default"/>
        <w:lang w:val="ru-RU" w:eastAsia="en-US" w:bidi="ar-SA"/>
      </w:rPr>
    </w:lvl>
    <w:lvl w:ilvl="5" w:tplc="A8320664">
      <w:numFmt w:val="bullet"/>
      <w:lvlText w:val="•"/>
      <w:lvlJc w:val="left"/>
      <w:pPr>
        <w:ind w:left="5743" w:hanging="260"/>
      </w:pPr>
      <w:rPr>
        <w:rFonts w:hint="default"/>
        <w:lang w:val="ru-RU" w:eastAsia="en-US" w:bidi="ar-SA"/>
      </w:rPr>
    </w:lvl>
    <w:lvl w:ilvl="6" w:tplc="9B9072B6">
      <w:numFmt w:val="bullet"/>
      <w:lvlText w:val="•"/>
      <w:lvlJc w:val="left"/>
      <w:pPr>
        <w:ind w:left="6667" w:hanging="260"/>
      </w:pPr>
      <w:rPr>
        <w:rFonts w:hint="default"/>
        <w:lang w:val="ru-RU" w:eastAsia="en-US" w:bidi="ar-SA"/>
      </w:rPr>
    </w:lvl>
    <w:lvl w:ilvl="7" w:tplc="233E8A5C">
      <w:numFmt w:val="bullet"/>
      <w:lvlText w:val="•"/>
      <w:lvlJc w:val="left"/>
      <w:pPr>
        <w:ind w:left="7592" w:hanging="260"/>
      </w:pPr>
      <w:rPr>
        <w:rFonts w:hint="default"/>
        <w:lang w:val="ru-RU" w:eastAsia="en-US" w:bidi="ar-SA"/>
      </w:rPr>
    </w:lvl>
    <w:lvl w:ilvl="8" w:tplc="51A482A0">
      <w:numFmt w:val="bullet"/>
      <w:lvlText w:val="•"/>
      <w:lvlJc w:val="left"/>
      <w:pPr>
        <w:ind w:left="8517" w:hanging="260"/>
      </w:pPr>
      <w:rPr>
        <w:rFonts w:hint="default"/>
        <w:lang w:val="ru-RU" w:eastAsia="en-US" w:bidi="ar-SA"/>
      </w:rPr>
    </w:lvl>
  </w:abstractNum>
  <w:abstractNum w:abstractNumId="38" w15:restartNumberingAfterBreak="0">
    <w:nsid w:val="1F083B20"/>
    <w:multiLevelType w:val="multilevel"/>
    <w:tmpl w:val="23608806"/>
    <w:lvl w:ilvl="0">
      <w:start w:val="158"/>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81" w:hanging="1020"/>
      </w:pPr>
      <w:rPr>
        <w:rFonts w:hint="default"/>
        <w:lang w:val="ru-RU" w:eastAsia="en-US" w:bidi="ar-SA"/>
      </w:rPr>
    </w:lvl>
    <w:lvl w:ilvl="5">
      <w:numFmt w:val="bullet"/>
      <w:lvlText w:val="•"/>
      <w:lvlJc w:val="left"/>
      <w:pPr>
        <w:ind w:left="4962" w:hanging="1020"/>
      </w:pPr>
      <w:rPr>
        <w:rFonts w:hint="default"/>
        <w:lang w:val="ru-RU" w:eastAsia="en-US" w:bidi="ar-SA"/>
      </w:rPr>
    </w:lvl>
    <w:lvl w:ilvl="6">
      <w:numFmt w:val="bullet"/>
      <w:lvlText w:val="•"/>
      <w:lvlJc w:val="left"/>
      <w:pPr>
        <w:ind w:left="6043" w:hanging="1020"/>
      </w:pPr>
      <w:rPr>
        <w:rFonts w:hint="default"/>
        <w:lang w:val="ru-RU" w:eastAsia="en-US" w:bidi="ar-SA"/>
      </w:rPr>
    </w:lvl>
    <w:lvl w:ilvl="7">
      <w:numFmt w:val="bullet"/>
      <w:lvlText w:val="•"/>
      <w:lvlJc w:val="left"/>
      <w:pPr>
        <w:ind w:left="7124" w:hanging="1020"/>
      </w:pPr>
      <w:rPr>
        <w:rFonts w:hint="default"/>
        <w:lang w:val="ru-RU" w:eastAsia="en-US" w:bidi="ar-SA"/>
      </w:rPr>
    </w:lvl>
    <w:lvl w:ilvl="8">
      <w:numFmt w:val="bullet"/>
      <w:lvlText w:val="•"/>
      <w:lvlJc w:val="left"/>
      <w:pPr>
        <w:ind w:left="8204" w:hanging="1020"/>
      </w:pPr>
      <w:rPr>
        <w:rFonts w:hint="default"/>
        <w:lang w:val="ru-RU" w:eastAsia="en-US" w:bidi="ar-SA"/>
      </w:rPr>
    </w:lvl>
  </w:abstractNum>
  <w:abstractNum w:abstractNumId="39" w15:restartNumberingAfterBreak="0">
    <w:nsid w:val="20AE7083"/>
    <w:multiLevelType w:val="hybridMultilevel"/>
    <w:tmpl w:val="68BA15FC"/>
    <w:lvl w:ilvl="0" w:tplc="B53684F0">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568E0100">
      <w:numFmt w:val="bullet"/>
      <w:lvlText w:val="•"/>
      <w:lvlJc w:val="left"/>
      <w:pPr>
        <w:ind w:left="1180" w:hanging="260"/>
      </w:pPr>
      <w:rPr>
        <w:rFonts w:hint="default"/>
        <w:lang w:val="ru-RU" w:eastAsia="en-US" w:bidi="ar-SA"/>
      </w:rPr>
    </w:lvl>
    <w:lvl w:ilvl="2" w:tplc="9A32136A">
      <w:numFmt w:val="bullet"/>
      <w:lvlText w:val="•"/>
      <w:lvlJc w:val="left"/>
      <w:pPr>
        <w:ind w:left="2201" w:hanging="260"/>
      </w:pPr>
      <w:rPr>
        <w:rFonts w:hint="default"/>
        <w:lang w:val="ru-RU" w:eastAsia="en-US" w:bidi="ar-SA"/>
      </w:rPr>
    </w:lvl>
    <w:lvl w:ilvl="3" w:tplc="2C02A75A">
      <w:numFmt w:val="bullet"/>
      <w:lvlText w:val="•"/>
      <w:lvlJc w:val="left"/>
      <w:pPr>
        <w:ind w:left="3221" w:hanging="260"/>
      </w:pPr>
      <w:rPr>
        <w:rFonts w:hint="default"/>
        <w:lang w:val="ru-RU" w:eastAsia="en-US" w:bidi="ar-SA"/>
      </w:rPr>
    </w:lvl>
    <w:lvl w:ilvl="4" w:tplc="B3B47536">
      <w:numFmt w:val="bullet"/>
      <w:lvlText w:val="•"/>
      <w:lvlJc w:val="left"/>
      <w:pPr>
        <w:ind w:left="4242" w:hanging="260"/>
      </w:pPr>
      <w:rPr>
        <w:rFonts w:hint="default"/>
        <w:lang w:val="ru-RU" w:eastAsia="en-US" w:bidi="ar-SA"/>
      </w:rPr>
    </w:lvl>
    <w:lvl w:ilvl="5" w:tplc="27822536">
      <w:numFmt w:val="bullet"/>
      <w:lvlText w:val="•"/>
      <w:lvlJc w:val="left"/>
      <w:pPr>
        <w:ind w:left="5263" w:hanging="260"/>
      </w:pPr>
      <w:rPr>
        <w:rFonts w:hint="default"/>
        <w:lang w:val="ru-RU" w:eastAsia="en-US" w:bidi="ar-SA"/>
      </w:rPr>
    </w:lvl>
    <w:lvl w:ilvl="6" w:tplc="FB0CBD1C">
      <w:numFmt w:val="bullet"/>
      <w:lvlText w:val="•"/>
      <w:lvlJc w:val="left"/>
      <w:pPr>
        <w:ind w:left="6283" w:hanging="260"/>
      </w:pPr>
      <w:rPr>
        <w:rFonts w:hint="default"/>
        <w:lang w:val="ru-RU" w:eastAsia="en-US" w:bidi="ar-SA"/>
      </w:rPr>
    </w:lvl>
    <w:lvl w:ilvl="7" w:tplc="515E0FF6">
      <w:numFmt w:val="bullet"/>
      <w:lvlText w:val="•"/>
      <w:lvlJc w:val="left"/>
      <w:pPr>
        <w:ind w:left="7304" w:hanging="260"/>
      </w:pPr>
      <w:rPr>
        <w:rFonts w:hint="default"/>
        <w:lang w:val="ru-RU" w:eastAsia="en-US" w:bidi="ar-SA"/>
      </w:rPr>
    </w:lvl>
    <w:lvl w:ilvl="8" w:tplc="B43C0240">
      <w:numFmt w:val="bullet"/>
      <w:lvlText w:val="•"/>
      <w:lvlJc w:val="left"/>
      <w:pPr>
        <w:ind w:left="8325" w:hanging="260"/>
      </w:pPr>
      <w:rPr>
        <w:rFonts w:hint="default"/>
        <w:lang w:val="ru-RU" w:eastAsia="en-US" w:bidi="ar-SA"/>
      </w:rPr>
    </w:lvl>
  </w:abstractNum>
  <w:abstractNum w:abstractNumId="40" w15:restartNumberingAfterBreak="0">
    <w:nsid w:val="20CA0AFD"/>
    <w:multiLevelType w:val="hybridMultilevel"/>
    <w:tmpl w:val="8F24DB60"/>
    <w:lvl w:ilvl="0" w:tplc="92CACA8C">
      <w:start w:val="2"/>
      <w:numFmt w:val="decimal"/>
      <w:lvlText w:val="%1."/>
      <w:lvlJc w:val="left"/>
      <w:pPr>
        <w:ind w:left="445" w:hanging="213"/>
      </w:pPr>
      <w:rPr>
        <w:rFonts w:ascii="Times New Roman" w:eastAsia="Times New Roman" w:hAnsi="Times New Roman" w:cs="Times New Roman" w:hint="default"/>
        <w:w w:val="100"/>
        <w:sz w:val="26"/>
        <w:szCs w:val="26"/>
        <w:lang w:val="ru-RU" w:eastAsia="en-US" w:bidi="ar-SA"/>
      </w:rPr>
    </w:lvl>
    <w:lvl w:ilvl="1" w:tplc="E95AE750">
      <w:numFmt w:val="bullet"/>
      <w:lvlText w:val="•"/>
      <w:lvlJc w:val="left"/>
      <w:pPr>
        <w:ind w:left="1452" w:hanging="213"/>
      </w:pPr>
      <w:rPr>
        <w:rFonts w:hint="default"/>
        <w:lang w:val="ru-RU" w:eastAsia="en-US" w:bidi="ar-SA"/>
      </w:rPr>
    </w:lvl>
    <w:lvl w:ilvl="2" w:tplc="6748C61C">
      <w:numFmt w:val="bullet"/>
      <w:lvlText w:val="•"/>
      <w:lvlJc w:val="left"/>
      <w:pPr>
        <w:ind w:left="2465" w:hanging="213"/>
      </w:pPr>
      <w:rPr>
        <w:rFonts w:hint="default"/>
        <w:lang w:val="ru-RU" w:eastAsia="en-US" w:bidi="ar-SA"/>
      </w:rPr>
    </w:lvl>
    <w:lvl w:ilvl="3" w:tplc="B490AC64">
      <w:numFmt w:val="bullet"/>
      <w:lvlText w:val="•"/>
      <w:lvlJc w:val="left"/>
      <w:pPr>
        <w:ind w:left="3477" w:hanging="213"/>
      </w:pPr>
      <w:rPr>
        <w:rFonts w:hint="default"/>
        <w:lang w:val="ru-RU" w:eastAsia="en-US" w:bidi="ar-SA"/>
      </w:rPr>
    </w:lvl>
    <w:lvl w:ilvl="4" w:tplc="0414D09C">
      <w:numFmt w:val="bullet"/>
      <w:lvlText w:val="•"/>
      <w:lvlJc w:val="left"/>
      <w:pPr>
        <w:ind w:left="4490" w:hanging="213"/>
      </w:pPr>
      <w:rPr>
        <w:rFonts w:hint="default"/>
        <w:lang w:val="ru-RU" w:eastAsia="en-US" w:bidi="ar-SA"/>
      </w:rPr>
    </w:lvl>
    <w:lvl w:ilvl="5" w:tplc="AE6E3F44">
      <w:numFmt w:val="bullet"/>
      <w:lvlText w:val="•"/>
      <w:lvlJc w:val="left"/>
      <w:pPr>
        <w:ind w:left="5503" w:hanging="213"/>
      </w:pPr>
      <w:rPr>
        <w:rFonts w:hint="default"/>
        <w:lang w:val="ru-RU" w:eastAsia="en-US" w:bidi="ar-SA"/>
      </w:rPr>
    </w:lvl>
    <w:lvl w:ilvl="6" w:tplc="6B0C28D4">
      <w:numFmt w:val="bullet"/>
      <w:lvlText w:val="•"/>
      <w:lvlJc w:val="left"/>
      <w:pPr>
        <w:ind w:left="6515" w:hanging="213"/>
      </w:pPr>
      <w:rPr>
        <w:rFonts w:hint="default"/>
        <w:lang w:val="ru-RU" w:eastAsia="en-US" w:bidi="ar-SA"/>
      </w:rPr>
    </w:lvl>
    <w:lvl w:ilvl="7" w:tplc="B4C68B58">
      <w:numFmt w:val="bullet"/>
      <w:lvlText w:val="•"/>
      <w:lvlJc w:val="left"/>
      <w:pPr>
        <w:ind w:left="7528" w:hanging="213"/>
      </w:pPr>
      <w:rPr>
        <w:rFonts w:hint="default"/>
        <w:lang w:val="ru-RU" w:eastAsia="en-US" w:bidi="ar-SA"/>
      </w:rPr>
    </w:lvl>
    <w:lvl w:ilvl="8" w:tplc="3B8E2722">
      <w:numFmt w:val="bullet"/>
      <w:lvlText w:val="•"/>
      <w:lvlJc w:val="left"/>
      <w:pPr>
        <w:ind w:left="8541" w:hanging="213"/>
      </w:pPr>
      <w:rPr>
        <w:rFonts w:hint="default"/>
        <w:lang w:val="ru-RU" w:eastAsia="en-US" w:bidi="ar-SA"/>
      </w:rPr>
    </w:lvl>
  </w:abstractNum>
  <w:abstractNum w:abstractNumId="41" w15:restartNumberingAfterBreak="0">
    <w:nsid w:val="215D2C36"/>
    <w:multiLevelType w:val="multilevel"/>
    <w:tmpl w:val="BA749BAE"/>
    <w:lvl w:ilvl="0">
      <w:start w:val="160"/>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109" w:hanging="1020"/>
      </w:pPr>
      <w:rPr>
        <w:rFonts w:hint="default"/>
        <w:lang w:val="ru-RU" w:eastAsia="en-US" w:bidi="ar-SA"/>
      </w:rPr>
    </w:lvl>
    <w:lvl w:ilvl="5">
      <w:numFmt w:val="bullet"/>
      <w:lvlText w:val="•"/>
      <w:lvlJc w:val="left"/>
      <w:pPr>
        <w:ind w:left="4318" w:hanging="1020"/>
      </w:pPr>
      <w:rPr>
        <w:rFonts w:hint="default"/>
        <w:lang w:val="ru-RU" w:eastAsia="en-US" w:bidi="ar-SA"/>
      </w:rPr>
    </w:lvl>
    <w:lvl w:ilvl="6">
      <w:numFmt w:val="bullet"/>
      <w:lvlText w:val="•"/>
      <w:lvlJc w:val="left"/>
      <w:pPr>
        <w:ind w:left="5528" w:hanging="1020"/>
      </w:pPr>
      <w:rPr>
        <w:rFonts w:hint="default"/>
        <w:lang w:val="ru-RU" w:eastAsia="en-US" w:bidi="ar-SA"/>
      </w:rPr>
    </w:lvl>
    <w:lvl w:ilvl="7">
      <w:numFmt w:val="bullet"/>
      <w:lvlText w:val="•"/>
      <w:lvlJc w:val="left"/>
      <w:pPr>
        <w:ind w:left="6737" w:hanging="1020"/>
      </w:pPr>
      <w:rPr>
        <w:rFonts w:hint="default"/>
        <w:lang w:val="ru-RU" w:eastAsia="en-US" w:bidi="ar-SA"/>
      </w:rPr>
    </w:lvl>
    <w:lvl w:ilvl="8">
      <w:numFmt w:val="bullet"/>
      <w:lvlText w:val="•"/>
      <w:lvlJc w:val="left"/>
      <w:pPr>
        <w:ind w:left="7947" w:hanging="1020"/>
      </w:pPr>
      <w:rPr>
        <w:rFonts w:hint="default"/>
        <w:lang w:val="ru-RU" w:eastAsia="en-US" w:bidi="ar-SA"/>
      </w:rPr>
    </w:lvl>
  </w:abstractNum>
  <w:abstractNum w:abstractNumId="42" w15:restartNumberingAfterBreak="0">
    <w:nsid w:val="218A50FB"/>
    <w:multiLevelType w:val="hybridMultilevel"/>
    <w:tmpl w:val="BF9E98AC"/>
    <w:lvl w:ilvl="0" w:tplc="9CB8A872">
      <w:start w:val="3"/>
      <w:numFmt w:val="decimal"/>
      <w:lvlText w:val="%1"/>
      <w:lvlJc w:val="left"/>
      <w:pPr>
        <w:ind w:left="1433" w:hanging="492"/>
      </w:pPr>
      <w:rPr>
        <w:rFonts w:hint="default"/>
        <w:lang w:val="ru-RU" w:eastAsia="en-US" w:bidi="ar-SA"/>
      </w:rPr>
    </w:lvl>
    <w:lvl w:ilvl="1" w:tplc="A31E63C0">
      <w:numFmt w:val="none"/>
      <w:lvlText w:val=""/>
      <w:lvlJc w:val="left"/>
      <w:pPr>
        <w:tabs>
          <w:tab w:val="num" w:pos="360"/>
        </w:tabs>
      </w:pPr>
    </w:lvl>
    <w:lvl w:ilvl="2" w:tplc="36301BEE">
      <w:numFmt w:val="bullet"/>
      <w:lvlText w:val="•"/>
      <w:lvlJc w:val="left"/>
      <w:pPr>
        <w:ind w:left="3265" w:hanging="492"/>
      </w:pPr>
      <w:rPr>
        <w:rFonts w:hint="default"/>
        <w:lang w:val="ru-RU" w:eastAsia="en-US" w:bidi="ar-SA"/>
      </w:rPr>
    </w:lvl>
    <w:lvl w:ilvl="3" w:tplc="DFEC22A4">
      <w:numFmt w:val="bullet"/>
      <w:lvlText w:val="•"/>
      <w:lvlJc w:val="left"/>
      <w:pPr>
        <w:ind w:left="4177" w:hanging="492"/>
      </w:pPr>
      <w:rPr>
        <w:rFonts w:hint="default"/>
        <w:lang w:val="ru-RU" w:eastAsia="en-US" w:bidi="ar-SA"/>
      </w:rPr>
    </w:lvl>
    <w:lvl w:ilvl="4" w:tplc="31A265CE">
      <w:numFmt w:val="bullet"/>
      <w:lvlText w:val="•"/>
      <w:lvlJc w:val="left"/>
      <w:pPr>
        <w:ind w:left="5090" w:hanging="492"/>
      </w:pPr>
      <w:rPr>
        <w:rFonts w:hint="default"/>
        <w:lang w:val="ru-RU" w:eastAsia="en-US" w:bidi="ar-SA"/>
      </w:rPr>
    </w:lvl>
    <w:lvl w:ilvl="5" w:tplc="F4A03536">
      <w:numFmt w:val="bullet"/>
      <w:lvlText w:val="•"/>
      <w:lvlJc w:val="left"/>
      <w:pPr>
        <w:ind w:left="6003" w:hanging="492"/>
      </w:pPr>
      <w:rPr>
        <w:rFonts w:hint="default"/>
        <w:lang w:val="ru-RU" w:eastAsia="en-US" w:bidi="ar-SA"/>
      </w:rPr>
    </w:lvl>
    <w:lvl w:ilvl="6" w:tplc="D2768BB0">
      <w:numFmt w:val="bullet"/>
      <w:lvlText w:val="•"/>
      <w:lvlJc w:val="left"/>
      <w:pPr>
        <w:ind w:left="6915" w:hanging="492"/>
      </w:pPr>
      <w:rPr>
        <w:rFonts w:hint="default"/>
        <w:lang w:val="ru-RU" w:eastAsia="en-US" w:bidi="ar-SA"/>
      </w:rPr>
    </w:lvl>
    <w:lvl w:ilvl="7" w:tplc="5BBE0D84">
      <w:numFmt w:val="bullet"/>
      <w:lvlText w:val="•"/>
      <w:lvlJc w:val="left"/>
      <w:pPr>
        <w:ind w:left="7828" w:hanging="492"/>
      </w:pPr>
      <w:rPr>
        <w:rFonts w:hint="default"/>
        <w:lang w:val="ru-RU" w:eastAsia="en-US" w:bidi="ar-SA"/>
      </w:rPr>
    </w:lvl>
    <w:lvl w:ilvl="8" w:tplc="F5E62278">
      <w:numFmt w:val="bullet"/>
      <w:lvlText w:val="•"/>
      <w:lvlJc w:val="left"/>
      <w:pPr>
        <w:ind w:left="8741" w:hanging="492"/>
      </w:pPr>
      <w:rPr>
        <w:rFonts w:hint="default"/>
        <w:lang w:val="ru-RU" w:eastAsia="en-US" w:bidi="ar-SA"/>
      </w:rPr>
    </w:lvl>
  </w:abstractNum>
  <w:abstractNum w:abstractNumId="43" w15:restartNumberingAfterBreak="0">
    <w:nsid w:val="21F32381"/>
    <w:multiLevelType w:val="multilevel"/>
    <w:tmpl w:val="0C1CF882"/>
    <w:lvl w:ilvl="0">
      <w:start w:val="151"/>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01" w:hanging="1020"/>
      </w:pPr>
      <w:rPr>
        <w:rFonts w:hint="default"/>
        <w:lang w:val="ru-RU" w:eastAsia="en-US" w:bidi="ar-SA"/>
      </w:rPr>
    </w:lvl>
    <w:lvl w:ilvl="5">
      <w:numFmt w:val="bullet"/>
      <w:lvlText w:val="•"/>
      <w:lvlJc w:val="left"/>
      <w:pPr>
        <w:ind w:left="5062" w:hanging="1020"/>
      </w:pPr>
      <w:rPr>
        <w:rFonts w:hint="default"/>
        <w:lang w:val="ru-RU" w:eastAsia="en-US" w:bidi="ar-SA"/>
      </w:rPr>
    </w:lvl>
    <w:lvl w:ilvl="6">
      <w:numFmt w:val="bullet"/>
      <w:lvlText w:val="•"/>
      <w:lvlJc w:val="left"/>
      <w:pPr>
        <w:ind w:left="6123" w:hanging="1020"/>
      </w:pPr>
      <w:rPr>
        <w:rFonts w:hint="default"/>
        <w:lang w:val="ru-RU" w:eastAsia="en-US" w:bidi="ar-SA"/>
      </w:rPr>
    </w:lvl>
    <w:lvl w:ilvl="7">
      <w:numFmt w:val="bullet"/>
      <w:lvlText w:val="•"/>
      <w:lvlJc w:val="left"/>
      <w:pPr>
        <w:ind w:left="7184" w:hanging="1020"/>
      </w:pPr>
      <w:rPr>
        <w:rFonts w:hint="default"/>
        <w:lang w:val="ru-RU" w:eastAsia="en-US" w:bidi="ar-SA"/>
      </w:rPr>
    </w:lvl>
    <w:lvl w:ilvl="8">
      <w:numFmt w:val="bullet"/>
      <w:lvlText w:val="•"/>
      <w:lvlJc w:val="left"/>
      <w:pPr>
        <w:ind w:left="8244" w:hanging="1020"/>
      </w:pPr>
      <w:rPr>
        <w:rFonts w:hint="default"/>
        <w:lang w:val="ru-RU" w:eastAsia="en-US" w:bidi="ar-SA"/>
      </w:rPr>
    </w:lvl>
  </w:abstractNum>
  <w:abstractNum w:abstractNumId="44" w15:restartNumberingAfterBreak="0">
    <w:nsid w:val="2278077F"/>
    <w:multiLevelType w:val="hybridMultilevel"/>
    <w:tmpl w:val="75DE6620"/>
    <w:lvl w:ilvl="0" w:tplc="64DA6D88">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5900C3B0">
      <w:numFmt w:val="bullet"/>
      <w:lvlText w:val="•"/>
      <w:lvlJc w:val="left"/>
      <w:pPr>
        <w:ind w:left="2044" w:hanging="260"/>
      </w:pPr>
      <w:rPr>
        <w:rFonts w:hint="default"/>
        <w:lang w:val="ru-RU" w:eastAsia="en-US" w:bidi="ar-SA"/>
      </w:rPr>
    </w:lvl>
    <w:lvl w:ilvl="2" w:tplc="B0A2C9A2">
      <w:numFmt w:val="bullet"/>
      <w:lvlText w:val="•"/>
      <w:lvlJc w:val="left"/>
      <w:pPr>
        <w:ind w:left="2969" w:hanging="260"/>
      </w:pPr>
      <w:rPr>
        <w:rFonts w:hint="default"/>
        <w:lang w:val="ru-RU" w:eastAsia="en-US" w:bidi="ar-SA"/>
      </w:rPr>
    </w:lvl>
    <w:lvl w:ilvl="3" w:tplc="E8DCC7C2">
      <w:numFmt w:val="bullet"/>
      <w:lvlText w:val="•"/>
      <w:lvlJc w:val="left"/>
      <w:pPr>
        <w:ind w:left="3893" w:hanging="260"/>
      </w:pPr>
      <w:rPr>
        <w:rFonts w:hint="default"/>
        <w:lang w:val="ru-RU" w:eastAsia="en-US" w:bidi="ar-SA"/>
      </w:rPr>
    </w:lvl>
    <w:lvl w:ilvl="4" w:tplc="D3ECC51E">
      <w:numFmt w:val="bullet"/>
      <w:lvlText w:val="•"/>
      <w:lvlJc w:val="left"/>
      <w:pPr>
        <w:ind w:left="4818" w:hanging="260"/>
      </w:pPr>
      <w:rPr>
        <w:rFonts w:hint="default"/>
        <w:lang w:val="ru-RU" w:eastAsia="en-US" w:bidi="ar-SA"/>
      </w:rPr>
    </w:lvl>
    <w:lvl w:ilvl="5" w:tplc="C8C4BE1C">
      <w:numFmt w:val="bullet"/>
      <w:lvlText w:val="•"/>
      <w:lvlJc w:val="left"/>
      <w:pPr>
        <w:ind w:left="5743" w:hanging="260"/>
      </w:pPr>
      <w:rPr>
        <w:rFonts w:hint="default"/>
        <w:lang w:val="ru-RU" w:eastAsia="en-US" w:bidi="ar-SA"/>
      </w:rPr>
    </w:lvl>
    <w:lvl w:ilvl="6" w:tplc="CE9A6030">
      <w:numFmt w:val="bullet"/>
      <w:lvlText w:val="•"/>
      <w:lvlJc w:val="left"/>
      <w:pPr>
        <w:ind w:left="6667" w:hanging="260"/>
      </w:pPr>
      <w:rPr>
        <w:rFonts w:hint="default"/>
        <w:lang w:val="ru-RU" w:eastAsia="en-US" w:bidi="ar-SA"/>
      </w:rPr>
    </w:lvl>
    <w:lvl w:ilvl="7" w:tplc="793A11C2">
      <w:numFmt w:val="bullet"/>
      <w:lvlText w:val="•"/>
      <w:lvlJc w:val="left"/>
      <w:pPr>
        <w:ind w:left="7592" w:hanging="260"/>
      </w:pPr>
      <w:rPr>
        <w:rFonts w:hint="default"/>
        <w:lang w:val="ru-RU" w:eastAsia="en-US" w:bidi="ar-SA"/>
      </w:rPr>
    </w:lvl>
    <w:lvl w:ilvl="8" w:tplc="B508738A">
      <w:numFmt w:val="bullet"/>
      <w:lvlText w:val="•"/>
      <w:lvlJc w:val="left"/>
      <w:pPr>
        <w:ind w:left="8517" w:hanging="260"/>
      </w:pPr>
      <w:rPr>
        <w:rFonts w:hint="default"/>
        <w:lang w:val="ru-RU" w:eastAsia="en-US" w:bidi="ar-SA"/>
      </w:rPr>
    </w:lvl>
  </w:abstractNum>
  <w:abstractNum w:abstractNumId="45" w15:restartNumberingAfterBreak="0">
    <w:nsid w:val="22E730FC"/>
    <w:multiLevelType w:val="multilevel"/>
    <w:tmpl w:val="14E87A72"/>
    <w:lvl w:ilvl="0">
      <w:start w:val="162"/>
      <w:numFmt w:val="decimal"/>
      <w:lvlText w:val="%1"/>
      <w:lvlJc w:val="left"/>
      <w:pPr>
        <w:ind w:left="2080" w:hanging="1211"/>
      </w:pPr>
      <w:rPr>
        <w:rFonts w:hint="default"/>
        <w:lang w:val="ru-RU" w:eastAsia="en-US" w:bidi="ar-SA"/>
      </w:rPr>
    </w:lvl>
    <w:lvl w:ilvl="1">
      <w:start w:val="6"/>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46" w15:restartNumberingAfterBreak="0">
    <w:nsid w:val="23273CAF"/>
    <w:multiLevelType w:val="hybridMultilevel"/>
    <w:tmpl w:val="A6ACC198"/>
    <w:lvl w:ilvl="0" w:tplc="9BEC4B38">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2E189306">
      <w:numFmt w:val="bullet"/>
      <w:lvlText w:val="•"/>
      <w:lvlJc w:val="left"/>
      <w:pPr>
        <w:ind w:left="2044" w:hanging="260"/>
      </w:pPr>
      <w:rPr>
        <w:rFonts w:hint="default"/>
        <w:lang w:val="ru-RU" w:eastAsia="en-US" w:bidi="ar-SA"/>
      </w:rPr>
    </w:lvl>
    <w:lvl w:ilvl="2" w:tplc="E3DC3178">
      <w:numFmt w:val="bullet"/>
      <w:lvlText w:val="•"/>
      <w:lvlJc w:val="left"/>
      <w:pPr>
        <w:ind w:left="2969" w:hanging="260"/>
      </w:pPr>
      <w:rPr>
        <w:rFonts w:hint="default"/>
        <w:lang w:val="ru-RU" w:eastAsia="en-US" w:bidi="ar-SA"/>
      </w:rPr>
    </w:lvl>
    <w:lvl w:ilvl="3" w:tplc="2AC2A994">
      <w:numFmt w:val="bullet"/>
      <w:lvlText w:val="•"/>
      <w:lvlJc w:val="left"/>
      <w:pPr>
        <w:ind w:left="3893" w:hanging="260"/>
      </w:pPr>
      <w:rPr>
        <w:rFonts w:hint="default"/>
        <w:lang w:val="ru-RU" w:eastAsia="en-US" w:bidi="ar-SA"/>
      </w:rPr>
    </w:lvl>
    <w:lvl w:ilvl="4" w:tplc="06624216">
      <w:numFmt w:val="bullet"/>
      <w:lvlText w:val="•"/>
      <w:lvlJc w:val="left"/>
      <w:pPr>
        <w:ind w:left="4818" w:hanging="260"/>
      </w:pPr>
      <w:rPr>
        <w:rFonts w:hint="default"/>
        <w:lang w:val="ru-RU" w:eastAsia="en-US" w:bidi="ar-SA"/>
      </w:rPr>
    </w:lvl>
    <w:lvl w:ilvl="5" w:tplc="959605C6">
      <w:numFmt w:val="bullet"/>
      <w:lvlText w:val="•"/>
      <w:lvlJc w:val="left"/>
      <w:pPr>
        <w:ind w:left="5743" w:hanging="260"/>
      </w:pPr>
      <w:rPr>
        <w:rFonts w:hint="default"/>
        <w:lang w:val="ru-RU" w:eastAsia="en-US" w:bidi="ar-SA"/>
      </w:rPr>
    </w:lvl>
    <w:lvl w:ilvl="6" w:tplc="E1889918">
      <w:numFmt w:val="bullet"/>
      <w:lvlText w:val="•"/>
      <w:lvlJc w:val="left"/>
      <w:pPr>
        <w:ind w:left="6667" w:hanging="260"/>
      </w:pPr>
      <w:rPr>
        <w:rFonts w:hint="default"/>
        <w:lang w:val="ru-RU" w:eastAsia="en-US" w:bidi="ar-SA"/>
      </w:rPr>
    </w:lvl>
    <w:lvl w:ilvl="7" w:tplc="A2CA90CE">
      <w:numFmt w:val="bullet"/>
      <w:lvlText w:val="•"/>
      <w:lvlJc w:val="left"/>
      <w:pPr>
        <w:ind w:left="7592" w:hanging="260"/>
      </w:pPr>
      <w:rPr>
        <w:rFonts w:hint="default"/>
        <w:lang w:val="ru-RU" w:eastAsia="en-US" w:bidi="ar-SA"/>
      </w:rPr>
    </w:lvl>
    <w:lvl w:ilvl="8" w:tplc="B21EC05C">
      <w:numFmt w:val="bullet"/>
      <w:lvlText w:val="•"/>
      <w:lvlJc w:val="left"/>
      <w:pPr>
        <w:ind w:left="8517" w:hanging="260"/>
      </w:pPr>
      <w:rPr>
        <w:rFonts w:hint="default"/>
        <w:lang w:val="ru-RU" w:eastAsia="en-US" w:bidi="ar-SA"/>
      </w:rPr>
    </w:lvl>
  </w:abstractNum>
  <w:abstractNum w:abstractNumId="47" w15:restartNumberingAfterBreak="0">
    <w:nsid w:val="23B03F96"/>
    <w:multiLevelType w:val="multilevel"/>
    <w:tmpl w:val="E8F20BF8"/>
    <w:lvl w:ilvl="0">
      <w:start w:val="162"/>
      <w:numFmt w:val="decimal"/>
      <w:lvlText w:val="%1"/>
      <w:lvlJc w:val="left"/>
      <w:pPr>
        <w:ind w:left="162" w:hanging="1381"/>
      </w:pPr>
      <w:rPr>
        <w:rFonts w:hint="default"/>
        <w:lang w:val="ru-RU" w:eastAsia="en-US" w:bidi="ar-SA"/>
      </w:rPr>
    </w:lvl>
    <w:lvl w:ilvl="1">
      <w:start w:val="8"/>
      <w:numFmt w:val="decimal"/>
      <w:lvlText w:val="%1.%2"/>
      <w:lvlJc w:val="left"/>
      <w:pPr>
        <w:ind w:left="162" w:hanging="1381"/>
      </w:pPr>
      <w:rPr>
        <w:rFonts w:hint="default"/>
        <w:lang w:val="ru-RU" w:eastAsia="en-US" w:bidi="ar-SA"/>
      </w:rPr>
    </w:lvl>
    <w:lvl w:ilvl="2">
      <w:start w:val="1"/>
      <w:numFmt w:val="decimal"/>
      <w:lvlText w:val="%1.%2.%3"/>
      <w:lvlJc w:val="left"/>
      <w:pPr>
        <w:ind w:left="162" w:hanging="1381"/>
      </w:pPr>
      <w:rPr>
        <w:rFonts w:hint="default"/>
        <w:lang w:val="ru-RU" w:eastAsia="en-US" w:bidi="ar-SA"/>
      </w:rPr>
    </w:lvl>
    <w:lvl w:ilvl="3">
      <w:start w:val="4"/>
      <w:numFmt w:val="decimal"/>
      <w:lvlText w:val="%1.%2.%3.%4"/>
      <w:lvlJc w:val="left"/>
      <w:pPr>
        <w:ind w:left="162" w:hanging="1381"/>
      </w:pPr>
      <w:rPr>
        <w:rFonts w:hint="default"/>
        <w:lang w:val="ru-RU" w:eastAsia="en-US" w:bidi="ar-SA"/>
      </w:rPr>
    </w:lvl>
    <w:lvl w:ilvl="4">
      <w:start w:val="1"/>
      <w:numFmt w:val="decimal"/>
      <w:lvlText w:val="%1.%2.%3.%4.%5"/>
      <w:lvlJc w:val="left"/>
      <w:pPr>
        <w:ind w:left="162" w:hanging="1381"/>
      </w:pPr>
      <w:rPr>
        <w:rFonts w:hint="default"/>
        <w:lang w:val="ru-RU" w:eastAsia="en-US" w:bidi="ar-SA"/>
      </w:rPr>
    </w:lvl>
    <w:lvl w:ilvl="5">
      <w:start w:val="1"/>
      <w:numFmt w:val="decimal"/>
      <w:lvlText w:val="%1.%2.%3.%4.%5.%6."/>
      <w:lvlJc w:val="left"/>
      <w:pPr>
        <w:ind w:left="162" w:hanging="1381"/>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283" w:hanging="1381"/>
      </w:pPr>
      <w:rPr>
        <w:rFonts w:hint="default"/>
        <w:lang w:val="ru-RU" w:eastAsia="en-US" w:bidi="ar-SA"/>
      </w:rPr>
    </w:lvl>
    <w:lvl w:ilvl="7">
      <w:numFmt w:val="bullet"/>
      <w:lvlText w:val="•"/>
      <w:lvlJc w:val="left"/>
      <w:pPr>
        <w:ind w:left="7304" w:hanging="1381"/>
      </w:pPr>
      <w:rPr>
        <w:rFonts w:hint="default"/>
        <w:lang w:val="ru-RU" w:eastAsia="en-US" w:bidi="ar-SA"/>
      </w:rPr>
    </w:lvl>
    <w:lvl w:ilvl="8">
      <w:numFmt w:val="bullet"/>
      <w:lvlText w:val="•"/>
      <w:lvlJc w:val="left"/>
      <w:pPr>
        <w:ind w:left="8325" w:hanging="1381"/>
      </w:pPr>
      <w:rPr>
        <w:rFonts w:hint="default"/>
        <w:lang w:val="ru-RU" w:eastAsia="en-US" w:bidi="ar-SA"/>
      </w:rPr>
    </w:lvl>
  </w:abstractNum>
  <w:abstractNum w:abstractNumId="48" w15:restartNumberingAfterBreak="0">
    <w:nsid w:val="23F7622B"/>
    <w:multiLevelType w:val="hybridMultilevel"/>
    <w:tmpl w:val="AC549306"/>
    <w:lvl w:ilvl="0" w:tplc="D2E68312">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E7D8CCD6">
      <w:numFmt w:val="bullet"/>
      <w:lvlText w:val="•"/>
      <w:lvlJc w:val="left"/>
      <w:pPr>
        <w:ind w:left="2044" w:hanging="260"/>
      </w:pPr>
      <w:rPr>
        <w:rFonts w:hint="default"/>
        <w:lang w:val="ru-RU" w:eastAsia="en-US" w:bidi="ar-SA"/>
      </w:rPr>
    </w:lvl>
    <w:lvl w:ilvl="2" w:tplc="EDDCA9F0">
      <w:numFmt w:val="bullet"/>
      <w:lvlText w:val="•"/>
      <w:lvlJc w:val="left"/>
      <w:pPr>
        <w:ind w:left="2969" w:hanging="260"/>
      </w:pPr>
      <w:rPr>
        <w:rFonts w:hint="default"/>
        <w:lang w:val="ru-RU" w:eastAsia="en-US" w:bidi="ar-SA"/>
      </w:rPr>
    </w:lvl>
    <w:lvl w:ilvl="3" w:tplc="DB807AFC">
      <w:numFmt w:val="bullet"/>
      <w:lvlText w:val="•"/>
      <w:lvlJc w:val="left"/>
      <w:pPr>
        <w:ind w:left="3893" w:hanging="260"/>
      </w:pPr>
      <w:rPr>
        <w:rFonts w:hint="default"/>
        <w:lang w:val="ru-RU" w:eastAsia="en-US" w:bidi="ar-SA"/>
      </w:rPr>
    </w:lvl>
    <w:lvl w:ilvl="4" w:tplc="865A9246">
      <w:numFmt w:val="bullet"/>
      <w:lvlText w:val="•"/>
      <w:lvlJc w:val="left"/>
      <w:pPr>
        <w:ind w:left="4818" w:hanging="260"/>
      </w:pPr>
      <w:rPr>
        <w:rFonts w:hint="default"/>
        <w:lang w:val="ru-RU" w:eastAsia="en-US" w:bidi="ar-SA"/>
      </w:rPr>
    </w:lvl>
    <w:lvl w:ilvl="5" w:tplc="26B45538">
      <w:numFmt w:val="bullet"/>
      <w:lvlText w:val="•"/>
      <w:lvlJc w:val="left"/>
      <w:pPr>
        <w:ind w:left="5743" w:hanging="260"/>
      </w:pPr>
      <w:rPr>
        <w:rFonts w:hint="default"/>
        <w:lang w:val="ru-RU" w:eastAsia="en-US" w:bidi="ar-SA"/>
      </w:rPr>
    </w:lvl>
    <w:lvl w:ilvl="6" w:tplc="CB42251A">
      <w:numFmt w:val="bullet"/>
      <w:lvlText w:val="•"/>
      <w:lvlJc w:val="left"/>
      <w:pPr>
        <w:ind w:left="6667" w:hanging="260"/>
      </w:pPr>
      <w:rPr>
        <w:rFonts w:hint="default"/>
        <w:lang w:val="ru-RU" w:eastAsia="en-US" w:bidi="ar-SA"/>
      </w:rPr>
    </w:lvl>
    <w:lvl w:ilvl="7" w:tplc="BD388ED0">
      <w:numFmt w:val="bullet"/>
      <w:lvlText w:val="•"/>
      <w:lvlJc w:val="left"/>
      <w:pPr>
        <w:ind w:left="7592" w:hanging="260"/>
      </w:pPr>
      <w:rPr>
        <w:rFonts w:hint="default"/>
        <w:lang w:val="ru-RU" w:eastAsia="en-US" w:bidi="ar-SA"/>
      </w:rPr>
    </w:lvl>
    <w:lvl w:ilvl="8" w:tplc="54FE00F6">
      <w:numFmt w:val="bullet"/>
      <w:lvlText w:val="•"/>
      <w:lvlJc w:val="left"/>
      <w:pPr>
        <w:ind w:left="8517" w:hanging="260"/>
      </w:pPr>
      <w:rPr>
        <w:rFonts w:hint="default"/>
        <w:lang w:val="ru-RU" w:eastAsia="en-US" w:bidi="ar-SA"/>
      </w:rPr>
    </w:lvl>
  </w:abstractNum>
  <w:abstractNum w:abstractNumId="49" w15:restartNumberingAfterBreak="0">
    <w:nsid w:val="2452114F"/>
    <w:multiLevelType w:val="multilevel"/>
    <w:tmpl w:val="8C6A20AA"/>
    <w:lvl w:ilvl="0">
      <w:start w:val="151"/>
      <w:numFmt w:val="decimal"/>
      <w:lvlText w:val="%1"/>
      <w:lvlJc w:val="left"/>
      <w:pPr>
        <w:ind w:left="162" w:hanging="840"/>
      </w:pPr>
      <w:rPr>
        <w:rFonts w:hint="default"/>
        <w:lang w:val="ru-RU" w:eastAsia="en-US" w:bidi="ar-SA"/>
      </w:rPr>
    </w:lvl>
    <w:lvl w:ilvl="1">
      <w:start w:val="8"/>
      <w:numFmt w:val="decimal"/>
      <w:lvlText w:val="%1.%2"/>
      <w:lvlJc w:val="left"/>
      <w:pPr>
        <w:ind w:left="162" w:hanging="840"/>
      </w:pPr>
      <w:rPr>
        <w:rFonts w:hint="default"/>
        <w:lang w:val="ru-RU" w:eastAsia="en-US" w:bidi="ar-SA"/>
      </w:rPr>
    </w:lvl>
    <w:lvl w:ilvl="2">
      <w:start w:val="3"/>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1" w:hanging="840"/>
      </w:pPr>
      <w:rPr>
        <w:rFonts w:hint="default"/>
        <w:lang w:val="ru-RU" w:eastAsia="en-US" w:bidi="ar-SA"/>
      </w:rPr>
    </w:lvl>
    <w:lvl w:ilvl="4">
      <w:numFmt w:val="bullet"/>
      <w:lvlText w:val="•"/>
      <w:lvlJc w:val="left"/>
      <w:pPr>
        <w:ind w:left="4242" w:hanging="840"/>
      </w:pPr>
      <w:rPr>
        <w:rFonts w:hint="default"/>
        <w:lang w:val="ru-RU" w:eastAsia="en-US" w:bidi="ar-SA"/>
      </w:rPr>
    </w:lvl>
    <w:lvl w:ilvl="5">
      <w:numFmt w:val="bullet"/>
      <w:lvlText w:val="•"/>
      <w:lvlJc w:val="left"/>
      <w:pPr>
        <w:ind w:left="5263" w:hanging="840"/>
      </w:pPr>
      <w:rPr>
        <w:rFonts w:hint="default"/>
        <w:lang w:val="ru-RU" w:eastAsia="en-US" w:bidi="ar-SA"/>
      </w:rPr>
    </w:lvl>
    <w:lvl w:ilvl="6">
      <w:numFmt w:val="bullet"/>
      <w:lvlText w:val="•"/>
      <w:lvlJc w:val="left"/>
      <w:pPr>
        <w:ind w:left="6283" w:hanging="840"/>
      </w:pPr>
      <w:rPr>
        <w:rFonts w:hint="default"/>
        <w:lang w:val="ru-RU" w:eastAsia="en-US" w:bidi="ar-SA"/>
      </w:rPr>
    </w:lvl>
    <w:lvl w:ilvl="7">
      <w:numFmt w:val="bullet"/>
      <w:lvlText w:val="•"/>
      <w:lvlJc w:val="left"/>
      <w:pPr>
        <w:ind w:left="7304" w:hanging="840"/>
      </w:pPr>
      <w:rPr>
        <w:rFonts w:hint="default"/>
        <w:lang w:val="ru-RU" w:eastAsia="en-US" w:bidi="ar-SA"/>
      </w:rPr>
    </w:lvl>
    <w:lvl w:ilvl="8">
      <w:numFmt w:val="bullet"/>
      <w:lvlText w:val="•"/>
      <w:lvlJc w:val="left"/>
      <w:pPr>
        <w:ind w:left="8325" w:hanging="840"/>
      </w:pPr>
      <w:rPr>
        <w:rFonts w:hint="default"/>
        <w:lang w:val="ru-RU" w:eastAsia="en-US" w:bidi="ar-SA"/>
      </w:rPr>
    </w:lvl>
  </w:abstractNum>
  <w:abstractNum w:abstractNumId="50" w15:restartNumberingAfterBreak="0">
    <w:nsid w:val="24D36051"/>
    <w:multiLevelType w:val="multilevel"/>
    <w:tmpl w:val="67B61276"/>
    <w:lvl w:ilvl="0">
      <w:start w:val="2"/>
      <w:numFmt w:val="decimal"/>
      <w:lvlText w:val="%1"/>
      <w:lvlJc w:val="left"/>
      <w:pPr>
        <w:ind w:left="764" w:hanging="603"/>
      </w:pPr>
      <w:rPr>
        <w:rFonts w:hint="default"/>
        <w:lang w:val="ru-RU" w:eastAsia="en-US" w:bidi="ar-SA"/>
      </w:rPr>
    </w:lvl>
    <w:lvl w:ilvl="1">
      <w:start w:val="2"/>
      <w:numFmt w:val="decimal"/>
      <w:lvlText w:val="%1.%2"/>
      <w:lvlJc w:val="left"/>
      <w:pPr>
        <w:ind w:left="764" w:hanging="603"/>
      </w:pPr>
      <w:rPr>
        <w:rFonts w:hint="default"/>
        <w:lang w:val="ru-RU" w:eastAsia="en-US" w:bidi="ar-SA"/>
      </w:rPr>
    </w:lvl>
    <w:lvl w:ilvl="2">
      <w:start w:val="1"/>
      <w:numFmt w:val="decimal"/>
      <w:lvlText w:val="%1.%2.%3"/>
      <w:lvlJc w:val="left"/>
      <w:pPr>
        <w:ind w:left="764" w:hanging="603"/>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641" w:hanging="603"/>
      </w:pPr>
      <w:rPr>
        <w:rFonts w:hint="default"/>
        <w:lang w:val="ru-RU" w:eastAsia="en-US" w:bidi="ar-SA"/>
      </w:rPr>
    </w:lvl>
    <w:lvl w:ilvl="4">
      <w:numFmt w:val="bullet"/>
      <w:lvlText w:val="•"/>
      <w:lvlJc w:val="left"/>
      <w:pPr>
        <w:ind w:left="4602" w:hanging="603"/>
      </w:pPr>
      <w:rPr>
        <w:rFonts w:hint="default"/>
        <w:lang w:val="ru-RU" w:eastAsia="en-US" w:bidi="ar-SA"/>
      </w:rPr>
    </w:lvl>
    <w:lvl w:ilvl="5">
      <w:numFmt w:val="bullet"/>
      <w:lvlText w:val="•"/>
      <w:lvlJc w:val="left"/>
      <w:pPr>
        <w:ind w:left="5563" w:hanging="603"/>
      </w:pPr>
      <w:rPr>
        <w:rFonts w:hint="default"/>
        <w:lang w:val="ru-RU" w:eastAsia="en-US" w:bidi="ar-SA"/>
      </w:rPr>
    </w:lvl>
    <w:lvl w:ilvl="6">
      <w:numFmt w:val="bullet"/>
      <w:lvlText w:val="•"/>
      <w:lvlJc w:val="left"/>
      <w:pPr>
        <w:ind w:left="6523" w:hanging="603"/>
      </w:pPr>
      <w:rPr>
        <w:rFonts w:hint="default"/>
        <w:lang w:val="ru-RU" w:eastAsia="en-US" w:bidi="ar-SA"/>
      </w:rPr>
    </w:lvl>
    <w:lvl w:ilvl="7">
      <w:numFmt w:val="bullet"/>
      <w:lvlText w:val="•"/>
      <w:lvlJc w:val="left"/>
      <w:pPr>
        <w:ind w:left="7484" w:hanging="603"/>
      </w:pPr>
      <w:rPr>
        <w:rFonts w:hint="default"/>
        <w:lang w:val="ru-RU" w:eastAsia="en-US" w:bidi="ar-SA"/>
      </w:rPr>
    </w:lvl>
    <w:lvl w:ilvl="8">
      <w:numFmt w:val="bullet"/>
      <w:lvlText w:val="•"/>
      <w:lvlJc w:val="left"/>
      <w:pPr>
        <w:ind w:left="8445" w:hanging="603"/>
      </w:pPr>
      <w:rPr>
        <w:rFonts w:hint="default"/>
        <w:lang w:val="ru-RU" w:eastAsia="en-US" w:bidi="ar-SA"/>
      </w:rPr>
    </w:lvl>
  </w:abstractNum>
  <w:abstractNum w:abstractNumId="51" w15:restartNumberingAfterBreak="0">
    <w:nsid w:val="250C0275"/>
    <w:multiLevelType w:val="hybridMultilevel"/>
    <w:tmpl w:val="E02C88E0"/>
    <w:lvl w:ilvl="0" w:tplc="7338CE9A">
      <w:start w:val="3"/>
      <w:numFmt w:val="decimal"/>
      <w:lvlText w:val="%1"/>
      <w:lvlJc w:val="left"/>
      <w:pPr>
        <w:ind w:left="1433" w:hanging="492"/>
      </w:pPr>
      <w:rPr>
        <w:rFonts w:hint="default"/>
        <w:lang w:val="ru-RU" w:eastAsia="en-US" w:bidi="ar-SA"/>
      </w:rPr>
    </w:lvl>
    <w:lvl w:ilvl="1" w:tplc="70BE9DB8">
      <w:numFmt w:val="none"/>
      <w:lvlText w:val=""/>
      <w:lvlJc w:val="left"/>
      <w:pPr>
        <w:tabs>
          <w:tab w:val="num" w:pos="360"/>
        </w:tabs>
      </w:pPr>
    </w:lvl>
    <w:lvl w:ilvl="2" w:tplc="2A1A76E0">
      <w:numFmt w:val="bullet"/>
      <w:lvlText w:val="•"/>
      <w:lvlJc w:val="left"/>
      <w:pPr>
        <w:ind w:left="3265" w:hanging="492"/>
      </w:pPr>
      <w:rPr>
        <w:rFonts w:hint="default"/>
        <w:lang w:val="ru-RU" w:eastAsia="en-US" w:bidi="ar-SA"/>
      </w:rPr>
    </w:lvl>
    <w:lvl w:ilvl="3" w:tplc="11CAD862">
      <w:numFmt w:val="bullet"/>
      <w:lvlText w:val="•"/>
      <w:lvlJc w:val="left"/>
      <w:pPr>
        <w:ind w:left="4177" w:hanging="492"/>
      </w:pPr>
      <w:rPr>
        <w:rFonts w:hint="default"/>
        <w:lang w:val="ru-RU" w:eastAsia="en-US" w:bidi="ar-SA"/>
      </w:rPr>
    </w:lvl>
    <w:lvl w:ilvl="4" w:tplc="D7628110">
      <w:numFmt w:val="bullet"/>
      <w:lvlText w:val="•"/>
      <w:lvlJc w:val="left"/>
      <w:pPr>
        <w:ind w:left="5090" w:hanging="492"/>
      </w:pPr>
      <w:rPr>
        <w:rFonts w:hint="default"/>
        <w:lang w:val="ru-RU" w:eastAsia="en-US" w:bidi="ar-SA"/>
      </w:rPr>
    </w:lvl>
    <w:lvl w:ilvl="5" w:tplc="E05CE0A0">
      <w:numFmt w:val="bullet"/>
      <w:lvlText w:val="•"/>
      <w:lvlJc w:val="left"/>
      <w:pPr>
        <w:ind w:left="6003" w:hanging="492"/>
      </w:pPr>
      <w:rPr>
        <w:rFonts w:hint="default"/>
        <w:lang w:val="ru-RU" w:eastAsia="en-US" w:bidi="ar-SA"/>
      </w:rPr>
    </w:lvl>
    <w:lvl w:ilvl="6" w:tplc="1AAA7288">
      <w:numFmt w:val="bullet"/>
      <w:lvlText w:val="•"/>
      <w:lvlJc w:val="left"/>
      <w:pPr>
        <w:ind w:left="6915" w:hanging="492"/>
      </w:pPr>
      <w:rPr>
        <w:rFonts w:hint="default"/>
        <w:lang w:val="ru-RU" w:eastAsia="en-US" w:bidi="ar-SA"/>
      </w:rPr>
    </w:lvl>
    <w:lvl w:ilvl="7" w:tplc="343EA55C">
      <w:numFmt w:val="bullet"/>
      <w:lvlText w:val="•"/>
      <w:lvlJc w:val="left"/>
      <w:pPr>
        <w:ind w:left="7828" w:hanging="492"/>
      </w:pPr>
      <w:rPr>
        <w:rFonts w:hint="default"/>
        <w:lang w:val="ru-RU" w:eastAsia="en-US" w:bidi="ar-SA"/>
      </w:rPr>
    </w:lvl>
    <w:lvl w:ilvl="8" w:tplc="4A201D44">
      <w:numFmt w:val="bullet"/>
      <w:lvlText w:val="•"/>
      <w:lvlJc w:val="left"/>
      <w:pPr>
        <w:ind w:left="8741" w:hanging="492"/>
      </w:pPr>
      <w:rPr>
        <w:rFonts w:hint="default"/>
        <w:lang w:val="ru-RU" w:eastAsia="en-US" w:bidi="ar-SA"/>
      </w:rPr>
    </w:lvl>
  </w:abstractNum>
  <w:abstractNum w:abstractNumId="52" w15:restartNumberingAfterBreak="0">
    <w:nsid w:val="264E2E62"/>
    <w:multiLevelType w:val="multilevel"/>
    <w:tmpl w:val="A2DA1654"/>
    <w:lvl w:ilvl="0">
      <w:start w:val="1"/>
      <w:numFmt w:val="decimal"/>
      <w:lvlText w:val="%1"/>
      <w:lvlJc w:val="left"/>
      <w:pPr>
        <w:ind w:left="589" w:hanging="428"/>
      </w:pPr>
      <w:rPr>
        <w:rFonts w:hint="default"/>
        <w:lang w:val="ru-RU" w:eastAsia="en-US" w:bidi="ar-SA"/>
      </w:rPr>
    </w:lvl>
    <w:lvl w:ilvl="1">
      <w:start w:val="1"/>
      <w:numFmt w:val="decimal"/>
      <w:lvlText w:val="%1.%2."/>
      <w:lvlJc w:val="left"/>
      <w:pPr>
        <w:ind w:left="428" w:hanging="428"/>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2863" w:hanging="550"/>
      </w:pPr>
      <w:rPr>
        <w:rFonts w:hint="default"/>
        <w:lang w:val="ru-RU" w:eastAsia="en-US" w:bidi="ar-SA"/>
      </w:rPr>
    </w:lvl>
    <w:lvl w:ilvl="4">
      <w:numFmt w:val="bullet"/>
      <w:lvlText w:val="•"/>
      <w:lvlJc w:val="left"/>
      <w:pPr>
        <w:ind w:left="3935" w:hanging="550"/>
      </w:pPr>
      <w:rPr>
        <w:rFonts w:hint="default"/>
        <w:lang w:val="ru-RU" w:eastAsia="en-US" w:bidi="ar-SA"/>
      </w:rPr>
    </w:lvl>
    <w:lvl w:ilvl="5">
      <w:numFmt w:val="bullet"/>
      <w:lvlText w:val="•"/>
      <w:lvlJc w:val="left"/>
      <w:pPr>
        <w:ind w:left="5007" w:hanging="550"/>
      </w:pPr>
      <w:rPr>
        <w:rFonts w:hint="default"/>
        <w:lang w:val="ru-RU" w:eastAsia="en-US" w:bidi="ar-SA"/>
      </w:rPr>
    </w:lvl>
    <w:lvl w:ilvl="6">
      <w:numFmt w:val="bullet"/>
      <w:lvlText w:val="•"/>
      <w:lvlJc w:val="left"/>
      <w:pPr>
        <w:ind w:left="6079" w:hanging="550"/>
      </w:pPr>
      <w:rPr>
        <w:rFonts w:hint="default"/>
        <w:lang w:val="ru-RU" w:eastAsia="en-US" w:bidi="ar-SA"/>
      </w:rPr>
    </w:lvl>
    <w:lvl w:ilvl="7">
      <w:numFmt w:val="bullet"/>
      <w:lvlText w:val="•"/>
      <w:lvlJc w:val="left"/>
      <w:pPr>
        <w:ind w:left="7150" w:hanging="550"/>
      </w:pPr>
      <w:rPr>
        <w:rFonts w:hint="default"/>
        <w:lang w:val="ru-RU" w:eastAsia="en-US" w:bidi="ar-SA"/>
      </w:rPr>
    </w:lvl>
    <w:lvl w:ilvl="8">
      <w:numFmt w:val="bullet"/>
      <w:lvlText w:val="•"/>
      <w:lvlJc w:val="left"/>
      <w:pPr>
        <w:ind w:left="8222" w:hanging="550"/>
      </w:pPr>
      <w:rPr>
        <w:rFonts w:hint="default"/>
        <w:lang w:val="ru-RU" w:eastAsia="en-US" w:bidi="ar-SA"/>
      </w:rPr>
    </w:lvl>
  </w:abstractNum>
  <w:abstractNum w:abstractNumId="53" w15:restartNumberingAfterBreak="0">
    <w:nsid w:val="269E3983"/>
    <w:multiLevelType w:val="multilevel"/>
    <w:tmpl w:val="EF7286FE"/>
    <w:lvl w:ilvl="0">
      <w:start w:val="18"/>
      <w:numFmt w:val="decimal"/>
      <w:lvlText w:val="%1"/>
      <w:lvlJc w:val="left"/>
      <w:pPr>
        <w:ind w:left="162" w:hanging="540"/>
      </w:pPr>
      <w:rPr>
        <w:rFonts w:hint="default"/>
        <w:lang w:val="ru-RU" w:eastAsia="en-US" w:bidi="ar-SA"/>
      </w:rPr>
    </w:lvl>
    <w:lvl w:ilvl="1">
      <w:start w:val="1"/>
      <w:numFmt w:val="decimal"/>
      <w:lvlText w:val="%1.%2."/>
      <w:lvlJc w:val="left"/>
      <w:pPr>
        <w:ind w:left="162"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1" w:hanging="840"/>
      </w:pPr>
      <w:rPr>
        <w:rFonts w:hint="default"/>
        <w:lang w:val="ru-RU" w:eastAsia="en-US" w:bidi="ar-SA"/>
      </w:rPr>
    </w:lvl>
    <w:lvl w:ilvl="4">
      <w:numFmt w:val="bullet"/>
      <w:lvlText w:val="•"/>
      <w:lvlJc w:val="left"/>
      <w:pPr>
        <w:ind w:left="4602" w:hanging="840"/>
      </w:pPr>
      <w:rPr>
        <w:rFonts w:hint="default"/>
        <w:lang w:val="ru-RU" w:eastAsia="en-US" w:bidi="ar-SA"/>
      </w:rPr>
    </w:lvl>
    <w:lvl w:ilvl="5">
      <w:numFmt w:val="bullet"/>
      <w:lvlText w:val="•"/>
      <w:lvlJc w:val="left"/>
      <w:pPr>
        <w:ind w:left="5562" w:hanging="840"/>
      </w:pPr>
      <w:rPr>
        <w:rFonts w:hint="default"/>
        <w:lang w:val="ru-RU" w:eastAsia="en-US" w:bidi="ar-SA"/>
      </w:rPr>
    </w:lvl>
    <w:lvl w:ilvl="6">
      <w:numFmt w:val="bullet"/>
      <w:lvlText w:val="•"/>
      <w:lvlJc w:val="left"/>
      <w:pPr>
        <w:ind w:left="6523" w:hanging="840"/>
      </w:pPr>
      <w:rPr>
        <w:rFonts w:hint="default"/>
        <w:lang w:val="ru-RU" w:eastAsia="en-US" w:bidi="ar-SA"/>
      </w:rPr>
    </w:lvl>
    <w:lvl w:ilvl="7">
      <w:numFmt w:val="bullet"/>
      <w:lvlText w:val="•"/>
      <w:lvlJc w:val="left"/>
      <w:pPr>
        <w:ind w:left="7484" w:hanging="840"/>
      </w:pPr>
      <w:rPr>
        <w:rFonts w:hint="default"/>
        <w:lang w:val="ru-RU" w:eastAsia="en-US" w:bidi="ar-SA"/>
      </w:rPr>
    </w:lvl>
    <w:lvl w:ilvl="8">
      <w:numFmt w:val="bullet"/>
      <w:lvlText w:val="•"/>
      <w:lvlJc w:val="left"/>
      <w:pPr>
        <w:ind w:left="8444" w:hanging="840"/>
      </w:pPr>
      <w:rPr>
        <w:rFonts w:hint="default"/>
        <w:lang w:val="ru-RU" w:eastAsia="en-US" w:bidi="ar-SA"/>
      </w:rPr>
    </w:lvl>
  </w:abstractNum>
  <w:abstractNum w:abstractNumId="54" w15:restartNumberingAfterBreak="0">
    <w:nsid w:val="27644F62"/>
    <w:multiLevelType w:val="hybridMultilevel"/>
    <w:tmpl w:val="3ED4C4A8"/>
    <w:lvl w:ilvl="0" w:tplc="E8E888DC">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0BBCA56A">
      <w:numFmt w:val="bullet"/>
      <w:lvlText w:val="•"/>
      <w:lvlJc w:val="left"/>
      <w:pPr>
        <w:ind w:left="2044" w:hanging="260"/>
      </w:pPr>
      <w:rPr>
        <w:rFonts w:hint="default"/>
        <w:lang w:val="ru-RU" w:eastAsia="en-US" w:bidi="ar-SA"/>
      </w:rPr>
    </w:lvl>
    <w:lvl w:ilvl="2" w:tplc="7D8CEF74">
      <w:numFmt w:val="bullet"/>
      <w:lvlText w:val="•"/>
      <w:lvlJc w:val="left"/>
      <w:pPr>
        <w:ind w:left="2969" w:hanging="260"/>
      </w:pPr>
      <w:rPr>
        <w:rFonts w:hint="default"/>
        <w:lang w:val="ru-RU" w:eastAsia="en-US" w:bidi="ar-SA"/>
      </w:rPr>
    </w:lvl>
    <w:lvl w:ilvl="3" w:tplc="EB48D574">
      <w:numFmt w:val="bullet"/>
      <w:lvlText w:val="•"/>
      <w:lvlJc w:val="left"/>
      <w:pPr>
        <w:ind w:left="3893" w:hanging="260"/>
      </w:pPr>
      <w:rPr>
        <w:rFonts w:hint="default"/>
        <w:lang w:val="ru-RU" w:eastAsia="en-US" w:bidi="ar-SA"/>
      </w:rPr>
    </w:lvl>
    <w:lvl w:ilvl="4" w:tplc="4EEE8B20">
      <w:numFmt w:val="bullet"/>
      <w:lvlText w:val="•"/>
      <w:lvlJc w:val="left"/>
      <w:pPr>
        <w:ind w:left="4818" w:hanging="260"/>
      </w:pPr>
      <w:rPr>
        <w:rFonts w:hint="default"/>
        <w:lang w:val="ru-RU" w:eastAsia="en-US" w:bidi="ar-SA"/>
      </w:rPr>
    </w:lvl>
    <w:lvl w:ilvl="5" w:tplc="F3545F4C">
      <w:numFmt w:val="bullet"/>
      <w:lvlText w:val="•"/>
      <w:lvlJc w:val="left"/>
      <w:pPr>
        <w:ind w:left="5743" w:hanging="260"/>
      </w:pPr>
      <w:rPr>
        <w:rFonts w:hint="default"/>
        <w:lang w:val="ru-RU" w:eastAsia="en-US" w:bidi="ar-SA"/>
      </w:rPr>
    </w:lvl>
    <w:lvl w:ilvl="6" w:tplc="45C29A9E">
      <w:numFmt w:val="bullet"/>
      <w:lvlText w:val="•"/>
      <w:lvlJc w:val="left"/>
      <w:pPr>
        <w:ind w:left="6667" w:hanging="260"/>
      </w:pPr>
      <w:rPr>
        <w:rFonts w:hint="default"/>
        <w:lang w:val="ru-RU" w:eastAsia="en-US" w:bidi="ar-SA"/>
      </w:rPr>
    </w:lvl>
    <w:lvl w:ilvl="7" w:tplc="109819D8">
      <w:numFmt w:val="bullet"/>
      <w:lvlText w:val="•"/>
      <w:lvlJc w:val="left"/>
      <w:pPr>
        <w:ind w:left="7592" w:hanging="260"/>
      </w:pPr>
      <w:rPr>
        <w:rFonts w:hint="default"/>
        <w:lang w:val="ru-RU" w:eastAsia="en-US" w:bidi="ar-SA"/>
      </w:rPr>
    </w:lvl>
    <w:lvl w:ilvl="8" w:tplc="B9E408BC">
      <w:numFmt w:val="bullet"/>
      <w:lvlText w:val="•"/>
      <w:lvlJc w:val="left"/>
      <w:pPr>
        <w:ind w:left="8517" w:hanging="260"/>
      </w:pPr>
      <w:rPr>
        <w:rFonts w:hint="default"/>
        <w:lang w:val="ru-RU" w:eastAsia="en-US" w:bidi="ar-SA"/>
      </w:rPr>
    </w:lvl>
  </w:abstractNum>
  <w:abstractNum w:abstractNumId="55" w15:restartNumberingAfterBreak="0">
    <w:nsid w:val="283F4096"/>
    <w:multiLevelType w:val="hybridMultilevel"/>
    <w:tmpl w:val="113692CE"/>
    <w:lvl w:ilvl="0" w:tplc="741AA57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E8C8D340">
      <w:numFmt w:val="bullet"/>
      <w:lvlText w:val="•"/>
      <w:lvlJc w:val="left"/>
      <w:pPr>
        <w:ind w:left="2044" w:hanging="260"/>
      </w:pPr>
      <w:rPr>
        <w:rFonts w:hint="default"/>
        <w:lang w:val="ru-RU" w:eastAsia="en-US" w:bidi="ar-SA"/>
      </w:rPr>
    </w:lvl>
    <w:lvl w:ilvl="2" w:tplc="C79E7F86">
      <w:numFmt w:val="bullet"/>
      <w:lvlText w:val="•"/>
      <w:lvlJc w:val="left"/>
      <w:pPr>
        <w:ind w:left="2969" w:hanging="260"/>
      </w:pPr>
      <w:rPr>
        <w:rFonts w:hint="default"/>
        <w:lang w:val="ru-RU" w:eastAsia="en-US" w:bidi="ar-SA"/>
      </w:rPr>
    </w:lvl>
    <w:lvl w:ilvl="3" w:tplc="9E443458">
      <w:numFmt w:val="bullet"/>
      <w:lvlText w:val="•"/>
      <w:lvlJc w:val="left"/>
      <w:pPr>
        <w:ind w:left="3893" w:hanging="260"/>
      </w:pPr>
      <w:rPr>
        <w:rFonts w:hint="default"/>
        <w:lang w:val="ru-RU" w:eastAsia="en-US" w:bidi="ar-SA"/>
      </w:rPr>
    </w:lvl>
    <w:lvl w:ilvl="4" w:tplc="974CCBC0">
      <w:numFmt w:val="bullet"/>
      <w:lvlText w:val="•"/>
      <w:lvlJc w:val="left"/>
      <w:pPr>
        <w:ind w:left="4818" w:hanging="260"/>
      </w:pPr>
      <w:rPr>
        <w:rFonts w:hint="default"/>
        <w:lang w:val="ru-RU" w:eastAsia="en-US" w:bidi="ar-SA"/>
      </w:rPr>
    </w:lvl>
    <w:lvl w:ilvl="5" w:tplc="163A27CC">
      <w:numFmt w:val="bullet"/>
      <w:lvlText w:val="•"/>
      <w:lvlJc w:val="left"/>
      <w:pPr>
        <w:ind w:left="5743" w:hanging="260"/>
      </w:pPr>
      <w:rPr>
        <w:rFonts w:hint="default"/>
        <w:lang w:val="ru-RU" w:eastAsia="en-US" w:bidi="ar-SA"/>
      </w:rPr>
    </w:lvl>
    <w:lvl w:ilvl="6" w:tplc="22FED050">
      <w:numFmt w:val="bullet"/>
      <w:lvlText w:val="•"/>
      <w:lvlJc w:val="left"/>
      <w:pPr>
        <w:ind w:left="6667" w:hanging="260"/>
      </w:pPr>
      <w:rPr>
        <w:rFonts w:hint="default"/>
        <w:lang w:val="ru-RU" w:eastAsia="en-US" w:bidi="ar-SA"/>
      </w:rPr>
    </w:lvl>
    <w:lvl w:ilvl="7" w:tplc="04268788">
      <w:numFmt w:val="bullet"/>
      <w:lvlText w:val="•"/>
      <w:lvlJc w:val="left"/>
      <w:pPr>
        <w:ind w:left="7592" w:hanging="260"/>
      </w:pPr>
      <w:rPr>
        <w:rFonts w:hint="default"/>
        <w:lang w:val="ru-RU" w:eastAsia="en-US" w:bidi="ar-SA"/>
      </w:rPr>
    </w:lvl>
    <w:lvl w:ilvl="8" w:tplc="F33CFE62">
      <w:numFmt w:val="bullet"/>
      <w:lvlText w:val="•"/>
      <w:lvlJc w:val="left"/>
      <w:pPr>
        <w:ind w:left="8517" w:hanging="260"/>
      </w:pPr>
      <w:rPr>
        <w:rFonts w:hint="default"/>
        <w:lang w:val="ru-RU" w:eastAsia="en-US" w:bidi="ar-SA"/>
      </w:rPr>
    </w:lvl>
  </w:abstractNum>
  <w:abstractNum w:abstractNumId="56" w15:restartNumberingAfterBreak="0">
    <w:nsid w:val="28AC00C5"/>
    <w:multiLevelType w:val="hybridMultilevel"/>
    <w:tmpl w:val="6F2C4FD4"/>
    <w:lvl w:ilvl="0" w:tplc="DAE87AA2">
      <w:start w:val="1"/>
      <w:numFmt w:val="decimal"/>
      <w:lvlText w:val="%1."/>
      <w:lvlJc w:val="left"/>
      <w:pPr>
        <w:ind w:left="232" w:hanging="213"/>
      </w:pPr>
      <w:rPr>
        <w:rFonts w:ascii="Times New Roman" w:eastAsia="Times New Roman" w:hAnsi="Times New Roman" w:cs="Times New Roman" w:hint="default"/>
        <w:w w:val="100"/>
        <w:sz w:val="26"/>
        <w:szCs w:val="26"/>
        <w:lang w:val="ru-RU" w:eastAsia="en-US" w:bidi="ar-SA"/>
      </w:rPr>
    </w:lvl>
    <w:lvl w:ilvl="1" w:tplc="2CA663D8">
      <w:numFmt w:val="bullet"/>
      <w:lvlText w:val="•"/>
      <w:lvlJc w:val="left"/>
      <w:pPr>
        <w:ind w:left="1272" w:hanging="213"/>
      </w:pPr>
      <w:rPr>
        <w:rFonts w:hint="default"/>
        <w:lang w:val="ru-RU" w:eastAsia="en-US" w:bidi="ar-SA"/>
      </w:rPr>
    </w:lvl>
    <w:lvl w:ilvl="2" w:tplc="D21275E6">
      <w:numFmt w:val="bullet"/>
      <w:lvlText w:val="•"/>
      <w:lvlJc w:val="left"/>
      <w:pPr>
        <w:ind w:left="2305" w:hanging="213"/>
      </w:pPr>
      <w:rPr>
        <w:rFonts w:hint="default"/>
        <w:lang w:val="ru-RU" w:eastAsia="en-US" w:bidi="ar-SA"/>
      </w:rPr>
    </w:lvl>
    <w:lvl w:ilvl="3" w:tplc="5290E7C0">
      <w:numFmt w:val="bullet"/>
      <w:lvlText w:val="•"/>
      <w:lvlJc w:val="left"/>
      <w:pPr>
        <w:ind w:left="3337" w:hanging="213"/>
      </w:pPr>
      <w:rPr>
        <w:rFonts w:hint="default"/>
        <w:lang w:val="ru-RU" w:eastAsia="en-US" w:bidi="ar-SA"/>
      </w:rPr>
    </w:lvl>
    <w:lvl w:ilvl="4" w:tplc="5ECE7BF0">
      <w:numFmt w:val="bullet"/>
      <w:lvlText w:val="•"/>
      <w:lvlJc w:val="left"/>
      <w:pPr>
        <w:ind w:left="4370" w:hanging="213"/>
      </w:pPr>
      <w:rPr>
        <w:rFonts w:hint="default"/>
        <w:lang w:val="ru-RU" w:eastAsia="en-US" w:bidi="ar-SA"/>
      </w:rPr>
    </w:lvl>
    <w:lvl w:ilvl="5" w:tplc="4CF82628">
      <w:numFmt w:val="bullet"/>
      <w:lvlText w:val="•"/>
      <w:lvlJc w:val="left"/>
      <w:pPr>
        <w:ind w:left="5403" w:hanging="213"/>
      </w:pPr>
      <w:rPr>
        <w:rFonts w:hint="default"/>
        <w:lang w:val="ru-RU" w:eastAsia="en-US" w:bidi="ar-SA"/>
      </w:rPr>
    </w:lvl>
    <w:lvl w:ilvl="6" w:tplc="5060F8FE">
      <w:numFmt w:val="bullet"/>
      <w:lvlText w:val="•"/>
      <w:lvlJc w:val="left"/>
      <w:pPr>
        <w:ind w:left="6435" w:hanging="213"/>
      </w:pPr>
      <w:rPr>
        <w:rFonts w:hint="default"/>
        <w:lang w:val="ru-RU" w:eastAsia="en-US" w:bidi="ar-SA"/>
      </w:rPr>
    </w:lvl>
    <w:lvl w:ilvl="7" w:tplc="D5EC6A2C">
      <w:numFmt w:val="bullet"/>
      <w:lvlText w:val="•"/>
      <w:lvlJc w:val="left"/>
      <w:pPr>
        <w:ind w:left="7468" w:hanging="213"/>
      </w:pPr>
      <w:rPr>
        <w:rFonts w:hint="default"/>
        <w:lang w:val="ru-RU" w:eastAsia="en-US" w:bidi="ar-SA"/>
      </w:rPr>
    </w:lvl>
    <w:lvl w:ilvl="8" w:tplc="83549C22">
      <w:numFmt w:val="bullet"/>
      <w:lvlText w:val="•"/>
      <w:lvlJc w:val="left"/>
      <w:pPr>
        <w:ind w:left="8501" w:hanging="213"/>
      </w:pPr>
      <w:rPr>
        <w:rFonts w:hint="default"/>
        <w:lang w:val="ru-RU" w:eastAsia="en-US" w:bidi="ar-SA"/>
      </w:rPr>
    </w:lvl>
  </w:abstractNum>
  <w:abstractNum w:abstractNumId="57" w15:restartNumberingAfterBreak="0">
    <w:nsid w:val="29B259B8"/>
    <w:multiLevelType w:val="hybridMultilevel"/>
    <w:tmpl w:val="46360FD8"/>
    <w:lvl w:ilvl="0" w:tplc="274258D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1BE47CFC">
      <w:numFmt w:val="bullet"/>
      <w:lvlText w:val="•"/>
      <w:lvlJc w:val="left"/>
      <w:pPr>
        <w:ind w:left="2044" w:hanging="260"/>
      </w:pPr>
      <w:rPr>
        <w:rFonts w:hint="default"/>
        <w:lang w:val="ru-RU" w:eastAsia="en-US" w:bidi="ar-SA"/>
      </w:rPr>
    </w:lvl>
    <w:lvl w:ilvl="2" w:tplc="384626EE">
      <w:numFmt w:val="bullet"/>
      <w:lvlText w:val="•"/>
      <w:lvlJc w:val="left"/>
      <w:pPr>
        <w:ind w:left="2969" w:hanging="260"/>
      </w:pPr>
      <w:rPr>
        <w:rFonts w:hint="default"/>
        <w:lang w:val="ru-RU" w:eastAsia="en-US" w:bidi="ar-SA"/>
      </w:rPr>
    </w:lvl>
    <w:lvl w:ilvl="3" w:tplc="FEDC032A">
      <w:numFmt w:val="bullet"/>
      <w:lvlText w:val="•"/>
      <w:lvlJc w:val="left"/>
      <w:pPr>
        <w:ind w:left="3893" w:hanging="260"/>
      </w:pPr>
      <w:rPr>
        <w:rFonts w:hint="default"/>
        <w:lang w:val="ru-RU" w:eastAsia="en-US" w:bidi="ar-SA"/>
      </w:rPr>
    </w:lvl>
    <w:lvl w:ilvl="4" w:tplc="DA8E1460">
      <w:numFmt w:val="bullet"/>
      <w:lvlText w:val="•"/>
      <w:lvlJc w:val="left"/>
      <w:pPr>
        <w:ind w:left="4818" w:hanging="260"/>
      </w:pPr>
      <w:rPr>
        <w:rFonts w:hint="default"/>
        <w:lang w:val="ru-RU" w:eastAsia="en-US" w:bidi="ar-SA"/>
      </w:rPr>
    </w:lvl>
    <w:lvl w:ilvl="5" w:tplc="28E2E4E6">
      <w:numFmt w:val="bullet"/>
      <w:lvlText w:val="•"/>
      <w:lvlJc w:val="left"/>
      <w:pPr>
        <w:ind w:left="5743" w:hanging="260"/>
      </w:pPr>
      <w:rPr>
        <w:rFonts w:hint="default"/>
        <w:lang w:val="ru-RU" w:eastAsia="en-US" w:bidi="ar-SA"/>
      </w:rPr>
    </w:lvl>
    <w:lvl w:ilvl="6" w:tplc="049C29E2">
      <w:numFmt w:val="bullet"/>
      <w:lvlText w:val="•"/>
      <w:lvlJc w:val="left"/>
      <w:pPr>
        <w:ind w:left="6667" w:hanging="260"/>
      </w:pPr>
      <w:rPr>
        <w:rFonts w:hint="default"/>
        <w:lang w:val="ru-RU" w:eastAsia="en-US" w:bidi="ar-SA"/>
      </w:rPr>
    </w:lvl>
    <w:lvl w:ilvl="7" w:tplc="48345C92">
      <w:numFmt w:val="bullet"/>
      <w:lvlText w:val="•"/>
      <w:lvlJc w:val="left"/>
      <w:pPr>
        <w:ind w:left="7592" w:hanging="260"/>
      </w:pPr>
      <w:rPr>
        <w:rFonts w:hint="default"/>
        <w:lang w:val="ru-RU" w:eastAsia="en-US" w:bidi="ar-SA"/>
      </w:rPr>
    </w:lvl>
    <w:lvl w:ilvl="8" w:tplc="B53688B8">
      <w:numFmt w:val="bullet"/>
      <w:lvlText w:val="•"/>
      <w:lvlJc w:val="left"/>
      <w:pPr>
        <w:ind w:left="8517" w:hanging="260"/>
      </w:pPr>
      <w:rPr>
        <w:rFonts w:hint="default"/>
        <w:lang w:val="ru-RU" w:eastAsia="en-US" w:bidi="ar-SA"/>
      </w:rPr>
    </w:lvl>
  </w:abstractNum>
  <w:abstractNum w:abstractNumId="58" w15:restartNumberingAfterBreak="0">
    <w:nsid w:val="2B133609"/>
    <w:multiLevelType w:val="multilevel"/>
    <w:tmpl w:val="3B00EB3C"/>
    <w:lvl w:ilvl="0">
      <w:start w:val="164"/>
      <w:numFmt w:val="decimal"/>
      <w:lvlText w:val="%1"/>
      <w:lvlJc w:val="left"/>
      <w:pPr>
        <w:ind w:left="162" w:hanging="980"/>
      </w:pPr>
      <w:rPr>
        <w:rFonts w:hint="default"/>
        <w:lang w:val="ru-RU" w:eastAsia="en-US" w:bidi="ar-SA"/>
      </w:rPr>
    </w:lvl>
    <w:lvl w:ilvl="1">
      <w:start w:val="1"/>
      <w:numFmt w:val="decimal"/>
      <w:lvlText w:val="%1.%2"/>
      <w:lvlJc w:val="left"/>
      <w:pPr>
        <w:ind w:left="162" w:hanging="980"/>
      </w:pPr>
      <w:rPr>
        <w:rFonts w:hint="default"/>
        <w:lang w:val="ru-RU" w:eastAsia="en-US" w:bidi="ar-SA"/>
      </w:rPr>
    </w:lvl>
    <w:lvl w:ilvl="2">
      <w:start w:val="1"/>
      <w:numFmt w:val="decimal"/>
      <w:lvlText w:val="%1.%2.%3."/>
      <w:lvlJc w:val="left"/>
      <w:pPr>
        <w:ind w:left="162" w:hanging="9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1" w:hanging="980"/>
      </w:pPr>
      <w:rPr>
        <w:rFonts w:hint="default"/>
        <w:lang w:val="ru-RU" w:eastAsia="en-US" w:bidi="ar-SA"/>
      </w:rPr>
    </w:lvl>
    <w:lvl w:ilvl="4">
      <w:numFmt w:val="bullet"/>
      <w:lvlText w:val="•"/>
      <w:lvlJc w:val="left"/>
      <w:pPr>
        <w:ind w:left="4242" w:hanging="980"/>
      </w:pPr>
      <w:rPr>
        <w:rFonts w:hint="default"/>
        <w:lang w:val="ru-RU" w:eastAsia="en-US" w:bidi="ar-SA"/>
      </w:rPr>
    </w:lvl>
    <w:lvl w:ilvl="5">
      <w:numFmt w:val="bullet"/>
      <w:lvlText w:val="•"/>
      <w:lvlJc w:val="left"/>
      <w:pPr>
        <w:ind w:left="5263" w:hanging="980"/>
      </w:pPr>
      <w:rPr>
        <w:rFonts w:hint="default"/>
        <w:lang w:val="ru-RU" w:eastAsia="en-US" w:bidi="ar-SA"/>
      </w:rPr>
    </w:lvl>
    <w:lvl w:ilvl="6">
      <w:numFmt w:val="bullet"/>
      <w:lvlText w:val="•"/>
      <w:lvlJc w:val="left"/>
      <w:pPr>
        <w:ind w:left="6283" w:hanging="980"/>
      </w:pPr>
      <w:rPr>
        <w:rFonts w:hint="default"/>
        <w:lang w:val="ru-RU" w:eastAsia="en-US" w:bidi="ar-SA"/>
      </w:rPr>
    </w:lvl>
    <w:lvl w:ilvl="7">
      <w:numFmt w:val="bullet"/>
      <w:lvlText w:val="•"/>
      <w:lvlJc w:val="left"/>
      <w:pPr>
        <w:ind w:left="7304" w:hanging="980"/>
      </w:pPr>
      <w:rPr>
        <w:rFonts w:hint="default"/>
        <w:lang w:val="ru-RU" w:eastAsia="en-US" w:bidi="ar-SA"/>
      </w:rPr>
    </w:lvl>
    <w:lvl w:ilvl="8">
      <w:numFmt w:val="bullet"/>
      <w:lvlText w:val="•"/>
      <w:lvlJc w:val="left"/>
      <w:pPr>
        <w:ind w:left="8325" w:hanging="980"/>
      </w:pPr>
      <w:rPr>
        <w:rFonts w:hint="default"/>
        <w:lang w:val="ru-RU" w:eastAsia="en-US" w:bidi="ar-SA"/>
      </w:rPr>
    </w:lvl>
  </w:abstractNum>
  <w:abstractNum w:abstractNumId="59" w15:restartNumberingAfterBreak="0">
    <w:nsid w:val="2D8F7119"/>
    <w:multiLevelType w:val="hybridMultilevel"/>
    <w:tmpl w:val="28CA5586"/>
    <w:lvl w:ilvl="0" w:tplc="6804C420">
      <w:start w:val="5"/>
      <w:numFmt w:val="decimal"/>
      <w:lvlText w:val="%1"/>
      <w:lvlJc w:val="left"/>
      <w:pPr>
        <w:ind w:left="162" w:hanging="411"/>
      </w:pPr>
      <w:rPr>
        <w:rFonts w:ascii="Times New Roman" w:eastAsia="Times New Roman" w:hAnsi="Times New Roman" w:cs="Times New Roman" w:hint="default"/>
        <w:w w:val="100"/>
        <w:sz w:val="24"/>
        <w:szCs w:val="24"/>
        <w:lang w:val="ru-RU" w:eastAsia="en-US" w:bidi="ar-SA"/>
      </w:rPr>
    </w:lvl>
    <w:lvl w:ilvl="1" w:tplc="73F6336C">
      <w:numFmt w:val="bullet"/>
      <w:lvlText w:val="•"/>
      <w:lvlJc w:val="left"/>
      <w:pPr>
        <w:ind w:left="1180" w:hanging="411"/>
      </w:pPr>
      <w:rPr>
        <w:rFonts w:hint="default"/>
        <w:lang w:val="ru-RU" w:eastAsia="en-US" w:bidi="ar-SA"/>
      </w:rPr>
    </w:lvl>
    <w:lvl w:ilvl="2" w:tplc="22A8F374">
      <w:numFmt w:val="bullet"/>
      <w:lvlText w:val="•"/>
      <w:lvlJc w:val="left"/>
      <w:pPr>
        <w:ind w:left="2201" w:hanging="411"/>
      </w:pPr>
      <w:rPr>
        <w:rFonts w:hint="default"/>
        <w:lang w:val="ru-RU" w:eastAsia="en-US" w:bidi="ar-SA"/>
      </w:rPr>
    </w:lvl>
    <w:lvl w:ilvl="3" w:tplc="5F62BFC2">
      <w:numFmt w:val="bullet"/>
      <w:lvlText w:val="•"/>
      <w:lvlJc w:val="left"/>
      <w:pPr>
        <w:ind w:left="3221" w:hanging="411"/>
      </w:pPr>
      <w:rPr>
        <w:rFonts w:hint="default"/>
        <w:lang w:val="ru-RU" w:eastAsia="en-US" w:bidi="ar-SA"/>
      </w:rPr>
    </w:lvl>
    <w:lvl w:ilvl="4" w:tplc="E570A658">
      <w:numFmt w:val="bullet"/>
      <w:lvlText w:val="•"/>
      <w:lvlJc w:val="left"/>
      <w:pPr>
        <w:ind w:left="4242" w:hanging="411"/>
      </w:pPr>
      <w:rPr>
        <w:rFonts w:hint="default"/>
        <w:lang w:val="ru-RU" w:eastAsia="en-US" w:bidi="ar-SA"/>
      </w:rPr>
    </w:lvl>
    <w:lvl w:ilvl="5" w:tplc="F53CC80E">
      <w:numFmt w:val="bullet"/>
      <w:lvlText w:val="•"/>
      <w:lvlJc w:val="left"/>
      <w:pPr>
        <w:ind w:left="5263" w:hanging="411"/>
      </w:pPr>
      <w:rPr>
        <w:rFonts w:hint="default"/>
        <w:lang w:val="ru-RU" w:eastAsia="en-US" w:bidi="ar-SA"/>
      </w:rPr>
    </w:lvl>
    <w:lvl w:ilvl="6" w:tplc="45DC81C8">
      <w:numFmt w:val="bullet"/>
      <w:lvlText w:val="•"/>
      <w:lvlJc w:val="left"/>
      <w:pPr>
        <w:ind w:left="6283" w:hanging="411"/>
      </w:pPr>
      <w:rPr>
        <w:rFonts w:hint="default"/>
        <w:lang w:val="ru-RU" w:eastAsia="en-US" w:bidi="ar-SA"/>
      </w:rPr>
    </w:lvl>
    <w:lvl w:ilvl="7" w:tplc="726AE638">
      <w:numFmt w:val="bullet"/>
      <w:lvlText w:val="•"/>
      <w:lvlJc w:val="left"/>
      <w:pPr>
        <w:ind w:left="7304" w:hanging="411"/>
      </w:pPr>
      <w:rPr>
        <w:rFonts w:hint="default"/>
        <w:lang w:val="ru-RU" w:eastAsia="en-US" w:bidi="ar-SA"/>
      </w:rPr>
    </w:lvl>
    <w:lvl w:ilvl="8" w:tplc="9EDCD7D0">
      <w:numFmt w:val="bullet"/>
      <w:lvlText w:val="•"/>
      <w:lvlJc w:val="left"/>
      <w:pPr>
        <w:ind w:left="8325" w:hanging="411"/>
      </w:pPr>
      <w:rPr>
        <w:rFonts w:hint="default"/>
        <w:lang w:val="ru-RU" w:eastAsia="en-US" w:bidi="ar-SA"/>
      </w:rPr>
    </w:lvl>
  </w:abstractNum>
  <w:abstractNum w:abstractNumId="60" w15:restartNumberingAfterBreak="0">
    <w:nsid w:val="2DAE350F"/>
    <w:multiLevelType w:val="hybridMultilevel"/>
    <w:tmpl w:val="8E22113A"/>
    <w:lvl w:ilvl="0" w:tplc="4A3EACD4">
      <w:numFmt w:val="bullet"/>
      <w:lvlText w:val="-"/>
      <w:lvlJc w:val="left"/>
      <w:pPr>
        <w:ind w:left="516" w:hanging="516"/>
      </w:pPr>
      <w:rPr>
        <w:rFonts w:ascii="Times New Roman" w:eastAsia="Times New Roman" w:hAnsi="Times New Roman" w:cs="Times New Roman" w:hint="default"/>
        <w:w w:val="100"/>
        <w:sz w:val="28"/>
        <w:szCs w:val="28"/>
        <w:lang w:val="ru-RU" w:eastAsia="en-US" w:bidi="ar-SA"/>
      </w:rPr>
    </w:lvl>
    <w:lvl w:ilvl="1" w:tplc="D38E73B2">
      <w:numFmt w:val="bullet"/>
      <w:lvlText w:val=""/>
      <w:lvlJc w:val="left"/>
      <w:pPr>
        <w:ind w:left="232" w:hanging="286"/>
      </w:pPr>
      <w:rPr>
        <w:rFonts w:ascii="Symbol" w:eastAsia="Symbol" w:hAnsi="Symbol" w:cs="Symbol" w:hint="default"/>
        <w:w w:val="100"/>
        <w:sz w:val="28"/>
        <w:szCs w:val="28"/>
        <w:lang w:val="ru-RU" w:eastAsia="en-US" w:bidi="ar-SA"/>
      </w:rPr>
    </w:lvl>
    <w:lvl w:ilvl="2" w:tplc="CEE26020">
      <w:numFmt w:val="bullet"/>
      <w:lvlText w:val="•"/>
      <w:lvlJc w:val="left"/>
      <w:pPr>
        <w:ind w:left="1636" w:hanging="286"/>
      </w:pPr>
      <w:rPr>
        <w:rFonts w:hint="default"/>
        <w:lang w:val="ru-RU" w:eastAsia="en-US" w:bidi="ar-SA"/>
      </w:rPr>
    </w:lvl>
    <w:lvl w:ilvl="3" w:tplc="3884A1C8">
      <w:numFmt w:val="bullet"/>
      <w:lvlText w:val="•"/>
      <w:lvlJc w:val="left"/>
      <w:pPr>
        <w:ind w:left="2752" w:hanging="286"/>
      </w:pPr>
      <w:rPr>
        <w:rFonts w:hint="default"/>
        <w:lang w:val="ru-RU" w:eastAsia="en-US" w:bidi="ar-SA"/>
      </w:rPr>
    </w:lvl>
    <w:lvl w:ilvl="4" w:tplc="F4D05DA4">
      <w:numFmt w:val="bullet"/>
      <w:lvlText w:val="•"/>
      <w:lvlJc w:val="left"/>
      <w:pPr>
        <w:ind w:left="3868" w:hanging="286"/>
      </w:pPr>
      <w:rPr>
        <w:rFonts w:hint="default"/>
        <w:lang w:val="ru-RU" w:eastAsia="en-US" w:bidi="ar-SA"/>
      </w:rPr>
    </w:lvl>
    <w:lvl w:ilvl="5" w:tplc="CA6AC1A6">
      <w:numFmt w:val="bullet"/>
      <w:lvlText w:val="•"/>
      <w:lvlJc w:val="left"/>
      <w:pPr>
        <w:ind w:left="4985" w:hanging="286"/>
      </w:pPr>
      <w:rPr>
        <w:rFonts w:hint="default"/>
        <w:lang w:val="ru-RU" w:eastAsia="en-US" w:bidi="ar-SA"/>
      </w:rPr>
    </w:lvl>
    <w:lvl w:ilvl="6" w:tplc="9462FC9E">
      <w:numFmt w:val="bullet"/>
      <w:lvlText w:val="•"/>
      <w:lvlJc w:val="left"/>
      <w:pPr>
        <w:ind w:left="6101" w:hanging="286"/>
      </w:pPr>
      <w:rPr>
        <w:rFonts w:hint="default"/>
        <w:lang w:val="ru-RU" w:eastAsia="en-US" w:bidi="ar-SA"/>
      </w:rPr>
    </w:lvl>
    <w:lvl w:ilvl="7" w:tplc="CCEACE5C">
      <w:numFmt w:val="bullet"/>
      <w:lvlText w:val="•"/>
      <w:lvlJc w:val="left"/>
      <w:pPr>
        <w:ind w:left="7217" w:hanging="286"/>
      </w:pPr>
      <w:rPr>
        <w:rFonts w:hint="default"/>
        <w:lang w:val="ru-RU" w:eastAsia="en-US" w:bidi="ar-SA"/>
      </w:rPr>
    </w:lvl>
    <w:lvl w:ilvl="8" w:tplc="46A23FB2">
      <w:numFmt w:val="bullet"/>
      <w:lvlText w:val="•"/>
      <w:lvlJc w:val="left"/>
      <w:pPr>
        <w:ind w:left="8333" w:hanging="286"/>
      </w:pPr>
      <w:rPr>
        <w:rFonts w:hint="default"/>
        <w:lang w:val="ru-RU" w:eastAsia="en-US" w:bidi="ar-SA"/>
      </w:rPr>
    </w:lvl>
  </w:abstractNum>
  <w:abstractNum w:abstractNumId="61" w15:restartNumberingAfterBreak="0">
    <w:nsid w:val="2F8A0310"/>
    <w:multiLevelType w:val="hybridMultilevel"/>
    <w:tmpl w:val="789450D4"/>
    <w:lvl w:ilvl="0" w:tplc="2B5CC70C">
      <w:start w:val="18"/>
      <w:numFmt w:val="upperRoman"/>
      <w:lvlText w:val="%1"/>
      <w:lvlJc w:val="left"/>
      <w:pPr>
        <w:ind w:left="807" w:hanging="646"/>
      </w:pPr>
      <w:rPr>
        <w:rFonts w:ascii="Times New Roman" w:eastAsia="Times New Roman" w:hAnsi="Times New Roman" w:cs="Times New Roman" w:hint="default"/>
        <w:spacing w:val="-2"/>
        <w:w w:val="99"/>
        <w:sz w:val="24"/>
        <w:szCs w:val="24"/>
        <w:lang w:val="ru-RU" w:eastAsia="en-US" w:bidi="ar-SA"/>
      </w:rPr>
    </w:lvl>
    <w:lvl w:ilvl="1" w:tplc="C1F42738">
      <w:numFmt w:val="bullet"/>
      <w:lvlText w:val="•"/>
      <w:lvlJc w:val="left"/>
      <w:pPr>
        <w:ind w:left="1756" w:hanging="646"/>
      </w:pPr>
      <w:rPr>
        <w:rFonts w:hint="default"/>
        <w:lang w:val="ru-RU" w:eastAsia="en-US" w:bidi="ar-SA"/>
      </w:rPr>
    </w:lvl>
    <w:lvl w:ilvl="2" w:tplc="EE002AFC">
      <w:numFmt w:val="bullet"/>
      <w:lvlText w:val="•"/>
      <w:lvlJc w:val="left"/>
      <w:pPr>
        <w:ind w:left="2713" w:hanging="646"/>
      </w:pPr>
      <w:rPr>
        <w:rFonts w:hint="default"/>
        <w:lang w:val="ru-RU" w:eastAsia="en-US" w:bidi="ar-SA"/>
      </w:rPr>
    </w:lvl>
    <w:lvl w:ilvl="3" w:tplc="6AF81E56">
      <w:numFmt w:val="bullet"/>
      <w:lvlText w:val="•"/>
      <w:lvlJc w:val="left"/>
      <w:pPr>
        <w:ind w:left="3669" w:hanging="646"/>
      </w:pPr>
      <w:rPr>
        <w:rFonts w:hint="default"/>
        <w:lang w:val="ru-RU" w:eastAsia="en-US" w:bidi="ar-SA"/>
      </w:rPr>
    </w:lvl>
    <w:lvl w:ilvl="4" w:tplc="44DE788A">
      <w:numFmt w:val="bullet"/>
      <w:lvlText w:val="•"/>
      <w:lvlJc w:val="left"/>
      <w:pPr>
        <w:ind w:left="4626" w:hanging="646"/>
      </w:pPr>
      <w:rPr>
        <w:rFonts w:hint="default"/>
        <w:lang w:val="ru-RU" w:eastAsia="en-US" w:bidi="ar-SA"/>
      </w:rPr>
    </w:lvl>
    <w:lvl w:ilvl="5" w:tplc="CE5C2B08">
      <w:numFmt w:val="bullet"/>
      <w:lvlText w:val="•"/>
      <w:lvlJc w:val="left"/>
      <w:pPr>
        <w:ind w:left="5583" w:hanging="646"/>
      </w:pPr>
      <w:rPr>
        <w:rFonts w:hint="default"/>
        <w:lang w:val="ru-RU" w:eastAsia="en-US" w:bidi="ar-SA"/>
      </w:rPr>
    </w:lvl>
    <w:lvl w:ilvl="6" w:tplc="30662D54">
      <w:numFmt w:val="bullet"/>
      <w:lvlText w:val="•"/>
      <w:lvlJc w:val="left"/>
      <w:pPr>
        <w:ind w:left="6539" w:hanging="646"/>
      </w:pPr>
      <w:rPr>
        <w:rFonts w:hint="default"/>
        <w:lang w:val="ru-RU" w:eastAsia="en-US" w:bidi="ar-SA"/>
      </w:rPr>
    </w:lvl>
    <w:lvl w:ilvl="7" w:tplc="7794F8E0">
      <w:numFmt w:val="bullet"/>
      <w:lvlText w:val="•"/>
      <w:lvlJc w:val="left"/>
      <w:pPr>
        <w:ind w:left="7496" w:hanging="646"/>
      </w:pPr>
      <w:rPr>
        <w:rFonts w:hint="default"/>
        <w:lang w:val="ru-RU" w:eastAsia="en-US" w:bidi="ar-SA"/>
      </w:rPr>
    </w:lvl>
    <w:lvl w:ilvl="8" w:tplc="39528380">
      <w:numFmt w:val="bullet"/>
      <w:lvlText w:val="•"/>
      <w:lvlJc w:val="left"/>
      <w:pPr>
        <w:ind w:left="8453" w:hanging="646"/>
      </w:pPr>
      <w:rPr>
        <w:rFonts w:hint="default"/>
        <w:lang w:val="ru-RU" w:eastAsia="en-US" w:bidi="ar-SA"/>
      </w:rPr>
    </w:lvl>
  </w:abstractNum>
  <w:abstractNum w:abstractNumId="62" w15:restartNumberingAfterBreak="0">
    <w:nsid w:val="2FFE6550"/>
    <w:multiLevelType w:val="hybridMultilevel"/>
    <w:tmpl w:val="058E60A8"/>
    <w:lvl w:ilvl="0" w:tplc="6E88D818">
      <w:start w:val="11"/>
      <w:numFmt w:val="decimal"/>
      <w:lvlText w:val="%1"/>
      <w:lvlJc w:val="left"/>
      <w:pPr>
        <w:ind w:left="162" w:hanging="411"/>
      </w:pPr>
      <w:rPr>
        <w:rFonts w:ascii="Times New Roman" w:eastAsia="Times New Roman" w:hAnsi="Times New Roman" w:cs="Times New Roman" w:hint="default"/>
        <w:w w:val="100"/>
        <w:sz w:val="24"/>
        <w:szCs w:val="24"/>
        <w:lang w:val="ru-RU" w:eastAsia="en-US" w:bidi="ar-SA"/>
      </w:rPr>
    </w:lvl>
    <w:lvl w:ilvl="1" w:tplc="AFFAC008">
      <w:numFmt w:val="bullet"/>
      <w:lvlText w:val="•"/>
      <w:lvlJc w:val="left"/>
      <w:pPr>
        <w:ind w:left="1180" w:hanging="411"/>
      </w:pPr>
      <w:rPr>
        <w:rFonts w:hint="default"/>
        <w:lang w:val="ru-RU" w:eastAsia="en-US" w:bidi="ar-SA"/>
      </w:rPr>
    </w:lvl>
    <w:lvl w:ilvl="2" w:tplc="729EA0CA">
      <w:numFmt w:val="bullet"/>
      <w:lvlText w:val="•"/>
      <w:lvlJc w:val="left"/>
      <w:pPr>
        <w:ind w:left="2201" w:hanging="411"/>
      </w:pPr>
      <w:rPr>
        <w:rFonts w:hint="default"/>
        <w:lang w:val="ru-RU" w:eastAsia="en-US" w:bidi="ar-SA"/>
      </w:rPr>
    </w:lvl>
    <w:lvl w:ilvl="3" w:tplc="EAFA344A">
      <w:numFmt w:val="bullet"/>
      <w:lvlText w:val="•"/>
      <w:lvlJc w:val="left"/>
      <w:pPr>
        <w:ind w:left="3221" w:hanging="411"/>
      </w:pPr>
      <w:rPr>
        <w:rFonts w:hint="default"/>
        <w:lang w:val="ru-RU" w:eastAsia="en-US" w:bidi="ar-SA"/>
      </w:rPr>
    </w:lvl>
    <w:lvl w:ilvl="4" w:tplc="7C926BC4">
      <w:numFmt w:val="bullet"/>
      <w:lvlText w:val="•"/>
      <w:lvlJc w:val="left"/>
      <w:pPr>
        <w:ind w:left="4242" w:hanging="411"/>
      </w:pPr>
      <w:rPr>
        <w:rFonts w:hint="default"/>
        <w:lang w:val="ru-RU" w:eastAsia="en-US" w:bidi="ar-SA"/>
      </w:rPr>
    </w:lvl>
    <w:lvl w:ilvl="5" w:tplc="BF0CE82C">
      <w:numFmt w:val="bullet"/>
      <w:lvlText w:val="•"/>
      <w:lvlJc w:val="left"/>
      <w:pPr>
        <w:ind w:left="5263" w:hanging="411"/>
      </w:pPr>
      <w:rPr>
        <w:rFonts w:hint="default"/>
        <w:lang w:val="ru-RU" w:eastAsia="en-US" w:bidi="ar-SA"/>
      </w:rPr>
    </w:lvl>
    <w:lvl w:ilvl="6" w:tplc="A21A5268">
      <w:numFmt w:val="bullet"/>
      <w:lvlText w:val="•"/>
      <w:lvlJc w:val="left"/>
      <w:pPr>
        <w:ind w:left="6283" w:hanging="411"/>
      </w:pPr>
      <w:rPr>
        <w:rFonts w:hint="default"/>
        <w:lang w:val="ru-RU" w:eastAsia="en-US" w:bidi="ar-SA"/>
      </w:rPr>
    </w:lvl>
    <w:lvl w:ilvl="7" w:tplc="CE5AE1F2">
      <w:numFmt w:val="bullet"/>
      <w:lvlText w:val="•"/>
      <w:lvlJc w:val="left"/>
      <w:pPr>
        <w:ind w:left="7304" w:hanging="411"/>
      </w:pPr>
      <w:rPr>
        <w:rFonts w:hint="default"/>
        <w:lang w:val="ru-RU" w:eastAsia="en-US" w:bidi="ar-SA"/>
      </w:rPr>
    </w:lvl>
    <w:lvl w:ilvl="8" w:tplc="BC5C9A96">
      <w:numFmt w:val="bullet"/>
      <w:lvlText w:val="•"/>
      <w:lvlJc w:val="left"/>
      <w:pPr>
        <w:ind w:left="8325" w:hanging="411"/>
      </w:pPr>
      <w:rPr>
        <w:rFonts w:hint="default"/>
        <w:lang w:val="ru-RU" w:eastAsia="en-US" w:bidi="ar-SA"/>
      </w:rPr>
    </w:lvl>
  </w:abstractNum>
  <w:abstractNum w:abstractNumId="63" w15:restartNumberingAfterBreak="0">
    <w:nsid w:val="31067188"/>
    <w:multiLevelType w:val="hybridMultilevel"/>
    <w:tmpl w:val="033A3570"/>
    <w:lvl w:ilvl="0" w:tplc="733415E2">
      <w:start w:val="3"/>
      <w:numFmt w:val="decimal"/>
      <w:lvlText w:val="%1"/>
      <w:lvlJc w:val="left"/>
      <w:pPr>
        <w:ind w:left="725" w:hanging="493"/>
      </w:pPr>
      <w:rPr>
        <w:rFonts w:hint="default"/>
        <w:lang w:val="ru-RU" w:eastAsia="en-US" w:bidi="ar-SA"/>
      </w:rPr>
    </w:lvl>
    <w:lvl w:ilvl="1" w:tplc="0256D4A6">
      <w:numFmt w:val="none"/>
      <w:lvlText w:val=""/>
      <w:lvlJc w:val="left"/>
      <w:pPr>
        <w:tabs>
          <w:tab w:val="num" w:pos="360"/>
        </w:tabs>
      </w:pPr>
    </w:lvl>
    <w:lvl w:ilvl="2" w:tplc="63CC09AC">
      <w:numFmt w:val="bullet"/>
      <w:lvlText w:val=""/>
      <w:lvlJc w:val="left"/>
      <w:pPr>
        <w:ind w:left="232" w:hanging="286"/>
      </w:pPr>
      <w:rPr>
        <w:rFonts w:ascii="Symbol" w:eastAsia="Symbol" w:hAnsi="Symbol" w:cs="Symbol" w:hint="default"/>
        <w:w w:val="100"/>
        <w:sz w:val="28"/>
        <w:szCs w:val="28"/>
        <w:lang w:val="ru-RU" w:eastAsia="en-US" w:bidi="ar-SA"/>
      </w:rPr>
    </w:lvl>
    <w:lvl w:ilvl="3" w:tplc="836059E6">
      <w:numFmt w:val="bullet"/>
      <w:lvlText w:val="•"/>
      <w:lvlJc w:val="left"/>
      <w:pPr>
        <w:ind w:left="2908" w:hanging="286"/>
      </w:pPr>
      <w:rPr>
        <w:rFonts w:hint="default"/>
        <w:lang w:val="ru-RU" w:eastAsia="en-US" w:bidi="ar-SA"/>
      </w:rPr>
    </w:lvl>
    <w:lvl w:ilvl="4" w:tplc="54385514">
      <w:numFmt w:val="bullet"/>
      <w:lvlText w:val="•"/>
      <w:lvlJc w:val="left"/>
      <w:pPr>
        <w:ind w:left="4002" w:hanging="286"/>
      </w:pPr>
      <w:rPr>
        <w:rFonts w:hint="default"/>
        <w:lang w:val="ru-RU" w:eastAsia="en-US" w:bidi="ar-SA"/>
      </w:rPr>
    </w:lvl>
    <w:lvl w:ilvl="5" w:tplc="4F58580A">
      <w:numFmt w:val="bullet"/>
      <w:lvlText w:val="•"/>
      <w:lvlJc w:val="left"/>
      <w:pPr>
        <w:ind w:left="5096" w:hanging="286"/>
      </w:pPr>
      <w:rPr>
        <w:rFonts w:hint="default"/>
        <w:lang w:val="ru-RU" w:eastAsia="en-US" w:bidi="ar-SA"/>
      </w:rPr>
    </w:lvl>
    <w:lvl w:ilvl="6" w:tplc="FB661ED0">
      <w:numFmt w:val="bullet"/>
      <w:lvlText w:val="•"/>
      <w:lvlJc w:val="left"/>
      <w:pPr>
        <w:ind w:left="6190" w:hanging="286"/>
      </w:pPr>
      <w:rPr>
        <w:rFonts w:hint="default"/>
        <w:lang w:val="ru-RU" w:eastAsia="en-US" w:bidi="ar-SA"/>
      </w:rPr>
    </w:lvl>
    <w:lvl w:ilvl="7" w:tplc="57B42C44">
      <w:numFmt w:val="bullet"/>
      <w:lvlText w:val="•"/>
      <w:lvlJc w:val="left"/>
      <w:pPr>
        <w:ind w:left="7284" w:hanging="286"/>
      </w:pPr>
      <w:rPr>
        <w:rFonts w:hint="default"/>
        <w:lang w:val="ru-RU" w:eastAsia="en-US" w:bidi="ar-SA"/>
      </w:rPr>
    </w:lvl>
    <w:lvl w:ilvl="8" w:tplc="AB4CF436">
      <w:numFmt w:val="bullet"/>
      <w:lvlText w:val="•"/>
      <w:lvlJc w:val="left"/>
      <w:pPr>
        <w:ind w:left="8378" w:hanging="286"/>
      </w:pPr>
      <w:rPr>
        <w:rFonts w:hint="default"/>
        <w:lang w:val="ru-RU" w:eastAsia="en-US" w:bidi="ar-SA"/>
      </w:rPr>
    </w:lvl>
  </w:abstractNum>
  <w:abstractNum w:abstractNumId="64" w15:restartNumberingAfterBreak="0">
    <w:nsid w:val="3107068D"/>
    <w:multiLevelType w:val="multilevel"/>
    <w:tmpl w:val="08D8BBD4"/>
    <w:lvl w:ilvl="0">
      <w:start w:val="2"/>
      <w:numFmt w:val="decimal"/>
      <w:lvlText w:val="%1"/>
      <w:lvlJc w:val="left"/>
      <w:pPr>
        <w:ind w:left="711" w:hanging="550"/>
      </w:pPr>
      <w:rPr>
        <w:rFonts w:hint="default"/>
        <w:lang w:val="ru-RU" w:eastAsia="en-US" w:bidi="ar-SA"/>
      </w:rPr>
    </w:lvl>
    <w:lvl w:ilvl="1">
      <w:start w:val="1"/>
      <w:numFmt w:val="decimal"/>
      <w:lvlText w:val="%1.%2"/>
      <w:lvlJc w:val="left"/>
      <w:pPr>
        <w:ind w:left="711" w:hanging="550"/>
      </w:pPr>
      <w:rPr>
        <w:rFonts w:hint="default"/>
        <w:lang w:val="ru-RU" w:eastAsia="en-US" w:bidi="ar-SA"/>
      </w:rPr>
    </w:lvl>
    <w:lvl w:ilvl="2">
      <w:start w:val="2"/>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613" w:hanging="550"/>
      </w:pPr>
      <w:rPr>
        <w:rFonts w:hint="default"/>
        <w:lang w:val="ru-RU" w:eastAsia="en-US" w:bidi="ar-SA"/>
      </w:rPr>
    </w:lvl>
    <w:lvl w:ilvl="4">
      <w:numFmt w:val="bullet"/>
      <w:lvlText w:val="•"/>
      <w:lvlJc w:val="left"/>
      <w:pPr>
        <w:ind w:left="4578" w:hanging="550"/>
      </w:pPr>
      <w:rPr>
        <w:rFonts w:hint="default"/>
        <w:lang w:val="ru-RU" w:eastAsia="en-US" w:bidi="ar-SA"/>
      </w:rPr>
    </w:lvl>
    <w:lvl w:ilvl="5">
      <w:numFmt w:val="bullet"/>
      <w:lvlText w:val="•"/>
      <w:lvlJc w:val="left"/>
      <w:pPr>
        <w:ind w:left="5543" w:hanging="550"/>
      </w:pPr>
      <w:rPr>
        <w:rFonts w:hint="default"/>
        <w:lang w:val="ru-RU" w:eastAsia="en-US" w:bidi="ar-SA"/>
      </w:rPr>
    </w:lvl>
    <w:lvl w:ilvl="6">
      <w:numFmt w:val="bullet"/>
      <w:lvlText w:val="•"/>
      <w:lvlJc w:val="left"/>
      <w:pPr>
        <w:ind w:left="6507" w:hanging="550"/>
      </w:pPr>
      <w:rPr>
        <w:rFonts w:hint="default"/>
        <w:lang w:val="ru-RU" w:eastAsia="en-US" w:bidi="ar-SA"/>
      </w:rPr>
    </w:lvl>
    <w:lvl w:ilvl="7">
      <w:numFmt w:val="bullet"/>
      <w:lvlText w:val="•"/>
      <w:lvlJc w:val="left"/>
      <w:pPr>
        <w:ind w:left="7472" w:hanging="550"/>
      </w:pPr>
      <w:rPr>
        <w:rFonts w:hint="default"/>
        <w:lang w:val="ru-RU" w:eastAsia="en-US" w:bidi="ar-SA"/>
      </w:rPr>
    </w:lvl>
    <w:lvl w:ilvl="8">
      <w:numFmt w:val="bullet"/>
      <w:lvlText w:val="•"/>
      <w:lvlJc w:val="left"/>
      <w:pPr>
        <w:ind w:left="8437" w:hanging="550"/>
      </w:pPr>
      <w:rPr>
        <w:rFonts w:hint="default"/>
        <w:lang w:val="ru-RU" w:eastAsia="en-US" w:bidi="ar-SA"/>
      </w:rPr>
    </w:lvl>
  </w:abstractNum>
  <w:abstractNum w:abstractNumId="65" w15:restartNumberingAfterBreak="0">
    <w:nsid w:val="31401D37"/>
    <w:multiLevelType w:val="multilevel"/>
    <w:tmpl w:val="3DA4470E"/>
    <w:lvl w:ilvl="0">
      <w:start w:val="23"/>
      <w:numFmt w:val="decimal"/>
      <w:lvlText w:val="%1"/>
      <w:lvlJc w:val="left"/>
      <w:pPr>
        <w:ind w:left="162" w:hanging="720"/>
      </w:pPr>
      <w:rPr>
        <w:rFonts w:hint="default"/>
        <w:lang w:val="ru-RU" w:eastAsia="en-US" w:bidi="ar-SA"/>
      </w:rPr>
    </w:lvl>
    <w:lvl w:ilvl="1">
      <w:start w:val="8"/>
      <w:numFmt w:val="decimal"/>
      <w:lvlText w:val="%1.%2"/>
      <w:lvlJc w:val="left"/>
      <w:pPr>
        <w:ind w:left="162" w:hanging="720"/>
      </w:pPr>
      <w:rPr>
        <w:rFonts w:hint="default"/>
        <w:lang w:val="ru-RU" w:eastAsia="en-US" w:bidi="ar-SA"/>
      </w:rPr>
    </w:lvl>
    <w:lvl w:ilvl="2">
      <w:start w:val="2"/>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900"/>
      </w:pPr>
      <w:rPr>
        <w:rFonts w:hint="default"/>
        <w:lang w:val="ru-RU" w:eastAsia="en-US" w:bidi="ar-SA"/>
      </w:rPr>
    </w:lvl>
    <w:lvl w:ilvl="5">
      <w:numFmt w:val="bullet"/>
      <w:lvlText w:val="•"/>
      <w:lvlJc w:val="left"/>
      <w:pPr>
        <w:ind w:left="5263" w:hanging="900"/>
      </w:pPr>
      <w:rPr>
        <w:rFonts w:hint="default"/>
        <w:lang w:val="ru-RU" w:eastAsia="en-US" w:bidi="ar-SA"/>
      </w:rPr>
    </w:lvl>
    <w:lvl w:ilvl="6">
      <w:numFmt w:val="bullet"/>
      <w:lvlText w:val="•"/>
      <w:lvlJc w:val="left"/>
      <w:pPr>
        <w:ind w:left="6283" w:hanging="900"/>
      </w:pPr>
      <w:rPr>
        <w:rFonts w:hint="default"/>
        <w:lang w:val="ru-RU" w:eastAsia="en-US" w:bidi="ar-SA"/>
      </w:rPr>
    </w:lvl>
    <w:lvl w:ilvl="7">
      <w:numFmt w:val="bullet"/>
      <w:lvlText w:val="•"/>
      <w:lvlJc w:val="left"/>
      <w:pPr>
        <w:ind w:left="7304" w:hanging="900"/>
      </w:pPr>
      <w:rPr>
        <w:rFonts w:hint="default"/>
        <w:lang w:val="ru-RU" w:eastAsia="en-US" w:bidi="ar-SA"/>
      </w:rPr>
    </w:lvl>
    <w:lvl w:ilvl="8">
      <w:numFmt w:val="bullet"/>
      <w:lvlText w:val="•"/>
      <w:lvlJc w:val="left"/>
      <w:pPr>
        <w:ind w:left="8325" w:hanging="900"/>
      </w:pPr>
      <w:rPr>
        <w:rFonts w:hint="default"/>
        <w:lang w:val="ru-RU" w:eastAsia="en-US" w:bidi="ar-SA"/>
      </w:rPr>
    </w:lvl>
  </w:abstractNum>
  <w:abstractNum w:abstractNumId="66" w15:restartNumberingAfterBreak="0">
    <w:nsid w:val="31455290"/>
    <w:multiLevelType w:val="hybridMultilevel"/>
    <w:tmpl w:val="65D8A142"/>
    <w:lvl w:ilvl="0" w:tplc="D8C2021E">
      <w:start w:val="1"/>
      <w:numFmt w:val="decimal"/>
      <w:lvlText w:val="%1"/>
      <w:lvlJc w:val="left"/>
      <w:pPr>
        <w:ind w:left="655" w:hanging="423"/>
      </w:pPr>
      <w:rPr>
        <w:rFonts w:hint="default"/>
        <w:lang w:val="ru-RU" w:eastAsia="en-US" w:bidi="ar-SA"/>
      </w:rPr>
    </w:lvl>
    <w:lvl w:ilvl="1" w:tplc="879C0FD8">
      <w:numFmt w:val="none"/>
      <w:lvlText w:val=""/>
      <w:lvlJc w:val="left"/>
      <w:pPr>
        <w:tabs>
          <w:tab w:val="num" w:pos="360"/>
        </w:tabs>
      </w:pPr>
    </w:lvl>
    <w:lvl w:ilvl="2" w:tplc="2E0AC196">
      <w:numFmt w:val="bullet"/>
      <w:lvlText w:val=""/>
      <w:lvlJc w:val="left"/>
      <w:pPr>
        <w:ind w:left="232" w:hanging="276"/>
      </w:pPr>
      <w:rPr>
        <w:rFonts w:ascii="Symbol" w:eastAsia="Symbol" w:hAnsi="Symbol" w:cs="Symbol" w:hint="default"/>
        <w:w w:val="100"/>
        <w:sz w:val="28"/>
        <w:szCs w:val="28"/>
        <w:lang w:val="ru-RU" w:eastAsia="en-US" w:bidi="ar-SA"/>
      </w:rPr>
    </w:lvl>
    <w:lvl w:ilvl="3" w:tplc="54466724">
      <w:numFmt w:val="bullet"/>
      <w:lvlText w:val="•"/>
      <w:lvlJc w:val="left"/>
      <w:pPr>
        <w:ind w:left="2861" w:hanging="276"/>
      </w:pPr>
      <w:rPr>
        <w:rFonts w:hint="default"/>
        <w:lang w:val="ru-RU" w:eastAsia="en-US" w:bidi="ar-SA"/>
      </w:rPr>
    </w:lvl>
    <w:lvl w:ilvl="4" w:tplc="3E7461DC">
      <w:numFmt w:val="bullet"/>
      <w:lvlText w:val="•"/>
      <w:lvlJc w:val="left"/>
      <w:pPr>
        <w:ind w:left="3962" w:hanging="276"/>
      </w:pPr>
      <w:rPr>
        <w:rFonts w:hint="default"/>
        <w:lang w:val="ru-RU" w:eastAsia="en-US" w:bidi="ar-SA"/>
      </w:rPr>
    </w:lvl>
    <w:lvl w:ilvl="5" w:tplc="C120A01A">
      <w:numFmt w:val="bullet"/>
      <w:lvlText w:val="•"/>
      <w:lvlJc w:val="left"/>
      <w:pPr>
        <w:ind w:left="5062" w:hanging="276"/>
      </w:pPr>
      <w:rPr>
        <w:rFonts w:hint="default"/>
        <w:lang w:val="ru-RU" w:eastAsia="en-US" w:bidi="ar-SA"/>
      </w:rPr>
    </w:lvl>
    <w:lvl w:ilvl="6" w:tplc="6C1C0714">
      <w:numFmt w:val="bullet"/>
      <w:lvlText w:val="•"/>
      <w:lvlJc w:val="left"/>
      <w:pPr>
        <w:ind w:left="6163" w:hanging="276"/>
      </w:pPr>
      <w:rPr>
        <w:rFonts w:hint="default"/>
        <w:lang w:val="ru-RU" w:eastAsia="en-US" w:bidi="ar-SA"/>
      </w:rPr>
    </w:lvl>
    <w:lvl w:ilvl="7" w:tplc="E50ED678">
      <w:numFmt w:val="bullet"/>
      <w:lvlText w:val="•"/>
      <w:lvlJc w:val="left"/>
      <w:pPr>
        <w:ind w:left="7264" w:hanging="276"/>
      </w:pPr>
      <w:rPr>
        <w:rFonts w:hint="default"/>
        <w:lang w:val="ru-RU" w:eastAsia="en-US" w:bidi="ar-SA"/>
      </w:rPr>
    </w:lvl>
    <w:lvl w:ilvl="8" w:tplc="3E2A3D7E">
      <w:numFmt w:val="bullet"/>
      <w:lvlText w:val="•"/>
      <w:lvlJc w:val="left"/>
      <w:pPr>
        <w:ind w:left="8364" w:hanging="276"/>
      </w:pPr>
      <w:rPr>
        <w:rFonts w:hint="default"/>
        <w:lang w:val="ru-RU" w:eastAsia="en-US" w:bidi="ar-SA"/>
      </w:rPr>
    </w:lvl>
  </w:abstractNum>
  <w:abstractNum w:abstractNumId="67" w15:restartNumberingAfterBreak="0">
    <w:nsid w:val="32477963"/>
    <w:multiLevelType w:val="hybridMultilevel"/>
    <w:tmpl w:val="5ABEA906"/>
    <w:lvl w:ilvl="0" w:tplc="F38601A2">
      <w:numFmt w:val="bullet"/>
      <w:lvlText w:val=""/>
      <w:lvlJc w:val="left"/>
      <w:pPr>
        <w:ind w:left="232" w:hanging="286"/>
      </w:pPr>
      <w:rPr>
        <w:rFonts w:ascii="Symbol" w:eastAsia="Symbol" w:hAnsi="Symbol" w:cs="Symbol" w:hint="default"/>
        <w:w w:val="100"/>
        <w:sz w:val="28"/>
        <w:szCs w:val="28"/>
        <w:lang w:val="ru-RU" w:eastAsia="en-US" w:bidi="ar-SA"/>
      </w:rPr>
    </w:lvl>
    <w:lvl w:ilvl="1" w:tplc="EC868316">
      <w:numFmt w:val="bullet"/>
      <w:lvlText w:val="•"/>
      <w:lvlJc w:val="left"/>
      <w:pPr>
        <w:ind w:left="1272" w:hanging="286"/>
      </w:pPr>
      <w:rPr>
        <w:rFonts w:hint="default"/>
        <w:lang w:val="ru-RU" w:eastAsia="en-US" w:bidi="ar-SA"/>
      </w:rPr>
    </w:lvl>
    <w:lvl w:ilvl="2" w:tplc="6F72ED70">
      <w:numFmt w:val="bullet"/>
      <w:lvlText w:val="•"/>
      <w:lvlJc w:val="left"/>
      <w:pPr>
        <w:ind w:left="2305" w:hanging="286"/>
      </w:pPr>
      <w:rPr>
        <w:rFonts w:hint="default"/>
        <w:lang w:val="ru-RU" w:eastAsia="en-US" w:bidi="ar-SA"/>
      </w:rPr>
    </w:lvl>
    <w:lvl w:ilvl="3" w:tplc="AA66AF3E">
      <w:numFmt w:val="bullet"/>
      <w:lvlText w:val="•"/>
      <w:lvlJc w:val="left"/>
      <w:pPr>
        <w:ind w:left="3337" w:hanging="286"/>
      </w:pPr>
      <w:rPr>
        <w:rFonts w:hint="default"/>
        <w:lang w:val="ru-RU" w:eastAsia="en-US" w:bidi="ar-SA"/>
      </w:rPr>
    </w:lvl>
    <w:lvl w:ilvl="4" w:tplc="7BD891B0">
      <w:numFmt w:val="bullet"/>
      <w:lvlText w:val="•"/>
      <w:lvlJc w:val="left"/>
      <w:pPr>
        <w:ind w:left="4370" w:hanging="286"/>
      </w:pPr>
      <w:rPr>
        <w:rFonts w:hint="default"/>
        <w:lang w:val="ru-RU" w:eastAsia="en-US" w:bidi="ar-SA"/>
      </w:rPr>
    </w:lvl>
    <w:lvl w:ilvl="5" w:tplc="B2807856">
      <w:numFmt w:val="bullet"/>
      <w:lvlText w:val="•"/>
      <w:lvlJc w:val="left"/>
      <w:pPr>
        <w:ind w:left="5403" w:hanging="286"/>
      </w:pPr>
      <w:rPr>
        <w:rFonts w:hint="default"/>
        <w:lang w:val="ru-RU" w:eastAsia="en-US" w:bidi="ar-SA"/>
      </w:rPr>
    </w:lvl>
    <w:lvl w:ilvl="6" w:tplc="DE26EC96">
      <w:numFmt w:val="bullet"/>
      <w:lvlText w:val="•"/>
      <w:lvlJc w:val="left"/>
      <w:pPr>
        <w:ind w:left="6435" w:hanging="286"/>
      </w:pPr>
      <w:rPr>
        <w:rFonts w:hint="default"/>
        <w:lang w:val="ru-RU" w:eastAsia="en-US" w:bidi="ar-SA"/>
      </w:rPr>
    </w:lvl>
    <w:lvl w:ilvl="7" w:tplc="F4BEB030">
      <w:numFmt w:val="bullet"/>
      <w:lvlText w:val="•"/>
      <w:lvlJc w:val="left"/>
      <w:pPr>
        <w:ind w:left="7468" w:hanging="286"/>
      </w:pPr>
      <w:rPr>
        <w:rFonts w:hint="default"/>
        <w:lang w:val="ru-RU" w:eastAsia="en-US" w:bidi="ar-SA"/>
      </w:rPr>
    </w:lvl>
    <w:lvl w:ilvl="8" w:tplc="ABDCCC5E">
      <w:numFmt w:val="bullet"/>
      <w:lvlText w:val="•"/>
      <w:lvlJc w:val="left"/>
      <w:pPr>
        <w:ind w:left="8501" w:hanging="286"/>
      </w:pPr>
      <w:rPr>
        <w:rFonts w:hint="default"/>
        <w:lang w:val="ru-RU" w:eastAsia="en-US" w:bidi="ar-SA"/>
      </w:rPr>
    </w:lvl>
  </w:abstractNum>
  <w:abstractNum w:abstractNumId="68" w15:restartNumberingAfterBreak="0">
    <w:nsid w:val="324F41BC"/>
    <w:multiLevelType w:val="hybridMultilevel"/>
    <w:tmpl w:val="1EBECCA4"/>
    <w:lvl w:ilvl="0" w:tplc="328441E2">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CD6C282C">
      <w:numFmt w:val="bullet"/>
      <w:lvlText w:val="•"/>
      <w:lvlJc w:val="left"/>
      <w:pPr>
        <w:ind w:left="1180" w:hanging="260"/>
      </w:pPr>
      <w:rPr>
        <w:rFonts w:hint="default"/>
        <w:lang w:val="ru-RU" w:eastAsia="en-US" w:bidi="ar-SA"/>
      </w:rPr>
    </w:lvl>
    <w:lvl w:ilvl="2" w:tplc="9BA48EEC">
      <w:numFmt w:val="bullet"/>
      <w:lvlText w:val="•"/>
      <w:lvlJc w:val="left"/>
      <w:pPr>
        <w:ind w:left="2201" w:hanging="260"/>
      </w:pPr>
      <w:rPr>
        <w:rFonts w:hint="default"/>
        <w:lang w:val="ru-RU" w:eastAsia="en-US" w:bidi="ar-SA"/>
      </w:rPr>
    </w:lvl>
    <w:lvl w:ilvl="3" w:tplc="968270D8">
      <w:numFmt w:val="bullet"/>
      <w:lvlText w:val="•"/>
      <w:lvlJc w:val="left"/>
      <w:pPr>
        <w:ind w:left="3221" w:hanging="260"/>
      </w:pPr>
      <w:rPr>
        <w:rFonts w:hint="default"/>
        <w:lang w:val="ru-RU" w:eastAsia="en-US" w:bidi="ar-SA"/>
      </w:rPr>
    </w:lvl>
    <w:lvl w:ilvl="4" w:tplc="A7D8B714">
      <w:numFmt w:val="bullet"/>
      <w:lvlText w:val="•"/>
      <w:lvlJc w:val="left"/>
      <w:pPr>
        <w:ind w:left="4242" w:hanging="260"/>
      </w:pPr>
      <w:rPr>
        <w:rFonts w:hint="default"/>
        <w:lang w:val="ru-RU" w:eastAsia="en-US" w:bidi="ar-SA"/>
      </w:rPr>
    </w:lvl>
    <w:lvl w:ilvl="5" w:tplc="0C94C88A">
      <w:numFmt w:val="bullet"/>
      <w:lvlText w:val="•"/>
      <w:lvlJc w:val="left"/>
      <w:pPr>
        <w:ind w:left="5263" w:hanging="260"/>
      </w:pPr>
      <w:rPr>
        <w:rFonts w:hint="default"/>
        <w:lang w:val="ru-RU" w:eastAsia="en-US" w:bidi="ar-SA"/>
      </w:rPr>
    </w:lvl>
    <w:lvl w:ilvl="6" w:tplc="121AD53A">
      <w:numFmt w:val="bullet"/>
      <w:lvlText w:val="•"/>
      <w:lvlJc w:val="left"/>
      <w:pPr>
        <w:ind w:left="6283" w:hanging="260"/>
      </w:pPr>
      <w:rPr>
        <w:rFonts w:hint="default"/>
        <w:lang w:val="ru-RU" w:eastAsia="en-US" w:bidi="ar-SA"/>
      </w:rPr>
    </w:lvl>
    <w:lvl w:ilvl="7" w:tplc="C3B6D658">
      <w:numFmt w:val="bullet"/>
      <w:lvlText w:val="•"/>
      <w:lvlJc w:val="left"/>
      <w:pPr>
        <w:ind w:left="7304" w:hanging="260"/>
      </w:pPr>
      <w:rPr>
        <w:rFonts w:hint="default"/>
        <w:lang w:val="ru-RU" w:eastAsia="en-US" w:bidi="ar-SA"/>
      </w:rPr>
    </w:lvl>
    <w:lvl w:ilvl="8" w:tplc="83E67C68">
      <w:numFmt w:val="bullet"/>
      <w:lvlText w:val="•"/>
      <w:lvlJc w:val="left"/>
      <w:pPr>
        <w:ind w:left="8325" w:hanging="260"/>
      </w:pPr>
      <w:rPr>
        <w:rFonts w:hint="default"/>
        <w:lang w:val="ru-RU" w:eastAsia="en-US" w:bidi="ar-SA"/>
      </w:rPr>
    </w:lvl>
  </w:abstractNum>
  <w:abstractNum w:abstractNumId="69" w15:restartNumberingAfterBreak="0">
    <w:nsid w:val="33BF5905"/>
    <w:multiLevelType w:val="multilevel"/>
    <w:tmpl w:val="3E8A9418"/>
    <w:lvl w:ilvl="0">
      <w:start w:val="152"/>
      <w:numFmt w:val="decimal"/>
      <w:lvlText w:val="%1"/>
      <w:lvlJc w:val="left"/>
      <w:pPr>
        <w:ind w:left="1094" w:hanging="1020"/>
      </w:pPr>
      <w:rPr>
        <w:rFonts w:hint="default"/>
        <w:lang w:val="ru-RU" w:eastAsia="en-US" w:bidi="ar-SA"/>
      </w:rPr>
    </w:lvl>
    <w:lvl w:ilvl="1">
      <w:start w:val="5"/>
      <w:numFmt w:val="decimal"/>
      <w:lvlText w:val="%1.%2"/>
      <w:lvlJc w:val="left"/>
      <w:pPr>
        <w:ind w:left="1094" w:hanging="1020"/>
      </w:pPr>
      <w:rPr>
        <w:rFonts w:hint="default"/>
        <w:lang w:val="ru-RU" w:eastAsia="en-US" w:bidi="ar-SA"/>
      </w:rPr>
    </w:lvl>
    <w:lvl w:ilvl="2">
      <w:start w:val="5"/>
      <w:numFmt w:val="decimal"/>
      <w:lvlText w:val="%1.%2.%3"/>
      <w:lvlJc w:val="left"/>
      <w:pPr>
        <w:ind w:left="1094" w:hanging="1020"/>
      </w:pPr>
      <w:rPr>
        <w:rFonts w:hint="default"/>
        <w:lang w:val="ru-RU" w:eastAsia="en-US" w:bidi="ar-SA"/>
      </w:rPr>
    </w:lvl>
    <w:lvl w:ilvl="3">
      <w:start w:val="1"/>
      <w:numFmt w:val="decimal"/>
      <w:lvlText w:val="%1.%2.%3.%4."/>
      <w:lvlJc w:val="left"/>
      <w:pPr>
        <w:ind w:left="1094"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88" w:hanging="1020"/>
      </w:pPr>
      <w:rPr>
        <w:rFonts w:hint="default"/>
        <w:lang w:val="ru-RU" w:eastAsia="en-US" w:bidi="ar-SA"/>
      </w:rPr>
    </w:lvl>
    <w:lvl w:ilvl="5">
      <w:numFmt w:val="bullet"/>
      <w:lvlText w:val="•"/>
      <w:lvlJc w:val="left"/>
      <w:pPr>
        <w:ind w:left="5335" w:hanging="1020"/>
      </w:pPr>
      <w:rPr>
        <w:rFonts w:hint="default"/>
        <w:lang w:val="ru-RU" w:eastAsia="en-US" w:bidi="ar-SA"/>
      </w:rPr>
    </w:lvl>
    <w:lvl w:ilvl="6">
      <w:numFmt w:val="bullet"/>
      <w:lvlText w:val="•"/>
      <w:lvlJc w:val="left"/>
      <w:pPr>
        <w:ind w:left="6182" w:hanging="1020"/>
      </w:pPr>
      <w:rPr>
        <w:rFonts w:hint="default"/>
        <w:lang w:val="ru-RU" w:eastAsia="en-US" w:bidi="ar-SA"/>
      </w:rPr>
    </w:lvl>
    <w:lvl w:ilvl="7">
      <w:numFmt w:val="bullet"/>
      <w:lvlText w:val="•"/>
      <w:lvlJc w:val="left"/>
      <w:pPr>
        <w:ind w:left="7029" w:hanging="1020"/>
      </w:pPr>
      <w:rPr>
        <w:rFonts w:hint="default"/>
        <w:lang w:val="ru-RU" w:eastAsia="en-US" w:bidi="ar-SA"/>
      </w:rPr>
    </w:lvl>
    <w:lvl w:ilvl="8">
      <w:numFmt w:val="bullet"/>
      <w:lvlText w:val="•"/>
      <w:lvlJc w:val="left"/>
      <w:pPr>
        <w:ind w:left="7876" w:hanging="1020"/>
      </w:pPr>
      <w:rPr>
        <w:rFonts w:hint="default"/>
        <w:lang w:val="ru-RU" w:eastAsia="en-US" w:bidi="ar-SA"/>
      </w:rPr>
    </w:lvl>
  </w:abstractNum>
  <w:abstractNum w:abstractNumId="70" w15:restartNumberingAfterBreak="0">
    <w:nsid w:val="33CD0CD7"/>
    <w:multiLevelType w:val="multilevel"/>
    <w:tmpl w:val="CB94A584"/>
    <w:lvl w:ilvl="0">
      <w:start w:val="161"/>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010" w:hanging="114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2000" w:hanging="1200"/>
      </w:pPr>
      <w:rPr>
        <w:rFonts w:hint="default"/>
        <w:lang w:val="ru-RU" w:eastAsia="en-US" w:bidi="ar-SA"/>
      </w:rPr>
    </w:lvl>
    <w:lvl w:ilvl="6">
      <w:numFmt w:val="bullet"/>
      <w:lvlText w:val="•"/>
      <w:lvlJc w:val="left"/>
      <w:pPr>
        <w:ind w:left="2020" w:hanging="1200"/>
      </w:pPr>
      <w:rPr>
        <w:rFonts w:hint="default"/>
        <w:lang w:val="ru-RU" w:eastAsia="en-US" w:bidi="ar-SA"/>
      </w:rPr>
    </w:lvl>
    <w:lvl w:ilvl="7">
      <w:numFmt w:val="bullet"/>
      <w:lvlText w:val="•"/>
      <w:lvlJc w:val="left"/>
      <w:pPr>
        <w:ind w:left="2060" w:hanging="1200"/>
      </w:pPr>
      <w:rPr>
        <w:rFonts w:hint="default"/>
        <w:lang w:val="ru-RU" w:eastAsia="en-US" w:bidi="ar-SA"/>
      </w:rPr>
    </w:lvl>
    <w:lvl w:ilvl="8">
      <w:numFmt w:val="bullet"/>
      <w:lvlText w:val="•"/>
      <w:lvlJc w:val="left"/>
      <w:pPr>
        <w:ind w:left="2080" w:hanging="1200"/>
      </w:pPr>
      <w:rPr>
        <w:rFonts w:hint="default"/>
        <w:lang w:val="ru-RU" w:eastAsia="en-US" w:bidi="ar-SA"/>
      </w:rPr>
    </w:lvl>
  </w:abstractNum>
  <w:abstractNum w:abstractNumId="71" w15:restartNumberingAfterBreak="0">
    <w:nsid w:val="33DC469A"/>
    <w:multiLevelType w:val="hybridMultilevel"/>
    <w:tmpl w:val="969C80C6"/>
    <w:lvl w:ilvl="0" w:tplc="AF6C3898">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8B9C5F0A">
      <w:numFmt w:val="bullet"/>
      <w:lvlText w:val="•"/>
      <w:lvlJc w:val="left"/>
      <w:pPr>
        <w:ind w:left="2044" w:hanging="260"/>
      </w:pPr>
      <w:rPr>
        <w:rFonts w:hint="default"/>
        <w:lang w:val="ru-RU" w:eastAsia="en-US" w:bidi="ar-SA"/>
      </w:rPr>
    </w:lvl>
    <w:lvl w:ilvl="2" w:tplc="873A45A4">
      <w:numFmt w:val="bullet"/>
      <w:lvlText w:val="•"/>
      <w:lvlJc w:val="left"/>
      <w:pPr>
        <w:ind w:left="2969" w:hanging="260"/>
      </w:pPr>
      <w:rPr>
        <w:rFonts w:hint="default"/>
        <w:lang w:val="ru-RU" w:eastAsia="en-US" w:bidi="ar-SA"/>
      </w:rPr>
    </w:lvl>
    <w:lvl w:ilvl="3" w:tplc="FA24F320">
      <w:numFmt w:val="bullet"/>
      <w:lvlText w:val="•"/>
      <w:lvlJc w:val="left"/>
      <w:pPr>
        <w:ind w:left="3893" w:hanging="260"/>
      </w:pPr>
      <w:rPr>
        <w:rFonts w:hint="default"/>
        <w:lang w:val="ru-RU" w:eastAsia="en-US" w:bidi="ar-SA"/>
      </w:rPr>
    </w:lvl>
    <w:lvl w:ilvl="4" w:tplc="BD108C62">
      <w:numFmt w:val="bullet"/>
      <w:lvlText w:val="•"/>
      <w:lvlJc w:val="left"/>
      <w:pPr>
        <w:ind w:left="4818" w:hanging="260"/>
      </w:pPr>
      <w:rPr>
        <w:rFonts w:hint="default"/>
        <w:lang w:val="ru-RU" w:eastAsia="en-US" w:bidi="ar-SA"/>
      </w:rPr>
    </w:lvl>
    <w:lvl w:ilvl="5" w:tplc="1E76FA9A">
      <w:numFmt w:val="bullet"/>
      <w:lvlText w:val="•"/>
      <w:lvlJc w:val="left"/>
      <w:pPr>
        <w:ind w:left="5743" w:hanging="260"/>
      </w:pPr>
      <w:rPr>
        <w:rFonts w:hint="default"/>
        <w:lang w:val="ru-RU" w:eastAsia="en-US" w:bidi="ar-SA"/>
      </w:rPr>
    </w:lvl>
    <w:lvl w:ilvl="6" w:tplc="AFA26820">
      <w:numFmt w:val="bullet"/>
      <w:lvlText w:val="•"/>
      <w:lvlJc w:val="left"/>
      <w:pPr>
        <w:ind w:left="6667" w:hanging="260"/>
      </w:pPr>
      <w:rPr>
        <w:rFonts w:hint="default"/>
        <w:lang w:val="ru-RU" w:eastAsia="en-US" w:bidi="ar-SA"/>
      </w:rPr>
    </w:lvl>
    <w:lvl w:ilvl="7" w:tplc="017C63A2">
      <w:numFmt w:val="bullet"/>
      <w:lvlText w:val="•"/>
      <w:lvlJc w:val="left"/>
      <w:pPr>
        <w:ind w:left="7592" w:hanging="260"/>
      </w:pPr>
      <w:rPr>
        <w:rFonts w:hint="default"/>
        <w:lang w:val="ru-RU" w:eastAsia="en-US" w:bidi="ar-SA"/>
      </w:rPr>
    </w:lvl>
    <w:lvl w:ilvl="8" w:tplc="981845D6">
      <w:numFmt w:val="bullet"/>
      <w:lvlText w:val="•"/>
      <w:lvlJc w:val="left"/>
      <w:pPr>
        <w:ind w:left="8517" w:hanging="260"/>
      </w:pPr>
      <w:rPr>
        <w:rFonts w:hint="default"/>
        <w:lang w:val="ru-RU" w:eastAsia="en-US" w:bidi="ar-SA"/>
      </w:rPr>
    </w:lvl>
  </w:abstractNum>
  <w:abstractNum w:abstractNumId="72" w15:restartNumberingAfterBreak="0">
    <w:nsid w:val="34E61BAD"/>
    <w:multiLevelType w:val="multilevel"/>
    <w:tmpl w:val="4A90E4C4"/>
    <w:lvl w:ilvl="0">
      <w:start w:val="1"/>
      <w:numFmt w:val="decimal"/>
      <w:lvlText w:val="%1"/>
      <w:lvlJc w:val="left"/>
      <w:pPr>
        <w:ind w:left="584" w:hanging="423"/>
      </w:pPr>
      <w:rPr>
        <w:rFonts w:hint="default"/>
        <w:lang w:val="ru-RU" w:eastAsia="en-US" w:bidi="ar-SA"/>
      </w:rPr>
    </w:lvl>
    <w:lvl w:ilvl="1">
      <w:start w:val="2"/>
      <w:numFmt w:val="decimal"/>
      <w:lvlText w:val="%1.%2"/>
      <w:lvlJc w:val="left"/>
      <w:pPr>
        <w:ind w:left="58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793" w:hanging="63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925" w:hanging="631"/>
      </w:pPr>
      <w:rPr>
        <w:rFonts w:hint="default"/>
        <w:lang w:val="ru-RU" w:eastAsia="en-US" w:bidi="ar-SA"/>
      </w:rPr>
    </w:lvl>
    <w:lvl w:ilvl="4">
      <w:numFmt w:val="bullet"/>
      <w:lvlText w:val="•"/>
      <w:lvlJc w:val="left"/>
      <w:pPr>
        <w:ind w:left="3988" w:hanging="631"/>
      </w:pPr>
      <w:rPr>
        <w:rFonts w:hint="default"/>
        <w:lang w:val="ru-RU" w:eastAsia="en-US" w:bidi="ar-SA"/>
      </w:rPr>
    </w:lvl>
    <w:lvl w:ilvl="5">
      <w:numFmt w:val="bullet"/>
      <w:lvlText w:val="•"/>
      <w:lvlJc w:val="left"/>
      <w:pPr>
        <w:ind w:left="5051" w:hanging="631"/>
      </w:pPr>
      <w:rPr>
        <w:rFonts w:hint="default"/>
        <w:lang w:val="ru-RU" w:eastAsia="en-US" w:bidi="ar-SA"/>
      </w:rPr>
    </w:lvl>
    <w:lvl w:ilvl="6">
      <w:numFmt w:val="bullet"/>
      <w:lvlText w:val="•"/>
      <w:lvlJc w:val="left"/>
      <w:pPr>
        <w:ind w:left="6114" w:hanging="631"/>
      </w:pPr>
      <w:rPr>
        <w:rFonts w:hint="default"/>
        <w:lang w:val="ru-RU" w:eastAsia="en-US" w:bidi="ar-SA"/>
      </w:rPr>
    </w:lvl>
    <w:lvl w:ilvl="7">
      <w:numFmt w:val="bullet"/>
      <w:lvlText w:val="•"/>
      <w:lvlJc w:val="left"/>
      <w:pPr>
        <w:ind w:left="7177" w:hanging="631"/>
      </w:pPr>
      <w:rPr>
        <w:rFonts w:hint="default"/>
        <w:lang w:val="ru-RU" w:eastAsia="en-US" w:bidi="ar-SA"/>
      </w:rPr>
    </w:lvl>
    <w:lvl w:ilvl="8">
      <w:numFmt w:val="bullet"/>
      <w:lvlText w:val="•"/>
      <w:lvlJc w:val="left"/>
      <w:pPr>
        <w:ind w:left="8240" w:hanging="631"/>
      </w:pPr>
      <w:rPr>
        <w:rFonts w:hint="default"/>
        <w:lang w:val="ru-RU" w:eastAsia="en-US" w:bidi="ar-SA"/>
      </w:rPr>
    </w:lvl>
  </w:abstractNum>
  <w:abstractNum w:abstractNumId="73" w15:restartNumberingAfterBreak="0">
    <w:nsid w:val="35617A07"/>
    <w:multiLevelType w:val="hybridMultilevel"/>
    <w:tmpl w:val="4574CBFE"/>
    <w:lvl w:ilvl="0" w:tplc="89C83958">
      <w:start w:val="1"/>
      <w:numFmt w:val="decimal"/>
      <w:lvlText w:val="%1)"/>
      <w:lvlJc w:val="left"/>
      <w:pPr>
        <w:ind w:left="1230" w:hanging="360"/>
      </w:pPr>
      <w:rPr>
        <w:rFonts w:ascii="Times New Roman" w:eastAsia="Times New Roman" w:hAnsi="Times New Roman" w:cs="Times New Roman" w:hint="default"/>
        <w:w w:val="99"/>
        <w:sz w:val="24"/>
        <w:szCs w:val="24"/>
        <w:lang w:val="ru-RU" w:eastAsia="en-US" w:bidi="ar-SA"/>
      </w:rPr>
    </w:lvl>
    <w:lvl w:ilvl="1" w:tplc="68143250">
      <w:numFmt w:val="bullet"/>
      <w:lvlText w:val="•"/>
      <w:lvlJc w:val="left"/>
      <w:pPr>
        <w:ind w:left="2134" w:hanging="360"/>
      </w:pPr>
      <w:rPr>
        <w:rFonts w:hint="default"/>
        <w:lang w:val="ru-RU" w:eastAsia="en-US" w:bidi="ar-SA"/>
      </w:rPr>
    </w:lvl>
    <w:lvl w:ilvl="2" w:tplc="B6382E86">
      <w:numFmt w:val="bullet"/>
      <w:lvlText w:val="•"/>
      <w:lvlJc w:val="left"/>
      <w:pPr>
        <w:ind w:left="3049" w:hanging="360"/>
      </w:pPr>
      <w:rPr>
        <w:rFonts w:hint="default"/>
        <w:lang w:val="ru-RU" w:eastAsia="en-US" w:bidi="ar-SA"/>
      </w:rPr>
    </w:lvl>
    <w:lvl w:ilvl="3" w:tplc="4A80942E">
      <w:numFmt w:val="bullet"/>
      <w:lvlText w:val="•"/>
      <w:lvlJc w:val="left"/>
      <w:pPr>
        <w:ind w:left="3963" w:hanging="360"/>
      </w:pPr>
      <w:rPr>
        <w:rFonts w:hint="default"/>
        <w:lang w:val="ru-RU" w:eastAsia="en-US" w:bidi="ar-SA"/>
      </w:rPr>
    </w:lvl>
    <w:lvl w:ilvl="4" w:tplc="186A050C">
      <w:numFmt w:val="bullet"/>
      <w:lvlText w:val="•"/>
      <w:lvlJc w:val="left"/>
      <w:pPr>
        <w:ind w:left="4878" w:hanging="360"/>
      </w:pPr>
      <w:rPr>
        <w:rFonts w:hint="default"/>
        <w:lang w:val="ru-RU" w:eastAsia="en-US" w:bidi="ar-SA"/>
      </w:rPr>
    </w:lvl>
    <w:lvl w:ilvl="5" w:tplc="106EB0EA">
      <w:numFmt w:val="bullet"/>
      <w:lvlText w:val="•"/>
      <w:lvlJc w:val="left"/>
      <w:pPr>
        <w:ind w:left="5793" w:hanging="360"/>
      </w:pPr>
      <w:rPr>
        <w:rFonts w:hint="default"/>
        <w:lang w:val="ru-RU" w:eastAsia="en-US" w:bidi="ar-SA"/>
      </w:rPr>
    </w:lvl>
    <w:lvl w:ilvl="6" w:tplc="71E83458">
      <w:numFmt w:val="bullet"/>
      <w:lvlText w:val="•"/>
      <w:lvlJc w:val="left"/>
      <w:pPr>
        <w:ind w:left="6707" w:hanging="360"/>
      </w:pPr>
      <w:rPr>
        <w:rFonts w:hint="default"/>
        <w:lang w:val="ru-RU" w:eastAsia="en-US" w:bidi="ar-SA"/>
      </w:rPr>
    </w:lvl>
    <w:lvl w:ilvl="7" w:tplc="7C0662AA">
      <w:numFmt w:val="bullet"/>
      <w:lvlText w:val="•"/>
      <w:lvlJc w:val="left"/>
      <w:pPr>
        <w:ind w:left="7622" w:hanging="360"/>
      </w:pPr>
      <w:rPr>
        <w:rFonts w:hint="default"/>
        <w:lang w:val="ru-RU" w:eastAsia="en-US" w:bidi="ar-SA"/>
      </w:rPr>
    </w:lvl>
    <w:lvl w:ilvl="8" w:tplc="861C647A">
      <w:numFmt w:val="bullet"/>
      <w:lvlText w:val="•"/>
      <w:lvlJc w:val="left"/>
      <w:pPr>
        <w:ind w:left="8537" w:hanging="360"/>
      </w:pPr>
      <w:rPr>
        <w:rFonts w:hint="default"/>
        <w:lang w:val="ru-RU" w:eastAsia="en-US" w:bidi="ar-SA"/>
      </w:rPr>
    </w:lvl>
  </w:abstractNum>
  <w:abstractNum w:abstractNumId="74" w15:restartNumberingAfterBreak="0">
    <w:nsid w:val="36B17296"/>
    <w:multiLevelType w:val="multilevel"/>
    <w:tmpl w:val="D3B43F38"/>
    <w:lvl w:ilvl="0">
      <w:start w:val="1"/>
      <w:numFmt w:val="decimal"/>
      <w:lvlText w:val="%1"/>
      <w:lvlJc w:val="left"/>
      <w:pPr>
        <w:ind w:left="526" w:hanging="365"/>
      </w:pPr>
      <w:rPr>
        <w:rFonts w:hint="default"/>
        <w:lang w:val="ru-RU" w:eastAsia="en-US" w:bidi="ar-SA"/>
      </w:rPr>
    </w:lvl>
    <w:lvl w:ilvl="1">
      <w:start w:val="2"/>
      <w:numFmt w:val="decimal"/>
      <w:lvlText w:val="%1.%2"/>
      <w:lvlJc w:val="left"/>
      <w:pPr>
        <w:ind w:left="526" w:hanging="365"/>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2863" w:hanging="550"/>
      </w:pPr>
      <w:rPr>
        <w:rFonts w:hint="default"/>
        <w:lang w:val="ru-RU" w:eastAsia="en-US" w:bidi="ar-SA"/>
      </w:rPr>
    </w:lvl>
    <w:lvl w:ilvl="4">
      <w:numFmt w:val="bullet"/>
      <w:lvlText w:val="•"/>
      <w:lvlJc w:val="left"/>
      <w:pPr>
        <w:ind w:left="3935" w:hanging="550"/>
      </w:pPr>
      <w:rPr>
        <w:rFonts w:hint="default"/>
        <w:lang w:val="ru-RU" w:eastAsia="en-US" w:bidi="ar-SA"/>
      </w:rPr>
    </w:lvl>
    <w:lvl w:ilvl="5">
      <w:numFmt w:val="bullet"/>
      <w:lvlText w:val="•"/>
      <w:lvlJc w:val="left"/>
      <w:pPr>
        <w:ind w:left="5007" w:hanging="550"/>
      </w:pPr>
      <w:rPr>
        <w:rFonts w:hint="default"/>
        <w:lang w:val="ru-RU" w:eastAsia="en-US" w:bidi="ar-SA"/>
      </w:rPr>
    </w:lvl>
    <w:lvl w:ilvl="6">
      <w:numFmt w:val="bullet"/>
      <w:lvlText w:val="•"/>
      <w:lvlJc w:val="left"/>
      <w:pPr>
        <w:ind w:left="6079" w:hanging="550"/>
      </w:pPr>
      <w:rPr>
        <w:rFonts w:hint="default"/>
        <w:lang w:val="ru-RU" w:eastAsia="en-US" w:bidi="ar-SA"/>
      </w:rPr>
    </w:lvl>
    <w:lvl w:ilvl="7">
      <w:numFmt w:val="bullet"/>
      <w:lvlText w:val="•"/>
      <w:lvlJc w:val="left"/>
      <w:pPr>
        <w:ind w:left="7150" w:hanging="550"/>
      </w:pPr>
      <w:rPr>
        <w:rFonts w:hint="default"/>
        <w:lang w:val="ru-RU" w:eastAsia="en-US" w:bidi="ar-SA"/>
      </w:rPr>
    </w:lvl>
    <w:lvl w:ilvl="8">
      <w:numFmt w:val="bullet"/>
      <w:lvlText w:val="•"/>
      <w:lvlJc w:val="left"/>
      <w:pPr>
        <w:ind w:left="8222" w:hanging="550"/>
      </w:pPr>
      <w:rPr>
        <w:rFonts w:hint="default"/>
        <w:lang w:val="ru-RU" w:eastAsia="en-US" w:bidi="ar-SA"/>
      </w:rPr>
    </w:lvl>
  </w:abstractNum>
  <w:abstractNum w:abstractNumId="75" w15:restartNumberingAfterBreak="0">
    <w:nsid w:val="374D5649"/>
    <w:multiLevelType w:val="multilevel"/>
    <w:tmpl w:val="9498F140"/>
    <w:lvl w:ilvl="0">
      <w:start w:val="150"/>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00" w:hanging="1020"/>
      </w:pPr>
      <w:rPr>
        <w:rFonts w:hint="default"/>
        <w:lang w:val="ru-RU" w:eastAsia="en-US" w:bidi="ar-SA"/>
      </w:rPr>
    </w:lvl>
    <w:lvl w:ilvl="5">
      <w:numFmt w:val="bullet"/>
      <w:lvlText w:val="•"/>
      <w:lvlJc w:val="left"/>
      <w:pPr>
        <w:ind w:left="3311" w:hanging="1020"/>
      </w:pPr>
      <w:rPr>
        <w:rFonts w:hint="default"/>
        <w:lang w:val="ru-RU" w:eastAsia="en-US" w:bidi="ar-SA"/>
      </w:rPr>
    </w:lvl>
    <w:lvl w:ilvl="6">
      <w:numFmt w:val="bullet"/>
      <w:lvlText w:val="•"/>
      <w:lvlJc w:val="left"/>
      <w:pPr>
        <w:ind w:left="4722" w:hanging="1020"/>
      </w:pPr>
      <w:rPr>
        <w:rFonts w:hint="default"/>
        <w:lang w:val="ru-RU" w:eastAsia="en-US" w:bidi="ar-SA"/>
      </w:rPr>
    </w:lvl>
    <w:lvl w:ilvl="7">
      <w:numFmt w:val="bullet"/>
      <w:lvlText w:val="•"/>
      <w:lvlJc w:val="left"/>
      <w:pPr>
        <w:ind w:left="6133" w:hanging="1020"/>
      </w:pPr>
      <w:rPr>
        <w:rFonts w:hint="default"/>
        <w:lang w:val="ru-RU" w:eastAsia="en-US" w:bidi="ar-SA"/>
      </w:rPr>
    </w:lvl>
    <w:lvl w:ilvl="8">
      <w:numFmt w:val="bullet"/>
      <w:lvlText w:val="•"/>
      <w:lvlJc w:val="left"/>
      <w:pPr>
        <w:ind w:left="7544" w:hanging="1020"/>
      </w:pPr>
      <w:rPr>
        <w:rFonts w:hint="default"/>
        <w:lang w:val="ru-RU" w:eastAsia="en-US" w:bidi="ar-SA"/>
      </w:rPr>
    </w:lvl>
  </w:abstractNum>
  <w:abstractNum w:abstractNumId="76" w15:restartNumberingAfterBreak="0">
    <w:nsid w:val="37DE0379"/>
    <w:multiLevelType w:val="multilevel"/>
    <w:tmpl w:val="D02489AC"/>
    <w:lvl w:ilvl="0">
      <w:start w:val="162"/>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9" w:hanging="103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82" w:hanging="1213"/>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447" w:hanging="1213"/>
      </w:pPr>
      <w:rPr>
        <w:rFonts w:hint="default"/>
        <w:lang w:val="ru-RU" w:eastAsia="en-US" w:bidi="ar-SA"/>
      </w:rPr>
    </w:lvl>
    <w:lvl w:ilvl="6">
      <w:numFmt w:val="bullet"/>
      <w:lvlText w:val="•"/>
      <w:lvlJc w:val="left"/>
      <w:pPr>
        <w:ind w:left="5631" w:hanging="1213"/>
      </w:pPr>
      <w:rPr>
        <w:rFonts w:hint="default"/>
        <w:lang w:val="ru-RU" w:eastAsia="en-US" w:bidi="ar-SA"/>
      </w:rPr>
    </w:lvl>
    <w:lvl w:ilvl="7">
      <w:numFmt w:val="bullet"/>
      <w:lvlText w:val="•"/>
      <w:lvlJc w:val="left"/>
      <w:pPr>
        <w:ind w:left="6815" w:hanging="1213"/>
      </w:pPr>
      <w:rPr>
        <w:rFonts w:hint="default"/>
        <w:lang w:val="ru-RU" w:eastAsia="en-US" w:bidi="ar-SA"/>
      </w:rPr>
    </w:lvl>
    <w:lvl w:ilvl="8">
      <w:numFmt w:val="bullet"/>
      <w:lvlText w:val="•"/>
      <w:lvlJc w:val="left"/>
      <w:pPr>
        <w:ind w:left="7998" w:hanging="1213"/>
      </w:pPr>
      <w:rPr>
        <w:rFonts w:hint="default"/>
        <w:lang w:val="ru-RU" w:eastAsia="en-US" w:bidi="ar-SA"/>
      </w:rPr>
    </w:lvl>
  </w:abstractNum>
  <w:abstractNum w:abstractNumId="77" w15:restartNumberingAfterBreak="0">
    <w:nsid w:val="384D2B35"/>
    <w:multiLevelType w:val="hybridMultilevel"/>
    <w:tmpl w:val="9BA6CE48"/>
    <w:lvl w:ilvl="0" w:tplc="2396968E">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3782D73A">
      <w:numFmt w:val="bullet"/>
      <w:lvlText w:val="•"/>
      <w:lvlJc w:val="left"/>
      <w:pPr>
        <w:ind w:left="2044" w:hanging="260"/>
      </w:pPr>
      <w:rPr>
        <w:rFonts w:hint="default"/>
        <w:lang w:val="ru-RU" w:eastAsia="en-US" w:bidi="ar-SA"/>
      </w:rPr>
    </w:lvl>
    <w:lvl w:ilvl="2" w:tplc="7B1ED35E">
      <w:numFmt w:val="bullet"/>
      <w:lvlText w:val="•"/>
      <w:lvlJc w:val="left"/>
      <w:pPr>
        <w:ind w:left="2969" w:hanging="260"/>
      </w:pPr>
      <w:rPr>
        <w:rFonts w:hint="default"/>
        <w:lang w:val="ru-RU" w:eastAsia="en-US" w:bidi="ar-SA"/>
      </w:rPr>
    </w:lvl>
    <w:lvl w:ilvl="3" w:tplc="6DF60F5E">
      <w:numFmt w:val="bullet"/>
      <w:lvlText w:val="•"/>
      <w:lvlJc w:val="left"/>
      <w:pPr>
        <w:ind w:left="3893" w:hanging="260"/>
      </w:pPr>
      <w:rPr>
        <w:rFonts w:hint="default"/>
        <w:lang w:val="ru-RU" w:eastAsia="en-US" w:bidi="ar-SA"/>
      </w:rPr>
    </w:lvl>
    <w:lvl w:ilvl="4" w:tplc="D69EEB54">
      <w:numFmt w:val="bullet"/>
      <w:lvlText w:val="•"/>
      <w:lvlJc w:val="left"/>
      <w:pPr>
        <w:ind w:left="4818" w:hanging="260"/>
      </w:pPr>
      <w:rPr>
        <w:rFonts w:hint="default"/>
        <w:lang w:val="ru-RU" w:eastAsia="en-US" w:bidi="ar-SA"/>
      </w:rPr>
    </w:lvl>
    <w:lvl w:ilvl="5" w:tplc="951A6962">
      <w:numFmt w:val="bullet"/>
      <w:lvlText w:val="•"/>
      <w:lvlJc w:val="left"/>
      <w:pPr>
        <w:ind w:left="5743" w:hanging="260"/>
      </w:pPr>
      <w:rPr>
        <w:rFonts w:hint="default"/>
        <w:lang w:val="ru-RU" w:eastAsia="en-US" w:bidi="ar-SA"/>
      </w:rPr>
    </w:lvl>
    <w:lvl w:ilvl="6" w:tplc="419C7816">
      <w:numFmt w:val="bullet"/>
      <w:lvlText w:val="•"/>
      <w:lvlJc w:val="left"/>
      <w:pPr>
        <w:ind w:left="6667" w:hanging="260"/>
      </w:pPr>
      <w:rPr>
        <w:rFonts w:hint="default"/>
        <w:lang w:val="ru-RU" w:eastAsia="en-US" w:bidi="ar-SA"/>
      </w:rPr>
    </w:lvl>
    <w:lvl w:ilvl="7" w:tplc="85F457AE">
      <w:numFmt w:val="bullet"/>
      <w:lvlText w:val="•"/>
      <w:lvlJc w:val="left"/>
      <w:pPr>
        <w:ind w:left="7592" w:hanging="260"/>
      </w:pPr>
      <w:rPr>
        <w:rFonts w:hint="default"/>
        <w:lang w:val="ru-RU" w:eastAsia="en-US" w:bidi="ar-SA"/>
      </w:rPr>
    </w:lvl>
    <w:lvl w:ilvl="8" w:tplc="0776AB88">
      <w:numFmt w:val="bullet"/>
      <w:lvlText w:val="•"/>
      <w:lvlJc w:val="left"/>
      <w:pPr>
        <w:ind w:left="8517" w:hanging="260"/>
      </w:pPr>
      <w:rPr>
        <w:rFonts w:hint="default"/>
        <w:lang w:val="ru-RU" w:eastAsia="en-US" w:bidi="ar-SA"/>
      </w:rPr>
    </w:lvl>
  </w:abstractNum>
  <w:abstractNum w:abstractNumId="78" w15:restartNumberingAfterBreak="0">
    <w:nsid w:val="39390882"/>
    <w:multiLevelType w:val="hybridMultilevel"/>
    <w:tmpl w:val="3EF6E716"/>
    <w:lvl w:ilvl="0" w:tplc="CF68562A">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0090E372">
      <w:numFmt w:val="bullet"/>
      <w:lvlText w:val="•"/>
      <w:lvlJc w:val="left"/>
      <w:pPr>
        <w:ind w:left="2044" w:hanging="260"/>
      </w:pPr>
      <w:rPr>
        <w:rFonts w:hint="default"/>
        <w:lang w:val="ru-RU" w:eastAsia="en-US" w:bidi="ar-SA"/>
      </w:rPr>
    </w:lvl>
    <w:lvl w:ilvl="2" w:tplc="36F496F4">
      <w:numFmt w:val="bullet"/>
      <w:lvlText w:val="•"/>
      <w:lvlJc w:val="left"/>
      <w:pPr>
        <w:ind w:left="2969" w:hanging="260"/>
      </w:pPr>
      <w:rPr>
        <w:rFonts w:hint="default"/>
        <w:lang w:val="ru-RU" w:eastAsia="en-US" w:bidi="ar-SA"/>
      </w:rPr>
    </w:lvl>
    <w:lvl w:ilvl="3" w:tplc="78EEC2BC">
      <w:numFmt w:val="bullet"/>
      <w:lvlText w:val="•"/>
      <w:lvlJc w:val="left"/>
      <w:pPr>
        <w:ind w:left="3893" w:hanging="260"/>
      </w:pPr>
      <w:rPr>
        <w:rFonts w:hint="default"/>
        <w:lang w:val="ru-RU" w:eastAsia="en-US" w:bidi="ar-SA"/>
      </w:rPr>
    </w:lvl>
    <w:lvl w:ilvl="4" w:tplc="49605C40">
      <w:numFmt w:val="bullet"/>
      <w:lvlText w:val="•"/>
      <w:lvlJc w:val="left"/>
      <w:pPr>
        <w:ind w:left="4818" w:hanging="260"/>
      </w:pPr>
      <w:rPr>
        <w:rFonts w:hint="default"/>
        <w:lang w:val="ru-RU" w:eastAsia="en-US" w:bidi="ar-SA"/>
      </w:rPr>
    </w:lvl>
    <w:lvl w:ilvl="5" w:tplc="93BE4996">
      <w:numFmt w:val="bullet"/>
      <w:lvlText w:val="•"/>
      <w:lvlJc w:val="left"/>
      <w:pPr>
        <w:ind w:left="5743" w:hanging="260"/>
      </w:pPr>
      <w:rPr>
        <w:rFonts w:hint="default"/>
        <w:lang w:val="ru-RU" w:eastAsia="en-US" w:bidi="ar-SA"/>
      </w:rPr>
    </w:lvl>
    <w:lvl w:ilvl="6" w:tplc="4DB6AA14">
      <w:numFmt w:val="bullet"/>
      <w:lvlText w:val="•"/>
      <w:lvlJc w:val="left"/>
      <w:pPr>
        <w:ind w:left="6667" w:hanging="260"/>
      </w:pPr>
      <w:rPr>
        <w:rFonts w:hint="default"/>
        <w:lang w:val="ru-RU" w:eastAsia="en-US" w:bidi="ar-SA"/>
      </w:rPr>
    </w:lvl>
    <w:lvl w:ilvl="7" w:tplc="7608A176">
      <w:numFmt w:val="bullet"/>
      <w:lvlText w:val="•"/>
      <w:lvlJc w:val="left"/>
      <w:pPr>
        <w:ind w:left="7592" w:hanging="260"/>
      </w:pPr>
      <w:rPr>
        <w:rFonts w:hint="default"/>
        <w:lang w:val="ru-RU" w:eastAsia="en-US" w:bidi="ar-SA"/>
      </w:rPr>
    </w:lvl>
    <w:lvl w:ilvl="8" w:tplc="B97EB226">
      <w:numFmt w:val="bullet"/>
      <w:lvlText w:val="•"/>
      <w:lvlJc w:val="left"/>
      <w:pPr>
        <w:ind w:left="8517" w:hanging="260"/>
      </w:pPr>
      <w:rPr>
        <w:rFonts w:hint="default"/>
        <w:lang w:val="ru-RU" w:eastAsia="en-US" w:bidi="ar-SA"/>
      </w:rPr>
    </w:lvl>
  </w:abstractNum>
  <w:abstractNum w:abstractNumId="79" w15:restartNumberingAfterBreak="0">
    <w:nsid w:val="39F06BA7"/>
    <w:multiLevelType w:val="multilevel"/>
    <w:tmpl w:val="37041BB4"/>
    <w:lvl w:ilvl="0">
      <w:start w:val="160"/>
      <w:numFmt w:val="decimal"/>
      <w:lvlText w:val="%1"/>
      <w:lvlJc w:val="left"/>
      <w:pPr>
        <w:ind w:left="162" w:hanging="660"/>
      </w:pPr>
      <w:rPr>
        <w:rFonts w:hint="default"/>
        <w:lang w:val="ru-RU" w:eastAsia="en-US" w:bidi="ar-SA"/>
      </w:rPr>
    </w:lvl>
    <w:lvl w:ilvl="1">
      <w:start w:val="7"/>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80" w15:restartNumberingAfterBreak="0">
    <w:nsid w:val="3B21304C"/>
    <w:multiLevelType w:val="hybridMultilevel"/>
    <w:tmpl w:val="3BE8B5B0"/>
    <w:lvl w:ilvl="0" w:tplc="B88A1BFE">
      <w:numFmt w:val="bullet"/>
      <w:lvlText w:val=""/>
      <w:lvlJc w:val="left"/>
      <w:pPr>
        <w:ind w:left="232" w:hanging="286"/>
      </w:pPr>
      <w:rPr>
        <w:rFonts w:ascii="Symbol" w:eastAsia="Symbol" w:hAnsi="Symbol" w:cs="Symbol" w:hint="default"/>
        <w:w w:val="100"/>
        <w:sz w:val="28"/>
        <w:szCs w:val="28"/>
        <w:lang w:val="ru-RU" w:eastAsia="en-US" w:bidi="ar-SA"/>
      </w:rPr>
    </w:lvl>
    <w:lvl w:ilvl="1" w:tplc="51C20A56">
      <w:numFmt w:val="bullet"/>
      <w:lvlText w:val="•"/>
      <w:lvlJc w:val="left"/>
      <w:pPr>
        <w:ind w:left="1272" w:hanging="286"/>
      </w:pPr>
      <w:rPr>
        <w:rFonts w:hint="default"/>
        <w:lang w:val="ru-RU" w:eastAsia="en-US" w:bidi="ar-SA"/>
      </w:rPr>
    </w:lvl>
    <w:lvl w:ilvl="2" w:tplc="072A42C0">
      <w:numFmt w:val="bullet"/>
      <w:lvlText w:val="•"/>
      <w:lvlJc w:val="left"/>
      <w:pPr>
        <w:ind w:left="2305" w:hanging="286"/>
      </w:pPr>
      <w:rPr>
        <w:rFonts w:hint="default"/>
        <w:lang w:val="ru-RU" w:eastAsia="en-US" w:bidi="ar-SA"/>
      </w:rPr>
    </w:lvl>
    <w:lvl w:ilvl="3" w:tplc="376C90EC">
      <w:numFmt w:val="bullet"/>
      <w:lvlText w:val="•"/>
      <w:lvlJc w:val="left"/>
      <w:pPr>
        <w:ind w:left="3337" w:hanging="286"/>
      </w:pPr>
      <w:rPr>
        <w:rFonts w:hint="default"/>
        <w:lang w:val="ru-RU" w:eastAsia="en-US" w:bidi="ar-SA"/>
      </w:rPr>
    </w:lvl>
    <w:lvl w:ilvl="4" w:tplc="430CB03C">
      <w:numFmt w:val="bullet"/>
      <w:lvlText w:val="•"/>
      <w:lvlJc w:val="left"/>
      <w:pPr>
        <w:ind w:left="4370" w:hanging="286"/>
      </w:pPr>
      <w:rPr>
        <w:rFonts w:hint="default"/>
        <w:lang w:val="ru-RU" w:eastAsia="en-US" w:bidi="ar-SA"/>
      </w:rPr>
    </w:lvl>
    <w:lvl w:ilvl="5" w:tplc="5A0C0BE6">
      <w:numFmt w:val="bullet"/>
      <w:lvlText w:val="•"/>
      <w:lvlJc w:val="left"/>
      <w:pPr>
        <w:ind w:left="5403" w:hanging="286"/>
      </w:pPr>
      <w:rPr>
        <w:rFonts w:hint="default"/>
        <w:lang w:val="ru-RU" w:eastAsia="en-US" w:bidi="ar-SA"/>
      </w:rPr>
    </w:lvl>
    <w:lvl w:ilvl="6" w:tplc="C18C952C">
      <w:numFmt w:val="bullet"/>
      <w:lvlText w:val="•"/>
      <w:lvlJc w:val="left"/>
      <w:pPr>
        <w:ind w:left="6435" w:hanging="286"/>
      </w:pPr>
      <w:rPr>
        <w:rFonts w:hint="default"/>
        <w:lang w:val="ru-RU" w:eastAsia="en-US" w:bidi="ar-SA"/>
      </w:rPr>
    </w:lvl>
    <w:lvl w:ilvl="7" w:tplc="37ECADAC">
      <w:numFmt w:val="bullet"/>
      <w:lvlText w:val="•"/>
      <w:lvlJc w:val="left"/>
      <w:pPr>
        <w:ind w:left="7468" w:hanging="286"/>
      </w:pPr>
      <w:rPr>
        <w:rFonts w:hint="default"/>
        <w:lang w:val="ru-RU" w:eastAsia="en-US" w:bidi="ar-SA"/>
      </w:rPr>
    </w:lvl>
    <w:lvl w:ilvl="8" w:tplc="45F4344E">
      <w:numFmt w:val="bullet"/>
      <w:lvlText w:val="•"/>
      <w:lvlJc w:val="left"/>
      <w:pPr>
        <w:ind w:left="8501" w:hanging="286"/>
      </w:pPr>
      <w:rPr>
        <w:rFonts w:hint="default"/>
        <w:lang w:val="ru-RU" w:eastAsia="en-US" w:bidi="ar-SA"/>
      </w:rPr>
    </w:lvl>
  </w:abstractNum>
  <w:abstractNum w:abstractNumId="81" w15:restartNumberingAfterBreak="0">
    <w:nsid w:val="3CE42963"/>
    <w:multiLevelType w:val="hybridMultilevel"/>
    <w:tmpl w:val="080C376A"/>
    <w:lvl w:ilvl="0" w:tplc="258E0DC8">
      <w:numFmt w:val="bullet"/>
      <w:lvlText w:val="-"/>
      <w:lvlJc w:val="left"/>
      <w:pPr>
        <w:ind w:left="306" w:hanging="130"/>
      </w:pPr>
      <w:rPr>
        <w:rFonts w:ascii="Times New Roman" w:eastAsia="Times New Roman" w:hAnsi="Times New Roman" w:cs="Times New Roman" w:hint="default"/>
        <w:b/>
        <w:bCs/>
        <w:i/>
        <w:iCs/>
        <w:w w:val="101"/>
        <w:sz w:val="22"/>
        <w:szCs w:val="22"/>
        <w:lang w:val="ru-RU" w:eastAsia="en-US" w:bidi="ar-SA"/>
      </w:rPr>
    </w:lvl>
    <w:lvl w:ilvl="1" w:tplc="F556A7F4">
      <w:numFmt w:val="bullet"/>
      <w:lvlText w:val="•"/>
      <w:lvlJc w:val="left"/>
      <w:pPr>
        <w:ind w:left="1012" w:hanging="130"/>
      </w:pPr>
      <w:rPr>
        <w:rFonts w:hint="default"/>
        <w:lang w:val="ru-RU" w:eastAsia="en-US" w:bidi="ar-SA"/>
      </w:rPr>
    </w:lvl>
    <w:lvl w:ilvl="2" w:tplc="D3589558">
      <w:numFmt w:val="bullet"/>
      <w:lvlText w:val="•"/>
      <w:lvlJc w:val="left"/>
      <w:pPr>
        <w:ind w:left="1725" w:hanging="130"/>
      </w:pPr>
      <w:rPr>
        <w:rFonts w:hint="default"/>
        <w:lang w:val="ru-RU" w:eastAsia="en-US" w:bidi="ar-SA"/>
      </w:rPr>
    </w:lvl>
    <w:lvl w:ilvl="3" w:tplc="CF021C1C">
      <w:numFmt w:val="bullet"/>
      <w:lvlText w:val="•"/>
      <w:lvlJc w:val="left"/>
      <w:pPr>
        <w:ind w:left="2437" w:hanging="130"/>
      </w:pPr>
      <w:rPr>
        <w:rFonts w:hint="default"/>
        <w:lang w:val="ru-RU" w:eastAsia="en-US" w:bidi="ar-SA"/>
      </w:rPr>
    </w:lvl>
    <w:lvl w:ilvl="4" w:tplc="AEE62954">
      <w:numFmt w:val="bullet"/>
      <w:lvlText w:val="•"/>
      <w:lvlJc w:val="left"/>
      <w:pPr>
        <w:ind w:left="3150" w:hanging="130"/>
      </w:pPr>
      <w:rPr>
        <w:rFonts w:hint="default"/>
        <w:lang w:val="ru-RU" w:eastAsia="en-US" w:bidi="ar-SA"/>
      </w:rPr>
    </w:lvl>
    <w:lvl w:ilvl="5" w:tplc="DFE87202">
      <w:numFmt w:val="bullet"/>
      <w:lvlText w:val="•"/>
      <w:lvlJc w:val="left"/>
      <w:pPr>
        <w:ind w:left="3863" w:hanging="130"/>
      </w:pPr>
      <w:rPr>
        <w:rFonts w:hint="default"/>
        <w:lang w:val="ru-RU" w:eastAsia="en-US" w:bidi="ar-SA"/>
      </w:rPr>
    </w:lvl>
    <w:lvl w:ilvl="6" w:tplc="3704EA1C">
      <w:numFmt w:val="bullet"/>
      <w:lvlText w:val="•"/>
      <w:lvlJc w:val="left"/>
      <w:pPr>
        <w:ind w:left="4575" w:hanging="130"/>
      </w:pPr>
      <w:rPr>
        <w:rFonts w:hint="default"/>
        <w:lang w:val="ru-RU" w:eastAsia="en-US" w:bidi="ar-SA"/>
      </w:rPr>
    </w:lvl>
    <w:lvl w:ilvl="7" w:tplc="F84C37CC">
      <w:numFmt w:val="bullet"/>
      <w:lvlText w:val="•"/>
      <w:lvlJc w:val="left"/>
      <w:pPr>
        <w:ind w:left="5288" w:hanging="130"/>
      </w:pPr>
      <w:rPr>
        <w:rFonts w:hint="default"/>
        <w:lang w:val="ru-RU" w:eastAsia="en-US" w:bidi="ar-SA"/>
      </w:rPr>
    </w:lvl>
    <w:lvl w:ilvl="8" w:tplc="E7DEEE5C">
      <w:numFmt w:val="bullet"/>
      <w:lvlText w:val="•"/>
      <w:lvlJc w:val="left"/>
      <w:pPr>
        <w:ind w:left="6001" w:hanging="130"/>
      </w:pPr>
      <w:rPr>
        <w:rFonts w:hint="default"/>
        <w:lang w:val="ru-RU" w:eastAsia="en-US" w:bidi="ar-SA"/>
      </w:rPr>
    </w:lvl>
  </w:abstractNum>
  <w:abstractNum w:abstractNumId="82" w15:restartNumberingAfterBreak="0">
    <w:nsid w:val="3D906E6E"/>
    <w:multiLevelType w:val="hybridMultilevel"/>
    <w:tmpl w:val="5F36299E"/>
    <w:lvl w:ilvl="0" w:tplc="1ADA85E4">
      <w:start w:val="8"/>
      <w:numFmt w:val="decimal"/>
      <w:lvlText w:val="%1"/>
      <w:lvlJc w:val="left"/>
      <w:pPr>
        <w:ind w:left="1050" w:hanging="180"/>
      </w:pPr>
      <w:rPr>
        <w:rFonts w:ascii="Times New Roman" w:eastAsia="Times New Roman" w:hAnsi="Times New Roman" w:cs="Times New Roman" w:hint="default"/>
        <w:w w:val="100"/>
        <w:sz w:val="24"/>
        <w:szCs w:val="24"/>
        <w:lang w:val="ru-RU" w:eastAsia="en-US" w:bidi="ar-SA"/>
      </w:rPr>
    </w:lvl>
    <w:lvl w:ilvl="1" w:tplc="1C08B604">
      <w:numFmt w:val="bullet"/>
      <w:lvlText w:val="•"/>
      <w:lvlJc w:val="left"/>
      <w:pPr>
        <w:ind w:left="1990" w:hanging="180"/>
      </w:pPr>
      <w:rPr>
        <w:rFonts w:hint="default"/>
        <w:lang w:val="ru-RU" w:eastAsia="en-US" w:bidi="ar-SA"/>
      </w:rPr>
    </w:lvl>
    <w:lvl w:ilvl="2" w:tplc="60D8CFCA">
      <w:numFmt w:val="bullet"/>
      <w:lvlText w:val="•"/>
      <w:lvlJc w:val="left"/>
      <w:pPr>
        <w:ind w:left="2921" w:hanging="180"/>
      </w:pPr>
      <w:rPr>
        <w:rFonts w:hint="default"/>
        <w:lang w:val="ru-RU" w:eastAsia="en-US" w:bidi="ar-SA"/>
      </w:rPr>
    </w:lvl>
    <w:lvl w:ilvl="3" w:tplc="087822B2">
      <w:numFmt w:val="bullet"/>
      <w:lvlText w:val="•"/>
      <w:lvlJc w:val="left"/>
      <w:pPr>
        <w:ind w:left="3851" w:hanging="180"/>
      </w:pPr>
      <w:rPr>
        <w:rFonts w:hint="default"/>
        <w:lang w:val="ru-RU" w:eastAsia="en-US" w:bidi="ar-SA"/>
      </w:rPr>
    </w:lvl>
    <w:lvl w:ilvl="4" w:tplc="51940E16">
      <w:numFmt w:val="bullet"/>
      <w:lvlText w:val="•"/>
      <w:lvlJc w:val="left"/>
      <w:pPr>
        <w:ind w:left="4782" w:hanging="180"/>
      </w:pPr>
      <w:rPr>
        <w:rFonts w:hint="default"/>
        <w:lang w:val="ru-RU" w:eastAsia="en-US" w:bidi="ar-SA"/>
      </w:rPr>
    </w:lvl>
    <w:lvl w:ilvl="5" w:tplc="D62A913A">
      <w:numFmt w:val="bullet"/>
      <w:lvlText w:val="•"/>
      <w:lvlJc w:val="left"/>
      <w:pPr>
        <w:ind w:left="5713" w:hanging="180"/>
      </w:pPr>
      <w:rPr>
        <w:rFonts w:hint="default"/>
        <w:lang w:val="ru-RU" w:eastAsia="en-US" w:bidi="ar-SA"/>
      </w:rPr>
    </w:lvl>
    <w:lvl w:ilvl="6" w:tplc="E9947AEE">
      <w:numFmt w:val="bullet"/>
      <w:lvlText w:val="•"/>
      <w:lvlJc w:val="left"/>
      <w:pPr>
        <w:ind w:left="6643" w:hanging="180"/>
      </w:pPr>
      <w:rPr>
        <w:rFonts w:hint="default"/>
        <w:lang w:val="ru-RU" w:eastAsia="en-US" w:bidi="ar-SA"/>
      </w:rPr>
    </w:lvl>
    <w:lvl w:ilvl="7" w:tplc="A308FA46">
      <w:numFmt w:val="bullet"/>
      <w:lvlText w:val="•"/>
      <w:lvlJc w:val="left"/>
      <w:pPr>
        <w:ind w:left="7574" w:hanging="180"/>
      </w:pPr>
      <w:rPr>
        <w:rFonts w:hint="default"/>
        <w:lang w:val="ru-RU" w:eastAsia="en-US" w:bidi="ar-SA"/>
      </w:rPr>
    </w:lvl>
    <w:lvl w:ilvl="8" w:tplc="0464DEC0">
      <w:numFmt w:val="bullet"/>
      <w:lvlText w:val="•"/>
      <w:lvlJc w:val="left"/>
      <w:pPr>
        <w:ind w:left="8505" w:hanging="180"/>
      </w:pPr>
      <w:rPr>
        <w:rFonts w:hint="default"/>
        <w:lang w:val="ru-RU" w:eastAsia="en-US" w:bidi="ar-SA"/>
      </w:rPr>
    </w:lvl>
  </w:abstractNum>
  <w:abstractNum w:abstractNumId="83" w15:restartNumberingAfterBreak="0">
    <w:nsid w:val="3EC30BD0"/>
    <w:multiLevelType w:val="multilevel"/>
    <w:tmpl w:val="496C24F0"/>
    <w:lvl w:ilvl="0">
      <w:start w:val="135"/>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2080" w:hanging="1200"/>
      </w:pPr>
      <w:rPr>
        <w:rFonts w:hint="default"/>
        <w:lang w:val="ru-RU" w:eastAsia="en-US" w:bidi="ar-SA"/>
      </w:rPr>
    </w:lvl>
    <w:lvl w:ilvl="6">
      <w:numFmt w:val="bullet"/>
      <w:lvlText w:val="•"/>
      <w:lvlJc w:val="left"/>
      <w:pPr>
        <w:ind w:left="3737" w:hanging="1200"/>
      </w:pPr>
      <w:rPr>
        <w:rFonts w:hint="default"/>
        <w:lang w:val="ru-RU" w:eastAsia="en-US" w:bidi="ar-SA"/>
      </w:rPr>
    </w:lvl>
    <w:lvl w:ilvl="7">
      <w:numFmt w:val="bullet"/>
      <w:lvlText w:val="•"/>
      <w:lvlJc w:val="left"/>
      <w:pPr>
        <w:ind w:left="5394" w:hanging="1200"/>
      </w:pPr>
      <w:rPr>
        <w:rFonts w:hint="default"/>
        <w:lang w:val="ru-RU" w:eastAsia="en-US" w:bidi="ar-SA"/>
      </w:rPr>
    </w:lvl>
    <w:lvl w:ilvl="8">
      <w:numFmt w:val="bullet"/>
      <w:lvlText w:val="•"/>
      <w:lvlJc w:val="left"/>
      <w:pPr>
        <w:ind w:left="7051" w:hanging="1200"/>
      </w:pPr>
      <w:rPr>
        <w:rFonts w:hint="default"/>
        <w:lang w:val="ru-RU" w:eastAsia="en-US" w:bidi="ar-SA"/>
      </w:rPr>
    </w:lvl>
  </w:abstractNum>
  <w:abstractNum w:abstractNumId="84" w15:restartNumberingAfterBreak="0">
    <w:nsid w:val="3F3934FC"/>
    <w:multiLevelType w:val="multilevel"/>
    <w:tmpl w:val="730893F6"/>
    <w:lvl w:ilvl="0">
      <w:start w:val="19"/>
      <w:numFmt w:val="decimal"/>
      <w:lvlText w:val="%1"/>
      <w:lvlJc w:val="left"/>
      <w:pPr>
        <w:ind w:left="1950" w:hanging="1080"/>
      </w:pPr>
      <w:rPr>
        <w:rFonts w:hint="default"/>
        <w:lang w:val="ru-RU" w:eastAsia="en-US" w:bidi="ar-SA"/>
      </w:rPr>
    </w:lvl>
    <w:lvl w:ilvl="1">
      <w:start w:val="9"/>
      <w:numFmt w:val="decimal"/>
      <w:lvlText w:val="%1.%2"/>
      <w:lvlJc w:val="left"/>
      <w:pPr>
        <w:ind w:left="1950" w:hanging="1080"/>
      </w:pPr>
      <w:rPr>
        <w:rFonts w:hint="default"/>
        <w:lang w:val="ru-RU" w:eastAsia="en-US" w:bidi="ar-SA"/>
      </w:rPr>
    </w:lvl>
    <w:lvl w:ilvl="2">
      <w:start w:val="5"/>
      <w:numFmt w:val="decimal"/>
      <w:lvlText w:val="%1.%2.%3"/>
      <w:lvlJc w:val="left"/>
      <w:pPr>
        <w:ind w:left="1950" w:hanging="1080"/>
      </w:pPr>
      <w:rPr>
        <w:rFonts w:hint="default"/>
        <w:lang w:val="ru-RU" w:eastAsia="en-US" w:bidi="ar-SA"/>
      </w:rPr>
    </w:lvl>
    <w:lvl w:ilvl="3">
      <w:start w:val="6"/>
      <w:numFmt w:val="decimal"/>
      <w:lvlText w:val="%1.%2.%3.%4"/>
      <w:lvlJc w:val="left"/>
      <w:pPr>
        <w:ind w:left="1950" w:hanging="1080"/>
      </w:pPr>
      <w:rPr>
        <w:rFonts w:hint="default"/>
        <w:lang w:val="ru-RU" w:eastAsia="en-US" w:bidi="ar-SA"/>
      </w:rPr>
    </w:lvl>
    <w:lvl w:ilvl="4">
      <w:start w:val="2"/>
      <w:numFmt w:val="decimal"/>
      <w:lvlText w:val="%1.%2.%3.%4.%5."/>
      <w:lvlJc w:val="left"/>
      <w:pPr>
        <w:ind w:left="1950" w:hanging="108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163" w:hanging="1080"/>
      </w:pPr>
      <w:rPr>
        <w:rFonts w:hint="default"/>
        <w:lang w:val="ru-RU" w:eastAsia="en-US" w:bidi="ar-SA"/>
      </w:rPr>
    </w:lvl>
    <w:lvl w:ilvl="6">
      <w:numFmt w:val="bullet"/>
      <w:lvlText w:val="•"/>
      <w:lvlJc w:val="left"/>
      <w:pPr>
        <w:ind w:left="7003" w:hanging="1080"/>
      </w:pPr>
      <w:rPr>
        <w:rFonts w:hint="default"/>
        <w:lang w:val="ru-RU" w:eastAsia="en-US" w:bidi="ar-SA"/>
      </w:rPr>
    </w:lvl>
    <w:lvl w:ilvl="7">
      <w:numFmt w:val="bullet"/>
      <w:lvlText w:val="•"/>
      <w:lvlJc w:val="left"/>
      <w:pPr>
        <w:ind w:left="7844" w:hanging="1080"/>
      </w:pPr>
      <w:rPr>
        <w:rFonts w:hint="default"/>
        <w:lang w:val="ru-RU" w:eastAsia="en-US" w:bidi="ar-SA"/>
      </w:rPr>
    </w:lvl>
    <w:lvl w:ilvl="8">
      <w:numFmt w:val="bullet"/>
      <w:lvlText w:val="•"/>
      <w:lvlJc w:val="left"/>
      <w:pPr>
        <w:ind w:left="8685" w:hanging="1080"/>
      </w:pPr>
      <w:rPr>
        <w:rFonts w:hint="default"/>
        <w:lang w:val="ru-RU" w:eastAsia="en-US" w:bidi="ar-SA"/>
      </w:rPr>
    </w:lvl>
  </w:abstractNum>
  <w:abstractNum w:abstractNumId="85" w15:restartNumberingAfterBreak="0">
    <w:nsid w:val="3FC51C4E"/>
    <w:multiLevelType w:val="multilevel"/>
    <w:tmpl w:val="CD18C418"/>
    <w:lvl w:ilvl="0">
      <w:start w:val="166"/>
      <w:numFmt w:val="decimal"/>
      <w:lvlText w:val="%1"/>
      <w:lvlJc w:val="left"/>
      <w:pPr>
        <w:ind w:left="162" w:hanging="780"/>
      </w:pPr>
      <w:rPr>
        <w:rFonts w:hint="default"/>
        <w:lang w:val="ru-RU" w:eastAsia="en-US" w:bidi="ar-SA"/>
      </w:rPr>
    </w:lvl>
    <w:lvl w:ilvl="1">
      <w:start w:val="12"/>
      <w:numFmt w:val="decimal"/>
      <w:lvlText w:val="%1.%2."/>
      <w:lvlJc w:val="left"/>
      <w:pPr>
        <w:ind w:left="162" w:hanging="7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1" w:hanging="780"/>
      </w:pPr>
      <w:rPr>
        <w:rFonts w:hint="default"/>
        <w:lang w:val="ru-RU" w:eastAsia="en-US" w:bidi="ar-SA"/>
      </w:rPr>
    </w:lvl>
    <w:lvl w:ilvl="3">
      <w:numFmt w:val="bullet"/>
      <w:lvlText w:val="•"/>
      <w:lvlJc w:val="left"/>
      <w:pPr>
        <w:ind w:left="3221" w:hanging="780"/>
      </w:pPr>
      <w:rPr>
        <w:rFonts w:hint="default"/>
        <w:lang w:val="ru-RU" w:eastAsia="en-US" w:bidi="ar-SA"/>
      </w:rPr>
    </w:lvl>
    <w:lvl w:ilvl="4">
      <w:numFmt w:val="bullet"/>
      <w:lvlText w:val="•"/>
      <w:lvlJc w:val="left"/>
      <w:pPr>
        <w:ind w:left="4242" w:hanging="780"/>
      </w:pPr>
      <w:rPr>
        <w:rFonts w:hint="default"/>
        <w:lang w:val="ru-RU" w:eastAsia="en-US" w:bidi="ar-SA"/>
      </w:rPr>
    </w:lvl>
    <w:lvl w:ilvl="5">
      <w:numFmt w:val="bullet"/>
      <w:lvlText w:val="•"/>
      <w:lvlJc w:val="left"/>
      <w:pPr>
        <w:ind w:left="5263" w:hanging="780"/>
      </w:pPr>
      <w:rPr>
        <w:rFonts w:hint="default"/>
        <w:lang w:val="ru-RU" w:eastAsia="en-US" w:bidi="ar-SA"/>
      </w:rPr>
    </w:lvl>
    <w:lvl w:ilvl="6">
      <w:numFmt w:val="bullet"/>
      <w:lvlText w:val="•"/>
      <w:lvlJc w:val="left"/>
      <w:pPr>
        <w:ind w:left="6283" w:hanging="780"/>
      </w:pPr>
      <w:rPr>
        <w:rFonts w:hint="default"/>
        <w:lang w:val="ru-RU" w:eastAsia="en-US" w:bidi="ar-SA"/>
      </w:rPr>
    </w:lvl>
    <w:lvl w:ilvl="7">
      <w:numFmt w:val="bullet"/>
      <w:lvlText w:val="•"/>
      <w:lvlJc w:val="left"/>
      <w:pPr>
        <w:ind w:left="7304" w:hanging="780"/>
      </w:pPr>
      <w:rPr>
        <w:rFonts w:hint="default"/>
        <w:lang w:val="ru-RU" w:eastAsia="en-US" w:bidi="ar-SA"/>
      </w:rPr>
    </w:lvl>
    <w:lvl w:ilvl="8">
      <w:numFmt w:val="bullet"/>
      <w:lvlText w:val="•"/>
      <w:lvlJc w:val="left"/>
      <w:pPr>
        <w:ind w:left="8325" w:hanging="780"/>
      </w:pPr>
      <w:rPr>
        <w:rFonts w:hint="default"/>
        <w:lang w:val="ru-RU" w:eastAsia="en-US" w:bidi="ar-SA"/>
      </w:rPr>
    </w:lvl>
  </w:abstractNum>
  <w:abstractNum w:abstractNumId="86" w15:restartNumberingAfterBreak="0">
    <w:nsid w:val="3FEB618F"/>
    <w:multiLevelType w:val="hybridMultilevel"/>
    <w:tmpl w:val="D1C040E4"/>
    <w:lvl w:ilvl="0" w:tplc="FCB07CC0">
      <w:numFmt w:val="bullet"/>
      <w:lvlText w:val=""/>
      <w:lvlJc w:val="left"/>
      <w:pPr>
        <w:ind w:left="1090" w:hanging="361"/>
      </w:pPr>
      <w:rPr>
        <w:rFonts w:ascii="Symbol" w:eastAsia="Symbol" w:hAnsi="Symbol" w:cs="Symbol" w:hint="default"/>
        <w:w w:val="101"/>
        <w:sz w:val="22"/>
        <w:szCs w:val="22"/>
        <w:lang w:val="ru-RU" w:eastAsia="en-US" w:bidi="ar-SA"/>
      </w:rPr>
    </w:lvl>
    <w:lvl w:ilvl="1" w:tplc="41F235B2">
      <w:numFmt w:val="bullet"/>
      <w:lvlText w:val="•"/>
      <w:lvlJc w:val="left"/>
      <w:pPr>
        <w:ind w:left="1732" w:hanging="361"/>
      </w:pPr>
      <w:rPr>
        <w:rFonts w:hint="default"/>
        <w:lang w:val="ru-RU" w:eastAsia="en-US" w:bidi="ar-SA"/>
      </w:rPr>
    </w:lvl>
    <w:lvl w:ilvl="2" w:tplc="6A74738A">
      <w:numFmt w:val="bullet"/>
      <w:lvlText w:val="•"/>
      <w:lvlJc w:val="left"/>
      <w:pPr>
        <w:ind w:left="2365" w:hanging="361"/>
      </w:pPr>
      <w:rPr>
        <w:rFonts w:hint="default"/>
        <w:lang w:val="ru-RU" w:eastAsia="en-US" w:bidi="ar-SA"/>
      </w:rPr>
    </w:lvl>
    <w:lvl w:ilvl="3" w:tplc="FBA80936">
      <w:numFmt w:val="bullet"/>
      <w:lvlText w:val="•"/>
      <w:lvlJc w:val="left"/>
      <w:pPr>
        <w:ind w:left="2997" w:hanging="361"/>
      </w:pPr>
      <w:rPr>
        <w:rFonts w:hint="default"/>
        <w:lang w:val="ru-RU" w:eastAsia="en-US" w:bidi="ar-SA"/>
      </w:rPr>
    </w:lvl>
    <w:lvl w:ilvl="4" w:tplc="BC025064">
      <w:numFmt w:val="bullet"/>
      <w:lvlText w:val="•"/>
      <w:lvlJc w:val="left"/>
      <w:pPr>
        <w:ind w:left="3630" w:hanging="361"/>
      </w:pPr>
      <w:rPr>
        <w:rFonts w:hint="default"/>
        <w:lang w:val="ru-RU" w:eastAsia="en-US" w:bidi="ar-SA"/>
      </w:rPr>
    </w:lvl>
    <w:lvl w:ilvl="5" w:tplc="A7260B06">
      <w:numFmt w:val="bullet"/>
      <w:lvlText w:val="•"/>
      <w:lvlJc w:val="left"/>
      <w:pPr>
        <w:ind w:left="4263" w:hanging="361"/>
      </w:pPr>
      <w:rPr>
        <w:rFonts w:hint="default"/>
        <w:lang w:val="ru-RU" w:eastAsia="en-US" w:bidi="ar-SA"/>
      </w:rPr>
    </w:lvl>
    <w:lvl w:ilvl="6" w:tplc="4B8A8126">
      <w:numFmt w:val="bullet"/>
      <w:lvlText w:val="•"/>
      <w:lvlJc w:val="left"/>
      <w:pPr>
        <w:ind w:left="4895" w:hanging="361"/>
      </w:pPr>
      <w:rPr>
        <w:rFonts w:hint="default"/>
        <w:lang w:val="ru-RU" w:eastAsia="en-US" w:bidi="ar-SA"/>
      </w:rPr>
    </w:lvl>
    <w:lvl w:ilvl="7" w:tplc="13B42BA2">
      <w:numFmt w:val="bullet"/>
      <w:lvlText w:val="•"/>
      <w:lvlJc w:val="left"/>
      <w:pPr>
        <w:ind w:left="5528" w:hanging="361"/>
      </w:pPr>
      <w:rPr>
        <w:rFonts w:hint="default"/>
        <w:lang w:val="ru-RU" w:eastAsia="en-US" w:bidi="ar-SA"/>
      </w:rPr>
    </w:lvl>
    <w:lvl w:ilvl="8" w:tplc="4232DB14">
      <w:numFmt w:val="bullet"/>
      <w:lvlText w:val="•"/>
      <w:lvlJc w:val="left"/>
      <w:pPr>
        <w:ind w:left="6161" w:hanging="361"/>
      </w:pPr>
      <w:rPr>
        <w:rFonts w:hint="default"/>
        <w:lang w:val="ru-RU" w:eastAsia="en-US" w:bidi="ar-SA"/>
      </w:rPr>
    </w:lvl>
  </w:abstractNum>
  <w:abstractNum w:abstractNumId="87" w15:restartNumberingAfterBreak="0">
    <w:nsid w:val="409C54F4"/>
    <w:multiLevelType w:val="multilevel"/>
    <w:tmpl w:val="7AF0A5E4"/>
    <w:lvl w:ilvl="0">
      <w:start w:val="156"/>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109" w:hanging="1020"/>
      </w:pPr>
      <w:rPr>
        <w:rFonts w:hint="default"/>
        <w:lang w:val="ru-RU" w:eastAsia="en-US" w:bidi="ar-SA"/>
      </w:rPr>
    </w:lvl>
    <w:lvl w:ilvl="5">
      <w:numFmt w:val="bullet"/>
      <w:lvlText w:val="•"/>
      <w:lvlJc w:val="left"/>
      <w:pPr>
        <w:ind w:left="4318" w:hanging="1020"/>
      </w:pPr>
      <w:rPr>
        <w:rFonts w:hint="default"/>
        <w:lang w:val="ru-RU" w:eastAsia="en-US" w:bidi="ar-SA"/>
      </w:rPr>
    </w:lvl>
    <w:lvl w:ilvl="6">
      <w:numFmt w:val="bullet"/>
      <w:lvlText w:val="•"/>
      <w:lvlJc w:val="left"/>
      <w:pPr>
        <w:ind w:left="5528" w:hanging="1020"/>
      </w:pPr>
      <w:rPr>
        <w:rFonts w:hint="default"/>
        <w:lang w:val="ru-RU" w:eastAsia="en-US" w:bidi="ar-SA"/>
      </w:rPr>
    </w:lvl>
    <w:lvl w:ilvl="7">
      <w:numFmt w:val="bullet"/>
      <w:lvlText w:val="•"/>
      <w:lvlJc w:val="left"/>
      <w:pPr>
        <w:ind w:left="6737" w:hanging="1020"/>
      </w:pPr>
      <w:rPr>
        <w:rFonts w:hint="default"/>
        <w:lang w:val="ru-RU" w:eastAsia="en-US" w:bidi="ar-SA"/>
      </w:rPr>
    </w:lvl>
    <w:lvl w:ilvl="8">
      <w:numFmt w:val="bullet"/>
      <w:lvlText w:val="•"/>
      <w:lvlJc w:val="left"/>
      <w:pPr>
        <w:ind w:left="7947" w:hanging="1020"/>
      </w:pPr>
      <w:rPr>
        <w:rFonts w:hint="default"/>
        <w:lang w:val="ru-RU" w:eastAsia="en-US" w:bidi="ar-SA"/>
      </w:rPr>
    </w:lvl>
  </w:abstractNum>
  <w:abstractNum w:abstractNumId="88" w15:restartNumberingAfterBreak="0">
    <w:nsid w:val="420C7F2A"/>
    <w:multiLevelType w:val="hybridMultilevel"/>
    <w:tmpl w:val="A77271EA"/>
    <w:lvl w:ilvl="0" w:tplc="7A8E01B4">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B2107B46">
      <w:numFmt w:val="bullet"/>
      <w:lvlText w:val="•"/>
      <w:lvlJc w:val="left"/>
      <w:pPr>
        <w:ind w:left="2044" w:hanging="260"/>
      </w:pPr>
      <w:rPr>
        <w:rFonts w:hint="default"/>
        <w:lang w:val="ru-RU" w:eastAsia="en-US" w:bidi="ar-SA"/>
      </w:rPr>
    </w:lvl>
    <w:lvl w:ilvl="2" w:tplc="D3C24116">
      <w:numFmt w:val="bullet"/>
      <w:lvlText w:val="•"/>
      <w:lvlJc w:val="left"/>
      <w:pPr>
        <w:ind w:left="2969" w:hanging="260"/>
      </w:pPr>
      <w:rPr>
        <w:rFonts w:hint="default"/>
        <w:lang w:val="ru-RU" w:eastAsia="en-US" w:bidi="ar-SA"/>
      </w:rPr>
    </w:lvl>
    <w:lvl w:ilvl="3" w:tplc="665EBFEC">
      <w:numFmt w:val="bullet"/>
      <w:lvlText w:val="•"/>
      <w:lvlJc w:val="left"/>
      <w:pPr>
        <w:ind w:left="3893" w:hanging="260"/>
      </w:pPr>
      <w:rPr>
        <w:rFonts w:hint="default"/>
        <w:lang w:val="ru-RU" w:eastAsia="en-US" w:bidi="ar-SA"/>
      </w:rPr>
    </w:lvl>
    <w:lvl w:ilvl="4" w:tplc="35C64702">
      <w:numFmt w:val="bullet"/>
      <w:lvlText w:val="•"/>
      <w:lvlJc w:val="left"/>
      <w:pPr>
        <w:ind w:left="4818" w:hanging="260"/>
      </w:pPr>
      <w:rPr>
        <w:rFonts w:hint="default"/>
        <w:lang w:val="ru-RU" w:eastAsia="en-US" w:bidi="ar-SA"/>
      </w:rPr>
    </w:lvl>
    <w:lvl w:ilvl="5" w:tplc="8264D3C2">
      <w:numFmt w:val="bullet"/>
      <w:lvlText w:val="•"/>
      <w:lvlJc w:val="left"/>
      <w:pPr>
        <w:ind w:left="5743" w:hanging="260"/>
      </w:pPr>
      <w:rPr>
        <w:rFonts w:hint="default"/>
        <w:lang w:val="ru-RU" w:eastAsia="en-US" w:bidi="ar-SA"/>
      </w:rPr>
    </w:lvl>
    <w:lvl w:ilvl="6" w:tplc="3F82C82A">
      <w:numFmt w:val="bullet"/>
      <w:lvlText w:val="•"/>
      <w:lvlJc w:val="left"/>
      <w:pPr>
        <w:ind w:left="6667" w:hanging="260"/>
      </w:pPr>
      <w:rPr>
        <w:rFonts w:hint="default"/>
        <w:lang w:val="ru-RU" w:eastAsia="en-US" w:bidi="ar-SA"/>
      </w:rPr>
    </w:lvl>
    <w:lvl w:ilvl="7" w:tplc="65DC23E8">
      <w:numFmt w:val="bullet"/>
      <w:lvlText w:val="•"/>
      <w:lvlJc w:val="left"/>
      <w:pPr>
        <w:ind w:left="7592" w:hanging="260"/>
      </w:pPr>
      <w:rPr>
        <w:rFonts w:hint="default"/>
        <w:lang w:val="ru-RU" w:eastAsia="en-US" w:bidi="ar-SA"/>
      </w:rPr>
    </w:lvl>
    <w:lvl w:ilvl="8" w:tplc="E780CFB0">
      <w:numFmt w:val="bullet"/>
      <w:lvlText w:val="•"/>
      <w:lvlJc w:val="left"/>
      <w:pPr>
        <w:ind w:left="8517" w:hanging="260"/>
      </w:pPr>
      <w:rPr>
        <w:rFonts w:hint="default"/>
        <w:lang w:val="ru-RU" w:eastAsia="en-US" w:bidi="ar-SA"/>
      </w:rPr>
    </w:lvl>
  </w:abstractNum>
  <w:abstractNum w:abstractNumId="89" w15:restartNumberingAfterBreak="0">
    <w:nsid w:val="429512DB"/>
    <w:multiLevelType w:val="hybridMultilevel"/>
    <w:tmpl w:val="258604D4"/>
    <w:lvl w:ilvl="0" w:tplc="9CDC4F36">
      <w:numFmt w:val="bullet"/>
      <w:lvlText w:val=""/>
      <w:lvlJc w:val="left"/>
      <w:pPr>
        <w:ind w:left="222" w:hanging="286"/>
      </w:pPr>
      <w:rPr>
        <w:rFonts w:ascii="Symbol" w:eastAsia="Symbol" w:hAnsi="Symbol" w:cs="Symbol" w:hint="default"/>
        <w:w w:val="100"/>
        <w:sz w:val="28"/>
        <w:szCs w:val="28"/>
        <w:lang w:val="ru-RU" w:eastAsia="en-US" w:bidi="ar-SA"/>
      </w:rPr>
    </w:lvl>
    <w:lvl w:ilvl="1" w:tplc="45B0F18E">
      <w:numFmt w:val="bullet"/>
      <w:lvlText w:val="•"/>
      <w:lvlJc w:val="left"/>
      <w:pPr>
        <w:ind w:left="1175" w:hanging="286"/>
      </w:pPr>
      <w:rPr>
        <w:rFonts w:hint="default"/>
        <w:lang w:val="ru-RU" w:eastAsia="en-US" w:bidi="ar-SA"/>
      </w:rPr>
    </w:lvl>
    <w:lvl w:ilvl="2" w:tplc="9898A890">
      <w:numFmt w:val="bullet"/>
      <w:lvlText w:val="•"/>
      <w:lvlJc w:val="left"/>
      <w:pPr>
        <w:ind w:left="2131" w:hanging="286"/>
      </w:pPr>
      <w:rPr>
        <w:rFonts w:hint="default"/>
        <w:lang w:val="ru-RU" w:eastAsia="en-US" w:bidi="ar-SA"/>
      </w:rPr>
    </w:lvl>
    <w:lvl w:ilvl="3" w:tplc="0F28C1AC">
      <w:numFmt w:val="bullet"/>
      <w:lvlText w:val="•"/>
      <w:lvlJc w:val="left"/>
      <w:pPr>
        <w:ind w:left="3087" w:hanging="286"/>
      </w:pPr>
      <w:rPr>
        <w:rFonts w:hint="default"/>
        <w:lang w:val="ru-RU" w:eastAsia="en-US" w:bidi="ar-SA"/>
      </w:rPr>
    </w:lvl>
    <w:lvl w:ilvl="4" w:tplc="7C6EEFAE">
      <w:numFmt w:val="bullet"/>
      <w:lvlText w:val="•"/>
      <w:lvlJc w:val="left"/>
      <w:pPr>
        <w:ind w:left="4043" w:hanging="286"/>
      </w:pPr>
      <w:rPr>
        <w:rFonts w:hint="default"/>
        <w:lang w:val="ru-RU" w:eastAsia="en-US" w:bidi="ar-SA"/>
      </w:rPr>
    </w:lvl>
    <w:lvl w:ilvl="5" w:tplc="A89C0AFC">
      <w:numFmt w:val="bullet"/>
      <w:lvlText w:val="•"/>
      <w:lvlJc w:val="left"/>
      <w:pPr>
        <w:ind w:left="4999" w:hanging="286"/>
      </w:pPr>
      <w:rPr>
        <w:rFonts w:hint="default"/>
        <w:lang w:val="ru-RU" w:eastAsia="en-US" w:bidi="ar-SA"/>
      </w:rPr>
    </w:lvl>
    <w:lvl w:ilvl="6" w:tplc="A59844DA">
      <w:numFmt w:val="bullet"/>
      <w:lvlText w:val="•"/>
      <w:lvlJc w:val="left"/>
      <w:pPr>
        <w:ind w:left="5955" w:hanging="286"/>
      </w:pPr>
      <w:rPr>
        <w:rFonts w:hint="default"/>
        <w:lang w:val="ru-RU" w:eastAsia="en-US" w:bidi="ar-SA"/>
      </w:rPr>
    </w:lvl>
    <w:lvl w:ilvl="7" w:tplc="C34273DC">
      <w:numFmt w:val="bullet"/>
      <w:lvlText w:val="•"/>
      <w:lvlJc w:val="left"/>
      <w:pPr>
        <w:ind w:left="6911" w:hanging="286"/>
      </w:pPr>
      <w:rPr>
        <w:rFonts w:hint="default"/>
        <w:lang w:val="ru-RU" w:eastAsia="en-US" w:bidi="ar-SA"/>
      </w:rPr>
    </w:lvl>
    <w:lvl w:ilvl="8" w:tplc="1C902182">
      <w:numFmt w:val="bullet"/>
      <w:lvlText w:val="•"/>
      <w:lvlJc w:val="left"/>
      <w:pPr>
        <w:ind w:left="7867" w:hanging="286"/>
      </w:pPr>
      <w:rPr>
        <w:rFonts w:hint="default"/>
        <w:lang w:val="ru-RU" w:eastAsia="en-US" w:bidi="ar-SA"/>
      </w:rPr>
    </w:lvl>
  </w:abstractNum>
  <w:abstractNum w:abstractNumId="90" w15:restartNumberingAfterBreak="0">
    <w:nsid w:val="44E70AF2"/>
    <w:multiLevelType w:val="hybridMultilevel"/>
    <w:tmpl w:val="334C6116"/>
    <w:lvl w:ilvl="0" w:tplc="26AE3A50">
      <w:start w:val="7"/>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604A6046">
      <w:numFmt w:val="bullet"/>
      <w:lvlText w:val="•"/>
      <w:lvlJc w:val="left"/>
      <w:pPr>
        <w:ind w:left="2044" w:hanging="260"/>
      </w:pPr>
      <w:rPr>
        <w:rFonts w:hint="default"/>
        <w:lang w:val="ru-RU" w:eastAsia="en-US" w:bidi="ar-SA"/>
      </w:rPr>
    </w:lvl>
    <w:lvl w:ilvl="2" w:tplc="E4541488">
      <w:numFmt w:val="bullet"/>
      <w:lvlText w:val="•"/>
      <w:lvlJc w:val="left"/>
      <w:pPr>
        <w:ind w:left="2969" w:hanging="260"/>
      </w:pPr>
      <w:rPr>
        <w:rFonts w:hint="default"/>
        <w:lang w:val="ru-RU" w:eastAsia="en-US" w:bidi="ar-SA"/>
      </w:rPr>
    </w:lvl>
    <w:lvl w:ilvl="3" w:tplc="15F2346E">
      <w:numFmt w:val="bullet"/>
      <w:lvlText w:val="•"/>
      <w:lvlJc w:val="left"/>
      <w:pPr>
        <w:ind w:left="3893" w:hanging="260"/>
      </w:pPr>
      <w:rPr>
        <w:rFonts w:hint="default"/>
        <w:lang w:val="ru-RU" w:eastAsia="en-US" w:bidi="ar-SA"/>
      </w:rPr>
    </w:lvl>
    <w:lvl w:ilvl="4" w:tplc="EA2644B2">
      <w:numFmt w:val="bullet"/>
      <w:lvlText w:val="•"/>
      <w:lvlJc w:val="left"/>
      <w:pPr>
        <w:ind w:left="4818" w:hanging="260"/>
      </w:pPr>
      <w:rPr>
        <w:rFonts w:hint="default"/>
        <w:lang w:val="ru-RU" w:eastAsia="en-US" w:bidi="ar-SA"/>
      </w:rPr>
    </w:lvl>
    <w:lvl w:ilvl="5" w:tplc="DE54C5F4">
      <w:numFmt w:val="bullet"/>
      <w:lvlText w:val="•"/>
      <w:lvlJc w:val="left"/>
      <w:pPr>
        <w:ind w:left="5743" w:hanging="260"/>
      </w:pPr>
      <w:rPr>
        <w:rFonts w:hint="default"/>
        <w:lang w:val="ru-RU" w:eastAsia="en-US" w:bidi="ar-SA"/>
      </w:rPr>
    </w:lvl>
    <w:lvl w:ilvl="6" w:tplc="D41832A4">
      <w:numFmt w:val="bullet"/>
      <w:lvlText w:val="•"/>
      <w:lvlJc w:val="left"/>
      <w:pPr>
        <w:ind w:left="6667" w:hanging="260"/>
      </w:pPr>
      <w:rPr>
        <w:rFonts w:hint="default"/>
        <w:lang w:val="ru-RU" w:eastAsia="en-US" w:bidi="ar-SA"/>
      </w:rPr>
    </w:lvl>
    <w:lvl w:ilvl="7" w:tplc="09EAD18A">
      <w:numFmt w:val="bullet"/>
      <w:lvlText w:val="•"/>
      <w:lvlJc w:val="left"/>
      <w:pPr>
        <w:ind w:left="7592" w:hanging="260"/>
      </w:pPr>
      <w:rPr>
        <w:rFonts w:hint="default"/>
        <w:lang w:val="ru-RU" w:eastAsia="en-US" w:bidi="ar-SA"/>
      </w:rPr>
    </w:lvl>
    <w:lvl w:ilvl="8" w:tplc="27067830">
      <w:numFmt w:val="bullet"/>
      <w:lvlText w:val="•"/>
      <w:lvlJc w:val="left"/>
      <w:pPr>
        <w:ind w:left="8517" w:hanging="260"/>
      </w:pPr>
      <w:rPr>
        <w:rFonts w:hint="default"/>
        <w:lang w:val="ru-RU" w:eastAsia="en-US" w:bidi="ar-SA"/>
      </w:rPr>
    </w:lvl>
  </w:abstractNum>
  <w:abstractNum w:abstractNumId="91" w15:restartNumberingAfterBreak="0">
    <w:nsid w:val="45D830AB"/>
    <w:multiLevelType w:val="hybridMultilevel"/>
    <w:tmpl w:val="B2EA6AB6"/>
    <w:lvl w:ilvl="0" w:tplc="3C447D98">
      <w:numFmt w:val="bullet"/>
      <w:lvlText w:val=""/>
      <w:lvlJc w:val="left"/>
      <w:pPr>
        <w:ind w:left="1299" w:hanging="425"/>
      </w:pPr>
      <w:rPr>
        <w:rFonts w:ascii="Symbol" w:eastAsia="Symbol" w:hAnsi="Symbol" w:cs="Symbol" w:hint="default"/>
        <w:w w:val="101"/>
        <w:sz w:val="22"/>
        <w:szCs w:val="22"/>
        <w:lang w:val="ru-RU" w:eastAsia="en-US" w:bidi="ar-SA"/>
      </w:rPr>
    </w:lvl>
    <w:lvl w:ilvl="1" w:tplc="B8D440B6">
      <w:numFmt w:val="bullet"/>
      <w:lvlText w:val="•"/>
      <w:lvlJc w:val="left"/>
      <w:pPr>
        <w:ind w:left="1912" w:hanging="425"/>
      </w:pPr>
      <w:rPr>
        <w:rFonts w:hint="default"/>
        <w:lang w:val="ru-RU" w:eastAsia="en-US" w:bidi="ar-SA"/>
      </w:rPr>
    </w:lvl>
    <w:lvl w:ilvl="2" w:tplc="EEEA36B6">
      <w:numFmt w:val="bullet"/>
      <w:lvlText w:val="•"/>
      <w:lvlJc w:val="left"/>
      <w:pPr>
        <w:ind w:left="2525" w:hanging="425"/>
      </w:pPr>
      <w:rPr>
        <w:rFonts w:hint="default"/>
        <w:lang w:val="ru-RU" w:eastAsia="en-US" w:bidi="ar-SA"/>
      </w:rPr>
    </w:lvl>
    <w:lvl w:ilvl="3" w:tplc="386C0598">
      <w:numFmt w:val="bullet"/>
      <w:lvlText w:val="•"/>
      <w:lvlJc w:val="left"/>
      <w:pPr>
        <w:ind w:left="3137" w:hanging="425"/>
      </w:pPr>
      <w:rPr>
        <w:rFonts w:hint="default"/>
        <w:lang w:val="ru-RU" w:eastAsia="en-US" w:bidi="ar-SA"/>
      </w:rPr>
    </w:lvl>
    <w:lvl w:ilvl="4" w:tplc="E4866C14">
      <w:numFmt w:val="bullet"/>
      <w:lvlText w:val="•"/>
      <w:lvlJc w:val="left"/>
      <w:pPr>
        <w:ind w:left="3750" w:hanging="425"/>
      </w:pPr>
      <w:rPr>
        <w:rFonts w:hint="default"/>
        <w:lang w:val="ru-RU" w:eastAsia="en-US" w:bidi="ar-SA"/>
      </w:rPr>
    </w:lvl>
    <w:lvl w:ilvl="5" w:tplc="D890C958">
      <w:numFmt w:val="bullet"/>
      <w:lvlText w:val="•"/>
      <w:lvlJc w:val="left"/>
      <w:pPr>
        <w:ind w:left="4363" w:hanging="425"/>
      </w:pPr>
      <w:rPr>
        <w:rFonts w:hint="default"/>
        <w:lang w:val="ru-RU" w:eastAsia="en-US" w:bidi="ar-SA"/>
      </w:rPr>
    </w:lvl>
    <w:lvl w:ilvl="6" w:tplc="B0868854">
      <w:numFmt w:val="bullet"/>
      <w:lvlText w:val="•"/>
      <w:lvlJc w:val="left"/>
      <w:pPr>
        <w:ind w:left="4975" w:hanging="425"/>
      </w:pPr>
      <w:rPr>
        <w:rFonts w:hint="default"/>
        <w:lang w:val="ru-RU" w:eastAsia="en-US" w:bidi="ar-SA"/>
      </w:rPr>
    </w:lvl>
    <w:lvl w:ilvl="7" w:tplc="960A98BE">
      <w:numFmt w:val="bullet"/>
      <w:lvlText w:val="•"/>
      <w:lvlJc w:val="left"/>
      <w:pPr>
        <w:ind w:left="5588" w:hanging="425"/>
      </w:pPr>
      <w:rPr>
        <w:rFonts w:hint="default"/>
        <w:lang w:val="ru-RU" w:eastAsia="en-US" w:bidi="ar-SA"/>
      </w:rPr>
    </w:lvl>
    <w:lvl w:ilvl="8" w:tplc="54C0B00C">
      <w:numFmt w:val="bullet"/>
      <w:lvlText w:val="•"/>
      <w:lvlJc w:val="left"/>
      <w:pPr>
        <w:ind w:left="6201" w:hanging="425"/>
      </w:pPr>
      <w:rPr>
        <w:rFonts w:hint="default"/>
        <w:lang w:val="ru-RU" w:eastAsia="en-US" w:bidi="ar-SA"/>
      </w:rPr>
    </w:lvl>
  </w:abstractNum>
  <w:abstractNum w:abstractNumId="92" w15:restartNumberingAfterBreak="0">
    <w:nsid w:val="465605F0"/>
    <w:multiLevelType w:val="hybridMultilevel"/>
    <w:tmpl w:val="DED2A37A"/>
    <w:lvl w:ilvl="0" w:tplc="F91A1418">
      <w:start w:val="1"/>
      <w:numFmt w:val="decimal"/>
      <w:lvlText w:val="%1)"/>
      <w:lvlJc w:val="left"/>
      <w:pPr>
        <w:ind w:left="162" w:hanging="406"/>
      </w:pPr>
      <w:rPr>
        <w:rFonts w:ascii="Times New Roman" w:eastAsia="Times New Roman" w:hAnsi="Times New Roman" w:cs="Times New Roman" w:hint="default"/>
        <w:w w:val="100"/>
        <w:sz w:val="24"/>
        <w:szCs w:val="24"/>
        <w:lang w:val="ru-RU" w:eastAsia="en-US" w:bidi="ar-SA"/>
      </w:rPr>
    </w:lvl>
    <w:lvl w:ilvl="1" w:tplc="2E26B608">
      <w:numFmt w:val="bullet"/>
      <w:lvlText w:val="•"/>
      <w:lvlJc w:val="left"/>
      <w:pPr>
        <w:ind w:left="1180" w:hanging="406"/>
      </w:pPr>
      <w:rPr>
        <w:rFonts w:hint="default"/>
        <w:lang w:val="ru-RU" w:eastAsia="en-US" w:bidi="ar-SA"/>
      </w:rPr>
    </w:lvl>
    <w:lvl w:ilvl="2" w:tplc="D6AC0CD6">
      <w:numFmt w:val="bullet"/>
      <w:lvlText w:val="•"/>
      <w:lvlJc w:val="left"/>
      <w:pPr>
        <w:ind w:left="2201" w:hanging="406"/>
      </w:pPr>
      <w:rPr>
        <w:rFonts w:hint="default"/>
        <w:lang w:val="ru-RU" w:eastAsia="en-US" w:bidi="ar-SA"/>
      </w:rPr>
    </w:lvl>
    <w:lvl w:ilvl="3" w:tplc="F37ECB9A">
      <w:numFmt w:val="bullet"/>
      <w:lvlText w:val="•"/>
      <w:lvlJc w:val="left"/>
      <w:pPr>
        <w:ind w:left="3221" w:hanging="406"/>
      </w:pPr>
      <w:rPr>
        <w:rFonts w:hint="default"/>
        <w:lang w:val="ru-RU" w:eastAsia="en-US" w:bidi="ar-SA"/>
      </w:rPr>
    </w:lvl>
    <w:lvl w:ilvl="4" w:tplc="8738DCEE">
      <w:numFmt w:val="bullet"/>
      <w:lvlText w:val="•"/>
      <w:lvlJc w:val="left"/>
      <w:pPr>
        <w:ind w:left="4242" w:hanging="406"/>
      </w:pPr>
      <w:rPr>
        <w:rFonts w:hint="default"/>
        <w:lang w:val="ru-RU" w:eastAsia="en-US" w:bidi="ar-SA"/>
      </w:rPr>
    </w:lvl>
    <w:lvl w:ilvl="5" w:tplc="1C5EBF1E">
      <w:numFmt w:val="bullet"/>
      <w:lvlText w:val="•"/>
      <w:lvlJc w:val="left"/>
      <w:pPr>
        <w:ind w:left="5263" w:hanging="406"/>
      </w:pPr>
      <w:rPr>
        <w:rFonts w:hint="default"/>
        <w:lang w:val="ru-RU" w:eastAsia="en-US" w:bidi="ar-SA"/>
      </w:rPr>
    </w:lvl>
    <w:lvl w:ilvl="6" w:tplc="761C7F36">
      <w:numFmt w:val="bullet"/>
      <w:lvlText w:val="•"/>
      <w:lvlJc w:val="left"/>
      <w:pPr>
        <w:ind w:left="6283" w:hanging="406"/>
      </w:pPr>
      <w:rPr>
        <w:rFonts w:hint="default"/>
        <w:lang w:val="ru-RU" w:eastAsia="en-US" w:bidi="ar-SA"/>
      </w:rPr>
    </w:lvl>
    <w:lvl w:ilvl="7" w:tplc="D99CEE22">
      <w:numFmt w:val="bullet"/>
      <w:lvlText w:val="•"/>
      <w:lvlJc w:val="left"/>
      <w:pPr>
        <w:ind w:left="7304" w:hanging="406"/>
      </w:pPr>
      <w:rPr>
        <w:rFonts w:hint="default"/>
        <w:lang w:val="ru-RU" w:eastAsia="en-US" w:bidi="ar-SA"/>
      </w:rPr>
    </w:lvl>
    <w:lvl w:ilvl="8" w:tplc="3E98DC20">
      <w:numFmt w:val="bullet"/>
      <w:lvlText w:val="•"/>
      <w:lvlJc w:val="left"/>
      <w:pPr>
        <w:ind w:left="8325" w:hanging="406"/>
      </w:pPr>
      <w:rPr>
        <w:rFonts w:hint="default"/>
        <w:lang w:val="ru-RU" w:eastAsia="en-US" w:bidi="ar-SA"/>
      </w:rPr>
    </w:lvl>
  </w:abstractNum>
  <w:abstractNum w:abstractNumId="93" w15:restartNumberingAfterBreak="0">
    <w:nsid w:val="46C662C8"/>
    <w:multiLevelType w:val="multilevel"/>
    <w:tmpl w:val="6B587E4A"/>
    <w:lvl w:ilvl="0">
      <w:start w:val="162"/>
      <w:numFmt w:val="decimal"/>
      <w:lvlText w:val="%1"/>
      <w:lvlJc w:val="left"/>
      <w:pPr>
        <w:ind w:left="2080" w:hanging="1211"/>
      </w:pPr>
      <w:rPr>
        <w:rFonts w:hint="default"/>
        <w:lang w:val="ru-RU" w:eastAsia="en-US" w:bidi="ar-SA"/>
      </w:rPr>
    </w:lvl>
    <w:lvl w:ilvl="1">
      <w:start w:val="5"/>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94" w15:restartNumberingAfterBreak="0">
    <w:nsid w:val="470D08B2"/>
    <w:multiLevelType w:val="multilevel"/>
    <w:tmpl w:val="6F442128"/>
    <w:lvl w:ilvl="0">
      <w:start w:val="20"/>
      <w:numFmt w:val="decimal"/>
      <w:lvlText w:val="%1"/>
      <w:lvlJc w:val="left"/>
      <w:pPr>
        <w:ind w:left="1770" w:hanging="900"/>
      </w:pPr>
      <w:rPr>
        <w:rFonts w:hint="default"/>
        <w:lang w:val="ru-RU" w:eastAsia="en-US" w:bidi="ar-SA"/>
      </w:rPr>
    </w:lvl>
    <w:lvl w:ilvl="1">
      <w:start w:val="7"/>
      <w:numFmt w:val="decimal"/>
      <w:lvlText w:val="%1.%2"/>
      <w:lvlJc w:val="left"/>
      <w:pPr>
        <w:ind w:left="1770" w:hanging="900"/>
      </w:pPr>
      <w:rPr>
        <w:rFonts w:hint="default"/>
        <w:lang w:val="ru-RU" w:eastAsia="en-US" w:bidi="ar-SA"/>
      </w:rPr>
    </w:lvl>
    <w:lvl w:ilvl="2">
      <w:start w:val="4"/>
      <w:numFmt w:val="decimal"/>
      <w:lvlText w:val="%1.%2.%3"/>
      <w:lvlJc w:val="left"/>
      <w:pPr>
        <w:ind w:left="1770" w:hanging="900"/>
      </w:pPr>
      <w:rPr>
        <w:rFonts w:hint="default"/>
        <w:lang w:val="ru-RU" w:eastAsia="en-US" w:bidi="ar-SA"/>
      </w:rPr>
    </w:lvl>
    <w:lvl w:ilvl="3">
      <w:start w:val="1"/>
      <w:numFmt w:val="decimal"/>
      <w:lvlText w:val="%1.%2.%3.%4."/>
      <w:lvlJc w:val="left"/>
      <w:pPr>
        <w:ind w:left="1770"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14" w:hanging="900"/>
      </w:pPr>
      <w:rPr>
        <w:rFonts w:hint="default"/>
        <w:lang w:val="ru-RU" w:eastAsia="en-US" w:bidi="ar-SA"/>
      </w:rPr>
    </w:lvl>
    <w:lvl w:ilvl="5">
      <w:numFmt w:val="bullet"/>
      <w:lvlText w:val="•"/>
      <w:lvlJc w:val="left"/>
      <w:pPr>
        <w:ind w:left="6073" w:hanging="900"/>
      </w:pPr>
      <w:rPr>
        <w:rFonts w:hint="default"/>
        <w:lang w:val="ru-RU" w:eastAsia="en-US" w:bidi="ar-SA"/>
      </w:rPr>
    </w:lvl>
    <w:lvl w:ilvl="6">
      <w:numFmt w:val="bullet"/>
      <w:lvlText w:val="•"/>
      <w:lvlJc w:val="left"/>
      <w:pPr>
        <w:ind w:left="6931" w:hanging="900"/>
      </w:pPr>
      <w:rPr>
        <w:rFonts w:hint="default"/>
        <w:lang w:val="ru-RU" w:eastAsia="en-US" w:bidi="ar-SA"/>
      </w:rPr>
    </w:lvl>
    <w:lvl w:ilvl="7">
      <w:numFmt w:val="bullet"/>
      <w:lvlText w:val="•"/>
      <w:lvlJc w:val="left"/>
      <w:pPr>
        <w:ind w:left="7790" w:hanging="900"/>
      </w:pPr>
      <w:rPr>
        <w:rFonts w:hint="default"/>
        <w:lang w:val="ru-RU" w:eastAsia="en-US" w:bidi="ar-SA"/>
      </w:rPr>
    </w:lvl>
    <w:lvl w:ilvl="8">
      <w:numFmt w:val="bullet"/>
      <w:lvlText w:val="•"/>
      <w:lvlJc w:val="left"/>
      <w:pPr>
        <w:ind w:left="8649" w:hanging="900"/>
      </w:pPr>
      <w:rPr>
        <w:rFonts w:hint="default"/>
        <w:lang w:val="ru-RU" w:eastAsia="en-US" w:bidi="ar-SA"/>
      </w:rPr>
    </w:lvl>
  </w:abstractNum>
  <w:abstractNum w:abstractNumId="95" w15:restartNumberingAfterBreak="0">
    <w:nsid w:val="471F2C3E"/>
    <w:multiLevelType w:val="multilevel"/>
    <w:tmpl w:val="54A21E5E"/>
    <w:lvl w:ilvl="0">
      <w:start w:val="151"/>
      <w:numFmt w:val="decimal"/>
      <w:lvlText w:val="%1"/>
      <w:lvlJc w:val="left"/>
      <w:pPr>
        <w:ind w:left="1530" w:hanging="660"/>
      </w:pPr>
      <w:rPr>
        <w:rFonts w:hint="default"/>
        <w:lang w:val="ru-RU" w:eastAsia="en-US" w:bidi="ar-SA"/>
      </w:rPr>
    </w:lvl>
    <w:lvl w:ilvl="1">
      <w:start w:val="4"/>
      <w:numFmt w:val="decimal"/>
      <w:lvlText w:val="%1.%2."/>
      <w:lvlJc w:val="left"/>
      <w:pPr>
        <w:ind w:left="1530"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51" w:hanging="781"/>
      </w:pPr>
      <w:rPr>
        <w:rFonts w:ascii="Times New Roman" w:eastAsia="Times New Roman" w:hAnsi="Times New Roman" w:cs="Times New Roman" w:hint="default"/>
        <w:w w:val="100"/>
        <w:sz w:val="22"/>
        <w:szCs w:val="22"/>
        <w:lang w:val="ru-RU" w:eastAsia="en-US" w:bidi="ar-SA"/>
      </w:rPr>
    </w:lvl>
    <w:lvl w:ilvl="3">
      <w:start w:val="1"/>
      <w:numFmt w:val="decimal"/>
      <w:lvlText w:val="%1.%2.%3.%4."/>
      <w:lvlJc w:val="left"/>
      <w:pPr>
        <w:ind w:left="1890" w:hanging="102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880" w:hanging="1020"/>
      </w:pPr>
      <w:rPr>
        <w:rFonts w:hint="default"/>
        <w:lang w:val="ru-RU" w:eastAsia="en-US" w:bidi="ar-SA"/>
      </w:rPr>
    </w:lvl>
    <w:lvl w:ilvl="5">
      <w:numFmt w:val="bullet"/>
      <w:lvlText w:val="•"/>
      <w:lvlJc w:val="left"/>
      <w:pPr>
        <w:ind w:left="1900" w:hanging="1020"/>
      </w:pPr>
      <w:rPr>
        <w:rFonts w:hint="default"/>
        <w:lang w:val="ru-RU" w:eastAsia="en-US" w:bidi="ar-SA"/>
      </w:rPr>
    </w:lvl>
    <w:lvl w:ilvl="6">
      <w:numFmt w:val="bullet"/>
      <w:lvlText w:val="•"/>
      <w:lvlJc w:val="left"/>
      <w:pPr>
        <w:ind w:left="3593" w:hanging="1020"/>
      </w:pPr>
      <w:rPr>
        <w:rFonts w:hint="default"/>
        <w:lang w:val="ru-RU" w:eastAsia="en-US" w:bidi="ar-SA"/>
      </w:rPr>
    </w:lvl>
    <w:lvl w:ilvl="7">
      <w:numFmt w:val="bullet"/>
      <w:lvlText w:val="•"/>
      <w:lvlJc w:val="left"/>
      <w:pPr>
        <w:ind w:left="5286" w:hanging="1020"/>
      </w:pPr>
      <w:rPr>
        <w:rFonts w:hint="default"/>
        <w:lang w:val="ru-RU" w:eastAsia="en-US" w:bidi="ar-SA"/>
      </w:rPr>
    </w:lvl>
    <w:lvl w:ilvl="8">
      <w:numFmt w:val="bullet"/>
      <w:lvlText w:val="•"/>
      <w:lvlJc w:val="left"/>
      <w:pPr>
        <w:ind w:left="6979" w:hanging="1020"/>
      </w:pPr>
      <w:rPr>
        <w:rFonts w:hint="default"/>
        <w:lang w:val="ru-RU" w:eastAsia="en-US" w:bidi="ar-SA"/>
      </w:rPr>
    </w:lvl>
  </w:abstractNum>
  <w:abstractNum w:abstractNumId="96" w15:restartNumberingAfterBreak="0">
    <w:nsid w:val="47FC648E"/>
    <w:multiLevelType w:val="hybridMultilevel"/>
    <w:tmpl w:val="B596F13A"/>
    <w:lvl w:ilvl="0" w:tplc="CE9EFC10">
      <w:start w:val="1"/>
      <w:numFmt w:val="decimal"/>
      <w:lvlText w:val="%1)"/>
      <w:lvlJc w:val="left"/>
      <w:pPr>
        <w:ind w:left="961" w:hanging="260"/>
        <w:jc w:val="right"/>
      </w:pPr>
      <w:rPr>
        <w:rFonts w:ascii="Times New Roman" w:eastAsia="Times New Roman" w:hAnsi="Times New Roman" w:cs="Times New Roman" w:hint="default"/>
        <w:w w:val="100"/>
        <w:sz w:val="24"/>
        <w:szCs w:val="24"/>
        <w:lang w:val="ru-RU" w:eastAsia="en-US" w:bidi="ar-SA"/>
      </w:rPr>
    </w:lvl>
    <w:lvl w:ilvl="1" w:tplc="892E4EA4">
      <w:numFmt w:val="bullet"/>
      <w:lvlText w:val="•"/>
      <w:lvlJc w:val="left"/>
      <w:pPr>
        <w:ind w:left="1900" w:hanging="260"/>
      </w:pPr>
      <w:rPr>
        <w:rFonts w:hint="default"/>
        <w:lang w:val="ru-RU" w:eastAsia="en-US" w:bidi="ar-SA"/>
      </w:rPr>
    </w:lvl>
    <w:lvl w:ilvl="2" w:tplc="4DFC20CE">
      <w:numFmt w:val="bullet"/>
      <w:lvlText w:val="•"/>
      <w:lvlJc w:val="left"/>
      <w:pPr>
        <w:ind w:left="2841" w:hanging="260"/>
      </w:pPr>
      <w:rPr>
        <w:rFonts w:hint="default"/>
        <w:lang w:val="ru-RU" w:eastAsia="en-US" w:bidi="ar-SA"/>
      </w:rPr>
    </w:lvl>
    <w:lvl w:ilvl="3" w:tplc="C638C554">
      <w:numFmt w:val="bullet"/>
      <w:lvlText w:val="•"/>
      <w:lvlJc w:val="left"/>
      <w:pPr>
        <w:ind w:left="3781" w:hanging="260"/>
      </w:pPr>
      <w:rPr>
        <w:rFonts w:hint="default"/>
        <w:lang w:val="ru-RU" w:eastAsia="en-US" w:bidi="ar-SA"/>
      </w:rPr>
    </w:lvl>
    <w:lvl w:ilvl="4" w:tplc="E14CC768">
      <w:numFmt w:val="bullet"/>
      <w:lvlText w:val="•"/>
      <w:lvlJc w:val="left"/>
      <w:pPr>
        <w:ind w:left="4722" w:hanging="260"/>
      </w:pPr>
      <w:rPr>
        <w:rFonts w:hint="default"/>
        <w:lang w:val="ru-RU" w:eastAsia="en-US" w:bidi="ar-SA"/>
      </w:rPr>
    </w:lvl>
    <w:lvl w:ilvl="5" w:tplc="8DEAB60A">
      <w:numFmt w:val="bullet"/>
      <w:lvlText w:val="•"/>
      <w:lvlJc w:val="left"/>
      <w:pPr>
        <w:ind w:left="5663" w:hanging="260"/>
      </w:pPr>
      <w:rPr>
        <w:rFonts w:hint="default"/>
        <w:lang w:val="ru-RU" w:eastAsia="en-US" w:bidi="ar-SA"/>
      </w:rPr>
    </w:lvl>
    <w:lvl w:ilvl="6" w:tplc="17A0D168">
      <w:numFmt w:val="bullet"/>
      <w:lvlText w:val="•"/>
      <w:lvlJc w:val="left"/>
      <w:pPr>
        <w:ind w:left="6603" w:hanging="260"/>
      </w:pPr>
      <w:rPr>
        <w:rFonts w:hint="default"/>
        <w:lang w:val="ru-RU" w:eastAsia="en-US" w:bidi="ar-SA"/>
      </w:rPr>
    </w:lvl>
    <w:lvl w:ilvl="7" w:tplc="364C4EC6">
      <w:numFmt w:val="bullet"/>
      <w:lvlText w:val="•"/>
      <w:lvlJc w:val="left"/>
      <w:pPr>
        <w:ind w:left="7544" w:hanging="260"/>
      </w:pPr>
      <w:rPr>
        <w:rFonts w:hint="default"/>
        <w:lang w:val="ru-RU" w:eastAsia="en-US" w:bidi="ar-SA"/>
      </w:rPr>
    </w:lvl>
    <w:lvl w:ilvl="8" w:tplc="803CEB8A">
      <w:numFmt w:val="bullet"/>
      <w:lvlText w:val="•"/>
      <w:lvlJc w:val="left"/>
      <w:pPr>
        <w:ind w:left="8485" w:hanging="260"/>
      </w:pPr>
      <w:rPr>
        <w:rFonts w:hint="default"/>
        <w:lang w:val="ru-RU" w:eastAsia="en-US" w:bidi="ar-SA"/>
      </w:rPr>
    </w:lvl>
  </w:abstractNum>
  <w:abstractNum w:abstractNumId="97" w15:restartNumberingAfterBreak="0">
    <w:nsid w:val="481E63E4"/>
    <w:multiLevelType w:val="multilevel"/>
    <w:tmpl w:val="74C418C0"/>
    <w:lvl w:ilvl="0">
      <w:start w:val="159"/>
      <w:numFmt w:val="decimal"/>
      <w:lvlText w:val="%1"/>
      <w:lvlJc w:val="left"/>
      <w:pPr>
        <w:ind w:left="162" w:hanging="1020"/>
      </w:pPr>
      <w:rPr>
        <w:rFonts w:hint="default"/>
        <w:lang w:val="ru-RU" w:eastAsia="en-US" w:bidi="ar-SA"/>
      </w:rPr>
    </w:lvl>
    <w:lvl w:ilvl="1">
      <w:start w:val="4"/>
      <w:numFmt w:val="decimal"/>
      <w:lvlText w:val="%1.%2"/>
      <w:lvlJc w:val="left"/>
      <w:pPr>
        <w:ind w:left="162" w:hanging="1020"/>
      </w:pPr>
      <w:rPr>
        <w:rFonts w:hint="default"/>
        <w:lang w:val="ru-RU" w:eastAsia="en-US" w:bidi="ar-SA"/>
      </w:rPr>
    </w:lvl>
    <w:lvl w:ilvl="2">
      <w:start w:val="2"/>
      <w:numFmt w:val="decimal"/>
      <w:lvlText w:val="%1.%2.%3"/>
      <w:lvlJc w:val="left"/>
      <w:pPr>
        <w:ind w:left="162" w:hanging="1020"/>
      </w:pPr>
      <w:rPr>
        <w:rFonts w:hint="default"/>
        <w:lang w:val="ru-RU" w:eastAsia="en-US" w:bidi="ar-SA"/>
      </w:rPr>
    </w:lvl>
    <w:lvl w:ilvl="3">
      <w:start w:val="4"/>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98" w15:restartNumberingAfterBreak="0">
    <w:nsid w:val="48B86E63"/>
    <w:multiLevelType w:val="hybridMultilevel"/>
    <w:tmpl w:val="30A69BCA"/>
    <w:lvl w:ilvl="0" w:tplc="0F021DE4">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F4064522">
      <w:numFmt w:val="bullet"/>
      <w:lvlText w:val="•"/>
      <w:lvlJc w:val="left"/>
      <w:pPr>
        <w:ind w:left="2044" w:hanging="260"/>
      </w:pPr>
      <w:rPr>
        <w:rFonts w:hint="default"/>
        <w:lang w:val="ru-RU" w:eastAsia="en-US" w:bidi="ar-SA"/>
      </w:rPr>
    </w:lvl>
    <w:lvl w:ilvl="2" w:tplc="86D4036A">
      <w:numFmt w:val="bullet"/>
      <w:lvlText w:val="•"/>
      <w:lvlJc w:val="left"/>
      <w:pPr>
        <w:ind w:left="2969" w:hanging="260"/>
      </w:pPr>
      <w:rPr>
        <w:rFonts w:hint="default"/>
        <w:lang w:val="ru-RU" w:eastAsia="en-US" w:bidi="ar-SA"/>
      </w:rPr>
    </w:lvl>
    <w:lvl w:ilvl="3" w:tplc="349CA69C">
      <w:numFmt w:val="bullet"/>
      <w:lvlText w:val="•"/>
      <w:lvlJc w:val="left"/>
      <w:pPr>
        <w:ind w:left="3893" w:hanging="260"/>
      </w:pPr>
      <w:rPr>
        <w:rFonts w:hint="default"/>
        <w:lang w:val="ru-RU" w:eastAsia="en-US" w:bidi="ar-SA"/>
      </w:rPr>
    </w:lvl>
    <w:lvl w:ilvl="4" w:tplc="43E061E0">
      <w:numFmt w:val="bullet"/>
      <w:lvlText w:val="•"/>
      <w:lvlJc w:val="left"/>
      <w:pPr>
        <w:ind w:left="4818" w:hanging="260"/>
      </w:pPr>
      <w:rPr>
        <w:rFonts w:hint="default"/>
        <w:lang w:val="ru-RU" w:eastAsia="en-US" w:bidi="ar-SA"/>
      </w:rPr>
    </w:lvl>
    <w:lvl w:ilvl="5" w:tplc="5F0CDEBC">
      <w:numFmt w:val="bullet"/>
      <w:lvlText w:val="•"/>
      <w:lvlJc w:val="left"/>
      <w:pPr>
        <w:ind w:left="5743" w:hanging="260"/>
      </w:pPr>
      <w:rPr>
        <w:rFonts w:hint="default"/>
        <w:lang w:val="ru-RU" w:eastAsia="en-US" w:bidi="ar-SA"/>
      </w:rPr>
    </w:lvl>
    <w:lvl w:ilvl="6" w:tplc="7CB0CC1A">
      <w:numFmt w:val="bullet"/>
      <w:lvlText w:val="•"/>
      <w:lvlJc w:val="left"/>
      <w:pPr>
        <w:ind w:left="6667" w:hanging="260"/>
      </w:pPr>
      <w:rPr>
        <w:rFonts w:hint="default"/>
        <w:lang w:val="ru-RU" w:eastAsia="en-US" w:bidi="ar-SA"/>
      </w:rPr>
    </w:lvl>
    <w:lvl w:ilvl="7" w:tplc="9F40050C">
      <w:numFmt w:val="bullet"/>
      <w:lvlText w:val="•"/>
      <w:lvlJc w:val="left"/>
      <w:pPr>
        <w:ind w:left="7592" w:hanging="260"/>
      </w:pPr>
      <w:rPr>
        <w:rFonts w:hint="default"/>
        <w:lang w:val="ru-RU" w:eastAsia="en-US" w:bidi="ar-SA"/>
      </w:rPr>
    </w:lvl>
    <w:lvl w:ilvl="8" w:tplc="0D10980A">
      <w:numFmt w:val="bullet"/>
      <w:lvlText w:val="•"/>
      <w:lvlJc w:val="left"/>
      <w:pPr>
        <w:ind w:left="8517" w:hanging="260"/>
      </w:pPr>
      <w:rPr>
        <w:rFonts w:hint="default"/>
        <w:lang w:val="ru-RU" w:eastAsia="en-US" w:bidi="ar-SA"/>
      </w:rPr>
    </w:lvl>
  </w:abstractNum>
  <w:abstractNum w:abstractNumId="99" w15:restartNumberingAfterBreak="0">
    <w:nsid w:val="49B856FA"/>
    <w:multiLevelType w:val="hybridMultilevel"/>
    <w:tmpl w:val="D8F0F668"/>
    <w:lvl w:ilvl="0" w:tplc="823490AC">
      <w:start w:val="1"/>
      <w:numFmt w:val="decimal"/>
      <w:lvlText w:val="%1)"/>
      <w:lvlJc w:val="left"/>
      <w:pPr>
        <w:ind w:left="1230" w:hanging="360"/>
      </w:pPr>
      <w:rPr>
        <w:rFonts w:ascii="Times New Roman" w:eastAsia="Times New Roman" w:hAnsi="Times New Roman" w:cs="Times New Roman" w:hint="default"/>
        <w:w w:val="99"/>
        <w:sz w:val="24"/>
        <w:szCs w:val="24"/>
        <w:lang w:val="ru-RU" w:eastAsia="en-US" w:bidi="ar-SA"/>
      </w:rPr>
    </w:lvl>
    <w:lvl w:ilvl="1" w:tplc="B0FADF30">
      <w:numFmt w:val="bullet"/>
      <w:lvlText w:val="•"/>
      <w:lvlJc w:val="left"/>
      <w:pPr>
        <w:ind w:left="2134" w:hanging="360"/>
      </w:pPr>
      <w:rPr>
        <w:rFonts w:hint="default"/>
        <w:lang w:val="ru-RU" w:eastAsia="en-US" w:bidi="ar-SA"/>
      </w:rPr>
    </w:lvl>
    <w:lvl w:ilvl="2" w:tplc="C728C3AE">
      <w:numFmt w:val="bullet"/>
      <w:lvlText w:val="•"/>
      <w:lvlJc w:val="left"/>
      <w:pPr>
        <w:ind w:left="3049" w:hanging="360"/>
      </w:pPr>
      <w:rPr>
        <w:rFonts w:hint="default"/>
        <w:lang w:val="ru-RU" w:eastAsia="en-US" w:bidi="ar-SA"/>
      </w:rPr>
    </w:lvl>
    <w:lvl w:ilvl="3" w:tplc="82B4B4B0">
      <w:numFmt w:val="bullet"/>
      <w:lvlText w:val="•"/>
      <w:lvlJc w:val="left"/>
      <w:pPr>
        <w:ind w:left="3963" w:hanging="360"/>
      </w:pPr>
      <w:rPr>
        <w:rFonts w:hint="default"/>
        <w:lang w:val="ru-RU" w:eastAsia="en-US" w:bidi="ar-SA"/>
      </w:rPr>
    </w:lvl>
    <w:lvl w:ilvl="4" w:tplc="6276E360">
      <w:numFmt w:val="bullet"/>
      <w:lvlText w:val="•"/>
      <w:lvlJc w:val="left"/>
      <w:pPr>
        <w:ind w:left="4878" w:hanging="360"/>
      </w:pPr>
      <w:rPr>
        <w:rFonts w:hint="default"/>
        <w:lang w:val="ru-RU" w:eastAsia="en-US" w:bidi="ar-SA"/>
      </w:rPr>
    </w:lvl>
    <w:lvl w:ilvl="5" w:tplc="62803942">
      <w:numFmt w:val="bullet"/>
      <w:lvlText w:val="•"/>
      <w:lvlJc w:val="left"/>
      <w:pPr>
        <w:ind w:left="5793" w:hanging="360"/>
      </w:pPr>
      <w:rPr>
        <w:rFonts w:hint="default"/>
        <w:lang w:val="ru-RU" w:eastAsia="en-US" w:bidi="ar-SA"/>
      </w:rPr>
    </w:lvl>
    <w:lvl w:ilvl="6" w:tplc="071C1FBC">
      <w:numFmt w:val="bullet"/>
      <w:lvlText w:val="•"/>
      <w:lvlJc w:val="left"/>
      <w:pPr>
        <w:ind w:left="6707" w:hanging="360"/>
      </w:pPr>
      <w:rPr>
        <w:rFonts w:hint="default"/>
        <w:lang w:val="ru-RU" w:eastAsia="en-US" w:bidi="ar-SA"/>
      </w:rPr>
    </w:lvl>
    <w:lvl w:ilvl="7" w:tplc="C4069FA4">
      <w:numFmt w:val="bullet"/>
      <w:lvlText w:val="•"/>
      <w:lvlJc w:val="left"/>
      <w:pPr>
        <w:ind w:left="7622" w:hanging="360"/>
      </w:pPr>
      <w:rPr>
        <w:rFonts w:hint="default"/>
        <w:lang w:val="ru-RU" w:eastAsia="en-US" w:bidi="ar-SA"/>
      </w:rPr>
    </w:lvl>
    <w:lvl w:ilvl="8" w:tplc="F07A0B0C">
      <w:numFmt w:val="bullet"/>
      <w:lvlText w:val="•"/>
      <w:lvlJc w:val="left"/>
      <w:pPr>
        <w:ind w:left="8537" w:hanging="360"/>
      </w:pPr>
      <w:rPr>
        <w:rFonts w:hint="default"/>
        <w:lang w:val="ru-RU" w:eastAsia="en-US" w:bidi="ar-SA"/>
      </w:rPr>
    </w:lvl>
  </w:abstractNum>
  <w:abstractNum w:abstractNumId="100" w15:restartNumberingAfterBreak="0">
    <w:nsid w:val="4A30549B"/>
    <w:multiLevelType w:val="multilevel"/>
    <w:tmpl w:val="7AEE784A"/>
    <w:lvl w:ilvl="0">
      <w:start w:val="152"/>
      <w:numFmt w:val="decimal"/>
      <w:lvlText w:val="%1"/>
      <w:lvlJc w:val="left"/>
      <w:pPr>
        <w:ind w:left="1529" w:hanging="660"/>
      </w:pPr>
      <w:rPr>
        <w:rFonts w:hint="default"/>
        <w:lang w:val="ru-RU" w:eastAsia="en-US" w:bidi="ar-SA"/>
      </w:rPr>
    </w:lvl>
    <w:lvl w:ilvl="1">
      <w:start w:val="4"/>
      <w:numFmt w:val="decimal"/>
      <w:lvlText w:val="%1.%2."/>
      <w:lvlJc w:val="left"/>
      <w:pPr>
        <w:ind w:left="1529"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09"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87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880" w:hanging="1020"/>
      </w:pPr>
      <w:rPr>
        <w:rFonts w:hint="default"/>
        <w:lang w:val="ru-RU" w:eastAsia="en-US" w:bidi="ar-SA"/>
      </w:rPr>
    </w:lvl>
    <w:lvl w:ilvl="5">
      <w:numFmt w:val="bullet"/>
      <w:lvlText w:val="•"/>
      <w:lvlJc w:val="left"/>
      <w:pPr>
        <w:ind w:left="3294" w:hanging="1020"/>
      </w:pPr>
      <w:rPr>
        <w:rFonts w:hint="default"/>
        <w:lang w:val="ru-RU" w:eastAsia="en-US" w:bidi="ar-SA"/>
      </w:rPr>
    </w:lvl>
    <w:lvl w:ilvl="6">
      <w:numFmt w:val="bullet"/>
      <w:lvlText w:val="•"/>
      <w:lvlJc w:val="left"/>
      <w:pPr>
        <w:ind w:left="4708" w:hanging="1020"/>
      </w:pPr>
      <w:rPr>
        <w:rFonts w:hint="default"/>
        <w:lang w:val="ru-RU" w:eastAsia="en-US" w:bidi="ar-SA"/>
      </w:rPr>
    </w:lvl>
    <w:lvl w:ilvl="7">
      <w:numFmt w:val="bullet"/>
      <w:lvlText w:val="•"/>
      <w:lvlJc w:val="left"/>
      <w:pPr>
        <w:ind w:left="6123" w:hanging="1020"/>
      </w:pPr>
      <w:rPr>
        <w:rFonts w:hint="default"/>
        <w:lang w:val="ru-RU" w:eastAsia="en-US" w:bidi="ar-SA"/>
      </w:rPr>
    </w:lvl>
    <w:lvl w:ilvl="8">
      <w:numFmt w:val="bullet"/>
      <w:lvlText w:val="•"/>
      <w:lvlJc w:val="left"/>
      <w:pPr>
        <w:ind w:left="7537" w:hanging="1020"/>
      </w:pPr>
      <w:rPr>
        <w:rFonts w:hint="default"/>
        <w:lang w:val="ru-RU" w:eastAsia="en-US" w:bidi="ar-SA"/>
      </w:rPr>
    </w:lvl>
  </w:abstractNum>
  <w:abstractNum w:abstractNumId="101" w15:restartNumberingAfterBreak="0">
    <w:nsid w:val="4A417162"/>
    <w:multiLevelType w:val="multilevel"/>
    <w:tmpl w:val="3BA8E79A"/>
    <w:lvl w:ilvl="0">
      <w:start w:val="3"/>
      <w:numFmt w:val="decimal"/>
      <w:lvlText w:val="%1"/>
      <w:lvlJc w:val="left"/>
      <w:pPr>
        <w:ind w:left="706" w:hanging="600"/>
      </w:pPr>
      <w:rPr>
        <w:rFonts w:hint="default"/>
        <w:lang w:val="ru-RU" w:eastAsia="en-US" w:bidi="ar-SA"/>
      </w:rPr>
    </w:lvl>
    <w:lvl w:ilvl="1">
      <w:start w:val="5"/>
      <w:numFmt w:val="decimal"/>
      <w:lvlText w:val="%1.%2"/>
      <w:lvlJc w:val="left"/>
      <w:pPr>
        <w:ind w:left="706" w:hanging="600"/>
      </w:pPr>
      <w:rPr>
        <w:rFonts w:hint="default"/>
        <w:lang w:val="ru-RU" w:eastAsia="en-US" w:bidi="ar-SA"/>
      </w:rPr>
    </w:lvl>
    <w:lvl w:ilvl="2">
      <w:start w:val="4"/>
      <w:numFmt w:val="decimal"/>
      <w:lvlText w:val="%1.%2.%3."/>
      <w:lvlJc w:val="left"/>
      <w:pPr>
        <w:ind w:left="706"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1" w:hanging="600"/>
      </w:pPr>
      <w:rPr>
        <w:rFonts w:hint="default"/>
        <w:lang w:val="ru-RU" w:eastAsia="en-US" w:bidi="ar-SA"/>
      </w:rPr>
    </w:lvl>
    <w:lvl w:ilvl="4">
      <w:numFmt w:val="bullet"/>
      <w:lvlText w:val="•"/>
      <w:lvlJc w:val="left"/>
      <w:pPr>
        <w:ind w:left="4368" w:hanging="600"/>
      </w:pPr>
      <w:rPr>
        <w:rFonts w:hint="default"/>
        <w:lang w:val="ru-RU" w:eastAsia="en-US" w:bidi="ar-SA"/>
      </w:rPr>
    </w:lvl>
    <w:lvl w:ilvl="5">
      <w:numFmt w:val="bullet"/>
      <w:lvlText w:val="•"/>
      <w:lvlJc w:val="left"/>
      <w:pPr>
        <w:ind w:left="5286" w:hanging="600"/>
      </w:pPr>
      <w:rPr>
        <w:rFonts w:hint="default"/>
        <w:lang w:val="ru-RU" w:eastAsia="en-US" w:bidi="ar-SA"/>
      </w:rPr>
    </w:lvl>
    <w:lvl w:ilvl="6">
      <w:numFmt w:val="bullet"/>
      <w:lvlText w:val="•"/>
      <w:lvlJc w:val="left"/>
      <w:pPr>
        <w:ind w:left="6203" w:hanging="600"/>
      </w:pPr>
      <w:rPr>
        <w:rFonts w:hint="default"/>
        <w:lang w:val="ru-RU" w:eastAsia="en-US" w:bidi="ar-SA"/>
      </w:rPr>
    </w:lvl>
    <w:lvl w:ilvl="7">
      <w:numFmt w:val="bullet"/>
      <w:lvlText w:val="•"/>
      <w:lvlJc w:val="left"/>
      <w:pPr>
        <w:ind w:left="7120" w:hanging="600"/>
      </w:pPr>
      <w:rPr>
        <w:rFonts w:hint="default"/>
        <w:lang w:val="ru-RU" w:eastAsia="en-US" w:bidi="ar-SA"/>
      </w:rPr>
    </w:lvl>
    <w:lvl w:ilvl="8">
      <w:numFmt w:val="bullet"/>
      <w:lvlText w:val="•"/>
      <w:lvlJc w:val="left"/>
      <w:pPr>
        <w:ind w:left="8037" w:hanging="600"/>
      </w:pPr>
      <w:rPr>
        <w:rFonts w:hint="default"/>
        <w:lang w:val="ru-RU" w:eastAsia="en-US" w:bidi="ar-SA"/>
      </w:rPr>
    </w:lvl>
  </w:abstractNum>
  <w:abstractNum w:abstractNumId="102" w15:restartNumberingAfterBreak="0">
    <w:nsid w:val="4B7C0EA4"/>
    <w:multiLevelType w:val="hybridMultilevel"/>
    <w:tmpl w:val="BFA8376E"/>
    <w:lvl w:ilvl="0" w:tplc="00342FAC">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2DEE8E94">
      <w:numFmt w:val="bullet"/>
      <w:lvlText w:val="•"/>
      <w:lvlJc w:val="left"/>
      <w:pPr>
        <w:ind w:left="1180" w:hanging="260"/>
      </w:pPr>
      <w:rPr>
        <w:rFonts w:hint="default"/>
        <w:lang w:val="ru-RU" w:eastAsia="en-US" w:bidi="ar-SA"/>
      </w:rPr>
    </w:lvl>
    <w:lvl w:ilvl="2" w:tplc="291A179A">
      <w:numFmt w:val="bullet"/>
      <w:lvlText w:val="•"/>
      <w:lvlJc w:val="left"/>
      <w:pPr>
        <w:ind w:left="2201" w:hanging="260"/>
      </w:pPr>
      <w:rPr>
        <w:rFonts w:hint="default"/>
        <w:lang w:val="ru-RU" w:eastAsia="en-US" w:bidi="ar-SA"/>
      </w:rPr>
    </w:lvl>
    <w:lvl w:ilvl="3" w:tplc="B8D2F9E6">
      <w:numFmt w:val="bullet"/>
      <w:lvlText w:val="•"/>
      <w:lvlJc w:val="left"/>
      <w:pPr>
        <w:ind w:left="3221" w:hanging="260"/>
      </w:pPr>
      <w:rPr>
        <w:rFonts w:hint="default"/>
        <w:lang w:val="ru-RU" w:eastAsia="en-US" w:bidi="ar-SA"/>
      </w:rPr>
    </w:lvl>
    <w:lvl w:ilvl="4" w:tplc="B40CB348">
      <w:numFmt w:val="bullet"/>
      <w:lvlText w:val="•"/>
      <w:lvlJc w:val="left"/>
      <w:pPr>
        <w:ind w:left="4242" w:hanging="260"/>
      </w:pPr>
      <w:rPr>
        <w:rFonts w:hint="default"/>
        <w:lang w:val="ru-RU" w:eastAsia="en-US" w:bidi="ar-SA"/>
      </w:rPr>
    </w:lvl>
    <w:lvl w:ilvl="5" w:tplc="6630B040">
      <w:numFmt w:val="bullet"/>
      <w:lvlText w:val="•"/>
      <w:lvlJc w:val="left"/>
      <w:pPr>
        <w:ind w:left="5263" w:hanging="260"/>
      </w:pPr>
      <w:rPr>
        <w:rFonts w:hint="default"/>
        <w:lang w:val="ru-RU" w:eastAsia="en-US" w:bidi="ar-SA"/>
      </w:rPr>
    </w:lvl>
    <w:lvl w:ilvl="6" w:tplc="24C4B73C">
      <w:numFmt w:val="bullet"/>
      <w:lvlText w:val="•"/>
      <w:lvlJc w:val="left"/>
      <w:pPr>
        <w:ind w:left="6283" w:hanging="260"/>
      </w:pPr>
      <w:rPr>
        <w:rFonts w:hint="default"/>
        <w:lang w:val="ru-RU" w:eastAsia="en-US" w:bidi="ar-SA"/>
      </w:rPr>
    </w:lvl>
    <w:lvl w:ilvl="7" w:tplc="2F5A0124">
      <w:numFmt w:val="bullet"/>
      <w:lvlText w:val="•"/>
      <w:lvlJc w:val="left"/>
      <w:pPr>
        <w:ind w:left="7304" w:hanging="260"/>
      </w:pPr>
      <w:rPr>
        <w:rFonts w:hint="default"/>
        <w:lang w:val="ru-RU" w:eastAsia="en-US" w:bidi="ar-SA"/>
      </w:rPr>
    </w:lvl>
    <w:lvl w:ilvl="8" w:tplc="25487FAA">
      <w:numFmt w:val="bullet"/>
      <w:lvlText w:val="•"/>
      <w:lvlJc w:val="left"/>
      <w:pPr>
        <w:ind w:left="8325" w:hanging="260"/>
      </w:pPr>
      <w:rPr>
        <w:rFonts w:hint="default"/>
        <w:lang w:val="ru-RU" w:eastAsia="en-US" w:bidi="ar-SA"/>
      </w:rPr>
    </w:lvl>
  </w:abstractNum>
  <w:abstractNum w:abstractNumId="103" w15:restartNumberingAfterBreak="0">
    <w:nsid w:val="4BE13A79"/>
    <w:multiLevelType w:val="hybridMultilevel"/>
    <w:tmpl w:val="E53246B8"/>
    <w:lvl w:ilvl="0" w:tplc="83D4E40C">
      <w:start w:val="1"/>
      <w:numFmt w:val="decimal"/>
      <w:lvlText w:val="%1)"/>
      <w:lvlJc w:val="left"/>
      <w:pPr>
        <w:ind w:left="162" w:hanging="336"/>
      </w:pPr>
      <w:rPr>
        <w:rFonts w:ascii="Times New Roman" w:eastAsia="Times New Roman" w:hAnsi="Times New Roman" w:cs="Times New Roman" w:hint="default"/>
        <w:w w:val="100"/>
        <w:sz w:val="24"/>
        <w:szCs w:val="24"/>
        <w:lang w:val="ru-RU" w:eastAsia="en-US" w:bidi="ar-SA"/>
      </w:rPr>
    </w:lvl>
    <w:lvl w:ilvl="1" w:tplc="232A71DA">
      <w:numFmt w:val="bullet"/>
      <w:lvlText w:val="•"/>
      <w:lvlJc w:val="left"/>
      <w:pPr>
        <w:ind w:left="1180" w:hanging="336"/>
      </w:pPr>
      <w:rPr>
        <w:rFonts w:hint="default"/>
        <w:lang w:val="ru-RU" w:eastAsia="en-US" w:bidi="ar-SA"/>
      </w:rPr>
    </w:lvl>
    <w:lvl w:ilvl="2" w:tplc="3AD8BCEA">
      <w:numFmt w:val="bullet"/>
      <w:lvlText w:val="•"/>
      <w:lvlJc w:val="left"/>
      <w:pPr>
        <w:ind w:left="2201" w:hanging="336"/>
      </w:pPr>
      <w:rPr>
        <w:rFonts w:hint="default"/>
        <w:lang w:val="ru-RU" w:eastAsia="en-US" w:bidi="ar-SA"/>
      </w:rPr>
    </w:lvl>
    <w:lvl w:ilvl="3" w:tplc="010C8920">
      <w:numFmt w:val="bullet"/>
      <w:lvlText w:val="•"/>
      <w:lvlJc w:val="left"/>
      <w:pPr>
        <w:ind w:left="3221" w:hanging="336"/>
      </w:pPr>
      <w:rPr>
        <w:rFonts w:hint="default"/>
        <w:lang w:val="ru-RU" w:eastAsia="en-US" w:bidi="ar-SA"/>
      </w:rPr>
    </w:lvl>
    <w:lvl w:ilvl="4" w:tplc="07828318">
      <w:numFmt w:val="bullet"/>
      <w:lvlText w:val="•"/>
      <w:lvlJc w:val="left"/>
      <w:pPr>
        <w:ind w:left="4242" w:hanging="336"/>
      </w:pPr>
      <w:rPr>
        <w:rFonts w:hint="default"/>
        <w:lang w:val="ru-RU" w:eastAsia="en-US" w:bidi="ar-SA"/>
      </w:rPr>
    </w:lvl>
    <w:lvl w:ilvl="5" w:tplc="C4C0A5BC">
      <w:numFmt w:val="bullet"/>
      <w:lvlText w:val="•"/>
      <w:lvlJc w:val="left"/>
      <w:pPr>
        <w:ind w:left="5263" w:hanging="336"/>
      </w:pPr>
      <w:rPr>
        <w:rFonts w:hint="default"/>
        <w:lang w:val="ru-RU" w:eastAsia="en-US" w:bidi="ar-SA"/>
      </w:rPr>
    </w:lvl>
    <w:lvl w:ilvl="6" w:tplc="D15AF508">
      <w:numFmt w:val="bullet"/>
      <w:lvlText w:val="•"/>
      <w:lvlJc w:val="left"/>
      <w:pPr>
        <w:ind w:left="6283" w:hanging="336"/>
      </w:pPr>
      <w:rPr>
        <w:rFonts w:hint="default"/>
        <w:lang w:val="ru-RU" w:eastAsia="en-US" w:bidi="ar-SA"/>
      </w:rPr>
    </w:lvl>
    <w:lvl w:ilvl="7" w:tplc="C5FAB598">
      <w:numFmt w:val="bullet"/>
      <w:lvlText w:val="•"/>
      <w:lvlJc w:val="left"/>
      <w:pPr>
        <w:ind w:left="7304" w:hanging="336"/>
      </w:pPr>
      <w:rPr>
        <w:rFonts w:hint="default"/>
        <w:lang w:val="ru-RU" w:eastAsia="en-US" w:bidi="ar-SA"/>
      </w:rPr>
    </w:lvl>
    <w:lvl w:ilvl="8" w:tplc="1E88C2B8">
      <w:numFmt w:val="bullet"/>
      <w:lvlText w:val="•"/>
      <w:lvlJc w:val="left"/>
      <w:pPr>
        <w:ind w:left="8325" w:hanging="336"/>
      </w:pPr>
      <w:rPr>
        <w:rFonts w:hint="default"/>
        <w:lang w:val="ru-RU" w:eastAsia="en-US" w:bidi="ar-SA"/>
      </w:rPr>
    </w:lvl>
  </w:abstractNum>
  <w:abstractNum w:abstractNumId="104" w15:restartNumberingAfterBreak="0">
    <w:nsid w:val="4CE66749"/>
    <w:multiLevelType w:val="hybridMultilevel"/>
    <w:tmpl w:val="4A02A4A0"/>
    <w:lvl w:ilvl="0" w:tplc="2F58C3E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B908DF52">
      <w:numFmt w:val="bullet"/>
      <w:lvlText w:val="•"/>
      <w:lvlJc w:val="left"/>
      <w:pPr>
        <w:ind w:left="2044" w:hanging="260"/>
      </w:pPr>
      <w:rPr>
        <w:rFonts w:hint="default"/>
        <w:lang w:val="ru-RU" w:eastAsia="en-US" w:bidi="ar-SA"/>
      </w:rPr>
    </w:lvl>
    <w:lvl w:ilvl="2" w:tplc="05000FF0">
      <w:numFmt w:val="bullet"/>
      <w:lvlText w:val="•"/>
      <w:lvlJc w:val="left"/>
      <w:pPr>
        <w:ind w:left="2969" w:hanging="260"/>
      </w:pPr>
      <w:rPr>
        <w:rFonts w:hint="default"/>
        <w:lang w:val="ru-RU" w:eastAsia="en-US" w:bidi="ar-SA"/>
      </w:rPr>
    </w:lvl>
    <w:lvl w:ilvl="3" w:tplc="A5203806">
      <w:numFmt w:val="bullet"/>
      <w:lvlText w:val="•"/>
      <w:lvlJc w:val="left"/>
      <w:pPr>
        <w:ind w:left="3893" w:hanging="260"/>
      </w:pPr>
      <w:rPr>
        <w:rFonts w:hint="default"/>
        <w:lang w:val="ru-RU" w:eastAsia="en-US" w:bidi="ar-SA"/>
      </w:rPr>
    </w:lvl>
    <w:lvl w:ilvl="4" w:tplc="B79C6132">
      <w:numFmt w:val="bullet"/>
      <w:lvlText w:val="•"/>
      <w:lvlJc w:val="left"/>
      <w:pPr>
        <w:ind w:left="4818" w:hanging="260"/>
      </w:pPr>
      <w:rPr>
        <w:rFonts w:hint="default"/>
        <w:lang w:val="ru-RU" w:eastAsia="en-US" w:bidi="ar-SA"/>
      </w:rPr>
    </w:lvl>
    <w:lvl w:ilvl="5" w:tplc="26DA00EC">
      <w:numFmt w:val="bullet"/>
      <w:lvlText w:val="•"/>
      <w:lvlJc w:val="left"/>
      <w:pPr>
        <w:ind w:left="5743" w:hanging="260"/>
      </w:pPr>
      <w:rPr>
        <w:rFonts w:hint="default"/>
        <w:lang w:val="ru-RU" w:eastAsia="en-US" w:bidi="ar-SA"/>
      </w:rPr>
    </w:lvl>
    <w:lvl w:ilvl="6" w:tplc="B46AF3F6">
      <w:numFmt w:val="bullet"/>
      <w:lvlText w:val="•"/>
      <w:lvlJc w:val="left"/>
      <w:pPr>
        <w:ind w:left="6667" w:hanging="260"/>
      </w:pPr>
      <w:rPr>
        <w:rFonts w:hint="default"/>
        <w:lang w:val="ru-RU" w:eastAsia="en-US" w:bidi="ar-SA"/>
      </w:rPr>
    </w:lvl>
    <w:lvl w:ilvl="7" w:tplc="CFA478AC">
      <w:numFmt w:val="bullet"/>
      <w:lvlText w:val="•"/>
      <w:lvlJc w:val="left"/>
      <w:pPr>
        <w:ind w:left="7592" w:hanging="260"/>
      </w:pPr>
      <w:rPr>
        <w:rFonts w:hint="default"/>
        <w:lang w:val="ru-RU" w:eastAsia="en-US" w:bidi="ar-SA"/>
      </w:rPr>
    </w:lvl>
    <w:lvl w:ilvl="8" w:tplc="DF1A77E8">
      <w:numFmt w:val="bullet"/>
      <w:lvlText w:val="•"/>
      <w:lvlJc w:val="left"/>
      <w:pPr>
        <w:ind w:left="8517" w:hanging="260"/>
      </w:pPr>
      <w:rPr>
        <w:rFonts w:hint="default"/>
        <w:lang w:val="ru-RU" w:eastAsia="en-US" w:bidi="ar-SA"/>
      </w:rPr>
    </w:lvl>
  </w:abstractNum>
  <w:abstractNum w:abstractNumId="105" w15:restartNumberingAfterBreak="0">
    <w:nsid w:val="4DE47036"/>
    <w:multiLevelType w:val="hybridMultilevel"/>
    <w:tmpl w:val="1A7C74F6"/>
    <w:lvl w:ilvl="0" w:tplc="5CA6A9FA">
      <w:start w:val="1"/>
      <w:numFmt w:val="decimal"/>
      <w:lvlText w:val="%1)"/>
      <w:lvlJc w:val="left"/>
      <w:pPr>
        <w:ind w:left="162" w:hanging="262"/>
      </w:pPr>
      <w:rPr>
        <w:rFonts w:ascii="Times New Roman" w:eastAsia="Times New Roman" w:hAnsi="Times New Roman" w:cs="Times New Roman" w:hint="default"/>
        <w:w w:val="99"/>
        <w:sz w:val="24"/>
        <w:szCs w:val="24"/>
        <w:lang w:val="ru-RU" w:eastAsia="en-US" w:bidi="ar-SA"/>
      </w:rPr>
    </w:lvl>
    <w:lvl w:ilvl="1" w:tplc="8B966608">
      <w:numFmt w:val="bullet"/>
      <w:lvlText w:val="•"/>
      <w:lvlJc w:val="left"/>
      <w:pPr>
        <w:ind w:left="1180" w:hanging="262"/>
      </w:pPr>
      <w:rPr>
        <w:rFonts w:hint="default"/>
        <w:lang w:val="ru-RU" w:eastAsia="en-US" w:bidi="ar-SA"/>
      </w:rPr>
    </w:lvl>
    <w:lvl w:ilvl="2" w:tplc="CA7A66A8">
      <w:numFmt w:val="bullet"/>
      <w:lvlText w:val="•"/>
      <w:lvlJc w:val="left"/>
      <w:pPr>
        <w:ind w:left="2201" w:hanging="262"/>
      </w:pPr>
      <w:rPr>
        <w:rFonts w:hint="default"/>
        <w:lang w:val="ru-RU" w:eastAsia="en-US" w:bidi="ar-SA"/>
      </w:rPr>
    </w:lvl>
    <w:lvl w:ilvl="3" w:tplc="92706D72">
      <w:numFmt w:val="bullet"/>
      <w:lvlText w:val="•"/>
      <w:lvlJc w:val="left"/>
      <w:pPr>
        <w:ind w:left="3221" w:hanging="262"/>
      </w:pPr>
      <w:rPr>
        <w:rFonts w:hint="default"/>
        <w:lang w:val="ru-RU" w:eastAsia="en-US" w:bidi="ar-SA"/>
      </w:rPr>
    </w:lvl>
    <w:lvl w:ilvl="4" w:tplc="0F22CF4C">
      <w:numFmt w:val="bullet"/>
      <w:lvlText w:val="•"/>
      <w:lvlJc w:val="left"/>
      <w:pPr>
        <w:ind w:left="4242" w:hanging="262"/>
      </w:pPr>
      <w:rPr>
        <w:rFonts w:hint="default"/>
        <w:lang w:val="ru-RU" w:eastAsia="en-US" w:bidi="ar-SA"/>
      </w:rPr>
    </w:lvl>
    <w:lvl w:ilvl="5" w:tplc="0F9AEE7A">
      <w:numFmt w:val="bullet"/>
      <w:lvlText w:val="•"/>
      <w:lvlJc w:val="left"/>
      <w:pPr>
        <w:ind w:left="5263" w:hanging="262"/>
      </w:pPr>
      <w:rPr>
        <w:rFonts w:hint="default"/>
        <w:lang w:val="ru-RU" w:eastAsia="en-US" w:bidi="ar-SA"/>
      </w:rPr>
    </w:lvl>
    <w:lvl w:ilvl="6" w:tplc="4CF262A8">
      <w:numFmt w:val="bullet"/>
      <w:lvlText w:val="•"/>
      <w:lvlJc w:val="left"/>
      <w:pPr>
        <w:ind w:left="6283" w:hanging="262"/>
      </w:pPr>
      <w:rPr>
        <w:rFonts w:hint="default"/>
        <w:lang w:val="ru-RU" w:eastAsia="en-US" w:bidi="ar-SA"/>
      </w:rPr>
    </w:lvl>
    <w:lvl w:ilvl="7" w:tplc="4AAE467E">
      <w:numFmt w:val="bullet"/>
      <w:lvlText w:val="•"/>
      <w:lvlJc w:val="left"/>
      <w:pPr>
        <w:ind w:left="7304" w:hanging="262"/>
      </w:pPr>
      <w:rPr>
        <w:rFonts w:hint="default"/>
        <w:lang w:val="ru-RU" w:eastAsia="en-US" w:bidi="ar-SA"/>
      </w:rPr>
    </w:lvl>
    <w:lvl w:ilvl="8" w:tplc="CAACD798">
      <w:numFmt w:val="bullet"/>
      <w:lvlText w:val="•"/>
      <w:lvlJc w:val="left"/>
      <w:pPr>
        <w:ind w:left="8325" w:hanging="262"/>
      </w:pPr>
      <w:rPr>
        <w:rFonts w:hint="default"/>
        <w:lang w:val="ru-RU" w:eastAsia="en-US" w:bidi="ar-SA"/>
      </w:rPr>
    </w:lvl>
  </w:abstractNum>
  <w:abstractNum w:abstractNumId="106" w15:restartNumberingAfterBreak="0">
    <w:nsid w:val="511C5B69"/>
    <w:multiLevelType w:val="hybridMultilevel"/>
    <w:tmpl w:val="36A8210E"/>
    <w:lvl w:ilvl="0" w:tplc="8822F776">
      <w:numFmt w:val="bullet"/>
      <w:lvlText w:val="•"/>
      <w:lvlJc w:val="left"/>
      <w:pPr>
        <w:ind w:left="166" w:hanging="704"/>
      </w:pPr>
      <w:rPr>
        <w:rFonts w:ascii="Times New Roman" w:eastAsia="Times New Roman" w:hAnsi="Times New Roman" w:cs="Times New Roman" w:hint="default"/>
        <w:w w:val="100"/>
        <w:sz w:val="22"/>
        <w:szCs w:val="22"/>
        <w:lang w:val="ru-RU" w:eastAsia="en-US" w:bidi="ar-SA"/>
      </w:rPr>
    </w:lvl>
    <w:lvl w:ilvl="1" w:tplc="FD0C4C46">
      <w:numFmt w:val="bullet"/>
      <w:lvlText w:val="•"/>
      <w:lvlJc w:val="left"/>
      <w:pPr>
        <w:ind w:left="1180" w:hanging="704"/>
      </w:pPr>
      <w:rPr>
        <w:rFonts w:hint="default"/>
        <w:lang w:val="ru-RU" w:eastAsia="en-US" w:bidi="ar-SA"/>
      </w:rPr>
    </w:lvl>
    <w:lvl w:ilvl="2" w:tplc="66AEA882">
      <w:numFmt w:val="bullet"/>
      <w:lvlText w:val="•"/>
      <w:lvlJc w:val="left"/>
      <w:pPr>
        <w:ind w:left="2201" w:hanging="704"/>
      </w:pPr>
      <w:rPr>
        <w:rFonts w:hint="default"/>
        <w:lang w:val="ru-RU" w:eastAsia="en-US" w:bidi="ar-SA"/>
      </w:rPr>
    </w:lvl>
    <w:lvl w:ilvl="3" w:tplc="EC1EFD12">
      <w:numFmt w:val="bullet"/>
      <w:lvlText w:val="•"/>
      <w:lvlJc w:val="left"/>
      <w:pPr>
        <w:ind w:left="3221" w:hanging="704"/>
      </w:pPr>
      <w:rPr>
        <w:rFonts w:hint="default"/>
        <w:lang w:val="ru-RU" w:eastAsia="en-US" w:bidi="ar-SA"/>
      </w:rPr>
    </w:lvl>
    <w:lvl w:ilvl="4" w:tplc="45F67144">
      <w:numFmt w:val="bullet"/>
      <w:lvlText w:val="•"/>
      <w:lvlJc w:val="left"/>
      <w:pPr>
        <w:ind w:left="4242" w:hanging="704"/>
      </w:pPr>
      <w:rPr>
        <w:rFonts w:hint="default"/>
        <w:lang w:val="ru-RU" w:eastAsia="en-US" w:bidi="ar-SA"/>
      </w:rPr>
    </w:lvl>
    <w:lvl w:ilvl="5" w:tplc="C3AE82A8">
      <w:numFmt w:val="bullet"/>
      <w:lvlText w:val="•"/>
      <w:lvlJc w:val="left"/>
      <w:pPr>
        <w:ind w:left="5263" w:hanging="704"/>
      </w:pPr>
      <w:rPr>
        <w:rFonts w:hint="default"/>
        <w:lang w:val="ru-RU" w:eastAsia="en-US" w:bidi="ar-SA"/>
      </w:rPr>
    </w:lvl>
    <w:lvl w:ilvl="6" w:tplc="0C522B1A">
      <w:numFmt w:val="bullet"/>
      <w:lvlText w:val="•"/>
      <w:lvlJc w:val="left"/>
      <w:pPr>
        <w:ind w:left="6283" w:hanging="704"/>
      </w:pPr>
      <w:rPr>
        <w:rFonts w:hint="default"/>
        <w:lang w:val="ru-RU" w:eastAsia="en-US" w:bidi="ar-SA"/>
      </w:rPr>
    </w:lvl>
    <w:lvl w:ilvl="7" w:tplc="FB06D50C">
      <w:numFmt w:val="bullet"/>
      <w:lvlText w:val="•"/>
      <w:lvlJc w:val="left"/>
      <w:pPr>
        <w:ind w:left="7304" w:hanging="704"/>
      </w:pPr>
      <w:rPr>
        <w:rFonts w:hint="default"/>
        <w:lang w:val="ru-RU" w:eastAsia="en-US" w:bidi="ar-SA"/>
      </w:rPr>
    </w:lvl>
    <w:lvl w:ilvl="8" w:tplc="B020399E">
      <w:numFmt w:val="bullet"/>
      <w:lvlText w:val="•"/>
      <w:lvlJc w:val="left"/>
      <w:pPr>
        <w:ind w:left="8325" w:hanging="704"/>
      </w:pPr>
      <w:rPr>
        <w:rFonts w:hint="default"/>
        <w:lang w:val="ru-RU" w:eastAsia="en-US" w:bidi="ar-SA"/>
      </w:rPr>
    </w:lvl>
  </w:abstractNum>
  <w:abstractNum w:abstractNumId="107" w15:restartNumberingAfterBreak="0">
    <w:nsid w:val="529558AF"/>
    <w:multiLevelType w:val="multilevel"/>
    <w:tmpl w:val="902A3CFC"/>
    <w:lvl w:ilvl="0">
      <w:start w:val="135"/>
      <w:numFmt w:val="decimal"/>
      <w:lvlText w:val="%1"/>
      <w:lvlJc w:val="left"/>
      <w:pPr>
        <w:ind w:left="1710" w:hanging="840"/>
      </w:pPr>
      <w:rPr>
        <w:rFonts w:hint="default"/>
        <w:lang w:val="ru-RU" w:eastAsia="en-US" w:bidi="ar-SA"/>
      </w:rPr>
    </w:lvl>
    <w:lvl w:ilvl="1">
      <w:start w:val="7"/>
      <w:numFmt w:val="decimal"/>
      <w:lvlText w:val="%1.%2"/>
      <w:lvlJc w:val="left"/>
      <w:pPr>
        <w:ind w:left="1710" w:hanging="840"/>
      </w:pPr>
      <w:rPr>
        <w:rFonts w:hint="default"/>
        <w:lang w:val="ru-RU" w:eastAsia="en-US" w:bidi="ar-SA"/>
      </w:rPr>
    </w:lvl>
    <w:lvl w:ilvl="2">
      <w:start w:val="2"/>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722" w:hanging="1020"/>
      </w:pPr>
      <w:rPr>
        <w:rFonts w:hint="default"/>
        <w:lang w:val="ru-RU" w:eastAsia="en-US" w:bidi="ar-SA"/>
      </w:rPr>
    </w:lvl>
    <w:lvl w:ilvl="5">
      <w:numFmt w:val="bullet"/>
      <w:lvlText w:val="•"/>
      <w:lvlJc w:val="left"/>
      <w:pPr>
        <w:ind w:left="5662" w:hanging="1020"/>
      </w:pPr>
      <w:rPr>
        <w:rFonts w:hint="default"/>
        <w:lang w:val="ru-RU" w:eastAsia="en-US" w:bidi="ar-SA"/>
      </w:rPr>
    </w:lvl>
    <w:lvl w:ilvl="6">
      <w:numFmt w:val="bullet"/>
      <w:lvlText w:val="•"/>
      <w:lvlJc w:val="left"/>
      <w:pPr>
        <w:ind w:left="6603" w:hanging="1020"/>
      </w:pPr>
      <w:rPr>
        <w:rFonts w:hint="default"/>
        <w:lang w:val="ru-RU" w:eastAsia="en-US" w:bidi="ar-SA"/>
      </w:rPr>
    </w:lvl>
    <w:lvl w:ilvl="7">
      <w:numFmt w:val="bullet"/>
      <w:lvlText w:val="•"/>
      <w:lvlJc w:val="left"/>
      <w:pPr>
        <w:ind w:left="7544" w:hanging="1020"/>
      </w:pPr>
      <w:rPr>
        <w:rFonts w:hint="default"/>
        <w:lang w:val="ru-RU" w:eastAsia="en-US" w:bidi="ar-SA"/>
      </w:rPr>
    </w:lvl>
    <w:lvl w:ilvl="8">
      <w:numFmt w:val="bullet"/>
      <w:lvlText w:val="•"/>
      <w:lvlJc w:val="left"/>
      <w:pPr>
        <w:ind w:left="8484" w:hanging="1020"/>
      </w:pPr>
      <w:rPr>
        <w:rFonts w:hint="default"/>
        <w:lang w:val="ru-RU" w:eastAsia="en-US" w:bidi="ar-SA"/>
      </w:rPr>
    </w:lvl>
  </w:abstractNum>
  <w:abstractNum w:abstractNumId="108" w15:restartNumberingAfterBreak="0">
    <w:nsid w:val="52D73AB7"/>
    <w:multiLevelType w:val="hybridMultilevel"/>
    <w:tmpl w:val="7A6CE946"/>
    <w:lvl w:ilvl="0" w:tplc="AEB26E1A">
      <w:start w:val="1"/>
      <w:numFmt w:val="decimal"/>
      <w:lvlText w:val="%1)"/>
      <w:lvlJc w:val="left"/>
      <w:pPr>
        <w:ind w:left="305" w:hanging="281"/>
      </w:pPr>
      <w:rPr>
        <w:rFonts w:ascii="Times New Roman" w:eastAsia="Times New Roman" w:hAnsi="Times New Roman" w:cs="Times New Roman" w:hint="default"/>
        <w:spacing w:val="0"/>
        <w:w w:val="101"/>
        <w:sz w:val="22"/>
        <w:szCs w:val="22"/>
        <w:lang w:val="ru-RU" w:eastAsia="en-US" w:bidi="ar-SA"/>
      </w:rPr>
    </w:lvl>
    <w:lvl w:ilvl="1" w:tplc="7688B270">
      <w:numFmt w:val="bullet"/>
      <w:lvlText w:val="•"/>
      <w:lvlJc w:val="left"/>
      <w:pPr>
        <w:ind w:left="1012" w:hanging="281"/>
      </w:pPr>
      <w:rPr>
        <w:rFonts w:hint="default"/>
        <w:lang w:val="ru-RU" w:eastAsia="en-US" w:bidi="ar-SA"/>
      </w:rPr>
    </w:lvl>
    <w:lvl w:ilvl="2" w:tplc="01243874">
      <w:numFmt w:val="bullet"/>
      <w:lvlText w:val="•"/>
      <w:lvlJc w:val="left"/>
      <w:pPr>
        <w:ind w:left="1725" w:hanging="281"/>
      </w:pPr>
      <w:rPr>
        <w:rFonts w:hint="default"/>
        <w:lang w:val="ru-RU" w:eastAsia="en-US" w:bidi="ar-SA"/>
      </w:rPr>
    </w:lvl>
    <w:lvl w:ilvl="3" w:tplc="2A9E4EA2">
      <w:numFmt w:val="bullet"/>
      <w:lvlText w:val="•"/>
      <w:lvlJc w:val="left"/>
      <w:pPr>
        <w:ind w:left="2437" w:hanging="281"/>
      </w:pPr>
      <w:rPr>
        <w:rFonts w:hint="default"/>
        <w:lang w:val="ru-RU" w:eastAsia="en-US" w:bidi="ar-SA"/>
      </w:rPr>
    </w:lvl>
    <w:lvl w:ilvl="4" w:tplc="0A3A8E46">
      <w:numFmt w:val="bullet"/>
      <w:lvlText w:val="•"/>
      <w:lvlJc w:val="left"/>
      <w:pPr>
        <w:ind w:left="3150" w:hanging="281"/>
      </w:pPr>
      <w:rPr>
        <w:rFonts w:hint="default"/>
        <w:lang w:val="ru-RU" w:eastAsia="en-US" w:bidi="ar-SA"/>
      </w:rPr>
    </w:lvl>
    <w:lvl w:ilvl="5" w:tplc="BE08CD56">
      <w:numFmt w:val="bullet"/>
      <w:lvlText w:val="•"/>
      <w:lvlJc w:val="left"/>
      <w:pPr>
        <w:ind w:left="3863" w:hanging="281"/>
      </w:pPr>
      <w:rPr>
        <w:rFonts w:hint="default"/>
        <w:lang w:val="ru-RU" w:eastAsia="en-US" w:bidi="ar-SA"/>
      </w:rPr>
    </w:lvl>
    <w:lvl w:ilvl="6" w:tplc="E97E1206">
      <w:numFmt w:val="bullet"/>
      <w:lvlText w:val="•"/>
      <w:lvlJc w:val="left"/>
      <w:pPr>
        <w:ind w:left="4575" w:hanging="281"/>
      </w:pPr>
      <w:rPr>
        <w:rFonts w:hint="default"/>
        <w:lang w:val="ru-RU" w:eastAsia="en-US" w:bidi="ar-SA"/>
      </w:rPr>
    </w:lvl>
    <w:lvl w:ilvl="7" w:tplc="CA4E9954">
      <w:numFmt w:val="bullet"/>
      <w:lvlText w:val="•"/>
      <w:lvlJc w:val="left"/>
      <w:pPr>
        <w:ind w:left="5288" w:hanging="281"/>
      </w:pPr>
      <w:rPr>
        <w:rFonts w:hint="default"/>
        <w:lang w:val="ru-RU" w:eastAsia="en-US" w:bidi="ar-SA"/>
      </w:rPr>
    </w:lvl>
    <w:lvl w:ilvl="8" w:tplc="BFE0839C">
      <w:numFmt w:val="bullet"/>
      <w:lvlText w:val="•"/>
      <w:lvlJc w:val="left"/>
      <w:pPr>
        <w:ind w:left="6001" w:hanging="281"/>
      </w:pPr>
      <w:rPr>
        <w:rFonts w:hint="default"/>
        <w:lang w:val="ru-RU" w:eastAsia="en-US" w:bidi="ar-SA"/>
      </w:rPr>
    </w:lvl>
  </w:abstractNum>
  <w:abstractNum w:abstractNumId="109" w15:restartNumberingAfterBreak="0">
    <w:nsid w:val="53482A1A"/>
    <w:multiLevelType w:val="hybridMultilevel"/>
    <w:tmpl w:val="BCBAB384"/>
    <w:lvl w:ilvl="0" w:tplc="49CC9CF4">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B8A4F2B4">
      <w:numFmt w:val="bullet"/>
      <w:lvlText w:val="•"/>
      <w:lvlJc w:val="left"/>
      <w:pPr>
        <w:ind w:left="1180" w:hanging="260"/>
      </w:pPr>
      <w:rPr>
        <w:rFonts w:hint="default"/>
        <w:lang w:val="ru-RU" w:eastAsia="en-US" w:bidi="ar-SA"/>
      </w:rPr>
    </w:lvl>
    <w:lvl w:ilvl="2" w:tplc="7466049E">
      <w:numFmt w:val="bullet"/>
      <w:lvlText w:val="•"/>
      <w:lvlJc w:val="left"/>
      <w:pPr>
        <w:ind w:left="2201" w:hanging="260"/>
      </w:pPr>
      <w:rPr>
        <w:rFonts w:hint="default"/>
        <w:lang w:val="ru-RU" w:eastAsia="en-US" w:bidi="ar-SA"/>
      </w:rPr>
    </w:lvl>
    <w:lvl w:ilvl="3" w:tplc="7376E112">
      <w:numFmt w:val="bullet"/>
      <w:lvlText w:val="•"/>
      <w:lvlJc w:val="left"/>
      <w:pPr>
        <w:ind w:left="3221" w:hanging="260"/>
      </w:pPr>
      <w:rPr>
        <w:rFonts w:hint="default"/>
        <w:lang w:val="ru-RU" w:eastAsia="en-US" w:bidi="ar-SA"/>
      </w:rPr>
    </w:lvl>
    <w:lvl w:ilvl="4" w:tplc="022A50EE">
      <w:numFmt w:val="bullet"/>
      <w:lvlText w:val="•"/>
      <w:lvlJc w:val="left"/>
      <w:pPr>
        <w:ind w:left="4242" w:hanging="260"/>
      </w:pPr>
      <w:rPr>
        <w:rFonts w:hint="default"/>
        <w:lang w:val="ru-RU" w:eastAsia="en-US" w:bidi="ar-SA"/>
      </w:rPr>
    </w:lvl>
    <w:lvl w:ilvl="5" w:tplc="239A4D1E">
      <w:numFmt w:val="bullet"/>
      <w:lvlText w:val="•"/>
      <w:lvlJc w:val="left"/>
      <w:pPr>
        <w:ind w:left="5263" w:hanging="260"/>
      </w:pPr>
      <w:rPr>
        <w:rFonts w:hint="default"/>
        <w:lang w:val="ru-RU" w:eastAsia="en-US" w:bidi="ar-SA"/>
      </w:rPr>
    </w:lvl>
    <w:lvl w:ilvl="6" w:tplc="DF684598">
      <w:numFmt w:val="bullet"/>
      <w:lvlText w:val="•"/>
      <w:lvlJc w:val="left"/>
      <w:pPr>
        <w:ind w:left="6283" w:hanging="260"/>
      </w:pPr>
      <w:rPr>
        <w:rFonts w:hint="default"/>
        <w:lang w:val="ru-RU" w:eastAsia="en-US" w:bidi="ar-SA"/>
      </w:rPr>
    </w:lvl>
    <w:lvl w:ilvl="7" w:tplc="6942A908">
      <w:numFmt w:val="bullet"/>
      <w:lvlText w:val="•"/>
      <w:lvlJc w:val="left"/>
      <w:pPr>
        <w:ind w:left="7304" w:hanging="260"/>
      </w:pPr>
      <w:rPr>
        <w:rFonts w:hint="default"/>
        <w:lang w:val="ru-RU" w:eastAsia="en-US" w:bidi="ar-SA"/>
      </w:rPr>
    </w:lvl>
    <w:lvl w:ilvl="8" w:tplc="4C1E73B6">
      <w:numFmt w:val="bullet"/>
      <w:lvlText w:val="•"/>
      <w:lvlJc w:val="left"/>
      <w:pPr>
        <w:ind w:left="8325" w:hanging="260"/>
      </w:pPr>
      <w:rPr>
        <w:rFonts w:hint="default"/>
        <w:lang w:val="ru-RU" w:eastAsia="en-US" w:bidi="ar-SA"/>
      </w:rPr>
    </w:lvl>
  </w:abstractNum>
  <w:abstractNum w:abstractNumId="110" w15:restartNumberingAfterBreak="0">
    <w:nsid w:val="545059E3"/>
    <w:multiLevelType w:val="multilevel"/>
    <w:tmpl w:val="0B5C106A"/>
    <w:lvl w:ilvl="0">
      <w:start w:val="3"/>
      <w:numFmt w:val="decimal"/>
      <w:lvlText w:val="%1"/>
      <w:lvlJc w:val="left"/>
      <w:pPr>
        <w:ind w:left="674" w:hanging="423"/>
      </w:pPr>
      <w:rPr>
        <w:rFonts w:hint="default"/>
        <w:lang w:val="ru-RU" w:eastAsia="en-US" w:bidi="ar-SA"/>
      </w:rPr>
    </w:lvl>
    <w:lvl w:ilvl="1">
      <w:start w:val="4"/>
      <w:numFmt w:val="decimal"/>
      <w:lvlText w:val="%1.%2"/>
      <w:lvlJc w:val="left"/>
      <w:pPr>
        <w:ind w:left="674"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56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705" w:hanging="600"/>
      </w:pPr>
      <w:rPr>
        <w:rFonts w:hint="default"/>
        <w:lang w:val="ru-RU" w:eastAsia="en-US" w:bidi="ar-SA"/>
      </w:rPr>
    </w:lvl>
    <w:lvl w:ilvl="4">
      <w:numFmt w:val="bullet"/>
      <w:lvlText w:val="•"/>
      <w:lvlJc w:val="left"/>
      <w:pPr>
        <w:ind w:left="3851" w:hanging="600"/>
      </w:pPr>
      <w:rPr>
        <w:rFonts w:hint="default"/>
        <w:lang w:val="ru-RU" w:eastAsia="en-US" w:bidi="ar-SA"/>
      </w:rPr>
    </w:lvl>
    <w:lvl w:ilvl="5">
      <w:numFmt w:val="bullet"/>
      <w:lvlText w:val="•"/>
      <w:lvlJc w:val="left"/>
      <w:pPr>
        <w:ind w:left="4997" w:hanging="600"/>
      </w:pPr>
      <w:rPr>
        <w:rFonts w:hint="default"/>
        <w:lang w:val="ru-RU" w:eastAsia="en-US" w:bidi="ar-SA"/>
      </w:rPr>
    </w:lvl>
    <w:lvl w:ilvl="6">
      <w:numFmt w:val="bullet"/>
      <w:lvlText w:val="•"/>
      <w:lvlJc w:val="left"/>
      <w:pPr>
        <w:ind w:left="6143" w:hanging="600"/>
      </w:pPr>
      <w:rPr>
        <w:rFonts w:hint="default"/>
        <w:lang w:val="ru-RU" w:eastAsia="en-US" w:bidi="ar-SA"/>
      </w:rPr>
    </w:lvl>
    <w:lvl w:ilvl="7">
      <w:numFmt w:val="bullet"/>
      <w:lvlText w:val="•"/>
      <w:lvlJc w:val="left"/>
      <w:pPr>
        <w:ind w:left="7289" w:hanging="600"/>
      </w:pPr>
      <w:rPr>
        <w:rFonts w:hint="default"/>
        <w:lang w:val="ru-RU" w:eastAsia="en-US" w:bidi="ar-SA"/>
      </w:rPr>
    </w:lvl>
    <w:lvl w:ilvl="8">
      <w:numFmt w:val="bullet"/>
      <w:lvlText w:val="•"/>
      <w:lvlJc w:val="left"/>
      <w:pPr>
        <w:ind w:left="8434" w:hanging="600"/>
      </w:pPr>
      <w:rPr>
        <w:rFonts w:hint="default"/>
        <w:lang w:val="ru-RU" w:eastAsia="en-US" w:bidi="ar-SA"/>
      </w:rPr>
    </w:lvl>
  </w:abstractNum>
  <w:abstractNum w:abstractNumId="111" w15:restartNumberingAfterBreak="0">
    <w:nsid w:val="54E22CD2"/>
    <w:multiLevelType w:val="hybridMultilevel"/>
    <w:tmpl w:val="515A51D2"/>
    <w:lvl w:ilvl="0" w:tplc="594AE8BC">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3732EF14">
      <w:numFmt w:val="bullet"/>
      <w:lvlText w:val="•"/>
      <w:lvlJc w:val="left"/>
      <w:pPr>
        <w:ind w:left="1180" w:hanging="260"/>
      </w:pPr>
      <w:rPr>
        <w:rFonts w:hint="default"/>
        <w:lang w:val="ru-RU" w:eastAsia="en-US" w:bidi="ar-SA"/>
      </w:rPr>
    </w:lvl>
    <w:lvl w:ilvl="2" w:tplc="9B4C2C0E">
      <w:numFmt w:val="bullet"/>
      <w:lvlText w:val="•"/>
      <w:lvlJc w:val="left"/>
      <w:pPr>
        <w:ind w:left="2201" w:hanging="260"/>
      </w:pPr>
      <w:rPr>
        <w:rFonts w:hint="default"/>
        <w:lang w:val="ru-RU" w:eastAsia="en-US" w:bidi="ar-SA"/>
      </w:rPr>
    </w:lvl>
    <w:lvl w:ilvl="3" w:tplc="6C2413EE">
      <w:numFmt w:val="bullet"/>
      <w:lvlText w:val="•"/>
      <w:lvlJc w:val="left"/>
      <w:pPr>
        <w:ind w:left="3221" w:hanging="260"/>
      </w:pPr>
      <w:rPr>
        <w:rFonts w:hint="default"/>
        <w:lang w:val="ru-RU" w:eastAsia="en-US" w:bidi="ar-SA"/>
      </w:rPr>
    </w:lvl>
    <w:lvl w:ilvl="4" w:tplc="F758B688">
      <w:numFmt w:val="bullet"/>
      <w:lvlText w:val="•"/>
      <w:lvlJc w:val="left"/>
      <w:pPr>
        <w:ind w:left="4242" w:hanging="260"/>
      </w:pPr>
      <w:rPr>
        <w:rFonts w:hint="default"/>
        <w:lang w:val="ru-RU" w:eastAsia="en-US" w:bidi="ar-SA"/>
      </w:rPr>
    </w:lvl>
    <w:lvl w:ilvl="5" w:tplc="23D87AB8">
      <w:numFmt w:val="bullet"/>
      <w:lvlText w:val="•"/>
      <w:lvlJc w:val="left"/>
      <w:pPr>
        <w:ind w:left="5263" w:hanging="260"/>
      </w:pPr>
      <w:rPr>
        <w:rFonts w:hint="default"/>
        <w:lang w:val="ru-RU" w:eastAsia="en-US" w:bidi="ar-SA"/>
      </w:rPr>
    </w:lvl>
    <w:lvl w:ilvl="6" w:tplc="803CE032">
      <w:numFmt w:val="bullet"/>
      <w:lvlText w:val="•"/>
      <w:lvlJc w:val="left"/>
      <w:pPr>
        <w:ind w:left="6283" w:hanging="260"/>
      </w:pPr>
      <w:rPr>
        <w:rFonts w:hint="default"/>
        <w:lang w:val="ru-RU" w:eastAsia="en-US" w:bidi="ar-SA"/>
      </w:rPr>
    </w:lvl>
    <w:lvl w:ilvl="7" w:tplc="A13051CC">
      <w:numFmt w:val="bullet"/>
      <w:lvlText w:val="•"/>
      <w:lvlJc w:val="left"/>
      <w:pPr>
        <w:ind w:left="7304" w:hanging="260"/>
      </w:pPr>
      <w:rPr>
        <w:rFonts w:hint="default"/>
        <w:lang w:val="ru-RU" w:eastAsia="en-US" w:bidi="ar-SA"/>
      </w:rPr>
    </w:lvl>
    <w:lvl w:ilvl="8" w:tplc="8D927CAE">
      <w:numFmt w:val="bullet"/>
      <w:lvlText w:val="•"/>
      <w:lvlJc w:val="left"/>
      <w:pPr>
        <w:ind w:left="8325" w:hanging="260"/>
      </w:pPr>
      <w:rPr>
        <w:rFonts w:hint="default"/>
        <w:lang w:val="ru-RU" w:eastAsia="en-US" w:bidi="ar-SA"/>
      </w:rPr>
    </w:lvl>
  </w:abstractNum>
  <w:abstractNum w:abstractNumId="112" w15:restartNumberingAfterBreak="0">
    <w:nsid w:val="55C24AC5"/>
    <w:multiLevelType w:val="multilevel"/>
    <w:tmpl w:val="FE04A3A0"/>
    <w:lvl w:ilvl="0">
      <w:start w:val="2"/>
      <w:numFmt w:val="decimal"/>
      <w:lvlText w:val="%1"/>
      <w:lvlJc w:val="left"/>
      <w:pPr>
        <w:ind w:left="793" w:hanging="631"/>
      </w:pPr>
      <w:rPr>
        <w:rFonts w:hint="default"/>
        <w:lang w:val="ru-RU" w:eastAsia="en-US" w:bidi="ar-SA"/>
      </w:rPr>
    </w:lvl>
    <w:lvl w:ilvl="1">
      <w:start w:val="1"/>
      <w:numFmt w:val="decimal"/>
      <w:lvlText w:val="%1.%2"/>
      <w:lvlJc w:val="left"/>
      <w:pPr>
        <w:ind w:left="793" w:hanging="631"/>
      </w:pPr>
      <w:rPr>
        <w:rFonts w:hint="default"/>
        <w:lang w:val="ru-RU" w:eastAsia="en-US" w:bidi="ar-SA"/>
      </w:rPr>
    </w:lvl>
    <w:lvl w:ilvl="2">
      <w:start w:val="2"/>
      <w:numFmt w:val="decimal"/>
      <w:lvlText w:val="%1.%2.%3"/>
      <w:lvlJc w:val="left"/>
      <w:pPr>
        <w:ind w:left="793"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69" w:hanging="631"/>
      </w:pPr>
      <w:rPr>
        <w:rFonts w:hint="default"/>
        <w:lang w:val="ru-RU" w:eastAsia="en-US" w:bidi="ar-SA"/>
      </w:rPr>
    </w:lvl>
    <w:lvl w:ilvl="4">
      <w:numFmt w:val="bullet"/>
      <w:lvlText w:val="•"/>
      <w:lvlJc w:val="left"/>
      <w:pPr>
        <w:ind w:left="4626" w:hanging="631"/>
      </w:pPr>
      <w:rPr>
        <w:rFonts w:hint="default"/>
        <w:lang w:val="ru-RU" w:eastAsia="en-US" w:bidi="ar-SA"/>
      </w:rPr>
    </w:lvl>
    <w:lvl w:ilvl="5">
      <w:numFmt w:val="bullet"/>
      <w:lvlText w:val="•"/>
      <w:lvlJc w:val="left"/>
      <w:pPr>
        <w:ind w:left="5583" w:hanging="631"/>
      </w:pPr>
      <w:rPr>
        <w:rFonts w:hint="default"/>
        <w:lang w:val="ru-RU" w:eastAsia="en-US" w:bidi="ar-SA"/>
      </w:rPr>
    </w:lvl>
    <w:lvl w:ilvl="6">
      <w:numFmt w:val="bullet"/>
      <w:lvlText w:val="•"/>
      <w:lvlJc w:val="left"/>
      <w:pPr>
        <w:ind w:left="6539" w:hanging="631"/>
      </w:pPr>
      <w:rPr>
        <w:rFonts w:hint="default"/>
        <w:lang w:val="ru-RU" w:eastAsia="en-US" w:bidi="ar-SA"/>
      </w:rPr>
    </w:lvl>
    <w:lvl w:ilvl="7">
      <w:numFmt w:val="bullet"/>
      <w:lvlText w:val="•"/>
      <w:lvlJc w:val="left"/>
      <w:pPr>
        <w:ind w:left="7496" w:hanging="631"/>
      </w:pPr>
      <w:rPr>
        <w:rFonts w:hint="default"/>
        <w:lang w:val="ru-RU" w:eastAsia="en-US" w:bidi="ar-SA"/>
      </w:rPr>
    </w:lvl>
    <w:lvl w:ilvl="8">
      <w:numFmt w:val="bullet"/>
      <w:lvlText w:val="•"/>
      <w:lvlJc w:val="left"/>
      <w:pPr>
        <w:ind w:left="8453" w:hanging="631"/>
      </w:pPr>
      <w:rPr>
        <w:rFonts w:hint="default"/>
        <w:lang w:val="ru-RU" w:eastAsia="en-US" w:bidi="ar-SA"/>
      </w:rPr>
    </w:lvl>
  </w:abstractNum>
  <w:abstractNum w:abstractNumId="113" w15:restartNumberingAfterBreak="0">
    <w:nsid w:val="56A5412A"/>
    <w:multiLevelType w:val="hybridMultilevel"/>
    <w:tmpl w:val="3D9A8EC2"/>
    <w:lvl w:ilvl="0" w:tplc="4306D302">
      <w:start w:val="3"/>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73AC1684">
      <w:numFmt w:val="bullet"/>
      <w:lvlText w:val="•"/>
      <w:lvlJc w:val="left"/>
      <w:pPr>
        <w:ind w:left="2044" w:hanging="260"/>
      </w:pPr>
      <w:rPr>
        <w:rFonts w:hint="default"/>
        <w:lang w:val="ru-RU" w:eastAsia="en-US" w:bidi="ar-SA"/>
      </w:rPr>
    </w:lvl>
    <w:lvl w:ilvl="2" w:tplc="49E2DFE8">
      <w:numFmt w:val="bullet"/>
      <w:lvlText w:val="•"/>
      <w:lvlJc w:val="left"/>
      <w:pPr>
        <w:ind w:left="2969" w:hanging="260"/>
      </w:pPr>
      <w:rPr>
        <w:rFonts w:hint="default"/>
        <w:lang w:val="ru-RU" w:eastAsia="en-US" w:bidi="ar-SA"/>
      </w:rPr>
    </w:lvl>
    <w:lvl w:ilvl="3" w:tplc="861658C0">
      <w:numFmt w:val="bullet"/>
      <w:lvlText w:val="•"/>
      <w:lvlJc w:val="left"/>
      <w:pPr>
        <w:ind w:left="3893" w:hanging="260"/>
      </w:pPr>
      <w:rPr>
        <w:rFonts w:hint="default"/>
        <w:lang w:val="ru-RU" w:eastAsia="en-US" w:bidi="ar-SA"/>
      </w:rPr>
    </w:lvl>
    <w:lvl w:ilvl="4" w:tplc="48CAD33C">
      <w:numFmt w:val="bullet"/>
      <w:lvlText w:val="•"/>
      <w:lvlJc w:val="left"/>
      <w:pPr>
        <w:ind w:left="4818" w:hanging="260"/>
      </w:pPr>
      <w:rPr>
        <w:rFonts w:hint="default"/>
        <w:lang w:val="ru-RU" w:eastAsia="en-US" w:bidi="ar-SA"/>
      </w:rPr>
    </w:lvl>
    <w:lvl w:ilvl="5" w:tplc="328CAFF0">
      <w:numFmt w:val="bullet"/>
      <w:lvlText w:val="•"/>
      <w:lvlJc w:val="left"/>
      <w:pPr>
        <w:ind w:left="5743" w:hanging="260"/>
      </w:pPr>
      <w:rPr>
        <w:rFonts w:hint="default"/>
        <w:lang w:val="ru-RU" w:eastAsia="en-US" w:bidi="ar-SA"/>
      </w:rPr>
    </w:lvl>
    <w:lvl w:ilvl="6" w:tplc="1758E7B0">
      <w:numFmt w:val="bullet"/>
      <w:lvlText w:val="•"/>
      <w:lvlJc w:val="left"/>
      <w:pPr>
        <w:ind w:left="6667" w:hanging="260"/>
      </w:pPr>
      <w:rPr>
        <w:rFonts w:hint="default"/>
        <w:lang w:val="ru-RU" w:eastAsia="en-US" w:bidi="ar-SA"/>
      </w:rPr>
    </w:lvl>
    <w:lvl w:ilvl="7" w:tplc="D5ACC63A">
      <w:numFmt w:val="bullet"/>
      <w:lvlText w:val="•"/>
      <w:lvlJc w:val="left"/>
      <w:pPr>
        <w:ind w:left="7592" w:hanging="260"/>
      </w:pPr>
      <w:rPr>
        <w:rFonts w:hint="default"/>
        <w:lang w:val="ru-RU" w:eastAsia="en-US" w:bidi="ar-SA"/>
      </w:rPr>
    </w:lvl>
    <w:lvl w:ilvl="8" w:tplc="429CEA86">
      <w:numFmt w:val="bullet"/>
      <w:lvlText w:val="•"/>
      <w:lvlJc w:val="left"/>
      <w:pPr>
        <w:ind w:left="8517" w:hanging="260"/>
      </w:pPr>
      <w:rPr>
        <w:rFonts w:hint="default"/>
        <w:lang w:val="ru-RU" w:eastAsia="en-US" w:bidi="ar-SA"/>
      </w:rPr>
    </w:lvl>
  </w:abstractNum>
  <w:abstractNum w:abstractNumId="114" w15:restartNumberingAfterBreak="0">
    <w:nsid w:val="575A4CF8"/>
    <w:multiLevelType w:val="multilevel"/>
    <w:tmpl w:val="B8E6FCA2"/>
    <w:lvl w:ilvl="0">
      <w:start w:val="17"/>
      <w:numFmt w:val="decimal"/>
      <w:lvlText w:val="%1"/>
      <w:lvlJc w:val="left"/>
      <w:pPr>
        <w:ind w:left="162" w:hanging="540"/>
      </w:pPr>
      <w:rPr>
        <w:rFonts w:hint="default"/>
        <w:lang w:val="ru-RU" w:eastAsia="en-US" w:bidi="ar-SA"/>
      </w:rPr>
    </w:lvl>
    <w:lvl w:ilvl="1">
      <w:start w:val="1"/>
      <w:numFmt w:val="decimal"/>
      <w:lvlText w:val="%1.%2."/>
      <w:lvlJc w:val="left"/>
      <w:pPr>
        <w:ind w:left="162"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1" w:hanging="720"/>
      </w:pPr>
      <w:rPr>
        <w:rFonts w:hint="default"/>
        <w:lang w:val="ru-RU" w:eastAsia="en-US" w:bidi="ar-SA"/>
      </w:rPr>
    </w:lvl>
    <w:lvl w:ilvl="4">
      <w:numFmt w:val="bullet"/>
      <w:lvlText w:val="•"/>
      <w:lvlJc w:val="left"/>
      <w:pPr>
        <w:ind w:left="4242" w:hanging="720"/>
      </w:pPr>
      <w:rPr>
        <w:rFonts w:hint="default"/>
        <w:lang w:val="ru-RU" w:eastAsia="en-US" w:bidi="ar-SA"/>
      </w:rPr>
    </w:lvl>
    <w:lvl w:ilvl="5">
      <w:numFmt w:val="bullet"/>
      <w:lvlText w:val="•"/>
      <w:lvlJc w:val="left"/>
      <w:pPr>
        <w:ind w:left="5263" w:hanging="720"/>
      </w:pPr>
      <w:rPr>
        <w:rFonts w:hint="default"/>
        <w:lang w:val="ru-RU" w:eastAsia="en-US" w:bidi="ar-SA"/>
      </w:rPr>
    </w:lvl>
    <w:lvl w:ilvl="6">
      <w:numFmt w:val="bullet"/>
      <w:lvlText w:val="•"/>
      <w:lvlJc w:val="left"/>
      <w:pPr>
        <w:ind w:left="6283" w:hanging="720"/>
      </w:pPr>
      <w:rPr>
        <w:rFonts w:hint="default"/>
        <w:lang w:val="ru-RU" w:eastAsia="en-US" w:bidi="ar-SA"/>
      </w:rPr>
    </w:lvl>
    <w:lvl w:ilvl="7">
      <w:numFmt w:val="bullet"/>
      <w:lvlText w:val="•"/>
      <w:lvlJc w:val="left"/>
      <w:pPr>
        <w:ind w:left="7304" w:hanging="720"/>
      </w:pPr>
      <w:rPr>
        <w:rFonts w:hint="default"/>
        <w:lang w:val="ru-RU" w:eastAsia="en-US" w:bidi="ar-SA"/>
      </w:rPr>
    </w:lvl>
    <w:lvl w:ilvl="8">
      <w:numFmt w:val="bullet"/>
      <w:lvlText w:val="•"/>
      <w:lvlJc w:val="left"/>
      <w:pPr>
        <w:ind w:left="8325" w:hanging="720"/>
      </w:pPr>
      <w:rPr>
        <w:rFonts w:hint="default"/>
        <w:lang w:val="ru-RU" w:eastAsia="en-US" w:bidi="ar-SA"/>
      </w:rPr>
    </w:lvl>
  </w:abstractNum>
  <w:abstractNum w:abstractNumId="115" w15:restartNumberingAfterBreak="0">
    <w:nsid w:val="57AB7092"/>
    <w:multiLevelType w:val="multilevel"/>
    <w:tmpl w:val="9946ACEA"/>
    <w:lvl w:ilvl="0">
      <w:start w:val="164"/>
      <w:numFmt w:val="decimal"/>
      <w:lvlText w:val="%1"/>
      <w:lvlJc w:val="left"/>
      <w:pPr>
        <w:ind w:left="162" w:hanging="1140"/>
      </w:pPr>
      <w:rPr>
        <w:rFonts w:hint="default"/>
        <w:lang w:val="ru-RU" w:eastAsia="en-US" w:bidi="ar-SA"/>
      </w:rPr>
    </w:lvl>
    <w:lvl w:ilvl="1">
      <w:start w:val="2"/>
      <w:numFmt w:val="decimal"/>
      <w:lvlText w:val="%1.%2"/>
      <w:lvlJc w:val="left"/>
      <w:pPr>
        <w:ind w:left="162" w:hanging="1140"/>
      </w:pPr>
      <w:rPr>
        <w:rFonts w:hint="default"/>
        <w:lang w:val="ru-RU" w:eastAsia="en-US" w:bidi="ar-SA"/>
      </w:rPr>
    </w:lvl>
    <w:lvl w:ilvl="2">
      <w:start w:val="4"/>
      <w:numFmt w:val="decimal"/>
      <w:lvlText w:val="%1.%2.%3"/>
      <w:lvlJc w:val="left"/>
      <w:pPr>
        <w:ind w:left="162" w:hanging="1140"/>
      </w:pPr>
      <w:rPr>
        <w:rFonts w:hint="default"/>
        <w:lang w:val="ru-RU" w:eastAsia="en-US" w:bidi="ar-SA"/>
      </w:rPr>
    </w:lvl>
    <w:lvl w:ilvl="3">
      <w:start w:val="30"/>
      <w:numFmt w:val="decimal"/>
      <w:lvlText w:val="%1.%2.%3.%4."/>
      <w:lvlJc w:val="left"/>
      <w:pPr>
        <w:ind w:left="162" w:hanging="11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140"/>
      </w:pPr>
      <w:rPr>
        <w:rFonts w:hint="default"/>
        <w:lang w:val="ru-RU" w:eastAsia="en-US" w:bidi="ar-SA"/>
      </w:rPr>
    </w:lvl>
    <w:lvl w:ilvl="5">
      <w:numFmt w:val="bullet"/>
      <w:lvlText w:val="•"/>
      <w:lvlJc w:val="left"/>
      <w:pPr>
        <w:ind w:left="5263" w:hanging="1140"/>
      </w:pPr>
      <w:rPr>
        <w:rFonts w:hint="default"/>
        <w:lang w:val="ru-RU" w:eastAsia="en-US" w:bidi="ar-SA"/>
      </w:rPr>
    </w:lvl>
    <w:lvl w:ilvl="6">
      <w:numFmt w:val="bullet"/>
      <w:lvlText w:val="•"/>
      <w:lvlJc w:val="left"/>
      <w:pPr>
        <w:ind w:left="6283" w:hanging="1140"/>
      </w:pPr>
      <w:rPr>
        <w:rFonts w:hint="default"/>
        <w:lang w:val="ru-RU" w:eastAsia="en-US" w:bidi="ar-SA"/>
      </w:rPr>
    </w:lvl>
    <w:lvl w:ilvl="7">
      <w:numFmt w:val="bullet"/>
      <w:lvlText w:val="•"/>
      <w:lvlJc w:val="left"/>
      <w:pPr>
        <w:ind w:left="7304" w:hanging="1140"/>
      </w:pPr>
      <w:rPr>
        <w:rFonts w:hint="default"/>
        <w:lang w:val="ru-RU" w:eastAsia="en-US" w:bidi="ar-SA"/>
      </w:rPr>
    </w:lvl>
    <w:lvl w:ilvl="8">
      <w:numFmt w:val="bullet"/>
      <w:lvlText w:val="•"/>
      <w:lvlJc w:val="left"/>
      <w:pPr>
        <w:ind w:left="8325" w:hanging="1140"/>
      </w:pPr>
      <w:rPr>
        <w:rFonts w:hint="default"/>
        <w:lang w:val="ru-RU" w:eastAsia="en-US" w:bidi="ar-SA"/>
      </w:rPr>
    </w:lvl>
  </w:abstractNum>
  <w:abstractNum w:abstractNumId="116" w15:restartNumberingAfterBreak="0">
    <w:nsid w:val="58F21231"/>
    <w:multiLevelType w:val="multilevel"/>
    <w:tmpl w:val="26562602"/>
    <w:lvl w:ilvl="0">
      <w:start w:val="145"/>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69"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1900" w:hanging="1200"/>
      </w:pPr>
      <w:rPr>
        <w:rFonts w:hint="default"/>
        <w:lang w:val="ru-RU" w:eastAsia="en-US" w:bidi="ar-SA"/>
      </w:rPr>
    </w:lvl>
    <w:lvl w:ilvl="6">
      <w:numFmt w:val="bullet"/>
      <w:lvlText w:val="•"/>
      <w:lvlJc w:val="left"/>
      <w:pPr>
        <w:ind w:left="2060" w:hanging="1200"/>
      </w:pPr>
      <w:rPr>
        <w:rFonts w:hint="default"/>
        <w:lang w:val="ru-RU" w:eastAsia="en-US" w:bidi="ar-SA"/>
      </w:rPr>
    </w:lvl>
    <w:lvl w:ilvl="7">
      <w:numFmt w:val="bullet"/>
      <w:lvlText w:val="•"/>
      <w:lvlJc w:val="left"/>
      <w:pPr>
        <w:ind w:left="2080" w:hanging="1200"/>
      </w:pPr>
      <w:rPr>
        <w:rFonts w:hint="default"/>
        <w:lang w:val="ru-RU" w:eastAsia="en-US" w:bidi="ar-SA"/>
      </w:rPr>
    </w:lvl>
    <w:lvl w:ilvl="8">
      <w:numFmt w:val="bullet"/>
      <w:lvlText w:val="•"/>
      <w:lvlJc w:val="left"/>
      <w:pPr>
        <w:ind w:left="4842" w:hanging="1200"/>
      </w:pPr>
      <w:rPr>
        <w:rFonts w:hint="default"/>
        <w:lang w:val="ru-RU" w:eastAsia="en-US" w:bidi="ar-SA"/>
      </w:rPr>
    </w:lvl>
  </w:abstractNum>
  <w:abstractNum w:abstractNumId="117" w15:restartNumberingAfterBreak="0">
    <w:nsid w:val="59A84C1D"/>
    <w:multiLevelType w:val="multilevel"/>
    <w:tmpl w:val="876CA436"/>
    <w:lvl w:ilvl="0">
      <w:start w:val="149"/>
      <w:numFmt w:val="decimal"/>
      <w:lvlText w:val="%1"/>
      <w:lvlJc w:val="left"/>
      <w:pPr>
        <w:ind w:left="1890" w:hanging="1020"/>
      </w:pPr>
      <w:rPr>
        <w:rFonts w:hint="default"/>
        <w:lang w:val="ru-RU" w:eastAsia="en-US" w:bidi="ar-SA"/>
      </w:rPr>
    </w:lvl>
    <w:lvl w:ilvl="1">
      <w:start w:val="9"/>
      <w:numFmt w:val="decimal"/>
      <w:lvlText w:val="%1.%2"/>
      <w:lvlJc w:val="left"/>
      <w:pPr>
        <w:ind w:left="1890" w:hanging="1020"/>
      </w:pPr>
      <w:rPr>
        <w:rFonts w:hint="default"/>
        <w:lang w:val="ru-RU" w:eastAsia="en-US" w:bidi="ar-SA"/>
      </w:rPr>
    </w:lvl>
    <w:lvl w:ilvl="2">
      <w:start w:val="2"/>
      <w:numFmt w:val="decimal"/>
      <w:lvlText w:val="%1.%2.%3"/>
      <w:lvlJc w:val="left"/>
      <w:pPr>
        <w:ind w:left="1890" w:hanging="1020"/>
      </w:pPr>
      <w:rPr>
        <w:rFonts w:hint="default"/>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62" w:hanging="1200"/>
      </w:pPr>
      <w:rPr>
        <w:rFonts w:hint="default"/>
        <w:lang w:val="ru-RU" w:eastAsia="en-US" w:bidi="ar-SA"/>
      </w:rPr>
    </w:lvl>
    <w:lvl w:ilvl="6">
      <w:numFmt w:val="bullet"/>
      <w:lvlText w:val="•"/>
      <w:lvlJc w:val="left"/>
      <w:pPr>
        <w:ind w:left="6603" w:hanging="1200"/>
      </w:pPr>
      <w:rPr>
        <w:rFonts w:hint="default"/>
        <w:lang w:val="ru-RU" w:eastAsia="en-US" w:bidi="ar-SA"/>
      </w:rPr>
    </w:lvl>
    <w:lvl w:ilvl="7">
      <w:numFmt w:val="bullet"/>
      <w:lvlText w:val="•"/>
      <w:lvlJc w:val="left"/>
      <w:pPr>
        <w:ind w:left="7544" w:hanging="1200"/>
      </w:pPr>
      <w:rPr>
        <w:rFonts w:hint="default"/>
        <w:lang w:val="ru-RU" w:eastAsia="en-US" w:bidi="ar-SA"/>
      </w:rPr>
    </w:lvl>
    <w:lvl w:ilvl="8">
      <w:numFmt w:val="bullet"/>
      <w:lvlText w:val="•"/>
      <w:lvlJc w:val="left"/>
      <w:pPr>
        <w:ind w:left="8484" w:hanging="1200"/>
      </w:pPr>
      <w:rPr>
        <w:rFonts w:hint="default"/>
        <w:lang w:val="ru-RU" w:eastAsia="en-US" w:bidi="ar-SA"/>
      </w:rPr>
    </w:lvl>
  </w:abstractNum>
  <w:abstractNum w:abstractNumId="118" w15:restartNumberingAfterBreak="0">
    <w:nsid w:val="59CA68F1"/>
    <w:multiLevelType w:val="hybridMultilevel"/>
    <w:tmpl w:val="8C202B7A"/>
    <w:lvl w:ilvl="0" w:tplc="37820622">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98C89958">
      <w:numFmt w:val="bullet"/>
      <w:lvlText w:val="•"/>
      <w:lvlJc w:val="left"/>
      <w:pPr>
        <w:ind w:left="1180" w:hanging="260"/>
      </w:pPr>
      <w:rPr>
        <w:rFonts w:hint="default"/>
        <w:lang w:val="ru-RU" w:eastAsia="en-US" w:bidi="ar-SA"/>
      </w:rPr>
    </w:lvl>
    <w:lvl w:ilvl="2" w:tplc="2C3C5854">
      <w:numFmt w:val="bullet"/>
      <w:lvlText w:val="•"/>
      <w:lvlJc w:val="left"/>
      <w:pPr>
        <w:ind w:left="2201" w:hanging="260"/>
      </w:pPr>
      <w:rPr>
        <w:rFonts w:hint="default"/>
        <w:lang w:val="ru-RU" w:eastAsia="en-US" w:bidi="ar-SA"/>
      </w:rPr>
    </w:lvl>
    <w:lvl w:ilvl="3" w:tplc="1278DF0A">
      <w:numFmt w:val="bullet"/>
      <w:lvlText w:val="•"/>
      <w:lvlJc w:val="left"/>
      <w:pPr>
        <w:ind w:left="3221" w:hanging="260"/>
      </w:pPr>
      <w:rPr>
        <w:rFonts w:hint="default"/>
        <w:lang w:val="ru-RU" w:eastAsia="en-US" w:bidi="ar-SA"/>
      </w:rPr>
    </w:lvl>
    <w:lvl w:ilvl="4" w:tplc="07524994">
      <w:numFmt w:val="bullet"/>
      <w:lvlText w:val="•"/>
      <w:lvlJc w:val="left"/>
      <w:pPr>
        <w:ind w:left="4242" w:hanging="260"/>
      </w:pPr>
      <w:rPr>
        <w:rFonts w:hint="default"/>
        <w:lang w:val="ru-RU" w:eastAsia="en-US" w:bidi="ar-SA"/>
      </w:rPr>
    </w:lvl>
    <w:lvl w:ilvl="5" w:tplc="2F24DFB2">
      <w:numFmt w:val="bullet"/>
      <w:lvlText w:val="•"/>
      <w:lvlJc w:val="left"/>
      <w:pPr>
        <w:ind w:left="5263" w:hanging="260"/>
      </w:pPr>
      <w:rPr>
        <w:rFonts w:hint="default"/>
        <w:lang w:val="ru-RU" w:eastAsia="en-US" w:bidi="ar-SA"/>
      </w:rPr>
    </w:lvl>
    <w:lvl w:ilvl="6" w:tplc="6F8CC962">
      <w:numFmt w:val="bullet"/>
      <w:lvlText w:val="•"/>
      <w:lvlJc w:val="left"/>
      <w:pPr>
        <w:ind w:left="6283" w:hanging="260"/>
      </w:pPr>
      <w:rPr>
        <w:rFonts w:hint="default"/>
        <w:lang w:val="ru-RU" w:eastAsia="en-US" w:bidi="ar-SA"/>
      </w:rPr>
    </w:lvl>
    <w:lvl w:ilvl="7" w:tplc="72B28EAE">
      <w:numFmt w:val="bullet"/>
      <w:lvlText w:val="•"/>
      <w:lvlJc w:val="left"/>
      <w:pPr>
        <w:ind w:left="7304" w:hanging="260"/>
      </w:pPr>
      <w:rPr>
        <w:rFonts w:hint="default"/>
        <w:lang w:val="ru-RU" w:eastAsia="en-US" w:bidi="ar-SA"/>
      </w:rPr>
    </w:lvl>
    <w:lvl w:ilvl="8" w:tplc="20E0742C">
      <w:numFmt w:val="bullet"/>
      <w:lvlText w:val="•"/>
      <w:lvlJc w:val="left"/>
      <w:pPr>
        <w:ind w:left="8325" w:hanging="260"/>
      </w:pPr>
      <w:rPr>
        <w:rFonts w:hint="default"/>
        <w:lang w:val="ru-RU" w:eastAsia="en-US" w:bidi="ar-SA"/>
      </w:rPr>
    </w:lvl>
  </w:abstractNum>
  <w:abstractNum w:abstractNumId="119" w15:restartNumberingAfterBreak="0">
    <w:nsid w:val="59E91906"/>
    <w:multiLevelType w:val="hybridMultilevel"/>
    <w:tmpl w:val="72826C52"/>
    <w:lvl w:ilvl="0" w:tplc="137CFEC6">
      <w:start w:val="1"/>
      <w:numFmt w:val="decimal"/>
      <w:lvlText w:val="%1)"/>
      <w:lvlJc w:val="left"/>
      <w:pPr>
        <w:ind w:left="1491" w:hanging="262"/>
        <w:jc w:val="right"/>
      </w:pPr>
      <w:rPr>
        <w:rFonts w:ascii="Times New Roman" w:eastAsia="Times New Roman" w:hAnsi="Times New Roman" w:cs="Times New Roman" w:hint="default"/>
        <w:w w:val="99"/>
        <w:sz w:val="24"/>
        <w:szCs w:val="24"/>
        <w:lang w:val="ru-RU" w:eastAsia="en-US" w:bidi="ar-SA"/>
      </w:rPr>
    </w:lvl>
    <w:lvl w:ilvl="1" w:tplc="93C8EC32">
      <w:numFmt w:val="bullet"/>
      <w:lvlText w:val="•"/>
      <w:lvlJc w:val="left"/>
      <w:pPr>
        <w:ind w:left="2386" w:hanging="262"/>
      </w:pPr>
      <w:rPr>
        <w:rFonts w:hint="default"/>
        <w:lang w:val="ru-RU" w:eastAsia="en-US" w:bidi="ar-SA"/>
      </w:rPr>
    </w:lvl>
    <w:lvl w:ilvl="2" w:tplc="FF728662">
      <w:numFmt w:val="bullet"/>
      <w:lvlText w:val="•"/>
      <w:lvlJc w:val="left"/>
      <w:pPr>
        <w:ind w:left="3273" w:hanging="262"/>
      </w:pPr>
      <w:rPr>
        <w:rFonts w:hint="default"/>
        <w:lang w:val="ru-RU" w:eastAsia="en-US" w:bidi="ar-SA"/>
      </w:rPr>
    </w:lvl>
    <w:lvl w:ilvl="3" w:tplc="073AB68E">
      <w:numFmt w:val="bullet"/>
      <w:lvlText w:val="•"/>
      <w:lvlJc w:val="left"/>
      <w:pPr>
        <w:ind w:left="4159" w:hanging="262"/>
      </w:pPr>
      <w:rPr>
        <w:rFonts w:hint="default"/>
        <w:lang w:val="ru-RU" w:eastAsia="en-US" w:bidi="ar-SA"/>
      </w:rPr>
    </w:lvl>
    <w:lvl w:ilvl="4" w:tplc="D7A8DE28">
      <w:numFmt w:val="bullet"/>
      <w:lvlText w:val="•"/>
      <w:lvlJc w:val="left"/>
      <w:pPr>
        <w:ind w:left="5046" w:hanging="262"/>
      </w:pPr>
      <w:rPr>
        <w:rFonts w:hint="default"/>
        <w:lang w:val="ru-RU" w:eastAsia="en-US" w:bidi="ar-SA"/>
      </w:rPr>
    </w:lvl>
    <w:lvl w:ilvl="5" w:tplc="4AD68A24">
      <w:numFmt w:val="bullet"/>
      <w:lvlText w:val="•"/>
      <w:lvlJc w:val="left"/>
      <w:pPr>
        <w:ind w:left="5933" w:hanging="262"/>
      </w:pPr>
      <w:rPr>
        <w:rFonts w:hint="default"/>
        <w:lang w:val="ru-RU" w:eastAsia="en-US" w:bidi="ar-SA"/>
      </w:rPr>
    </w:lvl>
    <w:lvl w:ilvl="6" w:tplc="1966DABC">
      <w:numFmt w:val="bullet"/>
      <w:lvlText w:val="•"/>
      <w:lvlJc w:val="left"/>
      <w:pPr>
        <w:ind w:left="6819" w:hanging="262"/>
      </w:pPr>
      <w:rPr>
        <w:rFonts w:hint="default"/>
        <w:lang w:val="ru-RU" w:eastAsia="en-US" w:bidi="ar-SA"/>
      </w:rPr>
    </w:lvl>
    <w:lvl w:ilvl="7" w:tplc="E138A39E">
      <w:numFmt w:val="bullet"/>
      <w:lvlText w:val="•"/>
      <w:lvlJc w:val="left"/>
      <w:pPr>
        <w:ind w:left="7706" w:hanging="262"/>
      </w:pPr>
      <w:rPr>
        <w:rFonts w:hint="default"/>
        <w:lang w:val="ru-RU" w:eastAsia="en-US" w:bidi="ar-SA"/>
      </w:rPr>
    </w:lvl>
    <w:lvl w:ilvl="8" w:tplc="925A06A6">
      <w:numFmt w:val="bullet"/>
      <w:lvlText w:val="•"/>
      <w:lvlJc w:val="left"/>
      <w:pPr>
        <w:ind w:left="8593" w:hanging="262"/>
      </w:pPr>
      <w:rPr>
        <w:rFonts w:hint="default"/>
        <w:lang w:val="ru-RU" w:eastAsia="en-US" w:bidi="ar-SA"/>
      </w:rPr>
    </w:lvl>
  </w:abstractNum>
  <w:abstractNum w:abstractNumId="120" w15:restartNumberingAfterBreak="0">
    <w:nsid w:val="5A3A2B0E"/>
    <w:multiLevelType w:val="multilevel"/>
    <w:tmpl w:val="4F8C0F30"/>
    <w:lvl w:ilvl="0">
      <w:start w:val="154"/>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81" w:hanging="1020"/>
      </w:pPr>
      <w:rPr>
        <w:rFonts w:hint="default"/>
        <w:lang w:val="ru-RU" w:eastAsia="en-US" w:bidi="ar-SA"/>
      </w:rPr>
    </w:lvl>
    <w:lvl w:ilvl="5">
      <w:numFmt w:val="bullet"/>
      <w:lvlText w:val="•"/>
      <w:lvlJc w:val="left"/>
      <w:pPr>
        <w:ind w:left="4962" w:hanging="1020"/>
      </w:pPr>
      <w:rPr>
        <w:rFonts w:hint="default"/>
        <w:lang w:val="ru-RU" w:eastAsia="en-US" w:bidi="ar-SA"/>
      </w:rPr>
    </w:lvl>
    <w:lvl w:ilvl="6">
      <w:numFmt w:val="bullet"/>
      <w:lvlText w:val="•"/>
      <w:lvlJc w:val="left"/>
      <w:pPr>
        <w:ind w:left="6043" w:hanging="1020"/>
      </w:pPr>
      <w:rPr>
        <w:rFonts w:hint="default"/>
        <w:lang w:val="ru-RU" w:eastAsia="en-US" w:bidi="ar-SA"/>
      </w:rPr>
    </w:lvl>
    <w:lvl w:ilvl="7">
      <w:numFmt w:val="bullet"/>
      <w:lvlText w:val="•"/>
      <w:lvlJc w:val="left"/>
      <w:pPr>
        <w:ind w:left="7124" w:hanging="1020"/>
      </w:pPr>
      <w:rPr>
        <w:rFonts w:hint="default"/>
        <w:lang w:val="ru-RU" w:eastAsia="en-US" w:bidi="ar-SA"/>
      </w:rPr>
    </w:lvl>
    <w:lvl w:ilvl="8">
      <w:numFmt w:val="bullet"/>
      <w:lvlText w:val="•"/>
      <w:lvlJc w:val="left"/>
      <w:pPr>
        <w:ind w:left="8204" w:hanging="1020"/>
      </w:pPr>
      <w:rPr>
        <w:rFonts w:hint="default"/>
        <w:lang w:val="ru-RU" w:eastAsia="en-US" w:bidi="ar-SA"/>
      </w:rPr>
    </w:lvl>
  </w:abstractNum>
  <w:abstractNum w:abstractNumId="121" w15:restartNumberingAfterBreak="0">
    <w:nsid w:val="5A67621A"/>
    <w:multiLevelType w:val="multilevel"/>
    <w:tmpl w:val="EDA42F7A"/>
    <w:lvl w:ilvl="0">
      <w:start w:val="152"/>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89"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092" w:hanging="1020"/>
      </w:pPr>
      <w:rPr>
        <w:rFonts w:hint="default"/>
        <w:lang w:val="ru-RU" w:eastAsia="en-US" w:bidi="ar-SA"/>
      </w:rPr>
    </w:lvl>
    <w:lvl w:ilvl="5">
      <w:numFmt w:val="bullet"/>
      <w:lvlText w:val="•"/>
      <w:lvlJc w:val="left"/>
      <w:pPr>
        <w:ind w:left="4304" w:hanging="1020"/>
      </w:pPr>
      <w:rPr>
        <w:rFonts w:hint="default"/>
        <w:lang w:val="ru-RU" w:eastAsia="en-US" w:bidi="ar-SA"/>
      </w:rPr>
    </w:lvl>
    <w:lvl w:ilvl="6">
      <w:numFmt w:val="bullet"/>
      <w:lvlText w:val="•"/>
      <w:lvlJc w:val="left"/>
      <w:pPr>
        <w:ind w:left="5517" w:hanging="1020"/>
      </w:pPr>
      <w:rPr>
        <w:rFonts w:hint="default"/>
        <w:lang w:val="ru-RU" w:eastAsia="en-US" w:bidi="ar-SA"/>
      </w:rPr>
    </w:lvl>
    <w:lvl w:ilvl="7">
      <w:numFmt w:val="bullet"/>
      <w:lvlText w:val="•"/>
      <w:lvlJc w:val="left"/>
      <w:pPr>
        <w:ind w:left="6729" w:hanging="1020"/>
      </w:pPr>
      <w:rPr>
        <w:rFonts w:hint="default"/>
        <w:lang w:val="ru-RU" w:eastAsia="en-US" w:bidi="ar-SA"/>
      </w:rPr>
    </w:lvl>
    <w:lvl w:ilvl="8">
      <w:numFmt w:val="bullet"/>
      <w:lvlText w:val="•"/>
      <w:lvlJc w:val="left"/>
      <w:pPr>
        <w:ind w:left="7941" w:hanging="1020"/>
      </w:pPr>
      <w:rPr>
        <w:rFonts w:hint="default"/>
        <w:lang w:val="ru-RU" w:eastAsia="en-US" w:bidi="ar-SA"/>
      </w:rPr>
    </w:lvl>
  </w:abstractNum>
  <w:abstractNum w:abstractNumId="122" w15:restartNumberingAfterBreak="0">
    <w:nsid w:val="5AA405E0"/>
    <w:multiLevelType w:val="hybridMultilevel"/>
    <w:tmpl w:val="0F2EADA8"/>
    <w:lvl w:ilvl="0" w:tplc="B762B1E4">
      <w:numFmt w:val="bullet"/>
      <w:lvlText w:val=""/>
      <w:lvlJc w:val="left"/>
      <w:pPr>
        <w:ind w:left="526" w:hanging="224"/>
      </w:pPr>
      <w:rPr>
        <w:rFonts w:ascii="Symbol" w:eastAsia="Symbol" w:hAnsi="Symbol" w:cs="Symbol" w:hint="default"/>
        <w:w w:val="100"/>
        <w:sz w:val="28"/>
        <w:szCs w:val="28"/>
        <w:lang w:val="ru-RU" w:eastAsia="en-US" w:bidi="ar-SA"/>
      </w:rPr>
    </w:lvl>
    <w:lvl w:ilvl="1" w:tplc="F970E68A">
      <w:numFmt w:val="bullet"/>
      <w:lvlText w:val="•"/>
      <w:lvlJc w:val="left"/>
      <w:pPr>
        <w:ind w:left="1524" w:hanging="224"/>
      </w:pPr>
      <w:rPr>
        <w:rFonts w:hint="default"/>
        <w:lang w:val="ru-RU" w:eastAsia="en-US" w:bidi="ar-SA"/>
      </w:rPr>
    </w:lvl>
    <w:lvl w:ilvl="2" w:tplc="E81E69B0">
      <w:numFmt w:val="bullet"/>
      <w:lvlText w:val="•"/>
      <w:lvlJc w:val="left"/>
      <w:pPr>
        <w:ind w:left="2529" w:hanging="224"/>
      </w:pPr>
      <w:rPr>
        <w:rFonts w:hint="default"/>
        <w:lang w:val="ru-RU" w:eastAsia="en-US" w:bidi="ar-SA"/>
      </w:rPr>
    </w:lvl>
    <w:lvl w:ilvl="3" w:tplc="EAF8ADFE">
      <w:numFmt w:val="bullet"/>
      <w:lvlText w:val="•"/>
      <w:lvlJc w:val="left"/>
      <w:pPr>
        <w:ind w:left="3533" w:hanging="224"/>
      </w:pPr>
      <w:rPr>
        <w:rFonts w:hint="default"/>
        <w:lang w:val="ru-RU" w:eastAsia="en-US" w:bidi="ar-SA"/>
      </w:rPr>
    </w:lvl>
    <w:lvl w:ilvl="4" w:tplc="6672A8C4">
      <w:numFmt w:val="bullet"/>
      <w:lvlText w:val="•"/>
      <w:lvlJc w:val="left"/>
      <w:pPr>
        <w:ind w:left="4538" w:hanging="224"/>
      </w:pPr>
      <w:rPr>
        <w:rFonts w:hint="default"/>
        <w:lang w:val="ru-RU" w:eastAsia="en-US" w:bidi="ar-SA"/>
      </w:rPr>
    </w:lvl>
    <w:lvl w:ilvl="5" w:tplc="E63AEFFA">
      <w:numFmt w:val="bullet"/>
      <w:lvlText w:val="•"/>
      <w:lvlJc w:val="left"/>
      <w:pPr>
        <w:ind w:left="5543" w:hanging="224"/>
      </w:pPr>
      <w:rPr>
        <w:rFonts w:hint="default"/>
        <w:lang w:val="ru-RU" w:eastAsia="en-US" w:bidi="ar-SA"/>
      </w:rPr>
    </w:lvl>
    <w:lvl w:ilvl="6" w:tplc="FF423FB8">
      <w:numFmt w:val="bullet"/>
      <w:lvlText w:val="•"/>
      <w:lvlJc w:val="left"/>
      <w:pPr>
        <w:ind w:left="6547" w:hanging="224"/>
      </w:pPr>
      <w:rPr>
        <w:rFonts w:hint="default"/>
        <w:lang w:val="ru-RU" w:eastAsia="en-US" w:bidi="ar-SA"/>
      </w:rPr>
    </w:lvl>
    <w:lvl w:ilvl="7" w:tplc="DFD825A4">
      <w:numFmt w:val="bullet"/>
      <w:lvlText w:val="•"/>
      <w:lvlJc w:val="left"/>
      <w:pPr>
        <w:ind w:left="7552" w:hanging="224"/>
      </w:pPr>
      <w:rPr>
        <w:rFonts w:hint="default"/>
        <w:lang w:val="ru-RU" w:eastAsia="en-US" w:bidi="ar-SA"/>
      </w:rPr>
    </w:lvl>
    <w:lvl w:ilvl="8" w:tplc="6B02A8E4">
      <w:numFmt w:val="bullet"/>
      <w:lvlText w:val="•"/>
      <w:lvlJc w:val="left"/>
      <w:pPr>
        <w:ind w:left="8557" w:hanging="224"/>
      </w:pPr>
      <w:rPr>
        <w:rFonts w:hint="default"/>
        <w:lang w:val="ru-RU" w:eastAsia="en-US" w:bidi="ar-SA"/>
      </w:rPr>
    </w:lvl>
  </w:abstractNum>
  <w:abstractNum w:abstractNumId="123"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5F783F90"/>
    <w:multiLevelType w:val="multilevel"/>
    <w:tmpl w:val="A0E4DF60"/>
    <w:lvl w:ilvl="0">
      <w:start w:val="164"/>
      <w:numFmt w:val="decimal"/>
      <w:lvlText w:val="%1"/>
      <w:lvlJc w:val="left"/>
      <w:pPr>
        <w:ind w:left="162" w:hanging="840"/>
      </w:pPr>
      <w:rPr>
        <w:rFonts w:hint="default"/>
        <w:lang w:val="ru-RU" w:eastAsia="en-US" w:bidi="ar-SA"/>
      </w:rPr>
    </w:lvl>
    <w:lvl w:ilvl="1">
      <w:start w:val="2"/>
      <w:numFmt w:val="decimal"/>
      <w:lvlText w:val="%1.%2"/>
      <w:lvlJc w:val="left"/>
      <w:pPr>
        <w:ind w:left="162" w:hanging="840"/>
      </w:pPr>
      <w:rPr>
        <w:rFonts w:hint="default"/>
        <w:lang w:val="ru-RU" w:eastAsia="en-US" w:bidi="ar-SA"/>
      </w:rPr>
    </w:lvl>
    <w:lvl w:ilvl="2">
      <w:start w:val="3"/>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200"/>
      </w:pPr>
      <w:rPr>
        <w:rFonts w:hint="default"/>
        <w:lang w:val="ru-RU" w:eastAsia="en-US" w:bidi="ar-SA"/>
      </w:rPr>
    </w:lvl>
    <w:lvl w:ilvl="6">
      <w:numFmt w:val="bullet"/>
      <w:lvlText w:val="•"/>
      <w:lvlJc w:val="left"/>
      <w:pPr>
        <w:ind w:left="6594" w:hanging="1200"/>
      </w:pPr>
      <w:rPr>
        <w:rFonts w:hint="default"/>
        <w:lang w:val="ru-RU" w:eastAsia="en-US" w:bidi="ar-SA"/>
      </w:rPr>
    </w:lvl>
    <w:lvl w:ilvl="7">
      <w:numFmt w:val="bullet"/>
      <w:lvlText w:val="•"/>
      <w:lvlJc w:val="left"/>
      <w:pPr>
        <w:ind w:left="7537" w:hanging="1200"/>
      </w:pPr>
      <w:rPr>
        <w:rFonts w:hint="default"/>
        <w:lang w:val="ru-RU" w:eastAsia="en-US" w:bidi="ar-SA"/>
      </w:rPr>
    </w:lvl>
    <w:lvl w:ilvl="8">
      <w:numFmt w:val="bullet"/>
      <w:lvlText w:val="•"/>
      <w:lvlJc w:val="left"/>
      <w:pPr>
        <w:ind w:left="8480" w:hanging="1200"/>
      </w:pPr>
      <w:rPr>
        <w:rFonts w:hint="default"/>
        <w:lang w:val="ru-RU" w:eastAsia="en-US" w:bidi="ar-SA"/>
      </w:rPr>
    </w:lvl>
  </w:abstractNum>
  <w:abstractNum w:abstractNumId="125" w15:restartNumberingAfterBreak="0">
    <w:nsid w:val="60921E0B"/>
    <w:multiLevelType w:val="hybridMultilevel"/>
    <w:tmpl w:val="A3127F40"/>
    <w:lvl w:ilvl="0" w:tplc="24FAF67C">
      <w:start w:val="9"/>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ADBED178">
      <w:numFmt w:val="bullet"/>
      <w:lvlText w:val="•"/>
      <w:lvlJc w:val="left"/>
      <w:pPr>
        <w:ind w:left="2044" w:hanging="260"/>
      </w:pPr>
      <w:rPr>
        <w:rFonts w:hint="default"/>
        <w:lang w:val="ru-RU" w:eastAsia="en-US" w:bidi="ar-SA"/>
      </w:rPr>
    </w:lvl>
    <w:lvl w:ilvl="2" w:tplc="A496B45A">
      <w:numFmt w:val="bullet"/>
      <w:lvlText w:val="•"/>
      <w:lvlJc w:val="left"/>
      <w:pPr>
        <w:ind w:left="2969" w:hanging="260"/>
      </w:pPr>
      <w:rPr>
        <w:rFonts w:hint="default"/>
        <w:lang w:val="ru-RU" w:eastAsia="en-US" w:bidi="ar-SA"/>
      </w:rPr>
    </w:lvl>
    <w:lvl w:ilvl="3" w:tplc="6C6A80A0">
      <w:numFmt w:val="bullet"/>
      <w:lvlText w:val="•"/>
      <w:lvlJc w:val="left"/>
      <w:pPr>
        <w:ind w:left="3893" w:hanging="260"/>
      </w:pPr>
      <w:rPr>
        <w:rFonts w:hint="default"/>
        <w:lang w:val="ru-RU" w:eastAsia="en-US" w:bidi="ar-SA"/>
      </w:rPr>
    </w:lvl>
    <w:lvl w:ilvl="4" w:tplc="151C0FDC">
      <w:numFmt w:val="bullet"/>
      <w:lvlText w:val="•"/>
      <w:lvlJc w:val="left"/>
      <w:pPr>
        <w:ind w:left="4818" w:hanging="260"/>
      </w:pPr>
      <w:rPr>
        <w:rFonts w:hint="default"/>
        <w:lang w:val="ru-RU" w:eastAsia="en-US" w:bidi="ar-SA"/>
      </w:rPr>
    </w:lvl>
    <w:lvl w:ilvl="5" w:tplc="B8F87656">
      <w:numFmt w:val="bullet"/>
      <w:lvlText w:val="•"/>
      <w:lvlJc w:val="left"/>
      <w:pPr>
        <w:ind w:left="5743" w:hanging="260"/>
      </w:pPr>
      <w:rPr>
        <w:rFonts w:hint="default"/>
        <w:lang w:val="ru-RU" w:eastAsia="en-US" w:bidi="ar-SA"/>
      </w:rPr>
    </w:lvl>
    <w:lvl w:ilvl="6" w:tplc="63D693A6">
      <w:numFmt w:val="bullet"/>
      <w:lvlText w:val="•"/>
      <w:lvlJc w:val="left"/>
      <w:pPr>
        <w:ind w:left="6667" w:hanging="260"/>
      </w:pPr>
      <w:rPr>
        <w:rFonts w:hint="default"/>
        <w:lang w:val="ru-RU" w:eastAsia="en-US" w:bidi="ar-SA"/>
      </w:rPr>
    </w:lvl>
    <w:lvl w:ilvl="7" w:tplc="C4FCA65A">
      <w:numFmt w:val="bullet"/>
      <w:lvlText w:val="•"/>
      <w:lvlJc w:val="left"/>
      <w:pPr>
        <w:ind w:left="7592" w:hanging="260"/>
      </w:pPr>
      <w:rPr>
        <w:rFonts w:hint="default"/>
        <w:lang w:val="ru-RU" w:eastAsia="en-US" w:bidi="ar-SA"/>
      </w:rPr>
    </w:lvl>
    <w:lvl w:ilvl="8" w:tplc="5D1EC3AE">
      <w:numFmt w:val="bullet"/>
      <w:lvlText w:val="•"/>
      <w:lvlJc w:val="left"/>
      <w:pPr>
        <w:ind w:left="8517" w:hanging="260"/>
      </w:pPr>
      <w:rPr>
        <w:rFonts w:hint="default"/>
        <w:lang w:val="ru-RU" w:eastAsia="en-US" w:bidi="ar-SA"/>
      </w:rPr>
    </w:lvl>
  </w:abstractNum>
  <w:abstractNum w:abstractNumId="126" w15:restartNumberingAfterBreak="0">
    <w:nsid w:val="611122EC"/>
    <w:multiLevelType w:val="hybridMultilevel"/>
    <w:tmpl w:val="F7147134"/>
    <w:lvl w:ilvl="0" w:tplc="40463DCA">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C5F8362A">
      <w:numFmt w:val="bullet"/>
      <w:lvlText w:val="•"/>
      <w:lvlJc w:val="left"/>
      <w:pPr>
        <w:ind w:left="2044" w:hanging="260"/>
      </w:pPr>
      <w:rPr>
        <w:rFonts w:hint="default"/>
        <w:lang w:val="ru-RU" w:eastAsia="en-US" w:bidi="ar-SA"/>
      </w:rPr>
    </w:lvl>
    <w:lvl w:ilvl="2" w:tplc="7B108B38">
      <w:numFmt w:val="bullet"/>
      <w:lvlText w:val="•"/>
      <w:lvlJc w:val="left"/>
      <w:pPr>
        <w:ind w:left="2969" w:hanging="260"/>
      </w:pPr>
      <w:rPr>
        <w:rFonts w:hint="default"/>
        <w:lang w:val="ru-RU" w:eastAsia="en-US" w:bidi="ar-SA"/>
      </w:rPr>
    </w:lvl>
    <w:lvl w:ilvl="3" w:tplc="610A1602">
      <w:numFmt w:val="bullet"/>
      <w:lvlText w:val="•"/>
      <w:lvlJc w:val="left"/>
      <w:pPr>
        <w:ind w:left="3893" w:hanging="260"/>
      </w:pPr>
      <w:rPr>
        <w:rFonts w:hint="default"/>
        <w:lang w:val="ru-RU" w:eastAsia="en-US" w:bidi="ar-SA"/>
      </w:rPr>
    </w:lvl>
    <w:lvl w:ilvl="4" w:tplc="D13CABC2">
      <w:numFmt w:val="bullet"/>
      <w:lvlText w:val="•"/>
      <w:lvlJc w:val="left"/>
      <w:pPr>
        <w:ind w:left="4818" w:hanging="260"/>
      </w:pPr>
      <w:rPr>
        <w:rFonts w:hint="default"/>
        <w:lang w:val="ru-RU" w:eastAsia="en-US" w:bidi="ar-SA"/>
      </w:rPr>
    </w:lvl>
    <w:lvl w:ilvl="5" w:tplc="DE1EDFBE">
      <w:numFmt w:val="bullet"/>
      <w:lvlText w:val="•"/>
      <w:lvlJc w:val="left"/>
      <w:pPr>
        <w:ind w:left="5743" w:hanging="260"/>
      </w:pPr>
      <w:rPr>
        <w:rFonts w:hint="default"/>
        <w:lang w:val="ru-RU" w:eastAsia="en-US" w:bidi="ar-SA"/>
      </w:rPr>
    </w:lvl>
    <w:lvl w:ilvl="6" w:tplc="4008C864">
      <w:numFmt w:val="bullet"/>
      <w:lvlText w:val="•"/>
      <w:lvlJc w:val="left"/>
      <w:pPr>
        <w:ind w:left="6667" w:hanging="260"/>
      </w:pPr>
      <w:rPr>
        <w:rFonts w:hint="default"/>
        <w:lang w:val="ru-RU" w:eastAsia="en-US" w:bidi="ar-SA"/>
      </w:rPr>
    </w:lvl>
    <w:lvl w:ilvl="7" w:tplc="47FE50AA">
      <w:numFmt w:val="bullet"/>
      <w:lvlText w:val="•"/>
      <w:lvlJc w:val="left"/>
      <w:pPr>
        <w:ind w:left="7592" w:hanging="260"/>
      </w:pPr>
      <w:rPr>
        <w:rFonts w:hint="default"/>
        <w:lang w:val="ru-RU" w:eastAsia="en-US" w:bidi="ar-SA"/>
      </w:rPr>
    </w:lvl>
    <w:lvl w:ilvl="8" w:tplc="E2D22B38">
      <w:numFmt w:val="bullet"/>
      <w:lvlText w:val="•"/>
      <w:lvlJc w:val="left"/>
      <w:pPr>
        <w:ind w:left="8517" w:hanging="260"/>
      </w:pPr>
      <w:rPr>
        <w:rFonts w:hint="default"/>
        <w:lang w:val="ru-RU" w:eastAsia="en-US" w:bidi="ar-SA"/>
      </w:rPr>
    </w:lvl>
  </w:abstractNum>
  <w:abstractNum w:abstractNumId="127" w15:restartNumberingAfterBreak="0">
    <w:nsid w:val="617B7D57"/>
    <w:multiLevelType w:val="multilevel"/>
    <w:tmpl w:val="EA08B1EE"/>
    <w:lvl w:ilvl="0">
      <w:start w:val="2"/>
      <w:numFmt w:val="decimal"/>
      <w:lvlText w:val="%1"/>
      <w:lvlJc w:val="left"/>
      <w:pPr>
        <w:ind w:left="711" w:hanging="550"/>
      </w:pPr>
      <w:rPr>
        <w:rFonts w:hint="default"/>
        <w:lang w:val="ru-RU" w:eastAsia="en-US" w:bidi="ar-SA"/>
      </w:rPr>
    </w:lvl>
    <w:lvl w:ilvl="1">
      <w:start w:val="3"/>
      <w:numFmt w:val="decimal"/>
      <w:lvlText w:val="%1.%2"/>
      <w:lvlJc w:val="left"/>
      <w:pPr>
        <w:ind w:left="711" w:hanging="550"/>
      </w:pPr>
      <w:rPr>
        <w:rFonts w:hint="default"/>
        <w:lang w:val="ru-RU" w:eastAsia="en-US" w:bidi="ar-SA"/>
      </w:rPr>
    </w:lvl>
    <w:lvl w:ilvl="2">
      <w:start w:val="1"/>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613" w:hanging="550"/>
      </w:pPr>
      <w:rPr>
        <w:rFonts w:hint="default"/>
        <w:lang w:val="ru-RU" w:eastAsia="en-US" w:bidi="ar-SA"/>
      </w:rPr>
    </w:lvl>
    <w:lvl w:ilvl="4">
      <w:numFmt w:val="bullet"/>
      <w:lvlText w:val="•"/>
      <w:lvlJc w:val="left"/>
      <w:pPr>
        <w:ind w:left="4578" w:hanging="550"/>
      </w:pPr>
      <w:rPr>
        <w:rFonts w:hint="default"/>
        <w:lang w:val="ru-RU" w:eastAsia="en-US" w:bidi="ar-SA"/>
      </w:rPr>
    </w:lvl>
    <w:lvl w:ilvl="5">
      <w:numFmt w:val="bullet"/>
      <w:lvlText w:val="•"/>
      <w:lvlJc w:val="left"/>
      <w:pPr>
        <w:ind w:left="5543" w:hanging="550"/>
      </w:pPr>
      <w:rPr>
        <w:rFonts w:hint="default"/>
        <w:lang w:val="ru-RU" w:eastAsia="en-US" w:bidi="ar-SA"/>
      </w:rPr>
    </w:lvl>
    <w:lvl w:ilvl="6">
      <w:numFmt w:val="bullet"/>
      <w:lvlText w:val="•"/>
      <w:lvlJc w:val="left"/>
      <w:pPr>
        <w:ind w:left="6507" w:hanging="550"/>
      </w:pPr>
      <w:rPr>
        <w:rFonts w:hint="default"/>
        <w:lang w:val="ru-RU" w:eastAsia="en-US" w:bidi="ar-SA"/>
      </w:rPr>
    </w:lvl>
    <w:lvl w:ilvl="7">
      <w:numFmt w:val="bullet"/>
      <w:lvlText w:val="•"/>
      <w:lvlJc w:val="left"/>
      <w:pPr>
        <w:ind w:left="7472" w:hanging="550"/>
      </w:pPr>
      <w:rPr>
        <w:rFonts w:hint="default"/>
        <w:lang w:val="ru-RU" w:eastAsia="en-US" w:bidi="ar-SA"/>
      </w:rPr>
    </w:lvl>
    <w:lvl w:ilvl="8">
      <w:numFmt w:val="bullet"/>
      <w:lvlText w:val="•"/>
      <w:lvlJc w:val="left"/>
      <w:pPr>
        <w:ind w:left="8437" w:hanging="550"/>
      </w:pPr>
      <w:rPr>
        <w:rFonts w:hint="default"/>
        <w:lang w:val="ru-RU" w:eastAsia="en-US" w:bidi="ar-SA"/>
      </w:rPr>
    </w:lvl>
  </w:abstractNum>
  <w:abstractNum w:abstractNumId="128" w15:restartNumberingAfterBreak="0">
    <w:nsid w:val="6272050C"/>
    <w:multiLevelType w:val="multilevel"/>
    <w:tmpl w:val="F6A2320A"/>
    <w:lvl w:ilvl="0">
      <w:start w:val="162"/>
      <w:numFmt w:val="decimal"/>
      <w:lvlText w:val="%1"/>
      <w:lvlJc w:val="left"/>
      <w:pPr>
        <w:ind w:left="2070" w:hanging="1200"/>
      </w:pPr>
      <w:rPr>
        <w:rFonts w:hint="default"/>
        <w:lang w:val="ru-RU" w:eastAsia="en-US" w:bidi="ar-SA"/>
      </w:rPr>
    </w:lvl>
    <w:lvl w:ilvl="1">
      <w:start w:val="8"/>
      <w:numFmt w:val="decimal"/>
      <w:lvlText w:val="%1.%2"/>
      <w:lvlJc w:val="left"/>
      <w:pPr>
        <w:ind w:left="2070" w:hanging="1200"/>
      </w:pPr>
      <w:rPr>
        <w:rFonts w:hint="default"/>
        <w:lang w:val="ru-RU" w:eastAsia="en-US" w:bidi="ar-SA"/>
      </w:rPr>
    </w:lvl>
    <w:lvl w:ilvl="2">
      <w:start w:val="1"/>
      <w:numFmt w:val="decimal"/>
      <w:lvlText w:val="%1.%2.%3"/>
      <w:lvlJc w:val="left"/>
      <w:pPr>
        <w:ind w:left="2070" w:hanging="1200"/>
      </w:pPr>
      <w:rPr>
        <w:rFonts w:hint="default"/>
        <w:lang w:val="ru-RU" w:eastAsia="en-US" w:bidi="ar-SA"/>
      </w:rPr>
    </w:lvl>
    <w:lvl w:ilvl="3">
      <w:start w:val="4"/>
      <w:numFmt w:val="decimal"/>
      <w:lvlText w:val="%1.%2.%3.%4"/>
      <w:lvlJc w:val="left"/>
      <w:pPr>
        <w:ind w:left="2070" w:hanging="1200"/>
      </w:pPr>
      <w:rPr>
        <w:rFonts w:hint="default"/>
        <w:lang w:val="ru-RU" w:eastAsia="en-US" w:bidi="ar-SA"/>
      </w:rPr>
    </w:lvl>
    <w:lvl w:ilvl="4">
      <w:start w:val="2"/>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62" w:hanging="1381"/>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683" w:hanging="1381"/>
      </w:pPr>
      <w:rPr>
        <w:rFonts w:hint="default"/>
        <w:lang w:val="ru-RU" w:eastAsia="en-US" w:bidi="ar-SA"/>
      </w:rPr>
    </w:lvl>
    <w:lvl w:ilvl="7">
      <w:numFmt w:val="bullet"/>
      <w:lvlText w:val="•"/>
      <w:lvlJc w:val="left"/>
      <w:pPr>
        <w:ind w:left="7604" w:hanging="1381"/>
      </w:pPr>
      <w:rPr>
        <w:rFonts w:hint="default"/>
        <w:lang w:val="ru-RU" w:eastAsia="en-US" w:bidi="ar-SA"/>
      </w:rPr>
    </w:lvl>
    <w:lvl w:ilvl="8">
      <w:numFmt w:val="bullet"/>
      <w:lvlText w:val="•"/>
      <w:lvlJc w:val="left"/>
      <w:pPr>
        <w:ind w:left="8524" w:hanging="1381"/>
      </w:pPr>
      <w:rPr>
        <w:rFonts w:hint="default"/>
        <w:lang w:val="ru-RU" w:eastAsia="en-US" w:bidi="ar-SA"/>
      </w:rPr>
    </w:lvl>
  </w:abstractNum>
  <w:abstractNum w:abstractNumId="129" w15:restartNumberingAfterBreak="0">
    <w:nsid w:val="634C3890"/>
    <w:multiLevelType w:val="hybridMultilevel"/>
    <w:tmpl w:val="329E5520"/>
    <w:lvl w:ilvl="0" w:tplc="14E8694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B8CCE3C">
      <w:numFmt w:val="bullet"/>
      <w:lvlText w:val="•"/>
      <w:lvlJc w:val="left"/>
      <w:pPr>
        <w:ind w:left="627" w:hanging="140"/>
      </w:pPr>
      <w:rPr>
        <w:rFonts w:hint="default"/>
        <w:lang w:val="ru-RU" w:eastAsia="en-US" w:bidi="ar-SA"/>
      </w:rPr>
    </w:lvl>
    <w:lvl w:ilvl="2" w:tplc="7130C47C">
      <w:numFmt w:val="bullet"/>
      <w:lvlText w:val="•"/>
      <w:lvlJc w:val="left"/>
      <w:pPr>
        <w:ind w:left="1155" w:hanging="140"/>
      </w:pPr>
      <w:rPr>
        <w:rFonts w:hint="default"/>
        <w:lang w:val="ru-RU" w:eastAsia="en-US" w:bidi="ar-SA"/>
      </w:rPr>
    </w:lvl>
    <w:lvl w:ilvl="3" w:tplc="767614F6">
      <w:numFmt w:val="bullet"/>
      <w:lvlText w:val="•"/>
      <w:lvlJc w:val="left"/>
      <w:pPr>
        <w:ind w:left="1683" w:hanging="140"/>
      </w:pPr>
      <w:rPr>
        <w:rFonts w:hint="default"/>
        <w:lang w:val="ru-RU" w:eastAsia="en-US" w:bidi="ar-SA"/>
      </w:rPr>
    </w:lvl>
    <w:lvl w:ilvl="4" w:tplc="6A1AE080">
      <w:numFmt w:val="bullet"/>
      <w:lvlText w:val="•"/>
      <w:lvlJc w:val="left"/>
      <w:pPr>
        <w:ind w:left="2211" w:hanging="140"/>
      </w:pPr>
      <w:rPr>
        <w:rFonts w:hint="default"/>
        <w:lang w:val="ru-RU" w:eastAsia="en-US" w:bidi="ar-SA"/>
      </w:rPr>
    </w:lvl>
    <w:lvl w:ilvl="5" w:tplc="232EF4BE">
      <w:numFmt w:val="bullet"/>
      <w:lvlText w:val="•"/>
      <w:lvlJc w:val="left"/>
      <w:pPr>
        <w:ind w:left="2739" w:hanging="140"/>
      </w:pPr>
      <w:rPr>
        <w:rFonts w:hint="default"/>
        <w:lang w:val="ru-RU" w:eastAsia="en-US" w:bidi="ar-SA"/>
      </w:rPr>
    </w:lvl>
    <w:lvl w:ilvl="6" w:tplc="B7105EFE">
      <w:numFmt w:val="bullet"/>
      <w:lvlText w:val="•"/>
      <w:lvlJc w:val="left"/>
      <w:pPr>
        <w:ind w:left="3267" w:hanging="140"/>
      </w:pPr>
      <w:rPr>
        <w:rFonts w:hint="default"/>
        <w:lang w:val="ru-RU" w:eastAsia="en-US" w:bidi="ar-SA"/>
      </w:rPr>
    </w:lvl>
    <w:lvl w:ilvl="7" w:tplc="C7442798">
      <w:numFmt w:val="bullet"/>
      <w:lvlText w:val="•"/>
      <w:lvlJc w:val="left"/>
      <w:pPr>
        <w:ind w:left="3795" w:hanging="140"/>
      </w:pPr>
      <w:rPr>
        <w:rFonts w:hint="default"/>
        <w:lang w:val="ru-RU" w:eastAsia="en-US" w:bidi="ar-SA"/>
      </w:rPr>
    </w:lvl>
    <w:lvl w:ilvl="8" w:tplc="43D49820">
      <w:numFmt w:val="bullet"/>
      <w:lvlText w:val="•"/>
      <w:lvlJc w:val="left"/>
      <w:pPr>
        <w:ind w:left="4323" w:hanging="140"/>
      </w:pPr>
      <w:rPr>
        <w:rFonts w:hint="default"/>
        <w:lang w:val="ru-RU" w:eastAsia="en-US" w:bidi="ar-SA"/>
      </w:rPr>
    </w:lvl>
  </w:abstractNum>
  <w:abstractNum w:abstractNumId="130" w15:restartNumberingAfterBreak="0">
    <w:nsid w:val="65676E58"/>
    <w:multiLevelType w:val="multilevel"/>
    <w:tmpl w:val="30B88EFA"/>
    <w:lvl w:ilvl="0">
      <w:start w:val="162"/>
      <w:numFmt w:val="decimal"/>
      <w:lvlText w:val="%1"/>
      <w:lvlJc w:val="left"/>
      <w:pPr>
        <w:ind w:left="1890" w:hanging="1020"/>
      </w:pPr>
      <w:rPr>
        <w:rFonts w:hint="default"/>
        <w:lang w:val="ru-RU" w:eastAsia="en-US" w:bidi="ar-SA"/>
      </w:rPr>
    </w:lvl>
    <w:lvl w:ilvl="1">
      <w:start w:val="8"/>
      <w:numFmt w:val="decimal"/>
      <w:lvlText w:val="%1.%2"/>
      <w:lvlJc w:val="left"/>
      <w:pPr>
        <w:ind w:left="1890" w:hanging="1020"/>
      </w:pPr>
      <w:rPr>
        <w:rFonts w:hint="default"/>
        <w:lang w:val="ru-RU" w:eastAsia="en-US" w:bidi="ar-SA"/>
      </w:rPr>
    </w:lvl>
    <w:lvl w:ilvl="2">
      <w:start w:val="1"/>
      <w:numFmt w:val="decimal"/>
      <w:lvlText w:val="%1.%2.%3"/>
      <w:lvlJc w:val="left"/>
      <w:pPr>
        <w:ind w:left="1890" w:hanging="1020"/>
      </w:pPr>
      <w:rPr>
        <w:rFonts w:hint="default"/>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200"/>
      </w:pPr>
      <w:rPr>
        <w:rFonts w:hint="default"/>
        <w:lang w:val="ru-RU" w:eastAsia="en-US" w:bidi="ar-SA"/>
      </w:rPr>
    </w:lvl>
    <w:lvl w:ilvl="6">
      <w:numFmt w:val="bullet"/>
      <w:lvlText w:val="•"/>
      <w:lvlJc w:val="left"/>
      <w:pPr>
        <w:ind w:left="6594" w:hanging="1200"/>
      </w:pPr>
      <w:rPr>
        <w:rFonts w:hint="default"/>
        <w:lang w:val="ru-RU" w:eastAsia="en-US" w:bidi="ar-SA"/>
      </w:rPr>
    </w:lvl>
    <w:lvl w:ilvl="7">
      <w:numFmt w:val="bullet"/>
      <w:lvlText w:val="•"/>
      <w:lvlJc w:val="left"/>
      <w:pPr>
        <w:ind w:left="7537" w:hanging="1200"/>
      </w:pPr>
      <w:rPr>
        <w:rFonts w:hint="default"/>
        <w:lang w:val="ru-RU" w:eastAsia="en-US" w:bidi="ar-SA"/>
      </w:rPr>
    </w:lvl>
    <w:lvl w:ilvl="8">
      <w:numFmt w:val="bullet"/>
      <w:lvlText w:val="•"/>
      <w:lvlJc w:val="left"/>
      <w:pPr>
        <w:ind w:left="8480" w:hanging="1200"/>
      </w:pPr>
      <w:rPr>
        <w:rFonts w:hint="default"/>
        <w:lang w:val="ru-RU" w:eastAsia="en-US" w:bidi="ar-SA"/>
      </w:rPr>
    </w:lvl>
  </w:abstractNum>
  <w:abstractNum w:abstractNumId="131" w15:restartNumberingAfterBreak="0">
    <w:nsid w:val="665516CB"/>
    <w:multiLevelType w:val="hybridMultilevel"/>
    <w:tmpl w:val="34922500"/>
    <w:lvl w:ilvl="0" w:tplc="CB3AF620">
      <w:numFmt w:val="bullet"/>
      <w:lvlText w:val="-"/>
      <w:lvlJc w:val="left"/>
      <w:pPr>
        <w:ind w:left="328" w:hanging="186"/>
      </w:pPr>
      <w:rPr>
        <w:rFonts w:ascii="Times New Roman" w:eastAsia="Times New Roman" w:hAnsi="Times New Roman" w:cs="Times New Roman" w:hint="default"/>
        <w:w w:val="100"/>
        <w:sz w:val="28"/>
        <w:szCs w:val="28"/>
        <w:lang w:val="ru-RU" w:eastAsia="en-US" w:bidi="ar-SA"/>
      </w:rPr>
    </w:lvl>
    <w:lvl w:ilvl="1" w:tplc="B130F362">
      <w:numFmt w:val="bullet"/>
      <w:lvlText w:val=""/>
      <w:lvlJc w:val="left"/>
      <w:pPr>
        <w:ind w:left="232" w:hanging="286"/>
      </w:pPr>
      <w:rPr>
        <w:rFonts w:ascii="Symbol" w:eastAsia="Symbol" w:hAnsi="Symbol" w:cs="Symbol" w:hint="default"/>
        <w:w w:val="100"/>
        <w:sz w:val="28"/>
        <w:szCs w:val="28"/>
        <w:lang w:val="ru-RU" w:eastAsia="en-US" w:bidi="ar-SA"/>
      </w:rPr>
    </w:lvl>
    <w:lvl w:ilvl="2" w:tplc="8C4E1370">
      <w:numFmt w:val="bullet"/>
      <w:lvlText w:val="•"/>
      <w:lvlJc w:val="left"/>
      <w:pPr>
        <w:ind w:left="1849" w:hanging="286"/>
      </w:pPr>
      <w:rPr>
        <w:rFonts w:hint="default"/>
        <w:lang w:val="ru-RU" w:eastAsia="en-US" w:bidi="ar-SA"/>
      </w:rPr>
    </w:lvl>
    <w:lvl w:ilvl="3" w:tplc="2BB8AE8A">
      <w:numFmt w:val="bullet"/>
      <w:lvlText w:val="•"/>
      <w:lvlJc w:val="left"/>
      <w:pPr>
        <w:ind w:left="2939" w:hanging="286"/>
      </w:pPr>
      <w:rPr>
        <w:rFonts w:hint="default"/>
        <w:lang w:val="ru-RU" w:eastAsia="en-US" w:bidi="ar-SA"/>
      </w:rPr>
    </w:lvl>
    <w:lvl w:ilvl="4" w:tplc="7B54CED8">
      <w:numFmt w:val="bullet"/>
      <w:lvlText w:val="•"/>
      <w:lvlJc w:val="left"/>
      <w:pPr>
        <w:ind w:left="4028" w:hanging="286"/>
      </w:pPr>
      <w:rPr>
        <w:rFonts w:hint="default"/>
        <w:lang w:val="ru-RU" w:eastAsia="en-US" w:bidi="ar-SA"/>
      </w:rPr>
    </w:lvl>
    <w:lvl w:ilvl="5" w:tplc="D97ACD60">
      <w:numFmt w:val="bullet"/>
      <w:lvlText w:val="•"/>
      <w:lvlJc w:val="left"/>
      <w:pPr>
        <w:ind w:left="5118" w:hanging="286"/>
      </w:pPr>
      <w:rPr>
        <w:rFonts w:hint="default"/>
        <w:lang w:val="ru-RU" w:eastAsia="en-US" w:bidi="ar-SA"/>
      </w:rPr>
    </w:lvl>
    <w:lvl w:ilvl="6" w:tplc="995E304E">
      <w:numFmt w:val="bullet"/>
      <w:lvlText w:val="•"/>
      <w:lvlJc w:val="left"/>
      <w:pPr>
        <w:ind w:left="6208" w:hanging="286"/>
      </w:pPr>
      <w:rPr>
        <w:rFonts w:hint="default"/>
        <w:lang w:val="ru-RU" w:eastAsia="en-US" w:bidi="ar-SA"/>
      </w:rPr>
    </w:lvl>
    <w:lvl w:ilvl="7" w:tplc="A9B868D8">
      <w:numFmt w:val="bullet"/>
      <w:lvlText w:val="•"/>
      <w:lvlJc w:val="left"/>
      <w:pPr>
        <w:ind w:left="7297" w:hanging="286"/>
      </w:pPr>
      <w:rPr>
        <w:rFonts w:hint="default"/>
        <w:lang w:val="ru-RU" w:eastAsia="en-US" w:bidi="ar-SA"/>
      </w:rPr>
    </w:lvl>
    <w:lvl w:ilvl="8" w:tplc="90907D56">
      <w:numFmt w:val="bullet"/>
      <w:lvlText w:val="•"/>
      <w:lvlJc w:val="left"/>
      <w:pPr>
        <w:ind w:left="8387" w:hanging="286"/>
      </w:pPr>
      <w:rPr>
        <w:rFonts w:hint="default"/>
        <w:lang w:val="ru-RU" w:eastAsia="en-US" w:bidi="ar-SA"/>
      </w:rPr>
    </w:lvl>
  </w:abstractNum>
  <w:abstractNum w:abstractNumId="132" w15:restartNumberingAfterBreak="0">
    <w:nsid w:val="67154DF8"/>
    <w:multiLevelType w:val="multilevel"/>
    <w:tmpl w:val="B6C2D778"/>
    <w:lvl w:ilvl="0">
      <w:start w:val="20"/>
      <w:numFmt w:val="decimal"/>
      <w:lvlText w:val="%1"/>
      <w:lvlJc w:val="left"/>
      <w:pPr>
        <w:ind w:left="1410" w:hanging="540"/>
      </w:pPr>
      <w:rPr>
        <w:rFonts w:hint="default"/>
        <w:lang w:val="ru-RU" w:eastAsia="en-US" w:bidi="ar-SA"/>
      </w:rPr>
    </w:lvl>
    <w:lvl w:ilvl="1">
      <w:start w:val="4"/>
      <w:numFmt w:val="decimal"/>
      <w:lvlText w:val="%1.%2."/>
      <w:lvlJc w:val="left"/>
      <w:pPr>
        <w:ind w:left="1410"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90"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006" w:hanging="900"/>
      </w:pPr>
      <w:rPr>
        <w:rFonts w:hint="default"/>
        <w:lang w:val="ru-RU" w:eastAsia="en-US" w:bidi="ar-SA"/>
      </w:rPr>
    </w:lvl>
    <w:lvl w:ilvl="5">
      <w:numFmt w:val="bullet"/>
      <w:lvlText w:val="•"/>
      <w:lvlJc w:val="left"/>
      <w:pPr>
        <w:ind w:left="4233" w:hanging="900"/>
      </w:pPr>
      <w:rPr>
        <w:rFonts w:hint="default"/>
        <w:lang w:val="ru-RU" w:eastAsia="en-US" w:bidi="ar-SA"/>
      </w:rPr>
    </w:lvl>
    <w:lvl w:ilvl="6">
      <w:numFmt w:val="bullet"/>
      <w:lvlText w:val="•"/>
      <w:lvlJc w:val="left"/>
      <w:pPr>
        <w:ind w:left="5459" w:hanging="900"/>
      </w:pPr>
      <w:rPr>
        <w:rFonts w:hint="default"/>
        <w:lang w:val="ru-RU" w:eastAsia="en-US" w:bidi="ar-SA"/>
      </w:rPr>
    </w:lvl>
    <w:lvl w:ilvl="7">
      <w:numFmt w:val="bullet"/>
      <w:lvlText w:val="•"/>
      <w:lvlJc w:val="left"/>
      <w:pPr>
        <w:ind w:left="6686" w:hanging="900"/>
      </w:pPr>
      <w:rPr>
        <w:rFonts w:hint="default"/>
        <w:lang w:val="ru-RU" w:eastAsia="en-US" w:bidi="ar-SA"/>
      </w:rPr>
    </w:lvl>
    <w:lvl w:ilvl="8">
      <w:numFmt w:val="bullet"/>
      <w:lvlText w:val="•"/>
      <w:lvlJc w:val="left"/>
      <w:pPr>
        <w:ind w:left="7913" w:hanging="900"/>
      </w:pPr>
      <w:rPr>
        <w:rFonts w:hint="default"/>
        <w:lang w:val="ru-RU" w:eastAsia="en-US" w:bidi="ar-SA"/>
      </w:rPr>
    </w:lvl>
  </w:abstractNum>
  <w:abstractNum w:abstractNumId="133" w15:restartNumberingAfterBreak="0">
    <w:nsid w:val="6722485A"/>
    <w:multiLevelType w:val="multilevel"/>
    <w:tmpl w:val="98B272AA"/>
    <w:lvl w:ilvl="0">
      <w:start w:val="149"/>
      <w:numFmt w:val="decimal"/>
      <w:lvlText w:val="%1"/>
      <w:lvlJc w:val="left"/>
      <w:pPr>
        <w:ind w:left="1530" w:hanging="660"/>
      </w:pPr>
      <w:rPr>
        <w:rFonts w:hint="default"/>
        <w:lang w:val="ru-RU" w:eastAsia="en-US" w:bidi="ar-SA"/>
      </w:rPr>
    </w:lvl>
    <w:lvl w:ilvl="1">
      <w:start w:val="9"/>
      <w:numFmt w:val="decimal"/>
      <w:lvlText w:val="%1.%2."/>
      <w:lvlJc w:val="left"/>
      <w:pPr>
        <w:ind w:left="1530"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66" w:hanging="1020"/>
      </w:pPr>
      <w:rPr>
        <w:rFonts w:hint="default"/>
        <w:lang w:val="ru-RU" w:eastAsia="en-US" w:bidi="ar-SA"/>
      </w:rPr>
    </w:lvl>
    <w:lvl w:ilvl="5">
      <w:numFmt w:val="bullet"/>
      <w:lvlText w:val="•"/>
      <w:lvlJc w:val="left"/>
      <w:pPr>
        <w:ind w:left="4949" w:hanging="1020"/>
      </w:pPr>
      <w:rPr>
        <w:rFonts w:hint="default"/>
        <w:lang w:val="ru-RU" w:eastAsia="en-US" w:bidi="ar-SA"/>
      </w:rPr>
    </w:lvl>
    <w:lvl w:ilvl="6">
      <w:numFmt w:val="bullet"/>
      <w:lvlText w:val="•"/>
      <w:lvlJc w:val="left"/>
      <w:pPr>
        <w:ind w:left="6033" w:hanging="1020"/>
      </w:pPr>
      <w:rPr>
        <w:rFonts w:hint="default"/>
        <w:lang w:val="ru-RU" w:eastAsia="en-US" w:bidi="ar-SA"/>
      </w:rPr>
    </w:lvl>
    <w:lvl w:ilvl="7">
      <w:numFmt w:val="bullet"/>
      <w:lvlText w:val="•"/>
      <w:lvlJc w:val="left"/>
      <w:pPr>
        <w:ind w:left="7116" w:hanging="1020"/>
      </w:pPr>
      <w:rPr>
        <w:rFonts w:hint="default"/>
        <w:lang w:val="ru-RU" w:eastAsia="en-US" w:bidi="ar-SA"/>
      </w:rPr>
    </w:lvl>
    <w:lvl w:ilvl="8">
      <w:numFmt w:val="bullet"/>
      <w:lvlText w:val="•"/>
      <w:lvlJc w:val="left"/>
      <w:pPr>
        <w:ind w:left="8199" w:hanging="1020"/>
      </w:pPr>
      <w:rPr>
        <w:rFonts w:hint="default"/>
        <w:lang w:val="ru-RU" w:eastAsia="en-US" w:bidi="ar-SA"/>
      </w:rPr>
    </w:lvl>
  </w:abstractNum>
  <w:abstractNum w:abstractNumId="134" w15:restartNumberingAfterBreak="0">
    <w:nsid w:val="6ADD6212"/>
    <w:multiLevelType w:val="hybridMultilevel"/>
    <w:tmpl w:val="25DA7458"/>
    <w:lvl w:ilvl="0" w:tplc="CF7C4DD6">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5BD67B8A">
      <w:numFmt w:val="bullet"/>
      <w:lvlText w:val="•"/>
      <w:lvlJc w:val="left"/>
      <w:pPr>
        <w:ind w:left="2044" w:hanging="260"/>
      </w:pPr>
      <w:rPr>
        <w:rFonts w:hint="default"/>
        <w:lang w:val="ru-RU" w:eastAsia="en-US" w:bidi="ar-SA"/>
      </w:rPr>
    </w:lvl>
    <w:lvl w:ilvl="2" w:tplc="F1169F0C">
      <w:numFmt w:val="bullet"/>
      <w:lvlText w:val="•"/>
      <w:lvlJc w:val="left"/>
      <w:pPr>
        <w:ind w:left="2969" w:hanging="260"/>
      </w:pPr>
      <w:rPr>
        <w:rFonts w:hint="default"/>
        <w:lang w:val="ru-RU" w:eastAsia="en-US" w:bidi="ar-SA"/>
      </w:rPr>
    </w:lvl>
    <w:lvl w:ilvl="3" w:tplc="37FAF288">
      <w:numFmt w:val="bullet"/>
      <w:lvlText w:val="•"/>
      <w:lvlJc w:val="left"/>
      <w:pPr>
        <w:ind w:left="3893" w:hanging="260"/>
      </w:pPr>
      <w:rPr>
        <w:rFonts w:hint="default"/>
        <w:lang w:val="ru-RU" w:eastAsia="en-US" w:bidi="ar-SA"/>
      </w:rPr>
    </w:lvl>
    <w:lvl w:ilvl="4" w:tplc="E4DA3B60">
      <w:numFmt w:val="bullet"/>
      <w:lvlText w:val="•"/>
      <w:lvlJc w:val="left"/>
      <w:pPr>
        <w:ind w:left="4818" w:hanging="260"/>
      </w:pPr>
      <w:rPr>
        <w:rFonts w:hint="default"/>
        <w:lang w:val="ru-RU" w:eastAsia="en-US" w:bidi="ar-SA"/>
      </w:rPr>
    </w:lvl>
    <w:lvl w:ilvl="5" w:tplc="35485938">
      <w:numFmt w:val="bullet"/>
      <w:lvlText w:val="•"/>
      <w:lvlJc w:val="left"/>
      <w:pPr>
        <w:ind w:left="5743" w:hanging="260"/>
      </w:pPr>
      <w:rPr>
        <w:rFonts w:hint="default"/>
        <w:lang w:val="ru-RU" w:eastAsia="en-US" w:bidi="ar-SA"/>
      </w:rPr>
    </w:lvl>
    <w:lvl w:ilvl="6" w:tplc="2B0CEFA8">
      <w:numFmt w:val="bullet"/>
      <w:lvlText w:val="•"/>
      <w:lvlJc w:val="left"/>
      <w:pPr>
        <w:ind w:left="6667" w:hanging="260"/>
      </w:pPr>
      <w:rPr>
        <w:rFonts w:hint="default"/>
        <w:lang w:val="ru-RU" w:eastAsia="en-US" w:bidi="ar-SA"/>
      </w:rPr>
    </w:lvl>
    <w:lvl w:ilvl="7" w:tplc="BB44B624">
      <w:numFmt w:val="bullet"/>
      <w:lvlText w:val="•"/>
      <w:lvlJc w:val="left"/>
      <w:pPr>
        <w:ind w:left="7592" w:hanging="260"/>
      </w:pPr>
      <w:rPr>
        <w:rFonts w:hint="default"/>
        <w:lang w:val="ru-RU" w:eastAsia="en-US" w:bidi="ar-SA"/>
      </w:rPr>
    </w:lvl>
    <w:lvl w:ilvl="8" w:tplc="06A660EE">
      <w:numFmt w:val="bullet"/>
      <w:lvlText w:val="•"/>
      <w:lvlJc w:val="left"/>
      <w:pPr>
        <w:ind w:left="8517" w:hanging="260"/>
      </w:pPr>
      <w:rPr>
        <w:rFonts w:hint="default"/>
        <w:lang w:val="ru-RU" w:eastAsia="en-US" w:bidi="ar-SA"/>
      </w:rPr>
    </w:lvl>
  </w:abstractNum>
  <w:abstractNum w:abstractNumId="135" w15:restartNumberingAfterBreak="0">
    <w:nsid w:val="6B8F227B"/>
    <w:multiLevelType w:val="hybridMultilevel"/>
    <w:tmpl w:val="E508FF6E"/>
    <w:lvl w:ilvl="0" w:tplc="E7F6897A">
      <w:start w:val="7"/>
      <w:numFmt w:val="decimal"/>
      <w:lvlText w:val="%1"/>
      <w:lvlJc w:val="left"/>
      <w:pPr>
        <w:ind w:left="1050" w:hanging="180"/>
      </w:pPr>
      <w:rPr>
        <w:rFonts w:ascii="Times New Roman" w:eastAsia="Times New Roman" w:hAnsi="Times New Roman" w:cs="Times New Roman" w:hint="default"/>
        <w:w w:val="100"/>
        <w:sz w:val="24"/>
        <w:szCs w:val="24"/>
        <w:lang w:val="ru-RU" w:eastAsia="en-US" w:bidi="ar-SA"/>
      </w:rPr>
    </w:lvl>
    <w:lvl w:ilvl="1" w:tplc="9782DFB4">
      <w:numFmt w:val="bullet"/>
      <w:lvlText w:val="•"/>
      <w:lvlJc w:val="left"/>
      <w:pPr>
        <w:ind w:left="1972" w:hanging="180"/>
      </w:pPr>
      <w:rPr>
        <w:rFonts w:hint="default"/>
        <w:lang w:val="ru-RU" w:eastAsia="en-US" w:bidi="ar-SA"/>
      </w:rPr>
    </w:lvl>
    <w:lvl w:ilvl="2" w:tplc="9A068802">
      <w:numFmt w:val="bullet"/>
      <w:lvlText w:val="•"/>
      <w:lvlJc w:val="left"/>
      <w:pPr>
        <w:ind w:left="2905" w:hanging="180"/>
      </w:pPr>
      <w:rPr>
        <w:rFonts w:hint="default"/>
        <w:lang w:val="ru-RU" w:eastAsia="en-US" w:bidi="ar-SA"/>
      </w:rPr>
    </w:lvl>
    <w:lvl w:ilvl="3" w:tplc="499075AC">
      <w:numFmt w:val="bullet"/>
      <w:lvlText w:val="•"/>
      <w:lvlJc w:val="left"/>
      <w:pPr>
        <w:ind w:left="3837" w:hanging="180"/>
      </w:pPr>
      <w:rPr>
        <w:rFonts w:hint="default"/>
        <w:lang w:val="ru-RU" w:eastAsia="en-US" w:bidi="ar-SA"/>
      </w:rPr>
    </w:lvl>
    <w:lvl w:ilvl="4" w:tplc="B3E4E9BC">
      <w:numFmt w:val="bullet"/>
      <w:lvlText w:val="•"/>
      <w:lvlJc w:val="left"/>
      <w:pPr>
        <w:ind w:left="4770" w:hanging="180"/>
      </w:pPr>
      <w:rPr>
        <w:rFonts w:hint="default"/>
        <w:lang w:val="ru-RU" w:eastAsia="en-US" w:bidi="ar-SA"/>
      </w:rPr>
    </w:lvl>
    <w:lvl w:ilvl="5" w:tplc="74AA2002">
      <w:numFmt w:val="bullet"/>
      <w:lvlText w:val="•"/>
      <w:lvlJc w:val="left"/>
      <w:pPr>
        <w:ind w:left="5703" w:hanging="180"/>
      </w:pPr>
      <w:rPr>
        <w:rFonts w:hint="default"/>
        <w:lang w:val="ru-RU" w:eastAsia="en-US" w:bidi="ar-SA"/>
      </w:rPr>
    </w:lvl>
    <w:lvl w:ilvl="6" w:tplc="6FE048C2">
      <w:numFmt w:val="bullet"/>
      <w:lvlText w:val="•"/>
      <w:lvlJc w:val="left"/>
      <w:pPr>
        <w:ind w:left="6635" w:hanging="180"/>
      </w:pPr>
      <w:rPr>
        <w:rFonts w:hint="default"/>
        <w:lang w:val="ru-RU" w:eastAsia="en-US" w:bidi="ar-SA"/>
      </w:rPr>
    </w:lvl>
    <w:lvl w:ilvl="7" w:tplc="91A26916">
      <w:numFmt w:val="bullet"/>
      <w:lvlText w:val="•"/>
      <w:lvlJc w:val="left"/>
      <w:pPr>
        <w:ind w:left="7568" w:hanging="180"/>
      </w:pPr>
      <w:rPr>
        <w:rFonts w:hint="default"/>
        <w:lang w:val="ru-RU" w:eastAsia="en-US" w:bidi="ar-SA"/>
      </w:rPr>
    </w:lvl>
    <w:lvl w:ilvl="8" w:tplc="EAB4BD66">
      <w:numFmt w:val="bullet"/>
      <w:lvlText w:val="•"/>
      <w:lvlJc w:val="left"/>
      <w:pPr>
        <w:ind w:left="8501" w:hanging="180"/>
      </w:pPr>
      <w:rPr>
        <w:rFonts w:hint="default"/>
        <w:lang w:val="ru-RU" w:eastAsia="en-US" w:bidi="ar-SA"/>
      </w:rPr>
    </w:lvl>
  </w:abstractNum>
  <w:abstractNum w:abstractNumId="136" w15:restartNumberingAfterBreak="0">
    <w:nsid w:val="6E24304D"/>
    <w:multiLevelType w:val="hybridMultilevel"/>
    <w:tmpl w:val="7542C34A"/>
    <w:lvl w:ilvl="0" w:tplc="9AFE7A90">
      <w:start w:val="1"/>
      <w:numFmt w:val="decimal"/>
      <w:lvlText w:val="%1)"/>
      <w:lvlJc w:val="left"/>
      <w:pPr>
        <w:ind w:left="162" w:hanging="454"/>
      </w:pPr>
      <w:rPr>
        <w:rFonts w:ascii="Times New Roman" w:eastAsia="Times New Roman" w:hAnsi="Times New Roman" w:cs="Times New Roman" w:hint="default"/>
        <w:w w:val="100"/>
        <w:sz w:val="24"/>
        <w:szCs w:val="24"/>
        <w:lang w:val="ru-RU" w:eastAsia="en-US" w:bidi="ar-SA"/>
      </w:rPr>
    </w:lvl>
    <w:lvl w:ilvl="1" w:tplc="58CE596C">
      <w:numFmt w:val="bullet"/>
      <w:lvlText w:val="•"/>
      <w:lvlJc w:val="left"/>
      <w:pPr>
        <w:ind w:left="1180" w:hanging="454"/>
      </w:pPr>
      <w:rPr>
        <w:rFonts w:hint="default"/>
        <w:lang w:val="ru-RU" w:eastAsia="en-US" w:bidi="ar-SA"/>
      </w:rPr>
    </w:lvl>
    <w:lvl w:ilvl="2" w:tplc="DCBCBF28">
      <w:numFmt w:val="bullet"/>
      <w:lvlText w:val="•"/>
      <w:lvlJc w:val="left"/>
      <w:pPr>
        <w:ind w:left="2201" w:hanging="454"/>
      </w:pPr>
      <w:rPr>
        <w:rFonts w:hint="default"/>
        <w:lang w:val="ru-RU" w:eastAsia="en-US" w:bidi="ar-SA"/>
      </w:rPr>
    </w:lvl>
    <w:lvl w:ilvl="3" w:tplc="D29E7048">
      <w:numFmt w:val="bullet"/>
      <w:lvlText w:val="•"/>
      <w:lvlJc w:val="left"/>
      <w:pPr>
        <w:ind w:left="3221" w:hanging="454"/>
      </w:pPr>
      <w:rPr>
        <w:rFonts w:hint="default"/>
        <w:lang w:val="ru-RU" w:eastAsia="en-US" w:bidi="ar-SA"/>
      </w:rPr>
    </w:lvl>
    <w:lvl w:ilvl="4" w:tplc="F126BF52">
      <w:numFmt w:val="bullet"/>
      <w:lvlText w:val="•"/>
      <w:lvlJc w:val="left"/>
      <w:pPr>
        <w:ind w:left="4242" w:hanging="454"/>
      </w:pPr>
      <w:rPr>
        <w:rFonts w:hint="default"/>
        <w:lang w:val="ru-RU" w:eastAsia="en-US" w:bidi="ar-SA"/>
      </w:rPr>
    </w:lvl>
    <w:lvl w:ilvl="5" w:tplc="5B764DBC">
      <w:numFmt w:val="bullet"/>
      <w:lvlText w:val="•"/>
      <w:lvlJc w:val="left"/>
      <w:pPr>
        <w:ind w:left="5263" w:hanging="454"/>
      </w:pPr>
      <w:rPr>
        <w:rFonts w:hint="default"/>
        <w:lang w:val="ru-RU" w:eastAsia="en-US" w:bidi="ar-SA"/>
      </w:rPr>
    </w:lvl>
    <w:lvl w:ilvl="6" w:tplc="995E13B4">
      <w:numFmt w:val="bullet"/>
      <w:lvlText w:val="•"/>
      <w:lvlJc w:val="left"/>
      <w:pPr>
        <w:ind w:left="6283" w:hanging="454"/>
      </w:pPr>
      <w:rPr>
        <w:rFonts w:hint="default"/>
        <w:lang w:val="ru-RU" w:eastAsia="en-US" w:bidi="ar-SA"/>
      </w:rPr>
    </w:lvl>
    <w:lvl w:ilvl="7" w:tplc="20B2BEA4">
      <w:numFmt w:val="bullet"/>
      <w:lvlText w:val="•"/>
      <w:lvlJc w:val="left"/>
      <w:pPr>
        <w:ind w:left="7304" w:hanging="454"/>
      </w:pPr>
      <w:rPr>
        <w:rFonts w:hint="default"/>
        <w:lang w:val="ru-RU" w:eastAsia="en-US" w:bidi="ar-SA"/>
      </w:rPr>
    </w:lvl>
    <w:lvl w:ilvl="8" w:tplc="254C207A">
      <w:numFmt w:val="bullet"/>
      <w:lvlText w:val="•"/>
      <w:lvlJc w:val="left"/>
      <w:pPr>
        <w:ind w:left="8325" w:hanging="454"/>
      </w:pPr>
      <w:rPr>
        <w:rFonts w:hint="default"/>
        <w:lang w:val="ru-RU" w:eastAsia="en-US" w:bidi="ar-SA"/>
      </w:rPr>
    </w:lvl>
  </w:abstractNum>
  <w:abstractNum w:abstractNumId="137" w15:restartNumberingAfterBreak="0">
    <w:nsid w:val="6E464762"/>
    <w:multiLevelType w:val="hybridMultilevel"/>
    <w:tmpl w:val="E3EEDFEE"/>
    <w:lvl w:ilvl="0" w:tplc="543251AC">
      <w:start w:val="3"/>
      <w:numFmt w:val="decimal"/>
      <w:lvlText w:val="%1"/>
      <w:lvlJc w:val="left"/>
      <w:pPr>
        <w:ind w:left="725" w:hanging="493"/>
      </w:pPr>
      <w:rPr>
        <w:rFonts w:hint="default"/>
        <w:lang w:val="ru-RU" w:eastAsia="en-US" w:bidi="ar-SA"/>
      </w:rPr>
    </w:lvl>
    <w:lvl w:ilvl="1" w:tplc="85C07678">
      <w:numFmt w:val="none"/>
      <w:lvlText w:val=""/>
      <w:lvlJc w:val="left"/>
      <w:pPr>
        <w:tabs>
          <w:tab w:val="num" w:pos="360"/>
        </w:tabs>
      </w:pPr>
    </w:lvl>
    <w:lvl w:ilvl="2" w:tplc="3CD884A2">
      <w:numFmt w:val="bullet"/>
      <w:lvlText w:val="–"/>
      <w:lvlJc w:val="left"/>
      <w:pPr>
        <w:ind w:left="232" w:hanging="497"/>
      </w:pPr>
      <w:rPr>
        <w:rFonts w:ascii="Times New Roman" w:eastAsia="Times New Roman" w:hAnsi="Times New Roman" w:cs="Times New Roman" w:hint="default"/>
        <w:w w:val="100"/>
        <w:sz w:val="28"/>
        <w:szCs w:val="28"/>
        <w:lang w:val="ru-RU" w:eastAsia="en-US" w:bidi="ar-SA"/>
      </w:rPr>
    </w:lvl>
    <w:lvl w:ilvl="3" w:tplc="C9240E3C">
      <w:numFmt w:val="bullet"/>
      <w:lvlText w:val="•"/>
      <w:lvlJc w:val="left"/>
      <w:pPr>
        <w:ind w:left="2908" w:hanging="497"/>
      </w:pPr>
      <w:rPr>
        <w:rFonts w:hint="default"/>
        <w:lang w:val="ru-RU" w:eastAsia="en-US" w:bidi="ar-SA"/>
      </w:rPr>
    </w:lvl>
    <w:lvl w:ilvl="4" w:tplc="81AADA84">
      <w:numFmt w:val="bullet"/>
      <w:lvlText w:val="•"/>
      <w:lvlJc w:val="left"/>
      <w:pPr>
        <w:ind w:left="4002" w:hanging="497"/>
      </w:pPr>
      <w:rPr>
        <w:rFonts w:hint="default"/>
        <w:lang w:val="ru-RU" w:eastAsia="en-US" w:bidi="ar-SA"/>
      </w:rPr>
    </w:lvl>
    <w:lvl w:ilvl="5" w:tplc="83640A3C">
      <w:numFmt w:val="bullet"/>
      <w:lvlText w:val="•"/>
      <w:lvlJc w:val="left"/>
      <w:pPr>
        <w:ind w:left="5096" w:hanging="497"/>
      </w:pPr>
      <w:rPr>
        <w:rFonts w:hint="default"/>
        <w:lang w:val="ru-RU" w:eastAsia="en-US" w:bidi="ar-SA"/>
      </w:rPr>
    </w:lvl>
    <w:lvl w:ilvl="6" w:tplc="DCB0E7FC">
      <w:numFmt w:val="bullet"/>
      <w:lvlText w:val="•"/>
      <w:lvlJc w:val="left"/>
      <w:pPr>
        <w:ind w:left="6190" w:hanging="497"/>
      </w:pPr>
      <w:rPr>
        <w:rFonts w:hint="default"/>
        <w:lang w:val="ru-RU" w:eastAsia="en-US" w:bidi="ar-SA"/>
      </w:rPr>
    </w:lvl>
    <w:lvl w:ilvl="7" w:tplc="358CC100">
      <w:numFmt w:val="bullet"/>
      <w:lvlText w:val="•"/>
      <w:lvlJc w:val="left"/>
      <w:pPr>
        <w:ind w:left="7284" w:hanging="497"/>
      </w:pPr>
      <w:rPr>
        <w:rFonts w:hint="default"/>
        <w:lang w:val="ru-RU" w:eastAsia="en-US" w:bidi="ar-SA"/>
      </w:rPr>
    </w:lvl>
    <w:lvl w:ilvl="8" w:tplc="BEC63848">
      <w:numFmt w:val="bullet"/>
      <w:lvlText w:val="•"/>
      <w:lvlJc w:val="left"/>
      <w:pPr>
        <w:ind w:left="8378" w:hanging="497"/>
      </w:pPr>
      <w:rPr>
        <w:rFonts w:hint="default"/>
        <w:lang w:val="ru-RU" w:eastAsia="en-US" w:bidi="ar-SA"/>
      </w:rPr>
    </w:lvl>
  </w:abstractNum>
  <w:abstractNum w:abstractNumId="138" w15:restartNumberingAfterBreak="0">
    <w:nsid w:val="705776FB"/>
    <w:multiLevelType w:val="hybridMultilevel"/>
    <w:tmpl w:val="ABCC5E5E"/>
    <w:lvl w:ilvl="0" w:tplc="A4F4AE7C">
      <w:start w:val="1"/>
      <w:numFmt w:val="decimal"/>
      <w:lvlText w:val="%1."/>
      <w:lvlJc w:val="left"/>
      <w:pPr>
        <w:ind w:left="232" w:hanging="433"/>
      </w:pPr>
      <w:rPr>
        <w:rFonts w:ascii="Times New Roman" w:eastAsia="Times New Roman" w:hAnsi="Times New Roman" w:cs="Times New Roman" w:hint="default"/>
        <w:w w:val="100"/>
        <w:sz w:val="28"/>
        <w:szCs w:val="28"/>
        <w:lang w:val="ru-RU" w:eastAsia="en-US" w:bidi="ar-SA"/>
      </w:rPr>
    </w:lvl>
    <w:lvl w:ilvl="1" w:tplc="58F06DB8">
      <w:numFmt w:val="bullet"/>
      <w:lvlText w:val="•"/>
      <w:lvlJc w:val="left"/>
      <w:pPr>
        <w:ind w:left="1272" w:hanging="433"/>
      </w:pPr>
      <w:rPr>
        <w:rFonts w:hint="default"/>
        <w:lang w:val="ru-RU" w:eastAsia="en-US" w:bidi="ar-SA"/>
      </w:rPr>
    </w:lvl>
    <w:lvl w:ilvl="2" w:tplc="A314DB38">
      <w:numFmt w:val="bullet"/>
      <w:lvlText w:val="•"/>
      <w:lvlJc w:val="left"/>
      <w:pPr>
        <w:ind w:left="2305" w:hanging="433"/>
      </w:pPr>
      <w:rPr>
        <w:rFonts w:hint="default"/>
        <w:lang w:val="ru-RU" w:eastAsia="en-US" w:bidi="ar-SA"/>
      </w:rPr>
    </w:lvl>
    <w:lvl w:ilvl="3" w:tplc="7F741D7A">
      <w:numFmt w:val="bullet"/>
      <w:lvlText w:val="•"/>
      <w:lvlJc w:val="left"/>
      <w:pPr>
        <w:ind w:left="3337" w:hanging="433"/>
      </w:pPr>
      <w:rPr>
        <w:rFonts w:hint="default"/>
        <w:lang w:val="ru-RU" w:eastAsia="en-US" w:bidi="ar-SA"/>
      </w:rPr>
    </w:lvl>
    <w:lvl w:ilvl="4" w:tplc="1E18FCC0">
      <w:numFmt w:val="bullet"/>
      <w:lvlText w:val="•"/>
      <w:lvlJc w:val="left"/>
      <w:pPr>
        <w:ind w:left="4370" w:hanging="433"/>
      </w:pPr>
      <w:rPr>
        <w:rFonts w:hint="default"/>
        <w:lang w:val="ru-RU" w:eastAsia="en-US" w:bidi="ar-SA"/>
      </w:rPr>
    </w:lvl>
    <w:lvl w:ilvl="5" w:tplc="EA240992">
      <w:numFmt w:val="bullet"/>
      <w:lvlText w:val="•"/>
      <w:lvlJc w:val="left"/>
      <w:pPr>
        <w:ind w:left="5403" w:hanging="433"/>
      </w:pPr>
      <w:rPr>
        <w:rFonts w:hint="default"/>
        <w:lang w:val="ru-RU" w:eastAsia="en-US" w:bidi="ar-SA"/>
      </w:rPr>
    </w:lvl>
    <w:lvl w:ilvl="6" w:tplc="73585D90">
      <w:numFmt w:val="bullet"/>
      <w:lvlText w:val="•"/>
      <w:lvlJc w:val="left"/>
      <w:pPr>
        <w:ind w:left="6435" w:hanging="433"/>
      </w:pPr>
      <w:rPr>
        <w:rFonts w:hint="default"/>
        <w:lang w:val="ru-RU" w:eastAsia="en-US" w:bidi="ar-SA"/>
      </w:rPr>
    </w:lvl>
    <w:lvl w:ilvl="7" w:tplc="D200D2B8">
      <w:numFmt w:val="bullet"/>
      <w:lvlText w:val="•"/>
      <w:lvlJc w:val="left"/>
      <w:pPr>
        <w:ind w:left="7468" w:hanging="433"/>
      </w:pPr>
      <w:rPr>
        <w:rFonts w:hint="default"/>
        <w:lang w:val="ru-RU" w:eastAsia="en-US" w:bidi="ar-SA"/>
      </w:rPr>
    </w:lvl>
    <w:lvl w:ilvl="8" w:tplc="63F0855C">
      <w:numFmt w:val="bullet"/>
      <w:lvlText w:val="•"/>
      <w:lvlJc w:val="left"/>
      <w:pPr>
        <w:ind w:left="8501" w:hanging="433"/>
      </w:pPr>
      <w:rPr>
        <w:rFonts w:hint="default"/>
        <w:lang w:val="ru-RU" w:eastAsia="en-US" w:bidi="ar-SA"/>
      </w:rPr>
    </w:lvl>
  </w:abstractNum>
  <w:abstractNum w:abstractNumId="139" w15:restartNumberingAfterBreak="0">
    <w:nsid w:val="70BB09B6"/>
    <w:multiLevelType w:val="multilevel"/>
    <w:tmpl w:val="7256CC28"/>
    <w:lvl w:ilvl="0">
      <w:start w:val="20"/>
      <w:numFmt w:val="decimal"/>
      <w:lvlText w:val="%1"/>
      <w:lvlJc w:val="left"/>
      <w:pPr>
        <w:ind w:left="162" w:hanging="540"/>
      </w:pPr>
      <w:rPr>
        <w:rFonts w:hint="default"/>
        <w:lang w:val="ru-RU" w:eastAsia="en-US" w:bidi="ar-SA"/>
      </w:rPr>
    </w:lvl>
    <w:lvl w:ilvl="1">
      <w:start w:val="1"/>
      <w:numFmt w:val="decimal"/>
      <w:lvlText w:val="%1.%2."/>
      <w:lvlJc w:val="left"/>
      <w:pPr>
        <w:ind w:left="162"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6" w:hanging="1020"/>
      </w:pPr>
      <w:rPr>
        <w:rFonts w:hint="default"/>
        <w:lang w:val="ru-RU" w:eastAsia="en-US" w:bidi="ar-SA"/>
      </w:rPr>
    </w:lvl>
    <w:lvl w:ilvl="5">
      <w:numFmt w:val="bullet"/>
      <w:lvlText w:val="•"/>
      <w:lvlJc w:val="left"/>
      <w:pPr>
        <w:ind w:left="4999" w:hanging="1020"/>
      </w:pPr>
      <w:rPr>
        <w:rFonts w:hint="default"/>
        <w:lang w:val="ru-RU" w:eastAsia="en-US" w:bidi="ar-SA"/>
      </w:rPr>
    </w:lvl>
    <w:lvl w:ilvl="6">
      <w:numFmt w:val="bullet"/>
      <w:lvlText w:val="•"/>
      <w:lvlJc w:val="left"/>
      <w:pPr>
        <w:ind w:left="6073" w:hanging="1020"/>
      </w:pPr>
      <w:rPr>
        <w:rFonts w:hint="default"/>
        <w:lang w:val="ru-RU" w:eastAsia="en-US" w:bidi="ar-SA"/>
      </w:rPr>
    </w:lvl>
    <w:lvl w:ilvl="7">
      <w:numFmt w:val="bullet"/>
      <w:lvlText w:val="•"/>
      <w:lvlJc w:val="left"/>
      <w:pPr>
        <w:ind w:left="7146" w:hanging="1020"/>
      </w:pPr>
      <w:rPr>
        <w:rFonts w:hint="default"/>
        <w:lang w:val="ru-RU" w:eastAsia="en-US" w:bidi="ar-SA"/>
      </w:rPr>
    </w:lvl>
    <w:lvl w:ilvl="8">
      <w:numFmt w:val="bullet"/>
      <w:lvlText w:val="•"/>
      <w:lvlJc w:val="left"/>
      <w:pPr>
        <w:ind w:left="8219" w:hanging="1020"/>
      </w:pPr>
      <w:rPr>
        <w:rFonts w:hint="default"/>
        <w:lang w:val="ru-RU" w:eastAsia="en-US" w:bidi="ar-SA"/>
      </w:rPr>
    </w:lvl>
  </w:abstractNum>
  <w:abstractNum w:abstractNumId="140" w15:restartNumberingAfterBreak="0">
    <w:nsid w:val="70C16881"/>
    <w:multiLevelType w:val="hybridMultilevel"/>
    <w:tmpl w:val="E092BC8C"/>
    <w:lvl w:ilvl="0" w:tplc="DA046D28">
      <w:numFmt w:val="bullet"/>
      <w:lvlText w:val=""/>
      <w:lvlJc w:val="left"/>
      <w:pPr>
        <w:ind w:left="232" w:hanging="286"/>
      </w:pPr>
      <w:rPr>
        <w:rFonts w:ascii="Symbol" w:eastAsia="Symbol" w:hAnsi="Symbol" w:cs="Symbol" w:hint="default"/>
        <w:w w:val="100"/>
        <w:sz w:val="28"/>
        <w:szCs w:val="28"/>
        <w:lang w:val="ru-RU" w:eastAsia="en-US" w:bidi="ar-SA"/>
      </w:rPr>
    </w:lvl>
    <w:lvl w:ilvl="1" w:tplc="3620B33C">
      <w:numFmt w:val="bullet"/>
      <w:lvlText w:val="•"/>
      <w:lvlJc w:val="left"/>
      <w:pPr>
        <w:ind w:left="1272" w:hanging="286"/>
      </w:pPr>
      <w:rPr>
        <w:rFonts w:hint="default"/>
        <w:lang w:val="ru-RU" w:eastAsia="en-US" w:bidi="ar-SA"/>
      </w:rPr>
    </w:lvl>
    <w:lvl w:ilvl="2" w:tplc="86969634">
      <w:numFmt w:val="bullet"/>
      <w:lvlText w:val="•"/>
      <w:lvlJc w:val="left"/>
      <w:pPr>
        <w:ind w:left="2305" w:hanging="286"/>
      </w:pPr>
      <w:rPr>
        <w:rFonts w:hint="default"/>
        <w:lang w:val="ru-RU" w:eastAsia="en-US" w:bidi="ar-SA"/>
      </w:rPr>
    </w:lvl>
    <w:lvl w:ilvl="3" w:tplc="B254D28A">
      <w:numFmt w:val="bullet"/>
      <w:lvlText w:val="•"/>
      <w:lvlJc w:val="left"/>
      <w:pPr>
        <w:ind w:left="3337" w:hanging="286"/>
      </w:pPr>
      <w:rPr>
        <w:rFonts w:hint="default"/>
        <w:lang w:val="ru-RU" w:eastAsia="en-US" w:bidi="ar-SA"/>
      </w:rPr>
    </w:lvl>
    <w:lvl w:ilvl="4" w:tplc="A3963726">
      <w:numFmt w:val="bullet"/>
      <w:lvlText w:val="•"/>
      <w:lvlJc w:val="left"/>
      <w:pPr>
        <w:ind w:left="4370" w:hanging="286"/>
      </w:pPr>
      <w:rPr>
        <w:rFonts w:hint="default"/>
        <w:lang w:val="ru-RU" w:eastAsia="en-US" w:bidi="ar-SA"/>
      </w:rPr>
    </w:lvl>
    <w:lvl w:ilvl="5" w:tplc="27C2CA28">
      <w:numFmt w:val="bullet"/>
      <w:lvlText w:val="•"/>
      <w:lvlJc w:val="left"/>
      <w:pPr>
        <w:ind w:left="5403" w:hanging="286"/>
      </w:pPr>
      <w:rPr>
        <w:rFonts w:hint="default"/>
        <w:lang w:val="ru-RU" w:eastAsia="en-US" w:bidi="ar-SA"/>
      </w:rPr>
    </w:lvl>
    <w:lvl w:ilvl="6" w:tplc="074AE920">
      <w:numFmt w:val="bullet"/>
      <w:lvlText w:val="•"/>
      <w:lvlJc w:val="left"/>
      <w:pPr>
        <w:ind w:left="6435" w:hanging="286"/>
      </w:pPr>
      <w:rPr>
        <w:rFonts w:hint="default"/>
        <w:lang w:val="ru-RU" w:eastAsia="en-US" w:bidi="ar-SA"/>
      </w:rPr>
    </w:lvl>
    <w:lvl w:ilvl="7" w:tplc="FD02C8E4">
      <w:numFmt w:val="bullet"/>
      <w:lvlText w:val="•"/>
      <w:lvlJc w:val="left"/>
      <w:pPr>
        <w:ind w:left="7468" w:hanging="286"/>
      </w:pPr>
      <w:rPr>
        <w:rFonts w:hint="default"/>
        <w:lang w:val="ru-RU" w:eastAsia="en-US" w:bidi="ar-SA"/>
      </w:rPr>
    </w:lvl>
    <w:lvl w:ilvl="8" w:tplc="5F6ACA82">
      <w:numFmt w:val="bullet"/>
      <w:lvlText w:val="•"/>
      <w:lvlJc w:val="left"/>
      <w:pPr>
        <w:ind w:left="8501" w:hanging="286"/>
      </w:pPr>
      <w:rPr>
        <w:rFonts w:hint="default"/>
        <w:lang w:val="ru-RU" w:eastAsia="en-US" w:bidi="ar-SA"/>
      </w:rPr>
    </w:lvl>
  </w:abstractNum>
  <w:abstractNum w:abstractNumId="141" w15:restartNumberingAfterBreak="0">
    <w:nsid w:val="72310D38"/>
    <w:multiLevelType w:val="multilevel"/>
    <w:tmpl w:val="ACE8EA46"/>
    <w:lvl w:ilvl="0">
      <w:start w:val="2"/>
      <w:numFmt w:val="decimal"/>
      <w:lvlText w:val="%1"/>
      <w:lvlJc w:val="left"/>
      <w:pPr>
        <w:ind w:left="862" w:hanging="701"/>
      </w:pPr>
      <w:rPr>
        <w:rFonts w:hint="default"/>
        <w:lang w:val="ru-RU" w:eastAsia="en-US" w:bidi="ar-SA"/>
      </w:rPr>
    </w:lvl>
    <w:lvl w:ilvl="1">
      <w:start w:val="2"/>
      <w:numFmt w:val="decimal"/>
      <w:lvlText w:val="%1.%2"/>
      <w:lvlJc w:val="left"/>
      <w:pPr>
        <w:ind w:left="862" w:hanging="701"/>
      </w:pPr>
      <w:rPr>
        <w:rFonts w:hint="default"/>
        <w:lang w:val="ru-RU" w:eastAsia="en-US" w:bidi="ar-SA"/>
      </w:rPr>
    </w:lvl>
    <w:lvl w:ilvl="2">
      <w:start w:val="1"/>
      <w:numFmt w:val="decimal"/>
      <w:lvlText w:val="%1.%2.%3"/>
      <w:lvlJc w:val="left"/>
      <w:pPr>
        <w:ind w:left="8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11" w:hanging="701"/>
      </w:pPr>
      <w:rPr>
        <w:rFonts w:hint="default"/>
        <w:lang w:val="ru-RU" w:eastAsia="en-US" w:bidi="ar-SA"/>
      </w:rPr>
    </w:lvl>
    <w:lvl w:ilvl="4">
      <w:numFmt w:val="bullet"/>
      <w:lvlText w:val="•"/>
      <w:lvlJc w:val="left"/>
      <w:pPr>
        <w:ind w:left="4662" w:hanging="701"/>
      </w:pPr>
      <w:rPr>
        <w:rFonts w:hint="default"/>
        <w:lang w:val="ru-RU" w:eastAsia="en-US" w:bidi="ar-SA"/>
      </w:rPr>
    </w:lvl>
    <w:lvl w:ilvl="5">
      <w:numFmt w:val="bullet"/>
      <w:lvlText w:val="•"/>
      <w:lvlJc w:val="left"/>
      <w:pPr>
        <w:ind w:left="5613" w:hanging="701"/>
      </w:pPr>
      <w:rPr>
        <w:rFonts w:hint="default"/>
        <w:lang w:val="ru-RU" w:eastAsia="en-US" w:bidi="ar-SA"/>
      </w:rPr>
    </w:lvl>
    <w:lvl w:ilvl="6">
      <w:numFmt w:val="bullet"/>
      <w:lvlText w:val="•"/>
      <w:lvlJc w:val="left"/>
      <w:pPr>
        <w:ind w:left="6563" w:hanging="701"/>
      </w:pPr>
      <w:rPr>
        <w:rFonts w:hint="default"/>
        <w:lang w:val="ru-RU" w:eastAsia="en-US" w:bidi="ar-SA"/>
      </w:rPr>
    </w:lvl>
    <w:lvl w:ilvl="7">
      <w:numFmt w:val="bullet"/>
      <w:lvlText w:val="•"/>
      <w:lvlJc w:val="left"/>
      <w:pPr>
        <w:ind w:left="7514" w:hanging="701"/>
      </w:pPr>
      <w:rPr>
        <w:rFonts w:hint="default"/>
        <w:lang w:val="ru-RU" w:eastAsia="en-US" w:bidi="ar-SA"/>
      </w:rPr>
    </w:lvl>
    <w:lvl w:ilvl="8">
      <w:numFmt w:val="bullet"/>
      <w:lvlText w:val="•"/>
      <w:lvlJc w:val="left"/>
      <w:pPr>
        <w:ind w:left="8465" w:hanging="701"/>
      </w:pPr>
      <w:rPr>
        <w:rFonts w:hint="default"/>
        <w:lang w:val="ru-RU" w:eastAsia="en-US" w:bidi="ar-SA"/>
      </w:rPr>
    </w:lvl>
  </w:abstractNum>
  <w:abstractNum w:abstractNumId="142" w15:restartNumberingAfterBreak="0">
    <w:nsid w:val="724215B7"/>
    <w:multiLevelType w:val="multilevel"/>
    <w:tmpl w:val="0DC45EAE"/>
    <w:lvl w:ilvl="0">
      <w:start w:val="2"/>
      <w:numFmt w:val="decimal"/>
      <w:lvlText w:val="%1."/>
      <w:lvlJc w:val="left"/>
      <w:pPr>
        <w:ind w:left="404" w:hanging="242"/>
      </w:pPr>
      <w:rPr>
        <w:rFonts w:ascii="Calibri" w:eastAsia="Calibri" w:hAnsi="Calibri" w:cs="Calibri" w:hint="default"/>
        <w:b/>
        <w:bCs/>
        <w:i/>
        <w:iCs/>
        <w:w w:val="100"/>
        <w:sz w:val="24"/>
        <w:szCs w:val="24"/>
        <w:lang w:val="ru-RU" w:eastAsia="en-US" w:bidi="ar-SA"/>
      </w:rPr>
    </w:lvl>
    <w:lvl w:ilvl="1">
      <w:start w:val="1"/>
      <w:numFmt w:val="decimal"/>
      <w:lvlText w:val="%1.%2"/>
      <w:lvlJc w:val="left"/>
      <w:pPr>
        <w:ind w:left="162" w:hanging="365"/>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775" w:hanging="614"/>
      </w:pPr>
      <w:rPr>
        <w:rFonts w:ascii="Calibri" w:eastAsia="Calibri" w:hAnsi="Calibri" w:cs="Calibri" w:hint="default"/>
        <w:b/>
        <w:bCs/>
        <w:i/>
        <w:iCs/>
        <w:spacing w:val="-1"/>
        <w:w w:val="100"/>
        <w:sz w:val="24"/>
        <w:szCs w:val="24"/>
        <w:lang w:val="ru-RU" w:eastAsia="en-US" w:bidi="ar-SA"/>
      </w:rPr>
    </w:lvl>
    <w:lvl w:ilvl="3">
      <w:numFmt w:val="bullet"/>
      <w:lvlText w:val="•"/>
      <w:lvlJc w:val="left"/>
      <w:pPr>
        <w:ind w:left="780" w:hanging="614"/>
      </w:pPr>
      <w:rPr>
        <w:rFonts w:hint="default"/>
        <w:lang w:val="ru-RU" w:eastAsia="en-US" w:bidi="ar-SA"/>
      </w:rPr>
    </w:lvl>
    <w:lvl w:ilvl="4">
      <w:numFmt w:val="bullet"/>
      <w:lvlText w:val="•"/>
      <w:lvlJc w:val="left"/>
      <w:pPr>
        <w:ind w:left="2149" w:hanging="614"/>
      </w:pPr>
      <w:rPr>
        <w:rFonts w:hint="default"/>
        <w:lang w:val="ru-RU" w:eastAsia="en-US" w:bidi="ar-SA"/>
      </w:rPr>
    </w:lvl>
    <w:lvl w:ilvl="5">
      <w:numFmt w:val="bullet"/>
      <w:lvlText w:val="•"/>
      <w:lvlJc w:val="left"/>
      <w:pPr>
        <w:ind w:left="3518" w:hanging="614"/>
      </w:pPr>
      <w:rPr>
        <w:rFonts w:hint="default"/>
        <w:lang w:val="ru-RU" w:eastAsia="en-US" w:bidi="ar-SA"/>
      </w:rPr>
    </w:lvl>
    <w:lvl w:ilvl="6">
      <w:numFmt w:val="bullet"/>
      <w:lvlText w:val="•"/>
      <w:lvlJc w:val="left"/>
      <w:pPr>
        <w:ind w:left="4888" w:hanging="614"/>
      </w:pPr>
      <w:rPr>
        <w:rFonts w:hint="default"/>
        <w:lang w:val="ru-RU" w:eastAsia="en-US" w:bidi="ar-SA"/>
      </w:rPr>
    </w:lvl>
    <w:lvl w:ilvl="7">
      <w:numFmt w:val="bullet"/>
      <w:lvlText w:val="•"/>
      <w:lvlJc w:val="left"/>
      <w:pPr>
        <w:ind w:left="6257" w:hanging="614"/>
      </w:pPr>
      <w:rPr>
        <w:rFonts w:hint="default"/>
        <w:lang w:val="ru-RU" w:eastAsia="en-US" w:bidi="ar-SA"/>
      </w:rPr>
    </w:lvl>
    <w:lvl w:ilvl="8">
      <w:numFmt w:val="bullet"/>
      <w:lvlText w:val="•"/>
      <w:lvlJc w:val="left"/>
      <w:pPr>
        <w:ind w:left="7627" w:hanging="614"/>
      </w:pPr>
      <w:rPr>
        <w:rFonts w:hint="default"/>
        <w:lang w:val="ru-RU" w:eastAsia="en-US" w:bidi="ar-SA"/>
      </w:rPr>
    </w:lvl>
  </w:abstractNum>
  <w:abstractNum w:abstractNumId="143" w15:restartNumberingAfterBreak="0">
    <w:nsid w:val="72D768C2"/>
    <w:multiLevelType w:val="hybridMultilevel"/>
    <w:tmpl w:val="39B060DE"/>
    <w:lvl w:ilvl="0" w:tplc="7F7C5FBA">
      <w:start w:val="8"/>
      <w:numFmt w:val="decimal"/>
      <w:lvlText w:val="%1"/>
      <w:lvlJc w:val="left"/>
      <w:pPr>
        <w:ind w:left="1050" w:hanging="180"/>
      </w:pPr>
      <w:rPr>
        <w:rFonts w:ascii="Times New Roman" w:eastAsia="Times New Roman" w:hAnsi="Times New Roman" w:cs="Times New Roman" w:hint="default"/>
        <w:w w:val="100"/>
        <w:sz w:val="24"/>
        <w:szCs w:val="24"/>
        <w:lang w:val="ru-RU" w:eastAsia="en-US" w:bidi="ar-SA"/>
      </w:rPr>
    </w:lvl>
    <w:lvl w:ilvl="1" w:tplc="CCAA55D0">
      <w:numFmt w:val="bullet"/>
      <w:lvlText w:val="•"/>
      <w:lvlJc w:val="left"/>
      <w:pPr>
        <w:ind w:left="1972" w:hanging="180"/>
      </w:pPr>
      <w:rPr>
        <w:rFonts w:hint="default"/>
        <w:lang w:val="ru-RU" w:eastAsia="en-US" w:bidi="ar-SA"/>
      </w:rPr>
    </w:lvl>
    <w:lvl w:ilvl="2" w:tplc="903246E2">
      <w:numFmt w:val="bullet"/>
      <w:lvlText w:val="•"/>
      <w:lvlJc w:val="left"/>
      <w:pPr>
        <w:ind w:left="2905" w:hanging="180"/>
      </w:pPr>
      <w:rPr>
        <w:rFonts w:hint="default"/>
        <w:lang w:val="ru-RU" w:eastAsia="en-US" w:bidi="ar-SA"/>
      </w:rPr>
    </w:lvl>
    <w:lvl w:ilvl="3" w:tplc="D590A25C">
      <w:numFmt w:val="bullet"/>
      <w:lvlText w:val="•"/>
      <w:lvlJc w:val="left"/>
      <w:pPr>
        <w:ind w:left="3837" w:hanging="180"/>
      </w:pPr>
      <w:rPr>
        <w:rFonts w:hint="default"/>
        <w:lang w:val="ru-RU" w:eastAsia="en-US" w:bidi="ar-SA"/>
      </w:rPr>
    </w:lvl>
    <w:lvl w:ilvl="4" w:tplc="2B62B420">
      <w:numFmt w:val="bullet"/>
      <w:lvlText w:val="•"/>
      <w:lvlJc w:val="left"/>
      <w:pPr>
        <w:ind w:left="4770" w:hanging="180"/>
      </w:pPr>
      <w:rPr>
        <w:rFonts w:hint="default"/>
        <w:lang w:val="ru-RU" w:eastAsia="en-US" w:bidi="ar-SA"/>
      </w:rPr>
    </w:lvl>
    <w:lvl w:ilvl="5" w:tplc="DDF0FBEC">
      <w:numFmt w:val="bullet"/>
      <w:lvlText w:val="•"/>
      <w:lvlJc w:val="left"/>
      <w:pPr>
        <w:ind w:left="5703" w:hanging="180"/>
      </w:pPr>
      <w:rPr>
        <w:rFonts w:hint="default"/>
        <w:lang w:val="ru-RU" w:eastAsia="en-US" w:bidi="ar-SA"/>
      </w:rPr>
    </w:lvl>
    <w:lvl w:ilvl="6" w:tplc="335C9E0C">
      <w:numFmt w:val="bullet"/>
      <w:lvlText w:val="•"/>
      <w:lvlJc w:val="left"/>
      <w:pPr>
        <w:ind w:left="6635" w:hanging="180"/>
      </w:pPr>
      <w:rPr>
        <w:rFonts w:hint="default"/>
        <w:lang w:val="ru-RU" w:eastAsia="en-US" w:bidi="ar-SA"/>
      </w:rPr>
    </w:lvl>
    <w:lvl w:ilvl="7" w:tplc="BACEE36C">
      <w:numFmt w:val="bullet"/>
      <w:lvlText w:val="•"/>
      <w:lvlJc w:val="left"/>
      <w:pPr>
        <w:ind w:left="7568" w:hanging="180"/>
      </w:pPr>
      <w:rPr>
        <w:rFonts w:hint="default"/>
        <w:lang w:val="ru-RU" w:eastAsia="en-US" w:bidi="ar-SA"/>
      </w:rPr>
    </w:lvl>
    <w:lvl w:ilvl="8" w:tplc="6D10578A">
      <w:numFmt w:val="bullet"/>
      <w:lvlText w:val="•"/>
      <w:lvlJc w:val="left"/>
      <w:pPr>
        <w:ind w:left="8501" w:hanging="180"/>
      </w:pPr>
      <w:rPr>
        <w:rFonts w:hint="default"/>
        <w:lang w:val="ru-RU" w:eastAsia="en-US" w:bidi="ar-SA"/>
      </w:rPr>
    </w:lvl>
  </w:abstractNum>
  <w:abstractNum w:abstractNumId="144" w15:restartNumberingAfterBreak="0">
    <w:nsid w:val="73BC4CC8"/>
    <w:multiLevelType w:val="multilevel"/>
    <w:tmpl w:val="940E413A"/>
    <w:lvl w:ilvl="0">
      <w:start w:val="149"/>
      <w:numFmt w:val="decimal"/>
      <w:lvlText w:val="%1"/>
      <w:lvlJc w:val="left"/>
      <w:pPr>
        <w:ind w:left="1590" w:hanging="720"/>
      </w:pPr>
      <w:rPr>
        <w:rFonts w:hint="default"/>
        <w:lang w:val="ru-RU" w:eastAsia="en-US" w:bidi="ar-SA"/>
      </w:rPr>
    </w:lvl>
    <w:lvl w:ilvl="1">
      <w:start w:val="5"/>
      <w:numFmt w:val="decimal"/>
      <w:lvlText w:val="%1.%2."/>
      <w:lvlJc w:val="left"/>
      <w:pPr>
        <w:ind w:left="1590" w:hanging="7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89"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1900" w:hanging="1200"/>
      </w:pPr>
      <w:rPr>
        <w:rFonts w:hint="default"/>
        <w:lang w:val="ru-RU" w:eastAsia="en-US" w:bidi="ar-SA"/>
      </w:rPr>
    </w:lvl>
    <w:lvl w:ilvl="6">
      <w:numFmt w:val="bullet"/>
      <w:lvlText w:val="•"/>
      <w:lvlJc w:val="left"/>
      <w:pPr>
        <w:ind w:left="2000" w:hanging="1200"/>
      </w:pPr>
      <w:rPr>
        <w:rFonts w:hint="default"/>
        <w:lang w:val="ru-RU" w:eastAsia="en-US" w:bidi="ar-SA"/>
      </w:rPr>
    </w:lvl>
    <w:lvl w:ilvl="7">
      <w:numFmt w:val="bullet"/>
      <w:lvlText w:val="•"/>
      <w:lvlJc w:val="left"/>
      <w:pPr>
        <w:ind w:left="2020" w:hanging="1200"/>
      </w:pPr>
      <w:rPr>
        <w:rFonts w:hint="default"/>
        <w:lang w:val="ru-RU" w:eastAsia="en-US" w:bidi="ar-SA"/>
      </w:rPr>
    </w:lvl>
    <w:lvl w:ilvl="8">
      <w:numFmt w:val="bullet"/>
      <w:lvlText w:val="•"/>
      <w:lvlJc w:val="left"/>
      <w:pPr>
        <w:ind w:left="2060" w:hanging="1200"/>
      </w:pPr>
      <w:rPr>
        <w:rFonts w:hint="default"/>
        <w:lang w:val="ru-RU" w:eastAsia="en-US" w:bidi="ar-SA"/>
      </w:rPr>
    </w:lvl>
  </w:abstractNum>
  <w:abstractNum w:abstractNumId="145" w15:restartNumberingAfterBreak="0">
    <w:nsid w:val="74A1172E"/>
    <w:multiLevelType w:val="hybridMultilevel"/>
    <w:tmpl w:val="E4124206"/>
    <w:lvl w:ilvl="0" w:tplc="59F69274">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E50CB8A6">
      <w:numFmt w:val="bullet"/>
      <w:lvlText w:val="•"/>
      <w:lvlJc w:val="left"/>
      <w:pPr>
        <w:ind w:left="1180" w:hanging="260"/>
      </w:pPr>
      <w:rPr>
        <w:rFonts w:hint="default"/>
        <w:lang w:val="ru-RU" w:eastAsia="en-US" w:bidi="ar-SA"/>
      </w:rPr>
    </w:lvl>
    <w:lvl w:ilvl="2" w:tplc="31FA893C">
      <w:numFmt w:val="bullet"/>
      <w:lvlText w:val="•"/>
      <w:lvlJc w:val="left"/>
      <w:pPr>
        <w:ind w:left="2201" w:hanging="260"/>
      </w:pPr>
      <w:rPr>
        <w:rFonts w:hint="default"/>
        <w:lang w:val="ru-RU" w:eastAsia="en-US" w:bidi="ar-SA"/>
      </w:rPr>
    </w:lvl>
    <w:lvl w:ilvl="3" w:tplc="4FF6DFAA">
      <w:numFmt w:val="bullet"/>
      <w:lvlText w:val="•"/>
      <w:lvlJc w:val="left"/>
      <w:pPr>
        <w:ind w:left="3221" w:hanging="260"/>
      </w:pPr>
      <w:rPr>
        <w:rFonts w:hint="default"/>
        <w:lang w:val="ru-RU" w:eastAsia="en-US" w:bidi="ar-SA"/>
      </w:rPr>
    </w:lvl>
    <w:lvl w:ilvl="4" w:tplc="16EA63F6">
      <w:numFmt w:val="bullet"/>
      <w:lvlText w:val="•"/>
      <w:lvlJc w:val="left"/>
      <w:pPr>
        <w:ind w:left="4242" w:hanging="260"/>
      </w:pPr>
      <w:rPr>
        <w:rFonts w:hint="default"/>
        <w:lang w:val="ru-RU" w:eastAsia="en-US" w:bidi="ar-SA"/>
      </w:rPr>
    </w:lvl>
    <w:lvl w:ilvl="5" w:tplc="38463BA0">
      <w:numFmt w:val="bullet"/>
      <w:lvlText w:val="•"/>
      <w:lvlJc w:val="left"/>
      <w:pPr>
        <w:ind w:left="5263" w:hanging="260"/>
      </w:pPr>
      <w:rPr>
        <w:rFonts w:hint="default"/>
        <w:lang w:val="ru-RU" w:eastAsia="en-US" w:bidi="ar-SA"/>
      </w:rPr>
    </w:lvl>
    <w:lvl w:ilvl="6" w:tplc="D0BC40CC">
      <w:numFmt w:val="bullet"/>
      <w:lvlText w:val="•"/>
      <w:lvlJc w:val="left"/>
      <w:pPr>
        <w:ind w:left="6283" w:hanging="260"/>
      </w:pPr>
      <w:rPr>
        <w:rFonts w:hint="default"/>
        <w:lang w:val="ru-RU" w:eastAsia="en-US" w:bidi="ar-SA"/>
      </w:rPr>
    </w:lvl>
    <w:lvl w:ilvl="7" w:tplc="359E5C60">
      <w:numFmt w:val="bullet"/>
      <w:lvlText w:val="•"/>
      <w:lvlJc w:val="left"/>
      <w:pPr>
        <w:ind w:left="7304" w:hanging="260"/>
      </w:pPr>
      <w:rPr>
        <w:rFonts w:hint="default"/>
        <w:lang w:val="ru-RU" w:eastAsia="en-US" w:bidi="ar-SA"/>
      </w:rPr>
    </w:lvl>
    <w:lvl w:ilvl="8" w:tplc="5164DEBE">
      <w:numFmt w:val="bullet"/>
      <w:lvlText w:val="•"/>
      <w:lvlJc w:val="left"/>
      <w:pPr>
        <w:ind w:left="8325" w:hanging="260"/>
      </w:pPr>
      <w:rPr>
        <w:rFonts w:hint="default"/>
        <w:lang w:val="ru-RU" w:eastAsia="en-US" w:bidi="ar-SA"/>
      </w:rPr>
    </w:lvl>
  </w:abstractNum>
  <w:abstractNum w:abstractNumId="146" w15:restartNumberingAfterBreak="0">
    <w:nsid w:val="75FD2C40"/>
    <w:multiLevelType w:val="hybridMultilevel"/>
    <w:tmpl w:val="A45E303C"/>
    <w:lvl w:ilvl="0" w:tplc="CFAA43C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31E47502">
      <w:numFmt w:val="bullet"/>
      <w:lvlText w:val="•"/>
      <w:lvlJc w:val="left"/>
      <w:pPr>
        <w:ind w:left="2044" w:hanging="260"/>
      </w:pPr>
      <w:rPr>
        <w:rFonts w:hint="default"/>
        <w:lang w:val="ru-RU" w:eastAsia="en-US" w:bidi="ar-SA"/>
      </w:rPr>
    </w:lvl>
    <w:lvl w:ilvl="2" w:tplc="43022390">
      <w:numFmt w:val="bullet"/>
      <w:lvlText w:val="•"/>
      <w:lvlJc w:val="left"/>
      <w:pPr>
        <w:ind w:left="2969" w:hanging="260"/>
      </w:pPr>
      <w:rPr>
        <w:rFonts w:hint="default"/>
        <w:lang w:val="ru-RU" w:eastAsia="en-US" w:bidi="ar-SA"/>
      </w:rPr>
    </w:lvl>
    <w:lvl w:ilvl="3" w:tplc="C116E132">
      <w:numFmt w:val="bullet"/>
      <w:lvlText w:val="•"/>
      <w:lvlJc w:val="left"/>
      <w:pPr>
        <w:ind w:left="3893" w:hanging="260"/>
      </w:pPr>
      <w:rPr>
        <w:rFonts w:hint="default"/>
        <w:lang w:val="ru-RU" w:eastAsia="en-US" w:bidi="ar-SA"/>
      </w:rPr>
    </w:lvl>
    <w:lvl w:ilvl="4" w:tplc="BF0CDF90">
      <w:numFmt w:val="bullet"/>
      <w:lvlText w:val="•"/>
      <w:lvlJc w:val="left"/>
      <w:pPr>
        <w:ind w:left="4818" w:hanging="260"/>
      </w:pPr>
      <w:rPr>
        <w:rFonts w:hint="default"/>
        <w:lang w:val="ru-RU" w:eastAsia="en-US" w:bidi="ar-SA"/>
      </w:rPr>
    </w:lvl>
    <w:lvl w:ilvl="5" w:tplc="35847400">
      <w:numFmt w:val="bullet"/>
      <w:lvlText w:val="•"/>
      <w:lvlJc w:val="left"/>
      <w:pPr>
        <w:ind w:left="5743" w:hanging="260"/>
      </w:pPr>
      <w:rPr>
        <w:rFonts w:hint="default"/>
        <w:lang w:val="ru-RU" w:eastAsia="en-US" w:bidi="ar-SA"/>
      </w:rPr>
    </w:lvl>
    <w:lvl w:ilvl="6" w:tplc="B3123F84">
      <w:numFmt w:val="bullet"/>
      <w:lvlText w:val="•"/>
      <w:lvlJc w:val="left"/>
      <w:pPr>
        <w:ind w:left="6667" w:hanging="260"/>
      </w:pPr>
      <w:rPr>
        <w:rFonts w:hint="default"/>
        <w:lang w:val="ru-RU" w:eastAsia="en-US" w:bidi="ar-SA"/>
      </w:rPr>
    </w:lvl>
    <w:lvl w:ilvl="7" w:tplc="F88CCFD6">
      <w:numFmt w:val="bullet"/>
      <w:lvlText w:val="•"/>
      <w:lvlJc w:val="left"/>
      <w:pPr>
        <w:ind w:left="7592" w:hanging="260"/>
      </w:pPr>
      <w:rPr>
        <w:rFonts w:hint="default"/>
        <w:lang w:val="ru-RU" w:eastAsia="en-US" w:bidi="ar-SA"/>
      </w:rPr>
    </w:lvl>
    <w:lvl w:ilvl="8" w:tplc="E526969C">
      <w:numFmt w:val="bullet"/>
      <w:lvlText w:val="•"/>
      <w:lvlJc w:val="left"/>
      <w:pPr>
        <w:ind w:left="8517" w:hanging="260"/>
      </w:pPr>
      <w:rPr>
        <w:rFonts w:hint="default"/>
        <w:lang w:val="ru-RU" w:eastAsia="en-US" w:bidi="ar-SA"/>
      </w:rPr>
    </w:lvl>
  </w:abstractNum>
  <w:abstractNum w:abstractNumId="147" w15:restartNumberingAfterBreak="0">
    <w:nsid w:val="76915820"/>
    <w:multiLevelType w:val="hybridMultilevel"/>
    <w:tmpl w:val="55086448"/>
    <w:lvl w:ilvl="0" w:tplc="8CD08608">
      <w:numFmt w:val="bullet"/>
      <w:lvlText w:val=""/>
      <w:lvlJc w:val="left"/>
      <w:pPr>
        <w:ind w:left="1085" w:hanging="286"/>
      </w:pPr>
      <w:rPr>
        <w:rFonts w:ascii="Symbol" w:eastAsia="Symbol" w:hAnsi="Symbol" w:cs="Symbol" w:hint="default"/>
        <w:w w:val="100"/>
        <w:sz w:val="28"/>
        <w:szCs w:val="28"/>
        <w:lang w:val="ru-RU" w:eastAsia="en-US" w:bidi="ar-SA"/>
      </w:rPr>
    </w:lvl>
    <w:lvl w:ilvl="1" w:tplc="50E86D66">
      <w:numFmt w:val="bullet"/>
      <w:lvlText w:val=""/>
      <w:lvlJc w:val="left"/>
      <w:pPr>
        <w:ind w:left="232" w:hanging="286"/>
      </w:pPr>
      <w:rPr>
        <w:rFonts w:ascii="Symbol" w:eastAsia="Symbol" w:hAnsi="Symbol" w:cs="Symbol" w:hint="default"/>
        <w:w w:val="100"/>
        <w:sz w:val="28"/>
        <w:szCs w:val="28"/>
        <w:lang w:val="ru-RU" w:eastAsia="en-US" w:bidi="ar-SA"/>
      </w:rPr>
    </w:lvl>
    <w:lvl w:ilvl="2" w:tplc="677C9154">
      <w:numFmt w:val="bullet"/>
      <w:lvlText w:val="•"/>
      <w:lvlJc w:val="left"/>
      <w:pPr>
        <w:ind w:left="2134" w:hanging="286"/>
      </w:pPr>
      <w:rPr>
        <w:rFonts w:hint="default"/>
        <w:lang w:val="ru-RU" w:eastAsia="en-US" w:bidi="ar-SA"/>
      </w:rPr>
    </w:lvl>
    <w:lvl w:ilvl="3" w:tplc="F0EC20DE">
      <w:numFmt w:val="bullet"/>
      <w:lvlText w:val="•"/>
      <w:lvlJc w:val="left"/>
      <w:pPr>
        <w:ind w:left="3188" w:hanging="286"/>
      </w:pPr>
      <w:rPr>
        <w:rFonts w:hint="default"/>
        <w:lang w:val="ru-RU" w:eastAsia="en-US" w:bidi="ar-SA"/>
      </w:rPr>
    </w:lvl>
    <w:lvl w:ilvl="4" w:tplc="3542A702">
      <w:numFmt w:val="bullet"/>
      <w:lvlText w:val="•"/>
      <w:lvlJc w:val="left"/>
      <w:pPr>
        <w:ind w:left="4242" w:hanging="286"/>
      </w:pPr>
      <w:rPr>
        <w:rFonts w:hint="default"/>
        <w:lang w:val="ru-RU" w:eastAsia="en-US" w:bidi="ar-SA"/>
      </w:rPr>
    </w:lvl>
    <w:lvl w:ilvl="5" w:tplc="A8C41234">
      <w:numFmt w:val="bullet"/>
      <w:lvlText w:val="•"/>
      <w:lvlJc w:val="left"/>
      <w:pPr>
        <w:ind w:left="5296" w:hanging="286"/>
      </w:pPr>
      <w:rPr>
        <w:rFonts w:hint="default"/>
        <w:lang w:val="ru-RU" w:eastAsia="en-US" w:bidi="ar-SA"/>
      </w:rPr>
    </w:lvl>
    <w:lvl w:ilvl="6" w:tplc="AF1C503A">
      <w:numFmt w:val="bullet"/>
      <w:lvlText w:val="•"/>
      <w:lvlJc w:val="left"/>
      <w:pPr>
        <w:ind w:left="6350" w:hanging="286"/>
      </w:pPr>
      <w:rPr>
        <w:rFonts w:hint="default"/>
        <w:lang w:val="ru-RU" w:eastAsia="en-US" w:bidi="ar-SA"/>
      </w:rPr>
    </w:lvl>
    <w:lvl w:ilvl="7" w:tplc="3E2A3A96">
      <w:numFmt w:val="bullet"/>
      <w:lvlText w:val="•"/>
      <w:lvlJc w:val="left"/>
      <w:pPr>
        <w:ind w:left="7404" w:hanging="286"/>
      </w:pPr>
      <w:rPr>
        <w:rFonts w:hint="default"/>
        <w:lang w:val="ru-RU" w:eastAsia="en-US" w:bidi="ar-SA"/>
      </w:rPr>
    </w:lvl>
    <w:lvl w:ilvl="8" w:tplc="EFEE093A">
      <w:numFmt w:val="bullet"/>
      <w:lvlText w:val="•"/>
      <w:lvlJc w:val="left"/>
      <w:pPr>
        <w:ind w:left="8458" w:hanging="286"/>
      </w:pPr>
      <w:rPr>
        <w:rFonts w:hint="default"/>
        <w:lang w:val="ru-RU" w:eastAsia="en-US" w:bidi="ar-SA"/>
      </w:rPr>
    </w:lvl>
  </w:abstractNum>
  <w:abstractNum w:abstractNumId="148" w15:restartNumberingAfterBreak="0">
    <w:nsid w:val="77AC44BF"/>
    <w:multiLevelType w:val="multilevel"/>
    <w:tmpl w:val="9EBAC678"/>
    <w:lvl w:ilvl="0">
      <w:start w:val="149"/>
      <w:numFmt w:val="decimal"/>
      <w:lvlText w:val="%1"/>
      <w:lvlJc w:val="left"/>
      <w:pPr>
        <w:ind w:left="162" w:hanging="1020"/>
      </w:pPr>
      <w:rPr>
        <w:rFonts w:hint="default"/>
        <w:lang w:val="ru-RU" w:eastAsia="en-US" w:bidi="ar-SA"/>
      </w:rPr>
    </w:lvl>
    <w:lvl w:ilvl="1">
      <w:start w:val="9"/>
      <w:numFmt w:val="decimal"/>
      <w:lvlText w:val="%1.%2"/>
      <w:lvlJc w:val="left"/>
      <w:pPr>
        <w:ind w:left="162" w:hanging="1020"/>
      </w:pPr>
      <w:rPr>
        <w:rFonts w:hint="default"/>
        <w:lang w:val="ru-RU" w:eastAsia="en-US" w:bidi="ar-SA"/>
      </w:rPr>
    </w:lvl>
    <w:lvl w:ilvl="2">
      <w:start w:val="3"/>
      <w:numFmt w:val="decimal"/>
      <w:lvlText w:val="%1.%2.%3"/>
      <w:lvlJc w:val="left"/>
      <w:pPr>
        <w:ind w:left="162" w:hanging="1020"/>
      </w:pPr>
      <w:rPr>
        <w:rFonts w:hint="default"/>
        <w:lang w:val="ru-RU" w:eastAsia="en-US" w:bidi="ar-SA"/>
      </w:rPr>
    </w:lvl>
    <w:lvl w:ilvl="3">
      <w:start w:val="5"/>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73"/>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63" w:hanging="1273"/>
      </w:pPr>
      <w:rPr>
        <w:rFonts w:hint="default"/>
        <w:lang w:val="ru-RU" w:eastAsia="en-US" w:bidi="ar-SA"/>
      </w:rPr>
    </w:lvl>
    <w:lvl w:ilvl="6">
      <w:numFmt w:val="bullet"/>
      <w:lvlText w:val="•"/>
      <w:lvlJc w:val="left"/>
      <w:pPr>
        <w:ind w:left="6283" w:hanging="1273"/>
      </w:pPr>
      <w:rPr>
        <w:rFonts w:hint="default"/>
        <w:lang w:val="ru-RU" w:eastAsia="en-US" w:bidi="ar-SA"/>
      </w:rPr>
    </w:lvl>
    <w:lvl w:ilvl="7">
      <w:numFmt w:val="bullet"/>
      <w:lvlText w:val="•"/>
      <w:lvlJc w:val="left"/>
      <w:pPr>
        <w:ind w:left="7304" w:hanging="1273"/>
      </w:pPr>
      <w:rPr>
        <w:rFonts w:hint="default"/>
        <w:lang w:val="ru-RU" w:eastAsia="en-US" w:bidi="ar-SA"/>
      </w:rPr>
    </w:lvl>
    <w:lvl w:ilvl="8">
      <w:numFmt w:val="bullet"/>
      <w:lvlText w:val="•"/>
      <w:lvlJc w:val="left"/>
      <w:pPr>
        <w:ind w:left="8325" w:hanging="1273"/>
      </w:pPr>
      <w:rPr>
        <w:rFonts w:hint="default"/>
        <w:lang w:val="ru-RU" w:eastAsia="en-US" w:bidi="ar-SA"/>
      </w:rPr>
    </w:lvl>
  </w:abstractNum>
  <w:abstractNum w:abstractNumId="149" w15:restartNumberingAfterBreak="0">
    <w:nsid w:val="77F95DCC"/>
    <w:multiLevelType w:val="hybridMultilevel"/>
    <w:tmpl w:val="7FC64268"/>
    <w:lvl w:ilvl="0" w:tplc="DAD0DE48">
      <w:start w:val="3"/>
      <w:numFmt w:val="decimal"/>
      <w:lvlText w:val="%1"/>
      <w:lvlJc w:val="left"/>
      <w:pPr>
        <w:ind w:left="1073" w:hanging="492"/>
      </w:pPr>
      <w:rPr>
        <w:rFonts w:hint="default"/>
        <w:lang w:val="ru-RU" w:eastAsia="en-US" w:bidi="ar-SA"/>
      </w:rPr>
    </w:lvl>
    <w:lvl w:ilvl="1" w:tplc="358C914C">
      <w:numFmt w:val="none"/>
      <w:lvlText w:val=""/>
      <w:lvlJc w:val="left"/>
      <w:pPr>
        <w:tabs>
          <w:tab w:val="num" w:pos="360"/>
        </w:tabs>
      </w:pPr>
    </w:lvl>
    <w:lvl w:ilvl="2" w:tplc="8DE88378">
      <w:numFmt w:val="bullet"/>
      <w:lvlText w:val=""/>
      <w:lvlJc w:val="left"/>
      <w:pPr>
        <w:ind w:left="232" w:hanging="286"/>
      </w:pPr>
      <w:rPr>
        <w:rFonts w:ascii="Symbol" w:eastAsia="Symbol" w:hAnsi="Symbol" w:cs="Symbol" w:hint="default"/>
        <w:w w:val="100"/>
        <w:sz w:val="28"/>
        <w:szCs w:val="28"/>
        <w:lang w:val="ru-RU" w:eastAsia="en-US" w:bidi="ar-SA"/>
      </w:rPr>
    </w:lvl>
    <w:lvl w:ilvl="3" w:tplc="373C6476">
      <w:numFmt w:val="bullet"/>
      <w:lvlText w:val="•"/>
      <w:lvlJc w:val="left"/>
      <w:pPr>
        <w:ind w:left="3188" w:hanging="286"/>
      </w:pPr>
      <w:rPr>
        <w:rFonts w:hint="default"/>
        <w:lang w:val="ru-RU" w:eastAsia="en-US" w:bidi="ar-SA"/>
      </w:rPr>
    </w:lvl>
    <w:lvl w:ilvl="4" w:tplc="6CC4F97A">
      <w:numFmt w:val="bullet"/>
      <w:lvlText w:val="•"/>
      <w:lvlJc w:val="left"/>
      <w:pPr>
        <w:ind w:left="4242" w:hanging="286"/>
      </w:pPr>
      <w:rPr>
        <w:rFonts w:hint="default"/>
        <w:lang w:val="ru-RU" w:eastAsia="en-US" w:bidi="ar-SA"/>
      </w:rPr>
    </w:lvl>
    <w:lvl w:ilvl="5" w:tplc="655AC24E">
      <w:numFmt w:val="bullet"/>
      <w:lvlText w:val="•"/>
      <w:lvlJc w:val="left"/>
      <w:pPr>
        <w:ind w:left="5296" w:hanging="286"/>
      </w:pPr>
      <w:rPr>
        <w:rFonts w:hint="default"/>
        <w:lang w:val="ru-RU" w:eastAsia="en-US" w:bidi="ar-SA"/>
      </w:rPr>
    </w:lvl>
    <w:lvl w:ilvl="6" w:tplc="BA5AA2C2">
      <w:numFmt w:val="bullet"/>
      <w:lvlText w:val="•"/>
      <w:lvlJc w:val="left"/>
      <w:pPr>
        <w:ind w:left="6350" w:hanging="286"/>
      </w:pPr>
      <w:rPr>
        <w:rFonts w:hint="default"/>
        <w:lang w:val="ru-RU" w:eastAsia="en-US" w:bidi="ar-SA"/>
      </w:rPr>
    </w:lvl>
    <w:lvl w:ilvl="7" w:tplc="53FC56CA">
      <w:numFmt w:val="bullet"/>
      <w:lvlText w:val="•"/>
      <w:lvlJc w:val="left"/>
      <w:pPr>
        <w:ind w:left="7404" w:hanging="286"/>
      </w:pPr>
      <w:rPr>
        <w:rFonts w:hint="default"/>
        <w:lang w:val="ru-RU" w:eastAsia="en-US" w:bidi="ar-SA"/>
      </w:rPr>
    </w:lvl>
    <w:lvl w:ilvl="8" w:tplc="E5A2F886">
      <w:numFmt w:val="bullet"/>
      <w:lvlText w:val="•"/>
      <w:lvlJc w:val="left"/>
      <w:pPr>
        <w:ind w:left="8458" w:hanging="286"/>
      </w:pPr>
      <w:rPr>
        <w:rFonts w:hint="default"/>
        <w:lang w:val="ru-RU" w:eastAsia="en-US" w:bidi="ar-SA"/>
      </w:rPr>
    </w:lvl>
  </w:abstractNum>
  <w:abstractNum w:abstractNumId="150" w15:restartNumberingAfterBreak="0">
    <w:nsid w:val="7916053E"/>
    <w:multiLevelType w:val="hybridMultilevel"/>
    <w:tmpl w:val="B7B29666"/>
    <w:lvl w:ilvl="0" w:tplc="418C178E">
      <w:start w:val="1"/>
      <w:numFmt w:val="decimal"/>
      <w:lvlText w:val="%1)"/>
      <w:lvlJc w:val="left"/>
      <w:pPr>
        <w:ind w:left="1229" w:hanging="360"/>
      </w:pPr>
      <w:rPr>
        <w:rFonts w:ascii="Times New Roman" w:eastAsia="Times New Roman" w:hAnsi="Times New Roman" w:cs="Times New Roman" w:hint="default"/>
        <w:w w:val="99"/>
        <w:sz w:val="24"/>
        <w:szCs w:val="24"/>
        <w:lang w:val="ru-RU" w:eastAsia="en-US" w:bidi="ar-SA"/>
      </w:rPr>
    </w:lvl>
    <w:lvl w:ilvl="1" w:tplc="F3188A44">
      <w:numFmt w:val="bullet"/>
      <w:lvlText w:val="•"/>
      <w:lvlJc w:val="left"/>
      <w:pPr>
        <w:ind w:left="2134" w:hanging="360"/>
      </w:pPr>
      <w:rPr>
        <w:rFonts w:hint="default"/>
        <w:lang w:val="ru-RU" w:eastAsia="en-US" w:bidi="ar-SA"/>
      </w:rPr>
    </w:lvl>
    <w:lvl w:ilvl="2" w:tplc="B91052C2">
      <w:numFmt w:val="bullet"/>
      <w:lvlText w:val="•"/>
      <w:lvlJc w:val="left"/>
      <w:pPr>
        <w:ind w:left="3049" w:hanging="360"/>
      </w:pPr>
      <w:rPr>
        <w:rFonts w:hint="default"/>
        <w:lang w:val="ru-RU" w:eastAsia="en-US" w:bidi="ar-SA"/>
      </w:rPr>
    </w:lvl>
    <w:lvl w:ilvl="3" w:tplc="7014392A">
      <w:numFmt w:val="bullet"/>
      <w:lvlText w:val="•"/>
      <w:lvlJc w:val="left"/>
      <w:pPr>
        <w:ind w:left="3963" w:hanging="360"/>
      </w:pPr>
      <w:rPr>
        <w:rFonts w:hint="default"/>
        <w:lang w:val="ru-RU" w:eastAsia="en-US" w:bidi="ar-SA"/>
      </w:rPr>
    </w:lvl>
    <w:lvl w:ilvl="4" w:tplc="711CA666">
      <w:numFmt w:val="bullet"/>
      <w:lvlText w:val="•"/>
      <w:lvlJc w:val="left"/>
      <w:pPr>
        <w:ind w:left="4878" w:hanging="360"/>
      </w:pPr>
      <w:rPr>
        <w:rFonts w:hint="default"/>
        <w:lang w:val="ru-RU" w:eastAsia="en-US" w:bidi="ar-SA"/>
      </w:rPr>
    </w:lvl>
    <w:lvl w:ilvl="5" w:tplc="41FCE748">
      <w:numFmt w:val="bullet"/>
      <w:lvlText w:val="•"/>
      <w:lvlJc w:val="left"/>
      <w:pPr>
        <w:ind w:left="5793" w:hanging="360"/>
      </w:pPr>
      <w:rPr>
        <w:rFonts w:hint="default"/>
        <w:lang w:val="ru-RU" w:eastAsia="en-US" w:bidi="ar-SA"/>
      </w:rPr>
    </w:lvl>
    <w:lvl w:ilvl="6" w:tplc="5F7A449A">
      <w:numFmt w:val="bullet"/>
      <w:lvlText w:val="•"/>
      <w:lvlJc w:val="left"/>
      <w:pPr>
        <w:ind w:left="6707" w:hanging="360"/>
      </w:pPr>
      <w:rPr>
        <w:rFonts w:hint="default"/>
        <w:lang w:val="ru-RU" w:eastAsia="en-US" w:bidi="ar-SA"/>
      </w:rPr>
    </w:lvl>
    <w:lvl w:ilvl="7" w:tplc="59C2FADC">
      <w:numFmt w:val="bullet"/>
      <w:lvlText w:val="•"/>
      <w:lvlJc w:val="left"/>
      <w:pPr>
        <w:ind w:left="7622" w:hanging="360"/>
      </w:pPr>
      <w:rPr>
        <w:rFonts w:hint="default"/>
        <w:lang w:val="ru-RU" w:eastAsia="en-US" w:bidi="ar-SA"/>
      </w:rPr>
    </w:lvl>
    <w:lvl w:ilvl="8" w:tplc="5A9437C0">
      <w:numFmt w:val="bullet"/>
      <w:lvlText w:val="•"/>
      <w:lvlJc w:val="left"/>
      <w:pPr>
        <w:ind w:left="8537" w:hanging="360"/>
      </w:pPr>
      <w:rPr>
        <w:rFonts w:hint="default"/>
        <w:lang w:val="ru-RU" w:eastAsia="en-US" w:bidi="ar-SA"/>
      </w:rPr>
    </w:lvl>
  </w:abstractNum>
  <w:abstractNum w:abstractNumId="151" w15:restartNumberingAfterBreak="0">
    <w:nsid w:val="79306ACB"/>
    <w:multiLevelType w:val="hybridMultilevel"/>
    <w:tmpl w:val="93B6572E"/>
    <w:lvl w:ilvl="0" w:tplc="E0327128">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97D4168A">
      <w:numFmt w:val="bullet"/>
      <w:lvlText w:val="•"/>
      <w:lvlJc w:val="left"/>
      <w:pPr>
        <w:ind w:left="2044" w:hanging="260"/>
      </w:pPr>
      <w:rPr>
        <w:rFonts w:hint="default"/>
        <w:lang w:val="ru-RU" w:eastAsia="en-US" w:bidi="ar-SA"/>
      </w:rPr>
    </w:lvl>
    <w:lvl w:ilvl="2" w:tplc="2F82F96C">
      <w:numFmt w:val="bullet"/>
      <w:lvlText w:val="•"/>
      <w:lvlJc w:val="left"/>
      <w:pPr>
        <w:ind w:left="2969" w:hanging="260"/>
      </w:pPr>
      <w:rPr>
        <w:rFonts w:hint="default"/>
        <w:lang w:val="ru-RU" w:eastAsia="en-US" w:bidi="ar-SA"/>
      </w:rPr>
    </w:lvl>
    <w:lvl w:ilvl="3" w:tplc="2EA03138">
      <w:numFmt w:val="bullet"/>
      <w:lvlText w:val="•"/>
      <w:lvlJc w:val="left"/>
      <w:pPr>
        <w:ind w:left="3893" w:hanging="260"/>
      </w:pPr>
      <w:rPr>
        <w:rFonts w:hint="default"/>
        <w:lang w:val="ru-RU" w:eastAsia="en-US" w:bidi="ar-SA"/>
      </w:rPr>
    </w:lvl>
    <w:lvl w:ilvl="4" w:tplc="871A6594">
      <w:numFmt w:val="bullet"/>
      <w:lvlText w:val="•"/>
      <w:lvlJc w:val="left"/>
      <w:pPr>
        <w:ind w:left="4818" w:hanging="260"/>
      </w:pPr>
      <w:rPr>
        <w:rFonts w:hint="default"/>
        <w:lang w:val="ru-RU" w:eastAsia="en-US" w:bidi="ar-SA"/>
      </w:rPr>
    </w:lvl>
    <w:lvl w:ilvl="5" w:tplc="5512E398">
      <w:numFmt w:val="bullet"/>
      <w:lvlText w:val="•"/>
      <w:lvlJc w:val="left"/>
      <w:pPr>
        <w:ind w:left="5743" w:hanging="260"/>
      </w:pPr>
      <w:rPr>
        <w:rFonts w:hint="default"/>
        <w:lang w:val="ru-RU" w:eastAsia="en-US" w:bidi="ar-SA"/>
      </w:rPr>
    </w:lvl>
    <w:lvl w:ilvl="6" w:tplc="BB3C96D2">
      <w:numFmt w:val="bullet"/>
      <w:lvlText w:val="•"/>
      <w:lvlJc w:val="left"/>
      <w:pPr>
        <w:ind w:left="6667" w:hanging="260"/>
      </w:pPr>
      <w:rPr>
        <w:rFonts w:hint="default"/>
        <w:lang w:val="ru-RU" w:eastAsia="en-US" w:bidi="ar-SA"/>
      </w:rPr>
    </w:lvl>
    <w:lvl w:ilvl="7" w:tplc="7AB010EE">
      <w:numFmt w:val="bullet"/>
      <w:lvlText w:val="•"/>
      <w:lvlJc w:val="left"/>
      <w:pPr>
        <w:ind w:left="7592" w:hanging="260"/>
      </w:pPr>
      <w:rPr>
        <w:rFonts w:hint="default"/>
        <w:lang w:val="ru-RU" w:eastAsia="en-US" w:bidi="ar-SA"/>
      </w:rPr>
    </w:lvl>
    <w:lvl w:ilvl="8" w:tplc="CEB444CE">
      <w:numFmt w:val="bullet"/>
      <w:lvlText w:val="•"/>
      <w:lvlJc w:val="left"/>
      <w:pPr>
        <w:ind w:left="8517" w:hanging="260"/>
      </w:pPr>
      <w:rPr>
        <w:rFonts w:hint="default"/>
        <w:lang w:val="ru-RU" w:eastAsia="en-US" w:bidi="ar-SA"/>
      </w:rPr>
    </w:lvl>
  </w:abstractNum>
  <w:abstractNum w:abstractNumId="152" w15:restartNumberingAfterBreak="0">
    <w:nsid w:val="798C3ADB"/>
    <w:multiLevelType w:val="hybridMultilevel"/>
    <w:tmpl w:val="2FCAAA06"/>
    <w:lvl w:ilvl="0" w:tplc="2174D5EE">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921A8070">
      <w:numFmt w:val="bullet"/>
      <w:lvlText w:val="•"/>
      <w:lvlJc w:val="left"/>
      <w:pPr>
        <w:ind w:left="1306" w:hanging="140"/>
      </w:pPr>
      <w:rPr>
        <w:rFonts w:hint="default"/>
        <w:lang w:val="ru-RU" w:eastAsia="en-US" w:bidi="ar-SA"/>
      </w:rPr>
    </w:lvl>
    <w:lvl w:ilvl="2" w:tplc="CE04E6D6">
      <w:numFmt w:val="bullet"/>
      <w:lvlText w:val="•"/>
      <w:lvlJc w:val="left"/>
      <w:pPr>
        <w:ind w:left="2353" w:hanging="140"/>
      </w:pPr>
      <w:rPr>
        <w:rFonts w:hint="default"/>
        <w:lang w:val="ru-RU" w:eastAsia="en-US" w:bidi="ar-SA"/>
      </w:rPr>
    </w:lvl>
    <w:lvl w:ilvl="3" w:tplc="58508BE6">
      <w:numFmt w:val="bullet"/>
      <w:lvlText w:val="•"/>
      <w:lvlJc w:val="left"/>
      <w:pPr>
        <w:ind w:left="3399" w:hanging="140"/>
      </w:pPr>
      <w:rPr>
        <w:rFonts w:hint="default"/>
        <w:lang w:val="ru-RU" w:eastAsia="en-US" w:bidi="ar-SA"/>
      </w:rPr>
    </w:lvl>
    <w:lvl w:ilvl="4" w:tplc="74CE9634">
      <w:numFmt w:val="bullet"/>
      <w:lvlText w:val="•"/>
      <w:lvlJc w:val="left"/>
      <w:pPr>
        <w:ind w:left="4446" w:hanging="140"/>
      </w:pPr>
      <w:rPr>
        <w:rFonts w:hint="default"/>
        <w:lang w:val="ru-RU" w:eastAsia="en-US" w:bidi="ar-SA"/>
      </w:rPr>
    </w:lvl>
    <w:lvl w:ilvl="5" w:tplc="D14E2638">
      <w:numFmt w:val="bullet"/>
      <w:lvlText w:val="•"/>
      <w:lvlJc w:val="left"/>
      <w:pPr>
        <w:ind w:left="5493" w:hanging="140"/>
      </w:pPr>
      <w:rPr>
        <w:rFonts w:hint="default"/>
        <w:lang w:val="ru-RU" w:eastAsia="en-US" w:bidi="ar-SA"/>
      </w:rPr>
    </w:lvl>
    <w:lvl w:ilvl="6" w:tplc="91CA77FE">
      <w:numFmt w:val="bullet"/>
      <w:lvlText w:val="•"/>
      <w:lvlJc w:val="left"/>
      <w:pPr>
        <w:ind w:left="6539" w:hanging="140"/>
      </w:pPr>
      <w:rPr>
        <w:rFonts w:hint="default"/>
        <w:lang w:val="ru-RU" w:eastAsia="en-US" w:bidi="ar-SA"/>
      </w:rPr>
    </w:lvl>
    <w:lvl w:ilvl="7" w:tplc="A65A5364">
      <w:numFmt w:val="bullet"/>
      <w:lvlText w:val="•"/>
      <w:lvlJc w:val="left"/>
      <w:pPr>
        <w:ind w:left="7586" w:hanging="140"/>
      </w:pPr>
      <w:rPr>
        <w:rFonts w:hint="default"/>
        <w:lang w:val="ru-RU" w:eastAsia="en-US" w:bidi="ar-SA"/>
      </w:rPr>
    </w:lvl>
    <w:lvl w:ilvl="8" w:tplc="A5AE9474">
      <w:numFmt w:val="bullet"/>
      <w:lvlText w:val="•"/>
      <w:lvlJc w:val="left"/>
      <w:pPr>
        <w:ind w:left="8633" w:hanging="140"/>
      </w:pPr>
      <w:rPr>
        <w:rFonts w:hint="default"/>
        <w:lang w:val="ru-RU" w:eastAsia="en-US" w:bidi="ar-SA"/>
      </w:rPr>
    </w:lvl>
  </w:abstractNum>
  <w:abstractNum w:abstractNumId="153" w15:restartNumberingAfterBreak="0">
    <w:nsid w:val="79DD5D2B"/>
    <w:multiLevelType w:val="multilevel"/>
    <w:tmpl w:val="77B266F4"/>
    <w:lvl w:ilvl="0">
      <w:start w:val="20"/>
      <w:numFmt w:val="decimal"/>
      <w:lvlText w:val="%1"/>
      <w:lvlJc w:val="left"/>
      <w:pPr>
        <w:ind w:left="1410" w:hanging="540"/>
      </w:pPr>
      <w:rPr>
        <w:rFonts w:hint="default"/>
        <w:lang w:val="ru-RU" w:eastAsia="en-US" w:bidi="ar-SA"/>
      </w:rPr>
    </w:lvl>
    <w:lvl w:ilvl="1">
      <w:start w:val="6"/>
      <w:numFmt w:val="decimal"/>
      <w:lvlText w:val="%1.%2."/>
      <w:lvlJc w:val="left"/>
      <w:pPr>
        <w:ind w:left="1410"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90"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91" w:hanging="900"/>
      </w:pPr>
      <w:rPr>
        <w:rFonts w:hint="default"/>
        <w:lang w:val="ru-RU" w:eastAsia="en-US" w:bidi="ar-SA"/>
      </w:rPr>
    </w:lvl>
    <w:lvl w:ilvl="5">
      <w:numFmt w:val="bullet"/>
      <w:lvlText w:val="•"/>
      <w:lvlJc w:val="left"/>
      <w:pPr>
        <w:ind w:left="4887" w:hanging="900"/>
      </w:pPr>
      <w:rPr>
        <w:rFonts w:hint="default"/>
        <w:lang w:val="ru-RU" w:eastAsia="en-US" w:bidi="ar-SA"/>
      </w:rPr>
    </w:lvl>
    <w:lvl w:ilvl="6">
      <w:numFmt w:val="bullet"/>
      <w:lvlText w:val="•"/>
      <w:lvlJc w:val="left"/>
      <w:pPr>
        <w:ind w:left="5983" w:hanging="900"/>
      </w:pPr>
      <w:rPr>
        <w:rFonts w:hint="default"/>
        <w:lang w:val="ru-RU" w:eastAsia="en-US" w:bidi="ar-SA"/>
      </w:rPr>
    </w:lvl>
    <w:lvl w:ilvl="7">
      <w:numFmt w:val="bullet"/>
      <w:lvlText w:val="•"/>
      <w:lvlJc w:val="left"/>
      <w:pPr>
        <w:ind w:left="7079" w:hanging="900"/>
      </w:pPr>
      <w:rPr>
        <w:rFonts w:hint="default"/>
        <w:lang w:val="ru-RU" w:eastAsia="en-US" w:bidi="ar-SA"/>
      </w:rPr>
    </w:lvl>
    <w:lvl w:ilvl="8">
      <w:numFmt w:val="bullet"/>
      <w:lvlText w:val="•"/>
      <w:lvlJc w:val="left"/>
      <w:pPr>
        <w:ind w:left="8174" w:hanging="900"/>
      </w:pPr>
      <w:rPr>
        <w:rFonts w:hint="default"/>
        <w:lang w:val="ru-RU" w:eastAsia="en-US" w:bidi="ar-SA"/>
      </w:rPr>
    </w:lvl>
  </w:abstractNum>
  <w:abstractNum w:abstractNumId="154" w15:restartNumberingAfterBreak="0">
    <w:nsid w:val="7A7C4755"/>
    <w:multiLevelType w:val="multilevel"/>
    <w:tmpl w:val="1FF09A42"/>
    <w:lvl w:ilvl="0">
      <w:start w:val="162"/>
      <w:numFmt w:val="decimal"/>
      <w:lvlText w:val="%1"/>
      <w:lvlJc w:val="left"/>
      <w:pPr>
        <w:ind w:left="2080" w:hanging="1211"/>
      </w:pPr>
      <w:rPr>
        <w:rFonts w:hint="default"/>
        <w:lang w:val="ru-RU" w:eastAsia="en-US" w:bidi="ar-SA"/>
      </w:rPr>
    </w:lvl>
    <w:lvl w:ilvl="1">
      <w:start w:val="7"/>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155" w15:restartNumberingAfterBreak="0">
    <w:nsid w:val="7B274950"/>
    <w:multiLevelType w:val="multilevel"/>
    <w:tmpl w:val="72C8D2B8"/>
    <w:lvl w:ilvl="0">
      <w:start w:val="2"/>
      <w:numFmt w:val="decimal"/>
      <w:lvlText w:val="%1"/>
      <w:lvlJc w:val="left"/>
      <w:pPr>
        <w:ind w:left="584" w:hanging="423"/>
      </w:pPr>
      <w:rPr>
        <w:rFonts w:hint="default"/>
        <w:lang w:val="ru-RU" w:eastAsia="en-US" w:bidi="ar-SA"/>
      </w:rPr>
    </w:lvl>
    <w:lvl w:ilvl="1">
      <w:start w:val="3"/>
      <w:numFmt w:val="decimal"/>
      <w:lvlText w:val="%1.%2"/>
      <w:lvlJc w:val="left"/>
      <w:pPr>
        <w:ind w:left="58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793" w:hanging="63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925" w:hanging="632"/>
      </w:pPr>
      <w:rPr>
        <w:rFonts w:hint="default"/>
        <w:lang w:val="ru-RU" w:eastAsia="en-US" w:bidi="ar-SA"/>
      </w:rPr>
    </w:lvl>
    <w:lvl w:ilvl="4">
      <w:numFmt w:val="bullet"/>
      <w:lvlText w:val="•"/>
      <w:lvlJc w:val="left"/>
      <w:pPr>
        <w:ind w:left="3988" w:hanging="632"/>
      </w:pPr>
      <w:rPr>
        <w:rFonts w:hint="default"/>
        <w:lang w:val="ru-RU" w:eastAsia="en-US" w:bidi="ar-SA"/>
      </w:rPr>
    </w:lvl>
    <w:lvl w:ilvl="5">
      <w:numFmt w:val="bullet"/>
      <w:lvlText w:val="•"/>
      <w:lvlJc w:val="left"/>
      <w:pPr>
        <w:ind w:left="5051" w:hanging="632"/>
      </w:pPr>
      <w:rPr>
        <w:rFonts w:hint="default"/>
        <w:lang w:val="ru-RU" w:eastAsia="en-US" w:bidi="ar-SA"/>
      </w:rPr>
    </w:lvl>
    <w:lvl w:ilvl="6">
      <w:numFmt w:val="bullet"/>
      <w:lvlText w:val="•"/>
      <w:lvlJc w:val="left"/>
      <w:pPr>
        <w:ind w:left="6114" w:hanging="632"/>
      </w:pPr>
      <w:rPr>
        <w:rFonts w:hint="default"/>
        <w:lang w:val="ru-RU" w:eastAsia="en-US" w:bidi="ar-SA"/>
      </w:rPr>
    </w:lvl>
    <w:lvl w:ilvl="7">
      <w:numFmt w:val="bullet"/>
      <w:lvlText w:val="•"/>
      <w:lvlJc w:val="left"/>
      <w:pPr>
        <w:ind w:left="7177" w:hanging="632"/>
      </w:pPr>
      <w:rPr>
        <w:rFonts w:hint="default"/>
        <w:lang w:val="ru-RU" w:eastAsia="en-US" w:bidi="ar-SA"/>
      </w:rPr>
    </w:lvl>
    <w:lvl w:ilvl="8">
      <w:numFmt w:val="bullet"/>
      <w:lvlText w:val="•"/>
      <w:lvlJc w:val="left"/>
      <w:pPr>
        <w:ind w:left="8240" w:hanging="632"/>
      </w:pPr>
      <w:rPr>
        <w:rFonts w:hint="default"/>
        <w:lang w:val="ru-RU" w:eastAsia="en-US" w:bidi="ar-SA"/>
      </w:rPr>
    </w:lvl>
  </w:abstractNum>
  <w:abstractNum w:abstractNumId="156" w15:restartNumberingAfterBreak="0">
    <w:nsid w:val="7B9D0668"/>
    <w:multiLevelType w:val="hybridMultilevel"/>
    <w:tmpl w:val="D712867A"/>
    <w:lvl w:ilvl="0" w:tplc="64A455B2">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F10E426A">
      <w:numFmt w:val="bullet"/>
      <w:lvlText w:val="•"/>
      <w:lvlJc w:val="left"/>
      <w:pPr>
        <w:ind w:left="2044" w:hanging="260"/>
      </w:pPr>
      <w:rPr>
        <w:rFonts w:hint="default"/>
        <w:lang w:val="ru-RU" w:eastAsia="en-US" w:bidi="ar-SA"/>
      </w:rPr>
    </w:lvl>
    <w:lvl w:ilvl="2" w:tplc="5CE4268A">
      <w:numFmt w:val="bullet"/>
      <w:lvlText w:val="•"/>
      <w:lvlJc w:val="left"/>
      <w:pPr>
        <w:ind w:left="2969" w:hanging="260"/>
      </w:pPr>
      <w:rPr>
        <w:rFonts w:hint="default"/>
        <w:lang w:val="ru-RU" w:eastAsia="en-US" w:bidi="ar-SA"/>
      </w:rPr>
    </w:lvl>
    <w:lvl w:ilvl="3" w:tplc="F22C3560">
      <w:numFmt w:val="bullet"/>
      <w:lvlText w:val="•"/>
      <w:lvlJc w:val="left"/>
      <w:pPr>
        <w:ind w:left="3893" w:hanging="260"/>
      </w:pPr>
      <w:rPr>
        <w:rFonts w:hint="default"/>
        <w:lang w:val="ru-RU" w:eastAsia="en-US" w:bidi="ar-SA"/>
      </w:rPr>
    </w:lvl>
    <w:lvl w:ilvl="4" w:tplc="2698EFF0">
      <w:numFmt w:val="bullet"/>
      <w:lvlText w:val="•"/>
      <w:lvlJc w:val="left"/>
      <w:pPr>
        <w:ind w:left="4818" w:hanging="260"/>
      </w:pPr>
      <w:rPr>
        <w:rFonts w:hint="default"/>
        <w:lang w:val="ru-RU" w:eastAsia="en-US" w:bidi="ar-SA"/>
      </w:rPr>
    </w:lvl>
    <w:lvl w:ilvl="5" w:tplc="6FC2C12E">
      <w:numFmt w:val="bullet"/>
      <w:lvlText w:val="•"/>
      <w:lvlJc w:val="left"/>
      <w:pPr>
        <w:ind w:left="5743" w:hanging="260"/>
      </w:pPr>
      <w:rPr>
        <w:rFonts w:hint="default"/>
        <w:lang w:val="ru-RU" w:eastAsia="en-US" w:bidi="ar-SA"/>
      </w:rPr>
    </w:lvl>
    <w:lvl w:ilvl="6" w:tplc="AC1C59BC">
      <w:numFmt w:val="bullet"/>
      <w:lvlText w:val="•"/>
      <w:lvlJc w:val="left"/>
      <w:pPr>
        <w:ind w:left="6667" w:hanging="260"/>
      </w:pPr>
      <w:rPr>
        <w:rFonts w:hint="default"/>
        <w:lang w:val="ru-RU" w:eastAsia="en-US" w:bidi="ar-SA"/>
      </w:rPr>
    </w:lvl>
    <w:lvl w:ilvl="7" w:tplc="11DC93A8">
      <w:numFmt w:val="bullet"/>
      <w:lvlText w:val="•"/>
      <w:lvlJc w:val="left"/>
      <w:pPr>
        <w:ind w:left="7592" w:hanging="260"/>
      </w:pPr>
      <w:rPr>
        <w:rFonts w:hint="default"/>
        <w:lang w:val="ru-RU" w:eastAsia="en-US" w:bidi="ar-SA"/>
      </w:rPr>
    </w:lvl>
    <w:lvl w:ilvl="8" w:tplc="236EBE84">
      <w:numFmt w:val="bullet"/>
      <w:lvlText w:val="•"/>
      <w:lvlJc w:val="left"/>
      <w:pPr>
        <w:ind w:left="8517" w:hanging="260"/>
      </w:pPr>
      <w:rPr>
        <w:rFonts w:hint="default"/>
        <w:lang w:val="ru-RU" w:eastAsia="en-US" w:bidi="ar-SA"/>
      </w:rPr>
    </w:lvl>
  </w:abstractNum>
  <w:abstractNum w:abstractNumId="157" w15:restartNumberingAfterBreak="0">
    <w:nsid w:val="7BCF12A8"/>
    <w:multiLevelType w:val="multilevel"/>
    <w:tmpl w:val="85FA5386"/>
    <w:lvl w:ilvl="0">
      <w:start w:val="19"/>
      <w:numFmt w:val="decimal"/>
      <w:lvlText w:val="%1"/>
      <w:lvlJc w:val="left"/>
      <w:pPr>
        <w:ind w:left="162" w:hanging="627"/>
      </w:pPr>
      <w:rPr>
        <w:rFonts w:hint="default"/>
        <w:lang w:val="ru-RU" w:eastAsia="en-US" w:bidi="ar-SA"/>
      </w:rPr>
    </w:lvl>
    <w:lvl w:ilvl="1">
      <w:start w:val="1"/>
      <w:numFmt w:val="decimal"/>
      <w:lvlText w:val="%1.%2."/>
      <w:lvlJc w:val="left"/>
      <w:pPr>
        <w:ind w:left="162" w:hanging="62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70" w:hanging="900"/>
      </w:pPr>
      <w:rPr>
        <w:rFonts w:ascii="Times New Roman" w:eastAsia="Times New Roman" w:hAnsi="Times New Roman" w:cs="Times New Roman" w:hint="default"/>
        <w:w w:val="100"/>
        <w:sz w:val="24"/>
        <w:szCs w:val="24"/>
        <w:lang w:val="ru-RU" w:eastAsia="en-US" w:bidi="ar-SA"/>
      </w:rPr>
    </w:lvl>
    <w:lvl w:ilvl="4">
      <w:start w:val="3"/>
      <w:numFmt w:val="decimal"/>
      <w:lvlText w:val="%1.%2.%3.%4.%5."/>
      <w:lvlJc w:val="left"/>
      <w:pPr>
        <w:ind w:left="1950" w:hanging="108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1780" w:hanging="1080"/>
      </w:pPr>
      <w:rPr>
        <w:rFonts w:hint="default"/>
        <w:lang w:val="ru-RU" w:eastAsia="en-US" w:bidi="ar-SA"/>
      </w:rPr>
    </w:lvl>
    <w:lvl w:ilvl="6">
      <w:numFmt w:val="bullet"/>
      <w:lvlText w:val="•"/>
      <w:lvlJc w:val="left"/>
      <w:pPr>
        <w:ind w:left="1900" w:hanging="1080"/>
      </w:pPr>
      <w:rPr>
        <w:rFonts w:hint="default"/>
        <w:lang w:val="ru-RU" w:eastAsia="en-US" w:bidi="ar-SA"/>
      </w:rPr>
    </w:lvl>
    <w:lvl w:ilvl="7">
      <w:numFmt w:val="bullet"/>
      <w:lvlText w:val="•"/>
      <w:lvlJc w:val="left"/>
      <w:pPr>
        <w:ind w:left="1960" w:hanging="1080"/>
      </w:pPr>
      <w:rPr>
        <w:rFonts w:hint="default"/>
        <w:lang w:val="ru-RU" w:eastAsia="en-US" w:bidi="ar-SA"/>
      </w:rPr>
    </w:lvl>
    <w:lvl w:ilvl="8">
      <w:numFmt w:val="bullet"/>
      <w:lvlText w:val="•"/>
      <w:lvlJc w:val="left"/>
      <w:pPr>
        <w:ind w:left="4762" w:hanging="1080"/>
      </w:pPr>
      <w:rPr>
        <w:rFonts w:hint="default"/>
        <w:lang w:val="ru-RU" w:eastAsia="en-US" w:bidi="ar-SA"/>
      </w:rPr>
    </w:lvl>
  </w:abstractNum>
  <w:abstractNum w:abstractNumId="158" w15:restartNumberingAfterBreak="0">
    <w:nsid w:val="7E3206BA"/>
    <w:multiLevelType w:val="hybridMultilevel"/>
    <w:tmpl w:val="62EA12CC"/>
    <w:lvl w:ilvl="0" w:tplc="68BC95DE">
      <w:start w:val="3"/>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E0D87288">
      <w:numFmt w:val="bullet"/>
      <w:lvlText w:val="•"/>
      <w:lvlJc w:val="left"/>
      <w:pPr>
        <w:ind w:left="2044" w:hanging="260"/>
      </w:pPr>
      <w:rPr>
        <w:rFonts w:hint="default"/>
        <w:lang w:val="ru-RU" w:eastAsia="en-US" w:bidi="ar-SA"/>
      </w:rPr>
    </w:lvl>
    <w:lvl w:ilvl="2" w:tplc="2DC07CCA">
      <w:numFmt w:val="bullet"/>
      <w:lvlText w:val="•"/>
      <w:lvlJc w:val="left"/>
      <w:pPr>
        <w:ind w:left="2969" w:hanging="260"/>
      </w:pPr>
      <w:rPr>
        <w:rFonts w:hint="default"/>
        <w:lang w:val="ru-RU" w:eastAsia="en-US" w:bidi="ar-SA"/>
      </w:rPr>
    </w:lvl>
    <w:lvl w:ilvl="3" w:tplc="F31AD7D4">
      <w:numFmt w:val="bullet"/>
      <w:lvlText w:val="•"/>
      <w:lvlJc w:val="left"/>
      <w:pPr>
        <w:ind w:left="3893" w:hanging="260"/>
      </w:pPr>
      <w:rPr>
        <w:rFonts w:hint="default"/>
        <w:lang w:val="ru-RU" w:eastAsia="en-US" w:bidi="ar-SA"/>
      </w:rPr>
    </w:lvl>
    <w:lvl w:ilvl="4" w:tplc="6D7E1ACA">
      <w:numFmt w:val="bullet"/>
      <w:lvlText w:val="•"/>
      <w:lvlJc w:val="left"/>
      <w:pPr>
        <w:ind w:left="4818" w:hanging="260"/>
      </w:pPr>
      <w:rPr>
        <w:rFonts w:hint="default"/>
        <w:lang w:val="ru-RU" w:eastAsia="en-US" w:bidi="ar-SA"/>
      </w:rPr>
    </w:lvl>
    <w:lvl w:ilvl="5" w:tplc="FCBC8416">
      <w:numFmt w:val="bullet"/>
      <w:lvlText w:val="•"/>
      <w:lvlJc w:val="left"/>
      <w:pPr>
        <w:ind w:left="5743" w:hanging="260"/>
      </w:pPr>
      <w:rPr>
        <w:rFonts w:hint="default"/>
        <w:lang w:val="ru-RU" w:eastAsia="en-US" w:bidi="ar-SA"/>
      </w:rPr>
    </w:lvl>
    <w:lvl w:ilvl="6" w:tplc="ADEA6FAC">
      <w:numFmt w:val="bullet"/>
      <w:lvlText w:val="•"/>
      <w:lvlJc w:val="left"/>
      <w:pPr>
        <w:ind w:left="6667" w:hanging="260"/>
      </w:pPr>
      <w:rPr>
        <w:rFonts w:hint="default"/>
        <w:lang w:val="ru-RU" w:eastAsia="en-US" w:bidi="ar-SA"/>
      </w:rPr>
    </w:lvl>
    <w:lvl w:ilvl="7" w:tplc="8FC0628C">
      <w:numFmt w:val="bullet"/>
      <w:lvlText w:val="•"/>
      <w:lvlJc w:val="left"/>
      <w:pPr>
        <w:ind w:left="7592" w:hanging="260"/>
      </w:pPr>
      <w:rPr>
        <w:rFonts w:hint="default"/>
        <w:lang w:val="ru-RU" w:eastAsia="en-US" w:bidi="ar-SA"/>
      </w:rPr>
    </w:lvl>
    <w:lvl w:ilvl="8" w:tplc="EA7647FA">
      <w:numFmt w:val="bullet"/>
      <w:lvlText w:val="•"/>
      <w:lvlJc w:val="left"/>
      <w:pPr>
        <w:ind w:left="8517" w:hanging="260"/>
      </w:pPr>
      <w:rPr>
        <w:rFonts w:hint="default"/>
        <w:lang w:val="ru-RU" w:eastAsia="en-US" w:bidi="ar-SA"/>
      </w:rPr>
    </w:lvl>
  </w:abstractNum>
  <w:abstractNum w:abstractNumId="159" w15:restartNumberingAfterBreak="0">
    <w:nsid w:val="7E4E4A52"/>
    <w:multiLevelType w:val="hybridMultilevel"/>
    <w:tmpl w:val="FC665728"/>
    <w:lvl w:ilvl="0" w:tplc="10A63668">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9662DA34">
      <w:numFmt w:val="bullet"/>
      <w:lvlText w:val="•"/>
      <w:lvlJc w:val="left"/>
      <w:pPr>
        <w:ind w:left="2044" w:hanging="260"/>
      </w:pPr>
      <w:rPr>
        <w:rFonts w:hint="default"/>
        <w:lang w:val="ru-RU" w:eastAsia="en-US" w:bidi="ar-SA"/>
      </w:rPr>
    </w:lvl>
    <w:lvl w:ilvl="2" w:tplc="7A2A1F4A">
      <w:numFmt w:val="bullet"/>
      <w:lvlText w:val="•"/>
      <w:lvlJc w:val="left"/>
      <w:pPr>
        <w:ind w:left="2969" w:hanging="260"/>
      </w:pPr>
      <w:rPr>
        <w:rFonts w:hint="default"/>
        <w:lang w:val="ru-RU" w:eastAsia="en-US" w:bidi="ar-SA"/>
      </w:rPr>
    </w:lvl>
    <w:lvl w:ilvl="3" w:tplc="E36C3F18">
      <w:numFmt w:val="bullet"/>
      <w:lvlText w:val="•"/>
      <w:lvlJc w:val="left"/>
      <w:pPr>
        <w:ind w:left="3893" w:hanging="260"/>
      </w:pPr>
      <w:rPr>
        <w:rFonts w:hint="default"/>
        <w:lang w:val="ru-RU" w:eastAsia="en-US" w:bidi="ar-SA"/>
      </w:rPr>
    </w:lvl>
    <w:lvl w:ilvl="4" w:tplc="F5CE64B8">
      <w:numFmt w:val="bullet"/>
      <w:lvlText w:val="•"/>
      <w:lvlJc w:val="left"/>
      <w:pPr>
        <w:ind w:left="4818" w:hanging="260"/>
      </w:pPr>
      <w:rPr>
        <w:rFonts w:hint="default"/>
        <w:lang w:val="ru-RU" w:eastAsia="en-US" w:bidi="ar-SA"/>
      </w:rPr>
    </w:lvl>
    <w:lvl w:ilvl="5" w:tplc="6812190E">
      <w:numFmt w:val="bullet"/>
      <w:lvlText w:val="•"/>
      <w:lvlJc w:val="left"/>
      <w:pPr>
        <w:ind w:left="5743" w:hanging="260"/>
      </w:pPr>
      <w:rPr>
        <w:rFonts w:hint="default"/>
        <w:lang w:val="ru-RU" w:eastAsia="en-US" w:bidi="ar-SA"/>
      </w:rPr>
    </w:lvl>
    <w:lvl w:ilvl="6" w:tplc="91AE32B0">
      <w:numFmt w:val="bullet"/>
      <w:lvlText w:val="•"/>
      <w:lvlJc w:val="left"/>
      <w:pPr>
        <w:ind w:left="6667" w:hanging="260"/>
      </w:pPr>
      <w:rPr>
        <w:rFonts w:hint="default"/>
        <w:lang w:val="ru-RU" w:eastAsia="en-US" w:bidi="ar-SA"/>
      </w:rPr>
    </w:lvl>
    <w:lvl w:ilvl="7" w:tplc="0F5C82C2">
      <w:numFmt w:val="bullet"/>
      <w:lvlText w:val="•"/>
      <w:lvlJc w:val="left"/>
      <w:pPr>
        <w:ind w:left="7592" w:hanging="260"/>
      </w:pPr>
      <w:rPr>
        <w:rFonts w:hint="default"/>
        <w:lang w:val="ru-RU" w:eastAsia="en-US" w:bidi="ar-SA"/>
      </w:rPr>
    </w:lvl>
    <w:lvl w:ilvl="8" w:tplc="DFF2F18E">
      <w:numFmt w:val="bullet"/>
      <w:lvlText w:val="•"/>
      <w:lvlJc w:val="left"/>
      <w:pPr>
        <w:ind w:left="8517" w:hanging="260"/>
      </w:pPr>
      <w:rPr>
        <w:rFonts w:hint="default"/>
        <w:lang w:val="ru-RU" w:eastAsia="en-US" w:bidi="ar-SA"/>
      </w:rPr>
    </w:lvl>
  </w:abstractNum>
  <w:abstractNum w:abstractNumId="160" w15:restartNumberingAfterBreak="0">
    <w:nsid w:val="7EA964AB"/>
    <w:multiLevelType w:val="hybridMultilevel"/>
    <w:tmpl w:val="880CCFF4"/>
    <w:lvl w:ilvl="0" w:tplc="757C9C9E">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038EC4A8">
      <w:numFmt w:val="bullet"/>
      <w:lvlText w:val="•"/>
      <w:lvlJc w:val="left"/>
      <w:pPr>
        <w:ind w:left="2044" w:hanging="260"/>
      </w:pPr>
      <w:rPr>
        <w:rFonts w:hint="default"/>
        <w:lang w:val="ru-RU" w:eastAsia="en-US" w:bidi="ar-SA"/>
      </w:rPr>
    </w:lvl>
    <w:lvl w:ilvl="2" w:tplc="007C0532">
      <w:numFmt w:val="bullet"/>
      <w:lvlText w:val="•"/>
      <w:lvlJc w:val="left"/>
      <w:pPr>
        <w:ind w:left="2969" w:hanging="260"/>
      </w:pPr>
      <w:rPr>
        <w:rFonts w:hint="default"/>
        <w:lang w:val="ru-RU" w:eastAsia="en-US" w:bidi="ar-SA"/>
      </w:rPr>
    </w:lvl>
    <w:lvl w:ilvl="3" w:tplc="B34CE836">
      <w:numFmt w:val="bullet"/>
      <w:lvlText w:val="•"/>
      <w:lvlJc w:val="left"/>
      <w:pPr>
        <w:ind w:left="3893" w:hanging="260"/>
      </w:pPr>
      <w:rPr>
        <w:rFonts w:hint="default"/>
        <w:lang w:val="ru-RU" w:eastAsia="en-US" w:bidi="ar-SA"/>
      </w:rPr>
    </w:lvl>
    <w:lvl w:ilvl="4" w:tplc="1216239E">
      <w:numFmt w:val="bullet"/>
      <w:lvlText w:val="•"/>
      <w:lvlJc w:val="left"/>
      <w:pPr>
        <w:ind w:left="4818" w:hanging="260"/>
      </w:pPr>
      <w:rPr>
        <w:rFonts w:hint="default"/>
        <w:lang w:val="ru-RU" w:eastAsia="en-US" w:bidi="ar-SA"/>
      </w:rPr>
    </w:lvl>
    <w:lvl w:ilvl="5" w:tplc="D14E52A2">
      <w:numFmt w:val="bullet"/>
      <w:lvlText w:val="•"/>
      <w:lvlJc w:val="left"/>
      <w:pPr>
        <w:ind w:left="5743" w:hanging="260"/>
      </w:pPr>
      <w:rPr>
        <w:rFonts w:hint="default"/>
        <w:lang w:val="ru-RU" w:eastAsia="en-US" w:bidi="ar-SA"/>
      </w:rPr>
    </w:lvl>
    <w:lvl w:ilvl="6" w:tplc="81F8A52E">
      <w:numFmt w:val="bullet"/>
      <w:lvlText w:val="•"/>
      <w:lvlJc w:val="left"/>
      <w:pPr>
        <w:ind w:left="6667" w:hanging="260"/>
      </w:pPr>
      <w:rPr>
        <w:rFonts w:hint="default"/>
        <w:lang w:val="ru-RU" w:eastAsia="en-US" w:bidi="ar-SA"/>
      </w:rPr>
    </w:lvl>
    <w:lvl w:ilvl="7" w:tplc="43D00D78">
      <w:numFmt w:val="bullet"/>
      <w:lvlText w:val="•"/>
      <w:lvlJc w:val="left"/>
      <w:pPr>
        <w:ind w:left="7592" w:hanging="260"/>
      </w:pPr>
      <w:rPr>
        <w:rFonts w:hint="default"/>
        <w:lang w:val="ru-RU" w:eastAsia="en-US" w:bidi="ar-SA"/>
      </w:rPr>
    </w:lvl>
    <w:lvl w:ilvl="8" w:tplc="F5DED672">
      <w:numFmt w:val="bullet"/>
      <w:lvlText w:val="•"/>
      <w:lvlJc w:val="left"/>
      <w:pPr>
        <w:ind w:left="8517" w:hanging="260"/>
      </w:pPr>
      <w:rPr>
        <w:rFonts w:hint="default"/>
        <w:lang w:val="ru-RU" w:eastAsia="en-US" w:bidi="ar-SA"/>
      </w:rPr>
    </w:lvl>
  </w:abstractNum>
  <w:abstractNum w:abstractNumId="161" w15:restartNumberingAfterBreak="0">
    <w:nsid w:val="7FA36B49"/>
    <w:multiLevelType w:val="multilevel"/>
    <w:tmpl w:val="BF0A7082"/>
    <w:lvl w:ilvl="0">
      <w:start w:val="1"/>
      <w:numFmt w:val="decimal"/>
      <w:lvlText w:val="%1"/>
      <w:lvlJc w:val="left"/>
      <w:pPr>
        <w:ind w:left="162" w:hanging="632"/>
      </w:pPr>
      <w:rPr>
        <w:rFonts w:hint="default"/>
        <w:lang w:val="ru-RU" w:eastAsia="en-US" w:bidi="ar-SA"/>
      </w:rPr>
    </w:lvl>
    <w:lvl w:ilvl="1">
      <w:start w:val="1"/>
      <w:numFmt w:val="decimal"/>
      <w:lvlText w:val="%1.%2"/>
      <w:lvlJc w:val="left"/>
      <w:pPr>
        <w:ind w:left="162" w:hanging="632"/>
      </w:pPr>
      <w:rPr>
        <w:rFonts w:hint="default"/>
        <w:lang w:val="ru-RU" w:eastAsia="en-US" w:bidi="ar-SA"/>
      </w:rPr>
    </w:lvl>
    <w:lvl w:ilvl="2">
      <w:start w:val="2"/>
      <w:numFmt w:val="decimal"/>
      <w:lvlText w:val="%1.%2.%3"/>
      <w:lvlJc w:val="left"/>
      <w:pPr>
        <w:ind w:left="162" w:hanging="63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221" w:hanging="632"/>
      </w:pPr>
      <w:rPr>
        <w:rFonts w:hint="default"/>
        <w:lang w:val="ru-RU" w:eastAsia="en-US" w:bidi="ar-SA"/>
      </w:rPr>
    </w:lvl>
    <w:lvl w:ilvl="4">
      <w:numFmt w:val="bullet"/>
      <w:lvlText w:val="•"/>
      <w:lvlJc w:val="left"/>
      <w:pPr>
        <w:ind w:left="4242" w:hanging="632"/>
      </w:pPr>
      <w:rPr>
        <w:rFonts w:hint="default"/>
        <w:lang w:val="ru-RU" w:eastAsia="en-US" w:bidi="ar-SA"/>
      </w:rPr>
    </w:lvl>
    <w:lvl w:ilvl="5">
      <w:numFmt w:val="bullet"/>
      <w:lvlText w:val="•"/>
      <w:lvlJc w:val="left"/>
      <w:pPr>
        <w:ind w:left="5263" w:hanging="632"/>
      </w:pPr>
      <w:rPr>
        <w:rFonts w:hint="default"/>
        <w:lang w:val="ru-RU" w:eastAsia="en-US" w:bidi="ar-SA"/>
      </w:rPr>
    </w:lvl>
    <w:lvl w:ilvl="6">
      <w:numFmt w:val="bullet"/>
      <w:lvlText w:val="•"/>
      <w:lvlJc w:val="left"/>
      <w:pPr>
        <w:ind w:left="6283" w:hanging="632"/>
      </w:pPr>
      <w:rPr>
        <w:rFonts w:hint="default"/>
        <w:lang w:val="ru-RU" w:eastAsia="en-US" w:bidi="ar-SA"/>
      </w:rPr>
    </w:lvl>
    <w:lvl w:ilvl="7">
      <w:numFmt w:val="bullet"/>
      <w:lvlText w:val="•"/>
      <w:lvlJc w:val="left"/>
      <w:pPr>
        <w:ind w:left="7304" w:hanging="632"/>
      </w:pPr>
      <w:rPr>
        <w:rFonts w:hint="default"/>
        <w:lang w:val="ru-RU" w:eastAsia="en-US" w:bidi="ar-SA"/>
      </w:rPr>
    </w:lvl>
    <w:lvl w:ilvl="8">
      <w:numFmt w:val="bullet"/>
      <w:lvlText w:val="•"/>
      <w:lvlJc w:val="left"/>
      <w:pPr>
        <w:ind w:left="8325" w:hanging="632"/>
      </w:pPr>
      <w:rPr>
        <w:rFonts w:hint="default"/>
        <w:lang w:val="ru-RU" w:eastAsia="en-US" w:bidi="ar-SA"/>
      </w:rPr>
    </w:lvl>
  </w:abstractNum>
  <w:num w:numId="1">
    <w:abstractNumId w:val="96"/>
  </w:num>
  <w:num w:numId="2">
    <w:abstractNumId w:val="129"/>
  </w:num>
  <w:num w:numId="3">
    <w:abstractNumId w:val="101"/>
  </w:num>
  <w:num w:numId="4">
    <w:abstractNumId w:val="152"/>
  </w:num>
  <w:num w:numId="5">
    <w:abstractNumId w:val="110"/>
  </w:num>
  <w:num w:numId="6">
    <w:abstractNumId w:val="22"/>
  </w:num>
  <w:num w:numId="7">
    <w:abstractNumId w:val="30"/>
  </w:num>
  <w:num w:numId="8">
    <w:abstractNumId w:val="85"/>
  </w:num>
  <w:num w:numId="9">
    <w:abstractNumId w:val="155"/>
  </w:num>
  <w:num w:numId="10">
    <w:abstractNumId w:val="28"/>
  </w:num>
  <w:num w:numId="11">
    <w:abstractNumId w:val="115"/>
  </w:num>
  <w:num w:numId="12">
    <w:abstractNumId w:val="12"/>
  </w:num>
  <w:num w:numId="13">
    <w:abstractNumId w:val="124"/>
  </w:num>
  <w:num w:numId="14">
    <w:abstractNumId w:val="5"/>
  </w:num>
  <w:num w:numId="15">
    <w:abstractNumId w:val="58"/>
  </w:num>
  <w:num w:numId="16">
    <w:abstractNumId w:val="141"/>
  </w:num>
  <w:num w:numId="17">
    <w:abstractNumId w:val="92"/>
  </w:num>
  <w:num w:numId="18">
    <w:abstractNumId w:val="46"/>
  </w:num>
  <w:num w:numId="19">
    <w:abstractNumId w:val="24"/>
  </w:num>
  <w:num w:numId="20">
    <w:abstractNumId w:val="128"/>
  </w:num>
  <w:num w:numId="21">
    <w:abstractNumId w:val="47"/>
  </w:num>
  <w:num w:numId="22">
    <w:abstractNumId w:val="130"/>
  </w:num>
  <w:num w:numId="23">
    <w:abstractNumId w:val="154"/>
  </w:num>
  <w:num w:numId="24">
    <w:abstractNumId w:val="45"/>
  </w:num>
  <w:num w:numId="25">
    <w:abstractNumId w:val="93"/>
  </w:num>
  <w:num w:numId="26">
    <w:abstractNumId w:val="36"/>
  </w:num>
  <w:num w:numId="27">
    <w:abstractNumId w:val="8"/>
  </w:num>
  <w:num w:numId="28">
    <w:abstractNumId w:val="76"/>
  </w:num>
  <w:num w:numId="29">
    <w:abstractNumId w:val="55"/>
  </w:num>
  <w:num w:numId="30">
    <w:abstractNumId w:val="82"/>
  </w:num>
  <w:num w:numId="31">
    <w:abstractNumId w:val="143"/>
  </w:num>
  <w:num w:numId="32">
    <w:abstractNumId w:val="135"/>
  </w:num>
  <w:num w:numId="33">
    <w:abstractNumId w:val="70"/>
  </w:num>
  <w:num w:numId="34">
    <w:abstractNumId w:val="151"/>
  </w:num>
  <w:num w:numId="35">
    <w:abstractNumId w:val="159"/>
  </w:num>
  <w:num w:numId="36">
    <w:abstractNumId w:val="79"/>
  </w:num>
  <w:num w:numId="37">
    <w:abstractNumId w:val="41"/>
  </w:num>
  <w:num w:numId="38">
    <w:abstractNumId w:val="125"/>
  </w:num>
  <w:num w:numId="39">
    <w:abstractNumId w:val="104"/>
  </w:num>
  <w:num w:numId="40">
    <w:abstractNumId w:val="97"/>
  </w:num>
  <w:num w:numId="41">
    <w:abstractNumId w:val="73"/>
  </w:num>
  <w:num w:numId="42">
    <w:abstractNumId w:val="33"/>
  </w:num>
  <w:num w:numId="43">
    <w:abstractNumId w:val="99"/>
  </w:num>
  <w:num w:numId="44">
    <w:abstractNumId w:val="38"/>
  </w:num>
  <w:num w:numId="45">
    <w:abstractNumId w:val="88"/>
  </w:num>
  <w:num w:numId="46">
    <w:abstractNumId w:val="27"/>
  </w:num>
  <w:num w:numId="47">
    <w:abstractNumId w:val="158"/>
  </w:num>
  <w:num w:numId="48">
    <w:abstractNumId w:val="126"/>
  </w:num>
  <w:num w:numId="49">
    <w:abstractNumId w:val="87"/>
  </w:num>
  <w:num w:numId="50">
    <w:abstractNumId w:val="37"/>
  </w:num>
  <w:num w:numId="51">
    <w:abstractNumId w:val="113"/>
  </w:num>
  <w:num w:numId="52">
    <w:abstractNumId w:val="120"/>
  </w:num>
  <w:num w:numId="53">
    <w:abstractNumId w:val="54"/>
  </w:num>
  <w:num w:numId="54">
    <w:abstractNumId w:val="98"/>
  </w:num>
  <w:num w:numId="55">
    <w:abstractNumId w:val="25"/>
  </w:num>
  <w:num w:numId="56">
    <w:abstractNumId w:val="119"/>
  </w:num>
  <w:num w:numId="57">
    <w:abstractNumId w:val="69"/>
  </w:num>
  <w:num w:numId="58">
    <w:abstractNumId w:val="100"/>
  </w:num>
  <w:num w:numId="59">
    <w:abstractNumId w:val="121"/>
  </w:num>
  <w:num w:numId="60">
    <w:abstractNumId w:val="49"/>
  </w:num>
  <w:num w:numId="61">
    <w:abstractNumId w:val="15"/>
  </w:num>
  <w:num w:numId="62">
    <w:abstractNumId w:val="65"/>
  </w:num>
  <w:num w:numId="63">
    <w:abstractNumId w:val="39"/>
  </w:num>
  <w:num w:numId="64">
    <w:abstractNumId w:val="95"/>
  </w:num>
  <w:num w:numId="65">
    <w:abstractNumId w:val="43"/>
  </w:num>
  <w:num w:numId="66">
    <w:abstractNumId w:val="103"/>
  </w:num>
  <w:num w:numId="67">
    <w:abstractNumId w:val="109"/>
  </w:num>
  <w:num w:numId="68">
    <w:abstractNumId w:val="75"/>
  </w:num>
  <w:num w:numId="69">
    <w:abstractNumId w:val="148"/>
  </w:num>
  <w:num w:numId="70">
    <w:abstractNumId w:val="68"/>
  </w:num>
  <w:num w:numId="71">
    <w:abstractNumId w:val="14"/>
  </w:num>
  <w:num w:numId="72">
    <w:abstractNumId w:val="117"/>
  </w:num>
  <w:num w:numId="73">
    <w:abstractNumId w:val="133"/>
  </w:num>
  <w:num w:numId="74">
    <w:abstractNumId w:val="61"/>
  </w:num>
  <w:num w:numId="75">
    <w:abstractNumId w:val="31"/>
  </w:num>
  <w:num w:numId="76">
    <w:abstractNumId w:val="9"/>
  </w:num>
  <w:num w:numId="77">
    <w:abstractNumId w:val="105"/>
  </w:num>
  <w:num w:numId="78">
    <w:abstractNumId w:val="102"/>
  </w:num>
  <w:num w:numId="79">
    <w:abstractNumId w:val="20"/>
  </w:num>
  <w:num w:numId="80">
    <w:abstractNumId w:val="144"/>
  </w:num>
  <w:num w:numId="81">
    <w:abstractNumId w:val="11"/>
  </w:num>
  <w:num w:numId="82">
    <w:abstractNumId w:val="146"/>
  </w:num>
  <w:num w:numId="83">
    <w:abstractNumId w:val="48"/>
  </w:num>
  <w:num w:numId="84">
    <w:abstractNumId w:val="44"/>
  </w:num>
  <w:num w:numId="85">
    <w:abstractNumId w:val="150"/>
  </w:num>
  <w:num w:numId="86">
    <w:abstractNumId w:val="32"/>
  </w:num>
  <w:num w:numId="87">
    <w:abstractNumId w:val="90"/>
  </w:num>
  <w:num w:numId="88">
    <w:abstractNumId w:val="71"/>
  </w:num>
  <w:num w:numId="89">
    <w:abstractNumId w:val="116"/>
  </w:num>
  <w:num w:numId="90">
    <w:abstractNumId w:val="156"/>
  </w:num>
  <w:num w:numId="91">
    <w:abstractNumId w:val="78"/>
  </w:num>
  <w:num w:numId="92">
    <w:abstractNumId w:val="134"/>
  </w:num>
  <w:num w:numId="93">
    <w:abstractNumId w:val="29"/>
  </w:num>
  <w:num w:numId="94">
    <w:abstractNumId w:val="77"/>
  </w:num>
  <w:num w:numId="95">
    <w:abstractNumId w:val="10"/>
  </w:num>
  <w:num w:numId="96">
    <w:abstractNumId w:val="107"/>
  </w:num>
  <w:num w:numId="97">
    <w:abstractNumId w:val="21"/>
  </w:num>
  <w:num w:numId="98">
    <w:abstractNumId w:val="83"/>
  </w:num>
  <w:num w:numId="99">
    <w:abstractNumId w:val="13"/>
  </w:num>
  <w:num w:numId="100">
    <w:abstractNumId w:val="62"/>
  </w:num>
  <w:num w:numId="101">
    <w:abstractNumId w:val="145"/>
  </w:num>
  <w:num w:numId="102">
    <w:abstractNumId w:val="111"/>
  </w:num>
  <w:num w:numId="103">
    <w:abstractNumId w:val="118"/>
  </w:num>
  <w:num w:numId="104">
    <w:abstractNumId w:val="23"/>
  </w:num>
  <w:num w:numId="105">
    <w:abstractNumId w:val="19"/>
  </w:num>
  <w:num w:numId="106">
    <w:abstractNumId w:val="136"/>
  </w:num>
  <w:num w:numId="107">
    <w:abstractNumId w:val="57"/>
  </w:num>
  <w:num w:numId="108">
    <w:abstractNumId w:val="94"/>
  </w:num>
  <w:num w:numId="109">
    <w:abstractNumId w:val="153"/>
  </w:num>
  <w:num w:numId="110">
    <w:abstractNumId w:val="132"/>
  </w:num>
  <w:num w:numId="111">
    <w:abstractNumId w:val="139"/>
  </w:num>
  <w:num w:numId="112">
    <w:abstractNumId w:val="112"/>
  </w:num>
  <w:num w:numId="113">
    <w:abstractNumId w:val="34"/>
  </w:num>
  <w:num w:numId="114">
    <w:abstractNumId w:val="59"/>
  </w:num>
  <w:num w:numId="115">
    <w:abstractNumId w:val="160"/>
  </w:num>
  <w:num w:numId="116">
    <w:abstractNumId w:val="84"/>
  </w:num>
  <w:num w:numId="117">
    <w:abstractNumId w:val="157"/>
  </w:num>
  <w:num w:numId="118">
    <w:abstractNumId w:val="18"/>
  </w:num>
  <w:num w:numId="119">
    <w:abstractNumId w:val="53"/>
  </w:num>
  <w:num w:numId="120">
    <w:abstractNumId w:val="114"/>
  </w:num>
  <w:num w:numId="121">
    <w:abstractNumId w:val="72"/>
  </w:num>
  <w:num w:numId="122">
    <w:abstractNumId w:val="161"/>
  </w:num>
  <w:num w:numId="123">
    <w:abstractNumId w:val="16"/>
  </w:num>
  <w:num w:numId="124">
    <w:abstractNumId w:val="106"/>
  </w:num>
  <w:num w:numId="125">
    <w:abstractNumId w:val="127"/>
  </w:num>
  <w:num w:numId="126">
    <w:abstractNumId w:val="50"/>
  </w:num>
  <w:num w:numId="127">
    <w:abstractNumId w:val="64"/>
  </w:num>
  <w:num w:numId="128">
    <w:abstractNumId w:val="142"/>
  </w:num>
  <w:num w:numId="129">
    <w:abstractNumId w:val="74"/>
  </w:num>
  <w:num w:numId="130">
    <w:abstractNumId w:val="52"/>
  </w:num>
  <w:num w:numId="131">
    <w:abstractNumId w:val="86"/>
  </w:num>
  <w:num w:numId="132">
    <w:abstractNumId w:val="7"/>
  </w:num>
  <w:num w:numId="133">
    <w:abstractNumId w:val="108"/>
  </w:num>
  <w:num w:numId="134">
    <w:abstractNumId w:val="91"/>
  </w:num>
  <w:num w:numId="135">
    <w:abstractNumId w:val="35"/>
  </w:num>
  <w:num w:numId="136">
    <w:abstractNumId w:val="81"/>
  </w:num>
  <w:num w:numId="137">
    <w:abstractNumId w:val="66"/>
  </w:num>
  <w:num w:numId="138">
    <w:abstractNumId w:val="131"/>
  </w:num>
  <w:num w:numId="139">
    <w:abstractNumId w:val="147"/>
  </w:num>
  <w:num w:numId="140">
    <w:abstractNumId w:val="67"/>
  </w:num>
  <w:num w:numId="141">
    <w:abstractNumId w:val="140"/>
  </w:num>
  <w:num w:numId="142">
    <w:abstractNumId w:val="80"/>
  </w:num>
  <w:num w:numId="143">
    <w:abstractNumId w:val="138"/>
  </w:num>
  <w:num w:numId="144">
    <w:abstractNumId w:val="17"/>
  </w:num>
  <w:num w:numId="145">
    <w:abstractNumId w:val="40"/>
  </w:num>
  <w:num w:numId="146">
    <w:abstractNumId w:val="122"/>
  </w:num>
  <w:num w:numId="147">
    <w:abstractNumId w:val="137"/>
  </w:num>
  <w:num w:numId="148">
    <w:abstractNumId w:val="56"/>
  </w:num>
  <w:num w:numId="149">
    <w:abstractNumId w:val="51"/>
  </w:num>
  <w:num w:numId="150">
    <w:abstractNumId w:val="42"/>
  </w:num>
  <w:num w:numId="151">
    <w:abstractNumId w:val="60"/>
  </w:num>
  <w:num w:numId="152">
    <w:abstractNumId w:val="6"/>
  </w:num>
  <w:num w:numId="153">
    <w:abstractNumId w:val="63"/>
  </w:num>
  <w:num w:numId="154">
    <w:abstractNumId w:val="149"/>
  </w:num>
  <w:num w:numId="155">
    <w:abstractNumId w:val="89"/>
  </w:num>
  <w:num w:numId="156">
    <w:abstractNumId w:val="26"/>
  </w:num>
  <w:num w:numId="157">
    <w:abstractNumId w:val="2"/>
  </w:num>
  <w:num w:numId="158">
    <w:abstractNumId w:val="0"/>
  </w:num>
  <w:num w:numId="159">
    <w:abstractNumId w:val="1"/>
  </w:num>
  <w:num w:numId="160">
    <w:abstractNumId w:val="3"/>
  </w:num>
  <w:num w:numId="161">
    <w:abstractNumId w:val="4"/>
  </w:num>
  <w:num w:numId="162">
    <w:abstractNumId w:val="12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evenAndOddHeaders/>
  <w:drawingGridHorizontalSpacing w:val="11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30B0A"/>
    <w:rsid w:val="0002123A"/>
    <w:rsid w:val="00040BD5"/>
    <w:rsid w:val="00172E86"/>
    <w:rsid w:val="001A33E8"/>
    <w:rsid w:val="00261F0E"/>
    <w:rsid w:val="00337F7A"/>
    <w:rsid w:val="00364A30"/>
    <w:rsid w:val="003767DE"/>
    <w:rsid w:val="004D62C2"/>
    <w:rsid w:val="004E549C"/>
    <w:rsid w:val="00513FB1"/>
    <w:rsid w:val="00516A88"/>
    <w:rsid w:val="005329AC"/>
    <w:rsid w:val="005D1B47"/>
    <w:rsid w:val="005D2F4E"/>
    <w:rsid w:val="006968FE"/>
    <w:rsid w:val="00835025"/>
    <w:rsid w:val="008751F1"/>
    <w:rsid w:val="008846BD"/>
    <w:rsid w:val="008D443D"/>
    <w:rsid w:val="00920626"/>
    <w:rsid w:val="0092125D"/>
    <w:rsid w:val="0095254D"/>
    <w:rsid w:val="00A40DD6"/>
    <w:rsid w:val="00A7674D"/>
    <w:rsid w:val="00BD0636"/>
    <w:rsid w:val="00BD27C7"/>
    <w:rsid w:val="00BE3876"/>
    <w:rsid w:val="00D27ABD"/>
    <w:rsid w:val="00D97802"/>
    <w:rsid w:val="00DF4824"/>
    <w:rsid w:val="00E30B0A"/>
    <w:rsid w:val="00EA5FA5"/>
    <w:rsid w:val="00F26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rules v:ext="edit">
        <o:r id="V:Rule1" type="connector" idref="#_x0000_s1111"/>
        <o:r id="V:Rule2" type="connector" idref="#_x0000_s1127"/>
        <o:r id="V:Rule3" type="connector" idref="#_x0000_s1119"/>
        <o:r id="V:Rule4" type="connector" idref="#_x0000_s1138"/>
        <o:r id="V:Rule5" type="connector" idref="#_x0000_s1135"/>
        <o:r id="V:Rule6" type="connector" idref="#_x0000_s1110"/>
        <o:r id="V:Rule7" type="connector" idref="#_x0000_s1113"/>
        <o:r id="V:Rule8" type="connector" idref="#_x0000_s1123"/>
        <o:r id="V:Rule9" type="connector" idref="#_x0000_s1121"/>
        <o:r id="V:Rule10" type="connector" idref="#_x0000_s1126"/>
        <o:r id="V:Rule11" type="connector" idref="#_x0000_s1108"/>
        <o:r id="V:Rule12" type="connector" idref="#_x0000_s1112"/>
        <o:r id="V:Rule13" type="connector" idref="#_x0000_s1120"/>
        <o:r id="V:Rule14" type="connector" idref="#_x0000_s1109"/>
        <o:r id="V:Rule15" type="connector" idref="#_x0000_s1134"/>
        <o:r id="V:Rule16" type="connector" idref="#_x0000_s1136"/>
        <o:r id="V:Rule17" type="connector" idref="#_x0000_s1129"/>
        <o:r id="V:Rule18" type="connector" idref="#_x0000_s1125"/>
        <o:r id="V:Rule19" type="connector" idref="#_x0000_s1128"/>
        <o:r id="V:Rule20" type="connector" idref="#_x0000_s1106"/>
        <o:r id="V:Rule21" type="connector" idref="#_x0000_s1137"/>
        <o:r id="V:Rule22" type="connector" idref="#_x0000_s1118"/>
      </o:rules>
    </o:shapelayout>
  </w:shapeDefaults>
  <w:decimalSymbol w:val=","/>
  <w:listSeparator w:val=";"/>
  <w14:docId w14:val="0F1EEB5B"/>
  <w15:docId w15:val="{EF78C5E8-AFB3-410F-93AD-2DB1F3FB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A5FA5"/>
    <w:rPr>
      <w:rFonts w:ascii="Times New Roman" w:eastAsia="Times New Roman" w:hAnsi="Times New Roman" w:cs="Times New Roman"/>
      <w:lang w:val="ru-RU"/>
    </w:rPr>
  </w:style>
  <w:style w:type="paragraph" w:styleId="1">
    <w:name w:val="heading 1"/>
    <w:basedOn w:val="a"/>
    <w:uiPriority w:val="1"/>
    <w:qFormat/>
    <w:rsid w:val="00EA5FA5"/>
    <w:pPr>
      <w:ind w:left="162"/>
      <w:jc w:val="both"/>
      <w:outlineLvl w:val="0"/>
    </w:pPr>
    <w:rPr>
      <w:b/>
      <w:bCs/>
      <w:sz w:val="28"/>
      <w:szCs w:val="28"/>
    </w:rPr>
  </w:style>
  <w:style w:type="paragraph" w:styleId="2">
    <w:name w:val="heading 2"/>
    <w:basedOn w:val="a"/>
    <w:uiPriority w:val="1"/>
    <w:qFormat/>
    <w:rsid w:val="00EA5FA5"/>
    <w:pPr>
      <w:ind w:left="706"/>
      <w:outlineLvl w:val="1"/>
    </w:pPr>
    <w:rPr>
      <w:b/>
      <w:bCs/>
      <w:sz w:val="24"/>
      <w:szCs w:val="24"/>
    </w:rPr>
  </w:style>
  <w:style w:type="paragraph" w:styleId="3">
    <w:name w:val="heading 3"/>
    <w:basedOn w:val="a"/>
    <w:uiPriority w:val="1"/>
    <w:qFormat/>
    <w:rsid w:val="00EA5FA5"/>
    <w:pPr>
      <w:spacing w:before="163"/>
      <w:ind w:left="210" w:hanging="550"/>
      <w:outlineLvl w:val="2"/>
    </w:pPr>
    <w:rPr>
      <w:rFonts w:ascii="Calibri" w:eastAsia="Calibri" w:hAnsi="Calibri" w:cs="Calibri"/>
      <w:b/>
      <w:bCs/>
      <w:i/>
      <w:iCs/>
      <w:sz w:val="24"/>
      <w:szCs w:val="24"/>
    </w:rPr>
  </w:style>
  <w:style w:type="paragraph" w:styleId="4">
    <w:name w:val="heading 4"/>
    <w:basedOn w:val="a"/>
    <w:next w:val="a"/>
    <w:link w:val="40"/>
    <w:uiPriority w:val="1"/>
    <w:unhideWhenUsed/>
    <w:qFormat/>
    <w:rsid w:val="00BD27C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1"/>
    <w:unhideWhenUsed/>
    <w:qFormat/>
    <w:rsid w:val="0002123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link w:val="60"/>
    <w:uiPriority w:val="1"/>
    <w:qFormat/>
    <w:rsid w:val="00BD27C7"/>
    <w:pPr>
      <w:spacing w:line="227" w:lineRule="exact"/>
      <w:ind w:left="585"/>
      <w:outlineLvl w:val="5"/>
    </w:pPr>
    <w:rPr>
      <w:rFonts w:ascii="Arial" w:eastAsia="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5FA5"/>
    <w:tblPr>
      <w:tblInd w:w="0" w:type="dxa"/>
      <w:tblCellMar>
        <w:top w:w="0" w:type="dxa"/>
        <w:left w:w="0" w:type="dxa"/>
        <w:bottom w:w="0" w:type="dxa"/>
        <w:right w:w="0" w:type="dxa"/>
      </w:tblCellMar>
    </w:tblPr>
  </w:style>
  <w:style w:type="paragraph" w:styleId="10">
    <w:name w:val="toc 1"/>
    <w:basedOn w:val="a"/>
    <w:uiPriority w:val="1"/>
    <w:qFormat/>
    <w:rsid w:val="00EA5FA5"/>
    <w:pPr>
      <w:spacing w:before="163"/>
      <w:ind w:left="711" w:hanging="550"/>
    </w:pPr>
    <w:rPr>
      <w:rFonts w:ascii="Calibri" w:eastAsia="Calibri" w:hAnsi="Calibri" w:cs="Calibri"/>
      <w:b/>
      <w:bCs/>
      <w:i/>
      <w:iCs/>
      <w:sz w:val="24"/>
      <w:szCs w:val="24"/>
    </w:rPr>
  </w:style>
  <w:style w:type="paragraph" w:styleId="a3">
    <w:name w:val="Body Text"/>
    <w:basedOn w:val="a"/>
    <w:link w:val="a4"/>
    <w:uiPriority w:val="1"/>
    <w:qFormat/>
    <w:rsid w:val="00EA5FA5"/>
    <w:pPr>
      <w:ind w:left="162" w:firstLine="707"/>
      <w:jc w:val="both"/>
    </w:pPr>
    <w:rPr>
      <w:sz w:val="24"/>
      <w:szCs w:val="24"/>
    </w:rPr>
  </w:style>
  <w:style w:type="paragraph" w:styleId="a5">
    <w:name w:val="List Paragraph"/>
    <w:basedOn w:val="a"/>
    <w:link w:val="a6"/>
    <w:uiPriority w:val="34"/>
    <w:qFormat/>
    <w:rsid w:val="00EA5FA5"/>
    <w:pPr>
      <w:ind w:left="162" w:firstLine="707"/>
      <w:jc w:val="both"/>
    </w:pPr>
  </w:style>
  <w:style w:type="paragraph" w:customStyle="1" w:styleId="TableParagraph">
    <w:name w:val="Table Paragraph"/>
    <w:basedOn w:val="a"/>
    <w:uiPriority w:val="1"/>
    <w:qFormat/>
    <w:rsid w:val="00EA5FA5"/>
  </w:style>
  <w:style w:type="paragraph" w:styleId="a7">
    <w:name w:val="Balloon Text"/>
    <w:basedOn w:val="a"/>
    <w:link w:val="a8"/>
    <w:uiPriority w:val="99"/>
    <w:semiHidden/>
    <w:unhideWhenUsed/>
    <w:rsid w:val="0092125D"/>
    <w:rPr>
      <w:rFonts w:ascii="Segoe UI" w:hAnsi="Segoe UI" w:cs="Segoe UI"/>
      <w:sz w:val="18"/>
      <w:szCs w:val="18"/>
    </w:rPr>
  </w:style>
  <w:style w:type="character" w:customStyle="1" w:styleId="a8">
    <w:name w:val="Текст выноски Знак"/>
    <w:basedOn w:val="a0"/>
    <w:link w:val="a7"/>
    <w:uiPriority w:val="99"/>
    <w:semiHidden/>
    <w:rsid w:val="0092125D"/>
    <w:rPr>
      <w:rFonts w:ascii="Segoe UI" w:eastAsia="Times New Roman" w:hAnsi="Segoe UI" w:cs="Segoe UI"/>
      <w:sz w:val="18"/>
      <w:szCs w:val="18"/>
      <w:lang w:val="ru-RU"/>
    </w:rPr>
  </w:style>
  <w:style w:type="character" w:customStyle="1" w:styleId="50">
    <w:name w:val="Заголовок 5 Знак"/>
    <w:basedOn w:val="a0"/>
    <w:link w:val="5"/>
    <w:uiPriority w:val="9"/>
    <w:semiHidden/>
    <w:rsid w:val="0002123A"/>
    <w:rPr>
      <w:rFonts w:asciiTheme="majorHAnsi" w:eastAsiaTheme="majorEastAsia" w:hAnsiTheme="majorHAnsi" w:cstheme="majorBidi"/>
      <w:color w:val="365F91" w:themeColor="accent1" w:themeShade="BF"/>
      <w:lang w:val="ru-RU"/>
    </w:rPr>
  </w:style>
  <w:style w:type="character" w:customStyle="1" w:styleId="40">
    <w:name w:val="Заголовок 4 Знак"/>
    <w:basedOn w:val="a0"/>
    <w:link w:val="4"/>
    <w:uiPriority w:val="9"/>
    <w:semiHidden/>
    <w:rsid w:val="00BD27C7"/>
    <w:rPr>
      <w:rFonts w:asciiTheme="majorHAnsi" w:eastAsiaTheme="majorEastAsia" w:hAnsiTheme="majorHAnsi" w:cstheme="majorBidi"/>
      <w:i/>
      <w:iCs/>
      <w:color w:val="365F91" w:themeColor="accent1" w:themeShade="BF"/>
      <w:lang w:val="ru-RU"/>
    </w:rPr>
  </w:style>
  <w:style w:type="character" w:customStyle="1" w:styleId="60">
    <w:name w:val="Заголовок 6 Знак"/>
    <w:basedOn w:val="a0"/>
    <w:link w:val="6"/>
    <w:uiPriority w:val="1"/>
    <w:rsid w:val="00BD27C7"/>
    <w:rPr>
      <w:rFonts w:ascii="Arial" w:eastAsia="Arial" w:hAnsi="Arial" w:cs="Arial"/>
      <w:b/>
      <w:bCs/>
      <w:i/>
      <w:iCs/>
      <w:sz w:val="20"/>
      <w:szCs w:val="20"/>
      <w:lang w:val="ru-RU"/>
    </w:rPr>
  </w:style>
  <w:style w:type="numbering" w:customStyle="1" w:styleId="11">
    <w:name w:val="Нет списка1"/>
    <w:next w:val="a2"/>
    <w:uiPriority w:val="99"/>
    <w:semiHidden/>
    <w:unhideWhenUsed/>
    <w:rsid w:val="00BD27C7"/>
  </w:style>
  <w:style w:type="table" w:customStyle="1" w:styleId="TableNormal1">
    <w:name w:val="Table Normal1"/>
    <w:uiPriority w:val="2"/>
    <w:semiHidden/>
    <w:unhideWhenUsed/>
    <w:qFormat/>
    <w:rsid w:val="00BD27C7"/>
    <w:tblPr>
      <w:tblInd w:w="0" w:type="dxa"/>
      <w:tblCellMar>
        <w:top w:w="0" w:type="dxa"/>
        <w:left w:w="0" w:type="dxa"/>
        <w:bottom w:w="0" w:type="dxa"/>
        <w:right w:w="0" w:type="dxa"/>
      </w:tblCellMar>
    </w:tblPr>
  </w:style>
  <w:style w:type="paragraph" w:styleId="20">
    <w:name w:val="toc 2"/>
    <w:basedOn w:val="a"/>
    <w:uiPriority w:val="1"/>
    <w:qFormat/>
    <w:rsid w:val="00BD27C7"/>
    <w:pPr>
      <w:spacing w:before="101"/>
      <w:ind w:left="823"/>
    </w:pPr>
    <w:rPr>
      <w:sz w:val="20"/>
      <w:szCs w:val="20"/>
    </w:rPr>
  </w:style>
  <w:style w:type="paragraph" w:styleId="a9">
    <w:name w:val="header"/>
    <w:basedOn w:val="a"/>
    <w:link w:val="aa"/>
    <w:uiPriority w:val="99"/>
    <w:unhideWhenUsed/>
    <w:rsid w:val="005329AC"/>
    <w:pPr>
      <w:tabs>
        <w:tab w:val="center" w:pos="4677"/>
        <w:tab w:val="right" w:pos="9355"/>
      </w:tabs>
    </w:pPr>
  </w:style>
  <w:style w:type="character" w:customStyle="1" w:styleId="aa">
    <w:name w:val="Верхний колонтитул Знак"/>
    <w:basedOn w:val="a0"/>
    <w:link w:val="a9"/>
    <w:uiPriority w:val="99"/>
    <w:rsid w:val="005329AC"/>
    <w:rPr>
      <w:rFonts w:ascii="Times New Roman" w:eastAsia="Times New Roman" w:hAnsi="Times New Roman" w:cs="Times New Roman"/>
      <w:lang w:val="ru-RU"/>
    </w:rPr>
  </w:style>
  <w:style w:type="paragraph" w:styleId="ab">
    <w:name w:val="footer"/>
    <w:basedOn w:val="a"/>
    <w:link w:val="ac"/>
    <w:uiPriority w:val="99"/>
    <w:unhideWhenUsed/>
    <w:rsid w:val="005329AC"/>
    <w:pPr>
      <w:tabs>
        <w:tab w:val="center" w:pos="4677"/>
        <w:tab w:val="right" w:pos="9355"/>
      </w:tabs>
    </w:pPr>
  </w:style>
  <w:style w:type="character" w:customStyle="1" w:styleId="ac">
    <w:name w:val="Нижний колонтитул Знак"/>
    <w:basedOn w:val="a0"/>
    <w:link w:val="ab"/>
    <w:uiPriority w:val="99"/>
    <w:rsid w:val="005329AC"/>
    <w:rPr>
      <w:rFonts w:ascii="Times New Roman" w:eastAsia="Times New Roman" w:hAnsi="Times New Roman" w:cs="Times New Roman"/>
      <w:lang w:val="ru-RU"/>
    </w:rPr>
  </w:style>
  <w:style w:type="paragraph" w:styleId="ad">
    <w:name w:val="No Spacing"/>
    <w:link w:val="ae"/>
    <w:uiPriority w:val="1"/>
    <w:qFormat/>
    <w:rsid w:val="00513FB1"/>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8D443D"/>
    <w:rPr>
      <w:rFonts w:eastAsiaTheme="minorEastAsia"/>
      <w:lang w:val="ru-RU" w:eastAsia="ru-RU"/>
    </w:rPr>
  </w:style>
  <w:style w:type="character" w:customStyle="1" w:styleId="CharAttribute484">
    <w:name w:val="CharAttribute484"/>
    <w:uiPriority w:val="99"/>
    <w:rsid w:val="008D443D"/>
    <w:rPr>
      <w:rFonts w:ascii="Times New Roman" w:eastAsia="Times New Roman"/>
      <w:i/>
      <w:sz w:val="28"/>
    </w:rPr>
  </w:style>
  <w:style w:type="paragraph" w:customStyle="1" w:styleId="ParaAttribute16">
    <w:name w:val="ParaAttribute16"/>
    <w:uiPriority w:val="99"/>
    <w:rsid w:val="008D443D"/>
    <w:pPr>
      <w:widowControl/>
      <w:autoSpaceDE/>
      <w:autoSpaceDN/>
      <w:ind w:left="1080"/>
      <w:jc w:val="both"/>
    </w:pPr>
    <w:rPr>
      <w:rFonts w:ascii="Times New Roman" w:eastAsia="№Е" w:hAnsi="Times New Roman" w:cs="Times New Roman"/>
      <w:sz w:val="20"/>
      <w:szCs w:val="20"/>
      <w:lang w:val="ru-RU" w:eastAsia="ru-RU"/>
    </w:rPr>
  </w:style>
  <w:style w:type="character" w:customStyle="1" w:styleId="a6">
    <w:name w:val="Абзац списка Знак"/>
    <w:link w:val="a5"/>
    <w:uiPriority w:val="99"/>
    <w:qFormat/>
    <w:locked/>
    <w:rsid w:val="008D443D"/>
    <w:rPr>
      <w:rFonts w:ascii="Times New Roman" w:eastAsia="Times New Roman" w:hAnsi="Times New Roman" w:cs="Times New Roman"/>
      <w:lang w:val="ru-RU"/>
    </w:rPr>
  </w:style>
  <w:style w:type="paragraph" w:customStyle="1" w:styleId="ParaAttribute7">
    <w:name w:val="ParaAttribute7"/>
    <w:rsid w:val="008D443D"/>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3">
    <w:name w:val="ParaAttribute3"/>
    <w:rsid w:val="008D443D"/>
    <w:pPr>
      <w:wordWrap w:val="0"/>
      <w:autoSpaceDE/>
      <w:autoSpaceDN/>
      <w:ind w:right="-1"/>
      <w:jc w:val="center"/>
    </w:pPr>
    <w:rPr>
      <w:rFonts w:ascii="Times New Roman" w:eastAsia="№Е" w:hAnsi="Times New Roman" w:cs="Times New Roman"/>
      <w:sz w:val="20"/>
      <w:szCs w:val="20"/>
      <w:lang w:val="ru-RU" w:eastAsia="ru-RU"/>
    </w:rPr>
  </w:style>
  <w:style w:type="character" w:styleId="af">
    <w:name w:val="Hyperlink"/>
    <w:basedOn w:val="a0"/>
    <w:uiPriority w:val="99"/>
    <w:unhideWhenUsed/>
    <w:rsid w:val="008D443D"/>
    <w:rPr>
      <w:color w:val="0000FF" w:themeColor="hyperlink"/>
      <w:u w:val="single"/>
    </w:rPr>
  </w:style>
  <w:style w:type="table" w:styleId="af0">
    <w:name w:val="Table Grid"/>
    <w:basedOn w:val="a1"/>
    <w:uiPriority w:val="59"/>
    <w:rsid w:val="00A40DD6"/>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 Знак"/>
    <w:basedOn w:val="a0"/>
    <w:link w:val="a3"/>
    <w:uiPriority w:val="1"/>
    <w:rsid w:val="00A40DD6"/>
    <w:rPr>
      <w:rFonts w:ascii="Times New Roman" w:eastAsia="Times New Roman" w:hAnsi="Times New Roman" w:cs="Times New Roman"/>
      <w:sz w:val="24"/>
      <w:szCs w:val="24"/>
      <w:lang w:val="ru-RU"/>
    </w:rPr>
  </w:style>
  <w:style w:type="paragraph" w:customStyle="1" w:styleId="110">
    <w:name w:val="Заголовок 11"/>
    <w:basedOn w:val="a"/>
    <w:uiPriority w:val="1"/>
    <w:qFormat/>
    <w:rsid w:val="00A40DD6"/>
    <w:pPr>
      <w:ind w:left="232"/>
      <w:jc w:val="both"/>
      <w:outlineLvl w:val="1"/>
    </w:pPr>
    <w:rPr>
      <w:b/>
      <w:bCs/>
      <w:sz w:val="28"/>
      <w:szCs w:val="28"/>
    </w:rPr>
  </w:style>
  <w:style w:type="character" w:customStyle="1" w:styleId="CharAttribute501">
    <w:name w:val="CharAttribute501"/>
    <w:uiPriority w:val="99"/>
    <w:rsid w:val="00A40DD6"/>
    <w:rPr>
      <w:rFonts w:ascii="Times New Roman" w:eastAsia="Times New Roman"/>
      <w:i/>
      <w:sz w:val="28"/>
      <w:u w:val="single"/>
    </w:rPr>
  </w:style>
  <w:style w:type="character" w:customStyle="1" w:styleId="CharAttribute504">
    <w:name w:val="CharAttribute504"/>
    <w:rsid w:val="00A40DD6"/>
    <w:rPr>
      <w:rFonts w:ascii="Times New Roman" w:eastAsia="Times New Roman"/>
      <w:sz w:val="28"/>
    </w:rPr>
  </w:style>
  <w:style w:type="paragraph" w:styleId="af1">
    <w:name w:val="Normal (Web)"/>
    <w:basedOn w:val="a"/>
    <w:uiPriority w:val="99"/>
    <w:semiHidden/>
    <w:unhideWhenUsed/>
    <w:rsid w:val="00A40DD6"/>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e.int/en/web/common-european-" TargetMode="External"/><Relationship Id="rId18" Type="http://schemas.openxmlformats.org/officeDocument/2006/relationships/image" Target="media/image4.png"/><Relationship Id="rId26" Type="http://schemas.openxmlformats.org/officeDocument/2006/relationships/header" Target="header10.xml"/><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yperlink" Target="https://vk.com/club171328883" TargetMode="External"/><Relationship Id="rId34" Type="http://schemas.openxmlformats.org/officeDocument/2006/relationships/footer" Target="footer6.xml"/><Relationship Id="rId42"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3.png"/><Relationship Id="rId25" Type="http://schemas.openxmlformats.org/officeDocument/2006/relationships/hyperlink" Target="https://vk.com/club171328883" TargetMode="External"/><Relationship Id="rId33" Type="http://schemas.openxmlformats.org/officeDocument/2006/relationships/footer" Target="footer5.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2.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9.xm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8.xml"/><Relationship Id="rId28" Type="http://schemas.openxmlformats.org/officeDocument/2006/relationships/footer" Target="footer1.xml"/><Relationship Id="rId36" Type="http://schemas.openxmlformats.org/officeDocument/2006/relationships/footer" Target="footer8.xml"/><Relationship Id="rId10" Type="http://schemas.openxmlformats.org/officeDocument/2006/relationships/header" Target="header4.xml"/><Relationship Id="rId19" Type="http://schemas.openxmlformats.org/officeDocument/2006/relationships/image" Target="media/image5.png"/><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coe.int/en/web/common-european-"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mailto:uyarschool3@yandex.ru" TargetMode="Externa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BGTW5Sz9ChPl4QMkTg8lKqi/5ofXADDirRtxSROTyYQ=</DigestValue>
    </Reference>
    <Reference URI="#idOfficeObject" Type="http://www.w3.org/2000/09/xmldsig#Object">
      <DigestMethod Algorithm="urn:ietf:params:xml:ns:cpxmlsec:algorithms:gostr34112012-256"/>
      <DigestValue>AvmKw2XFc94K+4JEwV5Vf9T2iyLg2oxo5DuLMrYzXOw=</DigestValue>
    </Reference>
  </SignedInfo>
  <SignatureValue>NlwTBeiOdO98oTHGgjZfRZ69wRy/qsanmmdfKRPhvidaF9WBHhNSYtflB1k1BTGb
o/p4kDYPLO8jTcopvg+PEQ==</SignatureValue>
  <KeyInfo>
    <X509Data>
      <X509Certificate>MIIJBTCCCLKgAwIBAgIQB20t9+rDOQ7gBHOrEJlNSzAKBggqhQMHAQEDAjCCAVcx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0YHQuNC4MB4XDTIzMDIyMDA1MDAwMFoXDTI0MDUxNTA1MDAwMFowggIiMQswCQYD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MB0GA1UdDgQWBBTdhf3zEKEnkxIiGasOLSbsT0UbATCCAXcGA1UdIwSCAW4wggFq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INCg0L7RgdGB0LjQuIILAM/o/2EAAAAABfYwCgYIKoUDBwEBAwIDQQAn/B3tGqQ0
dz6F9eyO7EFnHvFFCI2LLxUsxPokYU4kdp+O062OfWkzIWVn0Z8U0GpCUvSVBs5R
QhXtmKblChl1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26"/>
            <mdssi:RelationshipReference SourceId="rId39"/>
            <mdssi:RelationshipReference SourceId="rId3"/>
            <mdssi:RelationshipReference SourceId="rId34"/>
            <mdssi:RelationshipReference SourceId="rId42"/>
            <mdssi:RelationshipReference SourceId="rId7"/>
            <mdssi:RelationshipReference SourceId="rId12"/>
            <mdssi:RelationshipReference SourceId="rId17"/>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22"/>
            <mdssi:RelationshipReference SourceId="rId27"/>
            <mdssi:RelationshipReference SourceId="rId35"/>
            <mdssi:RelationshipReference SourceId="rId43"/>
          </Transform>
          <Transform Algorithm="http://www.w3.org/TR/2001/REC-xml-c14n-20010315"/>
        </Transforms>
        <DigestMethod Algorithm="http://www.w3.org/2000/09/xmldsig#sha1"/>
        <DigestValue>2jScWYtUbK2/xAgxJQ16Nm2NQwI=</DigestValue>
      </Reference>
      <Reference URI="/word/document.xml?ContentType=application/vnd.openxmlformats-officedocument.wordprocessingml.document.main+xml">
        <DigestMethod Algorithm="http://www.w3.org/2000/09/xmldsig#sha1"/>
        <DigestValue>ubQadi58qNJtV/6Ko2SaUCLGW5Y=</DigestValue>
      </Reference>
      <Reference URI="/word/endnotes.xml?ContentType=application/vnd.openxmlformats-officedocument.wordprocessingml.endnotes+xml">
        <DigestMethod Algorithm="http://www.w3.org/2000/09/xmldsig#sha1"/>
        <DigestValue>K+TZoeNYGqHQnYjhj7v3CXfWi9s=</DigestValue>
      </Reference>
      <Reference URI="/word/fontTable.xml?ContentType=application/vnd.openxmlformats-officedocument.wordprocessingml.fontTable+xml">
        <DigestMethod Algorithm="http://www.w3.org/2000/09/xmldsig#sha1"/>
        <DigestValue>Z7wmM6pKfPc0sepjmefFQMEVFOU=</DigestValue>
      </Reference>
      <Reference URI="/word/footer1.xml?ContentType=application/vnd.openxmlformats-officedocument.wordprocessingml.footer+xml">
        <DigestMethod Algorithm="http://www.w3.org/2000/09/xmldsig#sha1"/>
        <DigestValue>hnbtXmBS5Rmf032QwgWOPNfKtHM=</DigestValue>
      </Reference>
      <Reference URI="/word/footer10.xml?ContentType=application/vnd.openxmlformats-officedocument.wordprocessingml.footer+xml">
        <DigestMethod Algorithm="http://www.w3.org/2000/09/xmldsig#sha1"/>
        <DigestValue>9a/L3Yt0oGpRFzXzZonJ4VUo740=</DigestValue>
      </Reference>
      <Reference URI="/word/footer11.xml?ContentType=application/vnd.openxmlformats-officedocument.wordprocessingml.footer+xml">
        <DigestMethod Algorithm="http://www.w3.org/2000/09/xmldsig#sha1"/>
        <DigestValue>uqaidgccR5HiIfjErO4ttePGFTo=</DigestValue>
      </Reference>
      <Reference URI="/word/footer12.xml?ContentType=application/vnd.openxmlformats-officedocument.wordprocessingml.footer+xml">
        <DigestMethod Algorithm="http://www.w3.org/2000/09/xmldsig#sha1"/>
        <DigestValue>sxDX1+GuPoQX+WkE7673Dh8ZbgQ=</DigestValue>
      </Reference>
      <Reference URI="/word/footer13.xml?ContentType=application/vnd.openxmlformats-officedocument.wordprocessingml.footer+xml">
        <DigestMethod Algorithm="http://www.w3.org/2000/09/xmldsig#sha1"/>
        <DigestValue>Ktjv3crBLkHdt/i3egfawx6mryY=</DigestValue>
      </Reference>
      <Reference URI="/word/footer2.xml?ContentType=application/vnd.openxmlformats-officedocument.wordprocessingml.footer+xml">
        <DigestMethod Algorithm="http://www.w3.org/2000/09/xmldsig#sha1"/>
        <DigestValue>hnbtXmBS5Rmf032QwgWOPNfKtHM=</DigestValue>
      </Reference>
      <Reference URI="/word/footer3.xml?ContentType=application/vnd.openxmlformats-officedocument.wordprocessingml.footer+xml">
        <DigestMethod Algorithm="http://www.w3.org/2000/09/xmldsig#sha1"/>
        <DigestValue>yUhMaggV+Lu7l3/O/4p/wfYEy6o=</DigestValue>
      </Reference>
      <Reference URI="/word/footer4.xml?ContentType=application/vnd.openxmlformats-officedocument.wordprocessingml.footer+xml">
        <DigestMethod Algorithm="http://www.w3.org/2000/09/xmldsig#sha1"/>
        <DigestValue>46MnQ7SHQvkAA8Xo7xDLvaBnZaw=</DigestValue>
      </Reference>
      <Reference URI="/word/footer5.xml?ContentType=application/vnd.openxmlformats-officedocument.wordprocessingml.footer+xml">
        <DigestMethod Algorithm="http://www.w3.org/2000/09/xmldsig#sha1"/>
        <DigestValue>d9yfCSZW5hz53NzG9K+Xw5mjp6Y=</DigestValue>
      </Reference>
      <Reference URI="/word/footer6.xml?ContentType=application/vnd.openxmlformats-officedocument.wordprocessingml.footer+xml">
        <DigestMethod Algorithm="http://www.w3.org/2000/09/xmldsig#sha1"/>
        <DigestValue>rfQYjy0xGhSUFdJxfwke6BCc87E=</DigestValue>
      </Reference>
      <Reference URI="/word/footer7.xml?ContentType=application/vnd.openxmlformats-officedocument.wordprocessingml.footer+xml">
        <DigestMethod Algorithm="http://www.w3.org/2000/09/xmldsig#sha1"/>
        <DigestValue>qbakEttMXfhxx5iAGMUd64dDOo0=</DigestValue>
      </Reference>
      <Reference URI="/word/footer8.xml?ContentType=application/vnd.openxmlformats-officedocument.wordprocessingml.footer+xml">
        <DigestMethod Algorithm="http://www.w3.org/2000/09/xmldsig#sha1"/>
        <DigestValue>Bagp4od8Q2XJg8shtXMtjp5qjBk=</DigestValue>
      </Reference>
      <Reference URI="/word/footer9.xml?ContentType=application/vnd.openxmlformats-officedocument.wordprocessingml.footer+xml">
        <DigestMethod Algorithm="http://www.w3.org/2000/09/xmldsig#sha1"/>
        <DigestValue>B1nD/dzg3DTa2fpU+OQ09a53GsI=</DigestValue>
      </Reference>
      <Reference URI="/word/footnotes.xml?ContentType=application/vnd.openxmlformats-officedocument.wordprocessingml.footnotes+xml">
        <DigestMethod Algorithm="http://www.w3.org/2000/09/xmldsig#sha1"/>
        <DigestValue>VEeDvCfJOk6YU07Vn2zFzPapcUg=</DigestValue>
      </Reference>
      <Reference URI="/word/header1.xml?ContentType=application/vnd.openxmlformats-officedocument.wordprocessingml.header+xml">
        <DigestMethod Algorithm="http://www.w3.org/2000/09/xmldsig#sha1"/>
        <DigestValue>7a5qujvNd2P0XTJfGG+q//ae/FQ=</DigestValue>
      </Reference>
      <Reference URI="/word/header10.xml?ContentType=application/vnd.openxmlformats-officedocument.wordprocessingml.header+xml">
        <DigestMethod Algorithm="http://www.w3.org/2000/09/xmldsig#sha1"/>
        <DigestValue>vJ7fg5dsiFyPKfOwvW2jBma+qLM=</DigestValue>
      </Reference>
      <Reference URI="/word/header11.xml?ContentType=application/vnd.openxmlformats-officedocument.wordprocessingml.header+xml">
        <DigestMethod Algorithm="http://www.w3.org/2000/09/xmldsig#sha1"/>
        <DigestValue>Jf8CDBY/d8MhvGL6DrjpWP1omVM=</DigestValue>
      </Reference>
      <Reference URI="/word/header12.xml?ContentType=application/vnd.openxmlformats-officedocument.wordprocessingml.header+xml">
        <DigestMethod Algorithm="http://www.w3.org/2000/09/xmldsig#sha1"/>
        <DigestValue>OOOXPyjhEvPhpt4p1Qv0Rur4nrM=</DigestValue>
      </Reference>
      <Reference URI="/word/header2.xml?ContentType=application/vnd.openxmlformats-officedocument.wordprocessingml.header+xml">
        <DigestMethod Algorithm="http://www.w3.org/2000/09/xmldsig#sha1"/>
        <DigestValue>v/Psfy5XfASKRCM03cj3TaEViAY=</DigestValue>
      </Reference>
      <Reference URI="/word/header3.xml?ContentType=application/vnd.openxmlformats-officedocument.wordprocessingml.header+xml">
        <DigestMethod Algorithm="http://www.w3.org/2000/09/xmldsig#sha1"/>
        <DigestValue>vjMNGqhGpc2UOlMGinfn//iNBDE=</DigestValue>
      </Reference>
      <Reference URI="/word/header4.xml?ContentType=application/vnd.openxmlformats-officedocument.wordprocessingml.header+xml">
        <DigestMethod Algorithm="http://www.w3.org/2000/09/xmldsig#sha1"/>
        <DigestValue>7g06PCStS58us7GzPOmPOog8mKU=</DigestValue>
      </Reference>
      <Reference URI="/word/header5.xml?ContentType=application/vnd.openxmlformats-officedocument.wordprocessingml.header+xml">
        <DigestMethod Algorithm="http://www.w3.org/2000/09/xmldsig#sha1"/>
        <DigestValue>al3Ld+eAH/uvcLYjXHoan96O+g0=</DigestValue>
      </Reference>
      <Reference URI="/word/header6.xml?ContentType=application/vnd.openxmlformats-officedocument.wordprocessingml.header+xml">
        <DigestMethod Algorithm="http://www.w3.org/2000/09/xmldsig#sha1"/>
        <DigestValue>tVFo1pKvJjfqQcYqZLsN9Z1+waE=</DigestValue>
      </Reference>
      <Reference URI="/word/header7.xml?ContentType=application/vnd.openxmlformats-officedocument.wordprocessingml.header+xml">
        <DigestMethod Algorithm="http://www.w3.org/2000/09/xmldsig#sha1"/>
        <DigestValue>OOOXPyjhEvPhpt4p1Qv0Rur4nrM=</DigestValue>
      </Reference>
      <Reference URI="/word/header8.xml?ContentType=application/vnd.openxmlformats-officedocument.wordprocessingml.header+xml">
        <DigestMethod Algorithm="http://www.w3.org/2000/09/xmldsig#sha1"/>
        <DigestValue>OOOXPyjhEvPhpt4p1Qv0Rur4nrM=</DigestValue>
      </Reference>
      <Reference URI="/word/header9.xml?ContentType=application/vnd.openxmlformats-officedocument.wordprocessingml.header+xml">
        <DigestMethod Algorithm="http://www.w3.org/2000/09/xmldsig#sha1"/>
        <DigestValue>OOOXPyjhEvPhpt4p1Qv0Rur4nrM=</DigestValue>
      </Reference>
      <Reference URI="/word/media/image1.png?ContentType=image/png">
        <DigestMethod Algorithm="http://www.w3.org/2000/09/xmldsig#sha1"/>
        <DigestValue>Iminnhl9Re9jeD5sbRG6hFDL5mw=</DigestValue>
      </Reference>
      <Reference URI="/word/media/image2.png?ContentType=image/png">
        <DigestMethod Algorithm="http://www.w3.org/2000/09/xmldsig#sha1"/>
        <DigestValue>Zjeski9NAqR6CZa3EZK0NnT/UWo=</DigestValue>
      </Reference>
      <Reference URI="/word/media/image3.png?ContentType=image/png">
        <DigestMethod Algorithm="http://www.w3.org/2000/09/xmldsig#sha1"/>
        <DigestValue>Vbak/S9JMpulrCqS3Fbuqy6pPi4=</DigestValue>
      </Reference>
      <Reference URI="/word/media/image4.png?ContentType=image/png">
        <DigestMethod Algorithm="http://www.w3.org/2000/09/xmldsig#sha1"/>
        <DigestValue>bC6YRf+XKHBKkfm93MEKcOyDVIY=</DigestValue>
      </Reference>
      <Reference URI="/word/media/image5.png?ContentType=image/png">
        <DigestMethod Algorithm="http://www.w3.org/2000/09/xmldsig#sha1"/>
        <DigestValue>TThd1CGhpAi9GZ+16xW21A6/L3Y=</DigestValue>
      </Reference>
      <Reference URI="/word/media/image6.png?ContentType=image/png">
        <DigestMethod Algorithm="http://www.w3.org/2000/09/xmldsig#sha1"/>
        <DigestValue>EdPHcV7B1GmI2MNl47X+2KIPJsc=</DigestValue>
      </Reference>
      <Reference URI="/word/numbering.xml?ContentType=application/vnd.openxmlformats-officedocument.wordprocessingml.numbering+xml">
        <DigestMethod Algorithm="http://www.w3.org/2000/09/xmldsig#sha1"/>
        <DigestValue>548eqcD5MFo1U8PcjQi6adC9fl0=</DigestValue>
      </Reference>
      <Reference URI="/word/settings.xml?ContentType=application/vnd.openxmlformats-officedocument.wordprocessingml.settings+xml">
        <DigestMethod Algorithm="http://www.w3.org/2000/09/xmldsig#sha1"/>
        <DigestValue>RyIrd0TBkZW3mzAExT6aDuVTpms=</DigestValue>
      </Reference>
      <Reference URI="/word/styles.xml?ContentType=application/vnd.openxmlformats-officedocument.wordprocessingml.styles+xml">
        <DigestMethod Algorithm="http://www.w3.org/2000/09/xmldsig#sha1"/>
        <DigestValue>JEqr5fMq5u0nKQLyXrd5oP4Fues=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2023-09-26T11:26:19Z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184</TotalTime>
  <Pages>1</Pages>
  <Words>221584</Words>
  <Characters>1263030</Characters>
  <Application>Microsoft Office Word</Application>
  <DocSecurity>0</DocSecurity>
  <Lines>10525</Lines>
  <Paragraphs>2963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school3</cp:lastModifiedBy>
  <cp:revision>17</cp:revision>
  <cp:lastPrinted>2023-08-21T07:49:00Z</cp:lastPrinted>
  <dcterms:created xsi:type="dcterms:W3CDTF">2023-08-21T07:32:00Z</dcterms:created>
  <dcterms:modified xsi:type="dcterms:W3CDTF">2023-08-25T04:57:00Z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LastSaved">
    <vt:filetime>2023-08-21T00:00:00Z</vt:filetime>
  </property>
</Properties>
</file>